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1CD8" w:rsidRPr="00717C00" w:rsidRDefault="00840A12" w:rsidP="00840A12">
      <w:pPr>
        <w:ind w:firstLine="709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717C00">
        <w:rPr>
          <w:rFonts w:ascii="Times New Roman" w:hAnsi="Times New Roman" w:cs="Times New Roman"/>
          <w:b/>
          <w:sz w:val="24"/>
          <w:szCs w:val="24"/>
          <w:lang w:val="uk-UA"/>
        </w:rPr>
        <w:t>УДК</w:t>
      </w:r>
      <w:r w:rsidR="0018353E" w:rsidRPr="00717C0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="00E84D51">
        <w:rPr>
          <w:rFonts w:ascii="Times New Roman" w:hAnsi="Times New Roman" w:cs="Times New Roman"/>
          <w:b/>
          <w:sz w:val="24"/>
          <w:szCs w:val="24"/>
          <w:lang w:val="uk-UA"/>
        </w:rPr>
        <w:t>372.881.1</w:t>
      </w:r>
    </w:p>
    <w:p w:rsidR="00840A12" w:rsidRDefault="00840A12" w:rsidP="00840A12">
      <w:pPr>
        <w:ind w:firstLine="851"/>
        <w:rPr>
          <w:rFonts w:ascii="Times New Roman" w:hAnsi="Times New Roman" w:cs="Times New Roman"/>
          <w:b/>
          <w:sz w:val="24"/>
          <w:szCs w:val="24"/>
          <w:lang w:val="uk-UA"/>
        </w:rPr>
      </w:pPr>
      <w:proofErr w:type="spellStart"/>
      <w:r w:rsidRPr="00840A12">
        <w:rPr>
          <w:rFonts w:ascii="Times New Roman" w:hAnsi="Times New Roman" w:cs="Times New Roman"/>
          <w:b/>
          <w:sz w:val="24"/>
          <w:szCs w:val="24"/>
          <w:lang w:val="uk-UA"/>
        </w:rPr>
        <w:t>С.В.Цінько</w:t>
      </w:r>
      <w:proofErr w:type="spellEnd"/>
    </w:p>
    <w:p w:rsidR="00840A12" w:rsidRPr="008F2661" w:rsidRDefault="008F2661" w:rsidP="00840A12">
      <w:pPr>
        <w:ind w:firstLine="851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САМООЦІНЮВАННЯ</w:t>
      </w:r>
      <w:r w:rsidR="0018353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У ПРОЦЕСІ ПІДГОТОВКИ ВЧИТЕЛЯ СЛОВЕСНОСТІ</w:t>
      </w:r>
    </w:p>
    <w:p w:rsidR="0085279A" w:rsidRPr="009B27A0" w:rsidRDefault="008F2661" w:rsidP="0085279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</w:pPr>
      <w:r w:rsidRPr="009B27A0">
        <w:rPr>
          <w:rFonts w:ascii="Times New Roman" w:hAnsi="Times New Roman" w:cs="Times New Roman"/>
          <w:sz w:val="24"/>
          <w:szCs w:val="24"/>
          <w:lang w:val="uk-UA"/>
        </w:rPr>
        <w:t xml:space="preserve">Останнім часом відбуваються істотні зміни </w:t>
      </w:r>
      <w:r w:rsidR="0085279A" w:rsidRPr="009B27A0">
        <w:rPr>
          <w:rFonts w:ascii="Times New Roman" w:hAnsi="Times New Roman" w:cs="Times New Roman"/>
          <w:sz w:val="24"/>
          <w:szCs w:val="24"/>
          <w:lang w:val="uk-UA"/>
        </w:rPr>
        <w:t>як у суспільному житті, так і в галузі освіти в Україні.</w:t>
      </w:r>
      <w:r w:rsidRPr="009B27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5279A" w:rsidRPr="009B27A0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Помітно змінюються орієнтації в напрямі розвитку демократії, піднесення гідності особистості, її культури, національної самоідентифікації, толерантності, саморозвитку.</w:t>
      </w:r>
      <w:r w:rsidR="001B63C9" w:rsidRPr="009B27A0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І не останню роль у цьому процесі відіграє освіта, основні завдання якої полягають у відтворенні й збагаченні в першу чергу інтелектуального</w:t>
      </w:r>
      <w:r w:rsidR="00FA6BA3" w:rsidRPr="009B27A0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й</w:t>
      </w:r>
      <w:r w:rsidR="001B63C9" w:rsidRPr="009B27A0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духовного потенціал</w:t>
      </w:r>
      <w:r w:rsidR="00FA6BA3" w:rsidRPr="009B27A0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у</w:t>
      </w:r>
      <w:r w:rsidR="001B63C9" w:rsidRPr="009B27A0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народу</w:t>
      </w:r>
      <w:r w:rsidR="009B27A0" w:rsidRPr="009B27A0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;</w:t>
      </w:r>
      <w:r w:rsidR="001B63C9" w:rsidRPr="009B27A0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 w:rsidR="009B27A0" w:rsidRPr="009B27A0">
        <w:rPr>
          <w:rFonts w:ascii="Times New Roman" w:hAnsi="Times New Roman" w:cs="Times New Roman"/>
          <w:sz w:val="24"/>
          <w:szCs w:val="24"/>
          <w:lang w:val="uk-UA"/>
        </w:rPr>
        <w:t>розкритті індивідуальності кожної людини; створенні умов для її розвитку; забезпеченні становлення засобами освіти критичності, самостійності, ініціативи, творчості;</w:t>
      </w:r>
      <w:r w:rsidR="009B27A0" w:rsidRPr="009B27A0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 w:rsidR="001B63C9" w:rsidRPr="009B27A0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вихов</w:t>
      </w:r>
      <w:r w:rsidR="00FA6BA3" w:rsidRPr="009B27A0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анні патріота й</w:t>
      </w:r>
      <w:r w:rsidR="001B63C9" w:rsidRPr="009B27A0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громадянина України</w:t>
      </w:r>
      <w:r w:rsidR="009B27A0" w:rsidRPr="009B27A0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;</w:t>
      </w:r>
      <w:r w:rsidR="00FA6BA3" w:rsidRPr="009B27A0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людини, здатної до самоосвіти й саморозвитку</w:t>
      </w:r>
      <w:r w:rsidR="001B63C9" w:rsidRPr="009B27A0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.</w:t>
      </w:r>
    </w:p>
    <w:p w:rsidR="00647C82" w:rsidRPr="009B27A0" w:rsidRDefault="00647C82" w:rsidP="0085279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</w:pPr>
      <w:r w:rsidRPr="009B27A0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Змінюються й пріоритети в системі оцінювання знань і вмінь. Оцінка вчителя чи викладача вже не </w:t>
      </w:r>
      <w:r w:rsidR="009E74E1" w:rsidRPr="009B27A0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розцінюється як </w:t>
      </w:r>
      <w:proofErr w:type="spellStart"/>
      <w:r w:rsidR="009E74E1" w:rsidRPr="009B27A0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єдиноможлива</w:t>
      </w:r>
      <w:proofErr w:type="spellEnd"/>
      <w:r w:rsidR="009E74E1" w:rsidRPr="009B27A0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й </w:t>
      </w:r>
      <w:proofErr w:type="spellStart"/>
      <w:r w:rsidR="009E74E1" w:rsidRPr="009B27A0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єдиноправильна</w:t>
      </w:r>
      <w:proofErr w:type="spellEnd"/>
      <w:r w:rsidR="009E74E1" w:rsidRPr="009B27A0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. У сучасній </w:t>
      </w:r>
      <w:proofErr w:type="spellStart"/>
      <w:r w:rsidR="009E74E1" w:rsidRPr="009B27A0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лінгводидактиці</w:t>
      </w:r>
      <w:proofErr w:type="spellEnd"/>
      <w:r w:rsidR="009E74E1" w:rsidRPr="009B27A0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робиться акцент на само- та </w:t>
      </w:r>
      <w:proofErr w:type="spellStart"/>
      <w:r w:rsidR="009E74E1" w:rsidRPr="009B27A0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взаємооцінку</w:t>
      </w:r>
      <w:proofErr w:type="spellEnd"/>
      <w:r w:rsidR="009E74E1" w:rsidRPr="009B27A0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як ефективний метод виховання людини, здатної ставитись критично не лише до оточуючих, а й </w:t>
      </w:r>
      <w:r w:rsidR="00FC2550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передусім</w:t>
      </w:r>
      <w:r w:rsidR="009E74E1" w:rsidRPr="009B27A0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до себе самої. </w:t>
      </w:r>
      <w:r w:rsidR="009B27A0" w:rsidRPr="009B27A0">
        <w:rPr>
          <w:rFonts w:ascii="Times New Roman" w:hAnsi="Times New Roman" w:cs="Times New Roman"/>
          <w:sz w:val="24"/>
          <w:szCs w:val="24"/>
          <w:lang w:val="uk-UA"/>
        </w:rPr>
        <w:t xml:space="preserve">Тому одним із важливих завдань освітньої ланки будь-якого рівня є </w:t>
      </w:r>
      <w:r w:rsidR="009B27A0" w:rsidRPr="009B27A0">
        <w:rPr>
          <w:rFonts w:ascii="Times New Roman" w:hAnsi="Times New Roman" w:cs="Times New Roman"/>
          <w:sz w:val="24"/>
          <w:szCs w:val="24"/>
        </w:rPr>
        <w:t> </w:t>
      </w:r>
      <w:r w:rsidR="009B27A0" w:rsidRPr="009B27A0">
        <w:rPr>
          <w:rFonts w:ascii="Times New Roman" w:hAnsi="Times New Roman" w:cs="Times New Roman"/>
          <w:sz w:val="24"/>
          <w:szCs w:val="24"/>
          <w:lang w:val="uk-UA"/>
        </w:rPr>
        <w:t xml:space="preserve">формування сприймання навчального процесу як результату своєї власної діяльності, відповідальності за навчальну роботу, розвиток себе, своєї індивідуальності. Одним із важливих шляхів сприяння цьому, на думку фахівців, є залучення самих учнів чи студентів до оцінки своєї навчальної діяльності. </w:t>
      </w:r>
      <w:r w:rsidR="00F0544D">
        <w:rPr>
          <w:rFonts w:ascii="Times New Roman" w:hAnsi="Times New Roman" w:cs="Times New Roman"/>
          <w:sz w:val="24"/>
          <w:szCs w:val="24"/>
          <w:lang w:val="uk-UA"/>
        </w:rPr>
        <w:t>Відтак а</w:t>
      </w:r>
      <w:r w:rsidR="009E74E1" w:rsidRPr="009B27A0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ктуальною ця проблема постає </w:t>
      </w:r>
      <w:r w:rsidR="009B27A0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й </w:t>
      </w:r>
      <w:r w:rsidR="009E74E1" w:rsidRPr="009B27A0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у процесі підготовки майбутнього вчителя, адже саме від нього і його вмінь працювати </w:t>
      </w:r>
      <w:proofErr w:type="spellStart"/>
      <w:r w:rsidR="009E74E1" w:rsidRPr="009B27A0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креативно</w:t>
      </w:r>
      <w:proofErr w:type="spellEnd"/>
      <w:r w:rsidR="009E74E1" w:rsidRPr="009B27A0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й </w:t>
      </w:r>
      <w:proofErr w:type="spellStart"/>
      <w:r w:rsidR="009E74E1" w:rsidRPr="009B27A0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професійно</w:t>
      </w:r>
      <w:proofErr w:type="spellEnd"/>
      <w:r w:rsidR="009E74E1" w:rsidRPr="009B27A0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9E74E1" w:rsidRPr="009B27A0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залежатиме</w:t>
      </w:r>
      <w:proofErr w:type="spellEnd"/>
      <w:r w:rsidR="009E74E1" w:rsidRPr="009B27A0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майбутнє нашої держави.</w:t>
      </w:r>
    </w:p>
    <w:p w:rsidR="0013606D" w:rsidRDefault="003043B6" w:rsidP="0085279A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4"/>
          <w:sz w:val="24"/>
          <w:szCs w:val="24"/>
          <w:lang w:val="uk-UA"/>
        </w:rPr>
      </w:pPr>
      <w:proofErr w:type="spellStart"/>
      <w:r w:rsidRPr="009B27A0">
        <w:rPr>
          <w:rFonts w:ascii="Times New Roman" w:hAnsi="Times New Roman" w:cs="Times New Roman"/>
          <w:sz w:val="24"/>
          <w:szCs w:val="24"/>
          <w:lang w:val="uk-UA"/>
        </w:rPr>
        <w:t>Самооцінювання</w:t>
      </w:r>
      <w:proofErr w:type="spellEnd"/>
      <w:r w:rsidRPr="009B27A0">
        <w:rPr>
          <w:rFonts w:ascii="Times New Roman" w:hAnsi="Times New Roman" w:cs="Times New Roman"/>
          <w:sz w:val="24"/>
          <w:szCs w:val="24"/>
          <w:lang w:val="uk-UA"/>
        </w:rPr>
        <w:t xml:space="preserve"> в</w:t>
      </w:r>
      <w:r w:rsidR="0010321D" w:rsidRPr="009B27A0">
        <w:rPr>
          <w:rFonts w:ascii="Times New Roman" w:hAnsi="Times New Roman" w:cs="Times New Roman"/>
          <w:sz w:val="24"/>
          <w:szCs w:val="24"/>
          <w:lang w:val="uk-UA"/>
        </w:rPr>
        <w:t>загалі має важливе значення у житті кожної особистості. На цьому акцентують увагу психологи</w:t>
      </w:r>
      <w:r w:rsidR="009915EC">
        <w:rPr>
          <w:rFonts w:ascii="Times New Roman" w:hAnsi="Times New Roman" w:cs="Times New Roman"/>
          <w:sz w:val="24"/>
          <w:szCs w:val="24"/>
          <w:lang w:val="uk-UA"/>
        </w:rPr>
        <w:t xml:space="preserve"> (адже самооцінка – це </w:t>
      </w:r>
      <w:r w:rsidR="00FC2550">
        <w:rPr>
          <w:rFonts w:ascii="Times New Roman" w:hAnsi="Times New Roman" w:cs="Times New Roman"/>
          <w:sz w:val="24"/>
          <w:szCs w:val="24"/>
          <w:lang w:val="uk-UA"/>
        </w:rPr>
        <w:t>передусім</w:t>
      </w:r>
      <w:r w:rsidR="009915EC">
        <w:rPr>
          <w:rFonts w:ascii="Times New Roman" w:hAnsi="Times New Roman" w:cs="Times New Roman"/>
          <w:sz w:val="24"/>
          <w:szCs w:val="24"/>
          <w:lang w:val="uk-UA"/>
        </w:rPr>
        <w:t xml:space="preserve"> психологічна категорія)</w:t>
      </w:r>
      <w:r w:rsidR="0010321D" w:rsidRPr="009B27A0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proofErr w:type="spellStart"/>
      <w:r w:rsidRPr="009B27A0">
        <w:rPr>
          <w:rFonts w:ascii="Times New Roman" w:hAnsi="Times New Roman" w:cs="Times New Roman"/>
          <w:spacing w:val="-4"/>
          <w:sz w:val="24"/>
          <w:szCs w:val="24"/>
          <w:lang w:val="uk-UA"/>
        </w:rPr>
        <w:t>І.Д.Бех</w:t>
      </w:r>
      <w:proofErr w:type="spellEnd"/>
      <w:r w:rsidRPr="009B27A0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, </w:t>
      </w:r>
      <w:proofErr w:type="spellStart"/>
      <w:r w:rsidRPr="009B27A0">
        <w:rPr>
          <w:rFonts w:ascii="Times New Roman" w:hAnsi="Times New Roman" w:cs="Times New Roman"/>
          <w:spacing w:val="-4"/>
          <w:sz w:val="24"/>
          <w:szCs w:val="24"/>
          <w:lang w:val="uk-UA"/>
        </w:rPr>
        <w:t>Р.Вердорбер</w:t>
      </w:r>
      <w:proofErr w:type="spellEnd"/>
      <w:r w:rsidRPr="009B27A0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і </w:t>
      </w:r>
      <w:proofErr w:type="spellStart"/>
      <w:r w:rsidRPr="009B27A0">
        <w:rPr>
          <w:rFonts w:ascii="Times New Roman" w:hAnsi="Times New Roman" w:cs="Times New Roman"/>
          <w:spacing w:val="-4"/>
          <w:sz w:val="24"/>
          <w:szCs w:val="24"/>
          <w:lang w:val="uk-UA"/>
        </w:rPr>
        <w:t>К.Вердорбер</w:t>
      </w:r>
      <w:proofErr w:type="spellEnd"/>
      <w:r w:rsidRPr="009B27A0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, </w:t>
      </w:r>
      <w:proofErr w:type="spellStart"/>
      <w:r w:rsidRPr="009B27A0">
        <w:rPr>
          <w:rFonts w:ascii="Times New Roman" w:hAnsi="Times New Roman" w:cs="Times New Roman"/>
          <w:spacing w:val="-4"/>
          <w:sz w:val="24"/>
          <w:szCs w:val="24"/>
          <w:lang w:val="uk-UA"/>
        </w:rPr>
        <w:t>І.С.Кон</w:t>
      </w:r>
      <w:proofErr w:type="spellEnd"/>
      <w:r w:rsidRPr="009B27A0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, </w:t>
      </w:r>
      <w:proofErr w:type="spellStart"/>
      <w:r w:rsidRPr="009B27A0">
        <w:rPr>
          <w:rFonts w:ascii="Times New Roman" w:hAnsi="Times New Roman" w:cs="Times New Roman"/>
          <w:spacing w:val="-4"/>
          <w:sz w:val="24"/>
          <w:szCs w:val="24"/>
          <w:lang w:val="uk-UA"/>
        </w:rPr>
        <w:t>Д.В.Ольшанський</w:t>
      </w:r>
      <w:proofErr w:type="spellEnd"/>
      <w:r w:rsidRPr="009B27A0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, </w:t>
      </w:r>
      <w:proofErr w:type="spellStart"/>
      <w:r w:rsidRPr="009B27A0">
        <w:rPr>
          <w:rFonts w:ascii="Times New Roman" w:hAnsi="Times New Roman" w:cs="Times New Roman"/>
          <w:spacing w:val="-4"/>
          <w:sz w:val="24"/>
          <w:szCs w:val="24"/>
          <w:lang w:val="uk-UA"/>
        </w:rPr>
        <w:t>А.А.Реан</w:t>
      </w:r>
      <w:proofErr w:type="spellEnd"/>
      <w:r w:rsidRPr="009B27A0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, </w:t>
      </w:r>
      <w:proofErr w:type="spellStart"/>
      <w:r w:rsidRPr="009B27A0">
        <w:rPr>
          <w:rFonts w:ascii="Times New Roman" w:hAnsi="Times New Roman" w:cs="Times New Roman"/>
          <w:spacing w:val="-4"/>
          <w:sz w:val="24"/>
          <w:szCs w:val="24"/>
          <w:lang w:val="uk-UA"/>
        </w:rPr>
        <w:t>О.Г.Спіркін</w:t>
      </w:r>
      <w:proofErr w:type="spellEnd"/>
      <w:r w:rsidRPr="009B27A0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, </w:t>
      </w:r>
      <w:proofErr w:type="spellStart"/>
      <w:r w:rsidRPr="009B27A0">
        <w:rPr>
          <w:rFonts w:ascii="Times New Roman" w:hAnsi="Times New Roman" w:cs="Times New Roman"/>
          <w:spacing w:val="-4"/>
          <w:sz w:val="24"/>
          <w:szCs w:val="24"/>
          <w:lang w:val="uk-UA"/>
        </w:rPr>
        <w:t>В.В.Столін</w:t>
      </w:r>
      <w:proofErr w:type="spellEnd"/>
      <w:r w:rsidRPr="009B27A0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та ін. [</w:t>
      </w:r>
      <w:r w:rsidR="00FC7DF5">
        <w:rPr>
          <w:rFonts w:ascii="Times New Roman" w:hAnsi="Times New Roman" w:cs="Times New Roman"/>
          <w:spacing w:val="-4"/>
          <w:sz w:val="24"/>
          <w:szCs w:val="24"/>
          <w:lang w:val="uk-UA"/>
        </w:rPr>
        <w:t>3</w:t>
      </w:r>
      <w:r w:rsidRPr="009B27A0">
        <w:rPr>
          <w:rFonts w:ascii="Times New Roman" w:hAnsi="Times New Roman" w:cs="Times New Roman"/>
          <w:spacing w:val="-4"/>
          <w:sz w:val="24"/>
          <w:szCs w:val="24"/>
          <w:lang w:val="uk-UA"/>
        </w:rPr>
        <w:t>]</w:t>
      </w:r>
      <w:r w:rsidR="0013606D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, педагоги, методисти й </w:t>
      </w:r>
      <w:proofErr w:type="spellStart"/>
      <w:r w:rsidR="0013606D">
        <w:rPr>
          <w:rFonts w:ascii="Times New Roman" w:hAnsi="Times New Roman" w:cs="Times New Roman"/>
          <w:spacing w:val="-4"/>
          <w:sz w:val="24"/>
          <w:szCs w:val="24"/>
          <w:lang w:val="uk-UA"/>
        </w:rPr>
        <w:t>лінгводидакти</w:t>
      </w:r>
      <w:proofErr w:type="spellEnd"/>
      <w:r w:rsidR="0013606D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: </w:t>
      </w:r>
      <w:proofErr w:type="spellStart"/>
      <w:r w:rsidR="0013606D">
        <w:rPr>
          <w:rFonts w:ascii="Times New Roman" w:hAnsi="Times New Roman" w:cs="Times New Roman"/>
          <w:spacing w:val="-4"/>
          <w:sz w:val="24"/>
          <w:szCs w:val="24"/>
          <w:lang w:val="uk-UA"/>
        </w:rPr>
        <w:t>О.М.Біляєв</w:t>
      </w:r>
      <w:proofErr w:type="spellEnd"/>
      <w:r w:rsidR="0013606D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, </w:t>
      </w:r>
      <w:proofErr w:type="spellStart"/>
      <w:r w:rsidR="0013606D">
        <w:rPr>
          <w:rFonts w:ascii="Times New Roman" w:hAnsi="Times New Roman" w:cs="Times New Roman"/>
          <w:spacing w:val="-4"/>
          <w:sz w:val="24"/>
          <w:szCs w:val="24"/>
          <w:lang w:val="uk-UA"/>
        </w:rPr>
        <w:t>М.С.Вашуленко</w:t>
      </w:r>
      <w:proofErr w:type="spellEnd"/>
      <w:r w:rsidR="0013606D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, </w:t>
      </w:r>
      <w:proofErr w:type="spellStart"/>
      <w:r w:rsidR="0013606D">
        <w:rPr>
          <w:rFonts w:ascii="Times New Roman" w:hAnsi="Times New Roman" w:cs="Times New Roman"/>
          <w:spacing w:val="-4"/>
          <w:sz w:val="24"/>
          <w:szCs w:val="24"/>
          <w:lang w:val="uk-UA"/>
        </w:rPr>
        <w:t>Н.Б.Голуб</w:t>
      </w:r>
      <w:proofErr w:type="spellEnd"/>
      <w:r w:rsidR="0013606D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, </w:t>
      </w:r>
      <w:proofErr w:type="spellStart"/>
      <w:r w:rsidR="0013606D">
        <w:rPr>
          <w:rFonts w:ascii="Times New Roman" w:hAnsi="Times New Roman" w:cs="Times New Roman"/>
          <w:spacing w:val="-4"/>
          <w:sz w:val="24"/>
          <w:szCs w:val="24"/>
          <w:lang w:val="uk-UA"/>
        </w:rPr>
        <w:t>О.М.Горошкіна</w:t>
      </w:r>
      <w:proofErr w:type="spellEnd"/>
      <w:r w:rsidR="0013606D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, </w:t>
      </w:r>
      <w:proofErr w:type="spellStart"/>
      <w:r w:rsidR="0013606D">
        <w:rPr>
          <w:rFonts w:ascii="Times New Roman" w:hAnsi="Times New Roman" w:cs="Times New Roman"/>
          <w:spacing w:val="-4"/>
          <w:sz w:val="24"/>
          <w:szCs w:val="24"/>
          <w:lang w:val="uk-UA"/>
        </w:rPr>
        <w:t>С.О.Караман</w:t>
      </w:r>
      <w:proofErr w:type="spellEnd"/>
      <w:r w:rsidR="0013606D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, </w:t>
      </w:r>
      <w:proofErr w:type="spellStart"/>
      <w:r w:rsidR="0013606D">
        <w:rPr>
          <w:rFonts w:ascii="Times New Roman" w:hAnsi="Times New Roman" w:cs="Times New Roman"/>
          <w:spacing w:val="-4"/>
          <w:sz w:val="24"/>
          <w:szCs w:val="24"/>
          <w:lang w:val="uk-UA"/>
        </w:rPr>
        <w:t>М.І.Пентилюк</w:t>
      </w:r>
      <w:proofErr w:type="spellEnd"/>
      <w:r w:rsidR="0013606D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, </w:t>
      </w:r>
      <w:proofErr w:type="spellStart"/>
      <w:r w:rsidR="0013606D">
        <w:rPr>
          <w:rFonts w:ascii="Times New Roman" w:hAnsi="Times New Roman" w:cs="Times New Roman"/>
          <w:spacing w:val="-4"/>
          <w:sz w:val="24"/>
          <w:szCs w:val="24"/>
          <w:lang w:val="uk-UA"/>
        </w:rPr>
        <w:t>Т.В.Симоненко</w:t>
      </w:r>
      <w:proofErr w:type="spellEnd"/>
      <w:r w:rsidR="0013606D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, </w:t>
      </w:r>
      <w:proofErr w:type="spellStart"/>
      <w:r w:rsidR="0013606D">
        <w:rPr>
          <w:rFonts w:ascii="Times New Roman" w:hAnsi="Times New Roman" w:cs="Times New Roman"/>
          <w:spacing w:val="-4"/>
          <w:sz w:val="24"/>
          <w:szCs w:val="24"/>
          <w:lang w:val="uk-UA"/>
        </w:rPr>
        <w:t>Г.Т.Шелехова</w:t>
      </w:r>
      <w:proofErr w:type="spellEnd"/>
      <w:r w:rsidR="0013606D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, </w:t>
      </w:r>
      <w:proofErr w:type="spellStart"/>
      <w:r w:rsidR="0013606D">
        <w:rPr>
          <w:rFonts w:ascii="Times New Roman" w:hAnsi="Times New Roman" w:cs="Times New Roman"/>
          <w:spacing w:val="-4"/>
          <w:sz w:val="24"/>
          <w:szCs w:val="24"/>
          <w:lang w:val="uk-UA"/>
        </w:rPr>
        <w:t>В.В.Шляхова</w:t>
      </w:r>
      <w:proofErr w:type="spellEnd"/>
      <w:r w:rsidR="0013606D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та ін</w:t>
      </w:r>
      <w:r w:rsidR="009B27A0" w:rsidRPr="009B27A0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. </w:t>
      </w:r>
    </w:p>
    <w:p w:rsidR="008F2661" w:rsidRDefault="009915EC" w:rsidP="0085279A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4"/>
          <w:sz w:val="24"/>
          <w:szCs w:val="24"/>
          <w:lang w:val="uk-UA"/>
        </w:rPr>
      </w:pPr>
      <w:r w:rsidRPr="009915EC">
        <w:rPr>
          <w:rFonts w:ascii="Times New Roman" w:hAnsi="Times New Roman" w:cs="Times New Roman"/>
          <w:spacing w:val="-4"/>
          <w:sz w:val="24"/>
          <w:szCs w:val="24"/>
          <w:lang w:val="uk-UA"/>
        </w:rPr>
        <w:t>У психологі</w:t>
      </w:r>
      <w:r w:rsidR="003B3035">
        <w:rPr>
          <w:rFonts w:ascii="Times New Roman" w:hAnsi="Times New Roman" w:cs="Times New Roman"/>
          <w:spacing w:val="-4"/>
          <w:sz w:val="24"/>
          <w:szCs w:val="24"/>
          <w:lang w:val="uk-UA"/>
        </w:rPr>
        <w:t>чній літературі</w:t>
      </w:r>
      <w:r w:rsidRPr="009915EC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самооцінку визначають як найважливіший компонент Я-концепції особистості, як цінність і значимість, яко</w:t>
      </w: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>ю</w:t>
      </w:r>
      <w:r w:rsidRPr="009915EC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людина наділяє як окремі сторони своєї особистості, поведінки </w:t>
      </w: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>й</w:t>
      </w:r>
      <w:r w:rsidRPr="009915EC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діяльності, так і себе в цілому. Самооцінка людини найчастіше розуміється як суб'єктивна оцінка ним своїх можливостей (сюди відносять фізичні, інтелектуальні, емоційно-вольові, комунікативні можливості), моральних якостей, свого ставлення до себе та інших, а також місця в соціумі</w:t>
      </w:r>
      <w:r w:rsidR="003B3035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[2]</w:t>
      </w:r>
      <w:r w:rsidRPr="009915EC">
        <w:rPr>
          <w:rFonts w:ascii="Times New Roman" w:hAnsi="Times New Roman" w:cs="Times New Roman"/>
          <w:spacing w:val="-4"/>
          <w:sz w:val="24"/>
          <w:szCs w:val="24"/>
          <w:lang w:val="uk-UA"/>
        </w:rPr>
        <w:t>.</w:t>
      </w:r>
    </w:p>
    <w:p w:rsidR="009915EC" w:rsidRPr="00DB613F" w:rsidRDefault="009915EC" w:rsidP="009915EC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4"/>
          <w:sz w:val="24"/>
          <w:szCs w:val="24"/>
          <w:lang w:val="uk-UA"/>
        </w:rPr>
      </w:pP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lastRenderedPageBreak/>
        <w:t>У різних джерелах знаходимо такі в</w:t>
      </w:r>
      <w:r w:rsidRPr="00DB613F">
        <w:rPr>
          <w:rFonts w:ascii="Times New Roman" w:hAnsi="Times New Roman" w:cs="Times New Roman"/>
          <w:spacing w:val="-4"/>
          <w:sz w:val="24"/>
          <w:szCs w:val="24"/>
          <w:lang w:val="uk-UA"/>
        </w:rPr>
        <w:t>иди самооцінки:</w:t>
      </w:r>
    </w:p>
    <w:p w:rsidR="009915EC" w:rsidRDefault="009915EC" w:rsidP="009915EC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4"/>
          <w:sz w:val="24"/>
          <w:szCs w:val="24"/>
          <w:lang w:val="uk-UA"/>
        </w:rPr>
      </w:pPr>
      <w:r w:rsidRPr="00DB613F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• </w:t>
      </w: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>р</w:t>
      </w:r>
      <w:r w:rsidRPr="00DB613F">
        <w:rPr>
          <w:rFonts w:ascii="Times New Roman" w:hAnsi="Times New Roman" w:cs="Times New Roman"/>
          <w:spacing w:val="-4"/>
          <w:sz w:val="24"/>
          <w:szCs w:val="24"/>
          <w:lang w:val="uk-UA"/>
        </w:rPr>
        <w:t>етроспективна – самооцінка учня</w:t>
      </w: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(студента)</w:t>
      </w:r>
      <w:r w:rsidRPr="00DB613F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передує оцінці вчителя</w:t>
      </w: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(викладача);</w:t>
      </w:r>
    </w:p>
    <w:p w:rsidR="009915EC" w:rsidRDefault="009915EC" w:rsidP="009915EC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4"/>
          <w:sz w:val="24"/>
          <w:szCs w:val="24"/>
          <w:lang w:val="uk-UA"/>
        </w:rPr>
      </w:pPr>
      <w:r w:rsidRPr="00DB613F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• </w:t>
      </w: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>р</w:t>
      </w:r>
      <w:r w:rsidRPr="00DB613F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ефлексивна – основою самооцінки є </w:t>
      </w: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>усвідомлення</w:t>
      </w:r>
      <w:r w:rsidRPr="00DB613F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власн</w:t>
      </w: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>их</w:t>
      </w:r>
      <w:r w:rsidRPr="00DB613F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знан</w:t>
      </w: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>ь</w:t>
      </w:r>
      <w:r w:rsidRPr="00DB613F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і незнан</w:t>
      </w: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ь, </w:t>
      </w:r>
      <w:r w:rsidRPr="00DB613F">
        <w:rPr>
          <w:rFonts w:ascii="Times New Roman" w:hAnsi="Times New Roman" w:cs="Times New Roman"/>
          <w:spacing w:val="-4"/>
          <w:sz w:val="24"/>
          <w:szCs w:val="24"/>
          <w:lang w:val="uk-UA"/>
        </w:rPr>
        <w:t>можливост</w:t>
      </w: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>ей</w:t>
      </w:r>
      <w:r w:rsidRPr="00DB613F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>і</w:t>
      </w:r>
      <w:r w:rsidRPr="00DB613F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обмежен</w:t>
      </w: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>ь;</w:t>
      </w:r>
    </w:p>
    <w:p w:rsidR="009915EC" w:rsidRDefault="009915EC" w:rsidP="009915EC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4"/>
          <w:sz w:val="24"/>
          <w:szCs w:val="24"/>
          <w:lang w:val="uk-UA"/>
        </w:rPr>
      </w:pPr>
      <w:r w:rsidRPr="00DB613F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• </w:t>
      </w: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>п</w:t>
      </w:r>
      <w:r w:rsidRPr="00DB613F">
        <w:rPr>
          <w:rFonts w:ascii="Times New Roman" w:hAnsi="Times New Roman" w:cs="Times New Roman"/>
          <w:spacing w:val="-4"/>
          <w:sz w:val="24"/>
          <w:szCs w:val="24"/>
          <w:lang w:val="uk-UA"/>
        </w:rPr>
        <w:t>рогностична – учні</w:t>
      </w: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(студенти)</w:t>
      </w:r>
      <w:r w:rsidRPr="00DB613F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оцінюють себе з позиції «Впораюся я з завданням</w:t>
      </w: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чи ні</w:t>
      </w:r>
      <w:r w:rsidRPr="00DB613F">
        <w:rPr>
          <w:rFonts w:ascii="Times New Roman" w:hAnsi="Times New Roman" w:cs="Times New Roman"/>
          <w:spacing w:val="-4"/>
          <w:sz w:val="24"/>
          <w:szCs w:val="24"/>
          <w:lang w:val="uk-UA"/>
        </w:rPr>
        <w:t>?»</w:t>
      </w: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>.</w:t>
      </w:r>
    </w:p>
    <w:p w:rsidR="009915EC" w:rsidRPr="009915EC" w:rsidRDefault="009915EC" w:rsidP="009915EC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4"/>
          <w:sz w:val="24"/>
          <w:szCs w:val="24"/>
          <w:lang w:val="uk-UA"/>
        </w:rPr>
      </w:pPr>
      <w:r w:rsidRPr="009915EC">
        <w:rPr>
          <w:rFonts w:ascii="Times New Roman" w:hAnsi="Times New Roman" w:cs="Times New Roman"/>
          <w:spacing w:val="-4"/>
          <w:sz w:val="24"/>
          <w:szCs w:val="24"/>
          <w:lang w:val="uk-UA"/>
        </w:rPr>
        <w:t>У психології перші серйозні спроби вивчити природу самооцінки та особливості її формування зробив американський психолог і філософ Вільям Джеймс, який присвятив багато свої</w:t>
      </w: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>х праць</w:t>
      </w:r>
      <w:r w:rsidRPr="009915EC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розробці проблематики «Я». </w:t>
      </w:r>
      <w:r w:rsidR="003B3035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Дослідник </w:t>
      </w:r>
      <w:r w:rsidRPr="009915EC">
        <w:rPr>
          <w:rFonts w:ascii="Times New Roman" w:hAnsi="Times New Roman" w:cs="Times New Roman"/>
          <w:spacing w:val="-4"/>
          <w:sz w:val="24"/>
          <w:szCs w:val="24"/>
          <w:lang w:val="uk-UA"/>
        </w:rPr>
        <w:t>вважав, що самооцінка людини може бути наступного роду:</w:t>
      </w:r>
    </w:p>
    <w:p w:rsidR="009915EC" w:rsidRPr="009915EC" w:rsidRDefault="009915EC" w:rsidP="009915EC">
      <w:pPr>
        <w:pStyle w:val="a4"/>
        <w:numPr>
          <w:ilvl w:val="0"/>
          <w:numId w:val="10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pacing w:val="-4"/>
          <w:sz w:val="24"/>
          <w:szCs w:val="24"/>
          <w:lang w:val="uk-UA"/>
        </w:rPr>
      </w:pPr>
      <w:r w:rsidRPr="009915EC">
        <w:rPr>
          <w:rFonts w:ascii="Times New Roman" w:hAnsi="Times New Roman" w:cs="Times New Roman"/>
          <w:spacing w:val="-4"/>
          <w:sz w:val="24"/>
          <w:szCs w:val="24"/>
          <w:lang w:val="uk-UA"/>
        </w:rPr>
        <w:t>самовдоволення, яке знаходить свій прояв у гордості, зарозумілості, марнославств</w:t>
      </w: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>і</w:t>
      </w:r>
      <w:r w:rsidRPr="009915EC">
        <w:rPr>
          <w:rFonts w:ascii="Times New Roman" w:hAnsi="Times New Roman" w:cs="Times New Roman"/>
          <w:spacing w:val="-4"/>
          <w:sz w:val="24"/>
          <w:szCs w:val="24"/>
          <w:lang w:val="uk-UA"/>
        </w:rPr>
        <w:t>;</w:t>
      </w:r>
    </w:p>
    <w:p w:rsidR="009915EC" w:rsidRPr="009915EC" w:rsidRDefault="009915EC" w:rsidP="009915EC">
      <w:pPr>
        <w:pStyle w:val="a4"/>
        <w:numPr>
          <w:ilvl w:val="0"/>
          <w:numId w:val="10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pacing w:val="-4"/>
          <w:sz w:val="24"/>
          <w:szCs w:val="24"/>
          <w:lang w:val="uk-UA"/>
        </w:rPr>
      </w:pPr>
      <w:r w:rsidRPr="009915EC">
        <w:rPr>
          <w:rFonts w:ascii="Times New Roman" w:hAnsi="Times New Roman" w:cs="Times New Roman"/>
          <w:spacing w:val="-4"/>
          <w:sz w:val="24"/>
          <w:szCs w:val="24"/>
          <w:lang w:val="uk-UA"/>
        </w:rPr>
        <w:t>невдоволення, що проявляється в скромності, збентежен</w:t>
      </w: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>ості</w:t>
      </w:r>
      <w:r w:rsidRPr="009915EC">
        <w:rPr>
          <w:rFonts w:ascii="Times New Roman" w:hAnsi="Times New Roman" w:cs="Times New Roman"/>
          <w:spacing w:val="-4"/>
          <w:sz w:val="24"/>
          <w:szCs w:val="24"/>
          <w:lang w:val="uk-UA"/>
        </w:rPr>
        <w:t>, сором</w:t>
      </w: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>і, невпевнено</w:t>
      </w:r>
      <w:r w:rsidRPr="009915EC">
        <w:rPr>
          <w:rFonts w:ascii="Times New Roman" w:hAnsi="Times New Roman" w:cs="Times New Roman"/>
          <w:spacing w:val="-4"/>
          <w:sz w:val="24"/>
          <w:szCs w:val="24"/>
          <w:lang w:val="uk-UA"/>
        </w:rPr>
        <w:t>ст</w:t>
      </w: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>і</w:t>
      </w:r>
      <w:r w:rsidRPr="009915EC">
        <w:rPr>
          <w:rFonts w:ascii="Times New Roman" w:hAnsi="Times New Roman" w:cs="Times New Roman"/>
          <w:spacing w:val="-4"/>
          <w:sz w:val="24"/>
          <w:szCs w:val="24"/>
          <w:lang w:val="uk-UA"/>
        </w:rPr>
        <w:t>, каятт</w:t>
      </w: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>і</w:t>
      </w:r>
      <w:r w:rsidRPr="009915EC">
        <w:rPr>
          <w:rFonts w:ascii="Times New Roman" w:hAnsi="Times New Roman" w:cs="Times New Roman"/>
          <w:spacing w:val="-4"/>
          <w:sz w:val="24"/>
          <w:szCs w:val="24"/>
          <w:lang w:val="uk-UA"/>
        </w:rPr>
        <w:t>, розпачі, приниженості й усвідомленні своєї ганьби</w:t>
      </w:r>
      <w:r w:rsidR="003B3035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[2]</w:t>
      </w:r>
      <w:r w:rsidRPr="009915EC">
        <w:rPr>
          <w:rFonts w:ascii="Times New Roman" w:hAnsi="Times New Roman" w:cs="Times New Roman"/>
          <w:spacing w:val="-4"/>
          <w:sz w:val="24"/>
          <w:szCs w:val="24"/>
          <w:lang w:val="uk-UA"/>
        </w:rPr>
        <w:t>.</w:t>
      </w:r>
    </w:p>
    <w:p w:rsidR="009915EC" w:rsidRDefault="009915EC" w:rsidP="004A25B3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4"/>
          <w:sz w:val="24"/>
          <w:szCs w:val="24"/>
          <w:lang w:val="uk-UA"/>
        </w:rPr>
      </w:pPr>
      <w:r w:rsidRPr="009915EC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Формування самооцінки, її природа, функції і зв'язок з іншими психічними проявами життя людини також цікавили і багатьох вітчизняних психологів. Так, наприклад, С. Л. </w:t>
      </w:r>
      <w:proofErr w:type="spellStart"/>
      <w:r w:rsidRPr="009915EC">
        <w:rPr>
          <w:rFonts w:ascii="Times New Roman" w:hAnsi="Times New Roman" w:cs="Times New Roman"/>
          <w:spacing w:val="-4"/>
          <w:sz w:val="24"/>
          <w:szCs w:val="24"/>
          <w:lang w:val="uk-UA"/>
        </w:rPr>
        <w:t>Рубінштейн</w:t>
      </w:r>
      <w:proofErr w:type="spellEnd"/>
      <w:r w:rsidRPr="009915EC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бачив </w:t>
      </w:r>
      <w:r w:rsidR="00FC2550">
        <w:rPr>
          <w:rFonts w:ascii="Times New Roman" w:hAnsi="Times New Roman" w:cs="Times New Roman"/>
          <w:spacing w:val="-4"/>
          <w:sz w:val="24"/>
          <w:szCs w:val="24"/>
          <w:lang w:val="uk-UA"/>
        </w:rPr>
        <w:t>у</w:t>
      </w:r>
      <w:r w:rsidRPr="009915EC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самооцінці, яка нерозривно пов'язана із самосвідомістю людини, </w:t>
      </w:r>
      <w:r w:rsidR="00FC2550">
        <w:rPr>
          <w:rFonts w:ascii="Times New Roman" w:hAnsi="Times New Roman" w:cs="Times New Roman"/>
          <w:spacing w:val="-4"/>
          <w:sz w:val="24"/>
          <w:szCs w:val="24"/>
          <w:lang w:val="uk-UA"/>
        </w:rPr>
        <w:t>передусім</w:t>
      </w:r>
      <w:r w:rsidRPr="009915EC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стрижень особистості, який базується і на оцінці людьми індивіда, і на оцінюванні цим самим індивідом оточуючих. В основі самооцінки, на думку психолога, лежать цінності (які людина приймає), </w:t>
      </w: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що </w:t>
      </w:r>
      <w:r w:rsidRPr="009915EC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визначають на </w:t>
      </w:r>
      <w:proofErr w:type="spellStart"/>
      <w:r w:rsidRPr="009915EC">
        <w:rPr>
          <w:rFonts w:ascii="Times New Roman" w:hAnsi="Times New Roman" w:cs="Times New Roman"/>
          <w:spacing w:val="-4"/>
          <w:sz w:val="24"/>
          <w:szCs w:val="24"/>
          <w:lang w:val="uk-UA"/>
        </w:rPr>
        <w:t>внутр</w:t>
      </w: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>ішньоособистісному</w:t>
      </w:r>
      <w:proofErr w:type="spellEnd"/>
      <w:r w:rsidRPr="009915EC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рівні механізми саморегуляції і самоко</w:t>
      </w:r>
      <w:r w:rsidR="00FC2550">
        <w:rPr>
          <w:rFonts w:ascii="Times New Roman" w:hAnsi="Times New Roman" w:cs="Times New Roman"/>
          <w:spacing w:val="-4"/>
          <w:sz w:val="24"/>
          <w:szCs w:val="24"/>
          <w:lang w:val="uk-UA"/>
        </w:rPr>
        <w:t>нтролю людиною своєї поведінки й</w:t>
      </w:r>
      <w:r w:rsidRPr="009915EC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діяльності.</w:t>
      </w:r>
    </w:p>
    <w:p w:rsidR="00D554E0" w:rsidRDefault="009915EC" w:rsidP="004A25B3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4"/>
          <w:sz w:val="24"/>
          <w:szCs w:val="24"/>
          <w:lang w:val="uk-UA"/>
        </w:rPr>
      </w:pPr>
      <w:r w:rsidRPr="009915EC">
        <w:rPr>
          <w:rFonts w:ascii="Times New Roman" w:hAnsi="Times New Roman" w:cs="Times New Roman"/>
          <w:spacing w:val="-4"/>
          <w:sz w:val="24"/>
          <w:szCs w:val="24"/>
          <w:lang w:val="uk-UA"/>
        </w:rPr>
        <w:t>А</w:t>
      </w:r>
      <w:r w:rsidR="003B3035">
        <w:rPr>
          <w:rFonts w:ascii="Times New Roman" w:hAnsi="Times New Roman" w:cs="Times New Roman"/>
          <w:spacing w:val="-4"/>
          <w:sz w:val="24"/>
          <w:szCs w:val="24"/>
          <w:lang w:val="uk-UA"/>
        </w:rPr>
        <w:t>.</w:t>
      </w:r>
      <w:r w:rsidRPr="009915EC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Захарова</w:t>
      </w:r>
      <w:r w:rsidR="00D554E0">
        <w:rPr>
          <w:rFonts w:ascii="Times New Roman" w:hAnsi="Times New Roman" w:cs="Times New Roman"/>
          <w:spacing w:val="-4"/>
          <w:sz w:val="24"/>
          <w:szCs w:val="24"/>
          <w:lang w:val="uk-UA"/>
        </w:rPr>
        <w:t>, яка</w:t>
      </w:r>
      <w:r w:rsidRPr="009915EC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займалася вивченням генезису самооцінки</w:t>
      </w:r>
      <w:r w:rsidR="00D554E0">
        <w:rPr>
          <w:rFonts w:ascii="Times New Roman" w:hAnsi="Times New Roman" w:cs="Times New Roman"/>
          <w:spacing w:val="-4"/>
          <w:sz w:val="24"/>
          <w:szCs w:val="24"/>
          <w:lang w:val="uk-UA"/>
        </w:rPr>
        <w:t>,</w:t>
      </w:r>
      <w:r w:rsidRPr="009915EC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бачила в самооцінці людини ядерне утворення особистості. Через це </w:t>
      </w:r>
      <w:r w:rsidR="00D554E0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в </w:t>
      </w:r>
      <w:r w:rsidRPr="009915EC">
        <w:rPr>
          <w:rFonts w:ascii="Times New Roman" w:hAnsi="Times New Roman" w:cs="Times New Roman"/>
          <w:spacing w:val="-4"/>
          <w:sz w:val="24"/>
          <w:szCs w:val="24"/>
          <w:lang w:val="uk-UA"/>
        </w:rPr>
        <w:t>освіт</w:t>
      </w:r>
      <w:r w:rsidR="00D554E0">
        <w:rPr>
          <w:rFonts w:ascii="Times New Roman" w:hAnsi="Times New Roman" w:cs="Times New Roman"/>
          <w:spacing w:val="-4"/>
          <w:sz w:val="24"/>
          <w:szCs w:val="24"/>
          <w:lang w:val="uk-UA"/>
        </w:rPr>
        <w:t>і</w:t>
      </w:r>
      <w:r w:rsidRPr="009915EC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, на її думку, відбувається заломлення і подальша опосередкованість усіх ліній психічного розвитку та становлення особистості. </w:t>
      </w:r>
    </w:p>
    <w:p w:rsidR="009915EC" w:rsidRDefault="00D554E0" w:rsidP="004A25B3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4"/>
          <w:sz w:val="24"/>
          <w:szCs w:val="24"/>
          <w:lang w:val="uk-UA"/>
        </w:rPr>
      </w:pP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У досліджуваному </w:t>
      </w:r>
      <w:r w:rsidR="009915EC" w:rsidRPr="009915EC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контексті не можна </w:t>
      </w: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>не згадати</w:t>
      </w:r>
      <w:r w:rsidR="009915EC" w:rsidRPr="009915EC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</w:t>
      </w:r>
      <w:r w:rsidR="0033764E">
        <w:rPr>
          <w:rFonts w:ascii="Times New Roman" w:hAnsi="Times New Roman" w:cs="Times New Roman"/>
          <w:spacing w:val="-4"/>
          <w:sz w:val="24"/>
          <w:szCs w:val="24"/>
          <w:lang w:val="uk-UA"/>
        </w:rPr>
        <w:t>О</w:t>
      </w:r>
      <w:r w:rsidR="009915EC" w:rsidRPr="009915EC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. </w:t>
      </w:r>
      <w:r w:rsidR="0033764E">
        <w:rPr>
          <w:rFonts w:ascii="Times New Roman" w:hAnsi="Times New Roman" w:cs="Times New Roman"/>
          <w:spacing w:val="-4"/>
          <w:sz w:val="24"/>
          <w:szCs w:val="24"/>
          <w:lang w:val="uk-UA"/>
        </w:rPr>
        <w:t>М</w:t>
      </w:r>
      <w:r w:rsidR="009915EC" w:rsidRPr="009915EC">
        <w:rPr>
          <w:rFonts w:ascii="Times New Roman" w:hAnsi="Times New Roman" w:cs="Times New Roman"/>
          <w:spacing w:val="-4"/>
          <w:sz w:val="24"/>
          <w:szCs w:val="24"/>
          <w:lang w:val="uk-UA"/>
        </w:rPr>
        <w:t>. Леонтьєва, який вважав, що самооцінка – істотн</w:t>
      </w: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>а</w:t>
      </w:r>
      <w:r w:rsidR="009915EC" w:rsidRPr="009915EC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умова, що забезпечує можливість індивіду стати особистістю</w:t>
      </w:r>
      <w:r w:rsidR="0013606D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[</w:t>
      </w:r>
      <w:r w:rsidR="00FC7DF5">
        <w:rPr>
          <w:rFonts w:ascii="Times New Roman" w:hAnsi="Times New Roman" w:cs="Times New Roman"/>
          <w:spacing w:val="-4"/>
          <w:sz w:val="24"/>
          <w:szCs w:val="24"/>
          <w:lang w:val="uk-UA"/>
        </w:rPr>
        <w:t>2</w:t>
      </w:r>
      <w:r w:rsidR="0013606D">
        <w:rPr>
          <w:rFonts w:ascii="Times New Roman" w:hAnsi="Times New Roman" w:cs="Times New Roman"/>
          <w:spacing w:val="-4"/>
          <w:sz w:val="24"/>
          <w:szCs w:val="24"/>
          <w:lang w:val="uk-UA"/>
        </w:rPr>
        <w:t>]</w:t>
      </w:r>
      <w:r w:rsidR="009915EC" w:rsidRPr="009915EC">
        <w:rPr>
          <w:rFonts w:ascii="Times New Roman" w:hAnsi="Times New Roman" w:cs="Times New Roman"/>
          <w:spacing w:val="-4"/>
          <w:sz w:val="24"/>
          <w:szCs w:val="24"/>
          <w:lang w:val="uk-UA"/>
        </w:rPr>
        <w:t>.</w:t>
      </w:r>
    </w:p>
    <w:p w:rsidR="00D554E0" w:rsidRPr="00D554E0" w:rsidRDefault="00D554E0" w:rsidP="00D554E0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4"/>
          <w:sz w:val="24"/>
          <w:szCs w:val="24"/>
          <w:lang w:val="uk-UA"/>
        </w:rPr>
      </w:pP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>Учені</w:t>
      </w:r>
      <w:r w:rsidRPr="00D554E0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виділ</w:t>
      </w: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>яють</w:t>
      </w:r>
      <w:r w:rsidRPr="00D554E0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такі особливості самооцінки:</w:t>
      </w:r>
    </w:p>
    <w:p w:rsidR="00D554E0" w:rsidRPr="00D554E0" w:rsidRDefault="00D554E0" w:rsidP="00D554E0">
      <w:pPr>
        <w:pStyle w:val="a4"/>
        <w:numPr>
          <w:ilvl w:val="0"/>
          <w:numId w:val="10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pacing w:val="-4"/>
          <w:sz w:val="24"/>
          <w:szCs w:val="24"/>
          <w:lang w:val="uk-UA"/>
        </w:rPr>
      </w:pPr>
      <w:r w:rsidRPr="00D554E0">
        <w:rPr>
          <w:rFonts w:ascii="Times New Roman" w:hAnsi="Times New Roman" w:cs="Times New Roman"/>
          <w:spacing w:val="-4"/>
          <w:sz w:val="24"/>
          <w:szCs w:val="24"/>
          <w:lang w:val="uk-UA"/>
        </w:rPr>
        <w:t>самооцінка</w:t>
      </w: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є</w:t>
      </w:r>
      <w:r w:rsidRPr="00D554E0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одним </w:t>
      </w: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>і</w:t>
      </w:r>
      <w:r w:rsidRPr="00D554E0">
        <w:rPr>
          <w:rFonts w:ascii="Times New Roman" w:hAnsi="Times New Roman" w:cs="Times New Roman"/>
          <w:spacing w:val="-4"/>
          <w:sz w:val="24"/>
          <w:szCs w:val="24"/>
          <w:lang w:val="uk-UA"/>
        </w:rPr>
        <w:t>з компонентів «Я-концепції» особистості (самосвідомості) і знаходиться в тісному зв'язку з іншими її компонентами (самопізнання та саморегуляція);</w:t>
      </w:r>
    </w:p>
    <w:p w:rsidR="00D554E0" w:rsidRPr="00D554E0" w:rsidRDefault="00D554E0" w:rsidP="00D554E0">
      <w:pPr>
        <w:pStyle w:val="a4"/>
        <w:numPr>
          <w:ilvl w:val="0"/>
          <w:numId w:val="10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pacing w:val="-4"/>
          <w:sz w:val="24"/>
          <w:szCs w:val="24"/>
          <w:lang w:val="uk-UA"/>
        </w:rPr>
      </w:pPr>
      <w:r w:rsidRPr="00D554E0">
        <w:rPr>
          <w:rFonts w:ascii="Times New Roman" w:hAnsi="Times New Roman" w:cs="Times New Roman"/>
          <w:spacing w:val="-4"/>
          <w:sz w:val="24"/>
          <w:szCs w:val="24"/>
          <w:lang w:val="uk-UA"/>
        </w:rPr>
        <w:t>в основі розуміння самооцінки лежать оцінки та емоції;</w:t>
      </w:r>
    </w:p>
    <w:p w:rsidR="00D554E0" w:rsidRPr="00D554E0" w:rsidRDefault="00D554E0" w:rsidP="00D554E0">
      <w:pPr>
        <w:pStyle w:val="a4"/>
        <w:numPr>
          <w:ilvl w:val="0"/>
          <w:numId w:val="10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pacing w:val="-4"/>
          <w:sz w:val="24"/>
          <w:szCs w:val="24"/>
          <w:lang w:val="uk-UA"/>
        </w:rPr>
      </w:pP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>самооцінка невіддільна</w:t>
      </w:r>
      <w:r w:rsidRPr="00D554E0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від мотивів особистості, її цілей, переконань, ідеалів, цінностей і ціннісних орієнтацій;</w:t>
      </w:r>
    </w:p>
    <w:p w:rsidR="00D554E0" w:rsidRPr="00D554E0" w:rsidRDefault="00D554E0" w:rsidP="00D554E0">
      <w:pPr>
        <w:pStyle w:val="a4"/>
        <w:numPr>
          <w:ilvl w:val="0"/>
          <w:numId w:val="10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pacing w:val="-4"/>
          <w:sz w:val="24"/>
          <w:szCs w:val="24"/>
          <w:lang w:val="uk-UA"/>
        </w:rPr>
      </w:pPr>
      <w:r w:rsidRPr="00D554E0">
        <w:rPr>
          <w:rFonts w:ascii="Times New Roman" w:hAnsi="Times New Roman" w:cs="Times New Roman"/>
          <w:spacing w:val="-4"/>
          <w:sz w:val="24"/>
          <w:szCs w:val="24"/>
          <w:lang w:val="uk-UA"/>
        </w:rPr>
        <w:t>самооцінка також є механізмом саморегуляції поведінки і діяльності людини;</w:t>
      </w:r>
    </w:p>
    <w:p w:rsidR="00D554E0" w:rsidRPr="00D554E0" w:rsidRDefault="00D554E0" w:rsidP="00D554E0">
      <w:pPr>
        <w:pStyle w:val="a4"/>
        <w:numPr>
          <w:ilvl w:val="0"/>
          <w:numId w:val="10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pacing w:val="-4"/>
          <w:sz w:val="24"/>
          <w:szCs w:val="24"/>
          <w:lang w:val="uk-UA"/>
        </w:rPr>
      </w:pPr>
      <w:r w:rsidRPr="00D554E0">
        <w:rPr>
          <w:rFonts w:ascii="Times New Roman" w:hAnsi="Times New Roman" w:cs="Times New Roman"/>
          <w:spacing w:val="-4"/>
          <w:sz w:val="24"/>
          <w:szCs w:val="24"/>
          <w:lang w:val="uk-UA"/>
        </w:rPr>
        <w:t>самооцінка може вивчатися і як процес, і як результат;</w:t>
      </w:r>
    </w:p>
    <w:p w:rsidR="00D554E0" w:rsidRPr="00D554E0" w:rsidRDefault="00D554E0" w:rsidP="00D554E0">
      <w:pPr>
        <w:pStyle w:val="a4"/>
        <w:numPr>
          <w:ilvl w:val="0"/>
          <w:numId w:val="10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pacing w:val="-4"/>
          <w:sz w:val="24"/>
          <w:szCs w:val="24"/>
          <w:lang w:val="uk-UA"/>
        </w:rPr>
      </w:pPr>
      <w:r w:rsidRPr="00D554E0">
        <w:rPr>
          <w:rFonts w:ascii="Times New Roman" w:hAnsi="Times New Roman" w:cs="Times New Roman"/>
          <w:spacing w:val="-4"/>
          <w:sz w:val="24"/>
          <w:szCs w:val="24"/>
          <w:lang w:val="uk-UA"/>
        </w:rPr>
        <w:t>аналіз самооцінки як процесу передбачає наявність внутрішньо</w:t>
      </w: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>ї</w:t>
      </w:r>
      <w:r w:rsidRPr="00D554E0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підстави і порівняння з нормами суспільства, еталонами, прийнятими в ньому і з іншими людьми.</w:t>
      </w:r>
    </w:p>
    <w:p w:rsidR="004A25B3" w:rsidRPr="004A25B3" w:rsidRDefault="00144F38" w:rsidP="004A25B3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4"/>
          <w:sz w:val="24"/>
          <w:szCs w:val="24"/>
          <w:lang w:val="uk-UA"/>
        </w:rPr>
      </w:pP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lastRenderedPageBreak/>
        <w:t>У науковій літературі виділено такі о</w:t>
      </w:r>
      <w:r w:rsidR="004A25B3" w:rsidRPr="004A25B3">
        <w:rPr>
          <w:rFonts w:ascii="Times New Roman" w:hAnsi="Times New Roman" w:cs="Times New Roman"/>
          <w:spacing w:val="-4"/>
          <w:sz w:val="24"/>
          <w:szCs w:val="24"/>
          <w:lang w:val="uk-UA"/>
        </w:rPr>
        <w:t>сновні функції самооцінки:</w:t>
      </w:r>
    </w:p>
    <w:p w:rsidR="004A25B3" w:rsidRPr="004A25B3" w:rsidRDefault="004A25B3" w:rsidP="004A25B3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4"/>
          <w:sz w:val="24"/>
          <w:szCs w:val="24"/>
          <w:lang w:val="uk-UA"/>
        </w:rPr>
      </w:pPr>
      <w:r w:rsidRPr="004A25B3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- </w:t>
      </w:r>
      <w:proofErr w:type="spellStart"/>
      <w:r w:rsidRPr="004A25B3">
        <w:rPr>
          <w:rFonts w:ascii="Times New Roman" w:hAnsi="Times New Roman" w:cs="Times New Roman"/>
          <w:spacing w:val="-4"/>
          <w:sz w:val="24"/>
          <w:szCs w:val="24"/>
          <w:lang w:val="uk-UA"/>
        </w:rPr>
        <w:t>констату</w:t>
      </w:r>
      <w:r w:rsidR="00144F38">
        <w:rPr>
          <w:rFonts w:ascii="Times New Roman" w:hAnsi="Times New Roman" w:cs="Times New Roman"/>
          <w:spacing w:val="-4"/>
          <w:sz w:val="24"/>
          <w:szCs w:val="24"/>
          <w:lang w:val="uk-UA"/>
        </w:rPr>
        <w:t>вальна</w:t>
      </w:r>
      <w:proofErr w:type="spellEnd"/>
      <w:r w:rsidRPr="004A25B3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– на основі самоконтролю (що з вивченого матеріалу я знаю добре, а що </w:t>
      </w:r>
      <w:r w:rsidR="00FC2550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– </w:t>
      </w:r>
      <w:r w:rsidRPr="004A25B3">
        <w:rPr>
          <w:rFonts w:ascii="Times New Roman" w:hAnsi="Times New Roman" w:cs="Times New Roman"/>
          <w:spacing w:val="-4"/>
          <w:sz w:val="24"/>
          <w:szCs w:val="24"/>
          <w:lang w:val="uk-UA"/>
        </w:rPr>
        <w:t>недостатньо);</w:t>
      </w:r>
    </w:p>
    <w:p w:rsidR="004A25B3" w:rsidRPr="004A25B3" w:rsidRDefault="004A25B3" w:rsidP="004A25B3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4"/>
          <w:sz w:val="24"/>
          <w:szCs w:val="24"/>
          <w:lang w:val="uk-UA"/>
        </w:rPr>
      </w:pPr>
      <w:r w:rsidRPr="004A25B3">
        <w:rPr>
          <w:rFonts w:ascii="Times New Roman" w:hAnsi="Times New Roman" w:cs="Times New Roman"/>
          <w:spacing w:val="-4"/>
          <w:sz w:val="24"/>
          <w:szCs w:val="24"/>
          <w:lang w:val="uk-UA"/>
        </w:rPr>
        <w:t>- мобілізаційно-спонукальна (мені багато що вдалося в роботі, але в цьому питанні я не розібрався до кінця);</w:t>
      </w:r>
    </w:p>
    <w:p w:rsidR="004A25B3" w:rsidRDefault="004A25B3" w:rsidP="004A25B3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4"/>
          <w:sz w:val="24"/>
          <w:szCs w:val="24"/>
          <w:lang w:val="uk-UA"/>
        </w:rPr>
      </w:pPr>
      <w:r w:rsidRPr="004A25B3">
        <w:rPr>
          <w:rFonts w:ascii="Times New Roman" w:hAnsi="Times New Roman" w:cs="Times New Roman"/>
          <w:spacing w:val="-4"/>
          <w:sz w:val="24"/>
          <w:szCs w:val="24"/>
          <w:lang w:val="uk-UA"/>
        </w:rPr>
        <w:t>- проектувальна (щоб не відчувати труднощів у подальшій роботі, я обов'язково повинен повторити)</w:t>
      </w:r>
      <w:r w:rsidR="002E7B88">
        <w:rPr>
          <w:rFonts w:ascii="Times New Roman" w:hAnsi="Times New Roman" w:cs="Times New Roman"/>
          <w:spacing w:val="-4"/>
          <w:sz w:val="24"/>
          <w:szCs w:val="24"/>
          <w:lang w:val="uk-UA"/>
        </w:rPr>
        <w:t>;</w:t>
      </w:r>
    </w:p>
    <w:p w:rsidR="002E7B88" w:rsidRDefault="002E7B88" w:rsidP="004A25B3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4"/>
          <w:sz w:val="24"/>
          <w:szCs w:val="24"/>
          <w:lang w:val="uk-UA"/>
        </w:rPr>
      </w:pP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>- регуляторна – з</w:t>
      </w:r>
      <w:r w:rsidRPr="002E7B88">
        <w:rPr>
          <w:rFonts w:ascii="Times New Roman" w:hAnsi="Times New Roman" w:cs="Times New Roman"/>
          <w:spacing w:val="-4"/>
          <w:sz w:val="24"/>
          <w:szCs w:val="24"/>
          <w:lang w:val="uk-UA"/>
        </w:rPr>
        <w:t>абезпечує прийняття особистістю завдань і вибору рішень</w:t>
      </w: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>;</w:t>
      </w:r>
    </w:p>
    <w:p w:rsidR="002E7B88" w:rsidRDefault="002E7B88" w:rsidP="004A25B3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4"/>
          <w:sz w:val="24"/>
          <w:szCs w:val="24"/>
          <w:lang w:val="uk-UA"/>
        </w:rPr>
      </w:pP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- захисна – </w:t>
      </w:r>
      <w:r w:rsidRPr="002E7B88">
        <w:rPr>
          <w:rFonts w:ascii="Times New Roman" w:hAnsi="Times New Roman" w:cs="Times New Roman"/>
          <w:spacing w:val="-4"/>
          <w:sz w:val="24"/>
          <w:szCs w:val="24"/>
          <w:lang w:val="uk-UA"/>
        </w:rPr>
        <w:t>забезпечення відносної стабільності особистості і її незалежності</w:t>
      </w: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>;</w:t>
      </w:r>
    </w:p>
    <w:p w:rsidR="002E7B88" w:rsidRDefault="002E7B88" w:rsidP="004A25B3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4"/>
          <w:sz w:val="24"/>
          <w:szCs w:val="24"/>
          <w:lang w:val="uk-UA"/>
        </w:rPr>
      </w:pP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- розвивальна – </w:t>
      </w:r>
      <w:r w:rsidRPr="002E7B88">
        <w:rPr>
          <w:rFonts w:ascii="Times New Roman" w:hAnsi="Times New Roman" w:cs="Times New Roman"/>
          <w:spacing w:val="-4"/>
          <w:sz w:val="24"/>
          <w:szCs w:val="24"/>
          <w:lang w:val="uk-UA"/>
        </w:rPr>
        <w:t>стимулює особистість до розвитку і вдосконалення</w:t>
      </w: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>;</w:t>
      </w:r>
    </w:p>
    <w:p w:rsidR="002E7B88" w:rsidRDefault="002E7B88" w:rsidP="004A25B3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4"/>
          <w:sz w:val="24"/>
          <w:szCs w:val="24"/>
          <w:lang w:val="uk-UA"/>
        </w:rPr>
      </w:pP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- </w:t>
      </w:r>
      <w:proofErr w:type="spellStart"/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>відображальна</w:t>
      </w:r>
      <w:proofErr w:type="spellEnd"/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або сигнальна – </w:t>
      </w:r>
      <w:r w:rsidRPr="002E7B88">
        <w:rPr>
          <w:rFonts w:ascii="Times New Roman" w:hAnsi="Times New Roman" w:cs="Times New Roman"/>
          <w:spacing w:val="-4"/>
          <w:sz w:val="24"/>
          <w:szCs w:val="24"/>
          <w:lang w:val="uk-UA"/>
        </w:rPr>
        <w:t>відображає реальне ставлення людини до себе, своїх вчинків і дій, а також дозволяє оцінити адекватність своїх дій</w:t>
      </w: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>;</w:t>
      </w:r>
    </w:p>
    <w:p w:rsidR="002E7B88" w:rsidRDefault="002E7B88" w:rsidP="004A25B3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4"/>
          <w:sz w:val="24"/>
          <w:szCs w:val="24"/>
          <w:lang w:val="uk-UA"/>
        </w:rPr>
      </w:pP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- емоційна – </w:t>
      </w:r>
      <w:r w:rsidRPr="002E7B88">
        <w:rPr>
          <w:rFonts w:ascii="Times New Roman" w:hAnsi="Times New Roman" w:cs="Times New Roman"/>
          <w:spacing w:val="-4"/>
          <w:sz w:val="24"/>
          <w:szCs w:val="24"/>
          <w:lang w:val="uk-UA"/>
        </w:rPr>
        <w:t>дозволяє людині відчувати задоволеність власною особистістю, своїми якостями і характеристиками</w:t>
      </w: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>;</w:t>
      </w:r>
    </w:p>
    <w:p w:rsidR="002E7B88" w:rsidRDefault="002E7B88" w:rsidP="004A25B3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4"/>
          <w:sz w:val="24"/>
          <w:szCs w:val="24"/>
          <w:lang w:val="uk-UA"/>
        </w:rPr>
      </w:pP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- адаптаційна – </w:t>
      </w:r>
      <w:r w:rsidRPr="002E7B88">
        <w:rPr>
          <w:rFonts w:ascii="Times New Roman" w:hAnsi="Times New Roman" w:cs="Times New Roman"/>
          <w:spacing w:val="-4"/>
          <w:sz w:val="24"/>
          <w:szCs w:val="24"/>
          <w:lang w:val="uk-UA"/>
        </w:rPr>
        <w:t>допомагає людині пристосовуватися до соціуму і навколишнього світу</w:t>
      </w: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>;</w:t>
      </w:r>
    </w:p>
    <w:p w:rsidR="002E7B88" w:rsidRDefault="002E7B88" w:rsidP="004A25B3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4"/>
          <w:sz w:val="24"/>
          <w:szCs w:val="24"/>
          <w:lang w:val="uk-UA"/>
        </w:rPr>
      </w:pP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- прогностична – </w:t>
      </w:r>
      <w:r w:rsidRPr="002E7B88">
        <w:rPr>
          <w:rFonts w:ascii="Times New Roman" w:hAnsi="Times New Roman" w:cs="Times New Roman"/>
          <w:spacing w:val="-4"/>
          <w:sz w:val="24"/>
          <w:szCs w:val="24"/>
          <w:lang w:val="uk-UA"/>
        </w:rPr>
        <w:t>регулює активність людини на початку виконання діяльності</w:t>
      </w: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>;</w:t>
      </w:r>
    </w:p>
    <w:p w:rsidR="002E7B88" w:rsidRDefault="002E7B88" w:rsidP="004A25B3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4"/>
          <w:sz w:val="24"/>
          <w:szCs w:val="24"/>
          <w:lang w:val="uk-UA"/>
        </w:rPr>
      </w:pP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- коригувальна – </w:t>
      </w:r>
      <w:r w:rsidRPr="002E7B88">
        <w:rPr>
          <w:rFonts w:ascii="Times New Roman" w:hAnsi="Times New Roman" w:cs="Times New Roman"/>
          <w:spacing w:val="-4"/>
          <w:sz w:val="24"/>
          <w:szCs w:val="24"/>
          <w:lang w:val="uk-UA"/>
        </w:rPr>
        <w:t>забезпечує контроль в процесі виконання діяльності</w:t>
      </w: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>;</w:t>
      </w:r>
    </w:p>
    <w:p w:rsidR="002E7B88" w:rsidRDefault="002E7B88" w:rsidP="004A25B3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4"/>
          <w:sz w:val="24"/>
          <w:szCs w:val="24"/>
          <w:lang w:val="uk-UA"/>
        </w:rPr>
      </w:pP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- ретроспективна – </w:t>
      </w:r>
      <w:r w:rsidRPr="002E7B88">
        <w:rPr>
          <w:rFonts w:ascii="Times New Roman" w:hAnsi="Times New Roman" w:cs="Times New Roman"/>
          <w:spacing w:val="-4"/>
          <w:sz w:val="24"/>
          <w:szCs w:val="24"/>
          <w:lang w:val="uk-UA"/>
        </w:rPr>
        <w:t>забезпечує можливість оцінки людиною своєї поведінки і діяльності на заключному етапі її виконання</w:t>
      </w: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>;</w:t>
      </w:r>
    </w:p>
    <w:p w:rsidR="002E7B88" w:rsidRDefault="002E7B88" w:rsidP="004A25B3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4"/>
          <w:sz w:val="24"/>
          <w:szCs w:val="24"/>
          <w:lang w:val="uk-UA"/>
        </w:rPr>
      </w:pP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- мотивувальна – </w:t>
      </w:r>
      <w:r w:rsidRPr="002E7B88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спонукає людину діяти для отримання схвалення і позитивних </w:t>
      </w:r>
      <w:proofErr w:type="spellStart"/>
      <w:r w:rsidRPr="002E7B88">
        <w:rPr>
          <w:rFonts w:ascii="Times New Roman" w:hAnsi="Times New Roman" w:cs="Times New Roman"/>
          <w:spacing w:val="-4"/>
          <w:sz w:val="24"/>
          <w:szCs w:val="24"/>
          <w:lang w:val="uk-UA"/>
        </w:rPr>
        <w:t>самооц</w:t>
      </w: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>і</w:t>
      </w:r>
      <w:r w:rsidRPr="002E7B88">
        <w:rPr>
          <w:rFonts w:ascii="Times New Roman" w:hAnsi="Times New Roman" w:cs="Times New Roman"/>
          <w:spacing w:val="-4"/>
          <w:sz w:val="24"/>
          <w:szCs w:val="24"/>
          <w:lang w:val="uk-UA"/>
        </w:rPr>
        <w:t>ночн</w:t>
      </w: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>и</w:t>
      </w:r>
      <w:r w:rsidRPr="002E7B88">
        <w:rPr>
          <w:rFonts w:ascii="Times New Roman" w:hAnsi="Times New Roman" w:cs="Times New Roman"/>
          <w:spacing w:val="-4"/>
          <w:sz w:val="24"/>
          <w:szCs w:val="24"/>
          <w:lang w:val="uk-UA"/>
        </w:rPr>
        <w:t>х</w:t>
      </w:r>
      <w:proofErr w:type="spellEnd"/>
      <w:r w:rsidRPr="002E7B88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реакцій (задоволеності собою, розвитку самоповаги і гордості)</w:t>
      </w: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>;</w:t>
      </w:r>
    </w:p>
    <w:p w:rsidR="002E7B88" w:rsidRDefault="002E7B88" w:rsidP="004A25B3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4"/>
          <w:sz w:val="24"/>
          <w:szCs w:val="24"/>
          <w:lang w:val="uk-UA"/>
        </w:rPr>
      </w:pP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- термінальна – </w:t>
      </w:r>
      <w:r w:rsidRPr="002E7B88">
        <w:rPr>
          <w:rFonts w:ascii="Times New Roman" w:hAnsi="Times New Roman" w:cs="Times New Roman"/>
          <w:spacing w:val="-4"/>
          <w:sz w:val="24"/>
          <w:szCs w:val="24"/>
          <w:lang w:val="uk-UA"/>
        </w:rPr>
        <w:t>змушує людину зупинитися (припинити діяльність), якщо його дії і вчинки сприяють появі самокритики і невдоволення собою</w:t>
      </w: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[</w:t>
      </w:r>
      <w:r w:rsidR="00FC7DF5">
        <w:rPr>
          <w:rFonts w:ascii="Times New Roman" w:hAnsi="Times New Roman" w:cs="Times New Roman"/>
          <w:spacing w:val="-4"/>
          <w:sz w:val="24"/>
          <w:szCs w:val="24"/>
          <w:lang w:val="uk-UA"/>
        </w:rPr>
        <w:t>2</w:t>
      </w: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>].</w:t>
      </w:r>
    </w:p>
    <w:p w:rsidR="00D87576" w:rsidRPr="00D87576" w:rsidRDefault="00D87576" w:rsidP="00D87576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4"/>
          <w:sz w:val="24"/>
          <w:szCs w:val="24"/>
          <w:lang w:val="uk-UA"/>
        </w:rPr>
      </w:pP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Самоконтроль і самооцінка </w:t>
      </w:r>
      <w:r w:rsidRPr="00D87576">
        <w:rPr>
          <w:rFonts w:ascii="Times New Roman" w:hAnsi="Times New Roman" w:cs="Times New Roman"/>
          <w:spacing w:val="-4"/>
          <w:sz w:val="24"/>
          <w:szCs w:val="24"/>
          <w:lang w:val="uk-UA"/>
        </w:rPr>
        <w:t>передбача</w:t>
      </w: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>ють</w:t>
      </w:r>
      <w:r w:rsidRPr="00D87576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критичне ставлення до своїх здібностей і можливостей та об'єктивне оцінювання досягнутих успіхів. Для формування самоконтролю і самооцінки педагог повинен мотивувати виставлену оцінку, пропонувати </w:t>
      </w: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>учневі чи студенту</w:t>
      </w:r>
      <w:r w:rsidRPr="00D87576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оцінити свою відповідь; організовувати взаємоконтроль, рецензування відповідей тощо.</w:t>
      </w:r>
    </w:p>
    <w:p w:rsidR="00D87576" w:rsidRPr="00D87576" w:rsidRDefault="00D87576" w:rsidP="00D87576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4"/>
          <w:sz w:val="24"/>
          <w:szCs w:val="24"/>
          <w:lang w:val="uk-UA"/>
        </w:rPr>
      </w:pPr>
      <w:proofErr w:type="spellStart"/>
      <w:r w:rsidRPr="00D87576">
        <w:rPr>
          <w:rFonts w:ascii="Times New Roman" w:hAnsi="Times New Roman" w:cs="Times New Roman"/>
          <w:sz w:val="24"/>
          <w:szCs w:val="24"/>
        </w:rPr>
        <w:t>Від</w:t>
      </w:r>
      <w:proofErr w:type="spellEnd"/>
      <w:r w:rsidRPr="00D875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87576">
        <w:rPr>
          <w:rFonts w:ascii="Times New Roman" w:hAnsi="Times New Roman" w:cs="Times New Roman"/>
          <w:sz w:val="24"/>
          <w:szCs w:val="24"/>
        </w:rPr>
        <w:t>ефективності</w:t>
      </w:r>
      <w:proofErr w:type="spellEnd"/>
      <w:r w:rsidRPr="00D875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87576">
        <w:rPr>
          <w:rFonts w:ascii="Times New Roman" w:hAnsi="Times New Roman" w:cs="Times New Roman"/>
          <w:sz w:val="24"/>
          <w:szCs w:val="24"/>
        </w:rPr>
        <w:t>самооцінки</w:t>
      </w:r>
      <w:proofErr w:type="spellEnd"/>
      <w:r w:rsidRPr="00D875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87576">
        <w:rPr>
          <w:rFonts w:ascii="Times New Roman" w:hAnsi="Times New Roman" w:cs="Times New Roman"/>
          <w:sz w:val="24"/>
          <w:szCs w:val="24"/>
        </w:rPr>
        <w:t>залежить</w:t>
      </w:r>
      <w:proofErr w:type="spellEnd"/>
      <w:r w:rsidRPr="00D875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87576">
        <w:rPr>
          <w:rFonts w:ascii="Times New Roman" w:hAnsi="Times New Roman" w:cs="Times New Roman"/>
          <w:sz w:val="24"/>
          <w:szCs w:val="24"/>
        </w:rPr>
        <w:t>здатність</w:t>
      </w:r>
      <w:proofErr w:type="spellEnd"/>
      <w:r w:rsidRPr="00D875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87576">
        <w:rPr>
          <w:rFonts w:ascii="Times New Roman" w:hAnsi="Times New Roman" w:cs="Times New Roman"/>
          <w:sz w:val="24"/>
          <w:szCs w:val="24"/>
        </w:rPr>
        <w:t>знаходити</w:t>
      </w:r>
      <w:proofErr w:type="spellEnd"/>
      <w:r w:rsidRPr="00D875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87576">
        <w:rPr>
          <w:rFonts w:ascii="Times New Roman" w:hAnsi="Times New Roman" w:cs="Times New Roman"/>
          <w:sz w:val="24"/>
          <w:szCs w:val="24"/>
        </w:rPr>
        <w:t>помилкові</w:t>
      </w:r>
      <w:proofErr w:type="spellEnd"/>
      <w:r w:rsidRPr="00D875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87576">
        <w:rPr>
          <w:rFonts w:ascii="Times New Roman" w:hAnsi="Times New Roman" w:cs="Times New Roman"/>
          <w:sz w:val="24"/>
          <w:szCs w:val="24"/>
        </w:rPr>
        <w:t>дії</w:t>
      </w:r>
      <w:proofErr w:type="spellEnd"/>
      <w:r w:rsidRPr="00D8757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87576">
        <w:rPr>
          <w:rFonts w:ascii="Times New Roman" w:hAnsi="Times New Roman" w:cs="Times New Roman"/>
          <w:sz w:val="24"/>
          <w:szCs w:val="24"/>
        </w:rPr>
        <w:t>запобігати</w:t>
      </w:r>
      <w:proofErr w:type="spellEnd"/>
      <w:r w:rsidRPr="00D875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87576">
        <w:rPr>
          <w:rFonts w:ascii="Times New Roman" w:hAnsi="Times New Roman" w:cs="Times New Roman"/>
          <w:sz w:val="24"/>
          <w:szCs w:val="24"/>
        </w:rPr>
        <w:t>їм</w:t>
      </w:r>
      <w:proofErr w:type="spellEnd"/>
      <w:r w:rsidRPr="00D87576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D87576">
        <w:rPr>
          <w:rFonts w:ascii="Times New Roman" w:hAnsi="Times New Roman" w:cs="Times New Roman"/>
          <w:sz w:val="24"/>
          <w:szCs w:val="24"/>
        </w:rPr>
        <w:t>завдяки</w:t>
      </w:r>
      <w:proofErr w:type="spellEnd"/>
      <w:r w:rsidRPr="00D875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87576">
        <w:rPr>
          <w:rFonts w:ascii="Times New Roman" w:hAnsi="Times New Roman" w:cs="Times New Roman"/>
          <w:sz w:val="24"/>
          <w:szCs w:val="24"/>
        </w:rPr>
        <w:t>цьому</w:t>
      </w:r>
      <w:proofErr w:type="spellEnd"/>
      <w:r w:rsidRPr="00D875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D87576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Pr="00D87576">
        <w:rPr>
          <w:rFonts w:ascii="Times New Roman" w:hAnsi="Times New Roman" w:cs="Times New Roman"/>
          <w:sz w:val="24"/>
          <w:szCs w:val="24"/>
        </w:rPr>
        <w:t>ідвищувати</w:t>
      </w:r>
      <w:proofErr w:type="spellEnd"/>
      <w:r w:rsidRPr="00D875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87576">
        <w:rPr>
          <w:rFonts w:ascii="Times New Roman" w:hAnsi="Times New Roman" w:cs="Times New Roman"/>
          <w:sz w:val="24"/>
          <w:szCs w:val="24"/>
        </w:rPr>
        <w:t>результати</w:t>
      </w:r>
      <w:proofErr w:type="spellEnd"/>
      <w:r w:rsidRPr="00D87576">
        <w:rPr>
          <w:rFonts w:ascii="Times New Roman" w:hAnsi="Times New Roman" w:cs="Times New Roman"/>
          <w:sz w:val="24"/>
          <w:szCs w:val="24"/>
        </w:rPr>
        <w:t xml:space="preserve"> самоконтролю</w:t>
      </w:r>
      <w:r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274ADA" w:rsidRDefault="00274ADA" w:rsidP="00D87576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4"/>
          <w:sz w:val="24"/>
          <w:szCs w:val="24"/>
          <w:lang w:val="uk-UA"/>
        </w:rPr>
      </w:pP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Пропонуємо окремі методики, запозичені з різних джерел і адаптовані до дисципліни «Методика навчання української мови» («Шкільний курс української мови»). Мета кожної з них: привчати майбутніх учителів української мови і літератури до </w:t>
      </w:r>
      <w:proofErr w:type="spellStart"/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>самооцінювання</w:t>
      </w:r>
      <w:proofErr w:type="spellEnd"/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як виміру свого професійного й особистісного зростання. </w:t>
      </w:r>
    </w:p>
    <w:p w:rsidR="00E325AC" w:rsidRDefault="00E325AC" w:rsidP="0085279A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4"/>
          <w:sz w:val="24"/>
          <w:szCs w:val="24"/>
          <w:lang w:val="uk-UA"/>
        </w:rPr>
      </w:pP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lastRenderedPageBreak/>
        <w:t xml:space="preserve">Методика «Розробка тестів». Суть методики закладено в самій назві: студенти розробляють тестові завдання за вивченою темою чи розділом. Кожну роботу викладач ретельно перевіряє на предмет плагіату. Виконуючи завдання, студент перевіряє себе: наскільки глибоко він засвоїв тему чи розділ; розвиває творче й критичне мислення, навички орфографічно, пунктуаційно й стилістично грамотного письма. </w:t>
      </w:r>
    </w:p>
    <w:p w:rsidR="00274ADA" w:rsidRDefault="00274ADA" w:rsidP="0085279A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4"/>
          <w:sz w:val="24"/>
          <w:szCs w:val="24"/>
          <w:lang w:val="uk-UA"/>
        </w:rPr>
      </w:pP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>Методика «Т</w:t>
      </w:r>
      <w:r w:rsidR="0082541C">
        <w:rPr>
          <w:rFonts w:ascii="Times New Roman" w:hAnsi="Times New Roman" w:cs="Times New Roman"/>
          <w:spacing w:val="-4"/>
          <w:sz w:val="24"/>
          <w:szCs w:val="24"/>
          <w:lang w:val="uk-UA"/>
        </w:rPr>
        <w:t>ематичний</w:t>
      </w:r>
      <w:r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звіт» може бути </w:t>
      </w:r>
      <w:r w:rsidR="0082541C">
        <w:rPr>
          <w:rFonts w:ascii="Times New Roman" w:hAnsi="Times New Roman" w:cs="Times New Roman"/>
          <w:spacing w:val="-4"/>
          <w:sz w:val="24"/>
          <w:szCs w:val="24"/>
          <w:lang w:val="uk-UA"/>
        </w:rPr>
        <w:t>реалізована у формі найпростішого опитувальника такого змісту:</w:t>
      </w:r>
    </w:p>
    <w:p w:rsidR="0082541C" w:rsidRDefault="00F0544D" w:rsidP="0082541C">
      <w:pPr>
        <w:pStyle w:val="a4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Що</w:t>
      </w:r>
      <w:r w:rsidR="0082541C">
        <w:rPr>
          <w:rFonts w:ascii="Times New Roman" w:hAnsi="Times New Roman" w:cs="Times New Roman"/>
          <w:sz w:val="24"/>
          <w:szCs w:val="24"/>
          <w:lang w:val="uk-UA"/>
        </w:rPr>
        <w:t xml:space="preserve"> нового я довідався з теми?</w:t>
      </w:r>
    </w:p>
    <w:p w:rsidR="0082541C" w:rsidRDefault="0082541C" w:rsidP="0082541C">
      <w:pPr>
        <w:pStyle w:val="a4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Чого я навчився?</w:t>
      </w:r>
    </w:p>
    <w:p w:rsidR="0082541C" w:rsidRDefault="0082541C" w:rsidP="0082541C">
      <w:pPr>
        <w:pStyle w:val="a4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Які питання залишились для мене незрозумілими?</w:t>
      </w:r>
    </w:p>
    <w:p w:rsidR="0082541C" w:rsidRDefault="0082541C" w:rsidP="0082541C">
      <w:pPr>
        <w:pStyle w:val="a4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Які питання я б поставив колегам, щоб перевірити, як вони засвоїли тему?</w:t>
      </w:r>
    </w:p>
    <w:p w:rsidR="0082541C" w:rsidRDefault="0082541C" w:rsidP="0082541C">
      <w:pPr>
        <w:pStyle w:val="a4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Яку літературу я </w:t>
      </w:r>
      <w:r w:rsidR="00F0544D">
        <w:rPr>
          <w:rFonts w:ascii="Times New Roman" w:hAnsi="Times New Roman" w:cs="Times New Roman"/>
          <w:sz w:val="24"/>
          <w:szCs w:val="24"/>
          <w:lang w:val="uk-UA"/>
        </w:rPr>
        <w:t xml:space="preserve">б </w:t>
      </w:r>
      <w:r>
        <w:rPr>
          <w:rFonts w:ascii="Times New Roman" w:hAnsi="Times New Roman" w:cs="Times New Roman"/>
          <w:sz w:val="24"/>
          <w:szCs w:val="24"/>
          <w:lang w:val="uk-UA"/>
        </w:rPr>
        <w:t>порекомендував для самостійного опрацювання теми?</w:t>
      </w:r>
    </w:p>
    <w:p w:rsidR="0082541C" w:rsidRPr="0082541C" w:rsidRDefault="00B51403" w:rsidP="0082541C">
      <w:pPr>
        <w:pStyle w:val="a4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Яким балом я б оцінив свої знання з теми?</w:t>
      </w:r>
    </w:p>
    <w:p w:rsidR="00B51403" w:rsidRDefault="00B51403" w:rsidP="00B51403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B51403">
        <w:rPr>
          <w:rFonts w:ascii="Times New Roman" w:hAnsi="Times New Roman" w:cs="Times New Roman"/>
          <w:sz w:val="24"/>
          <w:szCs w:val="24"/>
          <w:lang w:val="uk-UA"/>
        </w:rPr>
        <w:t xml:space="preserve">Звісно, 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викладач має перевіряти усі звіти студентів, робити відповідні висновки і обговорювати результати навчальної і самоосвітньої діяльності з кожним. Це потребує часу, але дає змогу </w:t>
      </w:r>
      <w:r w:rsidR="00FD1930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студентам 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усвідомити важливість такої роботи для самоорганізації </w:t>
      </w:r>
      <w:r w:rsidR="00F0544D">
        <w:rPr>
          <w:rFonts w:ascii="Times New Roman" w:hAnsi="Times New Roman" w:cs="Times New Roman"/>
          <w:color w:val="000000"/>
          <w:sz w:val="24"/>
          <w:szCs w:val="24"/>
          <w:lang w:val="uk-UA"/>
        </w:rPr>
        <w:t>й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дисциплінованості.</w:t>
      </w:r>
      <w:r w:rsidR="00FD1930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Описана методика націлює студентів на серйозний самоаналіз, </w:t>
      </w:r>
      <w:r w:rsidR="00B370C9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дозволяє відпрацювати навички писемної комунікації, </w:t>
      </w:r>
      <w:r w:rsidR="00FD1930">
        <w:rPr>
          <w:rFonts w:ascii="Times New Roman" w:hAnsi="Times New Roman" w:cs="Times New Roman"/>
          <w:color w:val="000000"/>
          <w:sz w:val="24"/>
          <w:szCs w:val="24"/>
          <w:lang w:val="uk-UA"/>
        </w:rPr>
        <w:t>а викладачеві допомагає виявити основні труднощі у засвоєнні теми студентами; налагодити зворотний зв'язок з ними; реорганізувати способи викладу матеріалу тощо.</w:t>
      </w:r>
    </w:p>
    <w:p w:rsidR="007705E9" w:rsidRDefault="007705E9" w:rsidP="00B51403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Методика «Мої успіхи» або «Моє самозростання». Як варіант можна запропонувати студентам таку таблицю:</w:t>
      </w:r>
    </w:p>
    <w:tbl>
      <w:tblPr>
        <w:tblStyle w:val="a7"/>
        <w:tblW w:w="0" w:type="auto"/>
        <w:tblInd w:w="108" w:type="dxa"/>
        <w:tblLook w:val="04A0" w:firstRow="1" w:lastRow="0" w:firstColumn="1" w:lastColumn="0" w:noHBand="0" w:noVBand="1"/>
      </w:tblPr>
      <w:tblGrid>
        <w:gridCol w:w="4111"/>
        <w:gridCol w:w="3593"/>
      </w:tblGrid>
      <w:tr w:rsidR="007705E9" w:rsidTr="007705E9">
        <w:tc>
          <w:tcPr>
            <w:tcW w:w="4111" w:type="dxa"/>
          </w:tcPr>
          <w:p w:rsidR="007705E9" w:rsidRDefault="007705E9" w:rsidP="007705E9">
            <w:pPr>
              <w:ind w:left="34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Формулювання глибини розуміння матеріалу</w:t>
            </w:r>
          </w:p>
        </w:tc>
        <w:tc>
          <w:tcPr>
            <w:tcW w:w="3593" w:type="dxa"/>
          </w:tcPr>
          <w:p w:rsidR="007705E9" w:rsidRDefault="007705E9" w:rsidP="007705E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Бал (самооцінка)</w:t>
            </w:r>
          </w:p>
        </w:tc>
      </w:tr>
      <w:tr w:rsidR="007705E9" w:rsidTr="007705E9">
        <w:tc>
          <w:tcPr>
            <w:tcW w:w="4111" w:type="dxa"/>
          </w:tcPr>
          <w:p w:rsidR="007705E9" w:rsidRDefault="007705E9" w:rsidP="007705E9">
            <w:pPr>
              <w:ind w:left="34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Усе зрозумів, можу пояснити матеріал іншій людині; розробити тестові завдання тощо</w:t>
            </w:r>
          </w:p>
        </w:tc>
        <w:tc>
          <w:tcPr>
            <w:tcW w:w="3593" w:type="dxa"/>
          </w:tcPr>
          <w:p w:rsidR="007705E9" w:rsidRDefault="007705E9" w:rsidP="00B51403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</w:tr>
      <w:tr w:rsidR="007705E9" w:rsidTr="007705E9">
        <w:tc>
          <w:tcPr>
            <w:tcW w:w="4111" w:type="dxa"/>
          </w:tcPr>
          <w:p w:rsidR="007705E9" w:rsidRDefault="007705E9" w:rsidP="007705E9">
            <w:pPr>
              <w:ind w:left="34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Я все зрозумів, але пояснити матеріал іншій людині мені складно</w:t>
            </w:r>
          </w:p>
        </w:tc>
        <w:tc>
          <w:tcPr>
            <w:tcW w:w="3593" w:type="dxa"/>
          </w:tcPr>
          <w:p w:rsidR="007705E9" w:rsidRDefault="007705E9" w:rsidP="00B51403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</w:tr>
      <w:tr w:rsidR="007705E9" w:rsidTr="007705E9">
        <w:tc>
          <w:tcPr>
            <w:tcW w:w="4111" w:type="dxa"/>
          </w:tcPr>
          <w:p w:rsidR="007705E9" w:rsidRDefault="007705E9" w:rsidP="007705E9">
            <w:pPr>
              <w:ind w:left="34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Для повного розуміння мені необхідно повторити матеріал теми (розділу)</w:t>
            </w:r>
          </w:p>
        </w:tc>
        <w:tc>
          <w:tcPr>
            <w:tcW w:w="3593" w:type="dxa"/>
          </w:tcPr>
          <w:p w:rsidR="007705E9" w:rsidRDefault="007705E9" w:rsidP="00B51403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</w:tr>
      <w:tr w:rsidR="007705E9" w:rsidTr="007705E9">
        <w:tc>
          <w:tcPr>
            <w:tcW w:w="4111" w:type="dxa"/>
          </w:tcPr>
          <w:p w:rsidR="007705E9" w:rsidRDefault="007705E9" w:rsidP="007705E9">
            <w:pPr>
              <w:ind w:left="34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Я нічого не зрозумів з теми (розділу)</w:t>
            </w:r>
          </w:p>
        </w:tc>
        <w:tc>
          <w:tcPr>
            <w:tcW w:w="3593" w:type="dxa"/>
          </w:tcPr>
          <w:p w:rsidR="007705E9" w:rsidRDefault="007705E9" w:rsidP="00B51403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</w:tr>
    </w:tbl>
    <w:p w:rsidR="00DB613F" w:rsidRDefault="00DB613F" w:rsidP="00DB613F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Методика «Індивідуальна самооцінка». Студентові пропонується низка запитань:</w:t>
      </w:r>
    </w:p>
    <w:p w:rsidR="00DB613F" w:rsidRDefault="00DB613F" w:rsidP="00DB613F">
      <w:pPr>
        <w:pStyle w:val="a4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Що вам необхідно було зробити?</w:t>
      </w:r>
    </w:p>
    <w:p w:rsidR="00DB613F" w:rsidRDefault="00DB613F" w:rsidP="00DB613F">
      <w:pPr>
        <w:pStyle w:val="a4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Чи зробили ви все правильно чи були недоліки?</w:t>
      </w:r>
    </w:p>
    <w:p w:rsidR="00DB613F" w:rsidRDefault="00DB613F" w:rsidP="00DB613F">
      <w:pPr>
        <w:pStyle w:val="a4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Чи виконали ви завдання самостійно чи з чиєюсь допомогою (вказати, якою допомогою скористались: допомога колеги, запит у соціальних сітках, інтернет тощо)?</w:t>
      </w:r>
    </w:p>
    <w:p w:rsidR="00DB613F" w:rsidRDefault="00DB613F" w:rsidP="00DB613F">
      <w:pPr>
        <w:pStyle w:val="a4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lastRenderedPageBreak/>
        <w:t>Як (яким балом) ви оцінити свою роботу над виконанням завдання?</w:t>
      </w:r>
    </w:p>
    <w:p w:rsidR="00717C00" w:rsidRDefault="00717C00" w:rsidP="00C74C12">
      <w:pPr>
        <w:pStyle w:val="a4"/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Наталія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Харибіна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у своєму методичному ательє пропонує такі </w:t>
      </w:r>
      <w:r w:rsidR="00FC2550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цікаві 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варіанти карток самооцінки та рефлексії для учнів (як</w:t>
      </w:r>
      <w:r w:rsidR="00FC2550">
        <w:rPr>
          <w:rFonts w:ascii="Times New Roman" w:hAnsi="Times New Roman" w:cs="Times New Roman"/>
          <w:color w:val="000000"/>
          <w:sz w:val="24"/>
          <w:szCs w:val="24"/>
          <w:lang w:val="uk-UA"/>
        </w:rPr>
        <w:t>і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також можна адаптувати і для роботи зі студентами)</w:t>
      </w:r>
      <w:r w:rsidR="0013606D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[</w:t>
      </w:r>
      <w:r w:rsidR="00FC7DF5">
        <w:rPr>
          <w:rFonts w:ascii="Times New Roman" w:hAnsi="Times New Roman" w:cs="Times New Roman"/>
          <w:color w:val="000000"/>
          <w:sz w:val="24"/>
          <w:szCs w:val="24"/>
          <w:lang w:val="uk-UA"/>
        </w:rPr>
        <w:t>4</w:t>
      </w:r>
      <w:r w:rsidR="0013606D">
        <w:rPr>
          <w:rFonts w:ascii="Times New Roman" w:hAnsi="Times New Roman" w:cs="Times New Roman"/>
          <w:color w:val="000000"/>
          <w:sz w:val="24"/>
          <w:szCs w:val="24"/>
          <w:lang w:val="uk-UA"/>
        </w:rPr>
        <w:t>]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:</w:t>
      </w:r>
    </w:p>
    <w:p w:rsidR="00717C00" w:rsidRPr="00717C00" w:rsidRDefault="00717C00" w:rsidP="00717C00">
      <w:pPr>
        <w:shd w:val="clear" w:color="auto" w:fill="FFFFFF"/>
        <w:spacing w:after="0" w:line="240" w:lineRule="auto"/>
        <w:ind w:left="360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proofErr w:type="spellStart"/>
      <w:r w:rsidRPr="00717C0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Картка</w:t>
      </w:r>
      <w:proofErr w:type="spellEnd"/>
      <w:r w:rsidRPr="00717C0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proofErr w:type="spellStart"/>
      <w:r w:rsidRPr="00717C0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самооцінки</w:t>
      </w:r>
      <w:proofErr w:type="spellEnd"/>
    </w:p>
    <w:tbl>
      <w:tblPr>
        <w:tblW w:w="767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65"/>
        <w:gridCol w:w="1500"/>
        <w:gridCol w:w="4805"/>
      </w:tblGrid>
      <w:tr w:rsidR="00717C00" w:rsidRPr="00717C00" w:rsidTr="00717C00">
        <w:trPr>
          <w:tblCellSpacing w:w="0" w:type="dxa"/>
        </w:trPr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717C00" w:rsidRPr="00717C00" w:rsidRDefault="00717C00" w:rsidP="00717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proofErr w:type="spellStart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Етапи</w:t>
            </w:r>
            <w:proofErr w:type="spellEnd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уроку</w:t>
            </w:r>
          </w:p>
        </w:tc>
        <w:tc>
          <w:tcPr>
            <w:tcW w:w="1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717C00" w:rsidRPr="00717C00" w:rsidRDefault="00717C00" w:rsidP="00717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proofErr w:type="spellStart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Відмітки</w:t>
            </w:r>
            <w:proofErr w:type="spellEnd"/>
          </w:p>
        </w:tc>
        <w:tc>
          <w:tcPr>
            <w:tcW w:w="4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717C00" w:rsidRPr="00717C00" w:rsidRDefault="00717C00" w:rsidP="00717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proofErr w:type="spellStart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Мої</w:t>
            </w:r>
            <w:proofErr w:type="spellEnd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враження</w:t>
            </w:r>
            <w:proofErr w:type="spellEnd"/>
          </w:p>
        </w:tc>
      </w:tr>
      <w:tr w:rsidR="00717C00" w:rsidRPr="00717C00" w:rsidTr="00717C00">
        <w:trPr>
          <w:tblCellSpacing w:w="0" w:type="dxa"/>
        </w:trPr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717C00" w:rsidRPr="00717C00" w:rsidRDefault="00717C00" w:rsidP="00717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17C0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717C00" w:rsidRPr="00717C00" w:rsidRDefault="00717C00" w:rsidP="00717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V</w:t>
            </w:r>
          </w:p>
        </w:tc>
        <w:tc>
          <w:tcPr>
            <w:tcW w:w="4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717C00" w:rsidRPr="00717C00" w:rsidRDefault="00717C00" w:rsidP="00717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proofErr w:type="spellStart"/>
            <w:proofErr w:type="gramStart"/>
            <w:r w:rsidRPr="00717C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Це</w:t>
            </w:r>
            <w:proofErr w:type="spellEnd"/>
            <w:r w:rsidRPr="00717C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я</w:t>
            </w:r>
            <w:proofErr w:type="gramEnd"/>
            <w:r w:rsidRPr="00717C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знаю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,</w:t>
            </w:r>
            <w:r w:rsidRPr="00717C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717C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або</w:t>
            </w:r>
            <w:proofErr w:type="spellEnd"/>
            <w:r w:rsidRPr="00717C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думаю, </w:t>
            </w:r>
            <w:proofErr w:type="spellStart"/>
            <w:r w:rsidRPr="00717C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що</w:t>
            </w:r>
            <w:proofErr w:type="spellEnd"/>
            <w:r w:rsidRPr="00717C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знаю</w:t>
            </w:r>
          </w:p>
        </w:tc>
      </w:tr>
      <w:tr w:rsidR="00717C00" w:rsidRPr="00717C00" w:rsidTr="00717C00">
        <w:trPr>
          <w:tblCellSpacing w:w="0" w:type="dxa"/>
        </w:trPr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717C00" w:rsidRPr="00717C00" w:rsidRDefault="00717C00" w:rsidP="00717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17C0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717C00" w:rsidRPr="00717C00" w:rsidRDefault="00717C00" w:rsidP="00717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4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717C00" w:rsidRPr="00717C00" w:rsidRDefault="00717C00" w:rsidP="00717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proofErr w:type="spellStart"/>
            <w:r w:rsidRPr="00717C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Це</w:t>
            </w:r>
            <w:proofErr w:type="spellEnd"/>
            <w:r w:rsidRPr="00717C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717C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суперечить</w:t>
            </w:r>
            <w:proofErr w:type="spellEnd"/>
            <w:r w:rsidRPr="00717C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тому, </w:t>
            </w:r>
            <w:proofErr w:type="spellStart"/>
            <w:r w:rsidRPr="00717C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що</w:t>
            </w:r>
            <w:proofErr w:type="spellEnd"/>
            <w:r w:rsidRPr="00717C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я знаю</w:t>
            </w:r>
          </w:p>
        </w:tc>
      </w:tr>
      <w:tr w:rsidR="00717C00" w:rsidRPr="00717C00" w:rsidTr="00717C00">
        <w:trPr>
          <w:tblCellSpacing w:w="0" w:type="dxa"/>
        </w:trPr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717C00" w:rsidRPr="00717C00" w:rsidRDefault="00717C00" w:rsidP="00717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17C0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717C00" w:rsidRPr="00717C00" w:rsidRDefault="00717C00" w:rsidP="00717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!</w:t>
            </w:r>
          </w:p>
        </w:tc>
        <w:tc>
          <w:tcPr>
            <w:tcW w:w="4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717C00" w:rsidRPr="00717C00" w:rsidRDefault="00717C00" w:rsidP="00717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proofErr w:type="spellStart"/>
            <w:r w:rsidRPr="00717C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Це</w:t>
            </w:r>
            <w:proofErr w:type="spellEnd"/>
            <w:r w:rsidRPr="00717C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717C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для</w:t>
            </w:r>
            <w:proofErr w:type="gramEnd"/>
            <w:r w:rsidRPr="00717C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мене нова </w:t>
            </w:r>
            <w:proofErr w:type="spellStart"/>
            <w:r w:rsidRPr="00717C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інформація</w:t>
            </w:r>
            <w:proofErr w:type="spellEnd"/>
          </w:p>
        </w:tc>
      </w:tr>
      <w:tr w:rsidR="00717C00" w:rsidRPr="00717C00" w:rsidTr="00717C00">
        <w:trPr>
          <w:tblCellSpacing w:w="0" w:type="dxa"/>
        </w:trPr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717C00" w:rsidRPr="00717C00" w:rsidRDefault="00717C00" w:rsidP="00717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17C00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717C00" w:rsidRPr="00717C00" w:rsidRDefault="00717C00" w:rsidP="00717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4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717C00" w:rsidRPr="00717C00" w:rsidRDefault="00717C00" w:rsidP="00717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proofErr w:type="spellStart"/>
            <w:r w:rsidRPr="00717C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Ця</w:t>
            </w:r>
            <w:proofErr w:type="spellEnd"/>
            <w:r w:rsidRPr="00717C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717C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інформація</w:t>
            </w:r>
            <w:proofErr w:type="spellEnd"/>
            <w:r w:rsidRPr="00717C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мене </w:t>
            </w:r>
            <w:proofErr w:type="spellStart"/>
            <w:r w:rsidRPr="00717C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бентежить</w:t>
            </w:r>
            <w:proofErr w:type="spellEnd"/>
          </w:p>
        </w:tc>
      </w:tr>
    </w:tbl>
    <w:p w:rsidR="00717C00" w:rsidRPr="00717C00" w:rsidRDefault="00717C00" w:rsidP="00717C0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717C0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Картка</w:t>
      </w:r>
      <w:proofErr w:type="spellEnd"/>
      <w:r w:rsidRPr="00717C0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proofErr w:type="spellStart"/>
      <w:r w:rsidRPr="00717C0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самооцінювання</w:t>
      </w:r>
      <w:proofErr w:type="spellEnd"/>
      <w:r w:rsidRPr="00717C0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proofErr w:type="spellStart"/>
      <w:r w:rsidRPr="00717C0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учня</w:t>
      </w:r>
      <w:proofErr w:type="spellEnd"/>
    </w:p>
    <w:tbl>
      <w:tblPr>
        <w:tblW w:w="0" w:type="auto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5"/>
        <w:gridCol w:w="2112"/>
        <w:gridCol w:w="1559"/>
        <w:gridCol w:w="1843"/>
        <w:gridCol w:w="1657"/>
      </w:tblGrid>
      <w:tr w:rsidR="00717C00" w:rsidRPr="00717C00" w:rsidTr="00FC2550">
        <w:trPr>
          <w:tblCellSpacing w:w="0" w:type="dxa"/>
        </w:trPr>
        <w:tc>
          <w:tcPr>
            <w:tcW w:w="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17C00" w:rsidRPr="00717C00" w:rsidRDefault="00717C00" w:rsidP="00717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17C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№ з/</w:t>
            </w:r>
            <w:proofErr w:type="gramStart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п</w:t>
            </w:r>
            <w:proofErr w:type="gramEnd"/>
          </w:p>
        </w:tc>
        <w:tc>
          <w:tcPr>
            <w:tcW w:w="21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17C00" w:rsidRPr="00717C00" w:rsidRDefault="00717C00" w:rsidP="00717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Види</w:t>
            </w:r>
            <w:proofErr w:type="spellEnd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діяльності</w:t>
            </w:r>
            <w:proofErr w:type="spellEnd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17C00" w:rsidRPr="00717C00" w:rsidRDefault="00717C00" w:rsidP="00717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Самооцінка</w:t>
            </w:r>
            <w:proofErr w:type="spellEnd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17C00" w:rsidRPr="00717C00" w:rsidRDefault="00717C00" w:rsidP="00717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Поцінування</w:t>
            </w:r>
            <w:proofErr w:type="spellEnd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однодумцями</w:t>
            </w:r>
            <w:proofErr w:type="spellEnd"/>
          </w:p>
        </w:tc>
        <w:tc>
          <w:tcPr>
            <w:tcW w:w="16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17C00" w:rsidRPr="00717C00" w:rsidRDefault="00717C00" w:rsidP="00717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Тенденція</w:t>
            </w:r>
            <w:proofErr w:type="spellEnd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до </w:t>
            </w:r>
            <w:proofErr w:type="spellStart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зростання</w:t>
            </w:r>
            <w:proofErr w:type="spellEnd"/>
          </w:p>
        </w:tc>
      </w:tr>
      <w:tr w:rsidR="00717C00" w:rsidRPr="00717C00" w:rsidTr="00FC2550">
        <w:trPr>
          <w:tblCellSpacing w:w="0" w:type="dxa"/>
        </w:trPr>
        <w:tc>
          <w:tcPr>
            <w:tcW w:w="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17C00" w:rsidRPr="00717C00" w:rsidRDefault="00717C00" w:rsidP="00717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1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17C00" w:rsidRPr="00717C00" w:rsidRDefault="00717C00" w:rsidP="00FC25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Участь в </w:t>
            </w:r>
            <w:proofErr w:type="spellStart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обговоренні</w:t>
            </w:r>
            <w:proofErr w:type="spellEnd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проблемного</w:t>
            </w:r>
            <w:proofErr w:type="gramEnd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запитання</w:t>
            </w:r>
            <w:proofErr w:type="spellEnd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17C00" w:rsidRPr="00717C00" w:rsidRDefault="00717C00" w:rsidP="00717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17C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17C00" w:rsidRPr="00717C00" w:rsidRDefault="00717C00" w:rsidP="00717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17C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6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17C00" w:rsidRPr="00717C00" w:rsidRDefault="00717C00" w:rsidP="00717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17C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717C00" w:rsidRPr="00717C00" w:rsidTr="00FC2550">
        <w:trPr>
          <w:tblCellSpacing w:w="0" w:type="dxa"/>
        </w:trPr>
        <w:tc>
          <w:tcPr>
            <w:tcW w:w="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17C00" w:rsidRPr="00717C00" w:rsidRDefault="00717C00" w:rsidP="00717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1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17C00" w:rsidRPr="00717C00" w:rsidRDefault="00717C00" w:rsidP="00FC25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Пошук</w:t>
            </w:r>
            <w:proofErr w:type="spellEnd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джерел</w:t>
            </w:r>
            <w:proofErr w:type="spellEnd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інформації</w:t>
            </w:r>
            <w:proofErr w:type="spellEnd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та </w:t>
            </w:r>
            <w:proofErr w:type="spellStart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її</w:t>
            </w:r>
            <w:proofErr w:type="spellEnd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</w:t>
            </w:r>
            <w:proofErr w:type="spellStart"/>
            <w:proofErr w:type="gramStart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досл</w:t>
            </w:r>
            <w:proofErr w:type="gramEnd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ідження</w:t>
            </w:r>
            <w:proofErr w:type="spellEnd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17C00" w:rsidRPr="00717C00" w:rsidRDefault="00717C00" w:rsidP="00717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17C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17C00" w:rsidRPr="00717C00" w:rsidRDefault="00717C00" w:rsidP="00717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17C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6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17C00" w:rsidRPr="00717C00" w:rsidRDefault="00717C00" w:rsidP="00717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17C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717C00" w:rsidRPr="00717C00" w:rsidTr="00FC2550">
        <w:trPr>
          <w:tblCellSpacing w:w="0" w:type="dxa"/>
        </w:trPr>
        <w:tc>
          <w:tcPr>
            <w:tcW w:w="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17C00" w:rsidRPr="00717C00" w:rsidRDefault="00717C00" w:rsidP="00717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17C00" w:rsidRPr="00717C00" w:rsidRDefault="00717C00" w:rsidP="00FC25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Презентація</w:t>
            </w:r>
            <w:proofErr w:type="spellEnd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результатів</w:t>
            </w:r>
            <w:proofErr w:type="spellEnd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</w:t>
            </w:r>
            <w:proofErr w:type="spellStart"/>
            <w:proofErr w:type="gramStart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досл</w:t>
            </w:r>
            <w:proofErr w:type="gramEnd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ідження</w:t>
            </w:r>
            <w:proofErr w:type="spellEnd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17C00" w:rsidRPr="00717C00" w:rsidRDefault="00717C00" w:rsidP="00717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17C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17C00" w:rsidRPr="00717C00" w:rsidRDefault="00717C00" w:rsidP="00717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17C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6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17C00" w:rsidRPr="00717C00" w:rsidRDefault="00717C00" w:rsidP="00717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17C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717C00" w:rsidRPr="00717C00" w:rsidTr="00FC2550">
        <w:trPr>
          <w:tblCellSpacing w:w="0" w:type="dxa"/>
        </w:trPr>
        <w:tc>
          <w:tcPr>
            <w:tcW w:w="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17C00" w:rsidRPr="00717C00" w:rsidRDefault="00717C00" w:rsidP="00717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21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17C00" w:rsidRPr="00717C00" w:rsidRDefault="00717C00" w:rsidP="00FC25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Участь у </w:t>
            </w:r>
            <w:proofErr w:type="spellStart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формуванні</w:t>
            </w:r>
            <w:proofErr w:type="spellEnd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висновкі</w:t>
            </w:r>
            <w:proofErr w:type="gramStart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в</w:t>
            </w:r>
            <w:proofErr w:type="spellEnd"/>
            <w:proofErr w:type="gramEnd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17C00" w:rsidRPr="00717C00" w:rsidRDefault="00717C00" w:rsidP="00717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17C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17C00" w:rsidRPr="00717C00" w:rsidRDefault="00717C00" w:rsidP="00717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17C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6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17C00" w:rsidRPr="00717C00" w:rsidRDefault="00717C00" w:rsidP="00717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17C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717C00" w:rsidRPr="00717C00" w:rsidTr="00FC2550">
        <w:trPr>
          <w:tblCellSpacing w:w="0" w:type="dxa"/>
        </w:trPr>
        <w:tc>
          <w:tcPr>
            <w:tcW w:w="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17C00" w:rsidRPr="00717C00" w:rsidRDefault="00717C00" w:rsidP="00717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21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17C00" w:rsidRPr="00717C00" w:rsidRDefault="00717C00" w:rsidP="00FC25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Обґрунтування</w:t>
            </w:r>
            <w:proofErr w:type="spellEnd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власної</w:t>
            </w:r>
            <w:proofErr w:type="spellEnd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позиції</w:t>
            </w:r>
            <w:proofErr w:type="spellEnd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17C00" w:rsidRPr="00717C00" w:rsidRDefault="00717C00" w:rsidP="00717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17C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17C00" w:rsidRPr="00717C00" w:rsidRDefault="00717C00" w:rsidP="00717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17C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6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17C00" w:rsidRPr="00717C00" w:rsidRDefault="00717C00" w:rsidP="00717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17C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717C00" w:rsidRPr="00717C00" w:rsidTr="00FC2550">
        <w:trPr>
          <w:tblCellSpacing w:w="0" w:type="dxa"/>
        </w:trPr>
        <w:tc>
          <w:tcPr>
            <w:tcW w:w="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17C00" w:rsidRPr="00717C00" w:rsidRDefault="00717C00" w:rsidP="00717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17C00" w:rsidRPr="00717C00" w:rsidRDefault="00717C00" w:rsidP="00FC25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Оформлення</w:t>
            </w:r>
            <w:proofErr w:type="spellEnd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висновків</w:t>
            </w:r>
            <w:proofErr w:type="spellEnd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17C00" w:rsidRPr="00717C00" w:rsidRDefault="00717C00" w:rsidP="00717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17C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17C00" w:rsidRPr="00717C00" w:rsidRDefault="00717C00" w:rsidP="00717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17C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6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17C00" w:rsidRPr="00717C00" w:rsidRDefault="00717C00" w:rsidP="00717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17C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717C00" w:rsidRPr="00717C00" w:rsidTr="00FC2550">
        <w:trPr>
          <w:tblCellSpacing w:w="0" w:type="dxa"/>
        </w:trPr>
        <w:tc>
          <w:tcPr>
            <w:tcW w:w="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17C00" w:rsidRPr="00717C00" w:rsidRDefault="00717C00" w:rsidP="00717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21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17C00" w:rsidRPr="00717C00" w:rsidRDefault="00717C00" w:rsidP="00FC25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Створення</w:t>
            </w:r>
            <w:proofErr w:type="spellEnd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публікації</w:t>
            </w:r>
            <w:proofErr w:type="spellEnd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, веб-</w:t>
            </w:r>
            <w:proofErr w:type="spellStart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сторінки</w:t>
            </w:r>
            <w:proofErr w:type="spellEnd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чи</w:t>
            </w:r>
            <w:proofErr w:type="spellEnd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джигсоу-презентації</w:t>
            </w:r>
            <w:proofErr w:type="spellEnd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17C00" w:rsidRPr="00717C00" w:rsidRDefault="00717C00" w:rsidP="00717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17C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17C00" w:rsidRPr="00717C00" w:rsidRDefault="00717C00" w:rsidP="00717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17C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6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17C00" w:rsidRPr="00FC2550" w:rsidRDefault="00717C00" w:rsidP="00717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C255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717C00" w:rsidRPr="00717C00" w:rsidTr="00FC2550">
        <w:trPr>
          <w:tblCellSpacing w:w="0" w:type="dxa"/>
        </w:trPr>
        <w:tc>
          <w:tcPr>
            <w:tcW w:w="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717C00" w:rsidRPr="00717C00" w:rsidRDefault="00717C00" w:rsidP="00717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21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717C00" w:rsidRPr="00717C00" w:rsidRDefault="00717C00" w:rsidP="00FC25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Інші</w:t>
            </w:r>
            <w:proofErr w:type="spellEnd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види</w:t>
            </w:r>
            <w:proofErr w:type="spellEnd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717C0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діяльності</w:t>
            </w:r>
            <w:proofErr w:type="spellEnd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717C00" w:rsidRPr="00717C00" w:rsidRDefault="00717C00" w:rsidP="00717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17C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717C00" w:rsidRPr="00FC2550" w:rsidRDefault="00717C00" w:rsidP="00717C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657" w:type="dxa"/>
            <w:vAlign w:val="center"/>
            <w:hideMark/>
          </w:tcPr>
          <w:p w:rsidR="00717C00" w:rsidRPr="00FC2550" w:rsidRDefault="00717C00" w:rsidP="00717C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C74C12" w:rsidRDefault="00C74C12" w:rsidP="00C74C12">
      <w:pPr>
        <w:pStyle w:val="a4"/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Методика «Описово-оцінні судження». Студентам пропонується обрати судження, що найбільшою мірою відповідає </w:t>
      </w:r>
      <w:r w:rsidR="00780B04">
        <w:rPr>
          <w:rFonts w:ascii="Times New Roman" w:hAnsi="Times New Roman" w:cs="Times New Roman"/>
          <w:color w:val="000000"/>
          <w:sz w:val="24"/>
          <w:szCs w:val="24"/>
          <w:lang w:val="uk-UA"/>
        </w:rPr>
        <w:t>рівню виконання ними завдання та додати власні судження.</w:t>
      </w:r>
    </w:p>
    <w:p w:rsidR="00C74C12" w:rsidRPr="00C74C12" w:rsidRDefault="00C74C12" w:rsidP="00C74C12">
      <w:pPr>
        <w:pStyle w:val="a4"/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C74C12">
        <w:rPr>
          <w:rFonts w:ascii="Times New Roman" w:hAnsi="Times New Roman" w:cs="Times New Roman"/>
          <w:color w:val="000000"/>
          <w:sz w:val="24"/>
          <w:szCs w:val="24"/>
          <w:lang w:val="uk-UA"/>
        </w:rPr>
        <w:lastRenderedPageBreak/>
        <w:t xml:space="preserve">1. Впорався </w:t>
      </w:r>
      <w:r w:rsidR="00780B04">
        <w:rPr>
          <w:rFonts w:ascii="Times New Roman" w:hAnsi="Times New Roman" w:cs="Times New Roman"/>
          <w:color w:val="000000"/>
          <w:sz w:val="24"/>
          <w:szCs w:val="24"/>
          <w:lang w:val="uk-UA"/>
        </w:rPr>
        <w:t>із завданням на «</w:t>
      </w:r>
      <w:r w:rsidRPr="00C74C12">
        <w:rPr>
          <w:rFonts w:ascii="Times New Roman" w:hAnsi="Times New Roman" w:cs="Times New Roman"/>
          <w:color w:val="000000"/>
          <w:sz w:val="24"/>
          <w:szCs w:val="24"/>
          <w:lang w:val="uk-UA"/>
        </w:rPr>
        <w:t>відмінно</w:t>
      </w:r>
      <w:r w:rsidR="00780B04">
        <w:rPr>
          <w:rFonts w:ascii="Times New Roman" w:hAnsi="Times New Roman" w:cs="Times New Roman"/>
          <w:color w:val="000000"/>
          <w:sz w:val="24"/>
          <w:szCs w:val="24"/>
          <w:lang w:val="uk-UA"/>
        </w:rPr>
        <w:t>»</w:t>
      </w:r>
      <w:r w:rsidRPr="00C74C12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, не допустив жодної помилки, виклав </w:t>
      </w:r>
      <w:r w:rsidR="00780B04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матеріал </w:t>
      </w:r>
      <w:proofErr w:type="spellStart"/>
      <w:r w:rsidRPr="00C74C12">
        <w:rPr>
          <w:rFonts w:ascii="Times New Roman" w:hAnsi="Times New Roman" w:cs="Times New Roman"/>
          <w:color w:val="000000"/>
          <w:sz w:val="24"/>
          <w:szCs w:val="24"/>
          <w:lang w:val="uk-UA"/>
        </w:rPr>
        <w:t>логічно</w:t>
      </w:r>
      <w:proofErr w:type="spellEnd"/>
      <w:r w:rsidRPr="00C74C12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, повно, </w:t>
      </w:r>
      <w:r w:rsidR="00780B04">
        <w:rPr>
          <w:rFonts w:ascii="Times New Roman" w:hAnsi="Times New Roman" w:cs="Times New Roman"/>
          <w:color w:val="000000"/>
          <w:sz w:val="24"/>
          <w:szCs w:val="24"/>
          <w:lang w:val="uk-UA"/>
        </w:rPr>
        <w:t>залучив</w:t>
      </w:r>
      <w:r w:rsidRPr="00C74C12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додатковий матеріал</w:t>
      </w:r>
      <w:r w:rsidR="00780B04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(інтернет-джерела, наочність, посібники, презентації тощо)</w:t>
      </w:r>
      <w:r w:rsidRPr="00C74C12">
        <w:rPr>
          <w:rFonts w:ascii="Times New Roman" w:hAnsi="Times New Roman" w:cs="Times New Roman"/>
          <w:color w:val="000000"/>
          <w:sz w:val="24"/>
          <w:szCs w:val="24"/>
          <w:lang w:val="uk-UA"/>
        </w:rPr>
        <w:t>.</w:t>
      </w:r>
    </w:p>
    <w:p w:rsidR="00C74C12" w:rsidRPr="00C74C12" w:rsidRDefault="00C74C12" w:rsidP="00C74C12">
      <w:pPr>
        <w:pStyle w:val="a4"/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C74C12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2. Впорався </w:t>
      </w:r>
      <w:r w:rsidR="00780B04">
        <w:rPr>
          <w:rFonts w:ascii="Times New Roman" w:hAnsi="Times New Roman" w:cs="Times New Roman"/>
          <w:color w:val="000000"/>
          <w:sz w:val="24"/>
          <w:szCs w:val="24"/>
          <w:lang w:val="uk-UA"/>
        </w:rPr>
        <w:t>із завданням на оцінку «</w:t>
      </w:r>
      <w:r w:rsidRPr="00C74C12">
        <w:rPr>
          <w:rFonts w:ascii="Times New Roman" w:hAnsi="Times New Roman" w:cs="Times New Roman"/>
          <w:color w:val="000000"/>
          <w:sz w:val="24"/>
          <w:szCs w:val="24"/>
          <w:lang w:val="uk-UA"/>
        </w:rPr>
        <w:t>добре</w:t>
      </w:r>
      <w:r w:rsidR="00780B04">
        <w:rPr>
          <w:rFonts w:ascii="Times New Roman" w:hAnsi="Times New Roman" w:cs="Times New Roman"/>
          <w:color w:val="000000"/>
          <w:sz w:val="24"/>
          <w:szCs w:val="24"/>
          <w:lang w:val="uk-UA"/>
        </w:rPr>
        <w:t>»</w:t>
      </w:r>
      <w:r w:rsidRPr="00C74C12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, повно і </w:t>
      </w:r>
      <w:proofErr w:type="spellStart"/>
      <w:r w:rsidRPr="00C74C12">
        <w:rPr>
          <w:rFonts w:ascii="Times New Roman" w:hAnsi="Times New Roman" w:cs="Times New Roman"/>
          <w:color w:val="000000"/>
          <w:sz w:val="24"/>
          <w:szCs w:val="24"/>
          <w:lang w:val="uk-UA"/>
        </w:rPr>
        <w:t>логічно</w:t>
      </w:r>
      <w:proofErr w:type="spellEnd"/>
      <w:r w:rsidRPr="00C74C12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розкрив питання, самостійно виконав</w:t>
      </w:r>
      <w:r w:rsidR="00780B04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завдання</w:t>
      </w:r>
      <w:r w:rsidRPr="00C74C12">
        <w:rPr>
          <w:rFonts w:ascii="Times New Roman" w:hAnsi="Times New Roman" w:cs="Times New Roman"/>
          <w:color w:val="000000"/>
          <w:sz w:val="24"/>
          <w:szCs w:val="24"/>
          <w:lang w:val="uk-UA"/>
        </w:rPr>
        <w:t>, зна</w:t>
      </w:r>
      <w:r w:rsidR="00780B04">
        <w:rPr>
          <w:rFonts w:ascii="Times New Roman" w:hAnsi="Times New Roman" w:cs="Times New Roman"/>
          <w:color w:val="000000"/>
          <w:sz w:val="24"/>
          <w:szCs w:val="24"/>
          <w:lang w:val="uk-UA"/>
        </w:rPr>
        <w:t>ю</w:t>
      </w:r>
      <w:r w:rsidRPr="00C74C12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порядок виконання, зацікав</w:t>
      </w:r>
      <w:r w:rsidR="00780B04">
        <w:rPr>
          <w:rFonts w:ascii="Times New Roman" w:hAnsi="Times New Roman" w:cs="Times New Roman"/>
          <w:color w:val="000000"/>
          <w:sz w:val="24"/>
          <w:szCs w:val="24"/>
          <w:lang w:val="uk-UA"/>
        </w:rPr>
        <w:t>ився роботою</w:t>
      </w:r>
      <w:r w:rsidRPr="00C74C12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. Однак не помітив </w:t>
      </w:r>
      <w:r w:rsidR="00780B04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окремих </w:t>
      </w:r>
      <w:r w:rsidRPr="00C74C12">
        <w:rPr>
          <w:rFonts w:ascii="Times New Roman" w:hAnsi="Times New Roman" w:cs="Times New Roman"/>
          <w:color w:val="000000"/>
          <w:sz w:val="24"/>
          <w:szCs w:val="24"/>
          <w:lang w:val="uk-UA"/>
        </w:rPr>
        <w:t>помил</w:t>
      </w:r>
      <w:r w:rsidR="00780B04">
        <w:rPr>
          <w:rFonts w:ascii="Times New Roman" w:hAnsi="Times New Roman" w:cs="Times New Roman"/>
          <w:color w:val="000000"/>
          <w:sz w:val="24"/>
          <w:szCs w:val="24"/>
          <w:lang w:val="uk-UA"/>
        </w:rPr>
        <w:t>о</w:t>
      </w:r>
      <w:r w:rsidRPr="00C74C12">
        <w:rPr>
          <w:rFonts w:ascii="Times New Roman" w:hAnsi="Times New Roman" w:cs="Times New Roman"/>
          <w:color w:val="000000"/>
          <w:sz w:val="24"/>
          <w:szCs w:val="24"/>
          <w:lang w:val="uk-UA"/>
        </w:rPr>
        <w:t>к, не встиг їх виправити, наступного разу треба пошукати ще більш зручний спосіб вирішення</w:t>
      </w:r>
      <w:r w:rsidR="00780B04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завдання</w:t>
      </w:r>
      <w:r w:rsidRPr="00C74C12">
        <w:rPr>
          <w:rFonts w:ascii="Times New Roman" w:hAnsi="Times New Roman" w:cs="Times New Roman"/>
          <w:color w:val="000000"/>
          <w:sz w:val="24"/>
          <w:szCs w:val="24"/>
          <w:lang w:val="uk-UA"/>
        </w:rPr>
        <w:t>.</w:t>
      </w:r>
    </w:p>
    <w:p w:rsidR="00C74C12" w:rsidRPr="00C74C12" w:rsidRDefault="00C74C12" w:rsidP="00C74C12">
      <w:pPr>
        <w:pStyle w:val="a4"/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C74C12">
        <w:rPr>
          <w:rFonts w:ascii="Times New Roman" w:hAnsi="Times New Roman" w:cs="Times New Roman"/>
          <w:color w:val="000000"/>
          <w:sz w:val="24"/>
          <w:szCs w:val="24"/>
          <w:lang w:val="uk-UA"/>
        </w:rPr>
        <w:t>3. Виконав найбільш важливі вимоги, зна</w:t>
      </w:r>
      <w:r w:rsidR="00780B04">
        <w:rPr>
          <w:rFonts w:ascii="Times New Roman" w:hAnsi="Times New Roman" w:cs="Times New Roman"/>
          <w:color w:val="000000"/>
          <w:sz w:val="24"/>
          <w:szCs w:val="24"/>
          <w:lang w:val="uk-UA"/>
        </w:rPr>
        <w:t>ю</w:t>
      </w:r>
      <w:r w:rsidRPr="00C74C12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основ</w:t>
      </w:r>
      <w:r w:rsidR="00780B04">
        <w:rPr>
          <w:rFonts w:ascii="Times New Roman" w:hAnsi="Times New Roman" w:cs="Times New Roman"/>
          <w:color w:val="000000"/>
          <w:sz w:val="24"/>
          <w:szCs w:val="24"/>
          <w:lang w:val="uk-UA"/>
        </w:rPr>
        <w:t>ні положення</w:t>
      </w:r>
      <w:r w:rsidRPr="00C74C12">
        <w:rPr>
          <w:rFonts w:ascii="Times New Roman" w:hAnsi="Times New Roman" w:cs="Times New Roman"/>
          <w:color w:val="000000"/>
          <w:sz w:val="24"/>
          <w:szCs w:val="24"/>
          <w:lang w:val="uk-UA"/>
        </w:rPr>
        <w:t>, розумі</w:t>
      </w:r>
      <w:r w:rsidR="00780B04">
        <w:rPr>
          <w:rFonts w:ascii="Times New Roman" w:hAnsi="Times New Roman" w:cs="Times New Roman"/>
          <w:color w:val="000000"/>
          <w:sz w:val="24"/>
          <w:szCs w:val="24"/>
          <w:lang w:val="uk-UA"/>
        </w:rPr>
        <w:t>ю</w:t>
      </w:r>
      <w:r w:rsidRPr="00C74C12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суть, однак не все врахував, переставив місцями логічні ланки т</w:t>
      </w:r>
      <w:r w:rsidR="00780B04">
        <w:rPr>
          <w:rFonts w:ascii="Times New Roman" w:hAnsi="Times New Roman" w:cs="Times New Roman"/>
          <w:color w:val="000000"/>
          <w:sz w:val="24"/>
          <w:szCs w:val="24"/>
          <w:lang w:val="uk-UA"/>
        </w:rPr>
        <w:t>ощо</w:t>
      </w:r>
      <w:r w:rsidRPr="00C74C12">
        <w:rPr>
          <w:rFonts w:ascii="Times New Roman" w:hAnsi="Times New Roman" w:cs="Times New Roman"/>
          <w:color w:val="000000"/>
          <w:sz w:val="24"/>
          <w:szCs w:val="24"/>
          <w:lang w:val="uk-UA"/>
        </w:rPr>
        <w:t>.</w:t>
      </w:r>
    </w:p>
    <w:p w:rsidR="00C74C12" w:rsidRPr="00DB613F" w:rsidRDefault="00780B04" w:rsidP="00C74C12">
      <w:pPr>
        <w:pStyle w:val="a4"/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4. Виконав у</w:t>
      </w:r>
      <w:r w:rsidR="00C74C12" w:rsidRPr="00C74C12">
        <w:rPr>
          <w:rFonts w:ascii="Times New Roman" w:hAnsi="Times New Roman" w:cs="Times New Roman"/>
          <w:color w:val="000000"/>
          <w:sz w:val="24"/>
          <w:szCs w:val="24"/>
          <w:lang w:val="uk-UA"/>
        </w:rPr>
        <w:t>сі вимоги, залишилося попрацювати ось над цим....</w:t>
      </w:r>
    </w:p>
    <w:p w:rsidR="00780B04" w:rsidRPr="00780B04" w:rsidRDefault="00780B04" w:rsidP="00780B04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Найбільш відома й популярна серед педагогів методика «</w:t>
      </w:r>
      <w:r w:rsidRPr="00780B04">
        <w:rPr>
          <w:rFonts w:ascii="Times New Roman" w:hAnsi="Times New Roman" w:cs="Times New Roman"/>
          <w:color w:val="000000"/>
          <w:sz w:val="24"/>
          <w:szCs w:val="24"/>
          <w:lang w:val="uk-UA"/>
        </w:rPr>
        <w:t>Прийоми рефлексивної оцінки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. </w:t>
      </w:r>
      <w:r w:rsidRPr="00780B04">
        <w:rPr>
          <w:rFonts w:ascii="Times New Roman" w:hAnsi="Times New Roman" w:cs="Times New Roman"/>
          <w:color w:val="000000"/>
          <w:sz w:val="24"/>
          <w:szCs w:val="24"/>
          <w:lang w:val="uk-UA"/>
        </w:rPr>
        <w:t>Незакінчен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е речення</w:t>
      </w:r>
      <w:r w:rsidRPr="00780B04">
        <w:rPr>
          <w:rFonts w:ascii="Times New Roman" w:hAnsi="Times New Roman" w:cs="Times New Roman"/>
          <w:color w:val="000000"/>
          <w:sz w:val="24"/>
          <w:szCs w:val="24"/>
          <w:lang w:val="uk-UA"/>
        </w:rPr>
        <w:t>»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:</w:t>
      </w:r>
    </w:p>
    <w:p w:rsidR="00780B04" w:rsidRPr="00780B04" w:rsidRDefault="00780B04" w:rsidP="00780B04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780B04">
        <w:rPr>
          <w:rFonts w:ascii="Times New Roman" w:hAnsi="Times New Roman" w:cs="Times New Roman"/>
          <w:color w:val="000000"/>
          <w:sz w:val="24"/>
          <w:szCs w:val="24"/>
          <w:lang w:val="uk-UA"/>
        </w:rPr>
        <w:t>Я знаю...</w:t>
      </w:r>
    </w:p>
    <w:p w:rsidR="00780B04" w:rsidRPr="00780B04" w:rsidRDefault="00780B04" w:rsidP="00780B04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780B04">
        <w:rPr>
          <w:rFonts w:ascii="Times New Roman" w:hAnsi="Times New Roman" w:cs="Times New Roman"/>
          <w:color w:val="000000"/>
          <w:sz w:val="24"/>
          <w:szCs w:val="24"/>
          <w:lang w:val="uk-UA"/>
        </w:rPr>
        <w:t>Я розумію...</w:t>
      </w:r>
    </w:p>
    <w:p w:rsidR="00780B04" w:rsidRPr="00780B04" w:rsidRDefault="00780B04" w:rsidP="00780B04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780B04">
        <w:rPr>
          <w:rFonts w:ascii="Times New Roman" w:hAnsi="Times New Roman" w:cs="Times New Roman"/>
          <w:color w:val="000000"/>
          <w:sz w:val="24"/>
          <w:szCs w:val="24"/>
          <w:lang w:val="uk-UA"/>
        </w:rPr>
        <w:t>Я навчився...</w:t>
      </w:r>
    </w:p>
    <w:p w:rsidR="00780B04" w:rsidRPr="00780B04" w:rsidRDefault="00780B04" w:rsidP="00780B04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780B04">
        <w:rPr>
          <w:rFonts w:ascii="Times New Roman" w:hAnsi="Times New Roman" w:cs="Times New Roman"/>
          <w:color w:val="000000"/>
          <w:sz w:val="24"/>
          <w:szCs w:val="24"/>
          <w:lang w:val="uk-UA"/>
        </w:rPr>
        <w:t>Мені легко...</w:t>
      </w:r>
    </w:p>
    <w:p w:rsidR="00780B04" w:rsidRPr="00780B04" w:rsidRDefault="00780B04" w:rsidP="00780B04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780B04">
        <w:rPr>
          <w:rFonts w:ascii="Times New Roman" w:hAnsi="Times New Roman" w:cs="Times New Roman"/>
          <w:color w:val="000000"/>
          <w:sz w:val="24"/>
          <w:szCs w:val="24"/>
          <w:lang w:val="uk-UA"/>
        </w:rPr>
        <w:t>Мені складно...</w:t>
      </w:r>
    </w:p>
    <w:p w:rsidR="00780B04" w:rsidRDefault="00780B04" w:rsidP="00780B04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780B04">
        <w:rPr>
          <w:rFonts w:ascii="Times New Roman" w:hAnsi="Times New Roman" w:cs="Times New Roman"/>
          <w:color w:val="000000"/>
          <w:sz w:val="24"/>
          <w:szCs w:val="24"/>
          <w:lang w:val="uk-UA"/>
        </w:rPr>
        <w:t>Залишилося незрозумілим...</w:t>
      </w:r>
    </w:p>
    <w:p w:rsidR="00780B04" w:rsidRDefault="00780B04" w:rsidP="00780B04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Студентам пропонується поширити запропоновані фрази з урахуванням самооцінки своєї навчальної діяльності.</w:t>
      </w:r>
    </w:p>
    <w:p w:rsidR="00780B04" w:rsidRDefault="00780B04" w:rsidP="00DB613F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Методика «Хто зможе?». Викладач пропонує завдання і запитує студентів, хто зможе його виконати. Один з охочих виконує завдання, перевірка проводиться колективна. </w:t>
      </w:r>
    </w:p>
    <w:p w:rsidR="00780B04" w:rsidRDefault="00780B04" w:rsidP="00DB613F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Інший варіант цієї методики: студентам пропонуються карт</w:t>
      </w:r>
      <w:r w:rsidR="00FC2550">
        <w:rPr>
          <w:rFonts w:ascii="Times New Roman" w:hAnsi="Times New Roman" w:cs="Times New Roman"/>
          <w:color w:val="000000"/>
          <w:sz w:val="24"/>
          <w:szCs w:val="24"/>
          <w:lang w:val="uk-UA"/>
        </w:rPr>
        <w:t>к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и із завданнями, на яких проставлені відповідні бали від вищого до нижчого</w:t>
      </w:r>
      <w:r w:rsidR="00167355">
        <w:rPr>
          <w:rFonts w:ascii="Times New Roman" w:hAnsi="Times New Roman" w:cs="Times New Roman"/>
          <w:color w:val="000000"/>
          <w:sz w:val="24"/>
          <w:szCs w:val="24"/>
          <w:lang w:val="uk-UA"/>
        </w:rPr>
        <w:t>. Кожен обирає собі завдання, яке, на його думку, буде посильним саме для нього.</w:t>
      </w:r>
    </w:p>
    <w:p w:rsidR="007705E9" w:rsidRDefault="004A25B3" w:rsidP="00DB613F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З огляду на викладене вище, підсумуємо: </w:t>
      </w:r>
    </w:p>
    <w:p w:rsidR="007705E9" w:rsidRDefault="004A25B3" w:rsidP="00FC2550">
      <w:pPr>
        <w:pStyle w:val="a4"/>
        <w:numPr>
          <w:ilvl w:val="0"/>
          <w:numId w:val="8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7705E9">
        <w:rPr>
          <w:rFonts w:ascii="Times New Roman" w:hAnsi="Times New Roman" w:cs="Times New Roman"/>
          <w:color w:val="000000"/>
          <w:sz w:val="24"/>
          <w:szCs w:val="24"/>
          <w:lang w:val="uk-UA"/>
        </w:rPr>
        <w:t>самооцінка – це універсальний інструмент, за допомогою якого можна організовувати й управляти навчальною діяльністю; вона дозволяє людині самій бачити й оцінювати свої сильні й слабкі сторони в роботі, на основі чого вибудувати власну програму саморозвитку й самов</w:t>
      </w:r>
      <w:r w:rsidR="007705E9">
        <w:rPr>
          <w:rFonts w:ascii="Times New Roman" w:hAnsi="Times New Roman" w:cs="Times New Roman"/>
          <w:color w:val="000000"/>
          <w:sz w:val="24"/>
          <w:szCs w:val="24"/>
          <w:lang w:val="uk-UA"/>
        </w:rPr>
        <w:t>досконалення;</w:t>
      </w:r>
    </w:p>
    <w:p w:rsidR="004A25B3" w:rsidRDefault="007705E9" w:rsidP="00FC2550">
      <w:pPr>
        <w:pStyle w:val="a4"/>
        <w:numPr>
          <w:ilvl w:val="0"/>
          <w:numId w:val="8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основний сенс самооцінки </w:t>
      </w:r>
      <w:r w:rsidRPr="007705E9">
        <w:rPr>
          <w:rFonts w:ascii="Times New Roman" w:hAnsi="Times New Roman" w:cs="Times New Roman"/>
          <w:color w:val="000000"/>
          <w:sz w:val="24"/>
          <w:szCs w:val="24"/>
          <w:lang w:val="uk-UA"/>
        </w:rPr>
        <w:t>полягає в самоконтролі, саморегуляції, самостійн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ій</w:t>
      </w:r>
      <w:r w:rsidRPr="007705E9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експертиз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і</w:t>
      </w:r>
      <w:r w:rsidRPr="007705E9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власної діяльності 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та</w:t>
      </w:r>
      <w:r w:rsidRPr="007705E9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в </w:t>
      </w:r>
      <w:proofErr w:type="spellStart"/>
      <w:r w:rsidRPr="007705E9">
        <w:rPr>
          <w:rFonts w:ascii="Times New Roman" w:hAnsi="Times New Roman" w:cs="Times New Roman"/>
          <w:color w:val="000000"/>
          <w:sz w:val="24"/>
          <w:szCs w:val="24"/>
          <w:lang w:val="uk-UA"/>
        </w:rPr>
        <w:t>самостимуляції</w:t>
      </w:r>
      <w:proofErr w:type="spellEnd"/>
      <w:r w:rsidR="00FC2550">
        <w:rPr>
          <w:rFonts w:ascii="Times New Roman" w:hAnsi="Times New Roman" w:cs="Times New Roman"/>
          <w:color w:val="000000"/>
          <w:sz w:val="24"/>
          <w:szCs w:val="24"/>
          <w:lang w:val="uk-UA"/>
        </w:rPr>
        <w:t>;</w:t>
      </w:r>
    </w:p>
    <w:p w:rsidR="0013606D" w:rsidRPr="007705E9" w:rsidRDefault="00FC2550" w:rsidP="00FC2550">
      <w:pPr>
        <w:pStyle w:val="a4"/>
        <w:numPr>
          <w:ilvl w:val="0"/>
          <w:numId w:val="8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м</w:t>
      </w:r>
      <w:r w:rsidR="0013606D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етоди </w:t>
      </w:r>
      <w:proofErr w:type="spellStart"/>
      <w:r w:rsidR="0013606D">
        <w:rPr>
          <w:rFonts w:ascii="Times New Roman" w:hAnsi="Times New Roman" w:cs="Times New Roman"/>
          <w:color w:val="000000"/>
          <w:sz w:val="24"/>
          <w:szCs w:val="24"/>
          <w:lang w:val="uk-UA"/>
        </w:rPr>
        <w:t>самооцінювання</w:t>
      </w:r>
      <w:proofErr w:type="spellEnd"/>
      <w:r w:rsidR="0013606D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та самоконтролю навчальних досягнень – перспективна ланка в сучасній освітній галузі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, яка</w:t>
      </w:r>
      <w:r w:rsidR="0013606D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потребує додаткового дослідження й удосконалення.</w:t>
      </w:r>
    </w:p>
    <w:p w:rsidR="00840A12" w:rsidRPr="00840A12" w:rsidRDefault="00840A12" w:rsidP="00840A12">
      <w:pPr>
        <w:shd w:val="clear" w:color="auto" w:fill="FFFFFF"/>
        <w:spacing w:before="10" w:after="0" w:line="240" w:lineRule="auto"/>
        <w:ind w:left="24" w:right="19" w:firstLine="557"/>
        <w:jc w:val="center"/>
        <w:rPr>
          <w:rFonts w:ascii="Times New Roman" w:eastAsia="Times New Roman" w:hAnsi="Times New Roman" w:cs="Times New Roman"/>
          <w:b/>
          <w:sz w:val="30"/>
          <w:szCs w:val="30"/>
          <w:lang w:val="uk-UA" w:eastAsia="ru-RU"/>
        </w:rPr>
      </w:pPr>
      <w:r w:rsidRPr="00840A12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Список використаної літератури</w:t>
      </w:r>
    </w:p>
    <w:p w:rsidR="00840A12" w:rsidRPr="0013606D" w:rsidRDefault="0013606D" w:rsidP="00717C00">
      <w:pPr>
        <w:numPr>
          <w:ilvl w:val="0"/>
          <w:numId w:val="1"/>
        </w:numPr>
        <w:spacing w:after="30" w:line="240" w:lineRule="auto"/>
        <w:ind w:left="0" w:firstLine="567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3606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Методика</w:t>
      </w:r>
      <w:r w:rsidRPr="0013606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3606D">
        <w:rPr>
          <w:rFonts w:ascii="Times New Roman" w:eastAsia="Times New Roman" w:hAnsi="Times New Roman" w:cs="Times New Roman"/>
          <w:sz w:val="24"/>
          <w:szCs w:val="24"/>
          <w:lang w:eastAsia="ru-RU"/>
        </w:rPr>
        <w:t>навчання</w:t>
      </w:r>
      <w:proofErr w:type="spellEnd"/>
      <w:r w:rsidRPr="0013606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proofErr w:type="gramStart"/>
      <w:r w:rsidRPr="0013606D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proofErr w:type="gramEnd"/>
      <w:r w:rsidRPr="0013606D">
        <w:rPr>
          <w:rFonts w:ascii="Times New Roman" w:eastAsia="Times New Roman" w:hAnsi="Times New Roman" w:cs="Times New Roman"/>
          <w:sz w:val="24"/>
          <w:szCs w:val="24"/>
          <w:lang w:eastAsia="ru-RU"/>
        </w:rPr>
        <w:t>ідної</w:t>
      </w:r>
      <w:proofErr w:type="spellEnd"/>
      <w:r w:rsidRPr="0013606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3606D">
        <w:rPr>
          <w:rFonts w:ascii="Times New Roman" w:eastAsia="Times New Roman" w:hAnsi="Times New Roman" w:cs="Times New Roman"/>
          <w:sz w:val="24"/>
          <w:szCs w:val="24"/>
          <w:lang w:eastAsia="ru-RU"/>
        </w:rPr>
        <w:t>мови</w:t>
      </w:r>
      <w:proofErr w:type="spellEnd"/>
      <w:r w:rsidRPr="0013606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</w:t>
      </w:r>
      <w:proofErr w:type="spellStart"/>
      <w:r w:rsidRPr="0013606D">
        <w:rPr>
          <w:rFonts w:ascii="Times New Roman" w:eastAsia="Times New Roman" w:hAnsi="Times New Roman" w:cs="Times New Roman"/>
          <w:sz w:val="24"/>
          <w:szCs w:val="24"/>
          <w:lang w:eastAsia="ru-RU"/>
        </w:rPr>
        <w:t>середніх</w:t>
      </w:r>
      <w:proofErr w:type="spellEnd"/>
      <w:r w:rsidRPr="0013606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3606D">
        <w:rPr>
          <w:rFonts w:ascii="Times New Roman" w:eastAsia="Times New Roman" w:hAnsi="Times New Roman" w:cs="Times New Roman"/>
          <w:sz w:val="24"/>
          <w:szCs w:val="24"/>
          <w:lang w:eastAsia="ru-RU"/>
        </w:rPr>
        <w:t>навчальних</w:t>
      </w:r>
      <w:proofErr w:type="spellEnd"/>
      <w:r w:rsidRPr="0013606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закладах: </w:t>
      </w:r>
      <w:proofErr w:type="spellStart"/>
      <w:r w:rsidRPr="0013606D">
        <w:rPr>
          <w:rFonts w:ascii="Times New Roman" w:eastAsia="Times New Roman" w:hAnsi="Times New Roman" w:cs="Times New Roman"/>
          <w:sz w:val="24"/>
          <w:szCs w:val="24"/>
          <w:lang w:eastAsia="ru-RU"/>
        </w:rPr>
        <w:t>Підручник</w:t>
      </w:r>
      <w:proofErr w:type="spellEnd"/>
      <w:r w:rsidRPr="0013606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</w:t>
      </w:r>
      <w:proofErr w:type="spellStart"/>
      <w:r w:rsidRPr="0013606D">
        <w:rPr>
          <w:rFonts w:ascii="Times New Roman" w:eastAsia="Times New Roman" w:hAnsi="Times New Roman" w:cs="Times New Roman"/>
          <w:sz w:val="24"/>
          <w:szCs w:val="24"/>
          <w:lang w:eastAsia="ru-RU"/>
        </w:rPr>
        <w:t>студентів</w:t>
      </w:r>
      <w:proofErr w:type="spellEnd"/>
      <w:r w:rsidRPr="0013606D">
        <w:rPr>
          <w:rFonts w:ascii="Times New Roman" w:eastAsia="Times New Roman" w:hAnsi="Times New Roman" w:cs="Times New Roman"/>
          <w:sz w:val="24"/>
          <w:szCs w:val="24"/>
          <w:lang w:eastAsia="ru-RU"/>
        </w:rPr>
        <w:t>–</w:t>
      </w:r>
      <w:proofErr w:type="spellStart"/>
      <w:r w:rsidRPr="0013606D">
        <w:rPr>
          <w:rFonts w:ascii="Times New Roman" w:eastAsia="Times New Roman" w:hAnsi="Times New Roman" w:cs="Times New Roman"/>
          <w:sz w:val="24"/>
          <w:szCs w:val="24"/>
          <w:lang w:eastAsia="ru-RU"/>
        </w:rPr>
        <w:t>філологів</w:t>
      </w:r>
      <w:proofErr w:type="spellEnd"/>
      <w:proofErr w:type="gramStart"/>
      <w:r w:rsidRPr="0013606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/ З</w:t>
      </w:r>
      <w:proofErr w:type="gramEnd"/>
      <w:r w:rsidRPr="0013606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 ред. М. </w:t>
      </w:r>
      <w:proofErr w:type="spellStart"/>
      <w:r w:rsidRPr="0013606D">
        <w:rPr>
          <w:rFonts w:ascii="Times New Roman" w:eastAsia="Times New Roman" w:hAnsi="Times New Roman" w:cs="Times New Roman"/>
          <w:sz w:val="24"/>
          <w:szCs w:val="24"/>
          <w:lang w:eastAsia="ru-RU"/>
        </w:rPr>
        <w:t>Пентилюк</w:t>
      </w:r>
      <w:proofErr w:type="spellEnd"/>
      <w:r w:rsidRPr="0013606D">
        <w:rPr>
          <w:rFonts w:ascii="Times New Roman" w:eastAsia="Times New Roman" w:hAnsi="Times New Roman" w:cs="Times New Roman"/>
          <w:sz w:val="24"/>
          <w:szCs w:val="24"/>
          <w:lang w:eastAsia="ru-RU"/>
        </w:rPr>
        <w:t>. – К.</w:t>
      </w:r>
      <w:proofErr w:type="gramStart"/>
      <w:r w:rsidRPr="001360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13606D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  <w:proofErr w:type="gramEnd"/>
      <w:r w:rsidRPr="0013606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3606D">
        <w:rPr>
          <w:rFonts w:ascii="Times New Roman" w:eastAsia="Times New Roman" w:hAnsi="Times New Roman" w:cs="Times New Roman"/>
          <w:sz w:val="24"/>
          <w:szCs w:val="24"/>
          <w:lang w:eastAsia="ru-RU"/>
        </w:rPr>
        <w:t>Ленвіт</w:t>
      </w:r>
      <w:proofErr w:type="spellEnd"/>
      <w:r w:rsidRPr="0013606D">
        <w:rPr>
          <w:rFonts w:ascii="Times New Roman" w:eastAsia="Times New Roman" w:hAnsi="Times New Roman" w:cs="Times New Roman"/>
          <w:sz w:val="24"/>
          <w:szCs w:val="24"/>
          <w:lang w:eastAsia="ru-RU"/>
        </w:rPr>
        <w:t>, 2000</w:t>
      </w:r>
      <w:r w:rsidR="00D8757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 – 262 с.</w:t>
      </w:r>
      <w:r w:rsidRPr="0013606D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1360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13606D">
        <w:rPr>
          <w:rFonts w:ascii="Times New Roman" w:hAnsi="Times New Roman" w:cs="Times New Roman"/>
          <w:b/>
          <w:sz w:val="24"/>
          <w:szCs w:val="24"/>
          <w:lang w:val="uk-UA"/>
        </w:rPr>
        <w:t xml:space="preserve">2. </w:t>
      </w:r>
      <w:proofErr w:type="spellStart"/>
      <w:r w:rsidRPr="0013606D">
        <w:rPr>
          <w:rFonts w:ascii="Times New Roman" w:hAnsi="Times New Roman" w:cs="Times New Roman"/>
          <w:b/>
          <w:sz w:val="24"/>
          <w:szCs w:val="24"/>
          <w:lang w:val="uk-UA"/>
        </w:rPr>
        <w:t>Самооценка</w:t>
      </w:r>
      <w:proofErr w:type="spellEnd"/>
      <w:r w:rsidRPr="0013606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3606D">
        <w:rPr>
          <w:rFonts w:ascii="Times New Roman" w:hAnsi="Times New Roman" w:cs="Times New Roman"/>
          <w:sz w:val="24"/>
          <w:szCs w:val="24"/>
          <w:lang w:val="uk-UA"/>
        </w:rPr>
        <w:t>человека</w:t>
      </w:r>
      <w:proofErr w:type="spellEnd"/>
      <w:r w:rsidRPr="0013606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3606D">
        <w:rPr>
          <w:rFonts w:ascii="Times New Roman" w:hAnsi="Times New Roman" w:cs="Times New Roman"/>
          <w:sz w:val="24"/>
          <w:szCs w:val="24"/>
          <w:lang w:val="uk-UA"/>
        </w:rPr>
        <w:t>как</w:t>
      </w:r>
      <w:proofErr w:type="spellEnd"/>
      <w:r w:rsidRPr="0013606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3606D">
        <w:rPr>
          <w:rFonts w:ascii="Times New Roman" w:hAnsi="Times New Roman" w:cs="Times New Roman"/>
          <w:sz w:val="24"/>
          <w:szCs w:val="24"/>
          <w:lang w:val="uk-UA"/>
        </w:rPr>
        <w:t>важнейший</w:t>
      </w:r>
      <w:proofErr w:type="spellEnd"/>
      <w:r w:rsidRPr="0013606D">
        <w:rPr>
          <w:rFonts w:ascii="Times New Roman" w:hAnsi="Times New Roman" w:cs="Times New Roman"/>
          <w:sz w:val="24"/>
          <w:szCs w:val="24"/>
          <w:lang w:val="uk-UA"/>
        </w:rPr>
        <w:t xml:space="preserve"> компонент его «Я-</w:t>
      </w:r>
      <w:proofErr w:type="spellStart"/>
      <w:r w:rsidRPr="0013606D">
        <w:rPr>
          <w:rFonts w:ascii="Times New Roman" w:hAnsi="Times New Roman" w:cs="Times New Roman"/>
          <w:sz w:val="24"/>
          <w:szCs w:val="24"/>
          <w:lang w:val="uk-UA"/>
        </w:rPr>
        <w:t>концепции</w:t>
      </w:r>
      <w:proofErr w:type="spellEnd"/>
      <w:r w:rsidRPr="0013606D">
        <w:rPr>
          <w:rFonts w:ascii="Times New Roman" w:hAnsi="Times New Roman" w:cs="Times New Roman"/>
          <w:sz w:val="24"/>
          <w:szCs w:val="24"/>
          <w:lang w:val="uk-UA"/>
        </w:rPr>
        <w:t xml:space="preserve">». – Режим доступу: </w:t>
      </w:r>
      <w:hyperlink r:id="rId6" w:history="1">
        <w:r w:rsidRPr="0013606D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http://psyh.info/psihologiya-lichnosti/mirovozzrenie/samootsenka.html</w:t>
        </w:r>
      </w:hyperlink>
      <w:r w:rsidRPr="0013606D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13606D">
        <w:rPr>
          <w:rFonts w:ascii="Times New Roman" w:hAnsi="Times New Roman" w:cs="Times New Roman"/>
          <w:b/>
          <w:sz w:val="24"/>
          <w:szCs w:val="24"/>
          <w:lang w:val="uk-UA"/>
        </w:rPr>
        <w:t>3</w:t>
      </w:r>
      <w:r w:rsidRPr="0013606D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="003043B6" w:rsidRPr="0013606D">
        <w:rPr>
          <w:rFonts w:ascii="Times New Roman" w:hAnsi="Times New Roman" w:cs="Times New Roman"/>
          <w:b/>
          <w:sz w:val="24"/>
          <w:szCs w:val="24"/>
          <w:lang w:val="uk-UA"/>
        </w:rPr>
        <w:t>Черкасов</w:t>
      </w:r>
      <w:proofErr w:type="spellEnd"/>
      <w:r w:rsidR="003043B6" w:rsidRPr="0013606D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М. П. </w:t>
      </w:r>
      <w:r w:rsidR="003043B6" w:rsidRPr="0013606D">
        <w:rPr>
          <w:rFonts w:ascii="Times New Roman" w:hAnsi="Times New Roman" w:cs="Times New Roman"/>
          <w:sz w:val="24"/>
          <w:szCs w:val="24"/>
          <w:lang w:val="uk-UA"/>
        </w:rPr>
        <w:t xml:space="preserve">Проблема методів </w:t>
      </w:r>
      <w:proofErr w:type="spellStart"/>
      <w:r w:rsidR="003043B6" w:rsidRPr="0013606D">
        <w:rPr>
          <w:rFonts w:ascii="Times New Roman" w:hAnsi="Times New Roman" w:cs="Times New Roman"/>
          <w:sz w:val="24"/>
          <w:szCs w:val="24"/>
          <w:lang w:val="uk-UA"/>
        </w:rPr>
        <w:t>самооцінювання</w:t>
      </w:r>
      <w:proofErr w:type="spellEnd"/>
      <w:r w:rsidR="003043B6" w:rsidRPr="0013606D">
        <w:rPr>
          <w:rFonts w:ascii="Times New Roman" w:hAnsi="Times New Roman" w:cs="Times New Roman"/>
          <w:sz w:val="24"/>
          <w:szCs w:val="24"/>
          <w:lang w:val="uk-UA"/>
        </w:rPr>
        <w:t xml:space="preserve">: зауваги та міркування. – Режим доступу:  </w:t>
      </w:r>
      <w:hyperlink r:id="rId7" w:history="1">
        <w:r w:rsidR="003043B6" w:rsidRPr="0013606D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http://scienceandeducation.pdpu.edu.ua/journals/2009/NiO_8_2009/5_rozdil/Cherkasov.htm</w:t>
        </w:r>
      </w:hyperlink>
      <w:r w:rsidR="003043B6" w:rsidRPr="0013606D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FC7DF5" w:rsidRPr="00FC7DF5">
        <w:rPr>
          <w:rFonts w:ascii="Times New Roman" w:hAnsi="Times New Roman" w:cs="Times New Roman"/>
          <w:b/>
          <w:sz w:val="24"/>
          <w:szCs w:val="24"/>
          <w:lang w:val="uk-UA"/>
        </w:rPr>
        <w:t>4</w:t>
      </w:r>
      <w:r w:rsidR="00D554E0" w:rsidRPr="00FC7DF5">
        <w:rPr>
          <w:rFonts w:ascii="Times New Roman" w:hAnsi="Times New Roman" w:cs="Times New Roman"/>
          <w:b/>
          <w:sz w:val="24"/>
          <w:szCs w:val="24"/>
          <w:lang w:val="uk-UA"/>
        </w:rPr>
        <w:t>.</w:t>
      </w:r>
      <w:r w:rsidR="00D554E0" w:rsidRPr="0013606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hyperlink r:id="rId8" w:history="1">
        <w:r w:rsidR="00717C00" w:rsidRPr="0013606D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http://kharibina.at.ua/news/metodichna_skarbnichka_proponuju_vikoristati_na_urokakh_kartki_samoocinjuvannja/2014-12-06-45</w:t>
        </w:r>
      </w:hyperlink>
      <w:r w:rsidR="00717C00" w:rsidRPr="0013606D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125B1F" w:rsidRDefault="00125B1F" w:rsidP="00125B1F">
      <w:pPr>
        <w:pStyle w:val="a4"/>
        <w:ind w:left="567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125B1F" w:rsidRDefault="0015736D" w:rsidP="0015736D">
      <w:pPr>
        <w:pStyle w:val="a4"/>
        <w:ind w:left="567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lang w:val="uk-UA"/>
        </w:rPr>
        <w:t>Цінько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С.В.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uk-UA"/>
        </w:rPr>
        <w:t>Самооцінювання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у процесі підготовки вчителя словесності</w:t>
      </w:r>
    </w:p>
    <w:p w:rsidR="0015736D" w:rsidRDefault="0015736D" w:rsidP="0015736D">
      <w:pPr>
        <w:pStyle w:val="a4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У статті акцентується увага на самооцінці власної навчальної діяльності як ефективному</w:t>
      </w:r>
      <w:r w:rsidR="00A8455A">
        <w:rPr>
          <w:rFonts w:ascii="Times New Roman" w:hAnsi="Times New Roman" w:cs="Times New Roman"/>
          <w:sz w:val="24"/>
          <w:szCs w:val="24"/>
          <w:lang w:val="uk-UA"/>
        </w:rPr>
        <w:t xml:space="preserve"> виду методів контролю й самоконтролю</w:t>
      </w:r>
      <w:r w:rsidR="00282EB3">
        <w:rPr>
          <w:rFonts w:ascii="Times New Roman" w:hAnsi="Times New Roman" w:cs="Times New Roman"/>
          <w:sz w:val="24"/>
          <w:szCs w:val="24"/>
          <w:lang w:val="uk-UA"/>
        </w:rPr>
        <w:t xml:space="preserve"> в загальноосвітніх навчальних закладах та вишах</w:t>
      </w:r>
      <w:r w:rsidR="00A8455A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A8455A" w:rsidRDefault="00A8455A" w:rsidP="0015736D">
      <w:pPr>
        <w:pStyle w:val="a4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Описано види, функції й особливості самооцінки як психологічного й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лінгводидактичного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поняття.</w:t>
      </w:r>
    </w:p>
    <w:p w:rsidR="00A8455A" w:rsidRDefault="00A8455A" w:rsidP="0015736D">
      <w:pPr>
        <w:pStyle w:val="a4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Пропонуються різні методики для розвитку навички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самооцінювання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у студентів у процесі вивчення ними курсу «Методика викладання української мови» («Шкільний курс української мови»): тематичний звіт, «Моє самозростання», описово-оцінні судження, картка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самооцінювання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тощо.</w:t>
      </w:r>
    </w:p>
    <w:p w:rsidR="00282EB3" w:rsidRDefault="00282EB3" w:rsidP="00282EB3">
      <w:pPr>
        <w:pStyle w:val="a4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Робиться висновок, що </w:t>
      </w:r>
      <w:r w:rsidRPr="007705E9">
        <w:rPr>
          <w:rFonts w:ascii="Times New Roman" w:hAnsi="Times New Roman" w:cs="Times New Roman"/>
          <w:color w:val="000000"/>
          <w:sz w:val="24"/>
          <w:szCs w:val="24"/>
          <w:lang w:val="uk-UA"/>
        </w:rPr>
        <w:t>самооцінка – це універсальний інструмент, за допомогою якого можна організовувати й управляти навчальною діяльністю; вона дозволяє людині самій бачити й оцінювати свої сильні й слабкі сторони в роботі, на основі чого вибудувати власну програму саморозвитку й самов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досконалення; основний сенс самооцінки </w:t>
      </w:r>
      <w:r w:rsidRPr="007705E9">
        <w:rPr>
          <w:rFonts w:ascii="Times New Roman" w:hAnsi="Times New Roman" w:cs="Times New Roman"/>
          <w:color w:val="000000"/>
          <w:sz w:val="24"/>
          <w:szCs w:val="24"/>
          <w:lang w:val="uk-UA"/>
        </w:rPr>
        <w:t>полягає в самоконтролі, саморегуляції, самостійн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ій</w:t>
      </w:r>
      <w:r w:rsidRPr="007705E9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експертиз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і</w:t>
      </w:r>
      <w:r w:rsidRPr="007705E9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власної діяльності 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та</w:t>
      </w:r>
      <w:r w:rsidRPr="007705E9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в </w:t>
      </w:r>
      <w:proofErr w:type="spellStart"/>
      <w:r w:rsidRPr="007705E9">
        <w:rPr>
          <w:rFonts w:ascii="Times New Roman" w:hAnsi="Times New Roman" w:cs="Times New Roman"/>
          <w:color w:val="000000"/>
          <w:sz w:val="24"/>
          <w:szCs w:val="24"/>
          <w:lang w:val="uk-UA"/>
        </w:rPr>
        <w:t>самостимуляції</w:t>
      </w:r>
      <w:proofErr w:type="spellEnd"/>
    </w:p>
    <w:p w:rsidR="00A8455A" w:rsidRDefault="00A8455A" w:rsidP="0015736D">
      <w:pPr>
        <w:pStyle w:val="a4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8455A">
        <w:rPr>
          <w:rFonts w:ascii="Times New Roman" w:hAnsi="Times New Roman" w:cs="Times New Roman"/>
          <w:i/>
          <w:sz w:val="24"/>
          <w:szCs w:val="24"/>
          <w:lang w:val="uk-UA"/>
        </w:rPr>
        <w:t xml:space="preserve">Ключові слова: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самооцінювання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самооцінка, методи контролю й самоконтролю, учитель словесності, види самооцінки, система контролю, методики розвитку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самооцінювання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результатів навчальної діяльності.</w:t>
      </w:r>
    </w:p>
    <w:p w:rsidR="00282EB3" w:rsidRDefault="00282EB3" w:rsidP="0015736D">
      <w:pPr>
        <w:pStyle w:val="a4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282EB3" w:rsidRPr="00282EB3" w:rsidRDefault="00282EB3" w:rsidP="00282EB3">
      <w:pPr>
        <w:pStyle w:val="a4"/>
        <w:ind w:left="0" w:firstLine="567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proofErr w:type="spellStart"/>
      <w:r w:rsidRPr="00282EB3">
        <w:rPr>
          <w:rFonts w:ascii="Times New Roman" w:hAnsi="Times New Roman" w:cs="Times New Roman"/>
          <w:b/>
          <w:sz w:val="24"/>
          <w:szCs w:val="24"/>
          <w:lang w:val="uk-UA"/>
        </w:rPr>
        <w:t>Ц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и</w:t>
      </w:r>
      <w:r w:rsidRPr="00282EB3">
        <w:rPr>
          <w:rFonts w:ascii="Times New Roman" w:hAnsi="Times New Roman" w:cs="Times New Roman"/>
          <w:b/>
          <w:sz w:val="24"/>
          <w:szCs w:val="24"/>
          <w:lang w:val="uk-UA"/>
        </w:rPr>
        <w:t>нько</w:t>
      </w:r>
      <w:proofErr w:type="spellEnd"/>
      <w:r w:rsidRPr="00282EB3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С.В. </w:t>
      </w:r>
      <w:proofErr w:type="spellStart"/>
      <w:r w:rsidRPr="00282EB3">
        <w:rPr>
          <w:rFonts w:ascii="Times New Roman" w:hAnsi="Times New Roman" w:cs="Times New Roman"/>
          <w:b/>
          <w:sz w:val="24"/>
          <w:szCs w:val="24"/>
          <w:lang w:val="uk-UA"/>
        </w:rPr>
        <w:t>Самооценивани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е</w:t>
      </w:r>
      <w:proofErr w:type="spellEnd"/>
      <w:r w:rsidRPr="00282EB3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в </w:t>
      </w:r>
      <w:proofErr w:type="spellStart"/>
      <w:r w:rsidRPr="00282EB3">
        <w:rPr>
          <w:rFonts w:ascii="Times New Roman" w:hAnsi="Times New Roman" w:cs="Times New Roman"/>
          <w:b/>
          <w:sz w:val="24"/>
          <w:szCs w:val="24"/>
          <w:lang w:val="uk-UA"/>
        </w:rPr>
        <w:t>процессе</w:t>
      </w:r>
      <w:proofErr w:type="spellEnd"/>
      <w:r w:rsidRPr="00282EB3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b/>
          <w:sz w:val="24"/>
          <w:szCs w:val="24"/>
          <w:lang w:val="uk-UA"/>
        </w:rPr>
        <w:t>подготовки</w:t>
      </w:r>
      <w:proofErr w:type="spellEnd"/>
      <w:r w:rsidRPr="00282EB3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учителя </w:t>
      </w:r>
      <w:proofErr w:type="spellStart"/>
      <w:r w:rsidRPr="00282EB3">
        <w:rPr>
          <w:rFonts w:ascii="Times New Roman" w:hAnsi="Times New Roman" w:cs="Times New Roman"/>
          <w:b/>
          <w:sz w:val="24"/>
          <w:szCs w:val="24"/>
          <w:lang w:val="uk-UA"/>
        </w:rPr>
        <w:t>словесности</w:t>
      </w:r>
      <w:proofErr w:type="spellEnd"/>
    </w:p>
    <w:p w:rsidR="00282EB3" w:rsidRPr="00282EB3" w:rsidRDefault="00282EB3" w:rsidP="00282EB3">
      <w:pPr>
        <w:pStyle w:val="a4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В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статье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акцентируется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внимание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на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самооценке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собственной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учебной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деятельности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как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эффективному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виду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методов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контроля и самоконтроля в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общеобразовательных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учебных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заведениях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и вузах. </w:t>
      </w:r>
    </w:p>
    <w:p w:rsidR="00282EB3" w:rsidRPr="00282EB3" w:rsidRDefault="00282EB3" w:rsidP="00282EB3">
      <w:pPr>
        <w:pStyle w:val="a4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Описаны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виды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функции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особенности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само</w:t>
      </w:r>
      <w:r>
        <w:rPr>
          <w:rFonts w:ascii="Times New Roman" w:hAnsi="Times New Roman" w:cs="Times New Roman"/>
          <w:sz w:val="24"/>
          <w:szCs w:val="24"/>
          <w:lang w:val="uk-UA"/>
        </w:rPr>
        <w:t>оценки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как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психологического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ли</w:t>
      </w:r>
      <w:r w:rsidRPr="00282EB3">
        <w:rPr>
          <w:rFonts w:ascii="Times New Roman" w:hAnsi="Times New Roman" w:cs="Times New Roman"/>
          <w:sz w:val="24"/>
          <w:szCs w:val="24"/>
          <w:lang w:val="uk-UA"/>
        </w:rPr>
        <w:t>нгводидактичного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понятия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282EB3" w:rsidRPr="00282EB3" w:rsidRDefault="00282EB3" w:rsidP="00282EB3">
      <w:pPr>
        <w:pStyle w:val="a4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Предлагаются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различные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методики для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развития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навыков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самооценки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у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студентов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процессе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изучения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ими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курса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«Методика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преподавания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украинского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языка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>» («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Школьный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курс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украинского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lastRenderedPageBreak/>
        <w:t>языка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»):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тематический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отчет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>, «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Мое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самор</w:t>
      </w:r>
      <w:r>
        <w:rPr>
          <w:rFonts w:ascii="Times New Roman" w:hAnsi="Times New Roman" w:cs="Times New Roman"/>
          <w:sz w:val="24"/>
          <w:szCs w:val="24"/>
          <w:lang w:val="uk-UA"/>
        </w:rPr>
        <w:t>азвитие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»,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описательно-оценочные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суждения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, карта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самооценки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и тому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подобное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282EB3" w:rsidRPr="00282EB3" w:rsidRDefault="00282EB3" w:rsidP="00282EB3">
      <w:pPr>
        <w:pStyle w:val="a4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Делается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вывод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что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самооценка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–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это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универсальный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инструмент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, с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помощью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которого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можно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организовывать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и управлять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учебной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деятельностью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;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она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позволяет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человеку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самому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видеть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оценивать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свои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сильные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слабые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стороны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работе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, на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основе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чего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выстроить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собственную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программу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саморазвития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самосовершенствования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;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основной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смысл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самооценки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заключается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самоконтроле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саморегуляции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самостоятельной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экспертизе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собственной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деятельности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и в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самостимуляции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282EB3" w:rsidRDefault="00282EB3" w:rsidP="00282EB3">
      <w:pPr>
        <w:pStyle w:val="a4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282EB3">
        <w:rPr>
          <w:rFonts w:ascii="Times New Roman" w:hAnsi="Times New Roman" w:cs="Times New Roman"/>
          <w:i/>
          <w:sz w:val="24"/>
          <w:szCs w:val="24"/>
          <w:lang w:val="uk-UA"/>
        </w:rPr>
        <w:t>Ключевые</w:t>
      </w:r>
      <w:proofErr w:type="spellEnd"/>
      <w:r w:rsidRPr="00282EB3">
        <w:rPr>
          <w:rFonts w:ascii="Times New Roman" w:hAnsi="Times New Roman" w:cs="Times New Roman"/>
          <w:i/>
          <w:sz w:val="24"/>
          <w:szCs w:val="24"/>
          <w:lang w:val="uk-UA"/>
        </w:rPr>
        <w:t xml:space="preserve"> слова</w:t>
      </w:r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самооцен</w:t>
      </w:r>
      <w:r>
        <w:rPr>
          <w:rFonts w:ascii="Times New Roman" w:hAnsi="Times New Roman" w:cs="Times New Roman"/>
          <w:sz w:val="24"/>
          <w:szCs w:val="24"/>
          <w:lang w:val="uk-UA"/>
        </w:rPr>
        <w:t>ивание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самооценка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методы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контроля и самоконтроля, учитель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словесности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виды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самооценки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, система контроля, методики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развития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самооценки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результатов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учебной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82EB3">
        <w:rPr>
          <w:rFonts w:ascii="Times New Roman" w:hAnsi="Times New Roman" w:cs="Times New Roman"/>
          <w:sz w:val="24"/>
          <w:szCs w:val="24"/>
          <w:lang w:val="uk-UA"/>
        </w:rPr>
        <w:t>деятельности</w:t>
      </w:r>
      <w:proofErr w:type="spellEnd"/>
      <w:r w:rsidRPr="00282EB3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6B64A4" w:rsidRDefault="006B64A4" w:rsidP="00282EB3">
      <w:pPr>
        <w:pStyle w:val="a4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6B64A4" w:rsidRPr="006B64A4" w:rsidRDefault="006B64A4" w:rsidP="006B64A4">
      <w:pPr>
        <w:pStyle w:val="a4"/>
        <w:ind w:left="0" w:firstLine="567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proofErr w:type="spellStart"/>
      <w:r w:rsidRPr="006B64A4">
        <w:rPr>
          <w:rFonts w:ascii="Times New Roman" w:hAnsi="Times New Roman" w:cs="Times New Roman"/>
          <w:b/>
          <w:sz w:val="24"/>
          <w:szCs w:val="24"/>
          <w:lang w:val="uk-UA"/>
        </w:rPr>
        <w:t>Tsin’ko</w:t>
      </w:r>
      <w:proofErr w:type="spellEnd"/>
      <w:r w:rsidRPr="006B64A4">
        <w:rPr>
          <w:rFonts w:ascii="Times New Roman" w:hAnsi="Times New Roman" w:cs="Times New Roman"/>
          <w:b/>
          <w:sz w:val="24"/>
          <w:szCs w:val="24"/>
          <w:lang w:val="uk-UA"/>
        </w:rPr>
        <w:t xml:space="preserve"> S.V.  </w:t>
      </w:r>
      <w:proofErr w:type="spellStart"/>
      <w:r w:rsidRPr="006B64A4">
        <w:rPr>
          <w:rFonts w:ascii="Times New Roman" w:hAnsi="Times New Roman" w:cs="Times New Roman"/>
          <w:b/>
          <w:sz w:val="24"/>
          <w:szCs w:val="24"/>
          <w:lang w:val="uk-UA"/>
        </w:rPr>
        <w:t>Self-assessment</w:t>
      </w:r>
      <w:proofErr w:type="spellEnd"/>
      <w:r w:rsidRPr="006B64A4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b/>
          <w:sz w:val="24"/>
          <w:szCs w:val="24"/>
          <w:lang w:val="uk-UA"/>
        </w:rPr>
        <w:t>in</w:t>
      </w:r>
      <w:proofErr w:type="spellEnd"/>
      <w:r w:rsidRPr="006B64A4">
        <w:rPr>
          <w:rFonts w:ascii="Times New Roman" w:hAnsi="Times New Roman" w:cs="Times New Roman"/>
          <w:b/>
          <w:sz w:val="24"/>
          <w:szCs w:val="24"/>
          <w:lang w:val="uk-UA"/>
        </w:rPr>
        <w:t xml:space="preserve"> a </w:t>
      </w:r>
      <w:proofErr w:type="spellStart"/>
      <w:r w:rsidRPr="006B64A4">
        <w:rPr>
          <w:rFonts w:ascii="Times New Roman" w:hAnsi="Times New Roman" w:cs="Times New Roman"/>
          <w:b/>
          <w:sz w:val="24"/>
          <w:szCs w:val="24"/>
          <w:lang w:val="uk-UA"/>
        </w:rPr>
        <w:t>process</w:t>
      </w:r>
      <w:proofErr w:type="spellEnd"/>
      <w:r w:rsidRPr="006B64A4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b/>
          <w:sz w:val="24"/>
          <w:szCs w:val="24"/>
          <w:lang w:val="uk-UA"/>
        </w:rPr>
        <w:t>of</w:t>
      </w:r>
      <w:proofErr w:type="spellEnd"/>
      <w:r w:rsidRPr="006B64A4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b/>
          <w:sz w:val="24"/>
          <w:szCs w:val="24"/>
          <w:lang w:val="uk-UA"/>
        </w:rPr>
        <w:t>tra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ining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uk-UA"/>
        </w:rPr>
        <w:t>of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a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uk-UA"/>
        </w:rPr>
        <w:t>teacher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uk-UA"/>
        </w:rPr>
        <w:t>of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uk-UA"/>
        </w:rPr>
        <w:t>philology</w:t>
      </w:r>
      <w:proofErr w:type="spellEnd"/>
    </w:p>
    <w:p w:rsidR="006B64A4" w:rsidRPr="006B64A4" w:rsidRDefault="006B64A4" w:rsidP="006B64A4">
      <w:pPr>
        <w:pStyle w:val="a4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article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focuses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on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self-esteem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own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learning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activity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as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an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effective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form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methods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control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self-control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secondary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schools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universities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6B64A4" w:rsidRPr="006B64A4" w:rsidRDefault="006B64A4" w:rsidP="006B64A4">
      <w:pPr>
        <w:pStyle w:val="a4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types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functions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features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self-esteem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as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psychological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linguodidactic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concept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are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described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article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6B64A4" w:rsidRPr="006B64A4" w:rsidRDefault="006B64A4" w:rsidP="006B64A4">
      <w:pPr>
        <w:pStyle w:val="a4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It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is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indicated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that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self-control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self-esteem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provide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critical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attitude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to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own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abilities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capabilities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objective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evaluation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own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successes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6B64A4" w:rsidRPr="006B64A4" w:rsidRDefault="006B64A4" w:rsidP="006B64A4">
      <w:pPr>
        <w:pStyle w:val="a4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For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formation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self-control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self-esteem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teacher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has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to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motivate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marks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to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offer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pupil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or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student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appreciating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him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answer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;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to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organize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mutual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control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review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answers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etc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6B64A4" w:rsidRPr="006B64A4" w:rsidRDefault="006B64A4" w:rsidP="006B64A4">
      <w:pPr>
        <w:pStyle w:val="a4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ability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to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find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false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steps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to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prevent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them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thus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improve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results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self-control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depends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from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effectiveness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self-esteem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6B64A4" w:rsidRPr="006B64A4" w:rsidRDefault="006B64A4" w:rsidP="006B64A4">
      <w:pPr>
        <w:pStyle w:val="a4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Various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methods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are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proposed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for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development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self-assessment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skill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students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study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course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"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Methods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teaching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Ukrainian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language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>" ("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School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course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Ukrainian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Language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"): a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thematic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report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"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My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self-expansion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",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descriptive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evaluative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statements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self-evaluation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card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etc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6B64A4" w:rsidRPr="006B64A4" w:rsidRDefault="006B64A4" w:rsidP="006B64A4">
      <w:pPr>
        <w:pStyle w:val="a4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It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is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concluded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that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self-esteem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is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an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unique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tool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that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helps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to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organize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manage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training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activities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;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it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allows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for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person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to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see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itself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to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assess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their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strengths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weaknesses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work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to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build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its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own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program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self-development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self-improvement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based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on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these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ideas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;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basic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sense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self-esteem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is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self-control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self-regulation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self-examination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their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own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activity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self-stimulation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6B64A4" w:rsidRDefault="006B64A4" w:rsidP="006B64A4">
      <w:pPr>
        <w:pStyle w:val="a4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lastRenderedPageBreak/>
        <w:t>Keywords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self-assessment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self-esteem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methods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control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self-control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, a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teacher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philology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types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self-esteem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methods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development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self-assessment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results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learning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64A4">
        <w:rPr>
          <w:rFonts w:ascii="Times New Roman" w:hAnsi="Times New Roman" w:cs="Times New Roman"/>
          <w:sz w:val="24"/>
          <w:szCs w:val="24"/>
          <w:lang w:val="uk-UA"/>
        </w:rPr>
        <w:t>activity</w:t>
      </w:r>
      <w:proofErr w:type="spellEnd"/>
      <w:r w:rsidRPr="006B64A4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D922F5" w:rsidRDefault="00D922F5" w:rsidP="006B64A4">
      <w:pPr>
        <w:pStyle w:val="a4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D922F5" w:rsidRDefault="00D922F5" w:rsidP="006B64A4">
      <w:pPr>
        <w:pStyle w:val="a4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D922F5" w:rsidRPr="00A8455A" w:rsidRDefault="00D922F5" w:rsidP="006B64A4">
      <w:pPr>
        <w:pStyle w:val="a4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bookmarkStart w:id="0" w:name="_GoBack"/>
      <w:bookmarkEnd w:id="0"/>
    </w:p>
    <w:sectPr w:rsidR="00D922F5" w:rsidRPr="00A8455A" w:rsidSect="00840A12">
      <w:pgSz w:w="11906" w:h="16838"/>
      <w:pgMar w:top="2155" w:right="2155" w:bottom="2155" w:left="2155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252D48"/>
    <w:multiLevelType w:val="multilevel"/>
    <w:tmpl w:val="C33A25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1D71017"/>
    <w:multiLevelType w:val="hybridMultilevel"/>
    <w:tmpl w:val="9A9CEE60"/>
    <w:lvl w:ilvl="0" w:tplc="39EC6D9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23D67FC0"/>
    <w:multiLevelType w:val="multilevel"/>
    <w:tmpl w:val="70B699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9FF6760"/>
    <w:multiLevelType w:val="hybridMultilevel"/>
    <w:tmpl w:val="D532757E"/>
    <w:lvl w:ilvl="0" w:tplc="9F8EB442">
      <w:numFmt w:val="bullet"/>
      <w:lvlText w:val="-"/>
      <w:lvlJc w:val="left"/>
      <w:pPr>
        <w:ind w:left="927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">
    <w:nsid w:val="2B546939"/>
    <w:multiLevelType w:val="hybridMultilevel"/>
    <w:tmpl w:val="24CAE59A"/>
    <w:lvl w:ilvl="0" w:tplc="078869F0">
      <w:start w:val="1"/>
      <w:numFmt w:val="decimal"/>
      <w:lvlText w:val="%1."/>
      <w:lvlJc w:val="left"/>
      <w:pPr>
        <w:ind w:left="1211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">
    <w:nsid w:val="3FB54843"/>
    <w:multiLevelType w:val="hybridMultilevel"/>
    <w:tmpl w:val="D9FC2B82"/>
    <w:lvl w:ilvl="0" w:tplc="92705C92">
      <w:numFmt w:val="bullet"/>
      <w:lvlText w:val="-"/>
      <w:lvlJc w:val="left"/>
      <w:pPr>
        <w:ind w:left="927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6">
    <w:nsid w:val="580C16E1"/>
    <w:multiLevelType w:val="multilevel"/>
    <w:tmpl w:val="CE0C53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70C04582"/>
    <w:multiLevelType w:val="hybridMultilevel"/>
    <w:tmpl w:val="B2504C58"/>
    <w:lvl w:ilvl="0" w:tplc="C38C7B6E">
      <w:start w:val="4"/>
      <w:numFmt w:val="bullet"/>
      <w:lvlText w:val="-"/>
      <w:lvlJc w:val="left"/>
      <w:pPr>
        <w:ind w:left="927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">
    <w:nsid w:val="71494897"/>
    <w:multiLevelType w:val="multilevel"/>
    <w:tmpl w:val="783281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720C03D7"/>
    <w:multiLevelType w:val="multilevel"/>
    <w:tmpl w:val="22C0AC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7D642CCC"/>
    <w:multiLevelType w:val="multilevel"/>
    <w:tmpl w:val="AF54D1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10"/>
  </w:num>
  <w:num w:numId="5">
    <w:abstractNumId w:val="6"/>
  </w:num>
  <w:num w:numId="6">
    <w:abstractNumId w:val="0"/>
  </w:num>
  <w:num w:numId="7">
    <w:abstractNumId w:val="9"/>
  </w:num>
  <w:num w:numId="8">
    <w:abstractNumId w:val="3"/>
  </w:num>
  <w:num w:numId="9">
    <w:abstractNumId w:val="5"/>
  </w:num>
  <w:num w:numId="10">
    <w:abstractNumId w:val="7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2A89"/>
    <w:rsid w:val="0010321D"/>
    <w:rsid w:val="00125B1F"/>
    <w:rsid w:val="0013606D"/>
    <w:rsid w:val="00144F38"/>
    <w:rsid w:val="0015736D"/>
    <w:rsid w:val="00167355"/>
    <w:rsid w:val="0018353E"/>
    <w:rsid w:val="001B63C9"/>
    <w:rsid w:val="00274ADA"/>
    <w:rsid w:val="00282EB3"/>
    <w:rsid w:val="002E7B88"/>
    <w:rsid w:val="003043B6"/>
    <w:rsid w:val="0033764E"/>
    <w:rsid w:val="003B3035"/>
    <w:rsid w:val="004A25B3"/>
    <w:rsid w:val="00601CD8"/>
    <w:rsid w:val="00647C82"/>
    <w:rsid w:val="006B64A4"/>
    <w:rsid w:val="00717C00"/>
    <w:rsid w:val="00732D4F"/>
    <w:rsid w:val="007705E9"/>
    <w:rsid w:val="00780B04"/>
    <w:rsid w:val="0082541C"/>
    <w:rsid w:val="00840A12"/>
    <w:rsid w:val="0085279A"/>
    <w:rsid w:val="008F2661"/>
    <w:rsid w:val="009915EC"/>
    <w:rsid w:val="009B27A0"/>
    <w:rsid w:val="009E74E1"/>
    <w:rsid w:val="00A42E20"/>
    <w:rsid w:val="00A8455A"/>
    <w:rsid w:val="00B370C9"/>
    <w:rsid w:val="00B51403"/>
    <w:rsid w:val="00C74C12"/>
    <w:rsid w:val="00D554E0"/>
    <w:rsid w:val="00D87576"/>
    <w:rsid w:val="00D922F5"/>
    <w:rsid w:val="00DB613F"/>
    <w:rsid w:val="00E325AC"/>
    <w:rsid w:val="00E64CAC"/>
    <w:rsid w:val="00E84D51"/>
    <w:rsid w:val="00EF2A89"/>
    <w:rsid w:val="00F0544D"/>
    <w:rsid w:val="00FA6BA3"/>
    <w:rsid w:val="00FC2550"/>
    <w:rsid w:val="00FC7DF5"/>
    <w:rsid w:val="00FD19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нак"/>
    <w:basedOn w:val="a"/>
    <w:rsid w:val="00840A12"/>
    <w:pPr>
      <w:spacing w:after="0" w:line="240" w:lineRule="auto"/>
    </w:pPr>
    <w:rPr>
      <w:rFonts w:ascii="Verdana" w:eastAsia="Times New Roman" w:hAnsi="Verdana" w:cs="Verdana"/>
      <w:sz w:val="20"/>
      <w:szCs w:val="20"/>
      <w:lang w:val="en-US"/>
    </w:rPr>
  </w:style>
  <w:style w:type="paragraph" w:styleId="a4">
    <w:name w:val="List Paragraph"/>
    <w:basedOn w:val="a"/>
    <w:uiPriority w:val="34"/>
    <w:qFormat/>
    <w:rsid w:val="003043B6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3043B6"/>
    <w:rPr>
      <w:color w:val="0000FF" w:themeColor="hyperlink"/>
      <w:u w:val="single"/>
    </w:rPr>
  </w:style>
  <w:style w:type="paragraph" w:styleId="a6">
    <w:name w:val="Normal (Web)"/>
    <w:basedOn w:val="a"/>
    <w:uiPriority w:val="99"/>
    <w:semiHidden/>
    <w:unhideWhenUsed/>
    <w:rsid w:val="00274A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274ADA"/>
  </w:style>
  <w:style w:type="table" w:styleId="a7">
    <w:name w:val="Table Grid"/>
    <w:basedOn w:val="a1"/>
    <w:uiPriority w:val="59"/>
    <w:rsid w:val="007705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нак"/>
    <w:basedOn w:val="a"/>
    <w:rsid w:val="00840A12"/>
    <w:pPr>
      <w:spacing w:after="0" w:line="240" w:lineRule="auto"/>
    </w:pPr>
    <w:rPr>
      <w:rFonts w:ascii="Verdana" w:eastAsia="Times New Roman" w:hAnsi="Verdana" w:cs="Verdana"/>
      <w:sz w:val="20"/>
      <w:szCs w:val="20"/>
      <w:lang w:val="en-US"/>
    </w:rPr>
  </w:style>
  <w:style w:type="paragraph" w:styleId="a4">
    <w:name w:val="List Paragraph"/>
    <w:basedOn w:val="a"/>
    <w:uiPriority w:val="34"/>
    <w:qFormat/>
    <w:rsid w:val="003043B6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3043B6"/>
    <w:rPr>
      <w:color w:val="0000FF" w:themeColor="hyperlink"/>
      <w:u w:val="single"/>
    </w:rPr>
  </w:style>
  <w:style w:type="paragraph" w:styleId="a6">
    <w:name w:val="Normal (Web)"/>
    <w:basedOn w:val="a"/>
    <w:uiPriority w:val="99"/>
    <w:semiHidden/>
    <w:unhideWhenUsed/>
    <w:rsid w:val="00274A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274ADA"/>
  </w:style>
  <w:style w:type="table" w:styleId="a7">
    <w:name w:val="Table Grid"/>
    <w:basedOn w:val="a1"/>
    <w:uiPriority w:val="59"/>
    <w:rsid w:val="007705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32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7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1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89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1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95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66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67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5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kharibina.at.ua/news/metodichna_skarbnichka_proponuju_vikoristati_na_urokakh_kartki_samoocinjuvannja/2014-12-06-45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scienceandeducation.pdpu.edu.ua/journals/2009/NiO_8_2009/5_rozdil/Cherkasov.ht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psyh.info/psihologiya-lichnosti/mirovozzrenie/samootsenka.htm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546</TotalTime>
  <Pages>9</Pages>
  <Words>2634</Words>
  <Characters>15020</Characters>
  <Application>Microsoft Office Word</Application>
  <DocSecurity>0</DocSecurity>
  <Lines>125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17619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Я</cp:lastModifiedBy>
  <cp:revision>18</cp:revision>
  <dcterms:created xsi:type="dcterms:W3CDTF">2017-03-15T18:48:00Z</dcterms:created>
  <dcterms:modified xsi:type="dcterms:W3CDTF">2017-09-15T18:44:00Z</dcterms:modified>
</cp:coreProperties>
</file>