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157E" w:rsidRPr="00776D08" w:rsidRDefault="003D2377" w:rsidP="00776D08">
      <w:pPr>
        <w:widowControl w:val="0"/>
        <w:spacing w:after="0" w:line="360" w:lineRule="auto"/>
        <w:ind w:firstLine="720"/>
        <w:jc w:val="center"/>
        <w:rPr>
          <w:rFonts w:ascii="Times New Roman" w:eastAsia="Calibri" w:hAnsi="Times New Roman" w:cs="Times New Roman"/>
          <w:sz w:val="28"/>
          <w:szCs w:val="28"/>
        </w:rPr>
      </w:pPr>
      <w:r>
        <w:rPr>
          <w:rFonts w:ascii="Times New Roman" w:eastAsia="Calibri" w:hAnsi="Times New Roman" w:cs="Times New Roman"/>
          <w:noProof/>
          <w:sz w:val="28"/>
          <w:szCs w:val="28"/>
          <w:lang w:val="ru-RU" w:eastAsia="ru-RU"/>
        </w:rPr>
        <w:pict>
          <v:rect id="_x0000_s1026" style="position:absolute;left:0;text-align:left;margin-left:464.1pt;margin-top:-26.3pt;width:25.95pt;height:16.75pt;z-index:251658240" strokecolor="white [3212]"/>
        </w:pict>
      </w:r>
      <w:r w:rsidR="006F157E" w:rsidRPr="00776D08">
        <w:rPr>
          <w:rFonts w:ascii="Times New Roman" w:eastAsia="Calibri" w:hAnsi="Times New Roman" w:cs="Times New Roman"/>
          <w:sz w:val="28"/>
          <w:szCs w:val="28"/>
        </w:rPr>
        <w:t>МІНІСТЕРСТВО ОСВІТИ І НАУКИ УКРАЇНИ</w:t>
      </w:r>
    </w:p>
    <w:p w:rsidR="006F157E" w:rsidRPr="00776D08" w:rsidRDefault="006F157E" w:rsidP="00776D08">
      <w:pPr>
        <w:widowControl w:val="0"/>
        <w:spacing w:after="0" w:line="360" w:lineRule="auto"/>
        <w:ind w:firstLine="720"/>
        <w:jc w:val="center"/>
        <w:rPr>
          <w:rFonts w:ascii="Times New Roman" w:eastAsia="Calibri" w:hAnsi="Times New Roman" w:cs="Times New Roman"/>
          <w:sz w:val="28"/>
          <w:szCs w:val="28"/>
        </w:rPr>
      </w:pPr>
      <w:r w:rsidRPr="00776D08">
        <w:rPr>
          <w:rFonts w:ascii="Times New Roman" w:eastAsia="Calibri" w:hAnsi="Times New Roman" w:cs="Times New Roman"/>
          <w:sz w:val="28"/>
          <w:szCs w:val="28"/>
        </w:rPr>
        <w:t>Глухівський національний педагогічний  університет</w:t>
      </w:r>
    </w:p>
    <w:p w:rsidR="006F157E" w:rsidRPr="00776D08" w:rsidRDefault="006F157E" w:rsidP="00776D08">
      <w:pPr>
        <w:widowControl w:val="0"/>
        <w:spacing w:after="0" w:line="360" w:lineRule="auto"/>
        <w:ind w:firstLine="720"/>
        <w:jc w:val="center"/>
        <w:rPr>
          <w:rFonts w:ascii="Times New Roman" w:eastAsia="Calibri" w:hAnsi="Times New Roman" w:cs="Times New Roman"/>
          <w:sz w:val="28"/>
          <w:szCs w:val="28"/>
        </w:rPr>
      </w:pPr>
      <w:r w:rsidRPr="00776D08">
        <w:rPr>
          <w:rFonts w:ascii="Times New Roman" w:eastAsia="Calibri" w:hAnsi="Times New Roman" w:cs="Times New Roman"/>
          <w:sz w:val="28"/>
          <w:szCs w:val="28"/>
        </w:rPr>
        <w:t>імені Олександра Довженка</w:t>
      </w:r>
    </w:p>
    <w:p w:rsidR="006F157E" w:rsidRPr="00776D08" w:rsidRDefault="006F157E" w:rsidP="00776D08">
      <w:pPr>
        <w:widowControl w:val="0"/>
        <w:spacing w:after="0" w:line="360" w:lineRule="auto"/>
        <w:ind w:firstLine="720"/>
        <w:jc w:val="both"/>
        <w:rPr>
          <w:rFonts w:ascii="Times New Roman" w:eastAsia="Calibri" w:hAnsi="Times New Roman" w:cs="Times New Roman"/>
          <w:b/>
          <w:sz w:val="28"/>
          <w:szCs w:val="28"/>
        </w:rPr>
      </w:pPr>
    </w:p>
    <w:p w:rsidR="006F157E" w:rsidRPr="00776D08" w:rsidRDefault="006F157E" w:rsidP="00776D08">
      <w:pPr>
        <w:widowControl w:val="0"/>
        <w:spacing w:after="0" w:line="360" w:lineRule="auto"/>
        <w:ind w:firstLine="720"/>
        <w:jc w:val="both"/>
        <w:rPr>
          <w:rFonts w:ascii="Times New Roman" w:eastAsia="Calibri" w:hAnsi="Times New Roman" w:cs="Times New Roman"/>
          <w:sz w:val="28"/>
          <w:szCs w:val="28"/>
        </w:rPr>
      </w:pPr>
    </w:p>
    <w:p w:rsidR="00500997" w:rsidRPr="00776D08" w:rsidRDefault="006F157E" w:rsidP="00776D08">
      <w:pPr>
        <w:widowControl w:val="0"/>
        <w:spacing w:after="0" w:line="360" w:lineRule="auto"/>
        <w:ind w:firstLine="4820"/>
        <w:jc w:val="center"/>
        <w:rPr>
          <w:rFonts w:ascii="Times New Roman" w:eastAsia="Calibri" w:hAnsi="Times New Roman" w:cs="Times New Roman"/>
          <w:sz w:val="28"/>
          <w:szCs w:val="28"/>
          <w:lang w:val="ru-RU"/>
        </w:rPr>
      </w:pPr>
      <w:r w:rsidRPr="00776D08">
        <w:rPr>
          <w:rFonts w:ascii="Times New Roman" w:eastAsia="Calibri" w:hAnsi="Times New Roman" w:cs="Times New Roman"/>
          <w:sz w:val="28"/>
          <w:szCs w:val="28"/>
        </w:rPr>
        <w:t>Кафедра української мови, літератури</w:t>
      </w:r>
      <w:r w:rsidR="0090707E" w:rsidRPr="00776D08">
        <w:rPr>
          <w:rFonts w:ascii="Times New Roman" w:eastAsia="Calibri" w:hAnsi="Times New Roman" w:cs="Times New Roman"/>
          <w:sz w:val="28"/>
          <w:szCs w:val="28"/>
        </w:rPr>
        <w:t xml:space="preserve"> </w:t>
      </w:r>
    </w:p>
    <w:p w:rsidR="006F157E" w:rsidRPr="00776D08" w:rsidRDefault="00500997" w:rsidP="00776D08">
      <w:pPr>
        <w:widowControl w:val="0"/>
        <w:spacing w:after="0" w:line="360" w:lineRule="auto"/>
        <w:ind w:left="4536"/>
        <w:rPr>
          <w:rFonts w:ascii="Times New Roman" w:eastAsia="Calibri" w:hAnsi="Times New Roman" w:cs="Times New Roman"/>
          <w:b/>
          <w:sz w:val="28"/>
          <w:szCs w:val="28"/>
        </w:rPr>
      </w:pPr>
      <w:r w:rsidRPr="00776D08">
        <w:rPr>
          <w:rFonts w:ascii="Times New Roman" w:eastAsia="Calibri" w:hAnsi="Times New Roman" w:cs="Times New Roman"/>
          <w:sz w:val="28"/>
          <w:szCs w:val="28"/>
          <w:lang w:val="ru-RU"/>
        </w:rPr>
        <w:t xml:space="preserve">    </w:t>
      </w:r>
      <w:r w:rsidR="006F157E" w:rsidRPr="00776D08">
        <w:rPr>
          <w:rFonts w:ascii="Times New Roman" w:eastAsia="Calibri" w:hAnsi="Times New Roman" w:cs="Times New Roman"/>
          <w:sz w:val="28"/>
          <w:szCs w:val="28"/>
        </w:rPr>
        <w:t>та методики навчання</w:t>
      </w:r>
    </w:p>
    <w:p w:rsidR="006F157E" w:rsidRPr="00776D08" w:rsidRDefault="006F157E" w:rsidP="00776D08">
      <w:pPr>
        <w:widowControl w:val="0"/>
        <w:spacing w:after="0" w:line="360" w:lineRule="auto"/>
        <w:ind w:firstLine="720"/>
        <w:jc w:val="both"/>
        <w:rPr>
          <w:rFonts w:ascii="Times New Roman" w:eastAsia="Calibri" w:hAnsi="Times New Roman" w:cs="Times New Roman"/>
          <w:b/>
          <w:sz w:val="28"/>
          <w:szCs w:val="28"/>
        </w:rPr>
      </w:pPr>
    </w:p>
    <w:p w:rsidR="00677707" w:rsidRPr="00776D08" w:rsidRDefault="00677707" w:rsidP="00776D08">
      <w:pPr>
        <w:widowControl w:val="0"/>
        <w:spacing w:after="0" w:line="360" w:lineRule="auto"/>
        <w:ind w:firstLine="720"/>
        <w:jc w:val="both"/>
        <w:rPr>
          <w:rFonts w:ascii="Times New Roman" w:eastAsia="Calibri" w:hAnsi="Times New Roman" w:cs="Times New Roman"/>
          <w:b/>
          <w:sz w:val="28"/>
          <w:szCs w:val="28"/>
        </w:rPr>
      </w:pPr>
    </w:p>
    <w:p w:rsidR="006F157E" w:rsidRPr="00776D08" w:rsidRDefault="006F157E" w:rsidP="00776D08">
      <w:pPr>
        <w:widowControl w:val="0"/>
        <w:spacing w:after="0" w:line="360" w:lineRule="auto"/>
        <w:ind w:firstLine="720"/>
        <w:jc w:val="both"/>
        <w:rPr>
          <w:rFonts w:ascii="Times New Roman" w:eastAsia="Calibri" w:hAnsi="Times New Roman" w:cs="Times New Roman"/>
          <w:b/>
          <w:sz w:val="28"/>
          <w:szCs w:val="28"/>
        </w:rPr>
      </w:pPr>
    </w:p>
    <w:p w:rsidR="006F157E" w:rsidRPr="00776D08" w:rsidRDefault="006F157E" w:rsidP="00776D08">
      <w:pPr>
        <w:pStyle w:val="ad"/>
        <w:widowControl w:val="0"/>
        <w:spacing w:after="0" w:line="360" w:lineRule="auto"/>
        <w:jc w:val="center"/>
        <w:rPr>
          <w:b/>
          <w:sz w:val="28"/>
          <w:szCs w:val="28"/>
        </w:rPr>
      </w:pPr>
      <w:r w:rsidRPr="00776D08">
        <w:rPr>
          <w:b/>
          <w:color w:val="222222"/>
          <w:sz w:val="28"/>
          <w:szCs w:val="28"/>
          <w:shd w:val="clear" w:color="auto" w:fill="FFFFFF"/>
        </w:rPr>
        <w:t>ТРОПЕЇЧНІ ЗАСОБИ У ТВОРЧОСТІ ВАСИЛЯ БАРКИ</w:t>
      </w:r>
    </w:p>
    <w:p w:rsidR="006F157E" w:rsidRPr="00776D08" w:rsidRDefault="006F157E" w:rsidP="00776D08">
      <w:pPr>
        <w:pStyle w:val="ad"/>
        <w:widowControl w:val="0"/>
        <w:spacing w:after="0" w:line="360" w:lineRule="auto"/>
        <w:jc w:val="center"/>
        <w:rPr>
          <w:b/>
          <w:sz w:val="28"/>
          <w:szCs w:val="28"/>
        </w:rPr>
      </w:pPr>
    </w:p>
    <w:p w:rsidR="006F157E" w:rsidRPr="00776D08" w:rsidRDefault="006F157E" w:rsidP="00776D08">
      <w:pPr>
        <w:widowControl w:val="0"/>
        <w:spacing w:after="0" w:line="360" w:lineRule="auto"/>
        <w:ind w:firstLine="720"/>
        <w:jc w:val="both"/>
        <w:rPr>
          <w:rFonts w:ascii="Times New Roman" w:eastAsia="Calibri" w:hAnsi="Times New Roman" w:cs="Times New Roman"/>
          <w:b/>
          <w:sz w:val="28"/>
          <w:szCs w:val="28"/>
        </w:rPr>
      </w:pPr>
      <w:r w:rsidRPr="00776D08">
        <w:rPr>
          <w:rFonts w:ascii="Times New Roman" w:eastAsia="Calibri" w:hAnsi="Times New Roman" w:cs="Times New Roman"/>
          <w:sz w:val="28"/>
          <w:szCs w:val="28"/>
        </w:rPr>
        <w:t xml:space="preserve">                                              </w:t>
      </w:r>
      <w:r w:rsidRPr="00776D08">
        <w:rPr>
          <w:rFonts w:ascii="Times New Roman" w:eastAsia="Calibri" w:hAnsi="Times New Roman" w:cs="Times New Roman"/>
          <w:b/>
          <w:sz w:val="28"/>
          <w:szCs w:val="28"/>
        </w:rPr>
        <w:t xml:space="preserve">Дипломна робота </w:t>
      </w:r>
    </w:p>
    <w:p w:rsidR="006F157E" w:rsidRPr="00776D08" w:rsidRDefault="006F157E" w:rsidP="00776D08">
      <w:pPr>
        <w:widowControl w:val="0"/>
        <w:shd w:val="clear" w:color="auto" w:fill="FFFFFF"/>
        <w:spacing w:after="0" w:line="360" w:lineRule="auto"/>
        <w:ind w:left="3960"/>
        <w:jc w:val="both"/>
        <w:outlineLvl w:val="0"/>
        <w:rPr>
          <w:rFonts w:ascii="Times New Roman" w:eastAsia="Calibri" w:hAnsi="Times New Roman" w:cs="Times New Roman"/>
          <w:sz w:val="28"/>
          <w:szCs w:val="28"/>
        </w:rPr>
      </w:pPr>
      <w:r w:rsidRPr="00776D08">
        <w:rPr>
          <w:rFonts w:ascii="Times New Roman" w:eastAsia="Calibri" w:hAnsi="Times New Roman" w:cs="Times New Roman"/>
          <w:sz w:val="28"/>
          <w:szCs w:val="28"/>
        </w:rPr>
        <w:t>з</w:t>
      </w:r>
      <w:r w:rsidR="00500997" w:rsidRPr="00776D08">
        <w:rPr>
          <w:rFonts w:ascii="Times New Roman" w:eastAsia="Calibri" w:hAnsi="Times New Roman" w:cs="Times New Roman"/>
          <w:sz w:val="28"/>
          <w:szCs w:val="28"/>
        </w:rPr>
        <w:t>і</w:t>
      </w:r>
      <w:r w:rsidRPr="00776D08">
        <w:rPr>
          <w:rFonts w:ascii="Times New Roman" w:eastAsia="Calibri" w:hAnsi="Times New Roman" w:cs="Times New Roman"/>
          <w:sz w:val="28"/>
          <w:szCs w:val="28"/>
        </w:rPr>
        <w:t xml:space="preserve"> спеціальн</w:t>
      </w:r>
      <w:r w:rsidR="00500997" w:rsidRPr="00776D08">
        <w:rPr>
          <w:rFonts w:ascii="Times New Roman" w:eastAsia="Calibri" w:hAnsi="Times New Roman" w:cs="Times New Roman"/>
          <w:sz w:val="28"/>
          <w:szCs w:val="28"/>
        </w:rPr>
        <w:t>о</w:t>
      </w:r>
      <w:r w:rsidRPr="00776D08">
        <w:rPr>
          <w:rFonts w:ascii="Times New Roman" w:eastAsia="Calibri" w:hAnsi="Times New Roman" w:cs="Times New Roman"/>
          <w:sz w:val="28"/>
          <w:szCs w:val="28"/>
        </w:rPr>
        <w:t>ст</w:t>
      </w:r>
      <w:r w:rsidR="00500997" w:rsidRPr="00776D08">
        <w:rPr>
          <w:rFonts w:ascii="Times New Roman" w:eastAsia="Calibri" w:hAnsi="Times New Roman" w:cs="Times New Roman"/>
          <w:sz w:val="28"/>
          <w:szCs w:val="28"/>
        </w:rPr>
        <w:t>і</w:t>
      </w:r>
      <w:r w:rsidRPr="00776D08">
        <w:rPr>
          <w:rFonts w:ascii="Times New Roman" w:eastAsia="Calibri" w:hAnsi="Times New Roman" w:cs="Times New Roman"/>
          <w:sz w:val="28"/>
          <w:szCs w:val="28"/>
        </w:rPr>
        <w:t xml:space="preserve"> 014</w:t>
      </w:r>
      <w:r w:rsidR="00500997" w:rsidRPr="00776D08">
        <w:rPr>
          <w:rFonts w:ascii="Times New Roman" w:eastAsia="Calibri" w:hAnsi="Times New Roman" w:cs="Times New Roman"/>
          <w:sz w:val="28"/>
          <w:szCs w:val="28"/>
        </w:rPr>
        <w:t>.01</w:t>
      </w:r>
      <w:r w:rsidR="0090707E" w:rsidRPr="00776D08">
        <w:rPr>
          <w:rFonts w:ascii="Times New Roman" w:eastAsia="Calibri" w:hAnsi="Times New Roman" w:cs="Times New Roman"/>
          <w:sz w:val="28"/>
          <w:szCs w:val="28"/>
        </w:rPr>
        <w:t xml:space="preserve"> </w:t>
      </w:r>
      <w:r w:rsidRPr="00776D08">
        <w:rPr>
          <w:rFonts w:ascii="Times New Roman" w:eastAsia="Calibri" w:hAnsi="Times New Roman" w:cs="Times New Roman"/>
          <w:sz w:val="28"/>
          <w:szCs w:val="28"/>
        </w:rPr>
        <w:t>Середня освіта</w:t>
      </w:r>
    </w:p>
    <w:p w:rsidR="006F157E" w:rsidRPr="00776D08" w:rsidRDefault="006F157E" w:rsidP="00776D08">
      <w:pPr>
        <w:widowControl w:val="0"/>
        <w:shd w:val="clear" w:color="auto" w:fill="FFFFFF"/>
        <w:spacing w:after="0" w:line="360" w:lineRule="auto"/>
        <w:ind w:left="3960"/>
        <w:jc w:val="both"/>
        <w:outlineLvl w:val="0"/>
        <w:rPr>
          <w:rFonts w:ascii="Times New Roman" w:eastAsia="Calibri" w:hAnsi="Times New Roman" w:cs="Times New Roman"/>
          <w:b/>
          <w:bCs/>
          <w:sz w:val="28"/>
          <w:szCs w:val="28"/>
        </w:rPr>
      </w:pPr>
      <w:r w:rsidRPr="00776D08">
        <w:rPr>
          <w:rFonts w:ascii="Times New Roman" w:eastAsia="Calibri" w:hAnsi="Times New Roman" w:cs="Times New Roman"/>
          <w:sz w:val="28"/>
          <w:szCs w:val="28"/>
        </w:rPr>
        <w:t>(Українська мова і література)</w:t>
      </w:r>
    </w:p>
    <w:p w:rsidR="006F157E" w:rsidRPr="00776D08" w:rsidRDefault="006F157E" w:rsidP="00776D08">
      <w:pPr>
        <w:widowControl w:val="0"/>
        <w:spacing w:after="0" w:line="360" w:lineRule="auto"/>
        <w:ind w:left="3960"/>
        <w:rPr>
          <w:rFonts w:ascii="Times New Roman" w:eastAsia="Calibri" w:hAnsi="Times New Roman" w:cs="Times New Roman"/>
          <w:sz w:val="28"/>
          <w:szCs w:val="28"/>
          <w:lang w:val="ru-RU"/>
        </w:rPr>
      </w:pPr>
      <w:r w:rsidRPr="00776D08">
        <w:rPr>
          <w:rFonts w:ascii="Times New Roman" w:eastAsia="Calibri" w:hAnsi="Times New Roman" w:cs="Times New Roman"/>
          <w:sz w:val="28"/>
          <w:szCs w:val="28"/>
        </w:rPr>
        <w:t xml:space="preserve">студентки  </w:t>
      </w:r>
      <w:r w:rsidR="00835381" w:rsidRPr="00776D08">
        <w:rPr>
          <w:rFonts w:ascii="Times New Roman" w:hAnsi="Times New Roman" w:cs="Times New Roman"/>
          <w:sz w:val="28"/>
          <w:szCs w:val="28"/>
          <w:lang w:val="ru-RU"/>
        </w:rPr>
        <w:t>43</w:t>
      </w:r>
      <w:r w:rsidRPr="00776D08">
        <w:rPr>
          <w:rFonts w:ascii="Times New Roman" w:eastAsia="Calibri" w:hAnsi="Times New Roman" w:cs="Times New Roman"/>
          <w:sz w:val="28"/>
          <w:szCs w:val="28"/>
          <w:lang w:val="ru-RU"/>
        </w:rPr>
        <w:t>-</w:t>
      </w:r>
      <w:r w:rsidRPr="00776D08">
        <w:rPr>
          <w:rFonts w:ascii="Times New Roman" w:eastAsia="Calibri" w:hAnsi="Times New Roman" w:cs="Times New Roman"/>
          <w:sz w:val="28"/>
          <w:szCs w:val="28"/>
        </w:rPr>
        <w:t>У групи</w:t>
      </w:r>
    </w:p>
    <w:p w:rsidR="006F157E" w:rsidRPr="00776D08" w:rsidRDefault="006F157E" w:rsidP="00776D08">
      <w:pPr>
        <w:widowControl w:val="0"/>
        <w:spacing w:after="0" w:line="360" w:lineRule="auto"/>
        <w:ind w:left="3960"/>
        <w:rPr>
          <w:rFonts w:ascii="Times New Roman" w:eastAsia="Calibri" w:hAnsi="Times New Roman" w:cs="Times New Roman"/>
          <w:sz w:val="28"/>
          <w:szCs w:val="28"/>
        </w:rPr>
      </w:pPr>
      <w:r w:rsidRPr="00776D08">
        <w:rPr>
          <w:rFonts w:ascii="Times New Roman" w:eastAsia="Calibri" w:hAnsi="Times New Roman" w:cs="Times New Roman"/>
          <w:sz w:val="28"/>
          <w:szCs w:val="28"/>
        </w:rPr>
        <w:t xml:space="preserve">факультету філології та історії </w:t>
      </w:r>
    </w:p>
    <w:p w:rsidR="006F157E" w:rsidRPr="00776D08" w:rsidRDefault="00835381" w:rsidP="00776D08">
      <w:pPr>
        <w:widowControl w:val="0"/>
        <w:spacing w:after="0" w:line="360" w:lineRule="auto"/>
        <w:ind w:left="3960"/>
        <w:rPr>
          <w:rFonts w:ascii="Times New Roman" w:eastAsia="Calibri" w:hAnsi="Times New Roman" w:cs="Times New Roman"/>
          <w:b/>
          <w:sz w:val="28"/>
          <w:szCs w:val="28"/>
        </w:rPr>
      </w:pPr>
      <w:r w:rsidRPr="00776D08">
        <w:rPr>
          <w:rFonts w:ascii="Times New Roman" w:hAnsi="Times New Roman" w:cs="Times New Roman"/>
          <w:b/>
          <w:sz w:val="28"/>
          <w:szCs w:val="28"/>
        </w:rPr>
        <w:t>Фетищенко Дарʼї Миколаївни</w:t>
      </w:r>
    </w:p>
    <w:p w:rsidR="006F157E" w:rsidRPr="00776D08" w:rsidRDefault="006F157E" w:rsidP="00776D08">
      <w:pPr>
        <w:widowControl w:val="0"/>
        <w:spacing w:after="0" w:line="360" w:lineRule="auto"/>
        <w:ind w:left="3960"/>
        <w:rPr>
          <w:rFonts w:ascii="Times New Roman" w:eastAsia="Calibri" w:hAnsi="Times New Roman" w:cs="Times New Roman"/>
          <w:sz w:val="28"/>
          <w:szCs w:val="28"/>
        </w:rPr>
      </w:pPr>
    </w:p>
    <w:p w:rsidR="006F157E" w:rsidRPr="00776D08" w:rsidRDefault="006F157E" w:rsidP="00776D08">
      <w:pPr>
        <w:widowControl w:val="0"/>
        <w:spacing w:after="0" w:line="360" w:lineRule="auto"/>
        <w:ind w:left="3960"/>
        <w:rPr>
          <w:rFonts w:ascii="Times New Roman" w:eastAsia="Calibri" w:hAnsi="Times New Roman" w:cs="Times New Roman"/>
          <w:sz w:val="28"/>
          <w:szCs w:val="28"/>
        </w:rPr>
      </w:pPr>
      <w:r w:rsidRPr="00776D08">
        <w:rPr>
          <w:rFonts w:ascii="Times New Roman" w:eastAsia="Calibri" w:hAnsi="Times New Roman" w:cs="Times New Roman"/>
          <w:sz w:val="28"/>
          <w:szCs w:val="28"/>
        </w:rPr>
        <w:t>Науковий керівник:</w:t>
      </w:r>
    </w:p>
    <w:p w:rsidR="006F157E" w:rsidRPr="00776D08" w:rsidRDefault="006F157E" w:rsidP="00776D08">
      <w:pPr>
        <w:widowControl w:val="0"/>
        <w:spacing w:after="0" w:line="360" w:lineRule="auto"/>
        <w:ind w:left="3960"/>
        <w:rPr>
          <w:rFonts w:ascii="Times New Roman" w:eastAsia="Calibri" w:hAnsi="Times New Roman" w:cs="Times New Roman"/>
          <w:sz w:val="28"/>
          <w:szCs w:val="28"/>
        </w:rPr>
      </w:pPr>
      <w:r w:rsidRPr="00776D08">
        <w:rPr>
          <w:rFonts w:ascii="Times New Roman" w:eastAsia="Calibri" w:hAnsi="Times New Roman" w:cs="Times New Roman"/>
          <w:sz w:val="28"/>
          <w:szCs w:val="28"/>
        </w:rPr>
        <w:t xml:space="preserve">кандидат філологічних наук, </w:t>
      </w:r>
      <w:r w:rsidR="00073E6B" w:rsidRPr="00776D08">
        <w:rPr>
          <w:rFonts w:ascii="Times New Roman" w:eastAsia="Calibri" w:hAnsi="Times New Roman" w:cs="Times New Roman"/>
          <w:sz w:val="28"/>
          <w:szCs w:val="28"/>
        </w:rPr>
        <w:t>ст. викладач</w:t>
      </w:r>
    </w:p>
    <w:p w:rsidR="006F157E" w:rsidRPr="00776D08" w:rsidRDefault="006F157E" w:rsidP="00776D08">
      <w:pPr>
        <w:widowControl w:val="0"/>
        <w:spacing w:after="0" w:line="360" w:lineRule="auto"/>
        <w:ind w:left="3960"/>
        <w:rPr>
          <w:rFonts w:ascii="Times New Roman" w:eastAsia="Calibri" w:hAnsi="Times New Roman" w:cs="Times New Roman"/>
          <w:b/>
          <w:sz w:val="28"/>
          <w:szCs w:val="28"/>
        </w:rPr>
      </w:pPr>
      <w:r w:rsidRPr="00776D08">
        <w:rPr>
          <w:rFonts w:ascii="Times New Roman" w:eastAsia="Calibri" w:hAnsi="Times New Roman" w:cs="Times New Roman"/>
          <w:b/>
          <w:sz w:val="28"/>
          <w:szCs w:val="28"/>
        </w:rPr>
        <w:t xml:space="preserve">Кабиш Марина Юріївна </w:t>
      </w:r>
    </w:p>
    <w:p w:rsidR="006F157E" w:rsidRPr="00776D08" w:rsidRDefault="006F157E" w:rsidP="00776D08">
      <w:pPr>
        <w:widowControl w:val="0"/>
        <w:spacing w:after="0" w:line="360" w:lineRule="auto"/>
        <w:jc w:val="center"/>
        <w:rPr>
          <w:rFonts w:ascii="Times New Roman" w:eastAsia="Calibri" w:hAnsi="Times New Roman" w:cs="Times New Roman"/>
          <w:b/>
          <w:sz w:val="28"/>
          <w:szCs w:val="28"/>
        </w:rPr>
      </w:pPr>
    </w:p>
    <w:p w:rsidR="00B83479" w:rsidRPr="00776D08" w:rsidRDefault="00B83479" w:rsidP="00776D08">
      <w:pPr>
        <w:widowControl w:val="0"/>
        <w:spacing w:after="0" w:line="360" w:lineRule="auto"/>
        <w:jc w:val="center"/>
        <w:rPr>
          <w:rFonts w:ascii="Times New Roman" w:eastAsia="Calibri" w:hAnsi="Times New Roman" w:cs="Times New Roman"/>
          <w:b/>
          <w:sz w:val="28"/>
          <w:szCs w:val="28"/>
        </w:rPr>
      </w:pPr>
    </w:p>
    <w:p w:rsidR="006F157E" w:rsidRPr="00776D08" w:rsidRDefault="006F157E" w:rsidP="00776D08">
      <w:pPr>
        <w:widowControl w:val="0"/>
        <w:spacing w:after="0" w:line="360" w:lineRule="auto"/>
        <w:jc w:val="center"/>
        <w:rPr>
          <w:rFonts w:ascii="Times New Roman" w:eastAsia="Calibri" w:hAnsi="Times New Roman" w:cs="Times New Roman"/>
          <w:b/>
          <w:sz w:val="28"/>
          <w:szCs w:val="28"/>
        </w:rPr>
      </w:pPr>
    </w:p>
    <w:p w:rsidR="00B83479" w:rsidRPr="00776D08" w:rsidRDefault="00B83479" w:rsidP="00776D08">
      <w:pPr>
        <w:widowControl w:val="0"/>
        <w:spacing w:after="0" w:line="360" w:lineRule="auto"/>
        <w:jc w:val="center"/>
        <w:rPr>
          <w:rFonts w:ascii="Times New Roman" w:eastAsia="Calibri" w:hAnsi="Times New Roman" w:cs="Times New Roman"/>
          <w:b/>
          <w:sz w:val="28"/>
          <w:szCs w:val="28"/>
        </w:rPr>
      </w:pPr>
    </w:p>
    <w:p w:rsidR="006F157E" w:rsidRPr="00776D08" w:rsidRDefault="006F157E" w:rsidP="00776D08">
      <w:pPr>
        <w:widowControl w:val="0"/>
        <w:spacing w:after="0" w:line="360" w:lineRule="auto"/>
        <w:jc w:val="center"/>
        <w:rPr>
          <w:rFonts w:ascii="Times New Roman" w:eastAsia="Calibri" w:hAnsi="Times New Roman" w:cs="Times New Roman"/>
          <w:b/>
          <w:sz w:val="28"/>
          <w:szCs w:val="28"/>
        </w:rPr>
      </w:pPr>
    </w:p>
    <w:p w:rsidR="00850CCC" w:rsidRDefault="00850CCC" w:rsidP="00776D08">
      <w:pPr>
        <w:widowControl w:val="0"/>
        <w:spacing w:after="0" w:line="360" w:lineRule="auto"/>
        <w:jc w:val="center"/>
        <w:rPr>
          <w:rFonts w:ascii="Times New Roman" w:hAnsi="Times New Roman" w:cs="Times New Roman"/>
          <w:sz w:val="28"/>
          <w:szCs w:val="28"/>
        </w:rPr>
      </w:pPr>
    </w:p>
    <w:p w:rsidR="00850CCC" w:rsidRDefault="00850CCC" w:rsidP="00776D08">
      <w:pPr>
        <w:widowControl w:val="0"/>
        <w:spacing w:after="0" w:line="360" w:lineRule="auto"/>
        <w:jc w:val="center"/>
        <w:rPr>
          <w:rFonts w:ascii="Times New Roman" w:hAnsi="Times New Roman" w:cs="Times New Roman"/>
          <w:sz w:val="28"/>
          <w:szCs w:val="28"/>
        </w:rPr>
      </w:pPr>
    </w:p>
    <w:p w:rsidR="006F157E" w:rsidRPr="00776D08" w:rsidRDefault="00F674BA" w:rsidP="00776D08">
      <w:pPr>
        <w:widowControl w:val="0"/>
        <w:spacing w:after="0" w:line="360" w:lineRule="auto"/>
        <w:jc w:val="center"/>
        <w:rPr>
          <w:rFonts w:ascii="Times New Roman" w:eastAsia="Calibri" w:hAnsi="Times New Roman" w:cs="Times New Roman"/>
          <w:sz w:val="28"/>
          <w:szCs w:val="28"/>
        </w:rPr>
      </w:pPr>
      <w:r w:rsidRPr="00776D08">
        <w:rPr>
          <w:rFonts w:ascii="Times New Roman" w:hAnsi="Times New Roman" w:cs="Times New Roman"/>
          <w:sz w:val="28"/>
          <w:szCs w:val="28"/>
        </w:rPr>
        <w:t>Глухів   –  2020</w:t>
      </w:r>
    </w:p>
    <w:p w:rsidR="006F157E" w:rsidRPr="00776D08" w:rsidRDefault="003D2377" w:rsidP="00776D08">
      <w:pPr>
        <w:spacing w:after="0" w:line="360" w:lineRule="auto"/>
        <w:jc w:val="center"/>
        <w:rPr>
          <w:rFonts w:ascii="Times New Roman" w:hAnsi="Times New Roman" w:cs="Times New Roman"/>
          <w:b/>
          <w:sz w:val="28"/>
          <w:szCs w:val="28"/>
          <w:lang w:val="ru-RU"/>
        </w:rPr>
      </w:pPr>
      <w:r>
        <w:rPr>
          <w:rFonts w:ascii="Times New Roman" w:hAnsi="Times New Roman" w:cs="Times New Roman"/>
          <w:b/>
          <w:noProof/>
          <w:sz w:val="28"/>
          <w:szCs w:val="28"/>
          <w:lang w:val="ru-RU" w:eastAsia="ru-RU"/>
        </w:rPr>
        <w:lastRenderedPageBreak/>
        <w:pict>
          <v:rect id="_x0000_s1027" style="position:absolute;left:0;text-align:left;margin-left:465.75pt;margin-top:-26.3pt;width:23.45pt;height:18.4pt;z-index:251659264" strokecolor="white [3212]"/>
        </w:pict>
      </w:r>
    </w:p>
    <w:p w:rsidR="00006451" w:rsidRPr="00776D08" w:rsidRDefault="00136723" w:rsidP="00776D08">
      <w:pPr>
        <w:spacing w:after="0" w:line="360" w:lineRule="auto"/>
        <w:jc w:val="center"/>
        <w:rPr>
          <w:rFonts w:ascii="Times New Roman" w:hAnsi="Times New Roman" w:cs="Times New Roman"/>
          <w:b/>
          <w:sz w:val="28"/>
          <w:szCs w:val="28"/>
        </w:rPr>
      </w:pPr>
      <w:r w:rsidRPr="00776D08">
        <w:rPr>
          <w:rFonts w:ascii="Times New Roman" w:hAnsi="Times New Roman" w:cs="Times New Roman"/>
          <w:b/>
          <w:sz w:val="28"/>
          <w:szCs w:val="28"/>
        </w:rPr>
        <w:t>ЗМІСТ</w:t>
      </w:r>
    </w:p>
    <w:p w:rsidR="00136723" w:rsidRPr="00776D08" w:rsidRDefault="00136723" w:rsidP="00776D08">
      <w:pPr>
        <w:spacing w:after="0" w:line="360" w:lineRule="auto"/>
        <w:jc w:val="both"/>
        <w:rPr>
          <w:rFonts w:ascii="Times New Roman" w:hAnsi="Times New Roman" w:cs="Times New Roman"/>
          <w:sz w:val="28"/>
          <w:szCs w:val="28"/>
        </w:rPr>
      </w:pPr>
    </w:p>
    <w:p w:rsidR="00680F5B" w:rsidRPr="00776D08" w:rsidRDefault="00196299" w:rsidP="00776D08">
      <w:pPr>
        <w:spacing w:after="0" w:line="360" w:lineRule="auto"/>
        <w:ind w:firstLine="709"/>
        <w:jc w:val="both"/>
        <w:rPr>
          <w:rFonts w:ascii="Times New Roman" w:hAnsi="Times New Roman" w:cs="Times New Roman"/>
          <w:sz w:val="28"/>
          <w:szCs w:val="28"/>
        </w:rPr>
      </w:pPr>
      <w:r w:rsidRPr="00776D08">
        <w:rPr>
          <w:rFonts w:ascii="Times New Roman" w:hAnsi="Times New Roman" w:cs="Times New Roman"/>
          <w:b/>
          <w:sz w:val="28"/>
          <w:szCs w:val="28"/>
        </w:rPr>
        <w:t>ВСТУП</w:t>
      </w:r>
      <w:r w:rsidRPr="00776D08">
        <w:rPr>
          <w:rFonts w:ascii="Times New Roman" w:hAnsi="Times New Roman" w:cs="Times New Roman"/>
          <w:sz w:val="28"/>
          <w:szCs w:val="28"/>
        </w:rPr>
        <w:t>……………………………………………………………………</w:t>
      </w:r>
      <w:r w:rsidR="006A035C" w:rsidRPr="00776D08">
        <w:rPr>
          <w:rFonts w:ascii="Times New Roman" w:hAnsi="Times New Roman" w:cs="Times New Roman"/>
          <w:sz w:val="28"/>
          <w:szCs w:val="28"/>
        </w:rPr>
        <w:t>…..3</w:t>
      </w:r>
    </w:p>
    <w:p w:rsidR="00680F5B" w:rsidRPr="00776D08" w:rsidRDefault="00196299" w:rsidP="00776D08">
      <w:pPr>
        <w:spacing w:after="0" w:line="360" w:lineRule="auto"/>
        <w:ind w:firstLine="709"/>
        <w:jc w:val="both"/>
        <w:rPr>
          <w:rFonts w:ascii="Times New Roman" w:hAnsi="Times New Roman" w:cs="Times New Roman"/>
          <w:b/>
          <w:sz w:val="28"/>
          <w:szCs w:val="28"/>
        </w:rPr>
      </w:pPr>
      <w:r w:rsidRPr="00776D08">
        <w:rPr>
          <w:rFonts w:ascii="Times New Roman" w:hAnsi="Times New Roman" w:cs="Times New Roman"/>
          <w:b/>
          <w:sz w:val="28"/>
          <w:szCs w:val="28"/>
        </w:rPr>
        <w:t>РОЗДІЛ</w:t>
      </w:r>
      <w:r w:rsidR="006A035C" w:rsidRPr="00776D08">
        <w:rPr>
          <w:rFonts w:ascii="Times New Roman" w:hAnsi="Times New Roman" w:cs="Times New Roman"/>
          <w:b/>
          <w:sz w:val="28"/>
          <w:szCs w:val="28"/>
        </w:rPr>
        <w:t xml:space="preserve"> </w:t>
      </w:r>
      <w:r w:rsidR="00680F5B" w:rsidRPr="00776D08">
        <w:rPr>
          <w:rFonts w:ascii="Times New Roman" w:hAnsi="Times New Roman" w:cs="Times New Roman"/>
          <w:b/>
          <w:sz w:val="28"/>
          <w:szCs w:val="28"/>
        </w:rPr>
        <w:t xml:space="preserve">1. </w:t>
      </w:r>
      <w:r w:rsidR="004123D7" w:rsidRPr="00776D08">
        <w:rPr>
          <w:rFonts w:ascii="Times New Roman" w:hAnsi="Times New Roman" w:cs="Times New Roman"/>
          <w:b/>
          <w:sz w:val="28"/>
          <w:szCs w:val="28"/>
        </w:rPr>
        <w:t xml:space="preserve"> </w:t>
      </w:r>
      <w:r w:rsidR="00702E08" w:rsidRPr="00776D08">
        <w:rPr>
          <w:rFonts w:ascii="Times New Roman" w:hAnsi="Times New Roman" w:cs="Times New Roman"/>
          <w:b/>
          <w:sz w:val="28"/>
          <w:szCs w:val="28"/>
        </w:rPr>
        <w:t xml:space="preserve">ТЕОРЕТИЧНІ ЗАСАДИ ДОСЛІДЖЕННЯ </w:t>
      </w:r>
      <w:r w:rsidRPr="00776D08">
        <w:rPr>
          <w:rFonts w:ascii="Times New Roman" w:hAnsi="Times New Roman" w:cs="Times New Roman"/>
          <w:b/>
          <w:sz w:val="28"/>
          <w:szCs w:val="28"/>
        </w:rPr>
        <w:t xml:space="preserve">ТРОПІВ </w:t>
      </w:r>
      <w:r w:rsidR="00F31528" w:rsidRPr="00776D08">
        <w:rPr>
          <w:rFonts w:ascii="Times New Roman" w:hAnsi="Times New Roman" w:cs="Times New Roman"/>
          <w:b/>
          <w:sz w:val="28"/>
          <w:szCs w:val="28"/>
        </w:rPr>
        <w:t>У</w:t>
      </w:r>
      <w:r w:rsidRPr="00776D08">
        <w:rPr>
          <w:rFonts w:ascii="Times New Roman" w:hAnsi="Times New Roman" w:cs="Times New Roman"/>
          <w:b/>
          <w:sz w:val="28"/>
          <w:szCs w:val="28"/>
        </w:rPr>
        <w:t xml:space="preserve"> </w:t>
      </w:r>
      <w:r w:rsidR="00702E08" w:rsidRPr="00776D08">
        <w:rPr>
          <w:rFonts w:ascii="Times New Roman" w:hAnsi="Times New Roman" w:cs="Times New Roman"/>
          <w:b/>
          <w:sz w:val="28"/>
          <w:szCs w:val="28"/>
        </w:rPr>
        <w:t>МОВОЗНАВСТВІ</w:t>
      </w:r>
      <w:r w:rsidR="003D48A9" w:rsidRPr="00776D08">
        <w:rPr>
          <w:rFonts w:ascii="Times New Roman" w:hAnsi="Times New Roman" w:cs="Times New Roman"/>
          <w:b/>
          <w:sz w:val="28"/>
          <w:szCs w:val="28"/>
        </w:rPr>
        <w:t>………………………………………………………………</w:t>
      </w:r>
      <w:r w:rsidR="00D84ED9" w:rsidRPr="00776D08">
        <w:rPr>
          <w:rFonts w:ascii="Times New Roman" w:hAnsi="Times New Roman" w:cs="Times New Roman"/>
          <w:b/>
          <w:sz w:val="28"/>
          <w:szCs w:val="28"/>
        </w:rPr>
        <w:t>…..7</w:t>
      </w:r>
    </w:p>
    <w:p w:rsidR="00680F5B" w:rsidRPr="00776D08" w:rsidRDefault="0059692F" w:rsidP="00776D08">
      <w:pPr>
        <w:spacing w:after="0" w:line="360" w:lineRule="auto"/>
        <w:ind w:firstLine="709"/>
        <w:jc w:val="both"/>
        <w:rPr>
          <w:rFonts w:ascii="Times New Roman" w:hAnsi="Times New Roman" w:cs="Times New Roman"/>
          <w:sz w:val="28"/>
          <w:szCs w:val="28"/>
        </w:rPr>
      </w:pPr>
      <w:r w:rsidRPr="00776D08">
        <w:rPr>
          <w:rFonts w:ascii="Times New Roman" w:hAnsi="Times New Roman" w:cs="Times New Roman"/>
          <w:sz w:val="28"/>
          <w:szCs w:val="28"/>
        </w:rPr>
        <w:t xml:space="preserve">1.1. </w:t>
      </w:r>
      <w:r w:rsidR="00B65A10" w:rsidRPr="00776D08">
        <w:rPr>
          <w:rFonts w:ascii="Times New Roman" w:hAnsi="Times New Roman" w:cs="Times New Roman"/>
          <w:sz w:val="28"/>
          <w:szCs w:val="28"/>
        </w:rPr>
        <w:t xml:space="preserve">Проблема інтерпретації поняття «троп» </w:t>
      </w:r>
      <w:r w:rsidR="00006451" w:rsidRPr="00776D08">
        <w:rPr>
          <w:rFonts w:ascii="Times New Roman" w:hAnsi="Times New Roman" w:cs="Times New Roman"/>
          <w:sz w:val="28"/>
          <w:szCs w:val="28"/>
        </w:rPr>
        <w:t xml:space="preserve">у </w:t>
      </w:r>
      <w:r w:rsidR="00B65A10" w:rsidRPr="00776D08">
        <w:rPr>
          <w:rFonts w:ascii="Times New Roman" w:hAnsi="Times New Roman" w:cs="Times New Roman"/>
          <w:sz w:val="28"/>
          <w:szCs w:val="28"/>
        </w:rPr>
        <w:t>сучасному мовознавстві</w:t>
      </w:r>
      <w:r w:rsidR="00D71A81" w:rsidRPr="00776D08">
        <w:rPr>
          <w:rFonts w:ascii="Times New Roman" w:hAnsi="Times New Roman" w:cs="Times New Roman"/>
          <w:sz w:val="28"/>
          <w:szCs w:val="28"/>
        </w:rPr>
        <w:t>….</w:t>
      </w:r>
      <w:r w:rsidR="0085759F" w:rsidRPr="00776D08">
        <w:rPr>
          <w:rFonts w:ascii="Times New Roman" w:hAnsi="Times New Roman" w:cs="Times New Roman"/>
          <w:sz w:val="28"/>
          <w:szCs w:val="28"/>
        </w:rPr>
        <w:t>7</w:t>
      </w:r>
    </w:p>
    <w:p w:rsidR="00006451" w:rsidRPr="00776D08" w:rsidRDefault="00006451" w:rsidP="00776D08">
      <w:pPr>
        <w:spacing w:after="0" w:line="360" w:lineRule="auto"/>
        <w:ind w:firstLine="709"/>
        <w:jc w:val="both"/>
        <w:rPr>
          <w:rFonts w:ascii="Times New Roman" w:hAnsi="Times New Roman" w:cs="Times New Roman"/>
          <w:sz w:val="28"/>
          <w:szCs w:val="28"/>
        </w:rPr>
      </w:pPr>
      <w:r w:rsidRPr="00776D08">
        <w:rPr>
          <w:rFonts w:ascii="Times New Roman" w:hAnsi="Times New Roman" w:cs="Times New Roman"/>
          <w:sz w:val="28"/>
          <w:szCs w:val="28"/>
        </w:rPr>
        <w:t>1.2. Види та класифікація тропів</w:t>
      </w:r>
      <w:r w:rsidR="006A035C" w:rsidRPr="00776D08">
        <w:rPr>
          <w:rFonts w:ascii="Times New Roman" w:hAnsi="Times New Roman" w:cs="Times New Roman"/>
          <w:sz w:val="28"/>
          <w:szCs w:val="28"/>
        </w:rPr>
        <w:t>…</w:t>
      </w:r>
      <w:r w:rsidR="00196299" w:rsidRPr="00776D08">
        <w:rPr>
          <w:rFonts w:ascii="Times New Roman" w:hAnsi="Times New Roman" w:cs="Times New Roman"/>
          <w:sz w:val="28"/>
          <w:szCs w:val="28"/>
        </w:rPr>
        <w:t>………………………………………..</w:t>
      </w:r>
      <w:r w:rsidR="006A035C" w:rsidRPr="00776D08">
        <w:rPr>
          <w:rFonts w:ascii="Times New Roman" w:hAnsi="Times New Roman" w:cs="Times New Roman"/>
          <w:sz w:val="28"/>
          <w:szCs w:val="28"/>
        </w:rPr>
        <w:t>1</w:t>
      </w:r>
      <w:r w:rsidR="00856037" w:rsidRPr="00776D08">
        <w:rPr>
          <w:rFonts w:ascii="Times New Roman" w:hAnsi="Times New Roman" w:cs="Times New Roman"/>
          <w:sz w:val="28"/>
          <w:szCs w:val="28"/>
        </w:rPr>
        <w:t>2</w:t>
      </w:r>
    </w:p>
    <w:p w:rsidR="00006451" w:rsidRPr="00776D08" w:rsidRDefault="00006451" w:rsidP="00776D08">
      <w:pPr>
        <w:spacing w:after="0" w:line="360" w:lineRule="auto"/>
        <w:ind w:firstLine="709"/>
        <w:jc w:val="both"/>
        <w:rPr>
          <w:rFonts w:ascii="Times New Roman" w:hAnsi="Times New Roman" w:cs="Times New Roman"/>
          <w:sz w:val="28"/>
          <w:szCs w:val="28"/>
        </w:rPr>
      </w:pPr>
      <w:r w:rsidRPr="00776D08">
        <w:rPr>
          <w:rFonts w:ascii="Times New Roman" w:hAnsi="Times New Roman" w:cs="Times New Roman"/>
          <w:sz w:val="28"/>
          <w:szCs w:val="28"/>
        </w:rPr>
        <w:t>1.3. Ос</w:t>
      </w:r>
      <w:r w:rsidR="00D71A81" w:rsidRPr="00776D08">
        <w:rPr>
          <w:rFonts w:ascii="Times New Roman" w:hAnsi="Times New Roman" w:cs="Times New Roman"/>
          <w:sz w:val="28"/>
          <w:szCs w:val="28"/>
        </w:rPr>
        <w:t>обливості застосування тропів у художньому мовленні...</w:t>
      </w:r>
      <w:r w:rsidR="00196299" w:rsidRPr="00776D08">
        <w:rPr>
          <w:rFonts w:ascii="Times New Roman" w:hAnsi="Times New Roman" w:cs="Times New Roman"/>
          <w:sz w:val="28"/>
          <w:szCs w:val="28"/>
        </w:rPr>
        <w:t>………..</w:t>
      </w:r>
      <w:r w:rsidR="00D726D6" w:rsidRPr="00776D08">
        <w:rPr>
          <w:rFonts w:ascii="Times New Roman" w:hAnsi="Times New Roman" w:cs="Times New Roman"/>
          <w:sz w:val="28"/>
          <w:szCs w:val="28"/>
        </w:rPr>
        <w:t>2</w:t>
      </w:r>
      <w:r w:rsidR="00353B07" w:rsidRPr="00776D08">
        <w:rPr>
          <w:rFonts w:ascii="Times New Roman" w:hAnsi="Times New Roman" w:cs="Times New Roman"/>
          <w:sz w:val="28"/>
          <w:szCs w:val="28"/>
        </w:rPr>
        <w:t>6</w:t>
      </w:r>
    </w:p>
    <w:p w:rsidR="004123D7" w:rsidRPr="00776D08" w:rsidRDefault="00196299" w:rsidP="00776D08">
      <w:pPr>
        <w:spacing w:after="0" w:line="360" w:lineRule="auto"/>
        <w:ind w:firstLine="709"/>
        <w:jc w:val="both"/>
        <w:rPr>
          <w:rFonts w:ascii="Times New Roman" w:hAnsi="Times New Roman" w:cs="Times New Roman"/>
          <w:b/>
          <w:sz w:val="28"/>
          <w:szCs w:val="28"/>
        </w:rPr>
      </w:pPr>
      <w:r w:rsidRPr="00776D08">
        <w:rPr>
          <w:rFonts w:ascii="Times New Roman" w:hAnsi="Times New Roman" w:cs="Times New Roman"/>
          <w:b/>
          <w:sz w:val="28"/>
          <w:szCs w:val="28"/>
        </w:rPr>
        <w:t xml:space="preserve">РОЗДІЛ 2. </w:t>
      </w:r>
      <w:r w:rsidR="00EF0F06" w:rsidRPr="00776D08">
        <w:rPr>
          <w:rFonts w:ascii="Times New Roman" w:hAnsi="Times New Roman" w:cs="Times New Roman"/>
          <w:b/>
          <w:sz w:val="28"/>
          <w:szCs w:val="28"/>
        </w:rPr>
        <w:t>ТИПИ ТРОПІВ ТА ЇХ ФУНКЦІЇ У ТВОРЧОСТІ</w:t>
      </w:r>
      <w:r w:rsidRPr="00776D08">
        <w:rPr>
          <w:rFonts w:ascii="Times New Roman" w:hAnsi="Times New Roman" w:cs="Times New Roman"/>
          <w:b/>
          <w:sz w:val="28"/>
          <w:szCs w:val="28"/>
        </w:rPr>
        <w:t xml:space="preserve"> ВАСИЛЯ БАРКИ</w:t>
      </w:r>
      <w:r w:rsidR="003D5454" w:rsidRPr="00776D08">
        <w:rPr>
          <w:rFonts w:ascii="Times New Roman" w:hAnsi="Times New Roman" w:cs="Times New Roman"/>
          <w:b/>
          <w:sz w:val="28"/>
          <w:szCs w:val="28"/>
        </w:rPr>
        <w:t>…………………………………………………………………………….</w:t>
      </w:r>
      <w:r w:rsidRPr="00776D08">
        <w:rPr>
          <w:rFonts w:ascii="Times New Roman" w:hAnsi="Times New Roman" w:cs="Times New Roman"/>
          <w:b/>
          <w:sz w:val="28"/>
          <w:szCs w:val="28"/>
        </w:rPr>
        <w:t xml:space="preserve"> </w:t>
      </w:r>
      <w:r w:rsidR="00D84ED9" w:rsidRPr="00776D08">
        <w:rPr>
          <w:rFonts w:ascii="Times New Roman" w:hAnsi="Times New Roman" w:cs="Times New Roman"/>
          <w:b/>
          <w:sz w:val="28"/>
          <w:szCs w:val="28"/>
        </w:rPr>
        <w:t>3</w:t>
      </w:r>
      <w:r w:rsidR="00B34509">
        <w:rPr>
          <w:rFonts w:ascii="Times New Roman" w:hAnsi="Times New Roman" w:cs="Times New Roman"/>
          <w:b/>
          <w:sz w:val="28"/>
          <w:szCs w:val="28"/>
        </w:rPr>
        <w:t>6</w:t>
      </w:r>
    </w:p>
    <w:p w:rsidR="00006451" w:rsidRPr="00776D08" w:rsidRDefault="00006451" w:rsidP="00776D08">
      <w:pPr>
        <w:spacing w:after="0" w:line="360" w:lineRule="auto"/>
        <w:ind w:firstLine="709"/>
        <w:jc w:val="both"/>
        <w:rPr>
          <w:rFonts w:ascii="Times New Roman" w:eastAsia="Times New Roman" w:hAnsi="Times New Roman" w:cs="Times New Roman"/>
          <w:color w:val="0000FF"/>
          <w:sz w:val="28"/>
          <w:szCs w:val="28"/>
          <w:u w:val="single"/>
        </w:rPr>
      </w:pPr>
      <w:r w:rsidRPr="00776D08">
        <w:rPr>
          <w:rFonts w:ascii="Times New Roman" w:hAnsi="Times New Roman" w:cs="Times New Roman"/>
          <w:sz w:val="28"/>
          <w:szCs w:val="28"/>
        </w:rPr>
        <w:t xml:space="preserve">2.1. </w:t>
      </w:r>
      <w:r w:rsidR="00C82C8A" w:rsidRPr="00C82C8A">
        <w:rPr>
          <w:rFonts w:ascii="Times New Roman" w:eastAsia="Times New Roman" w:hAnsi="Times New Roman" w:cs="Times New Roman"/>
          <w:sz w:val="28"/>
          <w:szCs w:val="28"/>
        </w:rPr>
        <w:t>Особливості використання е</w:t>
      </w:r>
      <w:r w:rsidR="00C82C8A" w:rsidRPr="00C82C8A">
        <w:rPr>
          <w:rFonts w:ascii="Times New Roman" w:hAnsi="Times New Roman" w:cs="Times New Roman"/>
          <w:sz w:val="28"/>
          <w:szCs w:val="28"/>
        </w:rPr>
        <w:t>пітетів у творчості Василя Барки</w:t>
      </w:r>
      <w:r w:rsidR="00C82C8A">
        <w:rPr>
          <w:rFonts w:ascii="Times New Roman" w:hAnsi="Times New Roman" w:cs="Times New Roman"/>
          <w:sz w:val="28"/>
          <w:szCs w:val="28"/>
        </w:rPr>
        <w:t>….</w:t>
      </w:r>
      <w:r w:rsidR="00196299" w:rsidRPr="00776D08">
        <w:rPr>
          <w:rFonts w:ascii="Times New Roman" w:hAnsi="Times New Roman" w:cs="Times New Roman"/>
          <w:sz w:val="28"/>
          <w:szCs w:val="28"/>
        </w:rPr>
        <w:t>…..</w:t>
      </w:r>
      <w:r w:rsidR="006A035C" w:rsidRPr="00776D08">
        <w:rPr>
          <w:rFonts w:ascii="Times New Roman" w:hAnsi="Times New Roman" w:cs="Times New Roman"/>
          <w:sz w:val="28"/>
          <w:szCs w:val="28"/>
        </w:rPr>
        <w:t>3</w:t>
      </w:r>
      <w:r w:rsidR="00AF4EC5">
        <w:rPr>
          <w:rFonts w:ascii="Times New Roman" w:hAnsi="Times New Roman" w:cs="Times New Roman"/>
          <w:sz w:val="28"/>
          <w:szCs w:val="28"/>
        </w:rPr>
        <w:t>6</w:t>
      </w:r>
      <w:r w:rsidR="003D2377" w:rsidRPr="00776D08">
        <w:rPr>
          <w:rFonts w:ascii="Times New Roman" w:eastAsia="Times New Roman" w:hAnsi="Times New Roman" w:cs="Times New Roman"/>
          <w:sz w:val="28"/>
          <w:szCs w:val="28"/>
        </w:rPr>
        <w:fldChar w:fldCharType="begin"/>
      </w:r>
      <w:r w:rsidRPr="00776D08">
        <w:rPr>
          <w:rFonts w:ascii="Times New Roman" w:eastAsia="Times New Roman" w:hAnsi="Times New Roman" w:cs="Times New Roman"/>
          <w:sz w:val="28"/>
          <w:szCs w:val="28"/>
        </w:rPr>
        <w:instrText xml:space="preserve"> HYPERLINK "https://www.google.com/url?sa=t&amp;rct=j&amp;q=&amp;esrc=s&amp;source=web&amp;cd=2&amp;cad=rja&amp;uact=8&amp;ved=2ahUKEwiqzeHYm-fnAhUJ86YKHbXACyQQFjABegQIBRAB&amp;url=https%3A%2F%2Fessuir.sumdu.edu.ua%2Fhandle%2F123456789%2F40945&amp;usg=AOvVaw2xCzuihww6p1dBOyExgfid" </w:instrText>
      </w:r>
      <w:r w:rsidR="003D2377" w:rsidRPr="00776D08">
        <w:rPr>
          <w:rFonts w:ascii="Times New Roman" w:eastAsia="Times New Roman" w:hAnsi="Times New Roman" w:cs="Times New Roman"/>
          <w:sz w:val="28"/>
          <w:szCs w:val="28"/>
        </w:rPr>
        <w:fldChar w:fldCharType="separate"/>
      </w:r>
    </w:p>
    <w:p w:rsidR="005E7AB7" w:rsidRPr="005E7AB7" w:rsidRDefault="003D2377" w:rsidP="00776D08">
      <w:pPr>
        <w:spacing w:after="0" w:line="360" w:lineRule="auto"/>
        <w:ind w:firstLine="709"/>
        <w:jc w:val="both"/>
        <w:rPr>
          <w:rFonts w:ascii="Times New Roman" w:eastAsia="Times New Roman" w:hAnsi="Times New Roman" w:cs="Times New Roman"/>
          <w:sz w:val="28"/>
          <w:szCs w:val="28"/>
        </w:rPr>
      </w:pPr>
      <w:r w:rsidRPr="00776D08">
        <w:rPr>
          <w:rFonts w:ascii="Times New Roman" w:eastAsia="Times New Roman" w:hAnsi="Times New Roman" w:cs="Times New Roman"/>
          <w:sz w:val="28"/>
          <w:szCs w:val="28"/>
        </w:rPr>
        <w:fldChar w:fldCharType="end"/>
      </w:r>
      <w:r w:rsidR="00006451" w:rsidRPr="00776D08">
        <w:rPr>
          <w:rFonts w:ascii="Times New Roman" w:eastAsia="Times New Roman" w:hAnsi="Times New Roman" w:cs="Times New Roman"/>
          <w:sz w:val="28"/>
          <w:szCs w:val="28"/>
        </w:rPr>
        <w:t xml:space="preserve">2.2. </w:t>
      </w:r>
      <w:r w:rsidR="005E7AB7" w:rsidRPr="005E7AB7">
        <w:rPr>
          <w:rFonts w:ascii="Times New Roman" w:hAnsi="Times New Roman" w:cs="Times New Roman"/>
          <w:sz w:val="28"/>
          <w:szCs w:val="28"/>
        </w:rPr>
        <w:t>Роль порівнянь у творах Василя Барки</w:t>
      </w:r>
      <w:r w:rsidR="005E7AB7">
        <w:rPr>
          <w:rFonts w:ascii="Times New Roman" w:hAnsi="Times New Roman" w:cs="Times New Roman"/>
          <w:sz w:val="28"/>
          <w:szCs w:val="28"/>
        </w:rPr>
        <w:t>……………………………</w:t>
      </w:r>
      <w:r w:rsidR="005915CF">
        <w:rPr>
          <w:rFonts w:ascii="Times New Roman" w:hAnsi="Times New Roman" w:cs="Times New Roman"/>
          <w:sz w:val="28"/>
          <w:szCs w:val="28"/>
        </w:rPr>
        <w:t>…..4</w:t>
      </w:r>
      <w:r w:rsidR="00765B88">
        <w:rPr>
          <w:rFonts w:ascii="Times New Roman" w:hAnsi="Times New Roman" w:cs="Times New Roman"/>
          <w:sz w:val="28"/>
          <w:szCs w:val="28"/>
        </w:rPr>
        <w:t>3</w:t>
      </w:r>
    </w:p>
    <w:p w:rsidR="00006451" w:rsidRPr="00776D08" w:rsidRDefault="00006451" w:rsidP="00776D08">
      <w:pPr>
        <w:spacing w:after="0" w:line="360" w:lineRule="auto"/>
        <w:ind w:firstLine="709"/>
        <w:jc w:val="both"/>
        <w:rPr>
          <w:rFonts w:ascii="Times New Roman" w:hAnsi="Times New Roman" w:cs="Times New Roman"/>
          <w:sz w:val="28"/>
          <w:szCs w:val="28"/>
        </w:rPr>
      </w:pPr>
      <w:r w:rsidRPr="00776D08">
        <w:rPr>
          <w:rFonts w:ascii="Times New Roman" w:hAnsi="Times New Roman" w:cs="Times New Roman"/>
          <w:sz w:val="28"/>
          <w:szCs w:val="28"/>
        </w:rPr>
        <w:t xml:space="preserve">2.3. </w:t>
      </w:r>
      <w:r w:rsidR="00AC2F39">
        <w:rPr>
          <w:rFonts w:ascii="Times New Roman" w:hAnsi="Times New Roman" w:cs="Times New Roman"/>
          <w:sz w:val="28"/>
          <w:szCs w:val="28"/>
        </w:rPr>
        <w:t xml:space="preserve">Функції </w:t>
      </w:r>
      <w:r w:rsidRPr="00776D08">
        <w:rPr>
          <w:rFonts w:ascii="Times New Roman" w:hAnsi="Times New Roman" w:cs="Times New Roman"/>
          <w:sz w:val="28"/>
          <w:szCs w:val="28"/>
        </w:rPr>
        <w:t>тропів у творчості  Василя Барки</w:t>
      </w:r>
      <w:r w:rsidR="006A035C" w:rsidRPr="00776D08">
        <w:rPr>
          <w:rFonts w:ascii="Times New Roman" w:hAnsi="Times New Roman" w:cs="Times New Roman"/>
          <w:sz w:val="28"/>
          <w:szCs w:val="28"/>
        </w:rPr>
        <w:t>…</w:t>
      </w:r>
      <w:r w:rsidR="00196299" w:rsidRPr="00776D08">
        <w:rPr>
          <w:rFonts w:ascii="Times New Roman" w:hAnsi="Times New Roman" w:cs="Times New Roman"/>
          <w:sz w:val="28"/>
          <w:szCs w:val="28"/>
        </w:rPr>
        <w:t>………………</w:t>
      </w:r>
      <w:r w:rsidR="00B72F86">
        <w:rPr>
          <w:rFonts w:ascii="Times New Roman" w:hAnsi="Times New Roman" w:cs="Times New Roman"/>
          <w:sz w:val="28"/>
          <w:szCs w:val="28"/>
        </w:rPr>
        <w:t>…………</w:t>
      </w:r>
      <w:r w:rsidR="00B823F2">
        <w:rPr>
          <w:rFonts w:ascii="Times New Roman" w:hAnsi="Times New Roman" w:cs="Times New Roman"/>
          <w:sz w:val="28"/>
          <w:szCs w:val="28"/>
        </w:rPr>
        <w:t>5</w:t>
      </w:r>
      <w:r w:rsidR="00DE0D61">
        <w:rPr>
          <w:rFonts w:ascii="Times New Roman" w:hAnsi="Times New Roman" w:cs="Times New Roman"/>
          <w:sz w:val="28"/>
          <w:szCs w:val="28"/>
        </w:rPr>
        <w:t>1</w:t>
      </w:r>
    </w:p>
    <w:p w:rsidR="000B7C9C" w:rsidRPr="00776D08" w:rsidRDefault="00196299" w:rsidP="00776D08">
      <w:pPr>
        <w:spacing w:after="0" w:line="360" w:lineRule="auto"/>
        <w:jc w:val="both"/>
        <w:rPr>
          <w:rFonts w:ascii="Times New Roman" w:hAnsi="Times New Roman" w:cs="Times New Roman"/>
          <w:b/>
          <w:sz w:val="28"/>
          <w:szCs w:val="28"/>
        </w:rPr>
      </w:pPr>
      <w:r w:rsidRPr="00776D08">
        <w:rPr>
          <w:rFonts w:ascii="Times New Roman" w:hAnsi="Times New Roman" w:cs="Times New Roman"/>
          <w:b/>
          <w:sz w:val="28"/>
          <w:szCs w:val="28"/>
        </w:rPr>
        <w:t>ВИСНОВКИ</w:t>
      </w:r>
      <w:r w:rsidR="000B7C9C" w:rsidRPr="00776D08">
        <w:rPr>
          <w:rFonts w:ascii="Times New Roman" w:hAnsi="Times New Roman" w:cs="Times New Roman"/>
          <w:b/>
          <w:sz w:val="28"/>
          <w:szCs w:val="28"/>
        </w:rPr>
        <w:t xml:space="preserve"> </w:t>
      </w:r>
      <w:r w:rsidR="006A035C" w:rsidRPr="00776D08">
        <w:rPr>
          <w:rFonts w:ascii="Times New Roman" w:hAnsi="Times New Roman" w:cs="Times New Roman"/>
          <w:b/>
          <w:sz w:val="28"/>
          <w:szCs w:val="28"/>
        </w:rPr>
        <w:t>…</w:t>
      </w:r>
      <w:r w:rsidR="0020515A" w:rsidRPr="00776D08">
        <w:rPr>
          <w:rFonts w:ascii="Times New Roman" w:hAnsi="Times New Roman" w:cs="Times New Roman"/>
          <w:b/>
          <w:sz w:val="28"/>
          <w:szCs w:val="28"/>
        </w:rPr>
        <w:t>…………………………………………………………</w:t>
      </w:r>
      <w:r w:rsidRPr="00776D08">
        <w:rPr>
          <w:rFonts w:ascii="Times New Roman" w:hAnsi="Times New Roman" w:cs="Times New Roman"/>
          <w:b/>
          <w:sz w:val="28"/>
          <w:szCs w:val="28"/>
        </w:rPr>
        <w:t>……….</w:t>
      </w:r>
      <w:r w:rsidR="0020515A" w:rsidRPr="00776D08">
        <w:rPr>
          <w:rFonts w:ascii="Times New Roman" w:hAnsi="Times New Roman" w:cs="Times New Roman"/>
          <w:b/>
          <w:sz w:val="28"/>
          <w:szCs w:val="28"/>
        </w:rPr>
        <w:t>.</w:t>
      </w:r>
      <w:r w:rsidRPr="00776D08">
        <w:rPr>
          <w:rFonts w:ascii="Times New Roman" w:hAnsi="Times New Roman" w:cs="Times New Roman"/>
          <w:b/>
          <w:sz w:val="28"/>
          <w:szCs w:val="28"/>
        </w:rPr>
        <w:t>.</w:t>
      </w:r>
      <w:r w:rsidR="001A6278">
        <w:rPr>
          <w:rFonts w:ascii="Times New Roman" w:hAnsi="Times New Roman" w:cs="Times New Roman"/>
          <w:b/>
          <w:sz w:val="28"/>
          <w:szCs w:val="28"/>
        </w:rPr>
        <w:t>64</w:t>
      </w:r>
    </w:p>
    <w:p w:rsidR="000B7C9C" w:rsidRPr="00776D08" w:rsidRDefault="00196299" w:rsidP="00776D08">
      <w:pPr>
        <w:spacing w:after="0" w:line="360" w:lineRule="auto"/>
        <w:jc w:val="both"/>
        <w:rPr>
          <w:rFonts w:ascii="Times New Roman" w:hAnsi="Times New Roman" w:cs="Times New Roman"/>
          <w:b/>
          <w:sz w:val="28"/>
          <w:szCs w:val="28"/>
        </w:rPr>
      </w:pPr>
      <w:r w:rsidRPr="00776D08">
        <w:rPr>
          <w:rFonts w:ascii="Times New Roman" w:eastAsia="Calibri" w:hAnsi="Times New Roman" w:cs="Times New Roman"/>
          <w:b/>
          <w:sz w:val="28"/>
          <w:szCs w:val="28"/>
        </w:rPr>
        <w:t>СПИСОК ВИКОРИСТАНОЇ ЛІТЕРАТУРИ</w:t>
      </w:r>
      <w:r w:rsidRPr="00776D08">
        <w:rPr>
          <w:rFonts w:ascii="Times New Roman" w:hAnsi="Times New Roman" w:cs="Times New Roman"/>
          <w:b/>
          <w:sz w:val="28"/>
          <w:szCs w:val="28"/>
        </w:rPr>
        <w:t xml:space="preserve"> </w:t>
      </w:r>
      <w:r w:rsidR="006A035C" w:rsidRPr="00776D08">
        <w:rPr>
          <w:rFonts w:ascii="Times New Roman" w:hAnsi="Times New Roman" w:cs="Times New Roman"/>
          <w:b/>
          <w:sz w:val="28"/>
          <w:szCs w:val="28"/>
        </w:rPr>
        <w:t>…</w:t>
      </w:r>
      <w:r w:rsidR="004D178C" w:rsidRPr="00776D08">
        <w:rPr>
          <w:rFonts w:ascii="Times New Roman" w:hAnsi="Times New Roman" w:cs="Times New Roman"/>
          <w:b/>
          <w:sz w:val="28"/>
          <w:szCs w:val="28"/>
        </w:rPr>
        <w:t>…</w:t>
      </w:r>
      <w:r w:rsidR="00341536">
        <w:rPr>
          <w:rFonts w:ascii="Times New Roman" w:hAnsi="Times New Roman" w:cs="Times New Roman"/>
          <w:b/>
          <w:sz w:val="28"/>
          <w:szCs w:val="28"/>
          <w:lang w:val="ru-RU"/>
        </w:rPr>
        <w:t>…………………………....</w:t>
      </w:r>
      <w:r w:rsidR="00536921">
        <w:rPr>
          <w:rFonts w:ascii="Times New Roman" w:hAnsi="Times New Roman" w:cs="Times New Roman"/>
          <w:b/>
          <w:sz w:val="28"/>
          <w:szCs w:val="28"/>
        </w:rPr>
        <w:t>68</w:t>
      </w:r>
    </w:p>
    <w:p w:rsidR="000B7C9C" w:rsidRPr="00776D08" w:rsidRDefault="000B7C9C" w:rsidP="00776D08">
      <w:pPr>
        <w:spacing w:after="0" w:line="360" w:lineRule="auto"/>
        <w:ind w:firstLine="709"/>
        <w:jc w:val="both"/>
        <w:rPr>
          <w:rFonts w:ascii="Times New Roman" w:hAnsi="Times New Roman" w:cs="Times New Roman"/>
          <w:sz w:val="28"/>
          <w:szCs w:val="28"/>
        </w:rPr>
      </w:pPr>
    </w:p>
    <w:p w:rsidR="00A17F48" w:rsidRPr="00776D08" w:rsidRDefault="00A17F48" w:rsidP="00776D08">
      <w:pPr>
        <w:spacing w:after="0" w:line="360" w:lineRule="auto"/>
        <w:ind w:firstLine="709"/>
        <w:jc w:val="both"/>
        <w:rPr>
          <w:rFonts w:ascii="Times New Roman" w:hAnsi="Times New Roman" w:cs="Times New Roman"/>
          <w:sz w:val="28"/>
          <w:szCs w:val="28"/>
        </w:rPr>
      </w:pPr>
    </w:p>
    <w:p w:rsidR="00134338" w:rsidRPr="00776D08" w:rsidRDefault="00134338" w:rsidP="00776D08">
      <w:pPr>
        <w:spacing w:after="0" w:line="360" w:lineRule="auto"/>
        <w:ind w:firstLine="709"/>
        <w:jc w:val="both"/>
        <w:rPr>
          <w:rFonts w:ascii="Times New Roman" w:hAnsi="Times New Roman" w:cs="Times New Roman"/>
          <w:sz w:val="28"/>
          <w:szCs w:val="28"/>
        </w:rPr>
      </w:pPr>
    </w:p>
    <w:p w:rsidR="00134338" w:rsidRPr="00776D08" w:rsidRDefault="00134338" w:rsidP="00776D08">
      <w:pPr>
        <w:spacing w:after="0" w:line="360" w:lineRule="auto"/>
        <w:ind w:firstLine="709"/>
        <w:jc w:val="both"/>
        <w:rPr>
          <w:rFonts w:ascii="Times New Roman" w:hAnsi="Times New Roman" w:cs="Times New Roman"/>
          <w:sz w:val="28"/>
          <w:szCs w:val="28"/>
        </w:rPr>
      </w:pPr>
    </w:p>
    <w:p w:rsidR="00134338" w:rsidRPr="00776D08" w:rsidRDefault="00134338" w:rsidP="00776D08">
      <w:pPr>
        <w:spacing w:after="0" w:line="360" w:lineRule="auto"/>
        <w:ind w:firstLine="709"/>
        <w:jc w:val="both"/>
        <w:rPr>
          <w:rFonts w:ascii="Times New Roman" w:hAnsi="Times New Roman" w:cs="Times New Roman"/>
          <w:sz w:val="28"/>
          <w:szCs w:val="28"/>
        </w:rPr>
      </w:pPr>
    </w:p>
    <w:p w:rsidR="00134338" w:rsidRPr="00776D08" w:rsidRDefault="00134338" w:rsidP="00776D08">
      <w:pPr>
        <w:spacing w:after="0" w:line="360" w:lineRule="auto"/>
        <w:ind w:firstLine="709"/>
        <w:jc w:val="both"/>
        <w:rPr>
          <w:rFonts w:ascii="Times New Roman" w:hAnsi="Times New Roman" w:cs="Times New Roman"/>
          <w:sz w:val="28"/>
          <w:szCs w:val="28"/>
        </w:rPr>
      </w:pPr>
    </w:p>
    <w:p w:rsidR="00134338" w:rsidRPr="00776D08" w:rsidRDefault="00134338" w:rsidP="00776D08">
      <w:pPr>
        <w:spacing w:after="0" w:line="360" w:lineRule="auto"/>
        <w:ind w:firstLine="709"/>
        <w:jc w:val="both"/>
        <w:rPr>
          <w:rFonts w:ascii="Times New Roman" w:hAnsi="Times New Roman" w:cs="Times New Roman"/>
          <w:sz w:val="28"/>
          <w:szCs w:val="28"/>
        </w:rPr>
      </w:pPr>
    </w:p>
    <w:p w:rsidR="00136723" w:rsidRPr="00776D08" w:rsidRDefault="00136723" w:rsidP="00776D08">
      <w:pPr>
        <w:spacing w:after="0" w:line="360" w:lineRule="auto"/>
        <w:ind w:firstLine="709"/>
        <w:jc w:val="both"/>
        <w:rPr>
          <w:rFonts w:ascii="Times New Roman" w:hAnsi="Times New Roman" w:cs="Times New Roman"/>
          <w:sz w:val="28"/>
          <w:szCs w:val="28"/>
        </w:rPr>
      </w:pPr>
    </w:p>
    <w:p w:rsidR="00136723" w:rsidRPr="00776D08" w:rsidRDefault="00136723" w:rsidP="00776D08">
      <w:pPr>
        <w:spacing w:after="0" w:line="360" w:lineRule="auto"/>
        <w:ind w:firstLine="709"/>
        <w:jc w:val="both"/>
        <w:rPr>
          <w:rFonts w:ascii="Times New Roman" w:hAnsi="Times New Roman" w:cs="Times New Roman"/>
          <w:sz w:val="28"/>
          <w:szCs w:val="28"/>
        </w:rPr>
      </w:pPr>
    </w:p>
    <w:p w:rsidR="00136723" w:rsidRPr="00776D08" w:rsidRDefault="00136723" w:rsidP="00776D08">
      <w:pPr>
        <w:spacing w:after="0" w:line="360" w:lineRule="auto"/>
        <w:ind w:firstLine="709"/>
        <w:jc w:val="both"/>
        <w:rPr>
          <w:rFonts w:ascii="Times New Roman" w:hAnsi="Times New Roman" w:cs="Times New Roman"/>
          <w:sz w:val="28"/>
          <w:szCs w:val="28"/>
        </w:rPr>
      </w:pPr>
    </w:p>
    <w:p w:rsidR="00136723" w:rsidRPr="00776D08" w:rsidRDefault="00136723" w:rsidP="00776D08">
      <w:pPr>
        <w:spacing w:after="0" w:line="360" w:lineRule="auto"/>
        <w:ind w:firstLine="709"/>
        <w:jc w:val="both"/>
        <w:rPr>
          <w:rFonts w:ascii="Times New Roman" w:hAnsi="Times New Roman" w:cs="Times New Roman"/>
          <w:sz w:val="28"/>
          <w:szCs w:val="28"/>
        </w:rPr>
      </w:pPr>
    </w:p>
    <w:p w:rsidR="00134338" w:rsidRPr="00776D08" w:rsidRDefault="00134338" w:rsidP="00776D08">
      <w:pPr>
        <w:spacing w:after="0" w:line="360" w:lineRule="auto"/>
        <w:ind w:firstLine="709"/>
        <w:jc w:val="both"/>
        <w:rPr>
          <w:rFonts w:ascii="Times New Roman" w:hAnsi="Times New Roman" w:cs="Times New Roman"/>
          <w:sz w:val="28"/>
          <w:szCs w:val="28"/>
        </w:rPr>
      </w:pPr>
    </w:p>
    <w:p w:rsidR="00F76764" w:rsidRDefault="00F76764" w:rsidP="00776D08">
      <w:pPr>
        <w:spacing w:after="0" w:line="360" w:lineRule="auto"/>
        <w:jc w:val="center"/>
        <w:rPr>
          <w:rFonts w:ascii="Times New Roman" w:hAnsi="Times New Roman" w:cs="Times New Roman"/>
          <w:b/>
          <w:sz w:val="28"/>
          <w:szCs w:val="28"/>
        </w:rPr>
      </w:pPr>
    </w:p>
    <w:p w:rsidR="00EB406F" w:rsidRDefault="00EB406F" w:rsidP="00776D08">
      <w:pPr>
        <w:spacing w:after="0" w:line="360" w:lineRule="auto"/>
        <w:jc w:val="center"/>
        <w:rPr>
          <w:rFonts w:ascii="Times New Roman" w:hAnsi="Times New Roman" w:cs="Times New Roman"/>
          <w:b/>
          <w:sz w:val="28"/>
          <w:szCs w:val="28"/>
        </w:rPr>
      </w:pPr>
    </w:p>
    <w:p w:rsidR="00134338" w:rsidRPr="00776D08" w:rsidRDefault="00136723" w:rsidP="00776D08">
      <w:pPr>
        <w:spacing w:after="0" w:line="360" w:lineRule="auto"/>
        <w:jc w:val="center"/>
        <w:rPr>
          <w:rFonts w:ascii="Times New Roman" w:hAnsi="Times New Roman" w:cs="Times New Roman"/>
          <w:b/>
          <w:sz w:val="28"/>
          <w:szCs w:val="28"/>
        </w:rPr>
      </w:pPr>
      <w:r w:rsidRPr="00776D08">
        <w:rPr>
          <w:rFonts w:ascii="Times New Roman" w:hAnsi="Times New Roman" w:cs="Times New Roman"/>
          <w:b/>
          <w:sz w:val="28"/>
          <w:szCs w:val="28"/>
        </w:rPr>
        <w:lastRenderedPageBreak/>
        <w:t>ВСТУП</w:t>
      </w:r>
    </w:p>
    <w:p w:rsidR="00136723" w:rsidRPr="00776D08" w:rsidRDefault="00136723" w:rsidP="00776D08">
      <w:pPr>
        <w:spacing w:after="0" w:line="360" w:lineRule="auto"/>
        <w:ind w:firstLine="709"/>
        <w:jc w:val="both"/>
        <w:rPr>
          <w:rFonts w:ascii="Times New Roman" w:hAnsi="Times New Roman" w:cs="Times New Roman"/>
          <w:b/>
          <w:sz w:val="28"/>
          <w:szCs w:val="28"/>
        </w:rPr>
      </w:pPr>
    </w:p>
    <w:p w:rsidR="00C27334" w:rsidRPr="00776D08" w:rsidRDefault="00136723" w:rsidP="00776D08">
      <w:pPr>
        <w:spacing w:after="0" w:line="360" w:lineRule="auto"/>
        <w:ind w:left="28" w:right="-12" w:firstLine="709"/>
        <w:jc w:val="both"/>
        <w:rPr>
          <w:rFonts w:ascii="Times New Roman" w:hAnsi="Times New Roman" w:cs="Times New Roman"/>
          <w:sz w:val="28"/>
          <w:szCs w:val="28"/>
        </w:rPr>
      </w:pPr>
      <w:r w:rsidRPr="00776D08">
        <w:rPr>
          <w:rFonts w:ascii="Times New Roman" w:hAnsi="Times New Roman" w:cs="Times New Roman"/>
          <w:b/>
          <w:sz w:val="28"/>
          <w:szCs w:val="28"/>
        </w:rPr>
        <w:t>Актуальність дослідження.</w:t>
      </w:r>
      <w:r w:rsidRPr="00776D08">
        <w:rPr>
          <w:rFonts w:ascii="Times New Roman" w:hAnsi="Times New Roman" w:cs="Times New Roman"/>
          <w:sz w:val="28"/>
          <w:szCs w:val="28"/>
        </w:rPr>
        <w:t xml:space="preserve"> </w:t>
      </w:r>
      <w:r w:rsidR="00C27334" w:rsidRPr="00776D08">
        <w:rPr>
          <w:rFonts w:ascii="Times New Roman" w:hAnsi="Times New Roman" w:cs="Times New Roman"/>
          <w:sz w:val="28"/>
          <w:szCs w:val="28"/>
        </w:rPr>
        <w:t>Мова</w:t>
      </w:r>
      <w:r w:rsidR="00C27334" w:rsidRPr="00776D08">
        <w:rPr>
          <w:rFonts w:ascii="Times New Roman" w:eastAsia="Times New Roman" w:hAnsi="Times New Roman" w:cs="Times New Roman"/>
          <w:sz w:val="28"/>
          <w:szCs w:val="28"/>
        </w:rPr>
        <w:t xml:space="preserve"> </w:t>
      </w:r>
      <w:r w:rsidR="00C27334" w:rsidRPr="00776D08">
        <w:rPr>
          <w:rFonts w:ascii="Times New Roman" w:hAnsi="Times New Roman" w:cs="Times New Roman"/>
          <w:sz w:val="28"/>
          <w:szCs w:val="28"/>
        </w:rPr>
        <w:t>художньої</w:t>
      </w:r>
      <w:r w:rsidR="00C27334" w:rsidRPr="00776D08">
        <w:rPr>
          <w:rFonts w:ascii="Times New Roman" w:eastAsia="Times New Roman" w:hAnsi="Times New Roman" w:cs="Times New Roman"/>
          <w:sz w:val="28"/>
          <w:szCs w:val="28"/>
        </w:rPr>
        <w:t xml:space="preserve"> </w:t>
      </w:r>
      <w:r w:rsidR="00C27334" w:rsidRPr="00776D08">
        <w:rPr>
          <w:rFonts w:ascii="Times New Roman" w:hAnsi="Times New Roman" w:cs="Times New Roman"/>
          <w:sz w:val="28"/>
          <w:szCs w:val="28"/>
        </w:rPr>
        <w:t>літератури</w:t>
      </w:r>
      <w:r w:rsidR="002E3A98" w:rsidRPr="00776D08">
        <w:rPr>
          <w:rFonts w:ascii="Times New Roman" w:hAnsi="Times New Roman" w:cs="Times New Roman"/>
          <w:sz w:val="28"/>
          <w:szCs w:val="28"/>
        </w:rPr>
        <w:t xml:space="preserve"> – </w:t>
      </w:r>
      <w:r w:rsidR="00C27334" w:rsidRPr="00776D08">
        <w:rPr>
          <w:rFonts w:ascii="Times New Roman" w:hAnsi="Times New Roman" w:cs="Times New Roman"/>
          <w:sz w:val="28"/>
          <w:szCs w:val="28"/>
        </w:rPr>
        <w:t>складне</w:t>
      </w:r>
      <w:r w:rsidR="00C27334" w:rsidRPr="00776D08">
        <w:rPr>
          <w:rFonts w:ascii="Times New Roman" w:eastAsia="Times New Roman" w:hAnsi="Times New Roman" w:cs="Times New Roman"/>
          <w:sz w:val="28"/>
          <w:szCs w:val="28"/>
        </w:rPr>
        <w:t xml:space="preserve"> </w:t>
      </w:r>
      <w:r w:rsidR="00C27334" w:rsidRPr="00776D08">
        <w:rPr>
          <w:rFonts w:ascii="Times New Roman" w:hAnsi="Times New Roman" w:cs="Times New Roman"/>
          <w:sz w:val="28"/>
          <w:szCs w:val="28"/>
        </w:rPr>
        <w:t>поєднання</w:t>
      </w:r>
      <w:r w:rsidR="00C27334" w:rsidRPr="00776D08">
        <w:rPr>
          <w:rFonts w:ascii="Times New Roman" w:eastAsia="Times New Roman" w:hAnsi="Times New Roman" w:cs="Times New Roman"/>
          <w:sz w:val="28"/>
          <w:szCs w:val="28"/>
        </w:rPr>
        <w:t xml:space="preserve"> </w:t>
      </w:r>
      <w:r w:rsidR="00C27334" w:rsidRPr="00776D08">
        <w:rPr>
          <w:rFonts w:ascii="Times New Roman" w:hAnsi="Times New Roman" w:cs="Times New Roman"/>
          <w:sz w:val="28"/>
          <w:szCs w:val="28"/>
        </w:rPr>
        <w:t>загальномовних</w:t>
      </w:r>
      <w:r w:rsidR="00C27334" w:rsidRPr="00776D08">
        <w:rPr>
          <w:rFonts w:ascii="Times New Roman" w:eastAsia="Times New Roman" w:hAnsi="Times New Roman" w:cs="Times New Roman"/>
          <w:sz w:val="28"/>
          <w:szCs w:val="28"/>
        </w:rPr>
        <w:t xml:space="preserve"> </w:t>
      </w:r>
      <w:r w:rsidR="00C27334" w:rsidRPr="00776D08">
        <w:rPr>
          <w:rFonts w:ascii="Times New Roman" w:hAnsi="Times New Roman" w:cs="Times New Roman"/>
          <w:sz w:val="28"/>
          <w:szCs w:val="28"/>
        </w:rPr>
        <w:t>образних</w:t>
      </w:r>
      <w:r w:rsidR="00C27334" w:rsidRPr="00776D08">
        <w:rPr>
          <w:rFonts w:ascii="Times New Roman" w:eastAsia="Times New Roman" w:hAnsi="Times New Roman" w:cs="Times New Roman"/>
          <w:sz w:val="28"/>
          <w:szCs w:val="28"/>
        </w:rPr>
        <w:t xml:space="preserve"> </w:t>
      </w:r>
      <w:r w:rsidR="00C27334" w:rsidRPr="00776D08">
        <w:rPr>
          <w:rFonts w:ascii="Times New Roman" w:hAnsi="Times New Roman" w:cs="Times New Roman"/>
          <w:sz w:val="28"/>
          <w:szCs w:val="28"/>
        </w:rPr>
        <w:t>засобів</w:t>
      </w:r>
      <w:r w:rsidR="00C27334" w:rsidRPr="00776D08">
        <w:rPr>
          <w:rFonts w:ascii="Times New Roman" w:eastAsia="Times New Roman" w:hAnsi="Times New Roman" w:cs="Times New Roman"/>
          <w:sz w:val="28"/>
          <w:szCs w:val="28"/>
        </w:rPr>
        <w:t xml:space="preserve"> </w:t>
      </w:r>
      <w:r w:rsidR="00C27334" w:rsidRPr="00776D08">
        <w:rPr>
          <w:rFonts w:ascii="Times New Roman" w:hAnsi="Times New Roman" w:cs="Times New Roman"/>
          <w:sz w:val="28"/>
          <w:szCs w:val="28"/>
        </w:rPr>
        <w:t>та</w:t>
      </w:r>
      <w:r w:rsidR="00C27334" w:rsidRPr="00776D08">
        <w:rPr>
          <w:rFonts w:ascii="Times New Roman" w:eastAsia="Times New Roman" w:hAnsi="Times New Roman" w:cs="Times New Roman"/>
          <w:sz w:val="28"/>
          <w:szCs w:val="28"/>
        </w:rPr>
        <w:t xml:space="preserve"> </w:t>
      </w:r>
      <w:r w:rsidR="00C27334" w:rsidRPr="00776D08">
        <w:rPr>
          <w:rFonts w:ascii="Times New Roman" w:hAnsi="Times New Roman" w:cs="Times New Roman"/>
          <w:sz w:val="28"/>
          <w:szCs w:val="28"/>
        </w:rPr>
        <w:t>індивідуально</w:t>
      </w:r>
      <w:r w:rsidR="00C27334" w:rsidRPr="00776D08">
        <w:rPr>
          <w:rFonts w:ascii="Times New Roman" w:eastAsia="Times New Roman" w:hAnsi="Times New Roman" w:cs="Times New Roman"/>
          <w:sz w:val="28"/>
          <w:szCs w:val="28"/>
        </w:rPr>
        <w:t>-</w:t>
      </w:r>
      <w:r w:rsidR="00C27334" w:rsidRPr="00776D08">
        <w:rPr>
          <w:rFonts w:ascii="Times New Roman" w:hAnsi="Times New Roman" w:cs="Times New Roman"/>
          <w:sz w:val="28"/>
          <w:szCs w:val="28"/>
        </w:rPr>
        <w:t>авторських</w:t>
      </w:r>
      <w:r w:rsidR="00C27334" w:rsidRPr="00776D08">
        <w:rPr>
          <w:rFonts w:ascii="Times New Roman" w:eastAsia="Times New Roman" w:hAnsi="Times New Roman" w:cs="Times New Roman"/>
          <w:sz w:val="28"/>
          <w:szCs w:val="28"/>
        </w:rPr>
        <w:t xml:space="preserve"> </w:t>
      </w:r>
      <w:r w:rsidR="00C27334" w:rsidRPr="00776D08">
        <w:rPr>
          <w:rFonts w:ascii="Times New Roman" w:hAnsi="Times New Roman" w:cs="Times New Roman"/>
          <w:sz w:val="28"/>
          <w:szCs w:val="28"/>
        </w:rPr>
        <w:t>стильових</w:t>
      </w:r>
      <w:r w:rsidR="00C27334" w:rsidRPr="00776D08">
        <w:rPr>
          <w:rFonts w:ascii="Times New Roman" w:eastAsia="Times New Roman" w:hAnsi="Times New Roman" w:cs="Times New Roman"/>
          <w:sz w:val="28"/>
          <w:szCs w:val="28"/>
        </w:rPr>
        <w:t xml:space="preserve"> </w:t>
      </w:r>
      <w:r w:rsidR="00C27334" w:rsidRPr="00776D08">
        <w:rPr>
          <w:rFonts w:ascii="Times New Roman" w:hAnsi="Times New Roman" w:cs="Times New Roman"/>
          <w:sz w:val="28"/>
          <w:szCs w:val="28"/>
        </w:rPr>
        <w:t>модифікацій</w:t>
      </w:r>
      <w:r w:rsidR="00C27334" w:rsidRPr="00776D08">
        <w:rPr>
          <w:rFonts w:ascii="Times New Roman" w:eastAsia="Times New Roman" w:hAnsi="Times New Roman" w:cs="Times New Roman"/>
          <w:sz w:val="28"/>
          <w:szCs w:val="28"/>
        </w:rPr>
        <w:t xml:space="preserve">. </w:t>
      </w:r>
      <w:r w:rsidR="00C27334" w:rsidRPr="00776D08">
        <w:rPr>
          <w:rFonts w:ascii="Times New Roman" w:hAnsi="Times New Roman" w:cs="Times New Roman"/>
          <w:sz w:val="28"/>
          <w:szCs w:val="28"/>
        </w:rPr>
        <w:t>Талановитий</w:t>
      </w:r>
      <w:r w:rsidR="00C27334" w:rsidRPr="00776D08">
        <w:rPr>
          <w:rFonts w:ascii="Times New Roman" w:eastAsia="Times New Roman" w:hAnsi="Times New Roman" w:cs="Times New Roman"/>
          <w:sz w:val="28"/>
          <w:szCs w:val="28"/>
        </w:rPr>
        <w:t xml:space="preserve"> </w:t>
      </w:r>
      <w:r w:rsidR="00C27334" w:rsidRPr="00776D08">
        <w:rPr>
          <w:rFonts w:ascii="Times New Roman" w:hAnsi="Times New Roman" w:cs="Times New Roman"/>
          <w:sz w:val="28"/>
          <w:szCs w:val="28"/>
        </w:rPr>
        <w:t>майстер</w:t>
      </w:r>
      <w:r w:rsidR="00C27334" w:rsidRPr="00776D08">
        <w:rPr>
          <w:rFonts w:ascii="Times New Roman" w:eastAsia="Times New Roman" w:hAnsi="Times New Roman" w:cs="Times New Roman"/>
          <w:sz w:val="28"/>
          <w:szCs w:val="28"/>
        </w:rPr>
        <w:t xml:space="preserve"> </w:t>
      </w:r>
      <w:r w:rsidR="00C27334" w:rsidRPr="00776D08">
        <w:rPr>
          <w:rFonts w:ascii="Times New Roman" w:hAnsi="Times New Roman" w:cs="Times New Roman"/>
          <w:sz w:val="28"/>
          <w:szCs w:val="28"/>
        </w:rPr>
        <w:t>слова</w:t>
      </w:r>
      <w:r w:rsidR="00C27334" w:rsidRPr="00776D08">
        <w:rPr>
          <w:rFonts w:ascii="Times New Roman" w:eastAsia="Times New Roman" w:hAnsi="Times New Roman" w:cs="Times New Roman"/>
          <w:sz w:val="28"/>
          <w:szCs w:val="28"/>
        </w:rPr>
        <w:t xml:space="preserve"> </w:t>
      </w:r>
      <w:r w:rsidR="00C27334" w:rsidRPr="00776D08">
        <w:rPr>
          <w:rFonts w:ascii="Times New Roman" w:hAnsi="Times New Roman" w:cs="Times New Roman"/>
          <w:sz w:val="28"/>
          <w:szCs w:val="28"/>
        </w:rPr>
        <w:t>в</w:t>
      </w:r>
      <w:r w:rsidR="00C27334" w:rsidRPr="00776D08">
        <w:rPr>
          <w:rFonts w:ascii="Times New Roman" w:eastAsia="Times New Roman" w:hAnsi="Times New Roman" w:cs="Times New Roman"/>
          <w:sz w:val="28"/>
          <w:szCs w:val="28"/>
        </w:rPr>
        <w:t xml:space="preserve"> </w:t>
      </w:r>
      <w:r w:rsidR="00C27334" w:rsidRPr="00776D08">
        <w:rPr>
          <w:rFonts w:ascii="Times New Roman" w:hAnsi="Times New Roman" w:cs="Times New Roman"/>
          <w:sz w:val="28"/>
          <w:szCs w:val="28"/>
        </w:rPr>
        <w:t>процесі</w:t>
      </w:r>
      <w:r w:rsidR="00C27334" w:rsidRPr="00776D08">
        <w:rPr>
          <w:rFonts w:ascii="Times New Roman" w:eastAsia="Times New Roman" w:hAnsi="Times New Roman" w:cs="Times New Roman"/>
          <w:sz w:val="28"/>
          <w:szCs w:val="28"/>
        </w:rPr>
        <w:t xml:space="preserve"> </w:t>
      </w:r>
      <w:r w:rsidR="00C27334" w:rsidRPr="00776D08">
        <w:rPr>
          <w:rFonts w:ascii="Times New Roman" w:hAnsi="Times New Roman" w:cs="Times New Roman"/>
          <w:sz w:val="28"/>
          <w:szCs w:val="28"/>
        </w:rPr>
        <w:t>художнього</w:t>
      </w:r>
      <w:r w:rsidR="00C27334" w:rsidRPr="00776D08">
        <w:rPr>
          <w:rFonts w:ascii="Times New Roman" w:eastAsia="Times New Roman" w:hAnsi="Times New Roman" w:cs="Times New Roman"/>
          <w:sz w:val="28"/>
          <w:szCs w:val="28"/>
        </w:rPr>
        <w:t xml:space="preserve"> </w:t>
      </w:r>
      <w:r w:rsidR="00C27334" w:rsidRPr="00776D08">
        <w:rPr>
          <w:rFonts w:ascii="Times New Roman" w:hAnsi="Times New Roman" w:cs="Times New Roman"/>
          <w:sz w:val="28"/>
          <w:szCs w:val="28"/>
        </w:rPr>
        <w:t>освоєння</w:t>
      </w:r>
      <w:r w:rsidR="00C27334" w:rsidRPr="00776D08">
        <w:rPr>
          <w:rFonts w:ascii="Times New Roman" w:eastAsia="Times New Roman" w:hAnsi="Times New Roman" w:cs="Times New Roman"/>
          <w:sz w:val="28"/>
          <w:szCs w:val="28"/>
        </w:rPr>
        <w:t xml:space="preserve"> </w:t>
      </w:r>
      <w:r w:rsidR="00C27334" w:rsidRPr="00776D08">
        <w:rPr>
          <w:rFonts w:ascii="Times New Roman" w:hAnsi="Times New Roman" w:cs="Times New Roman"/>
          <w:sz w:val="28"/>
          <w:szCs w:val="28"/>
        </w:rPr>
        <w:t>світу</w:t>
      </w:r>
      <w:r w:rsidR="00C27334" w:rsidRPr="00776D08">
        <w:rPr>
          <w:rFonts w:ascii="Times New Roman" w:eastAsia="Times New Roman" w:hAnsi="Times New Roman" w:cs="Times New Roman"/>
          <w:sz w:val="28"/>
          <w:szCs w:val="28"/>
        </w:rPr>
        <w:t xml:space="preserve"> </w:t>
      </w:r>
      <w:r w:rsidR="00C27334" w:rsidRPr="00776D08">
        <w:rPr>
          <w:rFonts w:ascii="Times New Roman" w:hAnsi="Times New Roman" w:cs="Times New Roman"/>
          <w:sz w:val="28"/>
          <w:szCs w:val="28"/>
        </w:rPr>
        <w:t>знаходить</w:t>
      </w:r>
      <w:r w:rsidR="00C27334" w:rsidRPr="00776D08">
        <w:rPr>
          <w:rFonts w:ascii="Times New Roman" w:eastAsia="Times New Roman" w:hAnsi="Times New Roman" w:cs="Times New Roman"/>
          <w:sz w:val="28"/>
          <w:szCs w:val="28"/>
        </w:rPr>
        <w:t xml:space="preserve"> </w:t>
      </w:r>
      <w:r w:rsidR="00C27334" w:rsidRPr="00776D08">
        <w:rPr>
          <w:rFonts w:ascii="Times New Roman" w:hAnsi="Times New Roman" w:cs="Times New Roman"/>
          <w:sz w:val="28"/>
          <w:szCs w:val="28"/>
        </w:rPr>
        <w:t>такі</w:t>
      </w:r>
      <w:r w:rsidR="00C27334" w:rsidRPr="00776D08">
        <w:rPr>
          <w:rFonts w:ascii="Times New Roman" w:eastAsia="Times New Roman" w:hAnsi="Times New Roman" w:cs="Times New Roman"/>
          <w:sz w:val="28"/>
          <w:szCs w:val="28"/>
        </w:rPr>
        <w:t xml:space="preserve"> </w:t>
      </w:r>
      <w:r w:rsidR="00C27334" w:rsidRPr="00776D08">
        <w:rPr>
          <w:rFonts w:ascii="Times New Roman" w:hAnsi="Times New Roman" w:cs="Times New Roman"/>
          <w:sz w:val="28"/>
          <w:szCs w:val="28"/>
        </w:rPr>
        <w:t>мовно</w:t>
      </w:r>
      <w:r w:rsidR="00C27334" w:rsidRPr="00776D08">
        <w:rPr>
          <w:rFonts w:ascii="Times New Roman" w:eastAsia="Times New Roman" w:hAnsi="Times New Roman" w:cs="Times New Roman"/>
          <w:sz w:val="28"/>
          <w:szCs w:val="28"/>
        </w:rPr>
        <w:t>-</w:t>
      </w:r>
      <w:r w:rsidR="00C27334" w:rsidRPr="00776D08">
        <w:rPr>
          <w:rFonts w:ascii="Times New Roman" w:hAnsi="Times New Roman" w:cs="Times New Roman"/>
          <w:sz w:val="28"/>
          <w:szCs w:val="28"/>
        </w:rPr>
        <w:t>виражальні</w:t>
      </w:r>
      <w:r w:rsidR="00C27334" w:rsidRPr="00776D08">
        <w:rPr>
          <w:rFonts w:ascii="Times New Roman" w:eastAsia="Times New Roman" w:hAnsi="Times New Roman" w:cs="Times New Roman"/>
          <w:sz w:val="28"/>
          <w:szCs w:val="28"/>
        </w:rPr>
        <w:t xml:space="preserve"> </w:t>
      </w:r>
      <w:r w:rsidR="00C27334" w:rsidRPr="00776D08">
        <w:rPr>
          <w:rFonts w:ascii="Times New Roman" w:hAnsi="Times New Roman" w:cs="Times New Roman"/>
          <w:sz w:val="28"/>
          <w:szCs w:val="28"/>
        </w:rPr>
        <w:t>форми</w:t>
      </w:r>
      <w:r w:rsidR="00C27334" w:rsidRPr="00776D08">
        <w:rPr>
          <w:rFonts w:ascii="Times New Roman" w:eastAsia="Times New Roman" w:hAnsi="Times New Roman" w:cs="Times New Roman"/>
          <w:sz w:val="28"/>
          <w:szCs w:val="28"/>
        </w:rPr>
        <w:t xml:space="preserve">, </w:t>
      </w:r>
      <w:r w:rsidR="00C27334" w:rsidRPr="00776D08">
        <w:rPr>
          <w:rFonts w:ascii="Times New Roman" w:hAnsi="Times New Roman" w:cs="Times New Roman"/>
          <w:sz w:val="28"/>
          <w:szCs w:val="28"/>
        </w:rPr>
        <w:t>які</w:t>
      </w:r>
      <w:r w:rsidR="00C27334" w:rsidRPr="00776D08">
        <w:rPr>
          <w:rFonts w:ascii="Times New Roman" w:eastAsia="Times New Roman" w:hAnsi="Times New Roman" w:cs="Times New Roman"/>
          <w:sz w:val="28"/>
          <w:szCs w:val="28"/>
        </w:rPr>
        <w:t xml:space="preserve"> </w:t>
      </w:r>
      <w:r w:rsidR="00C27334" w:rsidRPr="00776D08">
        <w:rPr>
          <w:rFonts w:ascii="Times New Roman" w:hAnsi="Times New Roman" w:cs="Times New Roman"/>
          <w:sz w:val="28"/>
          <w:szCs w:val="28"/>
        </w:rPr>
        <w:t>б</w:t>
      </w:r>
      <w:r w:rsidR="00C27334" w:rsidRPr="00776D08">
        <w:rPr>
          <w:rFonts w:ascii="Times New Roman" w:eastAsia="Times New Roman" w:hAnsi="Times New Roman" w:cs="Times New Roman"/>
          <w:sz w:val="28"/>
          <w:szCs w:val="28"/>
        </w:rPr>
        <w:t xml:space="preserve"> </w:t>
      </w:r>
      <w:r w:rsidR="00C27334" w:rsidRPr="00776D08">
        <w:rPr>
          <w:rFonts w:ascii="Times New Roman" w:hAnsi="Times New Roman" w:cs="Times New Roman"/>
          <w:sz w:val="28"/>
          <w:szCs w:val="28"/>
        </w:rPr>
        <w:t>підкреслювали</w:t>
      </w:r>
      <w:r w:rsidR="00C27334" w:rsidRPr="00776D08">
        <w:rPr>
          <w:rFonts w:ascii="Times New Roman" w:eastAsia="Times New Roman" w:hAnsi="Times New Roman" w:cs="Times New Roman"/>
          <w:sz w:val="28"/>
          <w:szCs w:val="28"/>
        </w:rPr>
        <w:t xml:space="preserve"> </w:t>
      </w:r>
      <w:r w:rsidR="00C27334" w:rsidRPr="00776D08">
        <w:rPr>
          <w:rFonts w:ascii="Times New Roman" w:hAnsi="Times New Roman" w:cs="Times New Roman"/>
          <w:sz w:val="28"/>
          <w:szCs w:val="28"/>
        </w:rPr>
        <w:t>несподіваність</w:t>
      </w:r>
      <w:r w:rsidR="00C27334" w:rsidRPr="00776D08">
        <w:rPr>
          <w:rFonts w:ascii="Times New Roman" w:eastAsia="Times New Roman" w:hAnsi="Times New Roman" w:cs="Times New Roman"/>
          <w:sz w:val="28"/>
          <w:szCs w:val="28"/>
        </w:rPr>
        <w:t xml:space="preserve"> </w:t>
      </w:r>
      <w:r w:rsidR="00C27334" w:rsidRPr="00776D08">
        <w:rPr>
          <w:rFonts w:ascii="Times New Roman" w:hAnsi="Times New Roman" w:cs="Times New Roman"/>
          <w:sz w:val="28"/>
          <w:szCs w:val="28"/>
        </w:rPr>
        <w:t>поетичних</w:t>
      </w:r>
      <w:r w:rsidR="00C27334" w:rsidRPr="00776D08">
        <w:rPr>
          <w:rFonts w:ascii="Times New Roman" w:eastAsia="Times New Roman" w:hAnsi="Times New Roman" w:cs="Times New Roman"/>
          <w:sz w:val="28"/>
          <w:szCs w:val="28"/>
        </w:rPr>
        <w:t xml:space="preserve"> </w:t>
      </w:r>
      <w:r w:rsidR="00C27334" w:rsidRPr="00776D08">
        <w:rPr>
          <w:rFonts w:ascii="Times New Roman" w:hAnsi="Times New Roman" w:cs="Times New Roman"/>
          <w:sz w:val="28"/>
          <w:szCs w:val="28"/>
        </w:rPr>
        <w:t>асоціацій</w:t>
      </w:r>
      <w:r w:rsidR="00C27334" w:rsidRPr="00776D08">
        <w:rPr>
          <w:rFonts w:ascii="Times New Roman" w:eastAsia="Times New Roman" w:hAnsi="Times New Roman" w:cs="Times New Roman"/>
          <w:sz w:val="28"/>
          <w:szCs w:val="28"/>
        </w:rPr>
        <w:t xml:space="preserve">, </w:t>
      </w:r>
      <w:r w:rsidR="00C27334" w:rsidRPr="00776D08">
        <w:rPr>
          <w:rFonts w:ascii="Times New Roman" w:hAnsi="Times New Roman" w:cs="Times New Roman"/>
          <w:sz w:val="28"/>
          <w:szCs w:val="28"/>
        </w:rPr>
        <w:t>були</w:t>
      </w:r>
      <w:r w:rsidR="00C27334" w:rsidRPr="00776D08">
        <w:rPr>
          <w:rFonts w:ascii="Times New Roman" w:eastAsia="Times New Roman" w:hAnsi="Times New Roman" w:cs="Times New Roman"/>
          <w:sz w:val="28"/>
          <w:szCs w:val="28"/>
        </w:rPr>
        <w:t xml:space="preserve"> </w:t>
      </w:r>
      <w:r w:rsidR="00C27334" w:rsidRPr="00776D08">
        <w:rPr>
          <w:rFonts w:ascii="Times New Roman" w:hAnsi="Times New Roman" w:cs="Times New Roman"/>
          <w:sz w:val="28"/>
          <w:szCs w:val="28"/>
        </w:rPr>
        <w:t>б</w:t>
      </w:r>
      <w:r w:rsidR="00C27334" w:rsidRPr="00776D08">
        <w:rPr>
          <w:rFonts w:ascii="Times New Roman" w:eastAsia="Times New Roman" w:hAnsi="Times New Roman" w:cs="Times New Roman"/>
          <w:sz w:val="28"/>
          <w:szCs w:val="28"/>
        </w:rPr>
        <w:t xml:space="preserve"> </w:t>
      </w:r>
      <w:r w:rsidR="00C27334" w:rsidRPr="00776D08">
        <w:rPr>
          <w:rFonts w:ascii="Times New Roman" w:hAnsi="Times New Roman" w:cs="Times New Roman"/>
          <w:sz w:val="28"/>
          <w:szCs w:val="28"/>
        </w:rPr>
        <w:t>основою</w:t>
      </w:r>
      <w:r w:rsidR="00C27334" w:rsidRPr="00776D08">
        <w:rPr>
          <w:rFonts w:ascii="Times New Roman" w:eastAsia="Times New Roman" w:hAnsi="Times New Roman" w:cs="Times New Roman"/>
          <w:sz w:val="28"/>
          <w:szCs w:val="28"/>
        </w:rPr>
        <w:t xml:space="preserve"> </w:t>
      </w:r>
      <w:r w:rsidR="00C27334" w:rsidRPr="00776D08">
        <w:rPr>
          <w:rFonts w:ascii="Times New Roman" w:hAnsi="Times New Roman" w:cs="Times New Roman"/>
          <w:sz w:val="28"/>
          <w:szCs w:val="28"/>
        </w:rPr>
        <w:t>для</w:t>
      </w:r>
      <w:r w:rsidR="00C27334" w:rsidRPr="00776D08">
        <w:rPr>
          <w:rFonts w:ascii="Times New Roman" w:eastAsia="Times New Roman" w:hAnsi="Times New Roman" w:cs="Times New Roman"/>
          <w:sz w:val="28"/>
          <w:szCs w:val="28"/>
        </w:rPr>
        <w:t xml:space="preserve"> </w:t>
      </w:r>
      <w:r w:rsidR="00C27334" w:rsidRPr="00776D08">
        <w:rPr>
          <w:rFonts w:ascii="Times New Roman" w:hAnsi="Times New Roman" w:cs="Times New Roman"/>
          <w:sz w:val="28"/>
          <w:szCs w:val="28"/>
        </w:rPr>
        <w:t>створення</w:t>
      </w:r>
      <w:r w:rsidR="00C27334" w:rsidRPr="00776D08">
        <w:rPr>
          <w:rFonts w:ascii="Times New Roman" w:eastAsia="Times New Roman" w:hAnsi="Times New Roman" w:cs="Times New Roman"/>
          <w:sz w:val="28"/>
          <w:szCs w:val="28"/>
        </w:rPr>
        <w:t xml:space="preserve"> </w:t>
      </w:r>
      <w:r w:rsidR="00C27334" w:rsidRPr="00776D08">
        <w:rPr>
          <w:rFonts w:ascii="Times New Roman" w:hAnsi="Times New Roman" w:cs="Times New Roman"/>
          <w:sz w:val="28"/>
          <w:szCs w:val="28"/>
        </w:rPr>
        <w:t>конкретно</w:t>
      </w:r>
      <w:r w:rsidR="00C27334" w:rsidRPr="00776D08">
        <w:rPr>
          <w:rFonts w:ascii="Times New Roman" w:eastAsia="Times New Roman" w:hAnsi="Times New Roman" w:cs="Times New Roman"/>
          <w:sz w:val="28"/>
          <w:szCs w:val="28"/>
        </w:rPr>
        <w:t>-</w:t>
      </w:r>
      <w:r w:rsidR="00C27334" w:rsidRPr="00776D08">
        <w:rPr>
          <w:rFonts w:ascii="Times New Roman" w:hAnsi="Times New Roman" w:cs="Times New Roman"/>
          <w:sz w:val="28"/>
          <w:szCs w:val="28"/>
        </w:rPr>
        <w:t>чуттєвих</w:t>
      </w:r>
      <w:r w:rsidR="00C27334" w:rsidRPr="00776D08">
        <w:rPr>
          <w:rFonts w:ascii="Times New Roman" w:eastAsia="Times New Roman" w:hAnsi="Times New Roman" w:cs="Times New Roman"/>
          <w:sz w:val="28"/>
          <w:szCs w:val="28"/>
        </w:rPr>
        <w:t xml:space="preserve"> </w:t>
      </w:r>
      <w:r w:rsidR="00C27334" w:rsidRPr="00776D08">
        <w:rPr>
          <w:rFonts w:ascii="Times New Roman" w:hAnsi="Times New Roman" w:cs="Times New Roman"/>
          <w:sz w:val="28"/>
          <w:szCs w:val="28"/>
        </w:rPr>
        <w:t>образів</w:t>
      </w:r>
      <w:r w:rsidR="00C27334" w:rsidRPr="00776D08">
        <w:rPr>
          <w:rFonts w:ascii="Times New Roman" w:eastAsia="Times New Roman" w:hAnsi="Times New Roman" w:cs="Times New Roman"/>
          <w:sz w:val="28"/>
          <w:szCs w:val="28"/>
        </w:rPr>
        <w:t xml:space="preserve"> </w:t>
      </w:r>
      <w:r w:rsidR="00C27334" w:rsidRPr="00776D08">
        <w:rPr>
          <w:rFonts w:ascii="Times New Roman" w:hAnsi="Times New Roman" w:cs="Times New Roman"/>
          <w:sz w:val="28"/>
          <w:szCs w:val="28"/>
        </w:rPr>
        <w:t>та</w:t>
      </w:r>
      <w:r w:rsidR="00C27334" w:rsidRPr="00776D08">
        <w:rPr>
          <w:rFonts w:ascii="Times New Roman" w:eastAsia="Times New Roman" w:hAnsi="Times New Roman" w:cs="Times New Roman"/>
          <w:sz w:val="28"/>
          <w:szCs w:val="28"/>
        </w:rPr>
        <w:t xml:space="preserve"> </w:t>
      </w:r>
      <w:r w:rsidR="00C27334" w:rsidRPr="00776D08">
        <w:rPr>
          <w:rFonts w:ascii="Times New Roman" w:hAnsi="Times New Roman" w:cs="Times New Roman"/>
          <w:sz w:val="28"/>
          <w:szCs w:val="28"/>
        </w:rPr>
        <w:t>служили</w:t>
      </w:r>
      <w:r w:rsidR="00C27334" w:rsidRPr="00776D08">
        <w:rPr>
          <w:rFonts w:ascii="Times New Roman" w:eastAsia="Times New Roman" w:hAnsi="Times New Roman" w:cs="Times New Roman"/>
          <w:sz w:val="28"/>
          <w:szCs w:val="28"/>
        </w:rPr>
        <w:t xml:space="preserve"> </w:t>
      </w:r>
      <w:r w:rsidR="00C27334" w:rsidRPr="00776D08">
        <w:rPr>
          <w:rFonts w:ascii="Times New Roman" w:hAnsi="Times New Roman" w:cs="Times New Roman"/>
          <w:sz w:val="28"/>
          <w:szCs w:val="28"/>
        </w:rPr>
        <w:t>б</w:t>
      </w:r>
      <w:r w:rsidR="00C27334" w:rsidRPr="00776D08">
        <w:rPr>
          <w:rFonts w:ascii="Times New Roman" w:eastAsia="Times New Roman" w:hAnsi="Times New Roman" w:cs="Times New Roman"/>
          <w:sz w:val="28"/>
          <w:szCs w:val="28"/>
        </w:rPr>
        <w:t xml:space="preserve"> </w:t>
      </w:r>
      <w:r w:rsidR="00C27334" w:rsidRPr="00776D08">
        <w:rPr>
          <w:rFonts w:ascii="Times New Roman" w:hAnsi="Times New Roman" w:cs="Times New Roman"/>
          <w:sz w:val="28"/>
          <w:szCs w:val="28"/>
        </w:rPr>
        <w:t>джерелом</w:t>
      </w:r>
      <w:r w:rsidR="00C27334" w:rsidRPr="00776D08">
        <w:rPr>
          <w:rFonts w:ascii="Times New Roman" w:eastAsia="Times New Roman" w:hAnsi="Times New Roman" w:cs="Times New Roman"/>
          <w:sz w:val="28"/>
          <w:szCs w:val="28"/>
        </w:rPr>
        <w:t xml:space="preserve"> </w:t>
      </w:r>
      <w:r w:rsidR="00C27334" w:rsidRPr="00776D08">
        <w:rPr>
          <w:rFonts w:ascii="Times New Roman" w:hAnsi="Times New Roman" w:cs="Times New Roman"/>
          <w:sz w:val="28"/>
          <w:szCs w:val="28"/>
        </w:rPr>
        <w:t>емоційно</w:t>
      </w:r>
      <w:r w:rsidR="00C27334" w:rsidRPr="00776D08">
        <w:rPr>
          <w:rFonts w:ascii="Times New Roman" w:eastAsia="Times New Roman" w:hAnsi="Times New Roman" w:cs="Times New Roman"/>
          <w:sz w:val="28"/>
          <w:szCs w:val="28"/>
        </w:rPr>
        <w:t>-</w:t>
      </w:r>
      <w:r w:rsidR="00C27334" w:rsidRPr="00776D08">
        <w:rPr>
          <w:rFonts w:ascii="Times New Roman" w:hAnsi="Times New Roman" w:cs="Times New Roman"/>
          <w:sz w:val="28"/>
          <w:szCs w:val="28"/>
        </w:rPr>
        <w:t>оцінного</w:t>
      </w:r>
      <w:r w:rsidR="00C27334" w:rsidRPr="00776D08">
        <w:rPr>
          <w:rFonts w:ascii="Times New Roman" w:eastAsia="Times New Roman" w:hAnsi="Times New Roman" w:cs="Times New Roman"/>
          <w:sz w:val="28"/>
          <w:szCs w:val="28"/>
        </w:rPr>
        <w:t xml:space="preserve"> </w:t>
      </w:r>
      <w:r w:rsidR="00C27334" w:rsidRPr="00776D08">
        <w:rPr>
          <w:rFonts w:ascii="Times New Roman" w:hAnsi="Times New Roman" w:cs="Times New Roman"/>
          <w:sz w:val="28"/>
          <w:szCs w:val="28"/>
        </w:rPr>
        <w:t>змісту</w:t>
      </w:r>
      <w:r w:rsidR="00C27334" w:rsidRPr="00776D08">
        <w:rPr>
          <w:rFonts w:ascii="Times New Roman" w:eastAsia="Times New Roman" w:hAnsi="Times New Roman" w:cs="Times New Roman"/>
          <w:sz w:val="28"/>
          <w:szCs w:val="28"/>
        </w:rPr>
        <w:t xml:space="preserve">. </w:t>
      </w:r>
    </w:p>
    <w:p w:rsidR="00774609" w:rsidRPr="00776D08" w:rsidRDefault="00774609" w:rsidP="00776D08">
      <w:pPr>
        <w:spacing w:after="0" w:line="360" w:lineRule="auto"/>
        <w:ind w:firstLine="709"/>
        <w:jc w:val="both"/>
        <w:rPr>
          <w:rFonts w:ascii="Times New Roman" w:hAnsi="Times New Roman" w:cs="Times New Roman"/>
          <w:sz w:val="28"/>
          <w:szCs w:val="28"/>
        </w:rPr>
      </w:pPr>
      <w:r w:rsidRPr="00776D08">
        <w:rPr>
          <w:rFonts w:ascii="Times New Roman" w:hAnsi="Times New Roman" w:cs="Times New Roman"/>
          <w:sz w:val="28"/>
          <w:szCs w:val="28"/>
        </w:rPr>
        <w:t>У зображенні дійсності, яке дають твори літератури, важливу роль відіграють спеціальні засо</w:t>
      </w:r>
      <w:r w:rsidRPr="00776D08">
        <w:rPr>
          <w:rFonts w:ascii="Times New Roman" w:hAnsi="Times New Roman" w:cs="Times New Roman"/>
          <w:sz w:val="28"/>
          <w:szCs w:val="28"/>
        </w:rPr>
        <w:softHyphen/>
        <w:t>би образності мови. Вони допомагають письменникові втілити в словесну форму конкретні уяв</w:t>
      </w:r>
      <w:r w:rsidRPr="00776D08">
        <w:rPr>
          <w:rFonts w:ascii="Times New Roman" w:hAnsi="Times New Roman" w:cs="Times New Roman"/>
          <w:sz w:val="28"/>
          <w:szCs w:val="28"/>
        </w:rPr>
        <w:softHyphen/>
        <w:t xml:space="preserve">лення про предмети і явища, своє ставлення до них. Це завдання </w:t>
      </w:r>
      <w:r w:rsidR="00021DD2" w:rsidRPr="00776D08">
        <w:rPr>
          <w:rFonts w:ascii="Times New Roman" w:hAnsi="Times New Roman" w:cs="Times New Roman"/>
          <w:sz w:val="28"/>
          <w:szCs w:val="28"/>
        </w:rPr>
        <w:t>виконують не тільки слова і сло</w:t>
      </w:r>
      <w:r w:rsidRPr="00776D08">
        <w:rPr>
          <w:rFonts w:ascii="Times New Roman" w:hAnsi="Times New Roman" w:cs="Times New Roman"/>
          <w:sz w:val="28"/>
          <w:szCs w:val="28"/>
        </w:rPr>
        <w:t xml:space="preserve">восполучення, вжиті у прямому значенні, а також слова і вислови, вжиті у переносному значенні, які називають тропами. В основі тропа лежить перенесення ознак одного предмета, явища, дії на інші. За допомогою такого перенесення мова художнього твору набуває особливого забарвлення і яскравості. </w:t>
      </w:r>
    </w:p>
    <w:p w:rsidR="007B1CFC" w:rsidRPr="00776D08" w:rsidRDefault="007B1CFC" w:rsidP="00776D08">
      <w:pPr>
        <w:spacing w:after="0" w:line="360" w:lineRule="auto"/>
        <w:ind w:left="-15" w:right="-14" w:firstLine="709"/>
        <w:jc w:val="both"/>
        <w:rPr>
          <w:rFonts w:ascii="Times New Roman" w:hAnsi="Times New Roman" w:cs="Times New Roman"/>
          <w:sz w:val="28"/>
          <w:szCs w:val="28"/>
        </w:rPr>
      </w:pPr>
      <w:r w:rsidRPr="00776D08">
        <w:rPr>
          <w:rFonts w:ascii="Times New Roman" w:hAnsi="Times New Roman" w:cs="Times New Roman"/>
          <w:sz w:val="28"/>
          <w:szCs w:val="28"/>
        </w:rPr>
        <w:t>Сьогодні спостерігається зростання інтересу до тропів у межах художнього тексту. Це підтверджено значною кількістю праць як вітчизняних, так і зарубіжних науковців. Тропи як важливі атрибути художнього мовлення в цілому й елементи конкретного тексту є компонентами знакової системи, до якої належить художня література. У поетичному творі, де багатозначність і безліч інтерпретацій становлять характерні відмінності художнього мовлення, слово набуває найтонших смислових нюансів, нових емоційно-оцінних конотацій.</w:t>
      </w:r>
    </w:p>
    <w:p w:rsidR="0064540D" w:rsidRPr="00776D08" w:rsidRDefault="0064540D" w:rsidP="00776D08">
      <w:pPr>
        <w:spacing w:after="0" w:line="360" w:lineRule="auto"/>
        <w:ind w:left="-15" w:right="-14" w:firstLine="709"/>
        <w:jc w:val="both"/>
        <w:rPr>
          <w:rFonts w:ascii="Times New Roman" w:hAnsi="Times New Roman" w:cs="Times New Roman"/>
          <w:sz w:val="28"/>
          <w:szCs w:val="28"/>
        </w:rPr>
      </w:pPr>
      <w:r w:rsidRPr="00776D08">
        <w:rPr>
          <w:rFonts w:ascii="Times New Roman" w:hAnsi="Times New Roman" w:cs="Times New Roman"/>
          <w:sz w:val="28"/>
          <w:szCs w:val="28"/>
        </w:rPr>
        <w:t>Звичайно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тропи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неодмінною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прикметою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насамперед</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мови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художнього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твору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однак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доречно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вжиті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мовцем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повсякденному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мовленні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вони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спроможні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значною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мірою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увиразнити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відтак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посилити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вплив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мовлення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слухачів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Тобто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можна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без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перебільшення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стверджувати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lastRenderedPageBreak/>
        <w:t>лексичні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засоби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виразності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мовлення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передусім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тропи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відіграють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неабияку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роль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становленні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мовної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особистості</w:t>
      </w:r>
      <w:r w:rsidRPr="00776D08">
        <w:rPr>
          <w:rFonts w:ascii="Times New Roman" w:eastAsia="Times New Roman" w:hAnsi="Times New Roman" w:cs="Times New Roman"/>
          <w:sz w:val="28"/>
          <w:szCs w:val="28"/>
        </w:rPr>
        <w:t xml:space="preserve">. </w:t>
      </w:r>
    </w:p>
    <w:p w:rsidR="00134338" w:rsidRPr="00776D08" w:rsidRDefault="00021DD2" w:rsidP="00776D08">
      <w:pPr>
        <w:spacing w:after="0" w:line="360" w:lineRule="auto"/>
        <w:ind w:left="-15" w:firstLine="709"/>
        <w:jc w:val="both"/>
        <w:rPr>
          <w:rFonts w:ascii="Times New Roman" w:hAnsi="Times New Roman" w:cs="Times New Roman"/>
          <w:sz w:val="28"/>
          <w:szCs w:val="28"/>
        </w:rPr>
      </w:pPr>
      <w:r w:rsidRPr="00776D08">
        <w:rPr>
          <w:rFonts w:ascii="Times New Roman" w:hAnsi="Times New Roman" w:cs="Times New Roman"/>
          <w:sz w:val="28"/>
          <w:szCs w:val="28"/>
        </w:rPr>
        <w:t>Дослідженням цієї</w:t>
      </w:r>
      <w:r w:rsidR="004B4671" w:rsidRPr="00776D08">
        <w:rPr>
          <w:rFonts w:ascii="Times New Roman" w:hAnsi="Times New Roman" w:cs="Times New Roman"/>
          <w:sz w:val="28"/>
          <w:szCs w:val="28"/>
        </w:rPr>
        <w:t xml:space="preserve"> проблеми займалися </w:t>
      </w:r>
      <w:r w:rsidR="00134338" w:rsidRPr="00776D08">
        <w:rPr>
          <w:rFonts w:ascii="Times New Roman" w:hAnsi="Times New Roman" w:cs="Times New Roman"/>
          <w:sz w:val="28"/>
          <w:szCs w:val="28"/>
        </w:rPr>
        <w:t>пре</w:t>
      </w:r>
      <w:r w:rsidR="00136723" w:rsidRPr="00776D08">
        <w:rPr>
          <w:rFonts w:ascii="Times New Roman" w:hAnsi="Times New Roman" w:cs="Times New Roman"/>
          <w:sz w:val="28"/>
          <w:szCs w:val="28"/>
        </w:rPr>
        <w:t xml:space="preserve">дставники різних галузей науки: </w:t>
      </w:r>
      <w:r w:rsidR="0064540D" w:rsidRPr="00776D08">
        <w:rPr>
          <w:rFonts w:ascii="Times New Roman" w:hAnsi="Times New Roman" w:cs="Times New Roman"/>
          <w:sz w:val="28"/>
          <w:szCs w:val="28"/>
        </w:rPr>
        <w:t>О.</w:t>
      </w:r>
      <w:r w:rsidR="008A3C23">
        <w:rPr>
          <w:rFonts w:ascii="Times New Roman" w:hAnsi="Times New Roman" w:cs="Times New Roman"/>
          <w:sz w:val="28"/>
          <w:szCs w:val="28"/>
        </w:rPr>
        <w:t xml:space="preserve"> </w:t>
      </w:r>
      <w:r w:rsidR="0064540D" w:rsidRPr="00776D08">
        <w:rPr>
          <w:rFonts w:ascii="Times New Roman" w:hAnsi="Times New Roman" w:cs="Times New Roman"/>
          <w:sz w:val="28"/>
          <w:szCs w:val="28"/>
        </w:rPr>
        <w:t>В. Дзикович, К.</w:t>
      </w:r>
      <w:r w:rsidR="008A3C23">
        <w:rPr>
          <w:rFonts w:ascii="Times New Roman" w:hAnsi="Times New Roman" w:cs="Times New Roman"/>
          <w:sz w:val="28"/>
          <w:szCs w:val="28"/>
        </w:rPr>
        <w:t xml:space="preserve"> </w:t>
      </w:r>
      <w:r w:rsidR="0064540D" w:rsidRPr="00776D08">
        <w:rPr>
          <w:rFonts w:ascii="Times New Roman" w:hAnsi="Times New Roman" w:cs="Times New Roman"/>
          <w:sz w:val="28"/>
          <w:szCs w:val="28"/>
        </w:rPr>
        <w:t>А. Долинін, М.</w:t>
      </w:r>
      <w:r w:rsidR="008A3C23">
        <w:rPr>
          <w:rFonts w:ascii="Times New Roman" w:hAnsi="Times New Roman" w:cs="Times New Roman"/>
          <w:sz w:val="28"/>
          <w:szCs w:val="28"/>
        </w:rPr>
        <w:t xml:space="preserve"> </w:t>
      </w:r>
      <w:r w:rsidR="0064540D" w:rsidRPr="00776D08">
        <w:rPr>
          <w:rFonts w:ascii="Times New Roman" w:hAnsi="Times New Roman" w:cs="Times New Roman"/>
          <w:sz w:val="28"/>
          <w:szCs w:val="28"/>
        </w:rPr>
        <w:t>Р.</w:t>
      </w:r>
      <w:r w:rsidR="004B4671" w:rsidRPr="00776D08">
        <w:rPr>
          <w:rFonts w:ascii="Times New Roman" w:hAnsi="Times New Roman" w:cs="Times New Roman"/>
          <w:sz w:val="28"/>
          <w:szCs w:val="28"/>
        </w:rPr>
        <w:t xml:space="preserve"> Желтухіна, О.</w:t>
      </w:r>
      <w:r w:rsidR="008A3C23">
        <w:rPr>
          <w:rFonts w:ascii="Times New Roman" w:hAnsi="Times New Roman" w:cs="Times New Roman"/>
          <w:sz w:val="28"/>
          <w:szCs w:val="28"/>
        </w:rPr>
        <w:t xml:space="preserve"> </w:t>
      </w:r>
      <w:r w:rsidR="004B4671" w:rsidRPr="00776D08">
        <w:rPr>
          <w:rFonts w:ascii="Times New Roman" w:hAnsi="Times New Roman" w:cs="Times New Roman"/>
          <w:sz w:val="28"/>
          <w:szCs w:val="28"/>
        </w:rPr>
        <w:t>І. Панченко, Ю.</w:t>
      </w:r>
      <w:r w:rsidR="008A3C23">
        <w:rPr>
          <w:rFonts w:ascii="Times New Roman" w:hAnsi="Times New Roman" w:cs="Times New Roman"/>
          <w:sz w:val="28"/>
          <w:szCs w:val="28"/>
        </w:rPr>
        <w:t> </w:t>
      </w:r>
      <w:r w:rsidR="004B4671" w:rsidRPr="00776D08">
        <w:rPr>
          <w:rFonts w:ascii="Times New Roman" w:hAnsi="Times New Roman" w:cs="Times New Roman"/>
          <w:sz w:val="28"/>
          <w:szCs w:val="28"/>
        </w:rPr>
        <w:t>Г.</w:t>
      </w:r>
      <w:r w:rsidR="008A3C23">
        <w:rPr>
          <w:rFonts w:ascii="Times New Roman" w:hAnsi="Times New Roman" w:cs="Times New Roman"/>
          <w:sz w:val="28"/>
          <w:szCs w:val="28"/>
        </w:rPr>
        <w:t> </w:t>
      </w:r>
      <w:r w:rsidR="0064540D" w:rsidRPr="00776D08">
        <w:rPr>
          <w:rFonts w:ascii="Times New Roman" w:hAnsi="Times New Roman" w:cs="Times New Roman"/>
          <w:sz w:val="28"/>
          <w:szCs w:val="28"/>
        </w:rPr>
        <w:t>Синельников, Є.</w:t>
      </w:r>
      <w:r w:rsidR="008A3C23">
        <w:rPr>
          <w:rFonts w:ascii="Times New Roman" w:hAnsi="Times New Roman" w:cs="Times New Roman"/>
          <w:sz w:val="28"/>
          <w:szCs w:val="28"/>
        </w:rPr>
        <w:t> </w:t>
      </w:r>
      <w:r w:rsidR="0064540D" w:rsidRPr="00776D08">
        <w:rPr>
          <w:rFonts w:ascii="Times New Roman" w:hAnsi="Times New Roman" w:cs="Times New Roman"/>
          <w:sz w:val="28"/>
          <w:szCs w:val="28"/>
        </w:rPr>
        <w:t>В.</w:t>
      </w:r>
      <w:r w:rsidR="008A3C23">
        <w:rPr>
          <w:rFonts w:ascii="Times New Roman" w:hAnsi="Times New Roman" w:cs="Times New Roman"/>
          <w:sz w:val="28"/>
          <w:szCs w:val="28"/>
        </w:rPr>
        <w:t> </w:t>
      </w:r>
      <w:r w:rsidR="0064540D" w:rsidRPr="00776D08">
        <w:rPr>
          <w:rFonts w:ascii="Times New Roman" w:hAnsi="Times New Roman" w:cs="Times New Roman"/>
          <w:sz w:val="28"/>
          <w:szCs w:val="28"/>
        </w:rPr>
        <w:t xml:space="preserve">Толстолуцька, </w:t>
      </w:r>
      <w:r w:rsidR="004B4671" w:rsidRPr="00776D08">
        <w:rPr>
          <w:rFonts w:ascii="Times New Roman" w:hAnsi="Times New Roman" w:cs="Times New Roman"/>
          <w:sz w:val="28"/>
          <w:szCs w:val="28"/>
        </w:rPr>
        <w:t>С.</w:t>
      </w:r>
      <w:r w:rsidR="008A3C23">
        <w:rPr>
          <w:rFonts w:ascii="Times New Roman" w:hAnsi="Times New Roman" w:cs="Times New Roman"/>
          <w:sz w:val="28"/>
          <w:szCs w:val="28"/>
        </w:rPr>
        <w:t xml:space="preserve"> </w:t>
      </w:r>
      <w:r w:rsidR="004B4671" w:rsidRPr="00776D08">
        <w:rPr>
          <w:rFonts w:ascii="Times New Roman" w:hAnsi="Times New Roman" w:cs="Times New Roman"/>
          <w:sz w:val="28"/>
          <w:szCs w:val="28"/>
        </w:rPr>
        <w:t>В. Тюніна, М.</w:t>
      </w:r>
      <w:r w:rsidR="008A3C23">
        <w:rPr>
          <w:rFonts w:ascii="Times New Roman" w:hAnsi="Times New Roman" w:cs="Times New Roman"/>
          <w:sz w:val="28"/>
          <w:szCs w:val="28"/>
        </w:rPr>
        <w:t xml:space="preserve"> </w:t>
      </w:r>
      <w:r w:rsidR="004B4671" w:rsidRPr="00776D08">
        <w:rPr>
          <w:rFonts w:ascii="Times New Roman" w:hAnsi="Times New Roman" w:cs="Times New Roman"/>
          <w:sz w:val="28"/>
          <w:szCs w:val="28"/>
        </w:rPr>
        <w:t>В. Умєрова, Г.</w:t>
      </w:r>
      <w:r w:rsidR="008A3C23">
        <w:rPr>
          <w:rFonts w:ascii="Times New Roman" w:hAnsi="Times New Roman" w:cs="Times New Roman"/>
          <w:sz w:val="28"/>
          <w:szCs w:val="28"/>
        </w:rPr>
        <w:t> </w:t>
      </w:r>
      <w:r w:rsidR="004B4671" w:rsidRPr="00776D08">
        <w:rPr>
          <w:rFonts w:ascii="Times New Roman" w:hAnsi="Times New Roman" w:cs="Times New Roman"/>
          <w:sz w:val="28"/>
          <w:szCs w:val="28"/>
        </w:rPr>
        <w:t>Є. </w:t>
      </w:r>
      <w:r w:rsidR="0064540D" w:rsidRPr="00776D08">
        <w:rPr>
          <w:rFonts w:ascii="Times New Roman" w:hAnsi="Times New Roman" w:cs="Times New Roman"/>
          <w:sz w:val="28"/>
          <w:szCs w:val="28"/>
        </w:rPr>
        <w:t>Черемхівка, О.</w:t>
      </w:r>
      <w:r w:rsidR="008A3C23">
        <w:rPr>
          <w:rFonts w:ascii="Times New Roman" w:hAnsi="Times New Roman" w:cs="Times New Roman"/>
          <w:sz w:val="28"/>
          <w:szCs w:val="28"/>
        </w:rPr>
        <w:t xml:space="preserve"> </w:t>
      </w:r>
      <w:r w:rsidR="0064540D" w:rsidRPr="00776D08">
        <w:rPr>
          <w:rFonts w:ascii="Times New Roman" w:hAnsi="Times New Roman" w:cs="Times New Roman"/>
          <w:sz w:val="28"/>
          <w:szCs w:val="28"/>
        </w:rPr>
        <w:t>А. Шагланова та ін.</w:t>
      </w:r>
    </w:p>
    <w:p w:rsidR="005D6BE2" w:rsidRPr="00776D08" w:rsidRDefault="005D6BE2" w:rsidP="00776D08">
      <w:pPr>
        <w:pStyle w:val="a9"/>
        <w:shd w:val="clear" w:color="auto" w:fill="FFFFFF"/>
        <w:spacing w:before="0" w:beforeAutospacing="0" w:after="0" w:afterAutospacing="0" w:line="360" w:lineRule="auto"/>
        <w:ind w:firstLine="709"/>
        <w:jc w:val="both"/>
        <w:rPr>
          <w:color w:val="000000"/>
          <w:sz w:val="28"/>
          <w:szCs w:val="28"/>
          <w:lang w:val="uk-UA"/>
        </w:rPr>
      </w:pPr>
      <w:r w:rsidRPr="00776D08">
        <w:rPr>
          <w:color w:val="000000"/>
          <w:sz w:val="28"/>
          <w:szCs w:val="28"/>
          <w:lang w:val="uk-UA"/>
        </w:rPr>
        <w:t>Василь Барка є цікавою постаттю в українській літературі ХХ століття, майже шістдесятирічна творчість якого висвітлює зв'язок, шляхи й долі багатьох жанрів і стильових течій української літератури ХІХ і ХХ століть.</w:t>
      </w:r>
    </w:p>
    <w:p w:rsidR="005D6BE2" w:rsidRPr="00776D08" w:rsidRDefault="005D6BE2" w:rsidP="00776D08">
      <w:pPr>
        <w:pStyle w:val="a9"/>
        <w:shd w:val="clear" w:color="auto" w:fill="FFFFFF"/>
        <w:spacing w:before="0" w:beforeAutospacing="0" w:after="0" w:afterAutospacing="0" w:line="360" w:lineRule="auto"/>
        <w:ind w:firstLine="709"/>
        <w:jc w:val="both"/>
        <w:rPr>
          <w:color w:val="000000"/>
          <w:sz w:val="28"/>
          <w:szCs w:val="28"/>
          <w:lang w:val="uk-UA"/>
        </w:rPr>
      </w:pPr>
      <w:r w:rsidRPr="00776D08">
        <w:rPr>
          <w:color w:val="000000"/>
          <w:sz w:val="28"/>
          <w:szCs w:val="28"/>
          <w:lang w:val="uk-UA"/>
        </w:rPr>
        <w:t>Поезія Василя Барки - явище унікальне, воно заповнює собою чималу «білу пляму» в царині розвитку українського авангарду, і це не перший випадок, коли українці у світі дивували всіх великістю своїх творінь, залишаючись невідомими на Батьківщині.</w:t>
      </w:r>
    </w:p>
    <w:p w:rsidR="00215518" w:rsidRPr="00776D08" w:rsidRDefault="00B863D4" w:rsidP="00776D08">
      <w:pPr>
        <w:tabs>
          <w:tab w:val="left" w:pos="5310"/>
        </w:tabs>
        <w:spacing w:after="0" w:line="360" w:lineRule="auto"/>
        <w:ind w:firstLine="709"/>
        <w:jc w:val="both"/>
        <w:rPr>
          <w:rFonts w:ascii="Times New Roman" w:hAnsi="Times New Roman" w:cs="Times New Roman"/>
          <w:color w:val="000000"/>
          <w:sz w:val="28"/>
          <w:szCs w:val="28"/>
          <w:shd w:val="clear" w:color="auto" w:fill="FFFFFF"/>
        </w:rPr>
      </w:pPr>
      <w:r w:rsidRPr="00776D08">
        <w:rPr>
          <w:rFonts w:ascii="Times New Roman" w:hAnsi="Times New Roman" w:cs="Times New Roman"/>
          <w:color w:val="000000"/>
          <w:sz w:val="28"/>
          <w:szCs w:val="28"/>
          <w:shd w:val="clear" w:color="auto" w:fill="FFFFFF"/>
        </w:rPr>
        <w:t xml:space="preserve">Останнім часом з'явилося чимало розвідок про творчість </w:t>
      </w:r>
      <w:r w:rsidR="003701E8" w:rsidRPr="00776D08">
        <w:rPr>
          <w:rFonts w:ascii="Times New Roman" w:hAnsi="Times New Roman" w:cs="Times New Roman"/>
          <w:color w:val="000000"/>
          <w:sz w:val="28"/>
          <w:szCs w:val="28"/>
          <w:shd w:val="clear" w:color="auto" w:fill="FFFFFF"/>
        </w:rPr>
        <w:t xml:space="preserve">В. </w:t>
      </w:r>
      <w:r w:rsidRPr="00776D08">
        <w:rPr>
          <w:rFonts w:ascii="Times New Roman" w:hAnsi="Times New Roman" w:cs="Times New Roman"/>
          <w:color w:val="000000"/>
          <w:sz w:val="28"/>
          <w:szCs w:val="28"/>
          <w:shd w:val="clear" w:color="auto" w:fill="FFFFFF"/>
        </w:rPr>
        <w:t>Барки. Посиленню інтересу до Барки-поета, крім Б. Рубчака і В. Кейса, що найґрунтовніше вивчали творчість поета, завд</w:t>
      </w:r>
      <w:r w:rsidR="00972F0E" w:rsidRPr="00776D08">
        <w:rPr>
          <w:rFonts w:ascii="Times New Roman" w:hAnsi="Times New Roman" w:cs="Times New Roman"/>
          <w:color w:val="000000"/>
          <w:sz w:val="28"/>
          <w:szCs w:val="28"/>
          <w:shd w:val="clear" w:color="auto" w:fill="FFFFFF"/>
        </w:rPr>
        <w:t>ячуємо таким дослідникам, як Ю. </w:t>
      </w:r>
      <w:r w:rsidRPr="00776D08">
        <w:rPr>
          <w:rFonts w:ascii="Times New Roman" w:hAnsi="Times New Roman" w:cs="Times New Roman"/>
          <w:color w:val="000000"/>
          <w:sz w:val="28"/>
          <w:szCs w:val="28"/>
          <w:shd w:val="clear" w:color="auto" w:fill="FFFFFF"/>
        </w:rPr>
        <w:t>Барабаш, О.</w:t>
      </w:r>
      <w:r w:rsidR="00972F0E" w:rsidRPr="00776D08">
        <w:rPr>
          <w:rFonts w:ascii="Times New Roman" w:hAnsi="Times New Roman" w:cs="Times New Roman"/>
          <w:color w:val="000000"/>
          <w:sz w:val="28"/>
          <w:szCs w:val="28"/>
          <w:shd w:val="clear" w:color="auto" w:fill="FFFFFF"/>
        </w:rPr>
        <w:t> </w:t>
      </w:r>
      <w:r w:rsidRPr="00776D08">
        <w:rPr>
          <w:rFonts w:ascii="Times New Roman" w:hAnsi="Times New Roman" w:cs="Times New Roman"/>
          <w:color w:val="000000"/>
          <w:sz w:val="28"/>
          <w:szCs w:val="28"/>
          <w:shd w:val="clear" w:color="auto" w:fill="FFFFFF"/>
        </w:rPr>
        <w:t>Гринів, Ю.</w:t>
      </w:r>
      <w:r w:rsidR="00972F0E" w:rsidRPr="00776D08">
        <w:rPr>
          <w:rFonts w:ascii="Times New Roman" w:hAnsi="Times New Roman" w:cs="Times New Roman"/>
          <w:color w:val="000000"/>
          <w:sz w:val="28"/>
          <w:szCs w:val="28"/>
          <w:shd w:val="clear" w:color="auto" w:fill="FFFFFF"/>
        </w:rPr>
        <w:t> </w:t>
      </w:r>
      <w:r w:rsidRPr="00776D08">
        <w:rPr>
          <w:rFonts w:ascii="Times New Roman" w:hAnsi="Times New Roman" w:cs="Times New Roman"/>
          <w:color w:val="000000"/>
          <w:sz w:val="28"/>
          <w:szCs w:val="28"/>
          <w:shd w:val="clear" w:color="auto" w:fill="FFFFFF"/>
        </w:rPr>
        <w:t>Ковалів, С.</w:t>
      </w:r>
      <w:r w:rsidR="00972F0E" w:rsidRPr="00776D08">
        <w:rPr>
          <w:rFonts w:ascii="Times New Roman" w:hAnsi="Times New Roman" w:cs="Times New Roman"/>
          <w:color w:val="000000"/>
          <w:sz w:val="28"/>
          <w:szCs w:val="28"/>
          <w:shd w:val="clear" w:color="auto" w:fill="FFFFFF"/>
        </w:rPr>
        <w:t> </w:t>
      </w:r>
      <w:r w:rsidRPr="00776D08">
        <w:rPr>
          <w:rFonts w:ascii="Times New Roman" w:hAnsi="Times New Roman" w:cs="Times New Roman"/>
          <w:color w:val="000000"/>
          <w:sz w:val="28"/>
          <w:szCs w:val="28"/>
          <w:shd w:val="clear" w:color="auto" w:fill="FFFFFF"/>
        </w:rPr>
        <w:t>Лучків, Р.</w:t>
      </w:r>
      <w:r w:rsidR="00972F0E" w:rsidRPr="00776D08">
        <w:rPr>
          <w:rFonts w:ascii="Times New Roman" w:hAnsi="Times New Roman" w:cs="Times New Roman"/>
          <w:color w:val="000000"/>
          <w:sz w:val="28"/>
          <w:szCs w:val="28"/>
          <w:shd w:val="clear" w:color="auto" w:fill="FFFFFF"/>
        </w:rPr>
        <w:t> </w:t>
      </w:r>
      <w:r w:rsidRPr="00776D08">
        <w:rPr>
          <w:rFonts w:ascii="Times New Roman" w:hAnsi="Times New Roman" w:cs="Times New Roman"/>
          <w:color w:val="000000"/>
          <w:sz w:val="28"/>
          <w:szCs w:val="28"/>
          <w:shd w:val="clear" w:color="auto" w:fill="FFFFFF"/>
        </w:rPr>
        <w:t>Мовчан, Т.</w:t>
      </w:r>
      <w:r w:rsidR="00972F0E" w:rsidRPr="00776D08">
        <w:rPr>
          <w:rFonts w:ascii="Times New Roman" w:hAnsi="Times New Roman" w:cs="Times New Roman"/>
          <w:color w:val="000000"/>
          <w:sz w:val="28"/>
          <w:szCs w:val="28"/>
          <w:shd w:val="clear" w:color="auto" w:fill="FFFFFF"/>
        </w:rPr>
        <w:t> </w:t>
      </w:r>
      <w:r w:rsidRPr="00776D08">
        <w:rPr>
          <w:rFonts w:ascii="Times New Roman" w:hAnsi="Times New Roman" w:cs="Times New Roman"/>
          <w:color w:val="000000"/>
          <w:sz w:val="28"/>
          <w:szCs w:val="28"/>
          <w:shd w:val="clear" w:color="auto" w:fill="FFFFFF"/>
        </w:rPr>
        <w:t xml:space="preserve">Салига та ін., які від </w:t>
      </w:r>
      <w:r w:rsidR="00525681" w:rsidRPr="00776D08">
        <w:rPr>
          <w:rFonts w:ascii="Times New Roman" w:hAnsi="Times New Roman" w:cs="Times New Roman"/>
          <w:color w:val="000000"/>
          <w:sz w:val="28"/>
          <w:szCs w:val="28"/>
          <w:shd w:val="clear" w:color="auto" w:fill="FFFFFF"/>
        </w:rPr>
        <w:t>попередніх</w:t>
      </w:r>
      <w:r w:rsidRPr="00776D08">
        <w:rPr>
          <w:rFonts w:ascii="Times New Roman" w:hAnsi="Times New Roman" w:cs="Times New Roman"/>
          <w:color w:val="000000"/>
          <w:sz w:val="28"/>
          <w:szCs w:val="28"/>
          <w:shd w:val="clear" w:color="auto" w:fill="FFFFFF"/>
        </w:rPr>
        <w:t xml:space="preserve">, свідомо ознайомчих статей, переходять до ширших узагальнень. </w:t>
      </w:r>
    </w:p>
    <w:p w:rsidR="00BA091A" w:rsidRPr="00776D08" w:rsidRDefault="007E7871" w:rsidP="00776D08">
      <w:pPr>
        <w:tabs>
          <w:tab w:val="left" w:pos="5310"/>
        </w:tabs>
        <w:spacing w:after="0" w:line="360" w:lineRule="auto"/>
        <w:ind w:firstLine="709"/>
        <w:jc w:val="both"/>
        <w:rPr>
          <w:rFonts w:ascii="Times New Roman" w:eastAsia="Times New Roman" w:hAnsi="Times New Roman" w:cs="Times New Roman"/>
          <w:sz w:val="28"/>
          <w:szCs w:val="28"/>
        </w:rPr>
      </w:pPr>
      <w:r w:rsidRPr="00776D08">
        <w:rPr>
          <w:rFonts w:ascii="Times New Roman" w:hAnsi="Times New Roman" w:cs="Times New Roman"/>
          <w:color w:val="000000"/>
          <w:sz w:val="28"/>
          <w:szCs w:val="28"/>
          <w:shd w:val="clear" w:color="auto" w:fill="FFFFFF"/>
        </w:rPr>
        <w:t>В. Барка-поет є майже невідомим сучасному читачеві через те, що жодна його книга віршів, окрім третьої частини «Океану», не друкувалася на Україні. Усі попередні видання, зокрема збірки «Апостоли», «Білий світ», «Псалом голубого поля», виходили за кордоном і мали незначні тиражі.</w:t>
      </w:r>
      <w:r w:rsidR="000C1598" w:rsidRPr="00776D08">
        <w:rPr>
          <w:rFonts w:ascii="Times New Roman" w:hAnsi="Times New Roman" w:cs="Times New Roman"/>
          <w:color w:val="000000"/>
          <w:sz w:val="28"/>
          <w:szCs w:val="28"/>
          <w:shd w:val="clear" w:color="auto" w:fill="FFFFFF"/>
        </w:rPr>
        <w:t xml:space="preserve"> Тому у поетичній творчості письменника залишається чимало недосліджених аспектів, які потребують цілісного аналізу.</w:t>
      </w:r>
    </w:p>
    <w:p w:rsidR="00225BB1" w:rsidRPr="00776D08" w:rsidRDefault="00225BB1" w:rsidP="00776D08">
      <w:pPr>
        <w:spacing w:after="0" w:line="360" w:lineRule="auto"/>
        <w:ind w:firstLine="709"/>
        <w:jc w:val="both"/>
        <w:rPr>
          <w:rFonts w:ascii="Times New Roman" w:eastAsia="Times New Roman" w:hAnsi="Times New Roman" w:cs="Times New Roman"/>
          <w:sz w:val="28"/>
          <w:szCs w:val="28"/>
        </w:rPr>
      </w:pPr>
      <w:r w:rsidRPr="00776D08">
        <w:rPr>
          <w:rFonts w:ascii="Times New Roman" w:eastAsia="Times New Roman" w:hAnsi="Times New Roman" w:cs="Times New Roman"/>
          <w:b/>
          <w:sz w:val="28"/>
          <w:szCs w:val="28"/>
        </w:rPr>
        <w:t>Мета роботи</w:t>
      </w:r>
      <w:r w:rsidRPr="00776D08">
        <w:rPr>
          <w:rFonts w:ascii="Times New Roman" w:eastAsia="Times New Roman" w:hAnsi="Times New Roman" w:cs="Times New Roman"/>
          <w:sz w:val="28"/>
          <w:szCs w:val="28"/>
        </w:rPr>
        <w:t xml:space="preserve">: дослідити основні аспекти </w:t>
      </w:r>
      <w:r w:rsidRPr="00776D08">
        <w:rPr>
          <w:rFonts w:ascii="Times New Roman" w:hAnsi="Times New Roman" w:cs="Times New Roman"/>
          <w:sz w:val="28"/>
          <w:szCs w:val="28"/>
        </w:rPr>
        <w:t>використання тропів у творчості Василя Барки.</w:t>
      </w:r>
      <w:r w:rsidRPr="00776D08">
        <w:rPr>
          <w:rFonts w:ascii="Times New Roman" w:eastAsia="Times New Roman" w:hAnsi="Times New Roman" w:cs="Times New Roman"/>
          <w:sz w:val="28"/>
          <w:szCs w:val="28"/>
        </w:rPr>
        <w:t xml:space="preserve"> </w:t>
      </w:r>
    </w:p>
    <w:p w:rsidR="00F10E73" w:rsidRPr="00776D08" w:rsidRDefault="00F10E73" w:rsidP="00776D08">
      <w:pPr>
        <w:spacing w:after="0" w:line="360" w:lineRule="auto"/>
        <w:ind w:firstLine="709"/>
        <w:jc w:val="both"/>
        <w:rPr>
          <w:rFonts w:ascii="Times New Roman" w:eastAsia="Times New Roman" w:hAnsi="Times New Roman" w:cs="Times New Roman"/>
          <w:sz w:val="28"/>
          <w:szCs w:val="28"/>
        </w:rPr>
      </w:pPr>
      <w:r w:rsidRPr="00776D08">
        <w:rPr>
          <w:rFonts w:ascii="Times New Roman" w:eastAsia="Times New Roman" w:hAnsi="Times New Roman" w:cs="Times New Roman"/>
          <w:sz w:val="28"/>
          <w:szCs w:val="28"/>
        </w:rPr>
        <w:t xml:space="preserve">Відповідно до мети були визначені наступні </w:t>
      </w:r>
      <w:r w:rsidRPr="00776D08">
        <w:rPr>
          <w:rFonts w:ascii="Times New Roman" w:eastAsia="Times New Roman" w:hAnsi="Times New Roman" w:cs="Times New Roman"/>
          <w:b/>
          <w:sz w:val="28"/>
          <w:szCs w:val="28"/>
        </w:rPr>
        <w:t>завдання</w:t>
      </w:r>
      <w:r w:rsidRPr="00776D08">
        <w:rPr>
          <w:rFonts w:ascii="Times New Roman" w:eastAsia="Times New Roman" w:hAnsi="Times New Roman" w:cs="Times New Roman"/>
          <w:sz w:val="28"/>
          <w:szCs w:val="28"/>
        </w:rPr>
        <w:t>:</w:t>
      </w:r>
    </w:p>
    <w:p w:rsidR="00C25CCF" w:rsidRPr="00776D08" w:rsidRDefault="00C25CCF" w:rsidP="00776D08">
      <w:pPr>
        <w:pStyle w:val="a3"/>
        <w:numPr>
          <w:ilvl w:val="0"/>
          <w:numId w:val="12"/>
        </w:numPr>
        <w:spacing w:after="0" w:line="360" w:lineRule="auto"/>
        <w:jc w:val="both"/>
        <w:rPr>
          <w:rFonts w:ascii="Times New Roman" w:hAnsi="Times New Roman" w:cs="Times New Roman"/>
          <w:sz w:val="28"/>
          <w:szCs w:val="28"/>
        </w:rPr>
      </w:pPr>
      <w:r w:rsidRPr="00776D08">
        <w:rPr>
          <w:rFonts w:ascii="Times New Roman" w:hAnsi="Times New Roman" w:cs="Times New Roman"/>
          <w:sz w:val="28"/>
          <w:szCs w:val="28"/>
        </w:rPr>
        <w:t>дослідити інтерпретації поняття «троп» у сучасному мовознавстві;</w:t>
      </w:r>
    </w:p>
    <w:p w:rsidR="00F10E73" w:rsidRPr="00776D08" w:rsidRDefault="00C25CCF" w:rsidP="00776D08">
      <w:pPr>
        <w:pStyle w:val="a3"/>
        <w:numPr>
          <w:ilvl w:val="0"/>
          <w:numId w:val="12"/>
        </w:numPr>
        <w:spacing w:after="0" w:line="360" w:lineRule="auto"/>
        <w:jc w:val="both"/>
        <w:rPr>
          <w:rFonts w:ascii="Times New Roman" w:hAnsi="Times New Roman" w:cs="Times New Roman"/>
          <w:sz w:val="28"/>
          <w:szCs w:val="28"/>
        </w:rPr>
      </w:pPr>
      <w:r w:rsidRPr="00776D08">
        <w:rPr>
          <w:rFonts w:ascii="Times New Roman" w:hAnsi="Times New Roman" w:cs="Times New Roman"/>
          <w:sz w:val="28"/>
          <w:szCs w:val="28"/>
        </w:rPr>
        <w:t xml:space="preserve"> проаналізувати </w:t>
      </w:r>
      <w:r w:rsidR="00F10E73" w:rsidRPr="00776D08">
        <w:rPr>
          <w:rFonts w:ascii="Times New Roman" w:hAnsi="Times New Roman" w:cs="Times New Roman"/>
          <w:sz w:val="28"/>
          <w:szCs w:val="28"/>
        </w:rPr>
        <w:t xml:space="preserve">сутність та класифікацію тропів у </w:t>
      </w:r>
      <w:r w:rsidR="00976889" w:rsidRPr="00776D08">
        <w:rPr>
          <w:rFonts w:ascii="Times New Roman" w:hAnsi="Times New Roman" w:cs="Times New Roman"/>
          <w:sz w:val="28"/>
          <w:szCs w:val="28"/>
        </w:rPr>
        <w:t>лінгвістиці</w:t>
      </w:r>
      <w:r w:rsidR="00F10E73" w:rsidRPr="00776D08">
        <w:rPr>
          <w:rFonts w:ascii="Times New Roman" w:hAnsi="Times New Roman" w:cs="Times New Roman"/>
          <w:sz w:val="28"/>
          <w:szCs w:val="28"/>
        </w:rPr>
        <w:t>;</w:t>
      </w:r>
    </w:p>
    <w:p w:rsidR="00F10E73" w:rsidRPr="00776D08" w:rsidRDefault="005427A2" w:rsidP="00776D08">
      <w:pPr>
        <w:pStyle w:val="a3"/>
        <w:numPr>
          <w:ilvl w:val="0"/>
          <w:numId w:val="12"/>
        </w:numPr>
        <w:spacing w:after="0" w:line="360" w:lineRule="auto"/>
        <w:jc w:val="both"/>
        <w:rPr>
          <w:rFonts w:ascii="Times New Roman" w:hAnsi="Times New Roman" w:cs="Times New Roman"/>
          <w:sz w:val="28"/>
          <w:szCs w:val="28"/>
        </w:rPr>
      </w:pPr>
      <w:r w:rsidRPr="00776D08">
        <w:rPr>
          <w:rFonts w:ascii="Times New Roman" w:hAnsi="Times New Roman" w:cs="Times New Roman"/>
          <w:sz w:val="28"/>
          <w:szCs w:val="28"/>
        </w:rPr>
        <w:lastRenderedPageBreak/>
        <w:t>зʼясувати</w:t>
      </w:r>
      <w:r w:rsidR="00F10E73" w:rsidRPr="00776D08">
        <w:rPr>
          <w:rFonts w:ascii="Times New Roman" w:hAnsi="Times New Roman" w:cs="Times New Roman"/>
          <w:sz w:val="28"/>
          <w:szCs w:val="28"/>
        </w:rPr>
        <w:t xml:space="preserve"> особливості застосування тропів в українській ліриці;</w:t>
      </w:r>
    </w:p>
    <w:p w:rsidR="00F10E73" w:rsidRPr="00776D08" w:rsidRDefault="00F10E73" w:rsidP="00776D08">
      <w:pPr>
        <w:spacing w:after="0" w:line="360" w:lineRule="auto"/>
        <w:ind w:firstLine="708"/>
        <w:jc w:val="both"/>
        <w:rPr>
          <w:rFonts w:ascii="Times New Roman" w:eastAsia="Times New Roman" w:hAnsi="Times New Roman" w:cs="Times New Roman"/>
          <w:color w:val="0000FF"/>
          <w:sz w:val="28"/>
          <w:szCs w:val="28"/>
          <w:u w:val="single"/>
        </w:rPr>
      </w:pPr>
      <w:r w:rsidRPr="00776D08">
        <w:rPr>
          <w:rFonts w:ascii="Times New Roman" w:hAnsi="Times New Roman" w:cs="Times New Roman"/>
          <w:sz w:val="28"/>
          <w:szCs w:val="28"/>
        </w:rPr>
        <w:t>3) проаналізувати систему тропів у поезії Василя Барки, основний зміст та сутність;</w:t>
      </w:r>
      <w:r w:rsidR="003D2377" w:rsidRPr="00776D08">
        <w:rPr>
          <w:rFonts w:ascii="Times New Roman" w:eastAsia="Times New Roman" w:hAnsi="Times New Roman" w:cs="Times New Roman"/>
          <w:sz w:val="28"/>
          <w:szCs w:val="28"/>
        </w:rPr>
        <w:fldChar w:fldCharType="begin"/>
      </w:r>
      <w:r w:rsidRPr="00776D08">
        <w:rPr>
          <w:rFonts w:ascii="Times New Roman" w:eastAsia="Times New Roman" w:hAnsi="Times New Roman" w:cs="Times New Roman"/>
          <w:sz w:val="28"/>
          <w:szCs w:val="28"/>
        </w:rPr>
        <w:instrText xml:space="preserve"> HYPERLINK "https://www.google.com/url?sa=t&amp;rct=j&amp;q=&amp;esrc=s&amp;source=web&amp;cd=2&amp;cad=rja&amp;uact=8&amp;ved=2ahUKEwiqzeHYm-fnAhUJ86YKHbXACyQQFjABegQIBRAB&amp;url=https%3A%2F%2Fessuir.sumdu.edu.ua%2Fhandle%2F123456789%2F40945&amp;usg=AOvVaw2xCzuihww6p1dBOyExgfid" </w:instrText>
      </w:r>
      <w:r w:rsidR="003D2377" w:rsidRPr="00776D08">
        <w:rPr>
          <w:rFonts w:ascii="Times New Roman" w:eastAsia="Times New Roman" w:hAnsi="Times New Roman" w:cs="Times New Roman"/>
          <w:sz w:val="28"/>
          <w:szCs w:val="28"/>
        </w:rPr>
        <w:fldChar w:fldCharType="separate"/>
      </w:r>
    </w:p>
    <w:p w:rsidR="00F10E73" w:rsidRPr="00776D08" w:rsidRDefault="003D2377" w:rsidP="00776D08">
      <w:pPr>
        <w:spacing w:after="0" w:line="360" w:lineRule="auto"/>
        <w:ind w:firstLine="708"/>
        <w:jc w:val="both"/>
        <w:rPr>
          <w:rFonts w:ascii="Times New Roman" w:hAnsi="Times New Roman" w:cs="Times New Roman"/>
          <w:sz w:val="28"/>
          <w:szCs w:val="28"/>
        </w:rPr>
      </w:pPr>
      <w:r w:rsidRPr="00776D08">
        <w:rPr>
          <w:rFonts w:ascii="Times New Roman" w:eastAsia="Times New Roman" w:hAnsi="Times New Roman" w:cs="Times New Roman"/>
          <w:sz w:val="28"/>
          <w:szCs w:val="28"/>
        </w:rPr>
        <w:fldChar w:fldCharType="end"/>
      </w:r>
      <w:r w:rsidR="00F10E73" w:rsidRPr="00776D08">
        <w:rPr>
          <w:rFonts w:ascii="Times New Roman" w:eastAsia="Times New Roman" w:hAnsi="Times New Roman" w:cs="Times New Roman"/>
          <w:sz w:val="28"/>
          <w:szCs w:val="28"/>
        </w:rPr>
        <w:t>4) д</w:t>
      </w:r>
      <w:r w:rsidR="004F1049" w:rsidRPr="00776D08">
        <w:rPr>
          <w:rFonts w:ascii="Times New Roman" w:hAnsi="Times New Roman" w:cs="Times New Roman"/>
          <w:sz w:val="28"/>
          <w:szCs w:val="28"/>
        </w:rPr>
        <w:t>ослідити особливості</w:t>
      </w:r>
      <w:r w:rsidR="00F10E73" w:rsidRPr="00776D08">
        <w:rPr>
          <w:rFonts w:ascii="Times New Roman" w:hAnsi="Times New Roman" w:cs="Times New Roman"/>
          <w:sz w:val="28"/>
          <w:szCs w:val="28"/>
        </w:rPr>
        <w:t xml:space="preserve"> використання тропеїчних засобів у творах Василя Барки.</w:t>
      </w:r>
    </w:p>
    <w:p w:rsidR="000526CD" w:rsidRPr="00776D08" w:rsidRDefault="00134338" w:rsidP="00776D08">
      <w:pPr>
        <w:spacing w:after="0" w:line="360" w:lineRule="auto"/>
        <w:ind w:firstLine="709"/>
        <w:jc w:val="both"/>
        <w:rPr>
          <w:rFonts w:ascii="Times New Roman" w:eastAsia="Times New Roman" w:hAnsi="Times New Roman" w:cs="Times New Roman"/>
          <w:sz w:val="28"/>
          <w:szCs w:val="28"/>
        </w:rPr>
      </w:pPr>
      <w:r w:rsidRPr="00776D08">
        <w:rPr>
          <w:rFonts w:ascii="Times New Roman" w:eastAsia="Times New Roman" w:hAnsi="Times New Roman" w:cs="Times New Roman"/>
          <w:b/>
          <w:sz w:val="28"/>
          <w:szCs w:val="28"/>
        </w:rPr>
        <w:t>Об’єкт дослідження</w:t>
      </w:r>
      <w:r w:rsidRPr="00776D08">
        <w:rPr>
          <w:rFonts w:ascii="Times New Roman" w:eastAsia="Times New Roman" w:hAnsi="Times New Roman" w:cs="Times New Roman"/>
          <w:sz w:val="28"/>
          <w:szCs w:val="28"/>
        </w:rPr>
        <w:t xml:space="preserve"> –</w:t>
      </w:r>
      <w:r w:rsidR="000526CD" w:rsidRPr="00776D08">
        <w:rPr>
          <w:rFonts w:ascii="Times New Roman" w:eastAsia="Times New Roman" w:hAnsi="Times New Roman" w:cs="Times New Roman"/>
          <w:sz w:val="28"/>
          <w:szCs w:val="28"/>
        </w:rPr>
        <w:t xml:space="preserve"> поетичне мовлення Василя Барки.</w:t>
      </w:r>
    </w:p>
    <w:p w:rsidR="00134338" w:rsidRPr="00776D08" w:rsidRDefault="00134338" w:rsidP="00776D08">
      <w:pPr>
        <w:spacing w:after="0" w:line="360" w:lineRule="auto"/>
        <w:ind w:firstLine="709"/>
        <w:jc w:val="both"/>
        <w:rPr>
          <w:rFonts w:ascii="Times New Roman" w:hAnsi="Times New Roman" w:cs="Times New Roman"/>
          <w:sz w:val="28"/>
          <w:szCs w:val="28"/>
        </w:rPr>
      </w:pPr>
      <w:r w:rsidRPr="00776D08">
        <w:rPr>
          <w:rFonts w:ascii="Times New Roman" w:eastAsia="Times New Roman" w:hAnsi="Times New Roman" w:cs="Times New Roman"/>
          <w:b/>
          <w:sz w:val="28"/>
          <w:szCs w:val="28"/>
        </w:rPr>
        <w:t>Предмет</w:t>
      </w:r>
      <w:r w:rsidRPr="00776D08">
        <w:rPr>
          <w:rFonts w:ascii="Times New Roman" w:eastAsia="Times New Roman" w:hAnsi="Times New Roman" w:cs="Times New Roman"/>
          <w:sz w:val="28"/>
          <w:szCs w:val="28"/>
        </w:rPr>
        <w:t xml:space="preserve">  – </w:t>
      </w:r>
      <w:r w:rsidR="000B4F81" w:rsidRPr="00776D08">
        <w:rPr>
          <w:rFonts w:ascii="Times New Roman" w:hAnsi="Times New Roman" w:cs="Times New Roman"/>
          <w:sz w:val="28"/>
          <w:szCs w:val="28"/>
        </w:rPr>
        <w:t>роль та значення тропеїчних засобів у творчості Василя Барки.</w:t>
      </w:r>
    </w:p>
    <w:p w:rsidR="00134338" w:rsidRPr="00776D08" w:rsidRDefault="00134338" w:rsidP="00776D08">
      <w:pPr>
        <w:spacing w:after="0" w:line="360" w:lineRule="auto"/>
        <w:ind w:firstLine="709"/>
        <w:jc w:val="both"/>
        <w:rPr>
          <w:rFonts w:ascii="Times New Roman" w:hAnsi="Times New Roman" w:cs="Times New Roman"/>
          <w:sz w:val="28"/>
          <w:szCs w:val="28"/>
        </w:rPr>
      </w:pPr>
      <w:r w:rsidRPr="00776D08">
        <w:rPr>
          <w:rFonts w:ascii="Times New Roman" w:eastAsia="Times New Roman" w:hAnsi="Times New Roman" w:cs="Times New Roman"/>
          <w:sz w:val="28"/>
          <w:szCs w:val="28"/>
        </w:rPr>
        <w:t xml:space="preserve">Для розв’язання поставлених завдань нами були використані такі </w:t>
      </w:r>
      <w:r w:rsidRPr="00776D08">
        <w:rPr>
          <w:rFonts w:ascii="Times New Roman" w:eastAsia="Times New Roman" w:hAnsi="Times New Roman" w:cs="Times New Roman"/>
          <w:b/>
          <w:sz w:val="28"/>
          <w:szCs w:val="28"/>
        </w:rPr>
        <w:t>методи дослідження</w:t>
      </w:r>
      <w:r w:rsidRPr="00776D08">
        <w:rPr>
          <w:rFonts w:ascii="Times New Roman" w:eastAsia="Times New Roman" w:hAnsi="Times New Roman" w:cs="Times New Roman"/>
          <w:sz w:val="28"/>
          <w:szCs w:val="28"/>
        </w:rPr>
        <w:t xml:space="preserve">: </w:t>
      </w:r>
      <w:r w:rsidR="00E015CA" w:rsidRPr="00776D08">
        <w:rPr>
          <w:rFonts w:ascii="Times New Roman" w:eastAsia="Times New Roman" w:hAnsi="Times New Roman" w:cs="Times New Roman"/>
          <w:sz w:val="28"/>
          <w:szCs w:val="28"/>
        </w:rPr>
        <w:t xml:space="preserve">теоретико-критичний аналіз літератури, </w:t>
      </w:r>
      <w:r w:rsidR="00E015CA" w:rsidRPr="00776D08">
        <w:rPr>
          <w:rFonts w:ascii="Times New Roman" w:eastAsia="TimesNewRomanPS-BoldItalicMT" w:hAnsi="Times New Roman" w:cs="Times New Roman"/>
          <w:bCs/>
          <w:iCs/>
          <w:sz w:val="28"/>
          <w:szCs w:val="28"/>
        </w:rPr>
        <w:t xml:space="preserve">описовий, метод компонентного аналізу, метод узагальнення і синтезування, </w:t>
      </w:r>
      <w:r w:rsidR="00E015CA" w:rsidRPr="00776D08">
        <w:rPr>
          <w:rFonts w:ascii="Times New Roman" w:hAnsi="Times New Roman" w:cs="Times New Roman"/>
          <w:sz w:val="28"/>
          <w:szCs w:val="28"/>
        </w:rPr>
        <w:t xml:space="preserve">а також прийоми </w:t>
      </w:r>
      <w:r w:rsidR="00E015CA" w:rsidRPr="00776D08">
        <w:rPr>
          <w:rFonts w:ascii="Times New Roman" w:eastAsia="TimesNewRomanPS-BoldItalicMT" w:hAnsi="Times New Roman" w:cs="Times New Roman"/>
          <w:bCs/>
          <w:iCs/>
          <w:sz w:val="28"/>
          <w:szCs w:val="28"/>
        </w:rPr>
        <w:t xml:space="preserve">стилістичного </w:t>
      </w:r>
      <w:r w:rsidR="00E015CA" w:rsidRPr="00776D08">
        <w:rPr>
          <w:rFonts w:ascii="Times New Roman" w:hAnsi="Times New Roman" w:cs="Times New Roman"/>
          <w:sz w:val="28"/>
          <w:szCs w:val="28"/>
        </w:rPr>
        <w:t xml:space="preserve">та </w:t>
      </w:r>
      <w:r w:rsidR="00E015CA" w:rsidRPr="00776D08">
        <w:rPr>
          <w:rFonts w:ascii="Times New Roman" w:eastAsia="TimesNewRomanPS-BoldItalicMT" w:hAnsi="Times New Roman" w:cs="Times New Roman"/>
          <w:bCs/>
          <w:iCs/>
          <w:sz w:val="28"/>
          <w:szCs w:val="28"/>
        </w:rPr>
        <w:t>контекстуального аналізу, лінгвістичного спостереження</w:t>
      </w:r>
      <w:r w:rsidR="00E015CA" w:rsidRPr="00776D08">
        <w:rPr>
          <w:rFonts w:ascii="Times New Roman" w:hAnsi="Times New Roman" w:cs="Times New Roman"/>
          <w:sz w:val="28"/>
          <w:szCs w:val="28"/>
        </w:rPr>
        <w:t xml:space="preserve">. </w:t>
      </w:r>
    </w:p>
    <w:p w:rsidR="00222154" w:rsidRPr="00776D08" w:rsidRDefault="00E701A1" w:rsidP="00776D08">
      <w:pPr>
        <w:spacing w:after="0" w:line="360" w:lineRule="auto"/>
        <w:ind w:firstLine="708"/>
        <w:jc w:val="both"/>
        <w:rPr>
          <w:rFonts w:ascii="Times New Roman" w:hAnsi="Times New Roman" w:cs="Times New Roman"/>
          <w:color w:val="000000"/>
          <w:sz w:val="28"/>
          <w:szCs w:val="28"/>
          <w:shd w:val="clear" w:color="auto" w:fill="FFFFFF"/>
        </w:rPr>
      </w:pPr>
      <w:r w:rsidRPr="00776D08">
        <w:rPr>
          <w:rFonts w:ascii="Times New Roman" w:hAnsi="Times New Roman" w:cs="Times New Roman"/>
          <w:b/>
          <w:sz w:val="28"/>
          <w:szCs w:val="28"/>
        </w:rPr>
        <w:t xml:space="preserve">Джерелом дослідження </w:t>
      </w:r>
      <w:r w:rsidRPr="00776D08">
        <w:rPr>
          <w:rFonts w:ascii="Times New Roman" w:hAnsi="Times New Roman" w:cs="Times New Roman"/>
          <w:sz w:val="28"/>
          <w:szCs w:val="28"/>
        </w:rPr>
        <w:t xml:space="preserve">стали такі поетичні збірки </w:t>
      </w:r>
      <w:r w:rsidR="00222154" w:rsidRPr="00776D08">
        <w:rPr>
          <w:rFonts w:ascii="Times New Roman" w:hAnsi="Times New Roman" w:cs="Times New Roman"/>
          <w:sz w:val="28"/>
          <w:szCs w:val="28"/>
        </w:rPr>
        <w:t>В. Барки</w:t>
      </w:r>
      <w:r w:rsidRPr="00776D08">
        <w:rPr>
          <w:rFonts w:ascii="Times New Roman" w:hAnsi="Times New Roman" w:cs="Times New Roman"/>
          <w:sz w:val="28"/>
          <w:szCs w:val="28"/>
        </w:rPr>
        <w:t>:</w:t>
      </w:r>
      <w:r w:rsidR="00222154" w:rsidRPr="00776D08">
        <w:rPr>
          <w:rFonts w:ascii="Times New Roman" w:hAnsi="Times New Roman" w:cs="Times New Roman"/>
          <w:color w:val="000000"/>
          <w:sz w:val="28"/>
          <w:szCs w:val="28"/>
          <w:shd w:val="clear" w:color="auto" w:fill="FFFFFF"/>
        </w:rPr>
        <w:t xml:space="preserve"> «Апостоли» (1946) і «Білий світ» (1947), трикнижжя «Океан» (1959, 1979, 1992), збірник вибрано</w:t>
      </w:r>
      <w:r w:rsidR="00585817">
        <w:rPr>
          <w:rFonts w:ascii="Times New Roman" w:hAnsi="Times New Roman" w:cs="Times New Roman"/>
          <w:color w:val="000000"/>
          <w:sz w:val="28"/>
          <w:szCs w:val="28"/>
          <w:shd w:val="clear" w:color="auto" w:fill="FFFFFF"/>
        </w:rPr>
        <w:t>го різних років «Лірник» (1968) і інші твори.</w:t>
      </w:r>
    </w:p>
    <w:p w:rsidR="009D0A30" w:rsidRPr="00776D08" w:rsidRDefault="009D0A30" w:rsidP="00776D08">
      <w:pPr>
        <w:spacing w:after="0" w:line="360" w:lineRule="auto"/>
        <w:ind w:firstLine="709"/>
        <w:contextualSpacing/>
        <w:jc w:val="both"/>
        <w:rPr>
          <w:rFonts w:ascii="Times New Roman" w:hAnsi="Times New Roman" w:cs="Times New Roman"/>
          <w:sz w:val="28"/>
          <w:szCs w:val="28"/>
        </w:rPr>
      </w:pPr>
      <w:r w:rsidRPr="00776D08">
        <w:rPr>
          <w:rFonts w:ascii="Times New Roman" w:hAnsi="Times New Roman" w:cs="Times New Roman"/>
          <w:b/>
          <w:sz w:val="28"/>
          <w:szCs w:val="28"/>
        </w:rPr>
        <w:t xml:space="preserve">Наукова новизна </w:t>
      </w:r>
      <w:r w:rsidRPr="00776D08">
        <w:rPr>
          <w:rFonts w:ascii="Times New Roman" w:hAnsi="Times New Roman" w:cs="Times New Roman"/>
          <w:sz w:val="28"/>
          <w:szCs w:val="28"/>
        </w:rPr>
        <w:t>роботи полягає в тому, що комплексно досліджено особливості вживання, функціонування тропів у творчості Васил</w:t>
      </w:r>
      <w:r w:rsidR="00FA4DE0">
        <w:rPr>
          <w:rFonts w:ascii="Times New Roman" w:hAnsi="Times New Roman" w:cs="Times New Roman"/>
          <w:sz w:val="28"/>
          <w:szCs w:val="28"/>
        </w:rPr>
        <w:t>я</w:t>
      </w:r>
      <w:r w:rsidRPr="00776D08">
        <w:rPr>
          <w:rFonts w:ascii="Times New Roman" w:hAnsi="Times New Roman" w:cs="Times New Roman"/>
          <w:sz w:val="28"/>
          <w:szCs w:val="28"/>
        </w:rPr>
        <w:t xml:space="preserve"> Барки.</w:t>
      </w:r>
    </w:p>
    <w:p w:rsidR="00CE6E09" w:rsidRPr="00776D08" w:rsidRDefault="00CE6E09" w:rsidP="00776D08">
      <w:pPr>
        <w:spacing w:after="0" w:line="360" w:lineRule="auto"/>
        <w:ind w:firstLine="709"/>
        <w:contextualSpacing/>
        <w:jc w:val="both"/>
        <w:rPr>
          <w:rStyle w:val="fontstyle01"/>
          <w:b/>
          <w:noProof/>
          <w:color w:val="auto"/>
        </w:rPr>
      </w:pPr>
      <w:r w:rsidRPr="00776D08">
        <w:rPr>
          <w:rFonts w:ascii="Times New Roman" w:hAnsi="Times New Roman" w:cs="Times New Roman"/>
          <w:b/>
          <w:sz w:val="28"/>
          <w:szCs w:val="28"/>
        </w:rPr>
        <w:t xml:space="preserve">Теоретичне значення </w:t>
      </w:r>
      <w:r w:rsidRPr="00776D08">
        <w:rPr>
          <w:rFonts w:ascii="Times New Roman" w:hAnsi="Times New Roman" w:cs="Times New Roman"/>
          <w:sz w:val="28"/>
          <w:szCs w:val="28"/>
        </w:rPr>
        <w:t xml:space="preserve">дослідження полягає </w:t>
      </w:r>
      <w:r w:rsidR="006834D0">
        <w:rPr>
          <w:rStyle w:val="fontstyle01"/>
          <w:noProof/>
          <w:color w:val="auto"/>
        </w:rPr>
        <w:t> у подальші й розробц</w:t>
      </w:r>
      <w:r w:rsidRPr="00776D08">
        <w:rPr>
          <w:rStyle w:val="fontstyle01"/>
          <w:noProof/>
          <w:color w:val="auto"/>
        </w:rPr>
        <w:t xml:space="preserve">і лінгвістичних проблем, що стосуються художнього стилю сучасної української літературної мови. </w:t>
      </w:r>
      <w:r w:rsidRPr="00776D08">
        <w:rPr>
          <w:rFonts w:ascii="Times New Roman" w:hAnsi="Times New Roman" w:cs="Times New Roman"/>
          <w:sz w:val="28"/>
          <w:szCs w:val="28"/>
        </w:rPr>
        <w:t xml:space="preserve">Отримані результати та висновки роботи мають значення для подальшого дослідження низки актуальних положень лінгвістичного аналізу художнього тексту. </w:t>
      </w:r>
    </w:p>
    <w:p w:rsidR="006A035C" w:rsidRPr="00776D08" w:rsidRDefault="006A035C" w:rsidP="00776D08">
      <w:pPr>
        <w:spacing w:after="0" w:line="360" w:lineRule="auto"/>
        <w:ind w:firstLine="708"/>
        <w:jc w:val="both"/>
        <w:rPr>
          <w:rFonts w:ascii="Times New Roman" w:hAnsi="Times New Roman" w:cs="Times New Roman"/>
          <w:sz w:val="28"/>
          <w:szCs w:val="28"/>
        </w:rPr>
      </w:pPr>
      <w:r w:rsidRPr="00776D08">
        <w:rPr>
          <w:rFonts w:ascii="Times New Roman" w:hAnsi="Times New Roman" w:cs="Times New Roman"/>
          <w:b/>
          <w:sz w:val="28"/>
          <w:szCs w:val="28"/>
        </w:rPr>
        <w:t>Практичне значення</w:t>
      </w:r>
      <w:r w:rsidRPr="00776D08">
        <w:rPr>
          <w:rFonts w:ascii="Times New Roman" w:hAnsi="Times New Roman" w:cs="Times New Roman"/>
          <w:sz w:val="28"/>
          <w:szCs w:val="28"/>
        </w:rPr>
        <w:t xml:space="preserve"> одержаних результатів полягає в можливості </w:t>
      </w:r>
      <w:r w:rsidR="002119C4" w:rsidRPr="00776D08">
        <w:rPr>
          <w:rFonts w:ascii="Times New Roman" w:hAnsi="Times New Roman" w:cs="Times New Roman"/>
          <w:sz w:val="28"/>
          <w:szCs w:val="28"/>
        </w:rPr>
        <w:t xml:space="preserve">їх </w:t>
      </w:r>
      <w:r w:rsidRPr="00776D08">
        <w:rPr>
          <w:rFonts w:ascii="Times New Roman" w:hAnsi="Times New Roman" w:cs="Times New Roman"/>
          <w:sz w:val="28"/>
          <w:szCs w:val="28"/>
        </w:rPr>
        <w:t>використан</w:t>
      </w:r>
      <w:r w:rsidR="002119C4" w:rsidRPr="00776D08">
        <w:rPr>
          <w:rFonts w:ascii="Times New Roman" w:hAnsi="Times New Roman" w:cs="Times New Roman"/>
          <w:sz w:val="28"/>
          <w:szCs w:val="28"/>
        </w:rPr>
        <w:t>ня</w:t>
      </w:r>
      <w:r w:rsidRPr="00776D08">
        <w:rPr>
          <w:rFonts w:ascii="Times New Roman" w:hAnsi="Times New Roman" w:cs="Times New Roman"/>
          <w:sz w:val="28"/>
          <w:szCs w:val="28"/>
        </w:rPr>
        <w:t xml:space="preserve"> </w:t>
      </w:r>
      <w:r w:rsidR="002119C4" w:rsidRPr="00776D08">
        <w:rPr>
          <w:rFonts w:ascii="Times New Roman" w:hAnsi="Times New Roman" w:cs="Times New Roman"/>
          <w:sz w:val="28"/>
          <w:szCs w:val="28"/>
        </w:rPr>
        <w:t>під час</w:t>
      </w:r>
      <w:r w:rsidRPr="00776D08">
        <w:rPr>
          <w:rFonts w:ascii="Times New Roman" w:hAnsi="Times New Roman" w:cs="Times New Roman"/>
          <w:sz w:val="28"/>
          <w:szCs w:val="28"/>
        </w:rPr>
        <w:t xml:space="preserve"> підготов</w:t>
      </w:r>
      <w:r w:rsidR="002119C4" w:rsidRPr="00776D08">
        <w:rPr>
          <w:rFonts w:ascii="Times New Roman" w:hAnsi="Times New Roman" w:cs="Times New Roman"/>
          <w:sz w:val="28"/>
          <w:szCs w:val="28"/>
        </w:rPr>
        <w:t>ки</w:t>
      </w:r>
      <w:r w:rsidRPr="00776D08">
        <w:rPr>
          <w:rFonts w:ascii="Times New Roman" w:hAnsi="Times New Roman" w:cs="Times New Roman"/>
          <w:sz w:val="28"/>
          <w:szCs w:val="28"/>
        </w:rPr>
        <w:t xml:space="preserve"> до практичних занять з історії української літератури ХХ ст.,</w:t>
      </w:r>
      <w:r w:rsidR="00055FF5" w:rsidRPr="00776D08">
        <w:rPr>
          <w:rFonts w:ascii="Times New Roman" w:hAnsi="Times New Roman" w:cs="Times New Roman"/>
          <w:sz w:val="28"/>
          <w:szCs w:val="28"/>
        </w:rPr>
        <w:t xml:space="preserve"> </w:t>
      </w:r>
      <w:r w:rsidR="00055FF5" w:rsidRPr="00776D08">
        <w:rPr>
          <w:rStyle w:val="fontstyle01"/>
          <w:noProof/>
          <w:color w:val="auto"/>
        </w:rPr>
        <w:t>стилістики сучасної української мови, лінгвістичного аналіз у художнього тексту, риторики;</w:t>
      </w:r>
      <w:r w:rsidRPr="00776D08">
        <w:rPr>
          <w:rFonts w:ascii="Times New Roman" w:hAnsi="Times New Roman" w:cs="Times New Roman"/>
          <w:sz w:val="28"/>
          <w:szCs w:val="28"/>
        </w:rPr>
        <w:t xml:space="preserve"> спецкурсів і спецсемінарів</w:t>
      </w:r>
      <w:r w:rsidR="00055FF5" w:rsidRPr="00776D08">
        <w:rPr>
          <w:rFonts w:ascii="Times New Roman" w:hAnsi="Times New Roman" w:cs="Times New Roman"/>
          <w:sz w:val="28"/>
          <w:szCs w:val="28"/>
        </w:rPr>
        <w:t>;</w:t>
      </w:r>
      <w:r w:rsidRPr="00776D08">
        <w:rPr>
          <w:rFonts w:ascii="Times New Roman" w:hAnsi="Times New Roman" w:cs="Times New Roman"/>
          <w:sz w:val="28"/>
          <w:szCs w:val="28"/>
        </w:rPr>
        <w:t xml:space="preserve"> при написанні дипломних, курсових робіт студентами-філологами, а також на факультативних курсах з історії української літератури в школах з поглибленим вивченням гуманітарних дисциплін. </w:t>
      </w:r>
    </w:p>
    <w:p w:rsidR="002F6362" w:rsidRPr="00776D08" w:rsidRDefault="002F6362" w:rsidP="00776D08">
      <w:pPr>
        <w:tabs>
          <w:tab w:val="left" w:pos="-142"/>
        </w:tabs>
        <w:spacing w:after="0" w:line="360" w:lineRule="auto"/>
        <w:ind w:firstLine="709"/>
        <w:jc w:val="both"/>
        <w:rPr>
          <w:rFonts w:ascii="Times New Roman" w:hAnsi="Times New Roman" w:cs="Times New Roman"/>
          <w:noProof/>
          <w:sz w:val="28"/>
          <w:szCs w:val="28"/>
        </w:rPr>
      </w:pPr>
      <w:r w:rsidRPr="00776D08">
        <w:rPr>
          <w:rStyle w:val="fontstyle21"/>
          <w:b/>
          <w:i w:val="0"/>
          <w:noProof/>
        </w:rPr>
        <w:lastRenderedPageBreak/>
        <w:t>Апробація роботи.</w:t>
      </w:r>
      <w:r w:rsidRPr="00776D08">
        <w:rPr>
          <w:rStyle w:val="fontstyle01"/>
          <w:b/>
          <w:i/>
          <w:noProof/>
          <w:color w:val="auto"/>
        </w:rPr>
        <w:t xml:space="preserve"> </w:t>
      </w:r>
      <w:r w:rsidRPr="00776D08">
        <w:rPr>
          <w:rStyle w:val="fontstyle01"/>
          <w:noProof/>
          <w:color w:val="auto"/>
        </w:rPr>
        <w:t xml:space="preserve">Основні положення  й результати дослідження були виголошені на науково-практичних конференціях різних рівнів: </w:t>
      </w:r>
      <w:r w:rsidRPr="00776D08">
        <w:rPr>
          <w:rFonts w:ascii="Times New Roman" w:hAnsi="Times New Roman" w:cs="Times New Roman"/>
          <w:noProof/>
          <w:sz w:val="28"/>
          <w:szCs w:val="28"/>
        </w:rPr>
        <w:t>н</w:t>
      </w:r>
      <w:r w:rsidRPr="00776D08">
        <w:rPr>
          <w:rFonts w:ascii="Times New Roman" w:hAnsi="Times New Roman" w:cs="Times New Roman"/>
          <w:bCs/>
          <w:noProof/>
          <w:sz w:val="28"/>
          <w:szCs w:val="28"/>
        </w:rPr>
        <w:t xml:space="preserve">ауково-практичній конференції ɜ міжнародною участю «ІХ Глухівські наукові читання – 2019. Актуальні питанням суспільних та гуманітарних наук»  </w:t>
      </w:r>
      <w:r w:rsidRPr="00776D08">
        <w:rPr>
          <w:rFonts w:ascii="Times New Roman" w:hAnsi="Times New Roman" w:cs="Times New Roman"/>
          <w:noProof/>
          <w:snapToGrid w:val="0"/>
          <w:sz w:val="28"/>
          <w:szCs w:val="28"/>
        </w:rPr>
        <w:t>(25</w:t>
      </w:r>
      <w:r w:rsidRPr="00776D08">
        <w:rPr>
          <w:rFonts w:ascii="Times New Roman" w:hAnsi="Times New Roman" w:cs="Times New Roman"/>
          <w:noProof/>
          <w:snapToGrid w:val="0"/>
          <w:sz w:val="28"/>
          <w:szCs w:val="28"/>
        </w:rPr>
        <w:noBreakHyphen/>
        <w:t xml:space="preserve">29 листопада 2019 р., м. Глухів), </w:t>
      </w:r>
      <w:r w:rsidRPr="00776D08">
        <w:rPr>
          <w:rFonts w:ascii="Times New Roman" w:hAnsi="Times New Roman" w:cs="Times New Roman"/>
          <w:noProof/>
          <w:sz w:val="28"/>
          <w:szCs w:val="28"/>
        </w:rPr>
        <w:t xml:space="preserve">ІІ Усеукраїнській  студентській науково-практичній інтернет-конференції «Сучасні тенденції та перспективи мовно-літературної освіти в Україні» (Глухів, 19-20 лютого 2020 р.), </w:t>
      </w:r>
      <w:r w:rsidRPr="00776D08">
        <w:rPr>
          <w:rFonts w:ascii="Times New Roman" w:hAnsi="Times New Roman" w:cs="Times New Roman"/>
          <w:color w:val="000000"/>
          <w:sz w:val="28"/>
          <w:szCs w:val="28"/>
          <w:lang w:val="en-US"/>
        </w:rPr>
        <w:t>VIII</w:t>
      </w:r>
      <w:r w:rsidRPr="00776D08">
        <w:rPr>
          <w:rFonts w:ascii="Times New Roman" w:hAnsi="Times New Roman" w:cs="Times New Roman"/>
          <w:color w:val="000000"/>
          <w:sz w:val="28"/>
          <w:szCs w:val="28"/>
        </w:rPr>
        <w:t xml:space="preserve"> науково-педагогічних читаннях молодих учених, магістрантів, студентів іноземними мовами </w:t>
      </w:r>
      <w:r w:rsidRPr="00776D08">
        <w:rPr>
          <w:rFonts w:ascii="Times New Roman" w:hAnsi="Times New Roman" w:cs="Times New Roman"/>
          <w:sz w:val="28"/>
          <w:szCs w:val="28"/>
        </w:rPr>
        <w:t>«</w:t>
      </w:r>
      <w:r w:rsidRPr="00776D08">
        <w:rPr>
          <w:rFonts w:ascii="Times New Roman" w:hAnsi="Times New Roman" w:cs="Times New Roman"/>
          <w:sz w:val="28"/>
          <w:szCs w:val="28"/>
          <w:lang w:val="en-US"/>
        </w:rPr>
        <w:t>The</w:t>
      </w:r>
      <w:r w:rsidRPr="00776D08">
        <w:rPr>
          <w:rFonts w:ascii="Times New Roman" w:hAnsi="Times New Roman" w:cs="Times New Roman"/>
          <w:sz w:val="28"/>
          <w:szCs w:val="28"/>
        </w:rPr>
        <w:t xml:space="preserve">  21</w:t>
      </w:r>
      <w:r w:rsidRPr="00776D08">
        <w:rPr>
          <w:rFonts w:ascii="Times New Roman" w:hAnsi="Times New Roman" w:cs="Times New Roman"/>
          <w:sz w:val="28"/>
          <w:szCs w:val="28"/>
          <w:lang w:val="en-US"/>
        </w:rPr>
        <w:t>st</w:t>
      </w:r>
      <w:r w:rsidRPr="00776D08">
        <w:rPr>
          <w:rFonts w:ascii="Times New Roman" w:hAnsi="Times New Roman" w:cs="Times New Roman"/>
          <w:sz w:val="28"/>
          <w:szCs w:val="28"/>
        </w:rPr>
        <w:t xml:space="preserve">  </w:t>
      </w:r>
      <w:r w:rsidRPr="00776D08">
        <w:rPr>
          <w:rFonts w:ascii="Times New Roman" w:hAnsi="Times New Roman" w:cs="Times New Roman"/>
          <w:sz w:val="28"/>
          <w:szCs w:val="28"/>
          <w:lang w:val="en-US"/>
        </w:rPr>
        <w:t>Century</w:t>
      </w:r>
      <w:r w:rsidRPr="00776D08">
        <w:rPr>
          <w:rFonts w:ascii="Times New Roman" w:hAnsi="Times New Roman" w:cs="Times New Roman"/>
          <w:sz w:val="28"/>
          <w:szCs w:val="28"/>
        </w:rPr>
        <w:t xml:space="preserve"> </w:t>
      </w:r>
      <w:r w:rsidRPr="00776D08">
        <w:rPr>
          <w:rFonts w:ascii="Times New Roman" w:hAnsi="Times New Roman" w:cs="Times New Roman"/>
          <w:sz w:val="28"/>
          <w:szCs w:val="28"/>
          <w:lang w:val="en-US"/>
        </w:rPr>
        <w:t>Challenges</w:t>
      </w:r>
      <w:r w:rsidRPr="00776D08">
        <w:rPr>
          <w:rFonts w:ascii="Times New Roman" w:hAnsi="Times New Roman" w:cs="Times New Roman"/>
          <w:sz w:val="28"/>
          <w:szCs w:val="28"/>
        </w:rPr>
        <w:t xml:space="preserve"> </w:t>
      </w:r>
      <w:r w:rsidRPr="00776D08">
        <w:rPr>
          <w:rFonts w:ascii="Times New Roman" w:hAnsi="Times New Roman" w:cs="Times New Roman"/>
          <w:sz w:val="28"/>
          <w:szCs w:val="28"/>
          <w:lang w:val="en-US"/>
        </w:rPr>
        <w:t>in</w:t>
      </w:r>
      <w:r w:rsidRPr="00776D08">
        <w:rPr>
          <w:rFonts w:ascii="Times New Roman" w:hAnsi="Times New Roman" w:cs="Times New Roman"/>
          <w:sz w:val="28"/>
          <w:szCs w:val="28"/>
        </w:rPr>
        <w:t xml:space="preserve"> </w:t>
      </w:r>
      <w:r w:rsidRPr="00776D08">
        <w:rPr>
          <w:rFonts w:ascii="Times New Roman" w:hAnsi="Times New Roman" w:cs="Times New Roman"/>
          <w:sz w:val="28"/>
          <w:szCs w:val="28"/>
          <w:lang w:val="en-US"/>
        </w:rPr>
        <w:t>Education</w:t>
      </w:r>
      <w:r w:rsidRPr="00776D08">
        <w:rPr>
          <w:rFonts w:ascii="Times New Roman" w:hAnsi="Times New Roman" w:cs="Times New Roman"/>
          <w:sz w:val="28"/>
          <w:szCs w:val="28"/>
        </w:rPr>
        <w:t xml:space="preserve"> </w:t>
      </w:r>
      <w:r w:rsidRPr="00776D08">
        <w:rPr>
          <w:rFonts w:ascii="Times New Roman" w:hAnsi="Times New Roman" w:cs="Times New Roman"/>
          <w:sz w:val="28"/>
          <w:szCs w:val="28"/>
          <w:lang w:val="en-US"/>
        </w:rPr>
        <w:t>and</w:t>
      </w:r>
      <w:r w:rsidRPr="00776D08">
        <w:rPr>
          <w:rFonts w:ascii="Times New Roman" w:hAnsi="Times New Roman" w:cs="Times New Roman"/>
          <w:sz w:val="28"/>
          <w:szCs w:val="28"/>
        </w:rPr>
        <w:t xml:space="preserve"> </w:t>
      </w:r>
      <w:r w:rsidRPr="00776D08">
        <w:rPr>
          <w:rFonts w:ascii="Times New Roman" w:hAnsi="Times New Roman" w:cs="Times New Roman"/>
          <w:sz w:val="28"/>
          <w:szCs w:val="28"/>
          <w:lang w:val="en-US"/>
        </w:rPr>
        <w:t>Science</w:t>
      </w:r>
      <w:r w:rsidRPr="00776D08">
        <w:rPr>
          <w:rFonts w:ascii="Times New Roman" w:hAnsi="Times New Roman" w:cs="Times New Roman"/>
          <w:sz w:val="28"/>
          <w:szCs w:val="28"/>
        </w:rPr>
        <w:t xml:space="preserve">» (Глухів,  2-3 квітня 2020 р.), </w:t>
      </w:r>
      <w:r w:rsidRPr="00776D08">
        <w:rPr>
          <w:rFonts w:ascii="Times New Roman" w:hAnsi="Times New Roman" w:cs="Times New Roman"/>
          <w:noProof/>
          <w:sz w:val="28"/>
          <w:szCs w:val="28"/>
        </w:rPr>
        <w:t>XI Всеукраїнській студентській науково-практичній конференції «Мова та література  в проєкції різних наукових парадигм» (Старобільськ, 10 квітня 2020 р.), звітній науково-практичній конференції студентів, аспірантів, докторантів  й молодих вчених «Освіта XXI століття: молодіжни й вимір» (Глухів, 6-7 лютого 2020 р.).</w:t>
      </w:r>
    </w:p>
    <w:p w:rsidR="00134338" w:rsidRPr="00776D08" w:rsidRDefault="00134338" w:rsidP="00776D08">
      <w:pPr>
        <w:spacing w:after="0" w:line="360" w:lineRule="auto"/>
        <w:ind w:firstLine="709"/>
        <w:jc w:val="both"/>
        <w:rPr>
          <w:rFonts w:ascii="Times New Roman" w:eastAsia="Times New Roman" w:hAnsi="Times New Roman" w:cs="Times New Roman"/>
          <w:sz w:val="28"/>
          <w:szCs w:val="28"/>
        </w:rPr>
      </w:pPr>
      <w:r w:rsidRPr="00776D08">
        <w:rPr>
          <w:rFonts w:ascii="Times New Roman" w:eastAsia="Times New Roman" w:hAnsi="Times New Roman" w:cs="Times New Roman"/>
          <w:b/>
          <w:sz w:val="28"/>
          <w:szCs w:val="28"/>
        </w:rPr>
        <w:t>Структура роботи.</w:t>
      </w:r>
      <w:r w:rsidRPr="00776D08">
        <w:rPr>
          <w:rFonts w:ascii="Times New Roman" w:eastAsia="Times New Roman" w:hAnsi="Times New Roman" w:cs="Times New Roman"/>
          <w:sz w:val="28"/>
          <w:szCs w:val="28"/>
        </w:rPr>
        <w:t xml:space="preserve"> Робота складається зі вступу, двох розділі</w:t>
      </w:r>
      <w:r w:rsidR="006E6843" w:rsidRPr="00776D08">
        <w:rPr>
          <w:rFonts w:ascii="Times New Roman" w:eastAsia="Times New Roman" w:hAnsi="Times New Roman" w:cs="Times New Roman"/>
          <w:sz w:val="28"/>
          <w:szCs w:val="28"/>
        </w:rPr>
        <w:t>в, висновків, списку використаної</w:t>
      </w:r>
      <w:r w:rsidRPr="00776D08">
        <w:rPr>
          <w:rFonts w:ascii="Times New Roman" w:eastAsia="Times New Roman" w:hAnsi="Times New Roman" w:cs="Times New Roman"/>
          <w:sz w:val="28"/>
          <w:szCs w:val="28"/>
        </w:rPr>
        <w:t xml:space="preserve"> </w:t>
      </w:r>
      <w:r w:rsidR="006E6843" w:rsidRPr="00776D08">
        <w:rPr>
          <w:rFonts w:ascii="Times New Roman" w:eastAsia="Times New Roman" w:hAnsi="Times New Roman" w:cs="Times New Roman"/>
          <w:sz w:val="28"/>
          <w:szCs w:val="28"/>
        </w:rPr>
        <w:t>літератури</w:t>
      </w:r>
      <w:r w:rsidRPr="00776D08">
        <w:rPr>
          <w:rFonts w:ascii="Times New Roman" w:eastAsia="Times New Roman" w:hAnsi="Times New Roman" w:cs="Times New Roman"/>
          <w:sz w:val="28"/>
          <w:szCs w:val="28"/>
        </w:rPr>
        <w:t xml:space="preserve">. Повний обсяг роботи: </w:t>
      </w:r>
      <w:r w:rsidR="004C2C4A">
        <w:rPr>
          <w:rFonts w:ascii="Times New Roman" w:eastAsia="Times New Roman" w:hAnsi="Times New Roman" w:cs="Times New Roman"/>
          <w:sz w:val="28"/>
          <w:szCs w:val="28"/>
        </w:rPr>
        <w:t>73</w:t>
      </w:r>
      <w:r w:rsidRPr="00776D08">
        <w:rPr>
          <w:rFonts w:ascii="Times New Roman" w:eastAsia="Times New Roman" w:hAnsi="Times New Roman" w:cs="Times New Roman"/>
          <w:sz w:val="28"/>
          <w:szCs w:val="28"/>
        </w:rPr>
        <w:t xml:space="preserve"> сторін</w:t>
      </w:r>
      <w:r w:rsidR="006A035C" w:rsidRPr="00776D08">
        <w:rPr>
          <w:rFonts w:ascii="Times New Roman" w:eastAsia="Times New Roman" w:hAnsi="Times New Roman" w:cs="Times New Roman"/>
          <w:sz w:val="28"/>
          <w:szCs w:val="28"/>
        </w:rPr>
        <w:t>ки</w:t>
      </w:r>
      <w:r w:rsidRPr="00776D08">
        <w:rPr>
          <w:rFonts w:ascii="Times New Roman" w:eastAsia="Times New Roman" w:hAnsi="Times New Roman" w:cs="Times New Roman"/>
          <w:sz w:val="28"/>
          <w:szCs w:val="28"/>
        </w:rPr>
        <w:t>.</w:t>
      </w:r>
    </w:p>
    <w:p w:rsidR="008D1813" w:rsidRPr="00776D08" w:rsidRDefault="006E6843" w:rsidP="00776D08">
      <w:pPr>
        <w:pStyle w:val="af"/>
        <w:widowControl w:val="0"/>
        <w:spacing w:line="360" w:lineRule="auto"/>
        <w:ind w:right="-144" w:firstLine="720"/>
        <w:jc w:val="both"/>
      </w:pPr>
      <w:r w:rsidRPr="00776D08">
        <w:t>У вступі</w:t>
      </w:r>
      <w:r w:rsidRPr="00776D08">
        <w:rPr>
          <w:bCs/>
        </w:rPr>
        <w:t xml:space="preserve"> </w:t>
      </w:r>
      <w:r w:rsidRPr="00776D08">
        <w:t>обґрунтовано актуальність обраної теми, з’ясовано об’єкт і предмет дослідження, визначено мету та зумовлені нею завдання, охарактеризовано методи дослідження.</w:t>
      </w:r>
    </w:p>
    <w:p w:rsidR="00BA0DCD" w:rsidRPr="00776D08" w:rsidRDefault="00BA0DCD" w:rsidP="00776D08">
      <w:pPr>
        <w:pStyle w:val="af"/>
        <w:widowControl w:val="0"/>
        <w:spacing w:line="360" w:lineRule="auto"/>
        <w:ind w:right="-144" w:firstLine="720"/>
        <w:jc w:val="both"/>
      </w:pPr>
      <w:r w:rsidRPr="00776D08">
        <w:rPr>
          <w:rFonts w:eastAsiaTheme="minorHAnsi"/>
        </w:rPr>
        <w:t xml:space="preserve">У першому розділі </w:t>
      </w:r>
      <w:r w:rsidRPr="00776D08">
        <w:rPr>
          <w:rFonts w:eastAsiaTheme="minorHAnsi"/>
          <w:b/>
        </w:rPr>
        <w:t>«</w:t>
      </w:r>
      <w:r w:rsidR="00C06E8F" w:rsidRPr="00776D08">
        <w:rPr>
          <w:b/>
        </w:rPr>
        <w:t>Теоретичні засади дослідження тропів у мовознавстві</w:t>
      </w:r>
      <w:r w:rsidRPr="00776D08">
        <w:rPr>
          <w:rFonts w:eastAsiaTheme="minorHAnsi"/>
          <w:b/>
        </w:rPr>
        <w:t>»</w:t>
      </w:r>
      <w:r w:rsidRPr="00776D08">
        <w:t xml:space="preserve"> </w:t>
      </w:r>
      <w:r w:rsidR="008D1813" w:rsidRPr="00776D08">
        <w:t>висвітлено інтерпретації поняття «троп» у сучасному мовознавстві, проаналізувано види та класифікації тропів у лінгвістиці, зʼясувано особливості застосування тропів в українській ліриці.</w:t>
      </w:r>
    </w:p>
    <w:p w:rsidR="00841ECC" w:rsidRPr="00776D08" w:rsidRDefault="00BA0DCD" w:rsidP="00776D08">
      <w:pPr>
        <w:spacing w:after="0" w:line="360" w:lineRule="auto"/>
        <w:ind w:firstLine="708"/>
        <w:jc w:val="both"/>
        <w:rPr>
          <w:rFonts w:ascii="Times New Roman" w:hAnsi="Times New Roman" w:cs="Times New Roman"/>
          <w:color w:val="000000"/>
          <w:sz w:val="28"/>
          <w:szCs w:val="28"/>
          <w:shd w:val="clear" w:color="auto" w:fill="FFFFFF"/>
        </w:rPr>
      </w:pPr>
      <w:r w:rsidRPr="00776D08">
        <w:rPr>
          <w:rFonts w:ascii="Times New Roman" w:hAnsi="Times New Roman" w:cs="Times New Roman"/>
          <w:noProof/>
          <w:sz w:val="28"/>
          <w:szCs w:val="28"/>
        </w:rPr>
        <w:t xml:space="preserve">У другому розділі </w:t>
      </w:r>
      <w:r w:rsidRPr="00776D08">
        <w:rPr>
          <w:rFonts w:ascii="Times New Roman" w:hAnsi="Times New Roman" w:cs="Times New Roman"/>
          <w:b/>
          <w:noProof/>
          <w:sz w:val="28"/>
          <w:szCs w:val="28"/>
        </w:rPr>
        <w:t>«</w:t>
      </w:r>
      <w:r w:rsidR="008F7A97" w:rsidRPr="00776D08">
        <w:rPr>
          <w:rFonts w:ascii="Times New Roman" w:hAnsi="Times New Roman" w:cs="Times New Roman"/>
          <w:b/>
          <w:noProof/>
          <w:sz w:val="28"/>
          <w:szCs w:val="28"/>
        </w:rPr>
        <w:t>Т</w:t>
      </w:r>
      <w:r w:rsidR="008F7A97" w:rsidRPr="00776D08">
        <w:rPr>
          <w:rFonts w:ascii="Times New Roman" w:hAnsi="Times New Roman" w:cs="Times New Roman"/>
          <w:b/>
          <w:sz w:val="28"/>
          <w:szCs w:val="28"/>
        </w:rPr>
        <w:t>ипи тропів та їх функції у творчості Василя Барки</w:t>
      </w:r>
      <w:r w:rsidRPr="00776D08">
        <w:rPr>
          <w:rFonts w:ascii="Times New Roman" w:hAnsi="Times New Roman" w:cs="Times New Roman"/>
          <w:b/>
          <w:noProof/>
          <w:sz w:val="28"/>
          <w:szCs w:val="28"/>
        </w:rPr>
        <w:t>»</w:t>
      </w:r>
      <w:r w:rsidRPr="00776D08">
        <w:rPr>
          <w:rFonts w:ascii="Times New Roman" w:hAnsi="Times New Roman" w:cs="Times New Roman"/>
          <w:sz w:val="28"/>
          <w:szCs w:val="28"/>
        </w:rPr>
        <w:t xml:space="preserve"> </w:t>
      </w:r>
      <w:r w:rsidR="00C16938" w:rsidRPr="00776D08">
        <w:rPr>
          <w:rFonts w:ascii="Times New Roman" w:hAnsi="Times New Roman" w:cs="Times New Roman"/>
          <w:noProof/>
          <w:sz w:val="28"/>
          <w:szCs w:val="28"/>
        </w:rPr>
        <w:t>досліджено</w:t>
      </w:r>
      <w:r w:rsidRPr="00776D08">
        <w:rPr>
          <w:rFonts w:ascii="Times New Roman" w:hAnsi="Times New Roman" w:cs="Times New Roman"/>
          <w:noProof/>
          <w:sz w:val="28"/>
          <w:szCs w:val="28"/>
        </w:rPr>
        <w:t xml:space="preserve"> </w:t>
      </w:r>
      <w:r w:rsidR="00C16938" w:rsidRPr="00776D08">
        <w:rPr>
          <w:rFonts w:ascii="Times New Roman" w:hAnsi="Times New Roman" w:cs="Times New Roman"/>
          <w:sz w:val="28"/>
          <w:szCs w:val="28"/>
        </w:rPr>
        <w:t xml:space="preserve">особливості використання тропеїчних засобів у творах Василя Барки, </w:t>
      </w:r>
      <w:r w:rsidR="00C16938" w:rsidRPr="00776D08">
        <w:rPr>
          <w:rFonts w:ascii="Times New Roman" w:hAnsi="Times New Roman" w:cs="Times New Roman"/>
          <w:noProof/>
          <w:sz w:val="28"/>
          <w:szCs w:val="28"/>
        </w:rPr>
        <w:t xml:space="preserve"> </w:t>
      </w:r>
      <w:r w:rsidR="00AC2AE1" w:rsidRPr="00776D08">
        <w:rPr>
          <w:rFonts w:ascii="Times New Roman" w:hAnsi="Times New Roman" w:cs="Times New Roman"/>
          <w:noProof/>
          <w:sz w:val="28"/>
          <w:szCs w:val="28"/>
        </w:rPr>
        <w:t xml:space="preserve">їх роль </w:t>
      </w:r>
      <w:r w:rsidRPr="00776D08">
        <w:rPr>
          <w:rFonts w:ascii="Times New Roman" w:hAnsi="Times New Roman" w:cs="Times New Roman"/>
          <w:noProof/>
          <w:sz w:val="28"/>
          <w:szCs w:val="28"/>
        </w:rPr>
        <w:t xml:space="preserve">у </w:t>
      </w:r>
      <w:r w:rsidRPr="00776D08">
        <w:rPr>
          <w:rFonts w:ascii="Times New Roman" w:hAnsi="Times New Roman" w:cs="Times New Roman"/>
          <w:sz w:val="28"/>
          <w:szCs w:val="28"/>
        </w:rPr>
        <w:t xml:space="preserve">поетичних збірках </w:t>
      </w:r>
      <w:r w:rsidR="00AC2AE1" w:rsidRPr="00776D08">
        <w:rPr>
          <w:rFonts w:ascii="Times New Roman" w:hAnsi="Times New Roman" w:cs="Times New Roman"/>
          <w:noProof/>
          <w:sz w:val="28"/>
          <w:szCs w:val="28"/>
        </w:rPr>
        <w:t>письменника</w:t>
      </w:r>
      <w:r w:rsidRPr="00776D08">
        <w:rPr>
          <w:rFonts w:ascii="Times New Roman" w:hAnsi="Times New Roman" w:cs="Times New Roman"/>
          <w:noProof/>
          <w:sz w:val="28"/>
          <w:szCs w:val="28"/>
        </w:rPr>
        <w:t xml:space="preserve"> </w:t>
      </w:r>
      <w:r w:rsidR="00841ECC" w:rsidRPr="00776D08">
        <w:rPr>
          <w:rFonts w:ascii="Times New Roman" w:hAnsi="Times New Roman" w:cs="Times New Roman"/>
          <w:color w:val="000000"/>
          <w:sz w:val="28"/>
          <w:szCs w:val="28"/>
          <w:shd w:val="clear" w:color="auto" w:fill="FFFFFF"/>
        </w:rPr>
        <w:t>«Апостоли», «Білий світ», «Океан», «Лірник».</w:t>
      </w:r>
    </w:p>
    <w:p w:rsidR="00BA0DCD" w:rsidRPr="00776D08" w:rsidRDefault="00BA0DCD" w:rsidP="00776D08">
      <w:pPr>
        <w:pStyle w:val="Default"/>
        <w:widowControl w:val="0"/>
        <w:tabs>
          <w:tab w:val="left" w:pos="142"/>
        </w:tabs>
        <w:spacing w:line="360" w:lineRule="auto"/>
        <w:ind w:firstLine="709"/>
        <w:jc w:val="both"/>
        <w:rPr>
          <w:rFonts w:ascii="Times New Roman" w:hAnsi="Times New Roman" w:cs="Times New Roman"/>
          <w:noProof/>
          <w:color w:val="auto"/>
          <w:sz w:val="28"/>
          <w:szCs w:val="28"/>
          <w:lang w:val="uk-UA"/>
        </w:rPr>
      </w:pPr>
      <w:r w:rsidRPr="00776D08">
        <w:rPr>
          <w:rFonts w:ascii="Times New Roman" w:hAnsi="Times New Roman" w:cs="Times New Roman"/>
          <w:noProof/>
          <w:color w:val="auto"/>
          <w:sz w:val="28"/>
          <w:szCs w:val="28"/>
          <w:lang w:val="uk-UA"/>
        </w:rPr>
        <w:t xml:space="preserve">У </w:t>
      </w:r>
      <w:r w:rsidRPr="00776D08">
        <w:rPr>
          <w:rFonts w:ascii="Times New Roman" w:hAnsi="Times New Roman" w:cs="Times New Roman"/>
          <w:bCs/>
          <w:noProof/>
          <w:color w:val="auto"/>
          <w:sz w:val="28"/>
          <w:szCs w:val="28"/>
          <w:lang w:val="uk-UA"/>
        </w:rPr>
        <w:t>висновках</w:t>
      </w:r>
      <w:r w:rsidRPr="00776D08">
        <w:rPr>
          <w:rFonts w:ascii="Times New Roman" w:hAnsi="Times New Roman" w:cs="Times New Roman"/>
          <w:noProof/>
          <w:color w:val="auto"/>
          <w:sz w:val="28"/>
          <w:szCs w:val="28"/>
          <w:lang w:val="uk-UA"/>
        </w:rPr>
        <w:t xml:space="preserve"> узагальнено результати дослідження. </w:t>
      </w:r>
      <w:r w:rsidRPr="00776D08">
        <w:rPr>
          <w:rFonts w:ascii="Times New Roman" w:hAnsi="Times New Roman" w:cs="Times New Roman"/>
          <w:noProof/>
          <w:color w:val="auto"/>
          <w:sz w:val="28"/>
          <w:szCs w:val="28"/>
        </w:rPr>
        <w:t xml:space="preserve">Список використаної літератури налічує </w:t>
      </w:r>
      <w:r w:rsidR="00AE7F81">
        <w:rPr>
          <w:rFonts w:ascii="Times New Roman" w:hAnsi="Times New Roman" w:cs="Times New Roman"/>
          <w:noProof/>
          <w:color w:val="auto"/>
          <w:sz w:val="28"/>
          <w:szCs w:val="28"/>
          <w:lang w:val="uk-UA"/>
        </w:rPr>
        <w:t>77</w:t>
      </w:r>
      <w:bookmarkStart w:id="0" w:name="_GoBack"/>
      <w:bookmarkEnd w:id="0"/>
      <w:r w:rsidRPr="00776D08">
        <w:rPr>
          <w:rFonts w:ascii="Times New Roman" w:hAnsi="Times New Roman" w:cs="Times New Roman"/>
          <w:noProof/>
          <w:color w:val="auto"/>
          <w:sz w:val="28"/>
          <w:szCs w:val="28"/>
        </w:rPr>
        <w:t xml:space="preserve"> джерел.</w:t>
      </w:r>
      <w:r w:rsidRPr="00776D08">
        <w:rPr>
          <w:rFonts w:ascii="Times New Roman" w:hAnsi="Times New Roman" w:cs="Times New Roman"/>
          <w:noProof/>
          <w:color w:val="auto"/>
          <w:sz w:val="28"/>
          <w:szCs w:val="28"/>
          <w:lang w:val="uk-UA"/>
        </w:rPr>
        <w:t xml:space="preserve"> </w:t>
      </w:r>
    </w:p>
    <w:p w:rsidR="003F410F" w:rsidRPr="00776D08" w:rsidRDefault="003F410F" w:rsidP="00776D08">
      <w:pPr>
        <w:pStyle w:val="Default"/>
        <w:widowControl w:val="0"/>
        <w:tabs>
          <w:tab w:val="left" w:pos="142"/>
        </w:tabs>
        <w:spacing w:line="360" w:lineRule="auto"/>
        <w:ind w:firstLine="709"/>
        <w:jc w:val="both"/>
        <w:rPr>
          <w:rFonts w:ascii="Times New Roman" w:eastAsiaTheme="minorHAnsi" w:hAnsi="Times New Roman" w:cs="Times New Roman"/>
          <w:color w:val="auto"/>
          <w:sz w:val="28"/>
          <w:szCs w:val="28"/>
          <w:lang w:val="uk-UA"/>
        </w:rPr>
      </w:pPr>
    </w:p>
    <w:p w:rsidR="00AA0F37" w:rsidRPr="00776D08" w:rsidRDefault="00136723" w:rsidP="00776D08">
      <w:pPr>
        <w:spacing w:after="0" w:line="360" w:lineRule="auto"/>
        <w:ind w:firstLine="709"/>
        <w:jc w:val="center"/>
        <w:rPr>
          <w:rFonts w:ascii="Times New Roman" w:hAnsi="Times New Roman" w:cs="Times New Roman"/>
          <w:b/>
          <w:sz w:val="28"/>
          <w:szCs w:val="28"/>
        </w:rPr>
      </w:pPr>
      <w:r w:rsidRPr="00776D08">
        <w:rPr>
          <w:rFonts w:ascii="Times New Roman" w:hAnsi="Times New Roman" w:cs="Times New Roman"/>
          <w:b/>
          <w:sz w:val="28"/>
          <w:szCs w:val="28"/>
        </w:rPr>
        <w:lastRenderedPageBreak/>
        <w:t xml:space="preserve">РОЗДІЛ 1. </w:t>
      </w:r>
      <w:r w:rsidR="00B14317" w:rsidRPr="00776D08">
        <w:rPr>
          <w:rFonts w:ascii="Times New Roman" w:hAnsi="Times New Roman" w:cs="Times New Roman"/>
          <w:b/>
          <w:sz w:val="28"/>
          <w:szCs w:val="28"/>
        </w:rPr>
        <w:t xml:space="preserve"> </w:t>
      </w:r>
      <w:r w:rsidR="00AA0F37" w:rsidRPr="00776D08">
        <w:rPr>
          <w:rFonts w:ascii="Times New Roman" w:hAnsi="Times New Roman" w:cs="Times New Roman"/>
          <w:b/>
          <w:sz w:val="28"/>
          <w:szCs w:val="28"/>
        </w:rPr>
        <w:t xml:space="preserve">ТЕОРЕТИЧНІ ЗАСАДИ ДОСЛІДЖЕННЯ </w:t>
      </w:r>
    </w:p>
    <w:p w:rsidR="00AA0F37" w:rsidRPr="00776D08" w:rsidRDefault="00AA0F37" w:rsidP="00776D08">
      <w:pPr>
        <w:spacing w:after="0" w:line="360" w:lineRule="auto"/>
        <w:ind w:firstLine="709"/>
        <w:jc w:val="center"/>
        <w:rPr>
          <w:rFonts w:ascii="Times New Roman" w:hAnsi="Times New Roman" w:cs="Times New Roman"/>
          <w:b/>
          <w:sz w:val="28"/>
          <w:szCs w:val="28"/>
        </w:rPr>
      </w:pPr>
      <w:r w:rsidRPr="00776D08">
        <w:rPr>
          <w:rFonts w:ascii="Times New Roman" w:hAnsi="Times New Roman" w:cs="Times New Roman"/>
          <w:b/>
          <w:sz w:val="28"/>
          <w:szCs w:val="28"/>
        </w:rPr>
        <w:t>ТРОПІВ У МОВОЗНАВСТВІ</w:t>
      </w:r>
    </w:p>
    <w:p w:rsidR="00136723" w:rsidRPr="00776D08" w:rsidRDefault="00136723" w:rsidP="00776D08">
      <w:pPr>
        <w:spacing w:after="0" w:line="360" w:lineRule="auto"/>
        <w:jc w:val="center"/>
        <w:rPr>
          <w:rFonts w:ascii="Times New Roman" w:hAnsi="Times New Roman" w:cs="Times New Roman"/>
          <w:b/>
          <w:sz w:val="28"/>
          <w:szCs w:val="28"/>
        </w:rPr>
      </w:pPr>
    </w:p>
    <w:p w:rsidR="00FD37BB" w:rsidRPr="00776D08" w:rsidRDefault="00134338" w:rsidP="00776D08">
      <w:pPr>
        <w:spacing w:after="0" w:line="360" w:lineRule="auto"/>
        <w:ind w:firstLine="709"/>
        <w:jc w:val="both"/>
        <w:rPr>
          <w:rFonts w:ascii="Times New Roman" w:hAnsi="Times New Roman" w:cs="Times New Roman"/>
          <w:b/>
          <w:sz w:val="28"/>
          <w:szCs w:val="28"/>
        </w:rPr>
      </w:pPr>
      <w:r w:rsidRPr="00776D08">
        <w:rPr>
          <w:rFonts w:ascii="Times New Roman" w:hAnsi="Times New Roman" w:cs="Times New Roman"/>
          <w:b/>
          <w:sz w:val="28"/>
          <w:szCs w:val="28"/>
        </w:rPr>
        <w:t xml:space="preserve">1.1. </w:t>
      </w:r>
      <w:r w:rsidR="004C385D" w:rsidRPr="00776D08">
        <w:rPr>
          <w:rFonts w:ascii="Times New Roman" w:hAnsi="Times New Roman" w:cs="Times New Roman"/>
          <w:b/>
          <w:sz w:val="28"/>
          <w:szCs w:val="28"/>
        </w:rPr>
        <w:t>Проблема інтерпретації поняття «троп» у сучасному мовознавстві</w:t>
      </w:r>
    </w:p>
    <w:p w:rsidR="00545EA8" w:rsidRPr="00776D08" w:rsidRDefault="00545EA8" w:rsidP="00776D08">
      <w:pPr>
        <w:spacing w:after="0" w:line="360" w:lineRule="auto"/>
        <w:ind w:firstLine="709"/>
        <w:jc w:val="both"/>
        <w:rPr>
          <w:rFonts w:ascii="Times New Roman" w:hAnsi="Times New Roman" w:cs="Times New Roman"/>
          <w:b/>
          <w:sz w:val="28"/>
          <w:szCs w:val="28"/>
        </w:rPr>
      </w:pPr>
    </w:p>
    <w:p w:rsidR="00CD683E" w:rsidRPr="00776D08" w:rsidRDefault="00FD37BB" w:rsidP="00776D08">
      <w:pPr>
        <w:spacing w:after="0" w:line="360" w:lineRule="auto"/>
        <w:ind w:firstLine="709"/>
        <w:jc w:val="both"/>
        <w:rPr>
          <w:rFonts w:ascii="Times New Roman" w:hAnsi="Times New Roman" w:cs="Times New Roman"/>
          <w:sz w:val="28"/>
          <w:szCs w:val="28"/>
        </w:rPr>
      </w:pPr>
      <w:r w:rsidRPr="00776D08">
        <w:rPr>
          <w:rFonts w:ascii="Times New Roman" w:hAnsi="Times New Roman" w:cs="Times New Roman"/>
          <w:sz w:val="28"/>
          <w:szCs w:val="28"/>
        </w:rPr>
        <w:t>Тропи літературних творів</w:t>
      </w:r>
      <w:r w:rsidR="00A07B56" w:rsidRPr="00776D08">
        <w:rPr>
          <w:rFonts w:ascii="Times New Roman" w:hAnsi="Times New Roman" w:cs="Times New Roman"/>
          <w:sz w:val="28"/>
          <w:szCs w:val="28"/>
          <w:lang w:val="ru-RU"/>
        </w:rPr>
        <w:t xml:space="preserve"> </w:t>
      </w:r>
      <w:r w:rsidR="00F72EF9" w:rsidRPr="00776D08">
        <w:rPr>
          <w:rFonts w:ascii="Times New Roman" w:hAnsi="Times New Roman" w:cs="Times New Roman"/>
          <w:sz w:val="28"/>
          <w:szCs w:val="28"/>
        </w:rPr>
        <w:t>–</w:t>
      </w:r>
      <w:r w:rsidR="00A07B56" w:rsidRPr="00776D08">
        <w:rPr>
          <w:rFonts w:ascii="Times New Roman" w:hAnsi="Times New Roman" w:cs="Times New Roman"/>
          <w:sz w:val="28"/>
          <w:szCs w:val="28"/>
          <w:lang w:val="ru-RU"/>
        </w:rPr>
        <w:t xml:space="preserve"> </w:t>
      </w:r>
      <w:r w:rsidRPr="00776D08">
        <w:rPr>
          <w:rFonts w:ascii="Times New Roman" w:hAnsi="Times New Roman" w:cs="Times New Roman"/>
          <w:sz w:val="28"/>
          <w:szCs w:val="28"/>
        </w:rPr>
        <w:t xml:space="preserve">важливі елементи, які визначають художню вартісність творів. </w:t>
      </w:r>
      <w:r w:rsidRPr="00776D08">
        <w:rPr>
          <w:rStyle w:val="ab"/>
          <w:rFonts w:ascii="Times New Roman" w:hAnsi="Times New Roman" w:cs="Times New Roman"/>
          <w:b w:val="0"/>
          <w:iCs/>
          <w:sz w:val="28"/>
          <w:szCs w:val="28"/>
        </w:rPr>
        <w:t>Тропи</w:t>
      </w:r>
      <w:r w:rsidR="00C7005B" w:rsidRPr="00776D08">
        <w:rPr>
          <w:rStyle w:val="ab"/>
          <w:rFonts w:ascii="Times New Roman" w:hAnsi="Times New Roman" w:cs="Times New Roman"/>
          <w:b w:val="0"/>
          <w:iCs/>
          <w:sz w:val="28"/>
          <w:szCs w:val="28"/>
          <w:lang w:val="ru-RU"/>
        </w:rPr>
        <w:t xml:space="preserve"> </w:t>
      </w:r>
      <w:r w:rsidR="00F72EF9" w:rsidRPr="00776D08">
        <w:rPr>
          <w:rStyle w:val="ab"/>
          <w:rFonts w:ascii="Times New Roman" w:hAnsi="Times New Roman" w:cs="Times New Roman"/>
          <w:b w:val="0"/>
          <w:iCs/>
          <w:sz w:val="28"/>
          <w:szCs w:val="28"/>
        </w:rPr>
        <w:t>–</w:t>
      </w:r>
      <w:r w:rsidR="00C7005B" w:rsidRPr="00776D08">
        <w:rPr>
          <w:rStyle w:val="ab"/>
          <w:rFonts w:ascii="Times New Roman" w:hAnsi="Times New Roman" w:cs="Times New Roman"/>
          <w:b w:val="0"/>
          <w:iCs/>
          <w:sz w:val="28"/>
          <w:szCs w:val="28"/>
          <w:lang w:val="ru-RU"/>
        </w:rPr>
        <w:t xml:space="preserve"> </w:t>
      </w:r>
      <w:r w:rsidRPr="00776D08">
        <w:rPr>
          <w:rStyle w:val="ab"/>
          <w:rFonts w:ascii="Times New Roman" w:hAnsi="Times New Roman" w:cs="Times New Roman"/>
          <w:b w:val="0"/>
          <w:iCs/>
          <w:sz w:val="28"/>
          <w:szCs w:val="28"/>
        </w:rPr>
        <w:t>це засоби увиразнення</w:t>
      </w:r>
      <w:r w:rsidRPr="00776D08">
        <w:rPr>
          <w:rStyle w:val="ab"/>
          <w:rFonts w:ascii="Times New Roman" w:hAnsi="Times New Roman" w:cs="Times New Roman"/>
          <w:iCs/>
          <w:sz w:val="28"/>
          <w:szCs w:val="28"/>
        </w:rPr>
        <w:t xml:space="preserve"> </w:t>
      </w:r>
      <w:r w:rsidRPr="00776D08">
        <w:rPr>
          <w:rStyle w:val="ab"/>
          <w:rFonts w:ascii="Times New Roman" w:hAnsi="Times New Roman" w:cs="Times New Roman"/>
          <w:b w:val="0"/>
          <w:iCs/>
          <w:sz w:val="28"/>
          <w:szCs w:val="28"/>
        </w:rPr>
        <w:t xml:space="preserve">мови </w:t>
      </w:r>
      <w:r w:rsidR="00C7005B" w:rsidRPr="00776D08">
        <w:rPr>
          <w:rStyle w:val="ab"/>
          <w:rFonts w:ascii="Times New Roman" w:hAnsi="Times New Roman" w:cs="Times New Roman"/>
          <w:b w:val="0"/>
          <w:iCs/>
          <w:sz w:val="28"/>
          <w:szCs w:val="28"/>
          <w:lang w:val="ru-RU"/>
        </w:rPr>
        <w:t>художн</w:t>
      </w:r>
      <w:r w:rsidR="008E0BE1" w:rsidRPr="00776D08">
        <w:rPr>
          <w:rStyle w:val="ab"/>
          <w:rFonts w:ascii="Times New Roman" w:hAnsi="Times New Roman" w:cs="Times New Roman"/>
          <w:b w:val="0"/>
          <w:iCs/>
          <w:sz w:val="28"/>
          <w:szCs w:val="28"/>
          <w:lang w:val="ru-RU"/>
        </w:rPr>
        <w:t>і</w:t>
      </w:r>
      <w:r w:rsidR="00C7005B" w:rsidRPr="00776D08">
        <w:rPr>
          <w:rStyle w:val="ab"/>
          <w:rFonts w:ascii="Times New Roman" w:hAnsi="Times New Roman" w:cs="Times New Roman"/>
          <w:b w:val="0"/>
          <w:iCs/>
          <w:sz w:val="28"/>
          <w:szCs w:val="28"/>
          <w:lang w:val="ru-RU"/>
        </w:rPr>
        <w:t xml:space="preserve">х </w:t>
      </w:r>
      <w:r w:rsidR="00C7005B" w:rsidRPr="00776D08">
        <w:rPr>
          <w:rStyle w:val="ab"/>
          <w:rFonts w:ascii="Times New Roman" w:hAnsi="Times New Roman" w:cs="Times New Roman"/>
          <w:b w:val="0"/>
          <w:iCs/>
          <w:sz w:val="28"/>
          <w:szCs w:val="28"/>
        </w:rPr>
        <w:t>праць</w:t>
      </w:r>
      <w:r w:rsidRPr="00776D08">
        <w:rPr>
          <w:rStyle w:val="ab"/>
          <w:rFonts w:ascii="Times New Roman" w:hAnsi="Times New Roman" w:cs="Times New Roman"/>
          <w:b w:val="0"/>
          <w:iCs/>
          <w:sz w:val="28"/>
          <w:szCs w:val="28"/>
        </w:rPr>
        <w:t>, які реалізуються в словах чи словосполученнях.</w:t>
      </w:r>
      <w:r w:rsidRPr="00776D08">
        <w:rPr>
          <w:rStyle w:val="ab"/>
          <w:rFonts w:ascii="Times New Roman" w:hAnsi="Times New Roman" w:cs="Times New Roman"/>
          <w:iCs/>
          <w:sz w:val="28"/>
          <w:szCs w:val="28"/>
        </w:rPr>
        <w:t> </w:t>
      </w:r>
      <w:r w:rsidR="00C7005B" w:rsidRPr="00776D08">
        <w:rPr>
          <w:rStyle w:val="ab"/>
          <w:rFonts w:ascii="Times New Roman" w:hAnsi="Times New Roman" w:cs="Times New Roman"/>
          <w:b w:val="0"/>
          <w:iCs/>
          <w:sz w:val="28"/>
          <w:szCs w:val="28"/>
        </w:rPr>
        <w:t xml:space="preserve">Чим </w:t>
      </w:r>
      <w:r w:rsidRPr="00776D08">
        <w:rPr>
          <w:rFonts w:ascii="Times New Roman" w:hAnsi="Times New Roman" w:cs="Times New Roman"/>
          <w:sz w:val="28"/>
          <w:szCs w:val="28"/>
        </w:rPr>
        <w:t>більше тропів у творі, т</w:t>
      </w:r>
      <w:r w:rsidR="00C7005B" w:rsidRPr="00776D08">
        <w:rPr>
          <w:rFonts w:ascii="Times New Roman" w:hAnsi="Times New Roman" w:cs="Times New Roman"/>
          <w:sz w:val="28"/>
          <w:szCs w:val="28"/>
        </w:rPr>
        <w:t>и</w:t>
      </w:r>
      <w:r w:rsidR="00C7005B" w:rsidRPr="00776D08">
        <w:rPr>
          <w:rFonts w:ascii="Times New Roman" w:hAnsi="Times New Roman" w:cs="Times New Roman"/>
          <w:sz w:val="28"/>
          <w:szCs w:val="28"/>
          <w:lang w:val="ru-RU"/>
        </w:rPr>
        <w:t>м</w:t>
      </w:r>
      <w:r w:rsidRPr="00776D08">
        <w:rPr>
          <w:rFonts w:ascii="Times New Roman" w:hAnsi="Times New Roman" w:cs="Times New Roman"/>
          <w:sz w:val="28"/>
          <w:szCs w:val="28"/>
        </w:rPr>
        <w:t xml:space="preserve"> більшої художньої </w:t>
      </w:r>
      <w:r w:rsidR="00AE5E72" w:rsidRPr="00776D08">
        <w:rPr>
          <w:rFonts w:ascii="Times New Roman" w:hAnsi="Times New Roman" w:cs="Times New Roman"/>
          <w:sz w:val="28"/>
          <w:szCs w:val="28"/>
        </w:rPr>
        <w:t>вартості він набува</w:t>
      </w:r>
      <w:r w:rsidR="00A23BEB" w:rsidRPr="00776D08">
        <w:rPr>
          <w:rFonts w:ascii="Times New Roman" w:hAnsi="Times New Roman" w:cs="Times New Roman"/>
          <w:sz w:val="28"/>
          <w:szCs w:val="28"/>
        </w:rPr>
        <w:t>є.</w:t>
      </w:r>
      <w:r w:rsidR="00AE5E72" w:rsidRPr="00776D08">
        <w:rPr>
          <w:rFonts w:ascii="Times New Roman" w:hAnsi="Times New Roman" w:cs="Times New Roman"/>
          <w:sz w:val="28"/>
          <w:szCs w:val="28"/>
        </w:rPr>
        <w:t xml:space="preserve"> Правильне</w:t>
      </w:r>
      <w:r w:rsidRPr="00776D08">
        <w:rPr>
          <w:rFonts w:ascii="Times New Roman" w:hAnsi="Times New Roman" w:cs="Times New Roman"/>
          <w:sz w:val="28"/>
          <w:szCs w:val="28"/>
        </w:rPr>
        <w:t xml:space="preserve"> їх використання вказує на неабияку майстерність митця.</w:t>
      </w:r>
      <w:r w:rsidR="00CD683E" w:rsidRPr="00776D08">
        <w:rPr>
          <w:rFonts w:ascii="Times New Roman" w:hAnsi="Times New Roman" w:cs="Times New Roman"/>
          <w:sz w:val="28"/>
          <w:szCs w:val="28"/>
        </w:rPr>
        <w:t xml:space="preserve"> </w:t>
      </w:r>
    </w:p>
    <w:p w:rsidR="00005DDD" w:rsidRPr="00776D08" w:rsidRDefault="00005DDD" w:rsidP="00776D08">
      <w:pPr>
        <w:spacing w:after="0" w:line="360" w:lineRule="auto"/>
        <w:ind w:left="-15" w:firstLine="709"/>
        <w:jc w:val="both"/>
        <w:rPr>
          <w:rFonts w:ascii="Times New Roman" w:hAnsi="Times New Roman" w:cs="Times New Roman"/>
          <w:sz w:val="28"/>
          <w:szCs w:val="28"/>
        </w:rPr>
      </w:pPr>
      <w:r w:rsidRPr="00776D08">
        <w:rPr>
          <w:rFonts w:ascii="Times New Roman" w:hAnsi="Times New Roman" w:cs="Times New Roman"/>
          <w:sz w:val="28"/>
          <w:szCs w:val="28"/>
        </w:rPr>
        <w:t>Тропи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незвичними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семантично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двоплановими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словами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або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словосполученнями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вжитими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переносному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значенні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для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характеристики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будь</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якого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явища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допомогою вторинних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смислових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значень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актуалізації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внутрішньої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форми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Поняття</w:t>
      </w:r>
      <w:r w:rsidRPr="00776D08">
        <w:rPr>
          <w:rFonts w:ascii="Times New Roman" w:eastAsia="Times New Roman" w:hAnsi="Times New Roman" w:cs="Times New Roman"/>
          <w:sz w:val="28"/>
          <w:szCs w:val="28"/>
        </w:rPr>
        <w:t xml:space="preserve"> троп </w:t>
      </w:r>
      <w:r w:rsidRPr="00776D08">
        <w:rPr>
          <w:rFonts w:ascii="Times New Roman" w:hAnsi="Times New Roman" w:cs="Times New Roman"/>
          <w:sz w:val="28"/>
          <w:szCs w:val="28"/>
        </w:rPr>
        <w:t>виникло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античній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риторичній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системі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найуживаніших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тропів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належать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метонімія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синекдоха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також</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порівняння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епітет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гіпербола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літота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визначенням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Ігоря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Качуровського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троп</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лише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словом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переносному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значенні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той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випадок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коли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розкриватись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даному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контексті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ж</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автор</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своє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ризико</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вживає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новому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одноразовому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індивідуальному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значенні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Роман</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Якобсон</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вважав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сутність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поетичних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тропів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лише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щоб</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дати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тонкий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точний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баланс</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численних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співвідношень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існують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між</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предметами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щоб</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відношення</w:t>
      </w:r>
      <w:r w:rsidRPr="00776D08">
        <w:rPr>
          <w:rFonts w:ascii="Times New Roman" w:eastAsia="Times New Roman" w:hAnsi="Times New Roman" w:cs="Times New Roman"/>
          <w:sz w:val="28"/>
          <w:szCs w:val="28"/>
        </w:rPr>
        <w:t xml:space="preserve"> </w:t>
      </w:r>
      <w:r w:rsidR="008F347D">
        <w:rPr>
          <w:rFonts w:ascii="Times New Roman" w:hAnsi="Times New Roman" w:cs="Times New Roman"/>
          <w:sz w:val="28"/>
          <w:szCs w:val="28"/>
        </w:rPr>
        <w:t>змістити [51, c. 241</w:t>
      </w:r>
      <w:r w:rsidRPr="00776D08">
        <w:rPr>
          <w:rFonts w:ascii="Times New Roman" w:hAnsi="Times New Roman" w:cs="Times New Roman"/>
          <w:sz w:val="28"/>
          <w:szCs w:val="28"/>
        </w:rPr>
        <w:t>]</w:t>
      </w:r>
      <w:r w:rsidRPr="00776D08">
        <w:rPr>
          <w:rFonts w:ascii="Times New Roman" w:eastAsia="Times New Roman" w:hAnsi="Times New Roman" w:cs="Times New Roman"/>
          <w:sz w:val="28"/>
          <w:szCs w:val="28"/>
        </w:rPr>
        <w:t>.</w:t>
      </w:r>
    </w:p>
    <w:p w:rsidR="00387064" w:rsidRPr="00776D08" w:rsidRDefault="00387064" w:rsidP="00776D08">
      <w:pPr>
        <w:spacing w:after="0" w:line="360" w:lineRule="auto"/>
        <w:ind w:left="-15" w:right="3" w:firstLine="709"/>
        <w:jc w:val="both"/>
        <w:rPr>
          <w:rFonts w:ascii="Times New Roman" w:hAnsi="Times New Roman" w:cs="Times New Roman"/>
          <w:sz w:val="28"/>
          <w:szCs w:val="28"/>
        </w:rPr>
      </w:pPr>
      <w:r w:rsidRPr="00776D08">
        <w:rPr>
          <w:rFonts w:ascii="Times New Roman" w:hAnsi="Times New Roman" w:cs="Times New Roman"/>
          <w:sz w:val="28"/>
          <w:szCs w:val="28"/>
        </w:rPr>
        <w:t xml:space="preserve">Історія дослідження тропів прослідковується із періоду Античності. У межах риторики троп розглядається як </w:t>
      </w:r>
      <w:r w:rsidRPr="00776D08">
        <w:rPr>
          <w:rFonts w:ascii="Times New Roman" w:eastAsia="Times New Roman" w:hAnsi="Times New Roman" w:cs="Times New Roman"/>
          <w:sz w:val="28"/>
          <w:szCs w:val="28"/>
        </w:rPr>
        <w:t>субституційна</w:t>
      </w:r>
      <w:r w:rsidRPr="00776D08">
        <w:rPr>
          <w:rFonts w:ascii="Times New Roman" w:hAnsi="Times New Roman" w:cs="Times New Roman"/>
          <w:sz w:val="28"/>
          <w:szCs w:val="28"/>
        </w:rPr>
        <w:t xml:space="preserve"> фігура – заміна слова значенням іншої лексеми (Арістотель), як скорочене </w:t>
      </w:r>
      <w:r w:rsidRPr="00776D08">
        <w:rPr>
          <w:rFonts w:ascii="Times New Roman" w:eastAsia="Times New Roman" w:hAnsi="Times New Roman" w:cs="Times New Roman"/>
          <w:sz w:val="28"/>
          <w:szCs w:val="28"/>
        </w:rPr>
        <w:t>порівняння</w:t>
      </w:r>
      <w:r w:rsidRPr="00776D08">
        <w:rPr>
          <w:rFonts w:ascii="Times New Roman" w:hAnsi="Times New Roman" w:cs="Times New Roman"/>
          <w:sz w:val="28"/>
          <w:szCs w:val="28"/>
        </w:rPr>
        <w:t xml:space="preserve"> (Квінтіліан, Теофаст). Дуалістичну природу тропів визначають як співвіднесення </w:t>
      </w:r>
      <w:r w:rsidRPr="00776D08">
        <w:rPr>
          <w:rFonts w:ascii="Times New Roman" w:eastAsia="Times New Roman" w:hAnsi="Times New Roman" w:cs="Times New Roman"/>
          <w:sz w:val="28"/>
          <w:szCs w:val="28"/>
        </w:rPr>
        <w:t>універсального та конкретного</w:t>
      </w:r>
      <w:r w:rsidRPr="00776D08">
        <w:rPr>
          <w:rFonts w:ascii="Times New Roman" w:hAnsi="Times New Roman" w:cs="Times New Roman"/>
          <w:sz w:val="28"/>
          <w:szCs w:val="28"/>
        </w:rPr>
        <w:t xml:space="preserve"> (А. Кентерберійський, В. Окаам) на основі концепту (П. Абеляр), ідеї (Платон) чи символу / образу (Х. Блюменберг). У ХІХ столітті протиріччя трактувань тропу були однією із тем філософії </w:t>
      </w:r>
      <w:r w:rsidRPr="00776D08">
        <w:rPr>
          <w:rFonts w:ascii="Times New Roman" w:hAnsi="Times New Roman" w:cs="Times New Roman"/>
          <w:sz w:val="28"/>
          <w:szCs w:val="28"/>
        </w:rPr>
        <w:lastRenderedPageBreak/>
        <w:t xml:space="preserve">раціоналістів та ірраціоналістів стосовно того, чи є троп </w:t>
      </w:r>
      <w:r w:rsidRPr="00776D08">
        <w:rPr>
          <w:rFonts w:ascii="Times New Roman" w:eastAsia="Times New Roman" w:hAnsi="Times New Roman" w:cs="Times New Roman"/>
          <w:sz w:val="28"/>
          <w:szCs w:val="28"/>
        </w:rPr>
        <w:t>запорукою наукового пізнання</w:t>
      </w:r>
      <w:r w:rsidRPr="00776D08">
        <w:rPr>
          <w:rFonts w:ascii="Times New Roman" w:hAnsi="Times New Roman" w:cs="Times New Roman"/>
          <w:sz w:val="28"/>
          <w:szCs w:val="28"/>
        </w:rPr>
        <w:t xml:space="preserve">.  </w:t>
      </w:r>
    </w:p>
    <w:p w:rsidR="003D0089" w:rsidRPr="00776D08" w:rsidRDefault="003B131F" w:rsidP="00776D08">
      <w:pPr>
        <w:spacing w:after="0" w:line="360" w:lineRule="auto"/>
        <w:ind w:firstLine="709"/>
        <w:jc w:val="both"/>
        <w:rPr>
          <w:rFonts w:ascii="Times New Roman" w:eastAsia="Times New Roman" w:hAnsi="Times New Roman" w:cs="Times New Roman"/>
          <w:sz w:val="28"/>
          <w:szCs w:val="28"/>
        </w:rPr>
      </w:pPr>
      <w:r w:rsidRPr="00776D08">
        <w:rPr>
          <w:rFonts w:ascii="Times New Roman" w:eastAsia="Times New Roman" w:hAnsi="Times New Roman" w:cs="Times New Roman"/>
          <w:sz w:val="28"/>
          <w:szCs w:val="28"/>
        </w:rPr>
        <w:t xml:space="preserve">Традиційно основними видами тропів уважаються епітет, порівняння, метафора, метонімія, синекдоха, гіпербола, літота, іронія. </w:t>
      </w:r>
    </w:p>
    <w:p w:rsidR="003B131F" w:rsidRPr="00776D08" w:rsidRDefault="006143DD" w:rsidP="00776D08">
      <w:pPr>
        <w:spacing w:after="0" w:line="360" w:lineRule="auto"/>
        <w:ind w:firstLine="709"/>
        <w:jc w:val="both"/>
        <w:rPr>
          <w:rFonts w:ascii="Times New Roman" w:eastAsia="Times New Roman" w:hAnsi="Times New Roman" w:cs="Times New Roman"/>
          <w:sz w:val="28"/>
          <w:szCs w:val="28"/>
        </w:rPr>
      </w:pPr>
      <w:r w:rsidRPr="00776D08">
        <w:rPr>
          <w:rFonts w:ascii="Times New Roman" w:eastAsia="Times New Roman" w:hAnsi="Times New Roman" w:cs="Times New Roman"/>
          <w:sz w:val="28"/>
          <w:szCs w:val="28"/>
        </w:rPr>
        <w:t xml:space="preserve">Троп – це </w:t>
      </w:r>
      <w:r w:rsidR="003B131F" w:rsidRPr="00776D08">
        <w:rPr>
          <w:rFonts w:ascii="Times New Roman" w:eastAsia="Times New Roman" w:hAnsi="Times New Roman" w:cs="Times New Roman"/>
          <w:sz w:val="28"/>
          <w:szCs w:val="28"/>
        </w:rPr>
        <w:t>мов</w:t>
      </w:r>
      <w:r w:rsidRPr="00776D08">
        <w:rPr>
          <w:rFonts w:ascii="Times New Roman" w:eastAsia="Times New Roman" w:hAnsi="Times New Roman" w:cs="Times New Roman"/>
          <w:sz w:val="28"/>
          <w:szCs w:val="28"/>
        </w:rPr>
        <w:t>н</w:t>
      </w:r>
      <w:r w:rsidR="003B131F" w:rsidRPr="00776D08">
        <w:rPr>
          <w:rFonts w:ascii="Times New Roman" w:eastAsia="Times New Roman" w:hAnsi="Times New Roman" w:cs="Times New Roman"/>
          <w:sz w:val="28"/>
          <w:szCs w:val="28"/>
        </w:rPr>
        <w:t>и</w:t>
      </w:r>
      <w:r w:rsidRPr="00776D08">
        <w:rPr>
          <w:rFonts w:ascii="Times New Roman" w:eastAsia="Times New Roman" w:hAnsi="Times New Roman" w:cs="Times New Roman"/>
          <w:sz w:val="28"/>
          <w:szCs w:val="28"/>
        </w:rPr>
        <w:t>й зворот</w:t>
      </w:r>
      <w:r w:rsidR="003B131F" w:rsidRPr="00776D08">
        <w:rPr>
          <w:rFonts w:ascii="Times New Roman" w:eastAsia="Times New Roman" w:hAnsi="Times New Roman" w:cs="Times New Roman"/>
          <w:sz w:val="28"/>
          <w:szCs w:val="28"/>
        </w:rPr>
        <w:t xml:space="preserve">, </w:t>
      </w:r>
      <w:r w:rsidRPr="00776D08">
        <w:rPr>
          <w:rFonts w:ascii="Times New Roman" w:eastAsia="Times New Roman" w:hAnsi="Times New Roman" w:cs="Times New Roman"/>
          <w:sz w:val="28"/>
          <w:szCs w:val="28"/>
        </w:rPr>
        <w:t>використаний заради її виразності.</w:t>
      </w:r>
      <w:r w:rsidR="003B131F" w:rsidRPr="00776D08">
        <w:rPr>
          <w:rFonts w:ascii="Times New Roman" w:eastAsia="Times New Roman" w:hAnsi="Times New Roman" w:cs="Times New Roman"/>
          <w:sz w:val="28"/>
          <w:szCs w:val="28"/>
        </w:rPr>
        <w:t xml:space="preserve"> </w:t>
      </w:r>
      <w:r w:rsidRPr="00776D08">
        <w:rPr>
          <w:rFonts w:ascii="Times New Roman" w:eastAsia="Times New Roman" w:hAnsi="Times New Roman" w:cs="Times New Roman"/>
          <w:sz w:val="28"/>
          <w:szCs w:val="28"/>
        </w:rPr>
        <w:t>Ц</w:t>
      </w:r>
      <w:r w:rsidR="003B131F" w:rsidRPr="00776D08">
        <w:rPr>
          <w:rFonts w:ascii="Times New Roman" w:eastAsia="Times New Roman" w:hAnsi="Times New Roman" w:cs="Times New Roman"/>
          <w:sz w:val="28"/>
          <w:szCs w:val="28"/>
        </w:rPr>
        <w:t xml:space="preserve">е </w:t>
      </w:r>
      <w:r w:rsidRPr="00776D08">
        <w:rPr>
          <w:rFonts w:ascii="Times New Roman" w:eastAsia="Times New Roman" w:hAnsi="Times New Roman" w:cs="Times New Roman"/>
          <w:sz w:val="28"/>
          <w:szCs w:val="28"/>
        </w:rPr>
        <w:t>спосіб</w:t>
      </w:r>
      <w:r w:rsidR="003B131F" w:rsidRPr="00776D08">
        <w:rPr>
          <w:rFonts w:ascii="Times New Roman" w:eastAsia="Times New Roman" w:hAnsi="Times New Roman" w:cs="Times New Roman"/>
          <w:sz w:val="28"/>
          <w:szCs w:val="28"/>
        </w:rPr>
        <w:t xml:space="preserve">, що </w:t>
      </w:r>
      <w:r w:rsidRPr="00776D08">
        <w:rPr>
          <w:rFonts w:ascii="Times New Roman" w:eastAsia="Times New Roman" w:hAnsi="Times New Roman" w:cs="Times New Roman"/>
          <w:sz w:val="28"/>
          <w:szCs w:val="28"/>
        </w:rPr>
        <w:t>демонструє</w:t>
      </w:r>
      <w:r w:rsidR="003B131F" w:rsidRPr="00776D08">
        <w:rPr>
          <w:rFonts w:ascii="Times New Roman" w:eastAsia="Times New Roman" w:hAnsi="Times New Roman" w:cs="Times New Roman"/>
          <w:sz w:val="28"/>
          <w:szCs w:val="28"/>
        </w:rPr>
        <w:t xml:space="preserve"> особистий підхід мовця до означуваного. Такий </w:t>
      </w:r>
      <w:r w:rsidRPr="00776D08">
        <w:rPr>
          <w:rFonts w:ascii="Times New Roman" w:eastAsia="Times New Roman" w:hAnsi="Times New Roman" w:cs="Times New Roman"/>
          <w:sz w:val="28"/>
          <w:szCs w:val="28"/>
        </w:rPr>
        <w:t>мовний зворот</w:t>
      </w:r>
      <w:r w:rsidR="003B131F" w:rsidRPr="00776D08">
        <w:rPr>
          <w:rFonts w:ascii="Times New Roman" w:eastAsia="Times New Roman" w:hAnsi="Times New Roman" w:cs="Times New Roman"/>
          <w:sz w:val="28"/>
          <w:szCs w:val="28"/>
        </w:rPr>
        <w:t xml:space="preserve"> може бути оригінальним, а може бути </w:t>
      </w:r>
      <w:r w:rsidR="00A91505" w:rsidRPr="00776D08">
        <w:rPr>
          <w:rFonts w:ascii="Times New Roman" w:eastAsia="Times New Roman" w:hAnsi="Times New Roman" w:cs="Times New Roman"/>
          <w:sz w:val="28"/>
          <w:szCs w:val="28"/>
        </w:rPr>
        <w:t>«</w:t>
      </w:r>
      <w:r w:rsidR="003B131F" w:rsidRPr="00776D08">
        <w:rPr>
          <w:rFonts w:ascii="Times New Roman" w:eastAsia="Times New Roman" w:hAnsi="Times New Roman" w:cs="Times New Roman"/>
          <w:sz w:val="28"/>
          <w:szCs w:val="28"/>
        </w:rPr>
        <w:t>стертим</w:t>
      </w:r>
      <w:r w:rsidR="00A91505" w:rsidRPr="00776D08">
        <w:rPr>
          <w:rFonts w:ascii="Times New Roman" w:eastAsia="Times New Roman" w:hAnsi="Times New Roman" w:cs="Times New Roman"/>
          <w:sz w:val="28"/>
          <w:szCs w:val="28"/>
        </w:rPr>
        <w:t>»</w:t>
      </w:r>
      <w:r w:rsidR="003B131F" w:rsidRPr="00776D08">
        <w:rPr>
          <w:rFonts w:ascii="Times New Roman" w:eastAsia="Times New Roman" w:hAnsi="Times New Roman" w:cs="Times New Roman"/>
          <w:sz w:val="28"/>
          <w:szCs w:val="28"/>
        </w:rPr>
        <w:t xml:space="preserve">, де вже не </w:t>
      </w:r>
      <w:r w:rsidR="00220C03" w:rsidRPr="00776D08">
        <w:rPr>
          <w:rFonts w:ascii="Times New Roman" w:eastAsia="Times New Roman" w:hAnsi="Times New Roman" w:cs="Times New Roman"/>
          <w:sz w:val="28"/>
          <w:szCs w:val="28"/>
        </w:rPr>
        <w:t>помітно ніякого</w:t>
      </w:r>
      <w:r w:rsidR="003B131F" w:rsidRPr="00776D08">
        <w:rPr>
          <w:rFonts w:ascii="Times New Roman" w:eastAsia="Times New Roman" w:hAnsi="Times New Roman" w:cs="Times New Roman"/>
          <w:sz w:val="28"/>
          <w:szCs w:val="28"/>
        </w:rPr>
        <w:t xml:space="preserve"> </w:t>
      </w:r>
      <w:r w:rsidR="00220C03" w:rsidRPr="00776D08">
        <w:rPr>
          <w:rFonts w:ascii="Times New Roman" w:eastAsia="Times New Roman" w:hAnsi="Times New Roman" w:cs="Times New Roman"/>
          <w:sz w:val="28"/>
          <w:szCs w:val="28"/>
        </w:rPr>
        <w:t>інакшемовлення</w:t>
      </w:r>
      <w:r w:rsidR="003B131F" w:rsidRPr="00776D08">
        <w:rPr>
          <w:rFonts w:ascii="Times New Roman" w:eastAsia="Times New Roman" w:hAnsi="Times New Roman" w:cs="Times New Roman"/>
          <w:sz w:val="28"/>
          <w:szCs w:val="28"/>
        </w:rPr>
        <w:t>, але очевидний людський погляд на речі: от кипить чайник, от світло</w:t>
      </w:r>
      <w:r w:rsidR="00F422A9" w:rsidRPr="00776D08">
        <w:rPr>
          <w:rFonts w:ascii="Times New Roman" w:eastAsia="Times New Roman" w:hAnsi="Times New Roman" w:cs="Times New Roman"/>
          <w:sz w:val="28"/>
          <w:szCs w:val="28"/>
        </w:rPr>
        <w:t xml:space="preserve"> </w:t>
      </w:r>
      <w:r w:rsidR="003B131F" w:rsidRPr="00776D08">
        <w:rPr>
          <w:rFonts w:ascii="Times New Roman" w:eastAsia="Times New Roman" w:hAnsi="Times New Roman" w:cs="Times New Roman"/>
          <w:sz w:val="28"/>
          <w:szCs w:val="28"/>
        </w:rPr>
        <w:t xml:space="preserve">сонця, що піднімається над обрієм, блищить на горлечку пляшки, хоча ближче до правди буде сказати, що кипить вода; Земля, обертаючись навколо своєї осі, повертається до Сонця, і світло відбивається на </w:t>
      </w:r>
      <w:r w:rsidR="00F422A9" w:rsidRPr="00776D08">
        <w:rPr>
          <w:rFonts w:ascii="Times New Roman" w:eastAsia="Times New Roman" w:hAnsi="Times New Roman" w:cs="Times New Roman"/>
          <w:sz w:val="28"/>
          <w:szCs w:val="28"/>
        </w:rPr>
        <w:t>звуженій</w:t>
      </w:r>
      <w:r w:rsidR="00270FD4" w:rsidRPr="00776D08">
        <w:rPr>
          <w:rFonts w:ascii="Times New Roman" w:eastAsia="Times New Roman" w:hAnsi="Times New Roman" w:cs="Times New Roman"/>
          <w:sz w:val="28"/>
          <w:szCs w:val="28"/>
        </w:rPr>
        <w:t xml:space="preserve"> вгорі частині</w:t>
      </w:r>
      <w:r w:rsidR="003B131F" w:rsidRPr="00776D08">
        <w:rPr>
          <w:rFonts w:ascii="Times New Roman" w:eastAsia="Times New Roman" w:hAnsi="Times New Roman" w:cs="Times New Roman"/>
          <w:sz w:val="28"/>
          <w:szCs w:val="28"/>
        </w:rPr>
        <w:t xml:space="preserve"> пляшки</w:t>
      </w:r>
      <w:r w:rsidR="008F347D">
        <w:rPr>
          <w:rFonts w:ascii="Times New Roman" w:eastAsia="Times New Roman" w:hAnsi="Times New Roman" w:cs="Times New Roman"/>
          <w:sz w:val="28"/>
          <w:szCs w:val="28"/>
        </w:rPr>
        <w:t xml:space="preserve"> [25</w:t>
      </w:r>
      <w:r w:rsidR="00853D08" w:rsidRPr="00776D08">
        <w:rPr>
          <w:rFonts w:ascii="Times New Roman" w:eastAsia="Times New Roman" w:hAnsi="Times New Roman" w:cs="Times New Roman"/>
          <w:sz w:val="28"/>
          <w:szCs w:val="28"/>
        </w:rPr>
        <w:t>,</w:t>
      </w:r>
      <w:r w:rsidR="00F422A9" w:rsidRPr="00776D08">
        <w:rPr>
          <w:rFonts w:ascii="Times New Roman" w:eastAsia="Times New Roman" w:hAnsi="Times New Roman" w:cs="Times New Roman"/>
          <w:sz w:val="28"/>
          <w:szCs w:val="28"/>
        </w:rPr>
        <w:t xml:space="preserve"> </w:t>
      </w:r>
      <w:r w:rsidR="00853D08" w:rsidRPr="00776D08">
        <w:rPr>
          <w:rFonts w:ascii="Times New Roman" w:eastAsia="Times New Roman" w:hAnsi="Times New Roman" w:cs="Times New Roman"/>
          <w:sz w:val="28"/>
          <w:szCs w:val="28"/>
        </w:rPr>
        <w:t>c. 85]</w:t>
      </w:r>
      <w:r w:rsidR="003B131F" w:rsidRPr="00776D08">
        <w:rPr>
          <w:rFonts w:ascii="Times New Roman" w:eastAsia="Times New Roman" w:hAnsi="Times New Roman" w:cs="Times New Roman"/>
          <w:sz w:val="28"/>
          <w:szCs w:val="28"/>
        </w:rPr>
        <w:t>.</w:t>
      </w:r>
    </w:p>
    <w:p w:rsidR="000F50A6" w:rsidRPr="00776D08" w:rsidRDefault="003B131F" w:rsidP="00776D08">
      <w:pPr>
        <w:spacing w:after="0" w:line="360" w:lineRule="auto"/>
        <w:ind w:firstLine="709"/>
        <w:jc w:val="both"/>
        <w:rPr>
          <w:rFonts w:ascii="Times New Roman" w:eastAsia="Times New Roman" w:hAnsi="Times New Roman" w:cs="Times New Roman"/>
          <w:sz w:val="28"/>
          <w:szCs w:val="28"/>
        </w:rPr>
      </w:pPr>
      <w:r w:rsidRPr="00776D08">
        <w:rPr>
          <w:rFonts w:ascii="Times New Roman" w:eastAsia="Times New Roman" w:hAnsi="Times New Roman" w:cs="Times New Roman"/>
          <w:sz w:val="28"/>
          <w:szCs w:val="28"/>
        </w:rPr>
        <w:t xml:space="preserve">У кожному тропі </w:t>
      </w:r>
      <w:r w:rsidR="007E4A63" w:rsidRPr="00776D08">
        <w:rPr>
          <w:rFonts w:ascii="Times New Roman" w:eastAsia="Times New Roman" w:hAnsi="Times New Roman" w:cs="Times New Roman"/>
          <w:sz w:val="28"/>
          <w:szCs w:val="28"/>
        </w:rPr>
        <w:t>при</w:t>
      </w:r>
      <w:r w:rsidRPr="00776D08">
        <w:rPr>
          <w:rFonts w:ascii="Times New Roman" w:eastAsia="Times New Roman" w:hAnsi="Times New Roman" w:cs="Times New Roman"/>
          <w:sz w:val="28"/>
          <w:szCs w:val="28"/>
        </w:rPr>
        <w:t xml:space="preserve">хована позиція, </w:t>
      </w:r>
      <w:r w:rsidR="005350BB" w:rsidRPr="00776D08">
        <w:rPr>
          <w:rFonts w:ascii="Times New Roman" w:eastAsia="Times New Roman" w:hAnsi="Times New Roman" w:cs="Times New Roman"/>
          <w:sz w:val="28"/>
          <w:szCs w:val="28"/>
        </w:rPr>
        <w:t>з якої можливий подібний погляд.</w:t>
      </w:r>
      <w:r w:rsidRPr="00776D08">
        <w:rPr>
          <w:rFonts w:ascii="Times New Roman" w:eastAsia="Times New Roman" w:hAnsi="Times New Roman" w:cs="Times New Roman"/>
          <w:sz w:val="28"/>
          <w:szCs w:val="28"/>
        </w:rPr>
        <w:t xml:space="preserve"> </w:t>
      </w:r>
      <w:r w:rsidR="005350BB" w:rsidRPr="00776D08">
        <w:rPr>
          <w:rFonts w:ascii="Times New Roman" w:eastAsia="Times New Roman" w:hAnsi="Times New Roman" w:cs="Times New Roman"/>
          <w:sz w:val="28"/>
          <w:szCs w:val="28"/>
        </w:rPr>
        <w:t>За домогою</w:t>
      </w:r>
      <w:r w:rsidRPr="00776D08">
        <w:rPr>
          <w:rFonts w:ascii="Times New Roman" w:eastAsia="Times New Roman" w:hAnsi="Times New Roman" w:cs="Times New Roman"/>
          <w:sz w:val="28"/>
          <w:szCs w:val="28"/>
        </w:rPr>
        <w:t xml:space="preserve"> троп</w:t>
      </w:r>
      <w:r w:rsidR="005350BB" w:rsidRPr="00776D08">
        <w:rPr>
          <w:rFonts w:ascii="Times New Roman" w:eastAsia="Times New Roman" w:hAnsi="Times New Roman" w:cs="Times New Roman"/>
          <w:sz w:val="28"/>
          <w:szCs w:val="28"/>
        </w:rPr>
        <w:t>а</w:t>
      </w:r>
      <w:r w:rsidRPr="00776D08">
        <w:rPr>
          <w:rFonts w:ascii="Times New Roman" w:eastAsia="Times New Roman" w:hAnsi="Times New Roman" w:cs="Times New Roman"/>
          <w:sz w:val="28"/>
          <w:szCs w:val="28"/>
        </w:rPr>
        <w:t xml:space="preserve"> </w:t>
      </w:r>
      <w:r w:rsidR="005350BB" w:rsidRPr="00776D08">
        <w:rPr>
          <w:rFonts w:ascii="Times New Roman" w:eastAsia="Times New Roman" w:hAnsi="Times New Roman" w:cs="Times New Roman"/>
          <w:sz w:val="28"/>
          <w:szCs w:val="28"/>
        </w:rPr>
        <w:t>можна</w:t>
      </w:r>
      <w:r w:rsidRPr="00776D08">
        <w:rPr>
          <w:rFonts w:ascii="Times New Roman" w:eastAsia="Times New Roman" w:hAnsi="Times New Roman" w:cs="Times New Roman"/>
          <w:sz w:val="28"/>
          <w:szCs w:val="28"/>
        </w:rPr>
        <w:t xml:space="preserve"> описати об'єкт, передати отримане від нього враження, актуалізувати ту або іншу його сторону або якість. Тропи присутні й у </w:t>
      </w:r>
      <w:r w:rsidR="00E34568" w:rsidRPr="00776D08">
        <w:rPr>
          <w:rFonts w:ascii="Times New Roman" w:eastAsia="Times New Roman" w:hAnsi="Times New Roman" w:cs="Times New Roman"/>
          <w:sz w:val="28"/>
          <w:szCs w:val="28"/>
        </w:rPr>
        <w:t>повсякденному мовленні</w:t>
      </w:r>
      <w:r w:rsidRPr="00776D08">
        <w:rPr>
          <w:rFonts w:ascii="Times New Roman" w:eastAsia="Times New Roman" w:hAnsi="Times New Roman" w:cs="Times New Roman"/>
          <w:sz w:val="28"/>
          <w:szCs w:val="28"/>
        </w:rPr>
        <w:t xml:space="preserve">, і у виступах політиків і коміків, і в мемах, і в економічній термінології, і в журнальних статтях. І, звичайно ж, ці стратегії використовуються </w:t>
      </w:r>
      <w:r w:rsidR="00B36C80" w:rsidRPr="00776D08">
        <w:rPr>
          <w:rFonts w:ascii="Times New Roman" w:eastAsia="Times New Roman" w:hAnsi="Times New Roman" w:cs="Times New Roman"/>
          <w:sz w:val="28"/>
          <w:szCs w:val="28"/>
        </w:rPr>
        <w:t xml:space="preserve">і </w:t>
      </w:r>
      <w:r w:rsidRPr="00776D08">
        <w:rPr>
          <w:rFonts w:ascii="Times New Roman" w:eastAsia="Times New Roman" w:hAnsi="Times New Roman" w:cs="Times New Roman"/>
          <w:sz w:val="28"/>
          <w:szCs w:val="28"/>
        </w:rPr>
        <w:t xml:space="preserve">в художній літературі, де створюється </w:t>
      </w:r>
      <w:r w:rsidR="00F22A4F" w:rsidRPr="00776D08">
        <w:rPr>
          <w:rFonts w:ascii="Times New Roman" w:eastAsia="Times New Roman" w:hAnsi="Times New Roman" w:cs="Times New Roman"/>
          <w:sz w:val="28"/>
          <w:szCs w:val="28"/>
        </w:rPr>
        <w:t>особливий</w:t>
      </w:r>
      <w:r w:rsidRPr="00776D08">
        <w:rPr>
          <w:rFonts w:ascii="Times New Roman" w:eastAsia="Times New Roman" w:hAnsi="Times New Roman" w:cs="Times New Roman"/>
          <w:sz w:val="28"/>
          <w:szCs w:val="28"/>
        </w:rPr>
        <w:t xml:space="preserve"> простір мови. До тієї або інш</w:t>
      </w:r>
      <w:r w:rsidR="001230E9" w:rsidRPr="00776D08">
        <w:rPr>
          <w:rFonts w:ascii="Times New Roman" w:eastAsia="Times New Roman" w:hAnsi="Times New Roman" w:cs="Times New Roman"/>
          <w:sz w:val="28"/>
          <w:szCs w:val="28"/>
        </w:rPr>
        <w:t xml:space="preserve">ої художньої </w:t>
      </w:r>
      <w:r w:rsidRPr="00776D08">
        <w:rPr>
          <w:rFonts w:ascii="Times New Roman" w:eastAsia="Times New Roman" w:hAnsi="Times New Roman" w:cs="Times New Roman"/>
          <w:sz w:val="28"/>
          <w:szCs w:val="28"/>
        </w:rPr>
        <w:t xml:space="preserve">одиниці, щоб відчути її обсяг, можна </w:t>
      </w:r>
      <w:r w:rsidR="001230E9"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примір</w:t>
      </w:r>
      <w:r w:rsidR="001230E9" w:rsidRPr="00776D08">
        <w:rPr>
          <w:rFonts w:ascii="Times New Roman" w:eastAsia="Times New Roman" w:hAnsi="Times New Roman" w:cs="Times New Roman"/>
          <w:sz w:val="28"/>
          <w:szCs w:val="28"/>
        </w:rPr>
        <w:t>я</w:t>
      </w:r>
      <w:r w:rsidRPr="00776D08">
        <w:rPr>
          <w:rFonts w:ascii="Times New Roman" w:eastAsia="Times New Roman" w:hAnsi="Times New Roman" w:cs="Times New Roman"/>
          <w:sz w:val="28"/>
          <w:szCs w:val="28"/>
        </w:rPr>
        <w:t>ти</w:t>
      </w:r>
      <w:r w:rsidR="001230E9"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відразу кілька тропів. </w:t>
      </w:r>
    </w:p>
    <w:p w:rsidR="00387064" w:rsidRPr="00776D08" w:rsidRDefault="00387064" w:rsidP="00776D08">
      <w:pPr>
        <w:spacing w:after="0" w:line="360" w:lineRule="auto"/>
        <w:ind w:firstLine="709"/>
        <w:jc w:val="both"/>
        <w:rPr>
          <w:rFonts w:ascii="Times New Roman" w:eastAsia="Times New Roman" w:hAnsi="Times New Roman" w:cs="Times New Roman"/>
          <w:sz w:val="28"/>
          <w:szCs w:val="28"/>
        </w:rPr>
      </w:pPr>
      <w:r w:rsidRPr="00776D08">
        <w:rPr>
          <w:rFonts w:ascii="Times New Roman" w:eastAsia="Times New Roman" w:hAnsi="Times New Roman" w:cs="Times New Roman"/>
          <w:sz w:val="28"/>
          <w:szCs w:val="28"/>
        </w:rPr>
        <w:t xml:space="preserve">Амбіційне прагнення деяких науковців перетворити літературознавство й лінгвістику в строгі й точні науки прямо пов'язане із завданням визначити якийсь первинний основний троп. Розвʼязання цієї проблеми дозволило б на практиці одержати відповідь на запитання про природу іносказання, а значить, і природу утворення смислу. Втім, ще в ХІХ столітті російські філологи вказували на споконвічну метафоричність кожного слова (А. Н. Веселовський), помітну в «внутрішній формі слова» (термін О. Ф. Потебні). </w:t>
      </w:r>
    </w:p>
    <w:p w:rsidR="003B131F" w:rsidRPr="00776D08" w:rsidRDefault="003B131F" w:rsidP="00776D08">
      <w:pPr>
        <w:spacing w:after="0" w:line="360" w:lineRule="auto"/>
        <w:ind w:firstLine="709"/>
        <w:jc w:val="both"/>
        <w:rPr>
          <w:rFonts w:ascii="Times New Roman" w:eastAsia="Times New Roman" w:hAnsi="Times New Roman" w:cs="Times New Roman"/>
          <w:sz w:val="28"/>
          <w:szCs w:val="28"/>
        </w:rPr>
      </w:pPr>
      <w:r w:rsidRPr="00776D08">
        <w:rPr>
          <w:rFonts w:ascii="Times New Roman" w:eastAsia="Times New Roman" w:hAnsi="Times New Roman" w:cs="Times New Roman"/>
          <w:sz w:val="28"/>
          <w:szCs w:val="28"/>
        </w:rPr>
        <w:t xml:space="preserve">Тропи як </w:t>
      </w:r>
      <w:r w:rsidR="0088418F" w:rsidRPr="00776D08">
        <w:rPr>
          <w:rFonts w:ascii="Times New Roman" w:eastAsia="Times New Roman" w:hAnsi="Times New Roman" w:cs="Times New Roman"/>
          <w:sz w:val="28"/>
          <w:szCs w:val="28"/>
        </w:rPr>
        <w:t>такі</w:t>
      </w:r>
      <w:r w:rsidRPr="00776D08">
        <w:rPr>
          <w:rFonts w:ascii="Times New Roman" w:eastAsia="Times New Roman" w:hAnsi="Times New Roman" w:cs="Times New Roman"/>
          <w:sz w:val="28"/>
          <w:szCs w:val="28"/>
        </w:rPr>
        <w:t xml:space="preserve"> були </w:t>
      </w:r>
      <w:r w:rsidR="00925D8E" w:rsidRPr="00776D08">
        <w:rPr>
          <w:rFonts w:ascii="Times New Roman" w:eastAsia="Times New Roman" w:hAnsi="Times New Roman" w:cs="Times New Roman"/>
          <w:sz w:val="28"/>
          <w:szCs w:val="28"/>
        </w:rPr>
        <w:t>визначені</w:t>
      </w:r>
      <w:r w:rsidRPr="00776D08">
        <w:rPr>
          <w:rFonts w:ascii="Times New Roman" w:eastAsia="Times New Roman" w:hAnsi="Times New Roman" w:cs="Times New Roman"/>
          <w:sz w:val="28"/>
          <w:szCs w:val="28"/>
        </w:rPr>
        <w:t xml:space="preserve"> в античній риториці, де також були </w:t>
      </w:r>
      <w:r w:rsidR="00925D8E" w:rsidRPr="00776D08">
        <w:rPr>
          <w:rFonts w:ascii="Times New Roman" w:eastAsia="Times New Roman" w:hAnsi="Times New Roman" w:cs="Times New Roman"/>
          <w:sz w:val="28"/>
          <w:szCs w:val="28"/>
        </w:rPr>
        <w:t>досліджені і</w:t>
      </w:r>
      <w:r w:rsidRPr="00776D08">
        <w:rPr>
          <w:rFonts w:ascii="Times New Roman" w:eastAsia="Times New Roman" w:hAnsi="Times New Roman" w:cs="Times New Roman"/>
          <w:sz w:val="28"/>
          <w:szCs w:val="28"/>
        </w:rPr>
        <w:t xml:space="preserve"> фігури мови. Це, мабуть, перша зі складностей класифікації: з одного боку, тропи є фігурами мови, а з іншого сторони, їх слід </w:t>
      </w:r>
      <w:r w:rsidRPr="00776D08">
        <w:rPr>
          <w:rFonts w:ascii="Times New Roman" w:eastAsia="Times New Roman" w:hAnsi="Times New Roman" w:cs="Times New Roman"/>
          <w:sz w:val="28"/>
          <w:szCs w:val="28"/>
        </w:rPr>
        <w:lastRenderedPageBreak/>
        <w:t xml:space="preserve">відокремлювати від </w:t>
      </w:r>
      <w:r w:rsidR="00ED127E" w:rsidRPr="00776D08">
        <w:rPr>
          <w:rFonts w:ascii="Times New Roman" w:eastAsia="Times New Roman" w:hAnsi="Times New Roman" w:cs="Times New Roman"/>
          <w:sz w:val="28"/>
          <w:szCs w:val="28"/>
        </w:rPr>
        <w:t>власне</w:t>
      </w:r>
      <w:r w:rsidRPr="00776D08">
        <w:rPr>
          <w:rFonts w:ascii="Times New Roman" w:eastAsia="Times New Roman" w:hAnsi="Times New Roman" w:cs="Times New Roman"/>
          <w:sz w:val="28"/>
          <w:szCs w:val="28"/>
        </w:rPr>
        <w:t xml:space="preserve"> фігур. Їхня відмінність полягає в тому, що тропи актуалізують лексичний потенціал мови, тобто </w:t>
      </w:r>
      <w:r w:rsidR="00474CBD" w:rsidRPr="00776D08">
        <w:rPr>
          <w:rFonts w:ascii="Times New Roman" w:eastAsia="Times New Roman" w:hAnsi="Times New Roman" w:cs="Times New Roman"/>
          <w:sz w:val="28"/>
          <w:szCs w:val="28"/>
        </w:rPr>
        <w:t>використовуються на лексичному рівні</w:t>
      </w:r>
      <w:r w:rsidRPr="00776D08">
        <w:rPr>
          <w:rFonts w:ascii="Times New Roman" w:eastAsia="Times New Roman" w:hAnsi="Times New Roman" w:cs="Times New Roman"/>
          <w:sz w:val="28"/>
          <w:szCs w:val="28"/>
        </w:rPr>
        <w:t>, а фігури</w:t>
      </w:r>
      <w:r w:rsidR="00474CBD" w:rsidRPr="00776D08">
        <w:rPr>
          <w:rFonts w:ascii="Times New Roman" w:eastAsia="Times New Roman" w:hAnsi="Times New Roman" w:cs="Times New Roman"/>
          <w:sz w:val="28"/>
          <w:szCs w:val="28"/>
        </w:rPr>
        <w:t xml:space="preserve"> </w:t>
      </w:r>
      <w:r w:rsidR="00F72EF9" w:rsidRPr="00776D08">
        <w:rPr>
          <w:rFonts w:ascii="Times New Roman" w:eastAsia="Times New Roman" w:hAnsi="Times New Roman" w:cs="Times New Roman"/>
          <w:sz w:val="28"/>
          <w:szCs w:val="28"/>
        </w:rPr>
        <w:t>–</w:t>
      </w:r>
      <w:r w:rsidR="00474CBD" w:rsidRPr="00776D08">
        <w:rPr>
          <w:rFonts w:ascii="Times New Roman" w:eastAsia="Times New Roman" w:hAnsi="Times New Roman" w:cs="Times New Roman"/>
          <w:sz w:val="28"/>
          <w:szCs w:val="28"/>
        </w:rPr>
        <w:t xml:space="preserve"> на синтаксичному</w:t>
      </w:r>
      <w:r w:rsidRPr="00776D08">
        <w:rPr>
          <w:rFonts w:ascii="Times New Roman" w:eastAsia="Times New Roman" w:hAnsi="Times New Roman" w:cs="Times New Roman"/>
          <w:sz w:val="28"/>
          <w:szCs w:val="28"/>
        </w:rPr>
        <w:t>, тобто  з їхньою комбінацією</w:t>
      </w:r>
      <w:r w:rsidR="008F347D">
        <w:rPr>
          <w:rFonts w:ascii="Times New Roman" w:eastAsia="Times New Roman" w:hAnsi="Times New Roman" w:cs="Times New Roman"/>
          <w:sz w:val="28"/>
          <w:szCs w:val="28"/>
        </w:rPr>
        <w:t xml:space="preserve"> [51, c. 24</w:t>
      </w:r>
      <w:r w:rsidR="00853D08" w:rsidRPr="00776D08">
        <w:rPr>
          <w:rFonts w:ascii="Times New Roman" w:eastAsia="Times New Roman" w:hAnsi="Times New Roman" w:cs="Times New Roman"/>
          <w:sz w:val="28"/>
          <w:szCs w:val="28"/>
        </w:rPr>
        <w:t>4]</w:t>
      </w:r>
      <w:r w:rsidRPr="00776D08">
        <w:rPr>
          <w:rFonts w:ascii="Times New Roman" w:eastAsia="Times New Roman" w:hAnsi="Times New Roman" w:cs="Times New Roman"/>
          <w:sz w:val="28"/>
          <w:szCs w:val="28"/>
        </w:rPr>
        <w:t xml:space="preserve">. </w:t>
      </w:r>
    </w:p>
    <w:p w:rsidR="009439AD" w:rsidRPr="00776D08" w:rsidRDefault="00440F30" w:rsidP="00776D08">
      <w:pPr>
        <w:spacing w:after="0" w:line="360" w:lineRule="auto"/>
        <w:ind w:firstLine="709"/>
        <w:jc w:val="both"/>
        <w:rPr>
          <w:rFonts w:ascii="Times New Roman" w:eastAsia="Times New Roman" w:hAnsi="Times New Roman" w:cs="Times New Roman"/>
          <w:sz w:val="28"/>
          <w:szCs w:val="28"/>
        </w:rPr>
      </w:pPr>
      <w:r w:rsidRPr="00776D08">
        <w:rPr>
          <w:rFonts w:ascii="Times New Roman" w:eastAsia="Times New Roman" w:hAnsi="Times New Roman" w:cs="Times New Roman"/>
          <w:sz w:val="28"/>
          <w:szCs w:val="28"/>
        </w:rPr>
        <w:t xml:space="preserve">Слід зазначити відразу, що саме поняття «троп» розмите: існують не тільки різні визначення цього поняття, але й різні класифікації, різні визначення самих тропів. </w:t>
      </w:r>
      <w:r w:rsidR="003B131F" w:rsidRPr="00776D08">
        <w:rPr>
          <w:rFonts w:ascii="Times New Roman" w:eastAsia="Times New Roman" w:hAnsi="Times New Roman" w:cs="Times New Roman"/>
          <w:sz w:val="28"/>
          <w:szCs w:val="28"/>
        </w:rPr>
        <w:t>Одна зі складностей</w:t>
      </w:r>
      <w:r w:rsidR="00B9219C" w:rsidRPr="00776D08">
        <w:rPr>
          <w:rFonts w:ascii="Times New Roman" w:eastAsia="Times New Roman" w:hAnsi="Times New Roman" w:cs="Times New Roman"/>
          <w:sz w:val="28"/>
          <w:szCs w:val="28"/>
        </w:rPr>
        <w:t xml:space="preserve"> </w:t>
      </w:r>
      <w:r w:rsidR="00F72EF9" w:rsidRPr="00776D08">
        <w:rPr>
          <w:rFonts w:ascii="Times New Roman" w:eastAsia="Times New Roman" w:hAnsi="Times New Roman" w:cs="Times New Roman"/>
          <w:sz w:val="28"/>
          <w:szCs w:val="28"/>
        </w:rPr>
        <w:t>–</w:t>
      </w:r>
      <w:r w:rsidR="00B9219C" w:rsidRPr="00776D08">
        <w:rPr>
          <w:rFonts w:ascii="Times New Roman" w:eastAsia="Times New Roman" w:hAnsi="Times New Roman" w:cs="Times New Roman"/>
          <w:sz w:val="28"/>
          <w:szCs w:val="28"/>
        </w:rPr>
        <w:t xml:space="preserve"> </w:t>
      </w:r>
      <w:r w:rsidR="003B131F" w:rsidRPr="00776D08">
        <w:rPr>
          <w:rFonts w:ascii="Times New Roman" w:eastAsia="Times New Roman" w:hAnsi="Times New Roman" w:cs="Times New Roman"/>
          <w:sz w:val="28"/>
          <w:szCs w:val="28"/>
        </w:rPr>
        <w:t xml:space="preserve">дати </w:t>
      </w:r>
      <w:r w:rsidR="00B9219C" w:rsidRPr="00776D08">
        <w:rPr>
          <w:rFonts w:ascii="Times New Roman" w:eastAsia="Times New Roman" w:hAnsi="Times New Roman" w:cs="Times New Roman"/>
          <w:sz w:val="28"/>
          <w:szCs w:val="28"/>
        </w:rPr>
        <w:t xml:space="preserve">правильну </w:t>
      </w:r>
      <w:r w:rsidR="003B131F" w:rsidRPr="00776D08">
        <w:rPr>
          <w:rFonts w:ascii="Times New Roman" w:eastAsia="Times New Roman" w:hAnsi="Times New Roman" w:cs="Times New Roman"/>
          <w:sz w:val="28"/>
          <w:szCs w:val="28"/>
        </w:rPr>
        <w:t xml:space="preserve">дефініцію поняттю </w:t>
      </w:r>
      <w:r w:rsidR="00A91505" w:rsidRPr="00776D08">
        <w:rPr>
          <w:rFonts w:ascii="Times New Roman" w:eastAsia="Times New Roman" w:hAnsi="Times New Roman" w:cs="Times New Roman"/>
          <w:sz w:val="28"/>
          <w:szCs w:val="28"/>
        </w:rPr>
        <w:t>«</w:t>
      </w:r>
      <w:r w:rsidR="003B131F" w:rsidRPr="00776D08">
        <w:rPr>
          <w:rFonts w:ascii="Times New Roman" w:eastAsia="Times New Roman" w:hAnsi="Times New Roman" w:cs="Times New Roman"/>
          <w:sz w:val="28"/>
          <w:szCs w:val="28"/>
        </w:rPr>
        <w:t>троп</w:t>
      </w:r>
      <w:r w:rsidR="00A91505" w:rsidRPr="00776D08">
        <w:rPr>
          <w:rFonts w:ascii="Times New Roman" w:eastAsia="Times New Roman" w:hAnsi="Times New Roman" w:cs="Times New Roman"/>
          <w:sz w:val="28"/>
          <w:szCs w:val="28"/>
        </w:rPr>
        <w:t>»</w:t>
      </w:r>
      <w:r w:rsidR="003B131F" w:rsidRPr="00776D08">
        <w:rPr>
          <w:rFonts w:ascii="Times New Roman" w:eastAsia="Times New Roman" w:hAnsi="Times New Roman" w:cs="Times New Roman"/>
          <w:sz w:val="28"/>
          <w:szCs w:val="28"/>
        </w:rPr>
        <w:t xml:space="preserve">. Приведемо кілька </w:t>
      </w:r>
      <w:r w:rsidR="003E3670" w:rsidRPr="00776D08">
        <w:rPr>
          <w:rFonts w:ascii="Times New Roman" w:eastAsia="Times New Roman" w:hAnsi="Times New Roman" w:cs="Times New Roman"/>
          <w:sz w:val="28"/>
          <w:szCs w:val="28"/>
        </w:rPr>
        <w:t>визначень</w:t>
      </w:r>
      <w:r w:rsidR="003B131F" w:rsidRPr="00776D08">
        <w:rPr>
          <w:rFonts w:ascii="Times New Roman" w:eastAsia="Times New Roman" w:hAnsi="Times New Roman" w:cs="Times New Roman"/>
          <w:sz w:val="28"/>
          <w:szCs w:val="28"/>
        </w:rPr>
        <w:t xml:space="preserve"> з вітчизняного </w:t>
      </w:r>
      <w:r w:rsidR="003E3670" w:rsidRPr="00776D08">
        <w:rPr>
          <w:rFonts w:ascii="Times New Roman" w:eastAsia="Times New Roman" w:hAnsi="Times New Roman" w:cs="Times New Roman"/>
          <w:sz w:val="28"/>
          <w:szCs w:val="28"/>
        </w:rPr>
        <w:t xml:space="preserve">мовознавства. </w:t>
      </w:r>
    </w:p>
    <w:p w:rsidR="003E3670" w:rsidRPr="00776D08" w:rsidRDefault="003E3670" w:rsidP="00776D08">
      <w:pPr>
        <w:spacing w:after="0" w:line="360" w:lineRule="auto"/>
        <w:ind w:firstLine="709"/>
        <w:jc w:val="both"/>
        <w:rPr>
          <w:rFonts w:ascii="Times New Roman" w:eastAsia="Times New Roman" w:hAnsi="Times New Roman" w:cs="Times New Roman"/>
          <w:sz w:val="28"/>
          <w:szCs w:val="28"/>
        </w:rPr>
      </w:pPr>
      <w:r w:rsidRPr="00776D08">
        <w:rPr>
          <w:rFonts w:ascii="Times New Roman" w:eastAsia="Times New Roman" w:hAnsi="Times New Roman" w:cs="Times New Roman"/>
          <w:sz w:val="28"/>
          <w:szCs w:val="28"/>
        </w:rPr>
        <w:t>Так, Б.</w:t>
      </w:r>
      <w:r w:rsidR="00D308D4" w:rsidRPr="00776D08">
        <w:rPr>
          <w:rFonts w:ascii="Times New Roman" w:eastAsia="Times New Roman" w:hAnsi="Times New Roman" w:cs="Times New Roman"/>
          <w:sz w:val="28"/>
          <w:szCs w:val="28"/>
        </w:rPr>
        <w:t> </w:t>
      </w:r>
      <w:r w:rsidRPr="00776D08">
        <w:rPr>
          <w:rFonts w:ascii="Times New Roman" w:eastAsia="Times New Roman" w:hAnsi="Times New Roman" w:cs="Times New Roman"/>
          <w:sz w:val="28"/>
          <w:szCs w:val="28"/>
        </w:rPr>
        <w:t>В.</w:t>
      </w:r>
      <w:r w:rsidR="00E325DD" w:rsidRPr="00776D08">
        <w:rPr>
          <w:rFonts w:ascii="Times New Roman" w:eastAsia="Times New Roman" w:hAnsi="Times New Roman" w:cs="Times New Roman"/>
          <w:sz w:val="28"/>
          <w:szCs w:val="28"/>
        </w:rPr>
        <w:t> </w:t>
      </w:r>
      <w:r w:rsidR="003B131F" w:rsidRPr="00776D08">
        <w:rPr>
          <w:rFonts w:ascii="Times New Roman" w:eastAsia="Times New Roman" w:hAnsi="Times New Roman" w:cs="Times New Roman"/>
          <w:sz w:val="28"/>
          <w:szCs w:val="28"/>
        </w:rPr>
        <w:t>Томашевский уважає, що тропи</w:t>
      </w:r>
      <w:r w:rsidRPr="00776D08">
        <w:rPr>
          <w:rFonts w:ascii="Times New Roman" w:eastAsia="Times New Roman" w:hAnsi="Times New Roman" w:cs="Times New Roman"/>
          <w:sz w:val="28"/>
          <w:szCs w:val="28"/>
        </w:rPr>
        <w:t xml:space="preserve"> </w:t>
      </w:r>
      <w:r w:rsidR="00F72EF9"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w:t>
      </w:r>
      <w:r w:rsidR="003B131F" w:rsidRPr="00776D08">
        <w:rPr>
          <w:rFonts w:ascii="Times New Roman" w:eastAsia="Times New Roman" w:hAnsi="Times New Roman" w:cs="Times New Roman"/>
          <w:sz w:val="28"/>
          <w:szCs w:val="28"/>
        </w:rPr>
        <w:t>приймання зміни основного значення слова</w:t>
      </w:r>
      <w:r w:rsidR="00A91505" w:rsidRPr="00776D08">
        <w:rPr>
          <w:rFonts w:ascii="Times New Roman" w:eastAsia="Times New Roman" w:hAnsi="Times New Roman" w:cs="Times New Roman"/>
          <w:sz w:val="28"/>
          <w:szCs w:val="28"/>
        </w:rPr>
        <w:t>»</w:t>
      </w:r>
      <w:r w:rsidR="005D1D7F" w:rsidRPr="00776D08">
        <w:rPr>
          <w:rFonts w:ascii="Times New Roman" w:eastAsia="Times New Roman" w:hAnsi="Times New Roman" w:cs="Times New Roman"/>
          <w:sz w:val="28"/>
          <w:szCs w:val="28"/>
        </w:rPr>
        <w:t xml:space="preserve"> </w:t>
      </w:r>
      <w:r w:rsidR="008F347D">
        <w:rPr>
          <w:rFonts w:ascii="Times New Roman" w:eastAsia="Times New Roman" w:hAnsi="Times New Roman" w:cs="Times New Roman"/>
          <w:sz w:val="28"/>
          <w:szCs w:val="28"/>
        </w:rPr>
        <w:t>[</w:t>
      </w:r>
      <w:r w:rsidR="008F347D" w:rsidRPr="008F347D">
        <w:rPr>
          <w:rFonts w:ascii="Times New Roman" w:eastAsia="Times New Roman" w:hAnsi="Times New Roman" w:cs="Times New Roman"/>
          <w:sz w:val="28"/>
          <w:szCs w:val="28"/>
        </w:rPr>
        <w:t>72</w:t>
      </w:r>
      <w:r w:rsidR="008F347D">
        <w:rPr>
          <w:rFonts w:ascii="Times New Roman" w:eastAsia="Times New Roman" w:hAnsi="Times New Roman" w:cs="Times New Roman"/>
          <w:sz w:val="28"/>
          <w:szCs w:val="28"/>
        </w:rPr>
        <w:t xml:space="preserve">, </w:t>
      </w:r>
      <w:r w:rsidR="005D1D7F" w:rsidRPr="008F347D">
        <w:rPr>
          <w:rFonts w:ascii="Times New Roman" w:eastAsia="Times New Roman" w:hAnsi="Times New Roman" w:cs="Times New Roman"/>
          <w:sz w:val="28"/>
          <w:szCs w:val="28"/>
        </w:rPr>
        <w:t>с</w:t>
      </w:r>
      <w:r w:rsidR="00F901C7">
        <w:rPr>
          <w:rFonts w:ascii="Times New Roman" w:eastAsia="Times New Roman" w:hAnsi="Times New Roman" w:cs="Times New Roman"/>
          <w:sz w:val="28"/>
          <w:szCs w:val="28"/>
          <w:lang w:val="ru-RU"/>
        </w:rPr>
        <w:t>.</w:t>
      </w:r>
      <w:r w:rsidR="008F347D" w:rsidRPr="008F347D">
        <w:rPr>
          <w:rFonts w:ascii="Times New Roman" w:eastAsia="Times New Roman" w:hAnsi="Times New Roman" w:cs="Times New Roman"/>
          <w:sz w:val="28"/>
          <w:szCs w:val="28"/>
        </w:rPr>
        <w:t xml:space="preserve"> 232</w:t>
      </w:r>
      <w:r w:rsidR="005D1D7F" w:rsidRPr="008F347D">
        <w:rPr>
          <w:rFonts w:ascii="Times New Roman" w:eastAsia="Times New Roman" w:hAnsi="Times New Roman" w:cs="Times New Roman"/>
          <w:sz w:val="28"/>
          <w:szCs w:val="28"/>
        </w:rPr>
        <w:t>]</w:t>
      </w:r>
      <w:r w:rsidRPr="008F347D">
        <w:rPr>
          <w:rFonts w:ascii="Times New Roman" w:eastAsia="Times New Roman" w:hAnsi="Times New Roman" w:cs="Times New Roman"/>
          <w:sz w:val="28"/>
          <w:szCs w:val="28"/>
        </w:rPr>
        <w:t>.</w:t>
      </w:r>
    </w:p>
    <w:p w:rsidR="009439AD" w:rsidRPr="00776D08" w:rsidRDefault="009439AD" w:rsidP="00776D08">
      <w:pPr>
        <w:spacing w:after="0" w:line="360" w:lineRule="auto"/>
        <w:ind w:firstLine="709"/>
        <w:jc w:val="both"/>
        <w:rPr>
          <w:rFonts w:ascii="Times New Roman" w:eastAsia="Times New Roman" w:hAnsi="Times New Roman" w:cs="Times New Roman"/>
          <w:sz w:val="28"/>
          <w:szCs w:val="28"/>
        </w:rPr>
      </w:pPr>
      <w:r w:rsidRPr="00776D08">
        <w:rPr>
          <w:rFonts w:ascii="Times New Roman" w:eastAsia="Times New Roman" w:hAnsi="Times New Roman" w:cs="Times New Roman"/>
          <w:sz w:val="28"/>
          <w:szCs w:val="28"/>
        </w:rPr>
        <w:t>Г. Н. Поспєлов указує на виразність слів, як на головну рису тропів, а С. І. Кормілов визначає тропи як «уживання слів у переносному значенні, покликаному підсилити образ поетичної й взагалі художньої мови»</w:t>
      </w:r>
      <w:r w:rsidR="00E652E9" w:rsidRPr="00776D08">
        <w:rPr>
          <w:rFonts w:ascii="Times New Roman" w:eastAsia="Times New Roman" w:hAnsi="Times New Roman" w:cs="Times New Roman"/>
          <w:sz w:val="28"/>
          <w:szCs w:val="28"/>
        </w:rPr>
        <w:t xml:space="preserve"> </w:t>
      </w:r>
      <w:r w:rsidR="008F347D" w:rsidRPr="008F347D">
        <w:rPr>
          <w:rFonts w:ascii="Times New Roman" w:eastAsia="Times New Roman" w:hAnsi="Times New Roman" w:cs="Times New Roman"/>
          <w:sz w:val="28"/>
          <w:szCs w:val="28"/>
        </w:rPr>
        <w:t xml:space="preserve">[17, </w:t>
      </w:r>
      <w:r w:rsidR="00E652E9" w:rsidRPr="008F347D">
        <w:rPr>
          <w:rFonts w:ascii="Times New Roman" w:eastAsia="Times New Roman" w:hAnsi="Times New Roman" w:cs="Times New Roman"/>
          <w:sz w:val="28"/>
          <w:szCs w:val="28"/>
        </w:rPr>
        <w:t>с</w:t>
      </w:r>
      <w:r w:rsidR="006516F6">
        <w:rPr>
          <w:rFonts w:ascii="Times New Roman" w:eastAsia="Times New Roman" w:hAnsi="Times New Roman" w:cs="Times New Roman"/>
          <w:sz w:val="28"/>
          <w:szCs w:val="28"/>
          <w:lang w:val="ru-RU"/>
        </w:rPr>
        <w:t>.</w:t>
      </w:r>
      <w:r w:rsidR="008F347D" w:rsidRPr="008F347D">
        <w:rPr>
          <w:rFonts w:ascii="Times New Roman" w:eastAsia="Times New Roman" w:hAnsi="Times New Roman" w:cs="Times New Roman"/>
          <w:sz w:val="28"/>
          <w:szCs w:val="28"/>
        </w:rPr>
        <w:t xml:space="preserve"> 76</w:t>
      </w:r>
      <w:r w:rsidR="00E652E9" w:rsidRPr="008F347D">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w:t>
      </w:r>
    </w:p>
    <w:p w:rsidR="009439AD" w:rsidRPr="00776D08" w:rsidRDefault="009439AD" w:rsidP="00776D08">
      <w:pPr>
        <w:spacing w:after="0" w:line="360" w:lineRule="auto"/>
        <w:ind w:firstLine="709"/>
        <w:jc w:val="both"/>
        <w:rPr>
          <w:rFonts w:ascii="Times New Roman" w:eastAsia="Times New Roman" w:hAnsi="Times New Roman" w:cs="Times New Roman"/>
          <w:sz w:val="28"/>
          <w:szCs w:val="28"/>
        </w:rPr>
      </w:pPr>
      <w:r w:rsidRPr="00776D08">
        <w:rPr>
          <w:rFonts w:ascii="Times New Roman" w:eastAsia="Times New Roman" w:hAnsi="Times New Roman" w:cs="Times New Roman"/>
          <w:sz w:val="28"/>
          <w:szCs w:val="28"/>
          <w:lang w:val="ru-RU"/>
        </w:rPr>
        <w:t>На думку</w:t>
      </w:r>
      <w:r w:rsidRPr="00776D08">
        <w:rPr>
          <w:rFonts w:ascii="Times New Roman" w:eastAsia="Times New Roman" w:hAnsi="Times New Roman" w:cs="Times New Roman"/>
          <w:sz w:val="28"/>
          <w:szCs w:val="28"/>
        </w:rPr>
        <w:t xml:space="preserve"> В.</w:t>
      </w:r>
      <w:r w:rsidR="00536FE4" w:rsidRPr="00776D08">
        <w:rPr>
          <w:rFonts w:ascii="Times New Roman" w:eastAsia="Times New Roman" w:hAnsi="Times New Roman" w:cs="Times New Roman"/>
          <w:sz w:val="28"/>
          <w:szCs w:val="28"/>
        </w:rPr>
        <w:t xml:space="preserve"> </w:t>
      </w:r>
      <w:r w:rsidRPr="00776D08">
        <w:rPr>
          <w:rFonts w:ascii="Times New Roman" w:eastAsia="Times New Roman" w:hAnsi="Times New Roman" w:cs="Times New Roman"/>
          <w:sz w:val="28"/>
          <w:szCs w:val="28"/>
        </w:rPr>
        <w:t xml:space="preserve">Н. Ярцевой, «тропи (від греч. </w:t>
      </w:r>
      <w:r w:rsidRPr="00776D08">
        <w:rPr>
          <w:rFonts w:ascii="Times New Roman" w:eastAsia="Times New Roman" w:hAnsi="Times New Roman" w:cs="Times New Roman"/>
          <w:sz w:val="28"/>
          <w:szCs w:val="28"/>
          <w:lang w:val="en-US"/>
        </w:rPr>
        <w:t>t</w:t>
      </w:r>
      <w:r w:rsidRPr="00776D08">
        <w:rPr>
          <w:rFonts w:ascii="Times New Roman" w:eastAsia="Times New Roman" w:hAnsi="Times New Roman" w:cs="Times New Roman"/>
          <w:sz w:val="28"/>
          <w:szCs w:val="28"/>
        </w:rPr>
        <w:t>ropos</w:t>
      </w:r>
      <w:r w:rsidRPr="00776D08">
        <w:rPr>
          <w:rFonts w:ascii="Times New Roman" w:eastAsia="Times New Roman" w:hAnsi="Times New Roman" w:cs="Times New Roman"/>
          <w:sz w:val="28"/>
          <w:szCs w:val="28"/>
          <w:lang w:val="ru-RU"/>
        </w:rPr>
        <w:t xml:space="preserve"> </w:t>
      </w:r>
      <w:r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lang w:val="ru-RU"/>
        </w:rPr>
        <w:t xml:space="preserve"> </w:t>
      </w:r>
      <w:r w:rsidRPr="00776D08">
        <w:rPr>
          <w:rFonts w:ascii="Times New Roman" w:eastAsia="Times New Roman" w:hAnsi="Times New Roman" w:cs="Times New Roman"/>
          <w:sz w:val="28"/>
          <w:szCs w:val="28"/>
        </w:rPr>
        <w:t>поворот, оборот, оборот мови) – такі обороти (образи), які засновані на вживанні слова (або комбінації слів) у переносному значенні й використовуються для посилення зобра</w:t>
      </w:r>
      <w:r w:rsidR="008F347D">
        <w:rPr>
          <w:rFonts w:ascii="Times New Roman" w:eastAsia="Times New Roman" w:hAnsi="Times New Roman" w:cs="Times New Roman"/>
          <w:sz w:val="28"/>
          <w:szCs w:val="28"/>
        </w:rPr>
        <w:t>жальності й виразності мови» [29</w:t>
      </w:r>
      <w:r w:rsidRPr="00776D08">
        <w:rPr>
          <w:rFonts w:ascii="Times New Roman" w:eastAsia="Times New Roman" w:hAnsi="Times New Roman" w:cs="Times New Roman"/>
          <w:sz w:val="28"/>
          <w:szCs w:val="28"/>
        </w:rPr>
        <w:t xml:space="preserve">, c. 65]. </w:t>
      </w:r>
    </w:p>
    <w:p w:rsidR="003D0089" w:rsidRPr="00776D08" w:rsidRDefault="003D0089" w:rsidP="00776D08">
      <w:pPr>
        <w:spacing w:after="0" w:line="360" w:lineRule="auto"/>
        <w:ind w:firstLine="709"/>
        <w:jc w:val="both"/>
        <w:rPr>
          <w:rFonts w:ascii="Times New Roman" w:eastAsia="Times New Roman" w:hAnsi="Times New Roman" w:cs="Times New Roman"/>
          <w:sz w:val="28"/>
          <w:szCs w:val="28"/>
        </w:rPr>
      </w:pPr>
      <w:r w:rsidRPr="00776D08">
        <w:rPr>
          <w:rFonts w:ascii="Times New Roman" w:eastAsia="Times New Roman" w:hAnsi="Times New Roman" w:cs="Times New Roman"/>
          <w:sz w:val="28"/>
          <w:szCs w:val="28"/>
        </w:rPr>
        <w:t xml:space="preserve">У пошуку найбільш точного визначення поняття «троп» дослідники відзначають ряд ознак, що розкривають </w:t>
      </w:r>
      <w:r w:rsidRPr="00776D08">
        <w:rPr>
          <w:rFonts w:ascii="Times New Roman" w:eastAsia="Times New Roman" w:hAnsi="Times New Roman" w:cs="Times New Roman"/>
          <w:sz w:val="28"/>
          <w:szCs w:val="28"/>
          <w:lang w:val="ru-RU"/>
        </w:rPr>
        <w:t>це</w:t>
      </w:r>
      <w:r w:rsidRPr="00776D08">
        <w:rPr>
          <w:rFonts w:ascii="Times New Roman" w:eastAsia="Times New Roman" w:hAnsi="Times New Roman" w:cs="Times New Roman"/>
          <w:sz w:val="28"/>
          <w:szCs w:val="28"/>
        </w:rPr>
        <w:t xml:space="preserve"> поняття. В. В. Одинцов підкреслює «двочастність (двоплановість) тропа, який, з одного боку, припускає перенесення змісту слів, уживання слова в переносному, образному значенні (схований, внутрішній, алегоричний план тропа); з іншого боку, при реалізації переносного значення зберігається прямий (буквальний) зміст слова». Характер зв'язку цих двох сторін тропа визначає його конкретні різновиди. Зближення прямого й переносного значень за принципом суміжності утворює метонімію й синекдоху, </w:t>
      </w:r>
      <w:r w:rsidRPr="00776D08">
        <w:rPr>
          <w:rFonts w:ascii="Times New Roman" w:eastAsia="Times New Roman" w:hAnsi="Times New Roman" w:cs="Times New Roman"/>
          <w:sz w:val="28"/>
          <w:szCs w:val="28"/>
          <w:lang w:val="ru-RU"/>
        </w:rPr>
        <w:t>за</w:t>
      </w:r>
      <w:r w:rsidRPr="00776D08">
        <w:rPr>
          <w:rFonts w:ascii="Times New Roman" w:eastAsia="Times New Roman" w:hAnsi="Times New Roman" w:cs="Times New Roman"/>
          <w:sz w:val="28"/>
          <w:szCs w:val="28"/>
        </w:rPr>
        <w:t xml:space="preserve"> подібністю – метафору, на основі протиставлення – іронію. Тропи впливають на емоції читата, допомагають розкрити тему, підкреслюють ті або інші почуття, набувають оцінного сенсу. Завдяки тропам авторський стиль здобуває неповторну барвистість і індивідуальність. </w:t>
      </w:r>
    </w:p>
    <w:p w:rsidR="002956D6" w:rsidRPr="00776D08" w:rsidRDefault="002956D6" w:rsidP="00776D08">
      <w:pPr>
        <w:spacing w:after="0" w:line="360" w:lineRule="auto"/>
        <w:ind w:left="-15" w:right="3" w:firstLine="709"/>
        <w:jc w:val="both"/>
        <w:rPr>
          <w:rFonts w:ascii="Times New Roman" w:hAnsi="Times New Roman" w:cs="Times New Roman"/>
          <w:sz w:val="28"/>
          <w:szCs w:val="28"/>
        </w:rPr>
      </w:pPr>
      <w:r w:rsidRPr="00776D08">
        <w:rPr>
          <w:rFonts w:ascii="Times New Roman" w:hAnsi="Times New Roman" w:cs="Times New Roman"/>
          <w:sz w:val="28"/>
          <w:szCs w:val="28"/>
        </w:rPr>
        <w:lastRenderedPageBreak/>
        <w:t xml:space="preserve">Структурна модель тропу (А. Річардс, І. В. Арнольд, А. П. Чудінов) виглядає таким чином: </w:t>
      </w:r>
      <w:r w:rsidRPr="00776D08">
        <w:rPr>
          <w:rFonts w:ascii="Times New Roman" w:eastAsia="Times New Roman" w:hAnsi="Times New Roman" w:cs="Times New Roman"/>
          <w:sz w:val="28"/>
          <w:szCs w:val="28"/>
        </w:rPr>
        <w:t>зміст</w:t>
      </w:r>
      <w:r w:rsidRPr="00776D08">
        <w:rPr>
          <w:rFonts w:ascii="Times New Roman" w:hAnsi="Times New Roman" w:cs="Times New Roman"/>
          <w:sz w:val="28"/>
          <w:szCs w:val="28"/>
        </w:rPr>
        <w:t xml:space="preserve"> (</w:t>
      </w:r>
      <w:r w:rsidRPr="00776D08">
        <w:rPr>
          <w:rFonts w:ascii="Times New Roman" w:eastAsia="Times New Roman" w:hAnsi="Times New Roman" w:cs="Times New Roman"/>
          <w:sz w:val="28"/>
          <w:szCs w:val="28"/>
        </w:rPr>
        <w:t>the tenor</w:t>
      </w:r>
      <w:r w:rsidRPr="00776D08">
        <w:rPr>
          <w:rFonts w:ascii="Times New Roman" w:hAnsi="Times New Roman" w:cs="Times New Roman"/>
          <w:sz w:val="28"/>
          <w:szCs w:val="28"/>
        </w:rPr>
        <w:t xml:space="preserve">), відносно якого будується троп; </w:t>
      </w:r>
      <w:r w:rsidRPr="00776D08">
        <w:rPr>
          <w:rFonts w:ascii="Times New Roman" w:eastAsia="Times New Roman" w:hAnsi="Times New Roman" w:cs="Times New Roman"/>
          <w:sz w:val="28"/>
          <w:szCs w:val="28"/>
        </w:rPr>
        <w:t xml:space="preserve">форма – </w:t>
      </w:r>
      <w:r w:rsidRPr="00776D08">
        <w:rPr>
          <w:rFonts w:ascii="Times New Roman" w:hAnsi="Times New Roman" w:cs="Times New Roman"/>
          <w:sz w:val="28"/>
          <w:szCs w:val="28"/>
        </w:rPr>
        <w:t xml:space="preserve">те, з чим порівнюється предмет, що виражає зміст; </w:t>
      </w:r>
      <w:r w:rsidRPr="00776D08">
        <w:rPr>
          <w:rFonts w:ascii="Times New Roman" w:eastAsia="Times New Roman" w:hAnsi="Times New Roman" w:cs="Times New Roman"/>
          <w:sz w:val="28"/>
          <w:szCs w:val="28"/>
        </w:rPr>
        <w:t>основа порівняння</w:t>
      </w:r>
      <w:r w:rsidRPr="00776D08">
        <w:rPr>
          <w:rFonts w:ascii="Times New Roman" w:hAnsi="Times New Roman" w:cs="Times New Roman"/>
          <w:sz w:val="28"/>
          <w:szCs w:val="28"/>
        </w:rPr>
        <w:t xml:space="preserve"> – значення, що актуалізується; </w:t>
      </w:r>
      <w:r w:rsidRPr="00776D08">
        <w:rPr>
          <w:rFonts w:ascii="Times New Roman" w:eastAsia="Times New Roman" w:hAnsi="Times New Roman" w:cs="Times New Roman"/>
          <w:sz w:val="28"/>
          <w:szCs w:val="28"/>
        </w:rPr>
        <w:t>відношення</w:t>
      </w:r>
      <w:r w:rsidRPr="00776D08">
        <w:rPr>
          <w:rFonts w:ascii="Times New Roman" w:hAnsi="Times New Roman" w:cs="Times New Roman"/>
          <w:sz w:val="28"/>
          <w:szCs w:val="28"/>
        </w:rPr>
        <w:t xml:space="preserve"> між першим і другим поняттям; </w:t>
      </w:r>
      <w:r w:rsidRPr="00776D08">
        <w:rPr>
          <w:rFonts w:ascii="Times New Roman" w:eastAsia="Times New Roman" w:hAnsi="Times New Roman" w:cs="Times New Roman"/>
          <w:sz w:val="28"/>
          <w:szCs w:val="28"/>
        </w:rPr>
        <w:t>техніка/тип перенайменування</w:t>
      </w:r>
      <w:r w:rsidRPr="00776D08">
        <w:rPr>
          <w:rFonts w:ascii="Times New Roman" w:hAnsi="Times New Roman" w:cs="Times New Roman"/>
          <w:sz w:val="28"/>
          <w:szCs w:val="28"/>
        </w:rPr>
        <w:t xml:space="preserve"> (</w:t>
      </w:r>
      <w:r w:rsidRPr="00776D08">
        <w:rPr>
          <w:rFonts w:ascii="Times New Roman" w:eastAsia="Times New Roman" w:hAnsi="Times New Roman" w:cs="Times New Roman"/>
          <w:sz w:val="28"/>
          <w:szCs w:val="28"/>
        </w:rPr>
        <w:t xml:space="preserve">macaroni defence </w:t>
      </w:r>
      <w:r w:rsidRPr="00776D08">
        <w:rPr>
          <w:rFonts w:ascii="Times New Roman" w:hAnsi="Times New Roman" w:cs="Times New Roman"/>
          <w:sz w:val="28"/>
          <w:szCs w:val="28"/>
        </w:rPr>
        <w:t xml:space="preserve">–антизагарбницький захист).  Спільним фактором у розгляді тропів є їх стилістична валентність (І. В. Арнольд). Вона об’єднує кілька основних ознак: </w:t>
      </w:r>
    </w:p>
    <w:p w:rsidR="002956D6" w:rsidRPr="00776D08" w:rsidRDefault="002956D6" w:rsidP="00776D08">
      <w:pPr>
        <w:spacing w:after="0" w:line="360" w:lineRule="auto"/>
        <w:ind w:left="-15" w:right="3" w:firstLine="709"/>
        <w:jc w:val="both"/>
        <w:rPr>
          <w:rFonts w:ascii="Times New Roman" w:hAnsi="Times New Roman" w:cs="Times New Roman"/>
          <w:sz w:val="28"/>
          <w:szCs w:val="28"/>
        </w:rPr>
      </w:pPr>
      <w:r w:rsidRPr="00776D08">
        <w:rPr>
          <w:rFonts w:ascii="Times New Roman" w:hAnsi="Times New Roman" w:cs="Times New Roman"/>
          <w:sz w:val="28"/>
          <w:szCs w:val="28"/>
        </w:rPr>
        <w:t xml:space="preserve">1) наявність новизни, за якими тропи поділяються на оказіональні, узуальні та стерті / мертві; </w:t>
      </w:r>
    </w:p>
    <w:p w:rsidR="002956D6" w:rsidRPr="00776D08" w:rsidRDefault="002956D6" w:rsidP="00776D08">
      <w:pPr>
        <w:spacing w:after="0" w:line="360" w:lineRule="auto"/>
        <w:ind w:left="-15" w:right="3" w:firstLine="709"/>
        <w:jc w:val="both"/>
        <w:rPr>
          <w:rFonts w:ascii="Times New Roman" w:hAnsi="Times New Roman" w:cs="Times New Roman"/>
          <w:sz w:val="28"/>
          <w:szCs w:val="28"/>
        </w:rPr>
      </w:pPr>
      <w:r w:rsidRPr="00776D08">
        <w:rPr>
          <w:rFonts w:ascii="Times New Roman" w:hAnsi="Times New Roman" w:cs="Times New Roman"/>
          <w:sz w:val="28"/>
          <w:szCs w:val="28"/>
        </w:rPr>
        <w:t>2) присутність емоційно-оцінного маркера: позитивні, негативні, нейтральні та приховані / завуальовані;</w:t>
      </w:r>
    </w:p>
    <w:p w:rsidR="002956D6" w:rsidRPr="00776D08" w:rsidRDefault="002956D6" w:rsidP="00776D08">
      <w:pPr>
        <w:spacing w:after="0" w:line="360" w:lineRule="auto"/>
        <w:ind w:left="-15" w:right="3" w:firstLine="709"/>
        <w:jc w:val="both"/>
        <w:rPr>
          <w:rFonts w:ascii="Times New Roman" w:hAnsi="Times New Roman" w:cs="Times New Roman"/>
          <w:sz w:val="28"/>
          <w:szCs w:val="28"/>
        </w:rPr>
      </w:pPr>
      <w:r w:rsidRPr="00776D08">
        <w:rPr>
          <w:rFonts w:ascii="Times New Roman" w:hAnsi="Times New Roman" w:cs="Times New Roman"/>
          <w:sz w:val="28"/>
          <w:szCs w:val="28"/>
        </w:rPr>
        <w:t xml:space="preserve"> 3) кількість синонімів: виправдані, популярні, невиправдані.  </w:t>
      </w:r>
    </w:p>
    <w:p w:rsidR="0044645C" w:rsidRPr="00776D08" w:rsidRDefault="003B131F" w:rsidP="00776D08">
      <w:pPr>
        <w:spacing w:after="0" w:line="360" w:lineRule="auto"/>
        <w:ind w:firstLine="709"/>
        <w:jc w:val="both"/>
        <w:rPr>
          <w:rFonts w:ascii="Times New Roman" w:eastAsia="Times New Roman" w:hAnsi="Times New Roman" w:cs="Times New Roman"/>
          <w:sz w:val="28"/>
          <w:szCs w:val="28"/>
        </w:rPr>
      </w:pPr>
      <w:r w:rsidRPr="00776D08">
        <w:rPr>
          <w:rFonts w:ascii="Times New Roman" w:eastAsia="Times New Roman" w:hAnsi="Times New Roman" w:cs="Times New Roman"/>
          <w:sz w:val="28"/>
          <w:szCs w:val="28"/>
        </w:rPr>
        <w:t xml:space="preserve">Наступна </w:t>
      </w:r>
      <w:r w:rsidR="00745909" w:rsidRPr="00776D08">
        <w:rPr>
          <w:rFonts w:ascii="Times New Roman" w:eastAsia="Times New Roman" w:hAnsi="Times New Roman" w:cs="Times New Roman"/>
          <w:sz w:val="28"/>
          <w:szCs w:val="28"/>
        </w:rPr>
        <w:t>проблема</w:t>
      </w:r>
      <w:r w:rsidR="00054326" w:rsidRPr="00776D08">
        <w:rPr>
          <w:rFonts w:ascii="Times New Roman" w:eastAsia="Times New Roman" w:hAnsi="Times New Roman" w:cs="Times New Roman"/>
          <w:sz w:val="28"/>
          <w:szCs w:val="28"/>
        </w:rPr>
        <w:t xml:space="preserve"> </w:t>
      </w:r>
      <w:r w:rsidR="00F72EF9" w:rsidRPr="00776D08">
        <w:rPr>
          <w:rFonts w:ascii="Times New Roman" w:eastAsia="Times New Roman" w:hAnsi="Times New Roman" w:cs="Times New Roman"/>
          <w:sz w:val="28"/>
          <w:szCs w:val="28"/>
        </w:rPr>
        <w:t>–</w:t>
      </w:r>
      <w:r w:rsidR="00054326" w:rsidRPr="00776D08">
        <w:rPr>
          <w:rFonts w:ascii="Times New Roman" w:eastAsia="Times New Roman" w:hAnsi="Times New Roman" w:cs="Times New Roman"/>
          <w:sz w:val="28"/>
          <w:szCs w:val="28"/>
        </w:rPr>
        <w:t xml:space="preserve"> </w:t>
      </w:r>
      <w:r w:rsidRPr="00776D08">
        <w:rPr>
          <w:rFonts w:ascii="Times New Roman" w:eastAsia="Times New Roman" w:hAnsi="Times New Roman" w:cs="Times New Roman"/>
          <w:sz w:val="28"/>
          <w:szCs w:val="28"/>
        </w:rPr>
        <w:t>розробка правильної класифікації тропів</w:t>
      </w:r>
      <w:r w:rsidR="00745909" w:rsidRPr="00776D08">
        <w:rPr>
          <w:rFonts w:ascii="Times New Roman" w:eastAsia="Times New Roman" w:hAnsi="Times New Roman" w:cs="Times New Roman"/>
          <w:sz w:val="28"/>
          <w:szCs w:val="28"/>
        </w:rPr>
        <w:t xml:space="preserve"> </w:t>
      </w:r>
      <w:r w:rsidR="00F72EF9" w:rsidRPr="00776D08">
        <w:rPr>
          <w:rFonts w:ascii="Times New Roman" w:eastAsia="Times New Roman" w:hAnsi="Times New Roman" w:cs="Times New Roman"/>
          <w:sz w:val="28"/>
          <w:szCs w:val="28"/>
        </w:rPr>
        <w:t>–</w:t>
      </w:r>
      <w:r w:rsidR="00745909" w:rsidRPr="00776D08">
        <w:rPr>
          <w:rFonts w:ascii="Times New Roman" w:eastAsia="Times New Roman" w:hAnsi="Times New Roman" w:cs="Times New Roman"/>
          <w:sz w:val="28"/>
          <w:szCs w:val="28"/>
        </w:rPr>
        <w:t xml:space="preserve"> </w:t>
      </w:r>
      <w:r w:rsidRPr="00776D08">
        <w:rPr>
          <w:rFonts w:ascii="Times New Roman" w:eastAsia="Times New Roman" w:hAnsi="Times New Roman" w:cs="Times New Roman"/>
          <w:sz w:val="28"/>
          <w:szCs w:val="28"/>
        </w:rPr>
        <w:t xml:space="preserve">виникла через досить хитку </w:t>
      </w:r>
      <w:r w:rsidR="00F72EF9" w:rsidRPr="00776D08">
        <w:rPr>
          <w:rFonts w:ascii="Times New Roman" w:eastAsia="Times New Roman" w:hAnsi="Times New Roman" w:cs="Times New Roman"/>
          <w:sz w:val="28"/>
          <w:szCs w:val="28"/>
        </w:rPr>
        <w:t>межу</w:t>
      </w:r>
      <w:r w:rsidRPr="00776D08">
        <w:rPr>
          <w:rFonts w:ascii="Times New Roman" w:eastAsia="Times New Roman" w:hAnsi="Times New Roman" w:cs="Times New Roman"/>
          <w:sz w:val="28"/>
          <w:szCs w:val="28"/>
        </w:rPr>
        <w:t xml:space="preserve"> між тропами як прийманнями іносказання й більш широкими способами художнього мислення. Так, наприклад, алегорія</w:t>
      </w:r>
      <w:r w:rsidR="0063178B" w:rsidRPr="00776D08">
        <w:rPr>
          <w:rFonts w:ascii="Times New Roman" w:eastAsia="Times New Roman" w:hAnsi="Times New Roman" w:cs="Times New Roman"/>
          <w:sz w:val="28"/>
          <w:szCs w:val="28"/>
        </w:rPr>
        <w:t xml:space="preserve"> </w:t>
      </w:r>
      <w:r w:rsidR="00F72EF9"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конкретний образ, використовуваний для вираження абстрактних понять, може вважатися тропом</w:t>
      </w:r>
      <w:r w:rsidR="0044645C" w:rsidRPr="00776D08">
        <w:rPr>
          <w:rFonts w:ascii="Times New Roman" w:eastAsia="Times New Roman" w:hAnsi="Times New Roman" w:cs="Times New Roman"/>
          <w:sz w:val="28"/>
          <w:szCs w:val="28"/>
        </w:rPr>
        <w:t xml:space="preserve"> </w:t>
      </w:r>
      <w:r w:rsidR="00F72EF9" w:rsidRPr="00776D08">
        <w:rPr>
          <w:rFonts w:ascii="Times New Roman" w:eastAsia="Times New Roman" w:hAnsi="Times New Roman" w:cs="Times New Roman"/>
          <w:sz w:val="28"/>
          <w:szCs w:val="28"/>
        </w:rPr>
        <w:t>–</w:t>
      </w:r>
      <w:r w:rsidR="0044645C" w:rsidRPr="00776D08">
        <w:rPr>
          <w:rFonts w:ascii="Times New Roman" w:eastAsia="Times New Roman" w:hAnsi="Times New Roman" w:cs="Times New Roman"/>
          <w:sz w:val="28"/>
          <w:szCs w:val="28"/>
        </w:rPr>
        <w:t xml:space="preserve"> </w:t>
      </w:r>
      <w:r w:rsidRPr="00776D08">
        <w:rPr>
          <w:rFonts w:ascii="Times New Roman" w:eastAsia="Times New Roman" w:hAnsi="Times New Roman" w:cs="Times New Roman"/>
          <w:sz w:val="28"/>
          <w:szCs w:val="28"/>
        </w:rPr>
        <w:t xml:space="preserve">і визнана таким, наприклад, в </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Досвіді риторики</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І</w:t>
      </w:r>
      <w:r w:rsidR="0044645C" w:rsidRPr="00776D08">
        <w:rPr>
          <w:rFonts w:ascii="Times New Roman" w:eastAsia="Times New Roman" w:hAnsi="Times New Roman" w:cs="Times New Roman"/>
          <w:sz w:val="28"/>
          <w:szCs w:val="28"/>
        </w:rPr>
        <w:t>.</w:t>
      </w:r>
      <w:r w:rsidR="00DF1C39" w:rsidRPr="00776D08">
        <w:rPr>
          <w:rFonts w:ascii="Times New Roman" w:eastAsia="Times New Roman" w:hAnsi="Times New Roman" w:cs="Times New Roman"/>
          <w:sz w:val="28"/>
          <w:szCs w:val="28"/>
        </w:rPr>
        <w:t> </w:t>
      </w:r>
      <w:r w:rsidR="0044645C" w:rsidRPr="00776D08">
        <w:rPr>
          <w:rFonts w:ascii="Times New Roman" w:eastAsia="Times New Roman" w:hAnsi="Times New Roman" w:cs="Times New Roman"/>
          <w:sz w:val="28"/>
          <w:szCs w:val="28"/>
        </w:rPr>
        <w:t>С.</w:t>
      </w:r>
      <w:r w:rsidR="00DF1C39" w:rsidRPr="00776D08">
        <w:rPr>
          <w:rFonts w:ascii="Times New Roman" w:eastAsia="Times New Roman" w:hAnsi="Times New Roman" w:cs="Times New Roman"/>
          <w:sz w:val="28"/>
          <w:szCs w:val="28"/>
        </w:rPr>
        <w:t> </w:t>
      </w:r>
      <w:r w:rsidRPr="00776D08">
        <w:rPr>
          <w:rFonts w:ascii="Times New Roman" w:eastAsia="Times New Roman" w:hAnsi="Times New Roman" w:cs="Times New Roman"/>
          <w:sz w:val="28"/>
          <w:szCs w:val="28"/>
        </w:rPr>
        <w:t>Ризького,</w:t>
      </w:r>
      <w:r w:rsidR="0044645C" w:rsidRPr="00776D08">
        <w:rPr>
          <w:rFonts w:ascii="Times New Roman" w:eastAsia="Times New Roman" w:hAnsi="Times New Roman" w:cs="Times New Roman"/>
          <w:sz w:val="28"/>
          <w:szCs w:val="28"/>
        </w:rPr>
        <w:t xml:space="preserve"> </w:t>
      </w:r>
      <w:r w:rsidR="00F72EF9" w:rsidRPr="00776D08">
        <w:rPr>
          <w:rFonts w:ascii="Times New Roman" w:eastAsia="Times New Roman" w:hAnsi="Times New Roman" w:cs="Times New Roman"/>
          <w:sz w:val="28"/>
          <w:szCs w:val="28"/>
        </w:rPr>
        <w:t>–</w:t>
      </w:r>
      <w:r w:rsidR="0044645C" w:rsidRPr="00776D08">
        <w:rPr>
          <w:rFonts w:ascii="Times New Roman" w:eastAsia="Times New Roman" w:hAnsi="Times New Roman" w:cs="Times New Roman"/>
          <w:sz w:val="28"/>
          <w:szCs w:val="28"/>
        </w:rPr>
        <w:t xml:space="preserve"> </w:t>
      </w:r>
      <w:r w:rsidRPr="00776D08">
        <w:rPr>
          <w:rFonts w:ascii="Times New Roman" w:eastAsia="Times New Roman" w:hAnsi="Times New Roman" w:cs="Times New Roman"/>
          <w:sz w:val="28"/>
          <w:szCs w:val="28"/>
        </w:rPr>
        <w:t xml:space="preserve">а часом витлумачується більш широко. </w:t>
      </w:r>
    </w:p>
    <w:p w:rsidR="00387064" w:rsidRPr="00776D08" w:rsidRDefault="00387064" w:rsidP="00776D08">
      <w:pPr>
        <w:spacing w:after="0" w:line="360" w:lineRule="auto"/>
        <w:ind w:firstLine="709"/>
        <w:jc w:val="both"/>
        <w:rPr>
          <w:rFonts w:ascii="Times New Roman" w:eastAsia="Times New Roman" w:hAnsi="Times New Roman" w:cs="Times New Roman"/>
          <w:sz w:val="28"/>
          <w:szCs w:val="28"/>
        </w:rPr>
      </w:pPr>
      <w:r w:rsidRPr="00776D08">
        <w:rPr>
          <w:rFonts w:ascii="Times New Roman" w:eastAsia="Times New Roman" w:hAnsi="Times New Roman" w:cs="Times New Roman"/>
          <w:sz w:val="28"/>
          <w:szCs w:val="28"/>
        </w:rPr>
        <w:t xml:space="preserve">У двадцятому столітті стала популярною ідея про будову культури за принципом бінарних опозицій, і були виділено два основні тропи – метафора й метонімія: «подібність по подобі» і «подібність по суміжності» відповідно. Один із засновників структуралізму Роман Якобсон відзначав, зокрема, що метафора властива, головним чином, поезії, а метонімія – прозі, і називав романтизм і символізм напрямками метафори, а реалізм – метонімії. Думка ж про те, який із двох тропів уважати первинним, серед структуралістів розділилася. Існувала навіть міркування про те, що таким тропом уважається синекдоха, частіше визначена різновидом метонімії. </w:t>
      </w:r>
    </w:p>
    <w:p w:rsidR="002956D6" w:rsidRPr="00776D08" w:rsidRDefault="002956D6" w:rsidP="00776D08">
      <w:pPr>
        <w:spacing w:after="0" w:line="360" w:lineRule="auto"/>
        <w:ind w:left="-15" w:right="3" w:firstLine="709"/>
        <w:jc w:val="both"/>
        <w:rPr>
          <w:rFonts w:ascii="Times New Roman" w:hAnsi="Times New Roman" w:cs="Times New Roman"/>
          <w:sz w:val="28"/>
          <w:szCs w:val="28"/>
        </w:rPr>
      </w:pPr>
      <w:r w:rsidRPr="00776D08">
        <w:rPr>
          <w:rFonts w:ascii="Times New Roman" w:hAnsi="Times New Roman" w:cs="Times New Roman"/>
          <w:sz w:val="28"/>
          <w:szCs w:val="28"/>
        </w:rPr>
        <w:t xml:space="preserve">З середини ХХ століття мовознавчі теорії аналізують структуру та функції тропів. Риторичні фігури поділяються на власне фігури та тропи. Троп вважається </w:t>
      </w:r>
      <w:r w:rsidRPr="00776D08">
        <w:rPr>
          <w:rFonts w:ascii="Times New Roman" w:eastAsia="Times New Roman" w:hAnsi="Times New Roman" w:cs="Times New Roman"/>
          <w:sz w:val="28"/>
          <w:szCs w:val="28"/>
        </w:rPr>
        <w:t xml:space="preserve">фігурою мови </w:t>
      </w:r>
      <w:r w:rsidRPr="00776D08">
        <w:rPr>
          <w:rFonts w:ascii="Times New Roman" w:hAnsi="Times New Roman" w:cs="Times New Roman"/>
          <w:sz w:val="28"/>
          <w:szCs w:val="28"/>
        </w:rPr>
        <w:t>(слово, словосполучення) (Н. А. Колотілова)</w:t>
      </w:r>
      <w:r w:rsidRPr="00776D08">
        <w:rPr>
          <w:rFonts w:ascii="Times New Roman" w:eastAsia="Times New Roman" w:hAnsi="Times New Roman" w:cs="Times New Roman"/>
          <w:sz w:val="28"/>
          <w:szCs w:val="28"/>
        </w:rPr>
        <w:t xml:space="preserve">, як </w:t>
      </w:r>
      <w:r w:rsidRPr="00776D08">
        <w:rPr>
          <w:rFonts w:ascii="Times New Roman" w:eastAsia="Times New Roman" w:hAnsi="Times New Roman" w:cs="Times New Roman"/>
          <w:sz w:val="28"/>
          <w:szCs w:val="28"/>
        </w:rPr>
        <w:lastRenderedPageBreak/>
        <w:t>стилістична фігура</w:t>
      </w:r>
      <w:r w:rsidRPr="00776D08">
        <w:rPr>
          <w:rFonts w:ascii="Times New Roman" w:hAnsi="Times New Roman" w:cs="Times New Roman"/>
          <w:sz w:val="28"/>
          <w:szCs w:val="28"/>
        </w:rPr>
        <w:t xml:space="preserve"> (І. В. Арнольд, О. М. Мороховський), як </w:t>
      </w:r>
      <w:r w:rsidRPr="00776D08">
        <w:rPr>
          <w:rFonts w:ascii="Times New Roman" w:eastAsia="Times New Roman" w:hAnsi="Times New Roman" w:cs="Times New Roman"/>
          <w:sz w:val="28"/>
          <w:szCs w:val="28"/>
        </w:rPr>
        <w:t>взаємодія</w:t>
      </w:r>
      <w:r w:rsidRPr="00776D08">
        <w:rPr>
          <w:rFonts w:ascii="Times New Roman" w:hAnsi="Times New Roman" w:cs="Times New Roman"/>
          <w:sz w:val="28"/>
          <w:szCs w:val="28"/>
        </w:rPr>
        <w:t xml:space="preserve"> двох семантичних </w:t>
      </w:r>
      <w:r w:rsidRPr="00776D08">
        <w:rPr>
          <w:rFonts w:ascii="Times New Roman" w:eastAsia="Times New Roman" w:hAnsi="Times New Roman" w:cs="Times New Roman"/>
          <w:sz w:val="28"/>
          <w:szCs w:val="28"/>
        </w:rPr>
        <w:t>полів</w:t>
      </w:r>
      <w:r w:rsidRPr="00776D08">
        <w:rPr>
          <w:rFonts w:ascii="Times New Roman" w:hAnsi="Times New Roman" w:cs="Times New Roman"/>
          <w:sz w:val="28"/>
          <w:szCs w:val="28"/>
        </w:rPr>
        <w:t xml:space="preserve"> (М. Блек), категоріальна </w:t>
      </w:r>
      <w:r w:rsidRPr="00776D08">
        <w:rPr>
          <w:rFonts w:ascii="Times New Roman" w:eastAsia="Times New Roman" w:hAnsi="Times New Roman" w:cs="Times New Roman"/>
          <w:sz w:val="28"/>
          <w:szCs w:val="28"/>
        </w:rPr>
        <w:t>помилка</w:t>
      </w:r>
      <w:r w:rsidRPr="00776D08">
        <w:rPr>
          <w:rFonts w:ascii="Times New Roman" w:hAnsi="Times New Roman" w:cs="Times New Roman"/>
          <w:sz w:val="28"/>
          <w:szCs w:val="28"/>
        </w:rPr>
        <w:t xml:space="preserve"> (Д. Девідсон), </w:t>
      </w:r>
      <w:r w:rsidRPr="00776D08">
        <w:rPr>
          <w:rFonts w:ascii="Times New Roman" w:eastAsia="Times New Roman" w:hAnsi="Times New Roman" w:cs="Times New Roman"/>
          <w:sz w:val="28"/>
          <w:szCs w:val="28"/>
        </w:rPr>
        <w:t>когнітивний механізм</w:t>
      </w:r>
      <w:r w:rsidRPr="00776D08">
        <w:rPr>
          <w:rFonts w:ascii="Times New Roman" w:hAnsi="Times New Roman" w:cs="Times New Roman"/>
          <w:sz w:val="28"/>
          <w:szCs w:val="28"/>
        </w:rPr>
        <w:t xml:space="preserve"> (Дж. Лакофф, Е. Маккормак), елемент </w:t>
      </w:r>
      <w:r w:rsidRPr="00776D08">
        <w:rPr>
          <w:rFonts w:ascii="Times New Roman" w:eastAsia="Times New Roman" w:hAnsi="Times New Roman" w:cs="Times New Roman"/>
          <w:sz w:val="28"/>
          <w:szCs w:val="28"/>
        </w:rPr>
        <w:t>культурного прояву</w:t>
      </w:r>
      <w:r w:rsidRPr="00776D08">
        <w:rPr>
          <w:rFonts w:ascii="Times New Roman" w:hAnsi="Times New Roman" w:cs="Times New Roman"/>
          <w:sz w:val="28"/>
          <w:szCs w:val="28"/>
        </w:rPr>
        <w:t xml:space="preserve"> (О. Т. Хроленко), спосіб </w:t>
      </w:r>
      <w:r w:rsidRPr="00776D08">
        <w:rPr>
          <w:rFonts w:ascii="Times New Roman" w:eastAsia="Times New Roman" w:hAnsi="Times New Roman" w:cs="Times New Roman"/>
          <w:sz w:val="28"/>
          <w:szCs w:val="28"/>
        </w:rPr>
        <w:t>аргументації</w:t>
      </w:r>
      <w:r w:rsidRPr="00776D08">
        <w:rPr>
          <w:rFonts w:ascii="Times New Roman" w:hAnsi="Times New Roman" w:cs="Times New Roman"/>
          <w:sz w:val="28"/>
          <w:szCs w:val="28"/>
        </w:rPr>
        <w:t xml:space="preserve"> та присвоєння емоційно-оцінної характеристики предмету (О. О. Рикова). </w:t>
      </w:r>
      <w:r w:rsidRPr="00776D08">
        <w:rPr>
          <w:rFonts w:ascii="Times New Roman" w:eastAsia="Times New Roman" w:hAnsi="Times New Roman" w:cs="Times New Roman"/>
          <w:sz w:val="28"/>
          <w:szCs w:val="28"/>
        </w:rPr>
        <w:t xml:space="preserve">Психологізм </w:t>
      </w:r>
      <w:r w:rsidRPr="00776D08">
        <w:rPr>
          <w:rFonts w:ascii="Times New Roman" w:hAnsi="Times New Roman" w:cs="Times New Roman"/>
          <w:sz w:val="28"/>
          <w:szCs w:val="28"/>
        </w:rPr>
        <w:t>та</w:t>
      </w:r>
      <w:r w:rsidRPr="00776D08">
        <w:rPr>
          <w:rFonts w:ascii="Times New Roman" w:eastAsia="Times New Roman" w:hAnsi="Times New Roman" w:cs="Times New Roman"/>
          <w:sz w:val="28"/>
          <w:szCs w:val="28"/>
        </w:rPr>
        <w:t xml:space="preserve"> нейролінгвістика</w:t>
      </w:r>
      <w:r w:rsidRPr="00776D08">
        <w:rPr>
          <w:rFonts w:ascii="Times New Roman" w:hAnsi="Times New Roman" w:cs="Times New Roman"/>
          <w:sz w:val="28"/>
          <w:szCs w:val="28"/>
        </w:rPr>
        <w:t xml:space="preserve"> пропонує тезу про перетин інформаційних потоків у тропах за аналогією до принципу дії нервових зв’язків (Р. Стін).  </w:t>
      </w:r>
    </w:p>
    <w:p w:rsidR="003B131F" w:rsidRPr="00776D08" w:rsidRDefault="003B131F" w:rsidP="00776D08">
      <w:pPr>
        <w:spacing w:after="0" w:line="360" w:lineRule="auto"/>
        <w:ind w:firstLine="709"/>
        <w:jc w:val="both"/>
        <w:rPr>
          <w:rFonts w:ascii="Times New Roman" w:eastAsia="Times New Roman" w:hAnsi="Times New Roman" w:cs="Times New Roman"/>
          <w:sz w:val="28"/>
          <w:szCs w:val="28"/>
        </w:rPr>
      </w:pPr>
      <w:r w:rsidRPr="00776D08">
        <w:rPr>
          <w:rFonts w:ascii="Times New Roman" w:eastAsia="Times New Roman" w:hAnsi="Times New Roman" w:cs="Times New Roman"/>
          <w:sz w:val="28"/>
          <w:szCs w:val="28"/>
        </w:rPr>
        <w:t>Також цікав</w:t>
      </w:r>
      <w:r w:rsidR="0027591B" w:rsidRPr="00776D08">
        <w:rPr>
          <w:rFonts w:ascii="Times New Roman" w:eastAsia="Times New Roman" w:hAnsi="Times New Roman" w:cs="Times New Roman"/>
          <w:sz w:val="28"/>
          <w:szCs w:val="28"/>
        </w:rPr>
        <w:t xml:space="preserve">им є місце </w:t>
      </w:r>
      <w:r w:rsidRPr="00776D08">
        <w:rPr>
          <w:rFonts w:ascii="Times New Roman" w:eastAsia="Times New Roman" w:hAnsi="Times New Roman" w:cs="Times New Roman"/>
          <w:sz w:val="28"/>
          <w:szCs w:val="28"/>
        </w:rPr>
        <w:t>алегорі</w:t>
      </w:r>
      <w:r w:rsidR="0027591B" w:rsidRPr="00776D08">
        <w:rPr>
          <w:rFonts w:ascii="Times New Roman" w:eastAsia="Times New Roman" w:hAnsi="Times New Roman" w:cs="Times New Roman"/>
          <w:sz w:val="28"/>
          <w:szCs w:val="28"/>
        </w:rPr>
        <w:t>ї в системі з інших</w:t>
      </w:r>
      <w:r w:rsidRPr="00776D08">
        <w:rPr>
          <w:rFonts w:ascii="Times New Roman" w:eastAsia="Times New Roman" w:hAnsi="Times New Roman" w:cs="Times New Roman"/>
          <w:sz w:val="28"/>
          <w:szCs w:val="28"/>
        </w:rPr>
        <w:t xml:space="preserve"> троп</w:t>
      </w:r>
      <w:r w:rsidR="0027591B" w:rsidRPr="00776D08">
        <w:rPr>
          <w:rFonts w:ascii="Times New Roman" w:eastAsia="Times New Roman" w:hAnsi="Times New Roman" w:cs="Times New Roman"/>
          <w:sz w:val="28"/>
          <w:szCs w:val="28"/>
        </w:rPr>
        <w:t>ів</w:t>
      </w:r>
      <w:r w:rsidRPr="00776D08">
        <w:rPr>
          <w:rFonts w:ascii="Times New Roman" w:eastAsia="Times New Roman" w:hAnsi="Times New Roman" w:cs="Times New Roman"/>
          <w:sz w:val="28"/>
          <w:szCs w:val="28"/>
        </w:rPr>
        <w:t>. Так, наприклад, Феміда</w:t>
      </w:r>
      <w:r w:rsidR="00B5519C" w:rsidRPr="00776D08">
        <w:rPr>
          <w:rFonts w:ascii="Times New Roman" w:eastAsia="Times New Roman" w:hAnsi="Times New Roman" w:cs="Times New Roman"/>
          <w:sz w:val="28"/>
          <w:szCs w:val="28"/>
        </w:rPr>
        <w:t xml:space="preserve"> </w:t>
      </w:r>
      <w:r w:rsidR="00F72EF9" w:rsidRPr="00776D08">
        <w:rPr>
          <w:rFonts w:ascii="Times New Roman" w:eastAsia="Times New Roman" w:hAnsi="Times New Roman" w:cs="Times New Roman"/>
          <w:sz w:val="28"/>
          <w:szCs w:val="28"/>
        </w:rPr>
        <w:t>–</w:t>
      </w:r>
      <w:r w:rsidR="00B5519C" w:rsidRPr="00776D08">
        <w:rPr>
          <w:rFonts w:ascii="Times New Roman" w:eastAsia="Times New Roman" w:hAnsi="Times New Roman" w:cs="Times New Roman"/>
          <w:sz w:val="28"/>
          <w:szCs w:val="28"/>
        </w:rPr>
        <w:t xml:space="preserve"> </w:t>
      </w:r>
      <w:r w:rsidRPr="00776D08">
        <w:rPr>
          <w:rFonts w:ascii="Times New Roman" w:eastAsia="Times New Roman" w:hAnsi="Times New Roman" w:cs="Times New Roman"/>
          <w:sz w:val="28"/>
          <w:szCs w:val="28"/>
        </w:rPr>
        <w:t>алегорія правосуддя, жрець Феміди</w:t>
      </w:r>
      <w:r w:rsidR="00B5519C" w:rsidRPr="00776D08">
        <w:rPr>
          <w:rFonts w:ascii="Times New Roman" w:eastAsia="Times New Roman" w:hAnsi="Times New Roman" w:cs="Times New Roman"/>
          <w:sz w:val="28"/>
          <w:szCs w:val="28"/>
        </w:rPr>
        <w:t xml:space="preserve"> </w:t>
      </w:r>
      <w:r w:rsidR="00F72EF9" w:rsidRPr="00776D08">
        <w:rPr>
          <w:rFonts w:ascii="Times New Roman" w:eastAsia="Times New Roman" w:hAnsi="Times New Roman" w:cs="Times New Roman"/>
          <w:sz w:val="28"/>
          <w:szCs w:val="28"/>
        </w:rPr>
        <w:t>–</w:t>
      </w:r>
      <w:r w:rsidR="00B5519C" w:rsidRPr="00776D08">
        <w:rPr>
          <w:rFonts w:ascii="Times New Roman" w:eastAsia="Times New Roman" w:hAnsi="Times New Roman" w:cs="Times New Roman"/>
          <w:sz w:val="28"/>
          <w:szCs w:val="28"/>
        </w:rPr>
        <w:t xml:space="preserve"> </w:t>
      </w:r>
      <w:r w:rsidRPr="00776D08">
        <w:rPr>
          <w:rFonts w:ascii="Times New Roman" w:eastAsia="Times New Roman" w:hAnsi="Times New Roman" w:cs="Times New Roman"/>
          <w:sz w:val="28"/>
          <w:szCs w:val="28"/>
        </w:rPr>
        <w:t xml:space="preserve">перифраз (описове позначення об'єкта), </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наша Феміда</w:t>
      </w:r>
      <w:r w:rsidR="00B5519C" w:rsidRPr="00776D08">
        <w:rPr>
          <w:rFonts w:ascii="Times New Roman" w:eastAsia="Times New Roman" w:hAnsi="Times New Roman" w:cs="Times New Roman"/>
          <w:sz w:val="28"/>
          <w:szCs w:val="28"/>
        </w:rPr>
        <w:t xml:space="preserve"> </w:t>
      </w:r>
      <w:r w:rsidR="00F72EF9" w:rsidRPr="00776D08">
        <w:rPr>
          <w:rFonts w:ascii="Times New Roman" w:eastAsia="Times New Roman" w:hAnsi="Times New Roman" w:cs="Times New Roman"/>
          <w:sz w:val="28"/>
          <w:szCs w:val="28"/>
        </w:rPr>
        <w:t>–</w:t>
      </w:r>
      <w:r w:rsidR="00B5519C" w:rsidRPr="00776D08">
        <w:rPr>
          <w:rFonts w:ascii="Times New Roman" w:eastAsia="Times New Roman" w:hAnsi="Times New Roman" w:cs="Times New Roman"/>
          <w:sz w:val="28"/>
          <w:szCs w:val="28"/>
        </w:rPr>
        <w:t xml:space="preserve"> </w:t>
      </w:r>
      <w:r w:rsidRPr="00776D08">
        <w:rPr>
          <w:rFonts w:ascii="Times New Roman" w:eastAsia="Times New Roman" w:hAnsi="Times New Roman" w:cs="Times New Roman"/>
          <w:sz w:val="28"/>
          <w:szCs w:val="28"/>
        </w:rPr>
        <w:t>шановна Ганна Іванівна</w:t>
      </w:r>
      <w:r w:rsidR="00A91505" w:rsidRPr="00776D08">
        <w:rPr>
          <w:rFonts w:ascii="Times New Roman" w:eastAsia="Times New Roman" w:hAnsi="Times New Roman" w:cs="Times New Roman"/>
          <w:sz w:val="28"/>
          <w:szCs w:val="28"/>
        </w:rPr>
        <w:t>»</w:t>
      </w:r>
      <w:r w:rsidR="00B5519C" w:rsidRPr="00776D08">
        <w:rPr>
          <w:rFonts w:ascii="Times New Roman" w:eastAsia="Times New Roman" w:hAnsi="Times New Roman" w:cs="Times New Roman"/>
          <w:sz w:val="28"/>
          <w:szCs w:val="28"/>
        </w:rPr>
        <w:t xml:space="preserve"> </w:t>
      </w:r>
      <w:r w:rsidR="00F72EF9" w:rsidRPr="00776D08">
        <w:rPr>
          <w:rFonts w:ascii="Times New Roman" w:eastAsia="Times New Roman" w:hAnsi="Times New Roman" w:cs="Times New Roman"/>
          <w:sz w:val="28"/>
          <w:szCs w:val="28"/>
        </w:rPr>
        <w:t>–</w:t>
      </w:r>
      <w:r w:rsidR="00B5519C" w:rsidRPr="00776D08">
        <w:rPr>
          <w:rFonts w:ascii="Times New Roman" w:eastAsia="Times New Roman" w:hAnsi="Times New Roman" w:cs="Times New Roman"/>
          <w:sz w:val="28"/>
          <w:szCs w:val="28"/>
        </w:rPr>
        <w:t xml:space="preserve"> </w:t>
      </w:r>
      <w:r w:rsidRPr="00776D08">
        <w:rPr>
          <w:rFonts w:ascii="Times New Roman" w:eastAsia="Times New Roman" w:hAnsi="Times New Roman" w:cs="Times New Roman"/>
          <w:sz w:val="28"/>
          <w:szCs w:val="28"/>
        </w:rPr>
        <w:t xml:space="preserve">антономазія (заміна загального власним іменем), а </w:t>
      </w:r>
      <w:r w:rsidR="00A91505" w:rsidRPr="00776D08">
        <w:rPr>
          <w:rFonts w:ascii="Times New Roman" w:eastAsia="Times New Roman" w:hAnsi="Times New Roman" w:cs="Times New Roman"/>
          <w:sz w:val="28"/>
          <w:szCs w:val="28"/>
        </w:rPr>
        <w:t>«</w:t>
      </w:r>
      <w:r w:rsidR="00B5519C" w:rsidRPr="00776D08">
        <w:rPr>
          <w:rFonts w:ascii="Times New Roman" w:eastAsia="Times New Roman" w:hAnsi="Times New Roman" w:cs="Times New Roman"/>
          <w:sz w:val="28"/>
          <w:szCs w:val="28"/>
        </w:rPr>
        <w:t xml:space="preserve">високо шановна </w:t>
      </w:r>
      <w:r w:rsidRPr="00776D08">
        <w:rPr>
          <w:rFonts w:ascii="Times New Roman" w:eastAsia="Times New Roman" w:hAnsi="Times New Roman" w:cs="Times New Roman"/>
          <w:sz w:val="28"/>
          <w:szCs w:val="28"/>
        </w:rPr>
        <w:t>Феміда по імені Ганна Іванна</w:t>
      </w:r>
      <w:r w:rsidR="00A91505" w:rsidRPr="00776D08">
        <w:rPr>
          <w:rFonts w:ascii="Times New Roman" w:eastAsia="Times New Roman" w:hAnsi="Times New Roman" w:cs="Times New Roman"/>
          <w:sz w:val="28"/>
          <w:szCs w:val="28"/>
        </w:rPr>
        <w:t>»</w:t>
      </w:r>
      <w:r w:rsidR="00034901" w:rsidRPr="00776D08">
        <w:rPr>
          <w:rFonts w:ascii="Times New Roman" w:eastAsia="Times New Roman" w:hAnsi="Times New Roman" w:cs="Times New Roman"/>
          <w:sz w:val="28"/>
          <w:szCs w:val="28"/>
        </w:rPr>
        <w:t xml:space="preserve"> </w:t>
      </w:r>
      <w:r w:rsidR="00F72EF9" w:rsidRPr="00776D08">
        <w:rPr>
          <w:rFonts w:ascii="Times New Roman" w:eastAsia="Times New Roman" w:hAnsi="Times New Roman" w:cs="Times New Roman"/>
          <w:sz w:val="28"/>
          <w:szCs w:val="28"/>
        </w:rPr>
        <w:t>–</w:t>
      </w:r>
      <w:r w:rsidR="00034901" w:rsidRPr="00776D08">
        <w:rPr>
          <w:rFonts w:ascii="Times New Roman" w:eastAsia="Times New Roman" w:hAnsi="Times New Roman" w:cs="Times New Roman"/>
          <w:sz w:val="28"/>
          <w:szCs w:val="28"/>
        </w:rPr>
        <w:t xml:space="preserve"> </w:t>
      </w:r>
      <w:r w:rsidRPr="00776D08">
        <w:rPr>
          <w:rFonts w:ascii="Times New Roman" w:eastAsia="Times New Roman" w:hAnsi="Times New Roman" w:cs="Times New Roman"/>
          <w:sz w:val="28"/>
          <w:szCs w:val="28"/>
        </w:rPr>
        <w:t xml:space="preserve">це вже антифразис, тобто  вживання харцизьких слів з метою представити об'єкт у </w:t>
      </w:r>
      <w:r w:rsidR="00112AF1" w:rsidRPr="00776D08">
        <w:rPr>
          <w:rFonts w:ascii="Times New Roman" w:eastAsia="Times New Roman" w:hAnsi="Times New Roman" w:cs="Times New Roman"/>
          <w:sz w:val="28"/>
          <w:szCs w:val="28"/>
        </w:rPr>
        <w:t>негативному</w:t>
      </w:r>
      <w:r w:rsidRPr="00776D08">
        <w:rPr>
          <w:rFonts w:ascii="Times New Roman" w:eastAsia="Times New Roman" w:hAnsi="Times New Roman" w:cs="Times New Roman"/>
          <w:sz w:val="28"/>
          <w:szCs w:val="28"/>
        </w:rPr>
        <w:t xml:space="preserve"> світлі. У багатьох випадках алегорія близька до антономазії й відмінна від неї насамперед  тим, що виражає відвернені, а не конкретні поняття, і часом ця відмінність виділяється тільки контекстуально. </w:t>
      </w:r>
    </w:p>
    <w:p w:rsidR="003B131F" w:rsidRPr="00776D08" w:rsidRDefault="003B131F" w:rsidP="00776D08">
      <w:pPr>
        <w:spacing w:after="0" w:line="360" w:lineRule="auto"/>
        <w:ind w:firstLine="709"/>
        <w:jc w:val="both"/>
        <w:rPr>
          <w:rFonts w:ascii="Times New Roman" w:eastAsia="Times New Roman" w:hAnsi="Times New Roman" w:cs="Times New Roman"/>
          <w:sz w:val="28"/>
          <w:szCs w:val="28"/>
        </w:rPr>
      </w:pPr>
      <w:r w:rsidRPr="00776D08">
        <w:rPr>
          <w:rFonts w:ascii="Times New Roman" w:eastAsia="Times New Roman" w:hAnsi="Times New Roman" w:cs="Times New Roman"/>
          <w:sz w:val="28"/>
          <w:szCs w:val="28"/>
        </w:rPr>
        <w:t>Серед теоретиків літератури існують також суперечки про статус порівняння, уособлення, символу, оксюморона, епітета. На цьому ґрунті виникло зап</w:t>
      </w:r>
      <w:r w:rsidR="00323C90" w:rsidRPr="00776D08">
        <w:rPr>
          <w:rFonts w:ascii="Times New Roman" w:eastAsia="Times New Roman" w:hAnsi="Times New Roman" w:cs="Times New Roman"/>
          <w:sz w:val="28"/>
          <w:szCs w:val="28"/>
        </w:rPr>
        <w:t>итання про споконвічні, головні</w:t>
      </w:r>
      <w:r w:rsidRPr="00776D08">
        <w:rPr>
          <w:rFonts w:ascii="Times New Roman" w:eastAsia="Times New Roman" w:hAnsi="Times New Roman" w:cs="Times New Roman"/>
          <w:sz w:val="28"/>
          <w:szCs w:val="28"/>
        </w:rPr>
        <w:t xml:space="preserve"> троп</w:t>
      </w:r>
      <w:r w:rsidR="00323C90" w:rsidRPr="00776D08">
        <w:rPr>
          <w:rFonts w:ascii="Times New Roman" w:eastAsia="Times New Roman" w:hAnsi="Times New Roman" w:cs="Times New Roman"/>
          <w:sz w:val="28"/>
          <w:szCs w:val="28"/>
        </w:rPr>
        <w:t>и</w:t>
      </w:r>
      <w:r w:rsidRPr="00776D08">
        <w:rPr>
          <w:rFonts w:ascii="Times New Roman" w:eastAsia="Times New Roman" w:hAnsi="Times New Roman" w:cs="Times New Roman"/>
          <w:sz w:val="28"/>
          <w:szCs w:val="28"/>
        </w:rPr>
        <w:t xml:space="preserve">, які можна вважати основними </w:t>
      </w:r>
      <w:r w:rsidR="00323C90" w:rsidRPr="00776D08">
        <w:rPr>
          <w:rFonts w:ascii="Times New Roman" w:eastAsia="Times New Roman" w:hAnsi="Times New Roman" w:cs="Times New Roman"/>
          <w:sz w:val="28"/>
          <w:szCs w:val="28"/>
        </w:rPr>
        <w:t>прийомами</w:t>
      </w:r>
      <w:r w:rsidRPr="00776D08">
        <w:rPr>
          <w:rFonts w:ascii="Times New Roman" w:eastAsia="Times New Roman" w:hAnsi="Times New Roman" w:cs="Times New Roman"/>
          <w:sz w:val="28"/>
          <w:szCs w:val="28"/>
        </w:rPr>
        <w:t xml:space="preserve"> словесної виразності, а інші тропи</w:t>
      </w:r>
      <w:r w:rsidR="006823A4" w:rsidRPr="00776D08">
        <w:rPr>
          <w:rFonts w:ascii="Times New Roman" w:eastAsia="Times New Roman" w:hAnsi="Times New Roman" w:cs="Times New Roman"/>
          <w:sz w:val="28"/>
          <w:szCs w:val="28"/>
        </w:rPr>
        <w:t xml:space="preserve"> </w:t>
      </w:r>
      <w:r w:rsidR="00F72EF9" w:rsidRPr="00776D08">
        <w:rPr>
          <w:rFonts w:ascii="Times New Roman" w:eastAsia="Times New Roman" w:hAnsi="Times New Roman" w:cs="Times New Roman"/>
          <w:sz w:val="28"/>
          <w:szCs w:val="28"/>
        </w:rPr>
        <w:t>–</w:t>
      </w:r>
      <w:r w:rsidR="006823A4" w:rsidRPr="00776D08">
        <w:rPr>
          <w:rFonts w:ascii="Times New Roman" w:eastAsia="Times New Roman" w:hAnsi="Times New Roman" w:cs="Times New Roman"/>
          <w:sz w:val="28"/>
          <w:szCs w:val="28"/>
        </w:rPr>
        <w:t xml:space="preserve"> </w:t>
      </w:r>
      <w:r w:rsidRPr="00776D08">
        <w:rPr>
          <w:rFonts w:ascii="Times New Roman" w:eastAsia="Times New Roman" w:hAnsi="Times New Roman" w:cs="Times New Roman"/>
          <w:sz w:val="28"/>
          <w:szCs w:val="28"/>
        </w:rPr>
        <w:t xml:space="preserve">їх </w:t>
      </w:r>
      <w:r w:rsidR="006823A4" w:rsidRPr="00776D08">
        <w:rPr>
          <w:rFonts w:ascii="Times New Roman" w:eastAsia="Times New Roman" w:hAnsi="Times New Roman" w:cs="Times New Roman"/>
          <w:sz w:val="28"/>
          <w:szCs w:val="28"/>
        </w:rPr>
        <w:t>варіантами</w:t>
      </w:r>
      <w:r w:rsidRPr="00776D08">
        <w:rPr>
          <w:rFonts w:ascii="Times New Roman" w:eastAsia="Times New Roman" w:hAnsi="Times New Roman" w:cs="Times New Roman"/>
          <w:sz w:val="28"/>
          <w:szCs w:val="28"/>
        </w:rPr>
        <w:t xml:space="preserve">. </w:t>
      </w:r>
      <w:r w:rsidR="00D04201" w:rsidRPr="00776D08">
        <w:rPr>
          <w:rFonts w:ascii="Times New Roman" w:eastAsia="Times New Roman" w:hAnsi="Times New Roman" w:cs="Times New Roman"/>
          <w:sz w:val="28"/>
          <w:szCs w:val="28"/>
        </w:rPr>
        <w:t>Трьома основними тропами вважають</w:t>
      </w:r>
      <w:r w:rsidRPr="00776D08">
        <w:rPr>
          <w:rFonts w:ascii="Times New Roman" w:eastAsia="Times New Roman" w:hAnsi="Times New Roman" w:cs="Times New Roman"/>
          <w:sz w:val="28"/>
          <w:szCs w:val="28"/>
        </w:rPr>
        <w:t xml:space="preserve"> метафор</w:t>
      </w:r>
      <w:r w:rsidR="00D04201" w:rsidRPr="00776D08">
        <w:rPr>
          <w:rFonts w:ascii="Times New Roman" w:eastAsia="Times New Roman" w:hAnsi="Times New Roman" w:cs="Times New Roman"/>
          <w:sz w:val="28"/>
          <w:szCs w:val="28"/>
        </w:rPr>
        <w:t>у</w:t>
      </w:r>
      <w:r w:rsidRPr="00776D08">
        <w:rPr>
          <w:rFonts w:ascii="Times New Roman" w:eastAsia="Times New Roman" w:hAnsi="Times New Roman" w:cs="Times New Roman"/>
          <w:sz w:val="28"/>
          <w:szCs w:val="28"/>
        </w:rPr>
        <w:t>, метонімі</w:t>
      </w:r>
      <w:r w:rsidR="00D04201" w:rsidRPr="00776D08">
        <w:rPr>
          <w:rFonts w:ascii="Times New Roman" w:eastAsia="Times New Roman" w:hAnsi="Times New Roman" w:cs="Times New Roman"/>
          <w:sz w:val="28"/>
          <w:szCs w:val="28"/>
        </w:rPr>
        <w:t>ю</w:t>
      </w:r>
      <w:r w:rsidRPr="00776D08">
        <w:rPr>
          <w:rFonts w:ascii="Times New Roman" w:eastAsia="Times New Roman" w:hAnsi="Times New Roman" w:cs="Times New Roman"/>
          <w:sz w:val="28"/>
          <w:szCs w:val="28"/>
        </w:rPr>
        <w:t>, синекдох</w:t>
      </w:r>
      <w:r w:rsidR="004276E3">
        <w:rPr>
          <w:rFonts w:ascii="Times New Roman" w:eastAsia="Times New Roman" w:hAnsi="Times New Roman" w:cs="Times New Roman"/>
          <w:sz w:val="28"/>
          <w:szCs w:val="28"/>
        </w:rPr>
        <w:t>у [29</w:t>
      </w:r>
      <w:r w:rsidR="00853D08" w:rsidRPr="00776D08">
        <w:rPr>
          <w:rFonts w:ascii="Times New Roman" w:eastAsia="Times New Roman" w:hAnsi="Times New Roman" w:cs="Times New Roman"/>
          <w:sz w:val="28"/>
          <w:szCs w:val="28"/>
        </w:rPr>
        <w:t>,</w:t>
      </w:r>
      <w:r w:rsidR="00D04201" w:rsidRPr="00776D08">
        <w:rPr>
          <w:rFonts w:ascii="Times New Roman" w:eastAsia="Times New Roman" w:hAnsi="Times New Roman" w:cs="Times New Roman"/>
          <w:sz w:val="28"/>
          <w:szCs w:val="28"/>
        </w:rPr>
        <w:t xml:space="preserve"> </w:t>
      </w:r>
      <w:r w:rsidR="00853D08" w:rsidRPr="00776D08">
        <w:rPr>
          <w:rFonts w:ascii="Times New Roman" w:eastAsia="Times New Roman" w:hAnsi="Times New Roman" w:cs="Times New Roman"/>
          <w:sz w:val="28"/>
          <w:szCs w:val="28"/>
        </w:rPr>
        <w:t>c.</w:t>
      </w:r>
      <w:r w:rsidR="00D04201" w:rsidRPr="00776D08">
        <w:rPr>
          <w:rFonts w:ascii="Times New Roman" w:eastAsia="Times New Roman" w:hAnsi="Times New Roman" w:cs="Times New Roman"/>
          <w:sz w:val="28"/>
          <w:szCs w:val="28"/>
        </w:rPr>
        <w:t> </w:t>
      </w:r>
      <w:r w:rsidR="00853D08" w:rsidRPr="00776D08">
        <w:rPr>
          <w:rFonts w:ascii="Times New Roman" w:eastAsia="Times New Roman" w:hAnsi="Times New Roman" w:cs="Times New Roman"/>
          <w:sz w:val="28"/>
          <w:szCs w:val="28"/>
        </w:rPr>
        <w:t>65]</w:t>
      </w:r>
      <w:r w:rsidR="00D04201" w:rsidRPr="00776D08">
        <w:rPr>
          <w:rFonts w:ascii="Times New Roman" w:eastAsia="Times New Roman" w:hAnsi="Times New Roman" w:cs="Times New Roman"/>
          <w:sz w:val="28"/>
          <w:szCs w:val="28"/>
        </w:rPr>
        <w:t>.</w:t>
      </w:r>
    </w:p>
    <w:p w:rsidR="00C27334" w:rsidRPr="00776D08" w:rsidRDefault="00C27334" w:rsidP="00776D08">
      <w:pPr>
        <w:spacing w:after="0" w:line="360" w:lineRule="auto"/>
        <w:ind w:left="-15" w:right="3" w:firstLine="709"/>
        <w:jc w:val="both"/>
        <w:rPr>
          <w:rFonts w:ascii="Times New Roman" w:hAnsi="Times New Roman" w:cs="Times New Roman"/>
          <w:sz w:val="28"/>
          <w:szCs w:val="28"/>
        </w:rPr>
      </w:pPr>
      <w:r w:rsidRPr="00776D08">
        <w:rPr>
          <w:rFonts w:ascii="Times New Roman" w:hAnsi="Times New Roman" w:cs="Times New Roman"/>
          <w:sz w:val="28"/>
          <w:szCs w:val="28"/>
        </w:rPr>
        <w:t xml:space="preserve">Сучасний філософський напрямок </w:t>
      </w:r>
      <w:r w:rsidRPr="00776D08">
        <w:rPr>
          <w:rFonts w:ascii="Times New Roman" w:eastAsia="Times New Roman" w:hAnsi="Times New Roman" w:cs="Times New Roman"/>
          <w:sz w:val="28"/>
          <w:szCs w:val="28"/>
        </w:rPr>
        <w:t>метафоризму</w:t>
      </w:r>
      <w:r w:rsidRPr="00776D08">
        <w:rPr>
          <w:rFonts w:ascii="Times New Roman" w:hAnsi="Times New Roman" w:cs="Times New Roman"/>
          <w:sz w:val="28"/>
          <w:szCs w:val="28"/>
        </w:rPr>
        <w:t xml:space="preserve"> </w:t>
      </w:r>
      <w:r w:rsidR="002C32BA" w:rsidRPr="00776D08">
        <w:rPr>
          <w:rFonts w:ascii="Times New Roman" w:hAnsi="Times New Roman" w:cs="Times New Roman"/>
          <w:sz w:val="28"/>
          <w:szCs w:val="28"/>
        </w:rPr>
        <w:t>стверджує</w:t>
      </w:r>
      <w:r w:rsidRPr="00776D08">
        <w:rPr>
          <w:rFonts w:ascii="Times New Roman" w:hAnsi="Times New Roman" w:cs="Times New Roman"/>
          <w:sz w:val="28"/>
          <w:szCs w:val="28"/>
        </w:rPr>
        <w:t xml:space="preserve"> про існування метареальності (К. О. Кедров, М. Н. Епштейн), а </w:t>
      </w:r>
      <w:r w:rsidRPr="00776D08">
        <w:rPr>
          <w:rFonts w:ascii="Times New Roman" w:eastAsia="Times New Roman" w:hAnsi="Times New Roman" w:cs="Times New Roman"/>
          <w:sz w:val="28"/>
          <w:szCs w:val="28"/>
        </w:rPr>
        <w:t>міждисциплінарний</w:t>
      </w:r>
      <w:r w:rsidRPr="00776D08">
        <w:rPr>
          <w:rFonts w:ascii="Times New Roman" w:hAnsi="Times New Roman" w:cs="Times New Roman"/>
          <w:sz w:val="28"/>
          <w:szCs w:val="28"/>
        </w:rPr>
        <w:t xml:space="preserve"> підхід пропонує науковий напрям </w:t>
      </w:r>
      <w:r w:rsidRPr="00776D08">
        <w:rPr>
          <w:rFonts w:ascii="Times New Roman" w:eastAsia="Times New Roman" w:hAnsi="Times New Roman" w:cs="Times New Roman"/>
          <w:sz w:val="28"/>
          <w:szCs w:val="28"/>
        </w:rPr>
        <w:t>метафорології</w:t>
      </w:r>
      <w:r w:rsidRPr="00776D08">
        <w:rPr>
          <w:rFonts w:ascii="Times New Roman" w:hAnsi="Times New Roman" w:cs="Times New Roman"/>
          <w:sz w:val="28"/>
          <w:szCs w:val="28"/>
        </w:rPr>
        <w:t>, об’єктом якого є тропи із ракурсу дотичних до лінгвістики сфер, що дозволяє розширити знання про природу тропів та їх рекурентність у різних метамовах наук та функціональних стилях</w:t>
      </w:r>
      <w:r w:rsidR="008F347D">
        <w:rPr>
          <w:rFonts w:ascii="Times New Roman" w:hAnsi="Times New Roman" w:cs="Times New Roman"/>
          <w:sz w:val="28"/>
          <w:szCs w:val="28"/>
        </w:rPr>
        <w:t xml:space="preserve"> [36</w:t>
      </w:r>
      <w:r w:rsidR="00853D08" w:rsidRPr="00776D08">
        <w:rPr>
          <w:rFonts w:ascii="Times New Roman" w:hAnsi="Times New Roman" w:cs="Times New Roman"/>
          <w:sz w:val="28"/>
          <w:szCs w:val="28"/>
        </w:rPr>
        <w:t>, c. 54]</w:t>
      </w:r>
      <w:r w:rsidRPr="00776D08">
        <w:rPr>
          <w:rFonts w:ascii="Times New Roman" w:hAnsi="Times New Roman" w:cs="Times New Roman"/>
          <w:sz w:val="28"/>
          <w:szCs w:val="28"/>
        </w:rPr>
        <w:t xml:space="preserve">. </w:t>
      </w:r>
    </w:p>
    <w:p w:rsidR="00134338" w:rsidRPr="00776D08" w:rsidRDefault="003B131F" w:rsidP="00776D08">
      <w:pPr>
        <w:spacing w:after="0" w:line="360" w:lineRule="auto"/>
        <w:ind w:firstLine="709"/>
        <w:jc w:val="both"/>
        <w:rPr>
          <w:rFonts w:ascii="Times New Roman" w:hAnsi="Times New Roman" w:cs="Times New Roman"/>
          <w:b/>
          <w:sz w:val="28"/>
          <w:szCs w:val="28"/>
        </w:rPr>
      </w:pPr>
      <w:r w:rsidRPr="00776D08">
        <w:rPr>
          <w:rFonts w:ascii="Times New Roman" w:hAnsi="Times New Roman" w:cs="Times New Roman"/>
          <w:sz w:val="28"/>
          <w:szCs w:val="28"/>
        </w:rPr>
        <w:t xml:space="preserve">Отже, </w:t>
      </w:r>
      <w:r w:rsidRPr="00776D08">
        <w:rPr>
          <w:rFonts w:ascii="Times New Roman" w:eastAsia="Times New Roman" w:hAnsi="Times New Roman" w:cs="Times New Roman"/>
          <w:sz w:val="28"/>
          <w:szCs w:val="28"/>
        </w:rPr>
        <w:t>тропи</w:t>
      </w:r>
      <w:r w:rsidR="00C8226B" w:rsidRPr="00776D08">
        <w:rPr>
          <w:rFonts w:ascii="Times New Roman" w:eastAsia="Times New Roman" w:hAnsi="Times New Roman" w:cs="Times New Roman"/>
          <w:sz w:val="28"/>
          <w:szCs w:val="28"/>
        </w:rPr>
        <w:t xml:space="preserve"> </w:t>
      </w:r>
      <w:r w:rsidR="00F72EF9" w:rsidRPr="00776D08">
        <w:rPr>
          <w:rFonts w:ascii="Times New Roman" w:hAnsi="Times New Roman" w:cs="Times New Roman"/>
          <w:sz w:val="28"/>
          <w:szCs w:val="28"/>
        </w:rPr>
        <w:t>–</w:t>
      </w:r>
      <w:r w:rsidR="00C8226B" w:rsidRPr="00776D08">
        <w:rPr>
          <w:rFonts w:ascii="Times New Roman" w:hAnsi="Times New Roman" w:cs="Times New Roman"/>
          <w:sz w:val="28"/>
          <w:szCs w:val="28"/>
        </w:rPr>
        <w:t xml:space="preserve"> </w:t>
      </w:r>
      <w:r w:rsidRPr="00776D08">
        <w:rPr>
          <w:rFonts w:ascii="Times New Roman" w:hAnsi="Times New Roman" w:cs="Times New Roman"/>
          <w:sz w:val="28"/>
          <w:szCs w:val="28"/>
        </w:rPr>
        <w:t>втілення образного вживання слів, перенесення смислу одного слова на інше, що передбачає називання предмета поняттям, що за звичайної дистрибуції з ним не співвідноситься.</w:t>
      </w:r>
    </w:p>
    <w:p w:rsidR="00134338" w:rsidRPr="00776D08" w:rsidRDefault="00134338" w:rsidP="00776D08">
      <w:pPr>
        <w:spacing w:after="0" w:line="360" w:lineRule="auto"/>
        <w:ind w:firstLine="709"/>
        <w:jc w:val="both"/>
        <w:rPr>
          <w:rFonts w:ascii="Times New Roman" w:hAnsi="Times New Roman" w:cs="Times New Roman"/>
          <w:b/>
          <w:sz w:val="28"/>
          <w:szCs w:val="28"/>
        </w:rPr>
      </w:pPr>
      <w:r w:rsidRPr="00776D08">
        <w:rPr>
          <w:rFonts w:ascii="Times New Roman" w:hAnsi="Times New Roman" w:cs="Times New Roman"/>
          <w:b/>
          <w:sz w:val="28"/>
          <w:szCs w:val="28"/>
        </w:rPr>
        <w:lastRenderedPageBreak/>
        <w:t>1.2. Види та класифікація тропів</w:t>
      </w:r>
    </w:p>
    <w:p w:rsidR="00131A1E" w:rsidRPr="00776D08" w:rsidRDefault="00131A1E" w:rsidP="00776D08">
      <w:pPr>
        <w:spacing w:after="0" w:line="360" w:lineRule="auto"/>
        <w:ind w:firstLine="709"/>
        <w:jc w:val="both"/>
        <w:rPr>
          <w:rFonts w:ascii="Times New Roman" w:hAnsi="Times New Roman" w:cs="Times New Roman"/>
          <w:b/>
          <w:sz w:val="28"/>
          <w:szCs w:val="28"/>
        </w:rPr>
      </w:pPr>
    </w:p>
    <w:p w:rsidR="00936A01" w:rsidRPr="00776D08" w:rsidRDefault="0028715B" w:rsidP="00776D08">
      <w:pPr>
        <w:spacing w:after="0" w:line="360" w:lineRule="auto"/>
        <w:ind w:left="-15" w:right="-2" w:firstLine="709"/>
        <w:jc w:val="both"/>
        <w:rPr>
          <w:rFonts w:ascii="Times New Roman" w:eastAsia="Times New Roman" w:hAnsi="Times New Roman" w:cs="Times New Roman"/>
          <w:sz w:val="28"/>
          <w:szCs w:val="28"/>
        </w:rPr>
      </w:pP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сучасному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мовознавстві</w:t>
      </w:r>
      <w:r w:rsidRPr="00776D08">
        <w:rPr>
          <w:rFonts w:ascii="Times New Roman" w:eastAsia="Times New Roman" w:hAnsi="Times New Roman" w:cs="Times New Roman"/>
          <w:sz w:val="28"/>
          <w:szCs w:val="28"/>
        </w:rPr>
        <w:t xml:space="preserve"> троп</w:t>
      </w:r>
      <w:r w:rsidRPr="00776D08">
        <w:rPr>
          <w:rFonts w:ascii="Times New Roman" w:eastAsia="Times New Roman" w:hAnsi="Times New Roman" w:cs="Times New Roman"/>
          <w:b/>
          <w:sz w:val="28"/>
          <w:szCs w:val="28"/>
        </w:rPr>
        <w:t xml:space="preserve"> </w:t>
      </w:r>
      <w:r w:rsidRPr="00776D08">
        <w:rPr>
          <w:rFonts w:ascii="Times New Roman" w:eastAsia="Times New Roman" w:hAnsi="Times New Roman" w:cs="Times New Roman"/>
          <w:sz w:val="28"/>
          <w:szCs w:val="28"/>
        </w:rPr>
        <w:t>– «</w:t>
      </w:r>
      <w:r w:rsidRPr="00776D08">
        <w:rPr>
          <w:rFonts w:ascii="Times New Roman" w:hAnsi="Times New Roman" w:cs="Times New Roman"/>
          <w:sz w:val="28"/>
          <w:szCs w:val="28"/>
        </w:rPr>
        <w:t>слово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вживане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переносному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значенні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для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характеристики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будь</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якого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явища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допомогою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вторинних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смислових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значень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актуалізації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внутрішньої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форми</w:t>
      </w:r>
      <w:r w:rsidRPr="00776D08">
        <w:rPr>
          <w:rFonts w:ascii="Times New Roman" w:eastAsia="Times New Roman" w:hAnsi="Times New Roman" w:cs="Times New Roman"/>
          <w:sz w:val="28"/>
          <w:szCs w:val="28"/>
        </w:rPr>
        <w:t>»</w:t>
      </w:r>
      <w:r w:rsidR="00052DE9" w:rsidRPr="00776D08">
        <w:rPr>
          <w:rFonts w:ascii="Times New Roman" w:eastAsia="Times New Roman" w:hAnsi="Times New Roman" w:cs="Times New Roman"/>
          <w:sz w:val="28"/>
          <w:szCs w:val="28"/>
        </w:rPr>
        <w:t xml:space="preserve"> </w:t>
      </w:r>
      <w:r w:rsidR="008F347D">
        <w:rPr>
          <w:rFonts w:ascii="Times New Roman" w:eastAsia="Times New Roman" w:hAnsi="Times New Roman" w:cs="Times New Roman"/>
          <w:sz w:val="28"/>
          <w:szCs w:val="28"/>
          <w:shd w:val="clear" w:color="auto" w:fill="FFFFFF" w:themeFill="background1"/>
        </w:rPr>
        <w:t>[ 51</w:t>
      </w:r>
      <w:r w:rsidR="00B9438A" w:rsidRPr="00B9438A">
        <w:rPr>
          <w:rFonts w:ascii="Times New Roman" w:eastAsia="Times New Roman" w:hAnsi="Times New Roman" w:cs="Times New Roman"/>
          <w:sz w:val="28"/>
          <w:szCs w:val="28"/>
          <w:shd w:val="clear" w:color="auto" w:fill="FFFFFF" w:themeFill="background1"/>
          <w:lang w:val="ru-RU"/>
        </w:rPr>
        <w:t>, с.</w:t>
      </w:r>
      <w:r w:rsidR="00B9438A" w:rsidRPr="00B9438A">
        <w:rPr>
          <w:rFonts w:ascii="Times New Roman" w:eastAsia="Times New Roman" w:hAnsi="Times New Roman" w:cs="Times New Roman"/>
          <w:sz w:val="28"/>
          <w:szCs w:val="28"/>
          <w:shd w:val="clear" w:color="auto" w:fill="FFFFFF" w:themeFill="background1"/>
        </w:rPr>
        <w:t xml:space="preserve"> </w:t>
      </w:r>
      <w:r w:rsidR="008F347D">
        <w:rPr>
          <w:rFonts w:ascii="Times New Roman" w:eastAsia="Times New Roman" w:hAnsi="Times New Roman" w:cs="Times New Roman"/>
          <w:sz w:val="28"/>
          <w:szCs w:val="28"/>
          <w:shd w:val="clear" w:color="auto" w:fill="FFFFFF" w:themeFill="background1"/>
          <w:lang w:val="ru-RU"/>
        </w:rPr>
        <w:t>250</w:t>
      </w:r>
      <w:r w:rsidR="00052DE9" w:rsidRPr="00B9438A">
        <w:rPr>
          <w:rFonts w:ascii="Times New Roman" w:eastAsia="Times New Roman" w:hAnsi="Times New Roman" w:cs="Times New Roman"/>
          <w:sz w:val="28"/>
          <w:szCs w:val="28"/>
          <w:shd w:val="clear" w:color="auto" w:fill="FFFFFF" w:themeFill="background1"/>
        </w:rPr>
        <w:t>]</w:t>
      </w:r>
      <w:r w:rsidRPr="00B9438A">
        <w:rPr>
          <w:rFonts w:ascii="Times New Roman" w:eastAsia="Times New Roman" w:hAnsi="Times New Roman" w:cs="Times New Roman"/>
          <w:sz w:val="28"/>
          <w:szCs w:val="28"/>
          <w:shd w:val="clear" w:color="auto" w:fill="FFFFFF" w:themeFill="background1"/>
        </w:rPr>
        <w:t>.</w:t>
      </w:r>
      <w:r w:rsidRPr="00776D08">
        <w:rPr>
          <w:rFonts w:ascii="Times New Roman" w:eastAsia="Times New Roman" w:hAnsi="Times New Roman" w:cs="Times New Roman"/>
          <w:sz w:val="28"/>
          <w:szCs w:val="28"/>
        </w:rPr>
        <w:t xml:space="preserve"> </w:t>
      </w:r>
    </w:p>
    <w:p w:rsidR="0028715B" w:rsidRPr="00776D08" w:rsidRDefault="0028715B" w:rsidP="00776D08">
      <w:pPr>
        <w:spacing w:after="0" w:line="360" w:lineRule="auto"/>
        <w:ind w:left="-15" w:right="-2" w:firstLine="709"/>
        <w:jc w:val="both"/>
        <w:rPr>
          <w:rFonts w:ascii="Times New Roman" w:hAnsi="Times New Roman" w:cs="Times New Roman"/>
          <w:sz w:val="28"/>
          <w:szCs w:val="28"/>
        </w:rPr>
      </w:pPr>
      <w:r w:rsidRPr="00776D08">
        <w:rPr>
          <w:rFonts w:ascii="Times New Roman" w:hAnsi="Times New Roman" w:cs="Times New Roman"/>
          <w:sz w:val="28"/>
          <w:szCs w:val="28"/>
        </w:rPr>
        <w:t>Отже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тропи</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це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перенесення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традиційних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найменувань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іншу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предметну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площину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реалізує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одночасно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два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значення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буквальне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побічне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пов</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язані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одне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одним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принципом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суміжності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метонімія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синекдоха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схожості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зміни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ознаки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гіпербола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літота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протилежності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іронія</w:t>
      </w:r>
      <w:r w:rsidRPr="00776D08">
        <w:rPr>
          <w:rFonts w:ascii="Times New Roman" w:eastAsia="Times New Roman" w:hAnsi="Times New Roman" w:cs="Times New Roman"/>
          <w:sz w:val="28"/>
          <w:szCs w:val="28"/>
        </w:rPr>
        <w:t xml:space="preserve">). </w:t>
      </w:r>
    </w:p>
    <w:p w:rsidR="0028715B" w:rsidRPr="00776D08" w:rsidRDefault="0062342C" w:rsidP="00776D08">
      <w:pPr>
        <w:spacing w:after="0" w:line="360" w:lineRule="auto"/>
        <w:ind w:left="-15" w:right="-2" w:firstLine="709"/>
        <w:jc w:val="both"/>
        <w:rPr>
          <w:rFonts w:ascii="Times New Roman" w:eastAsia="Times New Roman" w:hAnsi="Times New Roman" w:cs="Times New Roman"/>
          <w:sz w:val="28"/>
          <w:szCs w:val="28"/>
        </w:rPr>
      </w:pPr>
      <w:r w:rsidRPr="00776D08">
        <w:rPr>
          <w:rFonts w:ascii="Times New Roman" w:hAnsi="Times New Roman" w:cs="Times New Roman"/>
          <w:sz w:val="28"/>
          <w:szCs w:val="28"/>
        </w:rPr>
        <w:t>Для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відтворення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нової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художньої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використовується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перенесення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зворот</w:t>
      </w:r>
      <w:r w:rsidRPr="00776D08">
        <w:rPr>
          <w:rFonts w:ascii="Times New Roman" w:eastAsia="Times New Roman" w:hAnsi="Times New Roman" w:cs="Times New Roman"/>
          <w:sz w:val="28"/>
          <w:szCs w:val="28"/>
        </w:rPr>
        <w:t xml:space="preserve">. Троп </w:t>
      </w:r>
      <w:r w:rsidRPr="00776D08">
        <w:rPr>
          <w:rFonts w:ascii="Times New Roman" w:hAnsi="Times New Roman" w:cs="Times New Roman"/>
          <w:sz w:val="28"/>
          <w:szCs w:val="28"/>
        </w:rPr>
        <w:t>вважається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родовою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узагальненою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назвою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але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кожному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конкретному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випадку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використовуються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різні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види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тропів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порівняння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епітет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іронія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метонімія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тощо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порівнянні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мають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бути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два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елементи</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те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порівнюють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порівнюють</w:t>
      </w:r>
      <w:r w:rsidRPr="00776D08">
        <w:rPr>
          <w:rFonts w:ascii="Times New Roman" w:eastAsia="Times New Roman" w:hAnsi="Times New Roman" w:cs="Times New Roman"/>
          <w:sz w:val="28"/>
          <w:szCs w:val="28"/>
        </w:rPr>
        <w:t xml:space="preserve">. </w:t>
      </w:r>
    </w:p>
    <w:p w:rsidR="00096FD1" w:rsidRPr="00776D08" w:rsidRDefault="0062342C" w:rsidP="00776D08">
      <w:pPr>
        <w:spacing w:after="0" w:line="360" w:lineRule="auto"/>
        <w:ind w:left="-15" w:right="-2" w:firstLine="709"/>
        <w:jc w:val="both"/>
        <w:rPr>
          <w:rFonts w:ascii="Times New Roman" w:eastAsia="Times New Roman" w:hAnsi="Times New Roman" w:cs="Times New Roman"/>
          <w:sz w:val="28"/>
          <w:szCs w:val="28"/>
        </w:rPr>
      </w:pPr>
      <w:r w:rsidRPr="00776D08">
        <w:rPr>
          <w:rFonts w:ascii="Times New Roman" w:hAnsi="Times New Roman" w:cs="Times New Roman"/>
          <w:sz w:val="28"/>
          <w:szCs w:val="28"/>
        </w:rPr>
        <w:t>Окрім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тропа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роль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визначення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переносного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слововжитку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виконує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Її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часто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вживають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замість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поняття</w:t>
      </w:r>
      <w:r w:rsidRPr="00776D08">
        <w:rPr>
          <w:rFonts w:ascii="Times New Roman" w:eastAsia="Times New Roman" w:hAnsi="Times New Roman" w:cs="Times New Roman"/>
          <w:sz w:val="28"/>
          <w:szCs w:val="28"/>
        </w:rPr>
        <w:t xml:space="preserve"> </w:t>
      </w:r>
      <w:r w:rsidR="00A91505"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троп</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виразах</w:t>
      </w:r>
      <w:r w:rsidRPr="00776D08">
        <w:rPr>
          <w:rFonts w:ascii="Times New Roman" w:eastAsia="Times New Roman" w:hAnsi="Times New Roman" w:cs="Times New Roman"/>
          <w:sz w:val="28"/>
          <w:szCs w:val="28"/>
        </w:rPr>
        <w:t xml:space="preserve"> </w:t>
      </w:r>
      <w:r w:rsidR="00A91505"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метафоричний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контекст</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w:t>
      </w:r>
      <w:r w:rsidR="00A91505"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метафоричний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вираз</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означення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різних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видів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тропа</w:t>
      </w:r>
      <w:r w:rsidRPr="00776D08">
        <w:rPr>
          <w:rFonts w:ascii="Times New Roman" w:eastAsia="Times New Roman" w:hAnsi="Times New Roman" w:cs="Times New Roman"/>
          <w:sz w:val="28"/>
          <w:szCs w:val="28"/>
        </w:rPr>
        <w:t xml:space="preserve">. </w:t>
      </w:r>
      <w:r w:rsidR="00802F66" w:rsidRPr="00776D08">
        <w:rPr>
          <w:rFonts w:ascii="Times New Roman" w:hAnsi="Times New Roman" w:cs="Times New Roman"/>
          <w:sz w:val="28"/>
          <w:szCs w:val="28"/>
        </w:rPr>
        <w:t>Основними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художніми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тропами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також</w:t>
      </w:r>
      <w:r w:rsidRPr="00776D08">
        <w:rPr>
          <w:rFonts w:ascii="Times New Roman" w:eastAsia="Times New Roman" w:hAnsi="Times New Roman" w:cs="Times New Roman"/>
          <w:sz w:val="28"/>
          <w:szCs w:val="28"/>
        </w:rPr>
        <w:t xml:space="preserve"> порівняння </w:t>
      </w:r>
      <w:r w:rsidRPr="00776D08">
        <w:rPr>
          <w:rFonts w:ascii="Times New Roman" w:hAnsi="Times New Roman" w:cs="Times New Roman"/>
          <w:sz w:val="28"/>
          <w:szCs w:val="28"/>
        </w:rPr>
        <w:t>та</w:t>
      </w:r>
      <w:r w:rsidRPr="00776D08">
        <w:rPr>
          <w:rFonts w:ascii="Times New Roman" w:eastAsia="Times New Roman" w:hAnsi="Times New Roman" w:cs="Times New Roman"/>
          <w:sz w:val="28"/>
          <w:szCs w:val="28"/>
        </w:rPr>
        <w:t xml:space="preserve"> епітети. </w:t>
      </w:r>
      <w:r w:rsidRPr="00776D08">
        <w:rPr>
          <w:rFonts w:ascii="Times New Roman" w:hAnsi="Times New Roman" w:cs="Times New Roman"/>
          <w:sz w:val="28"/>
          <w:szCs w:val="28"/>
        </w:rPr>
        <w:t>Ще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Аристотель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стверджував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очевидно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будуть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порівняннями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порівняння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позбавившись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одного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слова</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метафорами</w:t>
      </w:r>
      <w:r w:rsidRPr="00776D08">
        <w:rPr>
          <w:rFonts w:ascii="Times New Roman" w:eastAsia="Times New Roman" w:hAnsi="Times New Roman" w:cs="Times New Roman"/>
          <w:sz w:val="28"/>
          <w:szCs w:val="28"/>
        </w:rPr>
        <w:t xml:space="preserve">. </w:t>
      </w:r>
    </w:p>
    <w:p w:rsidR="0062342C" w:rsidRDefault="0062342C" w:rsidP="00776D08">
      <w:pPr>
        <w:spacing w:after="0" w:line="360" w:lineRule="auto"/>
        <w:ind w:left="-15" w:right="-2" w:firstLine="709"/>
        <w:jc w:val="both"/>
        <w:rPr>
          <w:rFonts w:ascii="Times New Roman" w:eastAsia="Times New Roman" w:hAnsi="Times New Roman" w:cs="Times New Roman"/>
          <w:sz w:val="28"/>
          <w:szCs w:val="28"/>
          <w:lang w:val="ru-RU"/>
        </w:rPr>
      </w:pPr>
      <w:r w:rsidRPr="00776D08">
        <w:rPr>
          <w:rFonts w:ascii="Times New Roman" w:hAnsi="Times New Roman" w:cs="Times New Roman"/>
          <w:sz w:val="28"/>
          <w:szCs w:val="28"/>
        </w:rPr>
        <w:t>Терміни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цієї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тематичної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групи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часто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вживані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творчості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визначних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літературних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діячів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ХІХ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століття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також</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00B259C0" w:rsidRPr="00776D08">
        <w:rPr>
          <w:rFonts w:ascii="Times New Roman" w:hAnsi="Times New Roman" w:cs="Times New Roman"/>
          <w:sz w:val="28"/>
          <w:szCs w:val="28"/>
        </w:rPr>
        <w:t>періодиці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часу</w:t>
      </w:r>
      <w:r w:rsidRPr="00776D08">
        <w:rPr>
          <w:rFonts w:ascii="Times New Roman" w:eastAsia="Times New Roman" w:hAnsi="Times New Roman" w:cs="Times New Roman"/>
          <w:sz w:val="28"/>
          <w:szCs w:val="28"/>
        </w:rPr>
        <w:t xml:space="preserve">: метафора, іронія, афоризм </w:t>
      </w:r>
      <w:r w:rsidRPr="00776D08">
        <w:rPr>
          <w:rFonts w:ascii="Times New Roman" w:hAnsi="Times New Roman" w:cs="Times New Roman"/>
          <w:sz w:val="28"/>
          <w:szCs w:val="28"/>
        </w:rPr>
        <w:t>тощо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Терміни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позначення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художніх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тропів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зустрічаються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творах</w:t>
      </w:r>
      <w:r w:rsidR="001706BD" w:rsidRPr="00776D08">
        <w:rPr>
          <w:rFonts w:ascii="Times New Roman" w:hAnsi="Times New Roman" w:cs="Times New Roman"/>
          <w:sz w:val="28"/>
          <w:szCs w:val="28"/>
        </w:rPr>
        <w:t>, наприклад,</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Лесі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Українки</w:t>
      </w:r>
      <w:r w:rsidRPr="00776D08">
        <w:rPr>
          <w:rFonts w:ascii="Times New Roman" w:eastAsia="Times New Roman" w:hAnsi="Times New Roman" w:cs="Times New Roman"/>
          <w:sz w:val="28"/>
          <w:szCs w:val="28"/>
        </w:rPr>
        <w:t>: метафора</w:t>
      </w:r>
      <w:r w:rsidRPr="00776D08">
        <w:rPr>
          <w:rFonts w:ascii="Times New Roman" w:eastAsia="Times New Roman" w:hAnsi="Times New Roman" w:cs="Times New Roman"/>
          <w:b/>
          <w:sz w:val="28"/>
          <w:szCs w:val="28"/>
        </w:rPr>
        <w:t xml:space="preserve">, </w:t>
      </w:r>
      <w:r w:rsidRPr="00776D08">
        <w:rPr>
          <w:rFonts w:ascii="Times New Roman" w:eastAsia="Times New Roman" w:hAnsi="Times New Roman" w:cs="Times New Roman"/>
          <w:sz w:val="28"/>
          <w:szCs w:val="28"/>
        </w:rPr>
        <w:t>епітет</w:t>
      </w:r>
      <w:r w:rsidRPr="00776D08">
        <w:rPr>
          <w:rFonts w:ascii="Times New Roman" w:eastAsia="Times New Roman" w:hAnsi="Times New Roman" w:cs="Times New Roman"/>
          <w:b/>
          <w:sz w:val="28"/>
          <w:szCs w:val="28"/>
        </w:rPr>
        <w:t xml:space="preserve">, </w:t>
      </w:r>
      <w:r w:rsidRPr="00776D08">
        <w:rPr>
          <w:rFonts w:ascii="Times New Roman" w:eastAsia="Times New Roman" w:hAnsi="Times New Roman" w:cs="Times New Roman"/>
          <w:sz w:val="28"/>
          <w:szCs w:val="28"/>
        </w:rPr>
        <w:t xml:space="preserve">гіпербола.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творчості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001706BD" w:rsidRPr="00776D08">
        <w:rPr>
          <w:rFonts w:ascii="Times New Roman" w:eastAsia="Times New Roman" w:hAnsi="Times New Roman" w:cs="Times New Roman"/>
          <w:sz w:val="28"/>
          <w:szCs w:val="28"/>
        </w:rPr>
        <w:t>. </w:t>
      </w:r>
      <w:r w:rsidRPr="00776D08">
        <w:rPr>
          <w:rFonts w:ascii="Times New Roman" w:hAnsi="Times New Roman" w:cs="Times New Roman"/>
          <w:sz w:val="28"/>
          <w:szCs w:val="28"/>
        </w:rPr>
        <w:t>Франка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зафіксовано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позначення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художніх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тропів</w:t>
      </w:r>
      <w:r w:rsidRPr="00776D08">
        <w:rPr>
          <w:rFonts w:ascii="Times New Roman" w:eastAsia="Times New Roman" w:hAnsi="Times New Roman" w:cs="Times New Roman"/>
          <w:sz w:val="28"/>
          <w:szCs w:val="28"/>
        </w:rPr>
        <w:t>: епітет,</w:t>
      </w:r>
      <w:r w:rsidRPr="00776D08">
        <w:rPr>
          <w:rFonts w:ascii="Times New Roman" w:eastAsia="Times New Roman" w:hAnsi="Times New Roman" w:cs="Times New Roman"/>
          <w:b/>
          <w:sz w:val="28"/>
          <w:szCs w:val="28"/>
        </w:rPr>
        <w:t xml:space="preserve"> </w:t>
      </w:r>
      <w:r w:rsidRPr="00776D08">
        <w:rPr>
          <w:rFonts w:ascii="Times New Roman" w:eastAsia="Times New Roman" w:hAnsi="Times New Roman" w:cs="Times New Roman"/>
          <w:sz w:val="28"/>
          <w:szCs w:val="28"/>
        </w:rPr>
        <w:t>метафора, порівняння,</w:t>
      </w:r>
      <w:r w:rsidRPr="00776D08">
        <w:rPr>
          <w:rFonts w:ascii="Times New Roman" w:eastAsia="Times New Roman" w:hAnsi="Times New Roman" w:cs="Times New Roman"/>
          <w:b/>
          <w:sz w:val="28"/>
          <w:szCs w:val="28"/>
        </w:rPr>
        <w:t xml:space="preserve"> </w:t>
      </w:r>
      <w:r w:rsidRPr="00776D08">
        <w:rPr>
          <w:rFonts w:ascii="Times New Roman" w:eastAsia="Times New Roman" w:hAnsi="Times New Roman" w:cs="Times New Roman"/>
          <w:sz w:val="28"/>
          <w:szCs w:val="28"/>
        </w:rPr>
        <w:t xml:space="preserve">гіпербола, іронія.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розвідках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Драгоманова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зафіксовано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терміни</w:t>
      </w:r>
      <w:r w:rsidR="00DA3C6C" w:rsidRPr="00776D08">
        <w:rPr>
          <w:rFonts w:ascii="Times New Roman" w:eastAsia="Times New Roman" w:hAnsi="Times New Roman" w:cs="Times New Roman"/>
          <w:sz w:val="28"/>
          <w:szCs w:val="28"/>
        </w:rPr>
        <w:t xml:space="preserve"> епітет, іронія та ін.</w:t>
      </w:r>
    </w:p>
    <w:p w:rsidR="00A84583" w:rsidRDefault="00A84583" w:rsidP="00776D08">
      <w:pPr>
        <w:spacing w:after="0" w:line="360" w:lineRule="auto"/>
        <w:ind w:left="-15" w:right="-2" w:firstLine="709"/>
        <w:jc w:val="both"/>
        <w:rPr>
          <w:rFonts w:ascii="Times New Roman" w:eastAsia="Times New Roman" w:hAnsi="Times New Roman" w:cs="Times New Roman"/>
          <w:sz w:val="28"/>
          <w:szCs w:val="28"/>
          <w:lang w:val="ru-RU"/>
        </w:rPr>
      </w:pPr>
    </w:p>
    <w:p w:rsidR="00A84583" w:rsidRPr="00A84583" w:rsidRDefault="00A84583" w:rsidP="00776D08">
      <w:pPr>
        <w:spacing w:after="0" w:line="360" w:lineRule="auto"/>
        <w:ind w:left="-15" w:right="-2" w:firstLine="709"/>
        <w:jc w:val="both"/>
        <w:rPr>
          <w:rFonts w:ascii="Times New Roman" w:eastAsia="Times New Roman" w:hAnsi="Times New Roman" w:cs="Times New Roman"/>
          <w:sz w:val="28"/>
          <w:szCs w:val="28"/>
          <w:lang w:val="ru-RU"/>
        </w:rPr>
      </w:pPr>
    </w:p>
    <w:p w:rsidR="00774609" w:rsidRPr="00776D08" w:rsidRDefault="003B131F" w:rsidP="00776D08">
      <w:pPr>
        <w:spacing w:after="0" w:line="360" w:lineRule="auto"/>
        <w:ind w:left="-15" w:right="-2" w:firstLine="709"/>
        <w:jc w:val="right"/>
        <w:rPr>
          <w:rFonts w:ascii="Times New Roman" w:eastAsia="Times New Roman" w:hAnsi="Times New Roman" w:cs="Times New Roman"/>
          <w:sz w:val="28"/>
          <w:szCs w:val="28"/>
        </w:rPr>
      </w:pPr>
      <w:r w:rsidRPr="00776D08">
        <w:rPr>
          <w:rFonts w:ascii="Times New Roman" w:eastAsia="Times New Roman" w:hAnsi="Times New Roman" w:cs="Times New Roman"/>
          <w:sz w:val="28"/>
          <w:szCs w:val="28"/>
        </w:rPr>
        <w:lastRenderedPageBreak/>
        <w:t>Таблиця 1.1.</w:t>
      </w:r>
    </w:p>
    <w:p w:rsidR="00774609" w:rsidRPr="00776D08" w:rsidRDefault="003B131F" w:rsidP="00776D08">
      <w:pPr>
        <w:spacing w:after="0" w:line="360" w:lineRule="auto"/>
        <w:ind w:left="-15" w:right="-2" w:firstLine="15"/>
        <w:jc w:val="center"/>
        <w:rPr>
          <w:rFonts w:ascii="Times New Roman" w:hAnsi="Times New Roman" w:cs="Times New Roman"/>
          <w:sz w:val="28"/>
          <w:szCs w:val="28"/>
        </w:rPr>
      </w:pPr>
      <w:r w:rsidRPr="00776D08">
        <w:rPr>
          <w:rFonts w:ascii="Times New Roman" w:hAnsi="Times New Roman" w:cs="Times New Roman"/>
          <w:sz w:val="28"/>
          <w:szCs w:val="28"/>
        </w:rPr>
        <w:t>Основні різновиди тропів</w:t>
      </w:r>
    </w:p>
    <w:tbl>
      <w:tblPr>
        <w:tblStyle w:val="ac"/>
        <w:tblW w:w="0" w:type="auto"/>
        <w:tblInd w:w="-147" w:type="dxa"/>
        <w:tblLayout w:type="fixed"/>
        <w:tblLook w:val="04A0"/>
      </w:tblPr>
      <w:tblGrid>
        <w:gridCol w:w="1843"/>
        <w:gridCol w:w="7931"/>
      </w:tblGrid>
      <w:tr w:rsidR="00774609" w:rsidRPr="00776D08" w:rsidTr="003B131F">
        <w:tc>
          <w:tcPr>
            <w:tcW w:w="1843" w:type="dxa"/>
          </w:tcPr>
          <w:p w:rsidR="00774609" w:rsidRPr="00776D08" w:rsidRDefault="003B131F" w:rsidP="00776D08">
            <w:pPr>
              <w:spacing w:line="360" w:lineRule="auto"/>
              <w:ind w:left="-15" w:right="-2" w:firstLine="15"/>
              <w:jc w:val="both"/>
              <w:rPr>
                <w:rFonts w:ascii="Times New Roman" w:hAnsi="Times New Roman" w:cs="Times New Roman"/>
                <w:sz w:val="28"/>
                <w:szCs w:val="28"/>
              </w:rPr>
            </w:pPr>
            <w:r w:rsidRPr="00776D08">
              <w:rPr>
                <w:rFonts w:ascii="Times New Roman" w:hAnsi="Times New Roman" w:cs="Times New Roman"/>
                <w:sz w:val="28"/>
                <w:szCs w:val="28"/>
              </w:rPr>
              <w:t>П</w:t>
            </w:r>
            <w:r w:rsidR="00774609" w:rsidRPr="00776D08">
              <w:rPr>
                <w:rFonts w:ascii="Times New Roman" w:hAnsi="Times New Roman" w:cs="Times New Roman"/>
                <w:sz w:val="28"/>
                <w:szCs w:val="28"/>
              </w:rPr>
              <w:t>орівняння</w:t>
            </w:r>
          </w:p>
          <w:p w:rsidR="00774609" w:rsidRPr="00776D08" w:rsidRDefault="00774609" w:rsidP="00776D08">
            <w:pPr>
              <w:pStyle w:val="a9"/>
              <w:spacing w:before="0" w:beforeAutospacing="0" w:after="0" w:afterAutospacing="0" w:line="360" w:lineRule="auto"/>
              <w:ind w:left="-15" w:right="-2" w:firstLine="15"/>
              <w:jc w:val="both"/>
              <w:rPr>
                <w:sz w:val="28"/>
                <w:szCs w:val="28"/>
                <w:lang w:val="uk-UA"/>
              </w:rPr>
            </w:pPr>
          </w:p>
        </w:tc>
        <w:tc>
          <w:tcPr>
            <w:tcW w:w="7931" w:type="dxa"/>
          </w:tcPr>
          <w:p w:rsidR="00774609" w:rsidRPr="00776D08" w:rsidRDefault="003B131F" w:rsidP="00776D08">
            <w:pPr>
              <w:spacing w:line="360" w:lineRule="auto"/>
              <w:ind w:left="-15" w:right="-2" w:firstLine="15"/>
              <w:jc w:val="both"/>
              <w:rPr>
                <w:rFonts w:ascii="Times New Roman" w:hAnsi="Times New Roman" w:cs="Times New Roman"/>
                <w:sz w:val="28"/>
                <w:szCs w:val="28"/>
              </w:rPr>
            </w:pPr>
            <w:r w:rsidRPr="00776D08">
              <w:rPr>
                <w:rFonts w:ascii="Times New Roman" w:hAnsi="Times New Roman" w:cs="Times New Roman"/>
                <w:sz w:val="28"/>
                <w:szCs w:val="28"/>
              </w:rPr>
              <w:t>Т</w:t>
            </w:r>
            <w:r w:rsidR="00774609" w:rsidRPr="00776D08">
              <w:rPr>
                <w:rFonts w:ascii="Times New Roman" w:hAnsi="Times New Roman" w:cs="Times New Roman"/>
                <w:sz w:val="28"/>
                <w:szCs w:val="28"/>
              </w:rPr>
              <w:t>роп, який полягає в поясненні одного предмета через інший, подібний до нього, за допомогою єднальних сполучників: як, мов, немов, наче, буцім, ніби та ін. (</w:t>
            </w:r>
            <w:r w:rsidR="00A91505" w:rsidRPr="00776D08">
              <w:rPr>
                <w:rFonts w:ascii="Times New Roman" w:hAnsi="Times New Roman" w:cs="Times New Roman"/>
                <w:sz w:val="28"/>
                <w:szCs w:val="28"/>
              </w:rPr>
              <w:t>«</w:t>
            </w:r>
            <w:r w:rsidR="00774609" w:rsidRPr="00776D08">
              <w:rPr>
                <w:rFonts w:ascii="Times New Roman" w:hAnsi="Times New Roman" w:cs="Times New Roman"/>
                <w:sz w:val="28"/>
                <w:szCs w:val="28"/>
              </w:rPr>
              <w:t>Блу</w:t>
            </w:r>
            <w:r w:rsidR="00774609" w:rsidRPr="00776D08">
              <w:rPr>
                <w:rFonts w:ascii="Times New Roman" w:hAnsi="Times New Roman" w:cs="Times New Roman"/>
                <w:sz w:val="28"/>
                <w:szCs w:val="28"/>
              </w:rPr>
              <w:softHyphen/>
              <w:t>кай та їж недолі хліб і вмри, Як гордий флоренцієць, у вигнанні</w:t>
            </w:r>
            <w:r w:rsidR="00A91505" w:rsidRPr="00776D08">
              <w:rPr>
                <w:rFonts w:ascii="Times New Roman" w:hAnsi="Times New Roman" w:cs="Times New Roman"/>
                <w:sz w:val="28"/>
                <w:szCs w:val="28"/>
              </w:rPr>
              <w:t>»</w:t>
            </w:r>
            <w:r w:rsidR="00CB35EA" w:rsidRPr="00776D08">
              <w:rPr>
                <w:rFonts w:ascii="Times New Roman" w:hAnsi="Times New Roman" w:cs="Times New Roman"/>
                <w:sz w:val="28"/>
                <w:szCs w:val="28"/>
              </w:rPr>
              <w:t xml:space="preserve"> </w:t>
            </w:r>
            <w:r w:rsidR="00F72EF9" w:rsidRPr="00776D08">
              <w:rPr>
                <w:rFonts w:ascii="Times New Roman" w:hAnsi="Times New Roman" w:cs="Times New Roman"/>
                <w:sz w:val="28"/>
                <w:szCs w:val="28"/>
              </w:rPr>
              <w:t>–</w:t>
            </w:r>
            <w:r w:rsidR="00CB35EA" w:rsidRPr="00776D08">
              <w:rPr>
                <w:rFonts w:ascii="Times New Roman" w:hAnsi="Times New Roman" w:cs="Times New Roman"/>
                <w:sz w:val="28"/>
                <w:szCs w:val="28"/>
              </w:rPr>
              <w:t xml:space="preserve"> Юрій Клен (О. </w:t>
            </w:r>
            <w:r w:rsidR="00774609" w:rsidRPr="00776D08">
              <w:rPr>
                <w:rFonts w:ascii="Times New Roman" w:hAnsi="Times New Roman" w:cs="Times New Roman"/>
                <w:sz w:val="28"/>
                <w:szCs w:val="28"/>
              </w:rPr>
              <w:t>Бургардт)</w:t>
            </w:r>
            <w:r w:rsidR="00CB35EA" w:rsidRPr="00776D08">
              <w:rPr>
                <w:rFonts w:ascii="Times New Roman" w:hAnsi="Times New Roman" w:cs="Times New Roman"/>
                <w:sz w:val="28"/>
                <w:szCs w:val="28"/>
              </w:rPr>
              <w:t xml:space="preserve"> </w:t>
            </w:r>
            <w:r w:rsidR="00F72EF9" w:rsidRPr="00776D08">
              <w:rPr>
                <w:rFonts w:ascii="Times New Roman" w:hAnsi="Times New Roman" w:cs="Times New Roman"/>
                <w:sz w:val="28"/>
                <w:szCs w:val="28"/>
              </w:rPr>
              <w:t>–</w:t>
            </w:r>
            <w:r w:rsidR="00CB35EA" w:rsidRPr="00776D08">
              <w:rPr>
                <w:rFonts w:ascii="Times New Roman" w:hAnsi="Times New Roman" w:cs="Times New Roman"/>
                <w:sz w:val="28"/>
                <w:szCs w:val="28"/>
              </w:rPr>
              <w:t xml:space="preserve"> </w:t>
            </w:r>
            <w:r w:rsidR="00774609" w:rsidRPr="00776D08">
              <w:rPr>
                <w:rFonts w:ascii="Times New Roman" w:hAnsi="Times New Roman" w:cs="Times New Roman"/>
                <w:sz w:val="28"/>
                <w:szCs w:val="28"/>
              </w:rPr>
              <w:t>або предиката: подібний, схожий, нагадує, здається та інші (</w:t>
            </w:r>
            <w:r w:rsidR="00A91505" w:rsidRPr="00776D08">
              <w:rPr>
                <w:rFonts w:ascii="Times New Roman" w:hAnsi="Times New Roman" w:cs="Times New Roman"/>
                <w:sz w:val="28"/>
                <w:szCs w:val="28"/>
              </w:rPr>
              <w:t>«</w:t>
            </w:r>
            <w:r w:rsidR="00774609" w:rsidRPr="00776D08">
              <w:rPr>
                <w:rFonts w:ascii="Times New Roman" w:hAnsi="Times New Roman" w:cs="Times New Roman"/>
                <w:sz w:val="28"/>
                <w:szCs w:val="28"/>
              </w:rPr>
              <w:t>На людське серце свічка є подібна</w:t>
            </w:r>
            <w:r w:rsidR="00A91505" w:rsidRPr="00776D08">
              <w:rPr>
                <w:rFonts w:ascii="Times New Roman" w:hAnsi="Times New Roman" w:cs="Times New Roman"/>
                <w:sz w:val="28"/>
                <w:szCs w:val="28"/>
              </w:rPr>
              <w:t>»</w:t>
            </w:r>
            <w:r w:rsidR="00774609" w:rsidRPr="00776D08">
              <w:rPr>
                <w:rFonts w:ascii="Times New Roman" w:hAnsi="Times New Roman" w:cs="Times New Roman"/>
                <w:sz w:val="28"/>
                <w:szCs w:val="28"/>
              </w:rPr>
              <w:t xml:space="preserve"> </w:t>
            </w:r>
            <w:r w:rsidR="00CB35EA" w:rsidRPr="00776D08">
              <w:rPr>
                <w:rFonts w:ascii="Times New Roman" w:hAnsi="Times New Roman" w:cs="Times New Roman"/>
                <w:sz w:val="28"/>
                <w:szCs w:val="28"/>
              </w:rPr>
              <w:t>–Б.-І. Антонич</w:t>
            </w:r>
            <w:r w:rsidR="00774609" w:rsidRPr="00776D08">
              <w:rPr>
                <w:rFonts w:ascii="Times New Roman" w:hAnsi="Times New Roman" w:cs="Times New Roman"/>
                <w:sz w:val="28"/>
                <w:szCs w:val="28"/>
              </w:rPr>
              <w:t>). Трапляється, що в художніх текстах порівняння вжи</w:t>
            </w:r>
            <w:r w:rsidR="00774609" w:rsidRPr="00776D08">
              <w:rPr>
                <w:rFonts w:ascii="Times New Roman" w:hAnsi="Times New Roman" w:cs="Times New Roman"/>
                <w:sz w:val="28"/>
                <w:szCs w:val="28"/>
              </w:rPr>
              <w:softHyphen/>
              <w:t xml:space="preserve">вають у вигляді придієслівного орудного відмінка: </w:t>
            </w:r>
            <w:r w:rsidR="00A91505" w:rsidRPr="00776D08">
              <w:rPr>
                <w:rFonts w:ascii="Times New Roman" w:hAnsi="Times New Roman" w:cs="Times New Roman"/>
                <w:sz w:val="28"/>
                <w:szCs w:val="28"/>
              </w:rPr>
              <w:t>«</w:t>
            </w:r>
            <w:r w:rsidR="00774609" w:rsidRPr="00776D08">
              <w:rPr>
                <w:rFonts w:ascii="Times New Roman" w:hAnsi="Times New Roman" w:cs="Times New Roman"/>
                <w:sz w:val="28"/>
                <w:szCs w:val="28"/>
              </w:rPr>
              <w:t>Кришталь, кришталь... і золоті ворота / Горять на сонці</w:t>
            </w:r>
            <w:r w:rsidR="00B435BE" w:rsidRPr="00776D08">
              <w:rPr>
                <w:rFonts w:ascii="Times New Roman" w:hAnsi="Times New Roman" w:cs="Times New Roman"/>
                <w:sz w:val="28"/>
                <w:szCs w:val="28"/>
              </w:rPr>
              <w:t xml:space="preserve"> дорогим вогнем</w:t>
            </w:r>
            <w:r w:rsidR="00A91505" w:rsidRPr="00776D08">
              <w:rPr>
                <w:rFonts w:ascii="Times New Roman" w:hAnsi="Times New Roman" w:cs="Times New Roman"/>
                <w:sz w:val="28"/>
                <w:szCs w:val="28"/>
              </w:rPr>
              <w:t>»</w:t>
            </w:r>
            <w:r w:rsidR="00B435BE" w:rsidRPr="00776D08">
              <w:rPr>
                <w:rFonts w:ascii="Times New Roman" w:hAnsi="Times New Roman" w:cs="Times New Roman"/>
                <w:sz w:val="28"/>
                <w:szCs w:val="28"/>
              </w:rPr>
              <w:t xml:space="preserve"> (О. Зуєвський).</w:t>
            </w:r>
          </w:p>
        </w:tc>
      </w:tr>
      <w:tr w:rsidR="00774609" w:rsidRPr="00776D08" w:rsidTr="003B131F">
        <w:tc>
          <w:tcPr>
            <w:tcW w:w="1843" w:type="dxa"/>
          </w:tcPr>
          <w:p w:rsidR="00774609" w:rsidRPr="00776D08" w:rsidRDefault="00B435BE" w:rsidP="00776D08">
            <w:pPr>
              <w:spacing w:line="360" w:lineRule="auto"/>
              <w:ind w:left="-15" w:right="-2" w:firstLine="15"/>
              <w:jc w:val="both"/>
              <w:rPr>
                <w:rFonts w:ascii="Times New Roman" w:hAnsi="Times New Roman" w:cs="Times New Roman"/>
                <w:sz w:val="28"/>
                <w:szCs w:val="28"/>
              </w:rPr>
            </w:pPr>
            <w:r w:rsidRPr="00776D08">
              <w:rPr>
                <w:rFonts w:ascii="Times New Roman" w:hAnsi="Times New Roman" w:cs="Times New Roman"/>
                <w:sz w:val="28"/>
                <w:szCs w:val="28"/>
              </w:rPr>
              <w:t>А</w:t>
            </w:r>
            <w:r w:rsidR="00774609" w:rsidRPr="00776D08">
              <w:rPr>
                <w:rFonts w:ascii="Times New Roman" w:hAnsi="Times New Roman" w:cs="Times New Roman"/>
                <w:sz w:val="28"/>
                <w:szCs w:val="28"/>
              </w:rPr>
              <w:t xml:space="preserve">легорія </w:t>
            </w:r>
          </w:p>
          <w:p w:rsidR="00774609" w:rsidRPr="00776D08" w:rsidRDefault="00774609" w:rsidP="00776D08">
            <w:pPr>
              <w:pStyle w:val="a9"/>
              <w:spacing w:before="0" w:beforeAutospacing="0" w:after="0" w:afterAutospacing="0" w:line="360" w:lineRule="auto"/>
              <w:ind w:left="-15" w:right="-2" w:firstLine="15"/>
              <w:jc w:val="both"/>
              <w:rPr>
                <w:sz w:val="28"/>
                <w:szCs w:val="28"/>
                <w:lang w:val="uk-UA"/>
              </w:rPr>
            </w:pPr>
          </w:p>
        </w:tc>
        <w:tc>
          <w:tcPr>
            <w:tcW w:w="7931" w:type="dxa"/>
          </w:tcPr>
          <w:p w:rsidR="00774609" w:rsidRPr="00776D08" w:rsidRDefault="00B435BE" w:rsidP="00776D08">
            <w:pPr>
              <w:spacing w:line="360" w:lineRule="auto"/>
              <w:ind w:left="-15" w:right="-2" w:firstLine="15"/>
              <w:jc w:val="both"/>
              <w:rPr>
                <w:rFonts w:ascii="Times New Roman" w:hAnsi="Times New Roman" w:cs="Times New Roman"/>
                <w:sz w:val="28"/>
                <w:szCs w:val="28"/>
              </w:rPr>
            </w:pPr>
            <w:r w:rsidRPr="00776D08">
              <w:rPr>
                <w:rFonts w:ascii="Times New Roman" w:hAnsi="Times New Roman" w:cs="Times New Roman"/>
                <w:sz w:val="28"/>
                <w:szCs w:val="28"/>
              </w:rPr>
              <w:t>П</w:t>
            </w:r>
            <w:r w:rsidR="00774609" w:rsidRPr="00776D08">
              <w:rPr>
                <w:rFonts w:ascii="Times New Roman" w:hAnsi="Times New Roman" w:cs="Times New Roman"/>
                <w:sz w:val="28"/>
                <w:szCs w:val="28"/>
              </w:rPr>
              <w:t>ередавання абстрактної ідеї (поняття, риси характеру тощо) за допомогою об</w:t>
            </w:r>
            <w:r w:rsidR="00774609" w:rsidRPr="00776D08">
              <w:rPr>
                <w:rFonts w:ascii="Times New Roman" w:hAnsi="Times New Roman" w:cs="Times New Roman"/>
                <w:sz w:val="28"/>
                <w:szCs w:val="28"/>
              </w:rPr>
              <w:softHyphen/>
              <w:t xml:space="preserve">разу. На відміну від багатозначного символу, значення алегорії однозначне і відділене від образу; зв’язок між значенням і образом встановлюється за подібністю (наприклад, лисиця уособлює хитрість, змія </w:t>
            </w:r>
            <w:r w:rsidR="003B131F" w:rsidRPr="00776D08">
              <w:rPr>
                <w:rFonts w:ascii="Times New Roman" w:hAnsi="Times New Roman" w:cs="Times New Roman"/>
                <w:sz w:val="28"/>
                <w:szCs w:val="28"/>
              </w:rPr>
              <w:t>-</w:t>
            </w:r>
            <w:r w:rsidRPr="00776D08">
              <w:rPr>
                <w:rFonts w:ascii="Times New Roman" w:hAnsi="Times New Roman" w:cs="Times New Roman"/>
                <w:sz w:val="28"/>
                <w:szCs w:val="28"/>
              </w:rPr>
              <w:t xml:space="preserve"> підступність).</w:t>
            </w:r>
          </w:p>
        </w:tc>
      </w:tr>
      <w:tr w:rsidR="00774609" w:rsidRPr="00776D08" w:rsidTr="003B131F">
        <w:tc>
          <w:tcPr>
            <w:tcW w:w="1843" w:type="dxa"/>
          </w:tcPr>
          <w:p w:rsidR="00D26E02" w:rsidRPr="00776D08" w:rsidRDefault="00D26E02" w:rsidP="00776D08">
            <w:pPr>
              <w:spacing w:line="360" w:lineRule="auto"/>
              <w:ind w:left="-15" w:right="-2" w:firstLine="15"/>
              <w:jc w:val="both"/>
              <w:rPr>
                <w:rFonts w:ascii="Times New Roman" w:hAnsi="Times New Roman" w:cs="Times New Roman"/>
                <w:sz w:val="28"/>
                <w:szCs w:val="28"/>
              </w:rPr>
            </w:pPr>
            <w:r w:rsidRPr="00776D08">
              <w:rPr>
                <w:rFonts w:ascii="Times New Roman" w:hAnsi="Times New Roman" w:cs="Times New Roman"/>
                <w:sz w:val="28"/>
                <w:szCs w:val="28"/>
              </w:rPr>
              <w:t>Алегоричний образ – гр.</w:t>
            </w:r>
          </w:p>
          <w:p w:rsidR="00774609" w:rsidRPr="00776D08" w:rsidRDefault="00A91505" w:rsidP="00776D08">
            <w:pPr>
              <w:spacing w:line="360" w:lineRule="auto"/>
              <w:ind w:left="-15" w:right="-80" w:firstLine="15"/>
              <w:jc w:val="both"/>
              <w:rPr>
                <w:rFonts w:ascii="Times New Roman" w:hAnsi="Times New Roman" w:cs="Times New Roman"/>
                <w:sz w:val="28"/>
                <w:szCs w:val="28"/>
              </w:rPr>
            </w:pPr>
            <w:r w:rsidRPr="00776D08">
              <w:rPr>
                <w:rFonts w:ascii="Times New Roman" w:hAnsi="Times New Roman" w:cs="Times New Roman"/>
                <w:sz w:val="28"/>
                <w:szCs w:val="28"/>
              </w:rPr>
              <w:t>«</w:t>
            </w:r>
            <w:r w:rsidR="00D26E02" w:rsidRPr="00776D08">
              <w:rPr>
                <w:rFonts w:ascii="Times New Roman" w:hAnsi="Times New Roman" w:cs="Times New Roman"/>
                <w:sz w:val="28"/>
                <w:szCs w:val="28"/>
              </w:rPr>
              <w:t>іносказання</w:t>
            </w:r>
            <w:r w:rsidRPr="00776D08">
              <w:rPr>
                <w:rFonts w:ascii="Times New Roman" w:hAnsi="Times New Roman" w:cs="Times New Roman"/>
                <w:sz w:val="28"/>
                <w:szCs w:val="28"/>
              </w:rPr>
              <w:t>»</w:t>
            </w:r>
          </w:p>
          <w:p w:rsidR="00774609" w:rsidRPr="00776D08" w:rsidRDefault="00774609" w:rsidP="00776D08">
            <w:pPr>
              <w:pStyle w:val="a9"/>
              <w:spacing w:before="0" w:beforeAutospacing="0" w:after="0" w:afterAutospacing="0" w:line="360" w:lineRule="auto"/>
              <w:ind w:right="-2"/>
              <w:jc w:val="both"/>
              <w:rPr>
                <w:sz w:val="28"/>
                <w:szCs w:val="28"/>
                <w:lang w:val="uk-UA"/>
              </w:rPr>
            </w:pPr>
          </w:p>
        </w:tc>
        <w:tc>
          <w:tcPr>
            <w:tcW w:w="7931" w:type="dxa"/>
          </w:tcPr>
          <w:p w:rsidR="00774609" w:rsidRPr="00776D08" w:rsidRDefault="00D26E02" w:rsidP="00776D08">
            <w:pPr>
              <w:spacing w:line="360" w:lineRule="auto"/>
              <w:ind w:left="-15" w:right="-2" w:firstLine="15"/>
              <w:jc w:val="both"/>
              <w:rPr>
                <w:rFonts w:ascii="Times New Roman" w:hAnsi="Times New Roman" w:cs="Times New Roman"/>
                <w:sz w:val="28"/>
                <w:szCs w:val="28"/>
              </w:rPr>
            </w:pPr>
            <w:r w:rsidRPr="00776D08">
              <w:rPr>
                <w:rFonts w:ascii="Times New Roman" w:hAnsi="Times New Roman" w:cs="Times New Roman"/>
                <w:sz w:val="28"/>
                <w:szCs w:val="28"/>
              </w:rPr>
              <w:t>У</w:t>
            </w:r>
            <w:r w:rsidR="00774609" w:rsidRPr="00776D08">
              <w:rPr>
                <w:rFonts w:ascii="Times New Roman" w:hAnsi="Times New Roman" w:cs="Times New Roman"/>
                <w:sz w:val="28"/>
                <w:szCs w:val="28"/>
              </w:rPr>
              <w:t>се зображене має переносне значення. Основне в алегоричному образі те, що він відтворює якусь сторону життя за подібністю. Алегорич</w:t>
            </w:r>
            <w:r w:rsidR="00774609" w:rsidRPr="00776D08">
              <w:rPr>
                <w:rFonts w:ascii="Times New Roman" w:hAnsi="Times New Roman" w:cs="Times New Roman"/>
                <w:sz w:val="28"/>
                <w:szCs w:val="28"/>
              </w:rPr>
              <w:softHyphen/>
              <w:t>ними є байки (можуть бути і ліричні твори). Алегорична м</w:t>
            </w:r>
            <w:r w:rsidRPr="00776D08">
              <w:rPr>
                <w:rFonts w:ascii="Times New Roman" w:hAnsi="Times New Roman" w:cs="Times New Roman"/>
                <w:sz w:val="28"/>
                <w:szCs w:val="28"/>
              </w:rPr>
              <w:t xml:space="preserve">ова дістала назву </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езопівської</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w:t>
            </w:r>
          </w:p>
        </w:tc>
      </w:tr>
      <w:tr w:rsidR="00774609" w:rsidRPr="00776D08" w:rsidTr="003B131F">
        <w:tc>
          <w:tcPr>
            <w:tcW w:w="1843" w:type="dxa"/>
          </w:tcPr>
          <w:p w:rsidR="00774609" w:rsidRPr="00776D08" w:rsidRDefault="00B80105" w:rsidP="00776D08">
            <w:pPr>
              <w:spacing w:line="360" w:lineRule="auto"/>
              <w:ind w:left="-15" w:right="-2" w:firstLine="15"/>
              <w:jc w:val="both"/>
              <w:rPr>
                <w:rFonts w:ascii="Times New Roman" w:hAnsi="Times New Roman" w:cs="Times New Roman"/>
                <w:sz w:val="28"/>
                <w:szCs w:val="28"/>
              </w:rPr>
            </w:pPr>
            <w:r w:rsidRPr="00776D08">
              <w:rPr>
                <w:rFonts w:ascii="Times New Roman" w:hAnsi="Times New Roman" w:cs="Times New Roman"/>
                <w:sz w:val="28"/>
                <w:szCs w:val="28"/>
              </w:rPr>
              <w:t>С</w:t>
            </w:r>
            <w:r w:rsidR="00774609" w:rsidRPr="00776D08">
              <w:rPr>
                <w:rFonts w:ascii="Times New Roman" w:hAnsi="Times New Roman" w:cs="Times New Roman"/>
                <w:sz w:val="28"/>
                <w:szCs w:val="28"/>
              </w:rPr>
              <w:t xml:space="preserve">имвол (гр. </w:t>
            </w:r>
            <w:r w:rsidR="00A91505" w:rsidRPr="00776D08">
              <w:rPr>
                <w:rFonts w:ascii="Times New Roman" w:hAnsi="Times New Roman" w:cs="Times New Roman"/>
                <w:sz w:val="28"/>
                <w:szCs w:val="28"/>
              </w:rPr>
              <w:t>«</w:t>
            </w:r>
            <w:r w:rsidR="00774609" w:rsidRPr="00776D08">
              <w:rPr>
                <w:rFonts w:ascii="Times New Roman" w:hAnsi="Times New Roman" w:cs="Times New Roman"/>
                <w:sz w:val="28"/>
                <w:szCs w:val="28"/>
              </w:rPr>
              <w:t>умовний розпізнавальний знак</w:t>
            </w:r>
            <w:r w:rsidR="00A91505" w:rsidRPr="00776D08">
              <w:rPr>
                <w:rFonts w:ascii="Times New Roman" w:hAnsi="Times New Roman" w:cs="Times New Roman"/>
                <w:sz w:val="28"/>
                <w:szCs w:val="28"/>
              </w:rPr>
              <w:t>»</w:t>
            </w:r>
            <w:r w:rsidR="00774609" w:rsidRPr="00776D08">
              <w:rPr>
                <w:rFonts w:ascii="Times New Roman" w:hAnsi="Times New Roman" w:cs="Times New Roman"/>
                <w:sz w:val="28"/>
                <w:szCs w:val="28"/>
              </w:rPr>
              <w:t>)</w:t>
            </w:r>
          </w:p>
        </w:tc>
        <w:tc>
          <w:tcPr>
            <w:tcW w:w="7931" w:type="dxa"/>
          </w:tcPr>
          <w:p w:rsidR="00774609" w:rsidRPr="00776D08" w:rsidRDefault="00B80105" w:rsidP="00776D08">
            <w:pPr>
              <w:spacing w:line="360" w:lineRule="auto"/>
              <w:ind w:left="-15" w:right="-2" w:firstLine="15"/>
              <w:jc w:val="both"/>
              <w:rPr>
                <w:rFonts w:ascii="Times New Roman" w:hAnsi="Times New Roman" w:cs="Times New Roman"/>
                <w:sz w:val="28"/>
                <w:szCs w:val="28"/>
              </w:rPr>
            </w:pPr>
            <w:r w:rsidRPr="00776D08">
              <w:rPr>
                <w:rFonts w:ascii="Times New Roman" w:hAnsi="Times New Roman" w:cs="Times New Roman"/>
                <w:sz w:val="28"/>
                <w:szCs w:val="28"/>
              </w:rPr>
              <w:t>С</w:t>
            </w:r>
            <w:r w:rsidR="00774609" w:rsidRPr="00776D08">
              <w:rPr>
                <w:rFonts w:ascii="Times New Roman" w:hAnsi="Times New Roman" w:cs="Times New Roman"/>
                <w:sz w:val="28"/>
                <w:szCs w:val="28"/>
              </w:rPr>
              <w:t>поріднений з алегорією троп. Символ</w:t>
            </w:r>
            <w:r w:rsidRPr="00776D08">
              <w:rPr>
                <w:rFonts w:ascii="Times New Roman" w:hAnsi="Times New Roman" w:cs="Times New Roman"/>
                <w:sz w:val="28"/>
                <w:szCs w:val="28"/>
              </w:rPr>
              <w:t>-</w:t>
            </w:r>
            <w:r w:rsidR="00774609" w:rsidRPr="00776D08">
              <w:rPr>
                <w:rFonts w:ascii="Times New Roman" w:hAnsi="Times New Roman" w:cs="Times New Roman"/>
                <w:sz w:val="28"/>
                <w:szCs w:val="28"/>
              </w:rPr>
              <w:t xml:space="preserve">образ умовний. Розвинулись символи з усної народної творчості на основі паралелізму: червона калина </w:t>
            </w:r>
            <w:r w:rsidRPr="00776D08">
              <w:rPr>
                <w:rFonts w:ascii="Times New Roman" w:hAnsi="Times New Roman" w:cs="Times New Roman"/>
                <w:sz w:val="28"/>
                <w:szCs w:val="28"/>
              </w:rPr>
              <w:t>–</w:t>
            </w:r>
            <w:r w:rsidR="00774609" w:rsidRPr="00776D08">
              <w:rPr>
                <w:rFonts w:ascii="Times New Roman" w:hAnsi="Times New Roman" w:cs="Times New Roman"/>
                <w:sz w:val="28"/>
                <w:szCs w:val="28"/>
              </w:rPr>
              <w:t xml:space="preserve"> дівчина; сокіл </w:t>
            </w:r>
            <w:r w:rsidRPr="00776D08">
              <w:rPr>
                <w:rFonts w:ascii="Times New Roman" w:hAnsi="Times New Roman" w:cs="Times New Roman"/>
                <w:sz w:val="28"/>
                <w:szCs w:val="28"/>
              </w:rPr>
              <w:t>–</w:t>
            </w:r>
            <w:r w:rsidR="00C67043" w:rsidRPr="00776D08">
              <w:rPr>
                <w:rFonts w:ascii="Times New Roman" w:hAnsi="Times New Roman" w:cs="Times New Roman"/>
                <w:sz w:val="28"/>
                <w:szCs w:val="28"/>
              </w:rPr>
              <w:t xml:space="preserve"> парубок.</w:t>
            </w:r>
          </w:p>
          <w:p w:rsidR="00774609" w:rsidRPr="00776D08" w:rsidRDefault="00774609" w:rsidP="00776D08">
            <w:pPr>
              <w:pStyle w:val="a9"/>
              <w:spacing w:before="0" w:beforeAutospacing="0" w:after="0" w:afterAutospacing="0" w:line="360" w:lineRule="auto"/>
              <w:ind w:left="-15" w:right="-2" w:firstLine="15"/>
              <w:jc w:val="both"/>
              <w:rPr>
                <w:sz w:val="28"/>
                <w:szCs w:val="28"/>
                <w:lang w:val="uk-UA"/>
              </w:rPr>
            </w:pPr>
          </w:p>
        </w:tc>
      </w:tr>
      <w:tr w:rsidR="00774609" w:rsidRPr="00776D08" w:rsidTr="003B131F">
        <w:tc>
          <w:tcPr>
            <w:tcW w:w="1843" w:type="dxa"/>
          </w:tcPr>
          <w:p w:rsidR="00774609" w:rsidRPr="00776D08" w:rsidRDefault="00FA6CC8" w:rsidP="00776D08">
            <w:pPr>
              <w:spacing w:line="360" w:lineRule="auto"/>
              <w:ind w:left="-15" w:right="-2" w:firstLine="15"/>
              <w:jc w:val="both"/>
              <w:rPr>
                <w:rFonts w:ascii="Times New Roman" w:hAnsi="Times New Roman" w:cs="Times New Roman"/>
                <w:sz w:val="28"/>
                <w:szCs w:val="28"/>
              </w:rPr>
            </w:pPr>
            <w:r w:rsidRPr="00776D08">
              <w:rPr>
                <w:rFonts w:ascii="Times New Roman" w:hAnsi="Times New Roman" w:cs="Times New Roman"/>
                <w:sz w:val="28"/>
                <w:szCs w:val="28"/>
              </w:rPr>
              <w:t>М</w:t>
            </w:r>
            <w:r w:rsidR="00774609" w:rsidRPr="00776D08">
              <w:rPr>
                <w:rFonts w:ascii="Times New Roman" w:hAnsi="Times New Roman" w:cs="Times New Roman"/>
                <w:sz w:val="28"/>
                <w:szCs w:val="28"/>
              </w:rPr>
              <w:t xml:space="preserve">етафора </w:t>
            </w:r>
          </w:p>
          <w:p w:rsidR="00774609" w:rsidRPr="00776D08" w:rsidRDefault="00774609" w:rsidP="00776D08">
            <w:pPr>
              <w:pStyle w:val="a9"/>
              <w:spacing w:before="0" w:beforeAutospacing="0" w:after="0" w:afterAutospacing="0" w:line="360" w:lineRule="auto"/>
              <w:ind w:left="-15" w:right="-2" w:firstLine="15"/>
              <w:jc w:val="both"/>
              <w:rPr>
                <w:sz w:val="28"/>
                <w:szCs w:val="28"/>
                <w:lang w:val="uk-UA"/>
              </w:rPr>
            </w:pPr>
          </w:p>
        </w:tc>
        <w:tc>
          <w:tcPr>
            <w:tcW w:w="7931" w:type="dxa"/>
          </w:tcPr>
          <w:p w:rsidR="00774609" w:rsidRPr="00776D08" w:rsidRDefault="00EB1176" w:rsidP="00776D08">
            <w:pPr>
              <w:spacing w:line="360" w:lineRule="auto"/>
              <w:ind w:left="-15" w:right="-2" w:firstLine="15"/>
              <w:jc w:val="both"/>
              <w:rPr>
                <w:rFonts w:ascii="Times New Roman" w:hAnsi="Times New Roman" w:cs="Times New Roman"/>
                <w:sz w:val="28"/>
                <w:szCs w:val="28"/>
              </w:rPr>
            </w:pPr>
            <w:r w:rsidRPr="00776D08">
              <w:rPr>
                <w:rFonts w:ascii="Times New Roman" w:hAnsi="Times New Roman" w:cs="Times New Roman"/>
                <w:sz w:val="28"/>
                <w:szCs w:val="28"/>
              </w:rPr>
              <w:t>С</w:t>
            </w:r>
            <w:r w:rsidR="00774609" w:rsidRPr="00776D08">
              <w:rPr>
                <w:rFonts w:ascii="Times New Roman" w:hAnsi="Times New Roman" w:cs="Times New Roman"/>
                <w:sz w:val="28"/>
                <w:szCs w:val="28"/>
              </w:rPr>
              <w:t xml:space="preserve">лово чи словосполучення, що розкриває сутність одних явищ та предметів через інші за схожістю чи контрастністю (час летить, сонце сміється; </w:t>
            </w:r>
            <w:r w:rsidR="00A91505" w:rsidRPr="00776D08">
              <w:rPr>
                <w:rFonts w:ascii="Times New Roman" w:hAnsi="Times New Roman" w:cs="Times New Roman"/>
                <w:sz w:val="28"/>
                <w:szCs w:val="28"/>
              </w:rPr>
              <w:t>«</w:t>
            </w:r>
            <w:r w:rsidR="00774609" w:rsidRPr="00776D08">
              <w:rPr>
                <w:rFonts w:ascii="Times New Roman" w:hAnsi="Times New Roman" w:cs="Times New Roman"/>
                <w:sz w:val="28"/>
                <w:szCs w:val="28"/>
              </w:rPr>
              <w:t>факіл неба цвіте глечиками хмар</w:t>
            </w:r>
            <w:r w:rsidR="00A91505" w:rsidRPr="00776D08">
              <w:rPr>
                <w:rFonts w:ascii="Times New Roman" w:hAnsi="Times New Roman" w:cs="Times New Roman"/>
                <w:sz w:val="28"/>
                <w:szCs w:val="28"/>
              </w:rPr>
              <w:t>»</w:t>
            </w:r>
            <w:r w:rsidR="00FB0E1B" w:rsidRPr="00776D08">
              <w:rPr>
                <w:rFonts w:ascii="Times New Roman" w:hAnsi="Times New Roman" w:cs="Times New Roman"/>
                <w:sz w:val="28"/>
                <w:szCs w:val="28"/>
              </w:rPr>
              <w:t xml:space="preserve"> </w:t>
            </w:r>
            <w:r w:rsidR="00F72EF9" w:rsidRPr="00776D08">
              <w:rPr>
                <w:rFonts w:ascii="Times New Roman" w:hAnsi="Times New Roman" w:cs="Times New Roman"/>
                <w:sz w:val="28"/>
                <w:szCs w:val="28"/>
              </w:rPr>
              <w:t>–</w:t>
            </w:r>
            <w:r w:rsidRPr="00776D08">
              <w:rPr>
                <w:rFonts w:ascii="Times New Roman" w:hAnsi="Times New Roman" w:cs="Times New Roman"/>
                <w:sz w:val="28"/>
                <w:szCs w:val="28"/>
              </w:rPr>
              <w:t>В. </w:t>
            </w:r>
            <w:r w:rsidR="00C67043" w:rsidRPr="00776D08">
              <w:rPr>
                <w:rFonts w:ascii="Times New Roman" w:hAnsi="Times New Roman" w:cs="Times New Roman"/>
                <w:sz w:val="28"/>
                <w:szCs w:val="28"/>
              </w:rPr>
              <w:t>Голобородько).</w:t>
            </w:r>
          </w:p>
        </w:tc>
      </w:tr>
      <w:tr w:rsidR="00774609" w:rsidRPr="00776D08" w:rsidTr="003B131F">
        <w:tc>
          <w:tcPr>
            <w:tcW w:w="1843" w:type="dxa"/>
          </w:tcPr>
          <w:p w:rsidR="00774609" w:rsidRPr="00776D08" w:rsidRDefault="0068167A" w:rsidP="00776D08">
            <w:pPr>
              <w:spacing w:line="360" w:lineRule="auto"/>
              <w:ind w:left="-15" w:right="-2" w:firstLine="15"/>
              <w:jc w:val="both"/>
              <w:rPr>
                <w:rFonts w:ascii="Times New Roman" w:hAnsi="Times New Roman" w:cs="Times New Roman"/>
                <w:sz w:val="28"/>
                <w:szCs w:val="28"/>
              </w:rPr>
            </w:pPr>
            <w:r w:rsidRPr="00776D08">
              <w:rPr>
                <w:rFonts w:ascii="Times New Roman" w:hAnsi="Times New Roman" w:cs="Times New Roman"/>
                <w:sz w:val="28"/>
                <w:szCs w:val="28"/>
              </w:rPr>
              <w:lastRenderedPageBreak/>
              <w:t>У</w:t>
            </w:r>
            <w:r w:rsidR="00774609" w:rsidRPr="00776D08">
              <w:rPr>
                <w:rFonts w:ascii="Times New Roman" w:hAnsi="Times New Roman" w:cs="Times New Roman"/>
                <w:sz w:val="28"/>
                <w:szCs w:val="28"/>
              </w:rPr>
              <w:t>особлення (персоніфіка</w:t>
            </w:r>
            <w:r w:rsidRPr="00776D08">
              <w:rPr>
                <w:rFonts w:ascii="Times New Roman" w:hAnsi="Times New Roman" w:cs="Times New Roman"/>
                <w:sz w:val="28"/>
                <w:szCs w:val="28"/>
              </w:rPr>
              <w:t>-</w:t>
            </w:r>
            <w:r w:rsidR="00774609" w:rsidRPr="00776D08">
              <w:rPr>
                <w:rFonts w:ascii="Times New Roman" w:hAnsi="Times New Roman" w:cs="Times New Roman"/>
                <w:sz w:val="28"/>
                <w:szCs w:val="28"/>
              </w:rPr>
              <w:t>ція)</w:t>
            </w:r>
          </w:p>
        </w:tc>
        <w:tc>
          <w:tcPr>
            <w:tcW w:w="7931" w:type="dxa"/>
          </w:tcPr>
          <w:p w:rsidR="00774609" w:rsidRPr="00776D08" w:rsidRDefault="001D56A1" w:rsidP="00776D08">
            <w:pPr>
              <w:spacing w:line="360" w:lineRule="auto"/>
              <w:ind w:left="-15" w:right="-2" w:firstLine="15"/>
              <w:jc w:val="both"/>
              <w:rPr>
                <w:rFonts w:ascii="Times New Roman" w:hAnsi="Times New Roman" w:cs="Times New Roman"/>
                <w:sz w:val="28"/>
                <w:szCs w:val="28"/>
              </w:rPr>
            </w:pPr>
            <w:r w:rsidRPr="00776D08">
              <w:rPr>
                <w:rFonts w:ascii="Times New Roman" w:hAnsi="Times New Roman" w:cs="Times New Roman"/>
                <w:sz w:val="28"/>
                <w:szCs w:val="28"/>
              </w:rPr>
              <w:t>О</w:t>
            </w:r>
            <w:r w:rsidR="00774609" w:rsidRPr="00776D08">
              <w:rPr>
                <w:rFonts w:ascii="Times New Roman" w:hAnsi="Times New Roman" w:cs="Times New Roman"/>
                <w:sz w:val="28"/>
                <w:szCs w:val="28"/>
              </w:rPr>
              <w:t>бразний вислів, у якому ознаки живої істоти або людини перенося</w:t>
            </w:r>
            <w:r w:rsidRPr="00776D08">
              <w:rPr>
                <w:rFonts w:ascii="Times New Roman" w:hAnsi="Times New Roman" w:cs="Times New Roman"/>
                <w:sz w:val="28"/>
                <w:szCs w:val="28"/>
              </w:rPr>
              <w:t xml:space="preserve">ться на неживий предмет, явище: </w:t>
            </w:r>
            <w:r w:rsidR="00A91505" w:rsidRPr="00776D08">
              <w:rPr>
                <w:rFonts w:ascii="Times New Roman" w:hAnsi="Times New Roman" w:cs="Times New Roman"/>
                <w:sz w:val="28"/>
                <w:szCs w:val="28"/>
              </w:rPr>
              <w:t>«</w:t>
            </w:r>
            <w:r w:rsidR="00774609" w:rsidRPr="00776D08">
              <w:rPr>
                <w:rFonts w:ascii="Times New Roman" w:hAnsi="Times New Roman" w:cs="Times New Roman"/>
                <w:sz w:val="28"/>
                <w:szCs w:val="28"/>
              </w:rPr>
              <w:t>Вітер з гаєм розмовляє, шепче з осокою</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 xml:space="preserve"> </w:t>
            </w:r>
            <w:r w:rsidR="00F72EF9" w:rsidRPr="00776D08">
              <w:rPr>
                <w:rFonts w:ascii="Times New Roman" w:hAnsi="Times New Roman" w:cs="Times New Roman"/>
                <w:sz w:val="28"/>
                <w:szCs w:val="28"/>
              </w:rPr>
              <w:t>–</w:t>
            </w:r>
            <w:r w:rsidRPr="00776D08">
              <w:rPr>
                <w:rFonts w:ascii="Times New Roman" w:hAnsi="Times New Roman" w:cs="Times New Roman"/>
                <w:sz w:val="28"/>
                <w:szCs w:val="28"/>
              </w:rPr>
              <w:t xml:space="preserve"> </w:t>
            </w:r>
            <w:r w:rsidR="00774609" w:rsidRPr="00776D08">
              <w:rPr>
                <w:rFonts w:ascii="Times New Roman" w:hAnsi="Times New Roman" w:cs="Times New Roman"/>
                <w:sz w:val="28"/>
                <w:szCs w:val="28"/>
              </w:rPr>
              <w:t>Т. Шевченко</w:t>
            </w:r>
            <w:r w:rsidR="00285288" w:rsidRPr="00776D08">
              <w:rPr>
                <w:rFonts w:ascii="Times New Roman" w:hAnsi="Times New Roman" w:cs="Times New Roman"/>
                <w:sz w:val="28"/>
                <w:szCs w:val="28"/>
              </w:rPr>
              <w:t>.</w:t>
            </w:r>
          </w:p>
        </w:tc>
      </w:tr>
      <w:tr w:rsidR="00774609" w:rsidRPr="00776D08" w:rsidTr="003B131F">
        <w:tc>
          <w:tcPr>
            <w:tcW w:w="1843" w:type="dxa"/>
          </w:tcPr>
          <w:p w:rsidR="00774609" w:rsidRPr="00776D08" w:rsidRDefault="003E1227" w:rsidP="00776D08">
            <w:pPr>
              <w:spacing w:line="360" w:lineRule="auto"/>
              <w:ind w:left="-15" w:right="-2" w:firstLine="15"/>
              <w:jc w:val="both"/>
              <w:rPr>
                <w:rFonts w:ascii="Times New Roman" w:hAnsi="Times New Roman" w:cs="Times New Roman"/>
                <w:sz w:val="28"/>
                <w:szCs w:val="28"/>
              </w:rPr>
            </w:pPr>
            <w:r w:rsidRPr="00776D08">
              <w:rPr>
                <w:rFonts w:ascii="Times New Roman" w:hAnsi="Times New Roman" w:cs="Times New Roman"/>
                <w:sz w:val="28"/>
                <w:szCs w:val="28"/>
              </w:rPr>
              <w:t>М</w:t>
            </w:r>
            <w:r w:rsidR="00774609" w:rsidRPr="00776D08">
              <w:rPr>
                <w:rFonts w:ascii="Times New Roman" w:hAnsi="Times New Roman" w:cs="Times New Roman"/>
                <w:sz w:val="28"/>
                <w:szCs w:val="28"/>
              </w:rPr>
              <w:t>етонімія</w:t>
            </w:r>
          </w:p>
          <w:p w:rsidR="00774609" w:rsidRPr="00776D08" w:rsidRDefault="00774609" w:rsidP="00776D08">
            <w:pPr>
              <w:pStyle w:val="a9"/>
              <w:spacing w:before="0" w:beforeAutospacing="0" w:after="0" w:afterAutospacing="0" w:line="360" w:lineRule="auto"/>
              <w:ind w:left="-15" w:right="-2" w:firstLine="15"/>
              <w:jc w:val="both"/>
              <w:rPr>
                <w:sz w:val="28"/>
                <w:szCs w:val="28"/>
                <w:lang w:val="uk-UA"/>
              </w:rPr>
            </w:pPr>
          </w:p>
        </w:tc>
        <w:tc>
          <w:tcPr>
            <w:tcW w:w="7931" w:type="dxa"/>
          </w:tcPr>
          <w:p w:rsidR="00774609" w:rsidRPr="00776D08" w:rsidRDefault="003E1227" w:rsidP="00776D08">
            <w:pPr>
              <w:spacing w:line="360" w:lineRule="auto"/>
              <w:ind w:left="-15" w:right="-2" w:firstLine="15"/>
              <w:jc w:val="both"/>
              <w:rPr>
                <w:rFonts w:ascii="Times New Roman" w:hAnsi="Times New Roman" w:cs="Times New Roman"/>
                <w:sz w:val="28"/>
                <w:szCs w:val="28"/>
              </w:rPr>
            </w:pPr>
            <w:r w:rsidRPr="00776D08">
              <w:rPr>
                <w:rFonts w:ascii="Times New Roman" w:hAnsi="Times New Roman" w:cs="Times New Roman"/>
                <w:sz w:val="28"/>
                <w:szCs w:val="28"/>
              </w:rPr>
              <w:t>С</w:t>
            </w:r>
            <w:r w:rsidR="00774609" w:rsidRPr="00776D08">
              <w:rPr>
                <w:rFonts w:ascii="Times New Roman" w:hAnsi="Times New Roman" w:cs="Times New Roman"/>
                <w:sz w:val="28"/>
                <w:szCs w:val="28"/>
              </w:rPr>
              <w:t>лово, значення якого переноситься на найменування іншого предмета, пов’язаного з властивим для даного слова предметом за своєю природою. Наприклад, та</w:t>
            </w:r>
            <w:r w:rsidR="00774609" w:rsidRPr="00776D08">
              <w:rPr>
                <w:rFonts w:ascii="Times New Roman" w:hAnsi="Times New Roman" w:cs="Times New Roman"/>
                <w:sz w:val="28"/>
                <w:szCs w:val="28"/>
              </w:rPr>
              <w:softHyphen/>
              <w:t xml:space="preserve">кий вислів, як </w:t>
            </w:r>
            <w:r w:rsidR="00A91505" w:rsidRPr="00776D08">
              <w:rPr>
                <w:rFonts w:ascii="Times New Roman" w:hAnsi="Times New Roman" w:cs="Times New Roman"/>
                <w:sz w:val="28"/>
                <w:szCs w:val="28"/>
              </w:rPr>
              <w:t>«</w:t>
            </w:r>
            <w:r w:rsidR="00774609" w:rsidRPr="00776D08">
              <w:rPr>
                <w:rFonts w:ascii="Times New Roman" w:hAnsi="Times New Roman" w:cs="Times New Roman"/>
                <w:sz w:val="28"/>
                <w:szCs w:val="28"/>
              </w:rPr>
              <w:t>весь театр аплодував</w:t>
            </w:r>
            <w:r w:rsidR="00A91505" w:rsidRPr="00776D08">
              <w:rPr>
                <w:rFonts w:ascii="Times New Roman" w:hAnsi="Times New Roman" w:cs="Times New Roman"/>
                <w:sz w:val="28"/>
                <w:szCs w:val="28"/>
              </w:rPr>
              <w:t>»</w:t>
            </w:r>
            <w:r w:rsidR="00774609" w:rsidRPr="00776D08">
              <w:rPr>
                <w:rFonts w:ascii="Times New Roman" w:hAnsi="Times New Roman" w:cs="Times New Roman"/>
                <w:sz w:val="28"/>
                <w:szCs w:val="28"/>
              </w:rPr>
              <w:t xml:space="preserve">, містить у собі метонімію, виражену словом </w:t>
            </w:r>
            <w:r w:rsidR="00A91505" w:rsidRPr="00776D08">
              <w:rPr>
                <w:rFonts w:ascii="Times New Roman" w:hAnsi="Times New Roman" w:cs="Times New Roman"/>
                <w:sz w:val="28"/>
                <w:szCs w:val="28"/>
              </w:rPr>
              <w:t>«</w:t>
            </w:r>
            <w:r w:rsidR="00774609" w:rsidRPr="00776D08">
              <w:rPr>
                <w:rFonts w:ascii="Times New Roman" w:hAnsi="Times New Roman" w:cs="Times New Roman"/>
                <w:sz w:val="28"/>
                <w:szCs w:val="28"/>
              </w:rPr>
              <w:t>театр</w:t>
            </w:r>
            <w:r w:rsidR="00A91505" w:rsidRPr="00776D08">
              <w:rPr>
                <w:rFonts w:ascii="Times New Roman" w:hAnsi="Times New Roman" w:cs="Times New Roman"/>
                <w:sz w:val="28"/>
                <w:szCs w:val="28"/>
              </w:rPr>
              <w:t>»</w:t>
            </w:r>
            <w:r w:rsidR="00774609" w:rsidRPr="00776D08">
              <w:rPr>
                <w:rFonts w:ascii="Times New Roman" w:hAnsi="Times New Roman" w:cs="Times New Roman"/>
                <w:sz w:val="28"/>
                <w:szCs w:val="28"/>
              </w:rPr>
              <w:t>. Це слово вжите тут не у прямому, а в переносному значенні, оскільки, кажучи так, ми ма</w:t>
            </w:r>
            <w:r w:rsidR="00774609" w:rsidRPr="00776D08">
              <w:rPr>
                <w:rFonts w:ascii="Times New Roman" w:hAnsi="Times New Roman" w:cs="Times New Roman"/>
                <w:sz w:val="28"/>
                <w:szCs w:val="28"/>
              </w:rPr>
              <w:softHyphen/>
              <w:t>ємо на увазі те, що аплодував не театр, а глядачі, які в ньому перебували. Метонімію часто ототожнюють з метафорою або розглядають як її різновид. На відміну від метафори, мето</w:t>
            </w:r>
            <w:r w:rsidR="00774609" w:rsidRPr="00776D08">
              <w:rPr>
                <w:rFonts w:ascii="Times New Roman" w:hAnsi="Times New Roman" w:cs="Times New Roman"/>
                <w:sz w:val="28"/>
                <w:szCs w:val="28"/>
              </w:rPr>
              <w:softHyphen/>
              <w:t>німічне зіставлення предметів відбувається не за ознакою їх подібності, а за ознакою їх суміжності, тобто належності до одного кола явищ, до понять одного порядку, пов’язаних часовими, просторовими, причинно-наслідковими та іншими відношеннями</w:t>
            </w:r>
            <w:r w:rsidR="00BE45C0" w:rsidRPr="00776D08">
              <w:rPr>
                <w:rFonts w:ascii="Times New Roman" w:hAnsi="Times New Roman" w:cs="Times New Roman"/>
                <w:sz w:val="28"/>
                <w:szCs w:val="28"/>
              </w:rPr>
              <w:t>.</w:t>
            </w:r>
          </w:p>
        </w:tc>
      </w:tr>
      <w:tr w:rsidR="00774609" w:rsidRPr="00776D08" w:rsidTr="003B131F">
        <w:tc>
          <w:tcPr>
            <w:tcW w:w="1843" w:type="dxa"/>
          </w:tcPr>
          <w:p w:rsidR="00774609" w:rsidRPr="00776D08" w:rsidRDefault="009A2C7C" w:rsidP="00776D08">
            <w:pPr>
              <w:spacing w:line="360" w:lineRule="auto"/>
              <w:ind w:left="-15" w:right="-2" w:firstLine="15"/>
              <w:jc w:val="both"/>
              <w:rPr>
                <w:rFonts w:ascii="Times New Roman" w:hAnsi="Times New Roman" w:cs="Times New Roman"/>
                <w:sz w:val="28"/>
                <w:szCs w:val="28"/>
              </w:rPr>
            </w:pPr>
            <w:r w:rsidRPr="00776D08">
              <w:rPr>
                <w:rFonts w:ascii="Times New Roman" w:hAnsi="Times New Roman" w:cs="Times New Roman"/>
                <w:sz w:val="28"/>
                <w:szCs w:val="28"/>
              </w:rPr>
              <w:t>С</w:t>
            </w:r>
            <w:r w:rsidR="00774609" w:rsidRPr="00776D08">
              <w:rPr>
                <w:rFonts w:ascii="Times New Roman" w:hAnsi="Times New Roman" w:cs="Times New Roman"/>
                <w:sz w:val="28"/>
                <w:szCs w:val="28"/>
              </w:rPr>
              <w:t>инекдоха</w:t>
            </w:r>
          </w:p>
          <w:p w:rsidR="00774609" w:rsidRPr="00776D08" w:rsidRDefault="00774609" w:rsidP="00776D08">
            <w:pPr>
              <w:pStyle w:val="a9"/>
              <w:spacing w:before="0" w:beforeAutospacing="0" w:after="0" w:afterAutospacing="0" w:line="360" w:lineRule="auto"/>
              <w:ind w:left="-15" w:right="-2" w:firstLine="15"/>
              <w:jc w:val="both"/>
              <w:rPr>
                <w:sz w:val="28"/>
                <w:szCs w:val="28"/>
                <w:lang w:val="uk-UA"/>
              </w:rPr>
            </w:pPr>
          </w:p>
        </w:tc>
        <w:tc>
          <w:tcPr>
            <w:tcW w:w="7931" w:type="dxa"/>
          </w:tcPr>
          <w:p w:rsidR="00774609" w:rsidRPr="00776D08" w:rsidRDefault="009A2C7C" w:rsidP="00776D08">
            <w:pPr>
              <w:spacing w:line="360" w:lineRule="auto"/>
              <w:ind w:left="-15" w:right="-2" w:firstLine="15"/>
              <w:jc w:val="both"/>
              <w:rPr>
                <w:rFonts w:ascii="Times New Roman" w:hAnsi="Times New Roman" w:cs="Times New Roman"/>
                <w:sz w:val="28"/>
                <w:szCs w:val="28"/>
              </w:rPr>
            </w:pPr>
            <w:r w:rsidRPr="00776D08">
              <w:rPr>
                <w:rFonts w:ascii="Times New Roman" w:hAnsi="Times New Roman" w:cs="Times New Roman"/>
                <w:sz w:val="28"/>
                <w:szCs w:val="28"/>
              </w:rPr>
              <w:t>О</w:t>
            </w:r>
            <w:r w:rsidR="00774609" w:rsidRPr="00776D08">
              <w:rPr>
                <w:rFonts w:ascii="Times New Roman" w:hAnsi="Times New Roman" w:cs="Times New Roman"/>
                <w:sz w:val="28"/>
                <w:szCs w:val="28"/>
              </w:rPr>
              <w:t>дин із засобів увиразнення поетичного мовлення, різновид метонімії. Сине</w:t>
            </w:r>
            <w:r w:rsidR="00774609" w:rsidRPr="00776D08">
              <w:rPr>
                <w:rFonts w:ascii="Times New Roman" w:hAnsi="Times New Roman" w:cs="Times New Roman"/>
                <w:sz w:val="28"/>
                <w:szCs w:val="28"/>
              </w:rPr>
              <w:softHyphen/>
              <w:t>кдоха заснована на кількісному зіставленні предметів та явищ. Вживання однини у зна</w:t>
            </w:r>
            <w:r w:rsidR="00774609" w:rsidRPr="00776D08">
              <w:rPr>
                <w:rFonts w:ascii="Times New Roman" w:hAnsi="Times New Roman" w:cs="Times New Roman"/>
                <w:sz w:val="28"/>
                <w:szCs w:val="28"/>
              </w:rPr>
              <w:softHyphen/>
              <w:t>ченні множини і навпаки, визначеного числа замість невизначеного, видового поняття за</w:t>
            </w:r>
            <w:r w:rsidR="00774609" w:rsidRPr="00776D08">
              <w:rPr>
                <w:rFonts w:ascii="Times New Roman" w:hAnsi="Times New Roman" w:cs="Times New Roman"/>
                <w:sz w:val="28"/>
                <w:szCs w:val="28"/>
              </w:rPr>
              <w:softHyphen/>
              <w:t>мість родового тощо</w:t>
            </w:r>
            <w:r w:rsidRPr="00776D08">
              <w:rPr>
                <w:rFonts w:ascii="Times New Roman" w:hAnsi="Times New Roman" w:cs="Times New Roman"/>
                <w:sz w:val="28"/>
                <w:szCs w:val="28"/>
              </w:rPr>
              <w:t>.</w:t>
            </w:r>
          </w:p>
        </w:tc>
      </w:tr>
      <w:tr w:rsidR="00774609" w:rsidRPr="00776D08" w:rsidTr="003B131F">
        <w:tc>
          <w:tcPr>
            <w:tcW w:w="1843" w:type="dxa"/>
          </w:tcPr>
          <w:p w:rsidR="00774609" w:rsidRPr="00776D08" w:rsidRDefault="00B003D2" w:rsidP="00776D08">
            <w:pPr>
              <w:spacing w:line="360" w:lineRule="auto"/>
              <w:ind w:left="-15" w:right="-2" w:firstLine="15"/>
              <w:jc w:val="both"/>
              <w:rPr>
                <w:rFonts w:ascii="Times New Roman" w:hAnsi="Times New Roman" w:cs="Times New Roman"/>
                <w:sz w:val="28"/>
                <w:szCs w:val="28"/>
              </w:rPr>
            </w:pPr>
            <w:r w:rsidRPr="00776D08">
              <w:rPr>
                <w:rFonts w:ascii="Times New Roman" w:hAnsi="Times New Roman" w:cs="Times New Roman"/>
                <w:sz w:val="28"/>
                <w:szCs w:val="28"/>
              </w:rPr>
              <w:t>П</w:t>
            </w:r>
            <w:r w:rsidR="00774609" w:rsidRPr="00776D08">
              <w:rPr>
                <w:rFonts w:ascii="Times New Roman" w:hAnsi="Times New Roman" w:cs="Times New Roman"/>
                <w:sz w:val="28"/>
                <w:szCs w:val="28"/>
              </w:rPr>
              <w:t>ерифраз</w:t>
            </w:r>
          </w:p>
          <w:p w:rsidR="00774609" w:rsidRPr="00776D08" w:rsidRDefault="00774609" w:rsidP="00776D08">
            <w:pPr>
              <w:pStyle w:val="a9"/>
              <w:spacing w:before="0" w:beforeAutospacing="0" w:after="0" w:afterAutospacing="0" w:line="360" w:lineRule="auto"/>
              <w:ind w:left="-15" w:right="-2" w:firstLine="15"/>
              <w:jc w:val="both"/>
              <w:rPr>
                <w:sz w:val="28"/>
                <w:szCs w:val="28"/>
                <w:lang w:val="uk-UA"/>
              </w:rPr>
            </w:pPr>
          </w:p>
        </w:tc>
        <w:tc>
          <w:tcPr>
            <w:tcW w:w="7931" w:type="dxa"/>
          </w:tcPr>
          <w:p w:rsidR="00774609" w:rsidRPr="00776D08" w:rsidRDefault="00B003D2" w:rsidP="00776D08">
            <w:pPr>
              <w:spacing w:line="360" w:lineRule="auto"/>
              <w:ind w:left="-15" w:right="-2" w:firstLine="15"/>
              <w:jc w:val="both"/>
              <w:rPr>
                <w:rFonts w:ascii="Times New Roman" w:hAnsi="Times New Roman" w:cs="Times New Roman"/>
                <w:sz w:val="28"/>
                <w:szCs w:val="28"/>
              </w:rPr>
            </w:pPr>
            <w:r w:rsidRPr="00776D08">
              <w:rPr>
                <w:rFonts w:ascii="Times New Roman" w:hAnsi="Times New Roman" w:cs="Times New Roman"/>
                <w:sz w:val="28"/>
                <w:szCs w:val="28"/>
              </w:rPr>
              <w:t>О</w:t>
            </w:r>
            <w:r w:rsidR="00774609" w:rsidRPr="00776D08">
              <w:rPr>
                <w:rFonts w:ascii="Times New Roman" w:hAnsi="Times New Roman" w:cs="Times New Roman"/>
                <w:sz w:val="28"/>
                <w:szCs w:val="28"/>
              </w:rPr>
              <w:t xml:space="preserve">бразний вислів, у якому назва предмета чи явища </w:t>
            </w:r>
            <w:r w:rsidRPr="00776D08">
              <w:rPr>
                <w:rFonts w:ascii="Times New Roman" w:hAnsi="Times New Roman" w:cs="Times New Roman"/>
                <w:sz w:val="28"/>
                <w:szCs w:val="28"/>
              </w:rPr>
              <w:t xml:space="preserve">замінюється описом його ознак. </w:t>
            </w:r>
            <w:r w:rsidR="00774609" w:rsidRPr="00776D08">
              <w:rPr>
                <w:rFonts w:ascii="Times New Roman" w:hAnsi="Times New Roman" w:cs="Times New Roman"/>
                <w:sz w:val="28"/>
                <w:szCs w:val="28"/>
              </w:rPr>
              <w:t xml:space="preserve">Наприклад: замість </w:t>
            </w:r>
            <w:r w:rsidR="00A91505" w:rsidRPr="00776D08">
              <w:rPr>
                <w:rFonts w:ascii="Times New Roman" w:hAnsi="Times New Roman" w:cs="Times New Roman"/>
                <w:sz w:val="28"/>
                <w:szCs w:val="28"/>
              </w:rPr>
              <w:t>«</w:t>
            </w:r>
            <w:r w:rsidR="00774609" w:rsidRPr="00776D08">
              <w:rPr>
                <w:rFonts w:ascii="Times New Roman" w:hAnsi="Times New Roman" w:cs="Times New Roman"/>
                <w:sz w:val="28"/>
                <w:szCs w:val="28"/>
              </w:rPr>
              <w:t>Т. Шевченко</w:t>
            </w:r>
            <w:r w:rsidR="00A91505" w:rsidRPr="00776D08">
              <w:rPr>
                <w:rFonts w:ascii="Times New Roman" w:hAnsi="Times New Roman" w:cs="Times New Roman"/>
                <w:sz w:val="28"/>
                <w:szCs w:val="28"/>
              </w:rPr>
              <w:t>»</w:t>
            </w:r>
            <w:r w:rsidR="00774609" w:rsidRPr="00776D08">
              <w:rPr>
                <w:rFonts w:ascii="Times New Roman" w:hAnsi="Times New Roman" w:cs="Times New Roman"/>
                <w:sz w:val="28"/>
                <w:szCs w:val="28"/>
              </w:rPr>
              <w:t xml:space="preserve"> можна с</w:t>
            </w:r>
            <w:r w:rsidRPr="00776D08">
              <w:rPr>
                <w:rFonts w:ascii="Times New Roman" w:hAnsi="Times New Roman" w:cs="Times New Roman"/>
                <w:sz w:val="28"/>
                <w:szCs w:val="28"/>
              </w:rPr>
              <w:t xml:space="preserve">казати автор поеми </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Наймичка</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w:t>
            </w:r>
          </w:p>
        </w:tc>
      </w:tr>
      <w:tr w:rsidR="00774609" w:rsidRPr="00776D08" w:rsidTr="003B131F">
        <w:tc>
          <w:tcPr>
            <w:tcW w:w="1843" w:type="dxa"/>
          </w:tcPr>
          <w:p w:rsidR="00774609" w:rsidRPr="00776D08" w:rsidRDefault="007D7924" w:rsidP="00776D08">
            <w:pPr>
              <w:spacing w:line="360" w:lineRule="auto"/>
              <w:ind w:left="-15" w:right="-2" w:firstLine="15"/>
              <w:jc w:val="both"/>
              <w:rPr>
                <w:rFonts w:ascii="Times New Roman" w:hAnsi="Times New Roman" w:cs="Times New Roman"/>
                <w:sz w:val="28"/>
                <w:szCs w:val="28"/>
              </w:rPr>
            </w:pPr>
            <w:r w:rsidRPr="00776D08">
              <w:rPr>
                <w:rFonts w:ascii="Times New Roman" w:hAnsi="Times New Roman" w:cs="Times New Roman"/>
                <w:sz w:val="28"/>
                <w:szCs w:val="28"/>
              </w:rPr>
              <w:t>О</w:t>
            </w:r>
            <w:r w:rsidR="00774609" w:rsidRPr="00776D08">
              <w:rPr>
                <w:rFonts w:ascii="Times New Roman" w:hAnsi="Times New Roman" w:cs="Times New Roman"/>
                <w:sz w:val="28"/>
                <w:szCs w:val="28"/>
              </w:rPr>
              <w:t>ксюморон</w:t>
            </w:r>
          </w:p>
          <w:p w:rsidR="00774609" w:rsidRPr="00776D08" w:rsidRDefault="00774609" w:rsidP="00776D08">
            <w:pPr>
              <w:pStyle w:val="a9"/>
              <w:spacing w:before="0" w:beforeAutospacing="0" w:after="0" w:afterAutospacing="0" w:line="360" w:lineRule="auto"/>
              <w:ind w:left="-15" w:right="-2" w:firstLine="15"/>
              <w:jc w:val="both"/>
              <w:rPr>
                <w:sz w:val="28"/>
                <w:szCs w:val="28"/>
                <w:lang w:val="uk-UA"/>
              </w:rPr>
            </w:pPr>
          </w:p>
        </w:tc>
        <w:tc>
          <w:tcPr>
            <w:tcW w:w="7931" w:type="dxa"/>
          </w:tcPr>
          <w:p w:rsidR="00774609" w:rsidRPr="00776D08" w:rsidRDefault="007D7924" w:rsidP="00776D08">
            <w:pPr>
              <w:spacing w:line="360" w:lineRule="auto"/>
              <w:ind w:left="-15" w:right="-2" w:firstLine="15"/>
              <w:jc w:val="both"/>
              <w:rPr>
                <w:rFonts w:ascii="Times New Roman" w:hAnsi="Times New Roman" w:cs="Times New Roman"/>
                <w:sz w:val="28"/>
                <w:szCs w:val="28"/>
              </w:rPr>
            </w:pPr>
            <w:r w:rsidRPr="00776D08">
              <w:rPr>
                <w:rFonts w:ascii="Times New Roman" w:hAnsi="Times New Roman" w:cs="Times New Roman"/>
                <w:sz w:val="28"/>
                <w:szCs w:val="28"/>
              </w:rPr>
              <w:t>П</w:t>
            </w:r>
            <w:r w:rsidR="00774609" w:rsidRPr="00776D08">
              <w:rPr>
                <w:rFonts w:ascii="Times New Roman" w:hAnsi="Times New Roman" w:cs="Times New Roman"/>
                <w:sz w:val="28"/>
                <w:szCs w:val="28"/>
              </w:rPr>
              <w:t>оєднання слів протилежного значення</w:t>
            </w:r>
            <w:r w:rsidRPr="00776D08">
              <w:rPr>
                <w:rFonts w:ascii="Times New Roman" w:hAnsi="Times New Roman" w:cs="Times New Roman"/>
                <w:sz w:val="28"/>
                <w:szCs w:val="28"/>
              </w:rPr>
              <w:t xml:space="preserve"> </w:t>
            </w:r>
            <w:r w:rsidR="00F72EF9" w:rsidRPr="00776D08">
              <w:rPr>
                <w:rFonts w:ascii="Times New Roman" w:hAnsi="Times New Roman" w:cs="Times New Roman"/>
                <w:sz w:val="28"/>
                <w:szCs w:val="28"/>
              </w:rPr>
              <w:t>–</w:t>
            </w:r>
            <w:r w:rsidRPr="00776D08">
              <w:rPr>
                <w:rFonts w:ascii="Times New Roman" w:hAnsi="Times New Roman" w:cs="Times New Roman"/>
                <w:sz w:val="28"/>
                <w:szCs w:val="28"/>
              </w:rPr>
              <w:t xml:space="preserve"> </w:t>
            </w:r>
            <w:r w:rsidR="00774609" w:rsidRPr="00776D08">
              <w:rPr>
                <w:rFonts w:ascii="Times New Roman" w:hAnsi="Times New Roman" w:cs="Times New Roman"/>
                <w:sz w:val="28"/>
                <w:szCs w:val="28"/>
              </w:rPr>
              <w:t>літературно- поетичний прийом, що полягає у поєднанні протилежних за змістом, контрастних понять, що спільно дають нове уявленн</w:t>
            </w:r>
            <w:r w:rsidRPr="00776D08">
              <w:rPr>
                <w:rFonts w:ascii="Times New Roman" w:hAnsi="Times New Roman" w:cs="Times New Roman"/>
                <w:sz w:val="28"/>
                <w:szCs w:val="28"/>
              </w:rPr>
              <w:t>я (живий труп, холодне полум’я).</w:t>
            </w:r>
          </w:p>
        </w:tc>
      </w:tr>
      <w:tr w:rsidR="00774609" w:rsidRPr="00776D08" w:rsidTr="003B131F">
        <w:tc>
          <w:tcPr>
            <w:tcW w:w="1843" w:type="dxa"/>
          </w:tcPr>
          <w:p w:rsidR="003D2AEC" w:rsidRPr="00776D08" w:rsidRDefault="00310F38" w:rsidP="00776D08">
            <w:pPr>
              <w:spacing w:line="360" w:lineRule="auto"/>
              <w:ind w:left="-15" w:right="-2" w:firstLine="15"/>
              <w:jc w:val="both"/>
              <w:rPr>
                <w:rFonts w:ascii="Times New Roman" w:hAnsi="Times New Roman" w:cs="Times New Roman"/>
                <w:sz w:val="28"/>
                <w:szCs w:val="28"/>
              </w:rPr>
            </w:pPr>
            <w:r w:rsidRPr="00776D08">
              <w:rPr>
                <w:rFonts w:ascii="Times New Roman" w:hAnsi="Times New Roman" w:cs="Times New Roman"/>
                <w:sz w:val="28"/>
                <w:szCs w:val="28"/>
              </w:rPr>
              <w:lastRenderedPageBreak/>
              <w:t>Е</w:t>
            </w:r>
            <w:r w:rsidR="003D2AEC" w:rsidRPr="00776D08">
              <w:rPr>
                <w:rFonts w:ascii="Times New Roman" w:hAnsi="Times New Roman" w:cs="Times New Roman"/>
                <w:sz w:val="28"/>
                <w:szCs w:val="28"/>
              </w:rPr>
              <w:t>пітет</w:t>
            </w:r>
          </w:p>
          <w:p w:rsidR="00774609" w:rsidRPr="00776D08" w:rsidRDefault="00774609" w:rsidP="00776D08">
            <w:pPr>
              <w:pStyle w:val="a9"/>
              <w:spacing w:before="0" w:beforeAutospacing="0" w:after="0" w:afterAutospacing="0" w:line="360" w:lineRule="auto"/>
              <w:ind w:left="-15" w:right="-2" w:firstLine="15"/>
              <w:jc w:val="both"/>
              <w:rPr>
                <w:sz w:val="28"/>
                <w:szCs w:val="28"/>
                <w:lang w:val="uk-UA"/>
              </w:rPr>
            </w:pPr>
          </w:p>
        </w:tc>
        <w:tc>
          <w:tcPr>
            <w:tcW w:w="7931" w:type="dxa"/>
          </w:tcPr>
          <w:p w:rsidR="00774609" w:rsidRPr="00776D08" w:rsidRDefault="006B11F2" w:rsidP="00776D08">
            <w:pPr>
              <w:spacing w:line="360" w:lineRule="auto"/>
              <w:ind w:left="-15" w:right="-2" w:firstLine="15"/>
              <w:jc w:val="both"/>
              <w:rPr>
                <w:rFonts w:ascii="Times New Roman" w:hAnsi="Times New Roman" w:cs="Times New Roman"/>
                <w:sz w:val="28"/>
                <w:szCs w:val="28"/>
              </w:rPr>
            </w:pPr>
            <w:r w:rsidRPr="00776D08">
              <w:rPr>
                <w:rFonts w:ascii="Times New Roman" w:hAnsi="Times New Roman" w:cs="Times New Roman"/>
                <w:sz w:val="28"/>
                <w:szCs w:val="28"/>
              </w:rPr>
              <w:t>О</w:t>
            </w:r>
            <w:r w:rsidR="003D2AEC" w:rsidRPr="00776D08">
              <w:rPr>
                <w:rFonts w:ascii="Times New Roman" w:hAnsi="Times New Roman" w:cs="Times New Roman"/>
                <w:sz w:val="28"/>
                <w:szCs w:val="28"/>
              </w:rPr>
              <w:t>дин з основних тропів поетичного мовлення, призначений підкреслювати ха</w:t>
            </w:r>
            <w:r w:rsidR="003D2AEC" w:rsidRPr="00776D08">
              <w:rPr>
                <w:rFonts w:ascii="Times New Roman" w:hAnsi="Times New Roman" w:cs="Times New Roman"/>
                <w:sz w:val="28"/>
                <w:szCs w:val="28"/>
              </w:rPr>
              <w:softHyphen/>
              <w:t>рактерну рису, визначальну якість певного предмета або явища і, потрапивши в нове се</w:t>
            </w:r>
            <w:r w:rsidR="003D2AEC" w:rsidRPr="00776D08">
              <w:rPr>
                <w:rFonts w:ascii="Times New Roman" w:hAnsi="Times New Roman" w:cs="Times New Roman"/>
                <w:sz w:val="28"/>
                <w:szCs w:val="28"/>
              </w:rPr>
              <w:softHyphen/>
              <w:t>мантичне поле, збагачувати його новим емо</w:t>
            </w:r>
            <w:r w:rsidR="000D120B" w:rsidRPr="00776D08">
              <w:rPr>
                <w:rFonts w:ascii="Times New Roman" w:hAnsi="Times New Roman" w:cs="Times New Roman"/>
                <w:sz w:val="28"/>
                <w:szCs w:val="28"/>
              </w:rPr>
              <w:t>ційним чи смисловим нюансом (Д. </w:t>
            </w:r>
            <w:r w:rsidR="003D2AEC" w:rsidRPr="00776D08">
              <w:rPr>
                <w:rFonts w:ascii="Times New Roman" w:hAnsi="Times New Roman" w:cs="Times New Roman"/>
                <w:sz w:val="28"/>
                <w:szCs w:val="28"/>
              </w:rPr>
              <w:t>Чередниче</w:t>
            </w:r>
            <w:r w:rsidR="003D2AEC" w:rsidRPr="00776D08">
              <w:rPr>
                <w:rFonts w:ascii="Times New Roman" w:hAnsi="Times New Roman" w:cs="Times New Roman"/>
                <w:sz w:val="28"/>
                <w:szCs w:val="28"/>
              </w:rPr>
              <w:softHyphen/>
              <w:t xml:space="preserve">нко: </w:t>
            </w:r>
            <w:r w:rsidR="00A91505" w:rsidRPr="00776D08">
              <w:rPr>
                <w:rFonts w:ascii="Times New Roman" w:hAnsi="Times New Roman" w:cs="Times New Roman"/>
                <w:sz w:val="28"/>
                <w:szCs w:val="28"/>
              </w:rPr>
              <w:t>«</w:t>
            </w:r>
            <w:r w:rsidR="003D2AEC" w:rsidRPr="00776D08">
              <w:rPr>
                <w:rFonts w:ascii="Times New Roman" w:hAnsi="Times New Roman" w:cs="Times New Roman"/>
                <w:sz w:val="28"/>
                <w:szCs w:val="28"/>
              </w:rPr>
              <w:t>Покличу тебе / До зеленого шлюбу</w:t>
            </w:r>
            <w:r w:rsidR="00A91505" w:rsidRPr="00776D08">
              <w:rPr>
                <w:rFonts w:ascii="Times New Roman" w:hAnsi="Times New Roman" w:cs="Times New Roman"/>
                <w:sz w:val="28"/>
                <w:szCs w:val="28"/>
              </w:rPr>
              <w:t>»</w:t>
            </w:r>
            <w:r w:rsidR="003D2AEC" w:rsidRPr="00776D08">
              <w:rPr>
                <w:rFonts w:ascii="Times New Roman" w:hAnsi="Times New Roman" w:cs="Times New Roman"/>
                <w:sz w:val="28"/>
                <w:szCs w:val="28"/>
              </w:rPr>
              <w:t>), переводячи свої другорядні лексичні значення на основні. Цим він відрізняється від звичайних означень (</w:t>
            </w:r>
            <w:r w:rsidR="00A91505" w:rsidRPr="00776D08">
              <w:rPr>
                <w:rFonts w:ascii="Times New Roman" w:hAnsi="Times New Roman" w:cs="Times New Roman"/>
                <w:sz w:val="28"/>
                <w:szCs w:val="28"/>
              </w:rPr>
              <w:t>«</w:t>
            </w:r>
            <w:r w:rsidR="003D2AEC" w:rsidRPr="00776D08">
              <w:rPr>
                <w:rFonts w:ascii="Times New Roman" w:hAnsi="Times New Roman" w:cs="Times New Roman"/>
                <w:sz w:val="28"/>
                <w:szCs w:val="28"/>
              </w:rPr>
              <w:t>зелений листок</w:t>
            </w:r>
            <w:r w:rsidR="00A91505" w:rsidRPr="00776D08">
              <w:rPr>
                <w:rFonts w:ascii="Times New Roman" w:hAnsi="Times New Roman" w:cs="Times New Roman"/>
                <w:sz w:val="28"/>
                <w:szCs w:val="28"/>
              </w:rPr>
              <w:t>»</w:t>
            </w:r>
            <w:r w:rsidR="003D2AEC" w:rsidRPr="00776D08">
              <w:rPr>
                <w:rFonts w:ascii="Times New Roman" w:hAnsi="Times New Roman" w:cs="Times New Roman"/>
                <w:sz w:val="28"/>
                <w:szCs w:val="28"/>
              </w:rPr>
              <w:t>). Крім оригі</w:t>
            </w:r>
            <w:r w:rsidR="003D2AEC" w:rsidRPr="00776D08">
              <w:rPr>
                <w:rFonts w:ascii="Times New Roman" w:hAnsi="Times New Roman" w:cs="Times New Roman"/>
                <w:sz w:val="28"/>
                <w:szCs w:val="28"/>
              </w:rPr>
              <w:softHyphen/>
              <w:t xml:space="preserve">нальних, авторських, епітетів (Олег Ольжич (Кандиба): </w:t>
            </w:r>
            <w:r w:rsidR="00A91505" w:rsidRPr="00776D08">
              <w:rPr>
                <w:rFonts w:ascii="Times New Roman" w:hAnsi="Times New Roman" w:cs="Times New Roman"/>
                <w:sz w:val="28"/>
                <w:szCs w:val="28"/>
              </w:rPr>
              <w:t>«</w:t>
            </w:r>
            <w:r w:rsidR="003D2AEC" w:rsidRPr="00776D08">
              <w:rPr>
                <w:rFonts w:ascii="Times New Roman" w:hAnsi="Times New Roman" w:cs="Times New Roman"/>
                <w:sz w:val="28"/>
                <w:szCs w:val="28"/>
              </w:rPr>
              <w:t>скам’янілі дні</w:t>
            </w:r>
            <w:r w:rsidR="00A91505" w:rsidRPr="00776D08">
              <w:rPr>
                <w:rFonts w:ascii="Times New Roman" w:hAnsi="Times New Roman" w:cs="Times New Roman"/>
                <w:sz w:val="28"/>
                <w:szCs w:val="28"/>
              </w:rPr>
              <w:t>»</w:t>
            </w:r>
            <w:r w:rsidR="003D2AEC" w:rsidRPr="00776D08">
              <w:rPr>
                <w:rFonts w:ascii="Times New Roman" w:hAnsi="Times New Roman" w:cs="Times New Roman"/>
                <w:sz w:val="28"/>
                <w:szCs w:val="28"/>
              </w:rPr>
              <w:t>), у художніх тво</w:t>
            </w:r>
            <w:r w:rsidR="003D2AEC" w:rsidRPr="00776D08">
              <w:rPr>
                <w:rFonts w:ascii="Times New Roman" w:hAnsi="Times New Roman" w:cs="Times New Roman"/>
                <w:sz w:val="28"/>
                <w:szCs w:val="28"/>
              </w:rPr>
              <w:softHyphen/>
              <w:t>рах з’являються і постійні епітети (</w:t>
            </w:r>
            <w:r w:rsidR="00A91505" w:rsidRPr="00776D08">
              <w:rPr>
                <w:rFonts w:ascii="Times New Roman" w:hAnsi="Times New Roman" w:cs="Times New Roman"/>
                <w:sz w:val="28"/>
                <w:szCs w:val="28"/>
              </w:rPr>
              <w:t>«</w:t>
            </w:r>
            <w:r w:rsidR="003D2AEC" w:rsidRPr="00776D08">
              <w:rPr>
                <w:rFonts w:ascii="Times New Roman" w:hAnsi="Times New Roman" w:cs="Times New Roman"/>
                <w:sz w:val="28"/>
                <w:szCs w:val="28"/>
              </w:rPr>
              <w:t>ясні зорі, тихі води</w:t>
            </w:r>
            <w:r w:rsidR="00A91505" w:rsidRPr="00776D08">
              <w:rPr>
                <w:rFonts w:ascii="Times New Roman" w:hAnsi="Times New Roman" w:cs="Times New Roman"/>
                <w:sz w:val="28"/>
                <w:szCs w:val="28"/>
              </w:rPr>
              <w:t>»</w:t>
            </w:r>
            <w:r w:rsidR="003D2AEC" w:rsidRPr="00776D08">
              <w:rPr>
                <w:rFonts w:ascii="Times New Roman" w:hAnsi="Times New Roman" w:cs="Times New Roman"/>
                <w:sz w:val="28"/>
                <w:szCs w:val="28"/>
              </w:rPr>
              <w:t>). Найчастіше епітети виражають</w:t>
            </w:r>
            <w:r w:rsidR="003D2AEC" w:rsidRPr="00776D08">
              <w:rPr>
                <w:rFonts w:ascii="Times New Roman" w:hAnsi="Times New Roman" w:cs="Times New Roman"/>
                <w:sz w:val="28"/>
                <w:szCs w:val="28"/>
              </w:rPr>
              <w:softHyphen/>
              <w:t xml:space="preserve">ся прикметниками. Але бувають і епітети-іменники, </w:t>
            </w:r>
            <w:r w:rsidR="000D120B" w:rsidRPr="00776D08">
              <w:rPr>
                <w:rFonts w:ascii="Times New Roman" w:hAnsi="Times New Roman" w:cs="Times New Roman"/>
                <w:sz w:val="28"/>
                <w:szCs w:val="28"/>
              </w:rPr>
              <w:t>зокрема прикладки (сестра-голу</w:t>
            </w:r>
            <w:r w:rsidR="003D2AEC" w:rsidRPr="00776D08">
              <w:rPr>
                <w:rFonts w:ascii="Times New Roman" w:hAnsi="Times New Roman" w:cs="Times New Roman"/>
                <w:sz w:val="28"/>
                <w:szCs w:val="28"/>
              </w:rPr>
              <w:t>бонька</w:t>
            </w:r>
            <w:r w:rsidR="000D120B" w:rsidRPr="00776D08">
              <w:rPr>
                <w:rFonts w:ascii="Times New Roman" w:hAnsi="Times New Roman" w:cs="Times New Roman"/>
                <w:sz w:val="28"/>
                <w:szCs w:val="28"/>
              </w:rPr>
              <w:t>, хлопці-молодці).</w:t>
            </w:r>
          </w:p>
        </w:tc>
      </w:tr>
      <w:tr w:rsidR="00774609" w:rsidRPr="00776D08" w:rsidTr="003B131F">
        <w:tc>
          <w:tcPr>
            <w:tcW w:w="1843" w:type="dxa"/>
          </w:tcPr>
          <w:p w:rsidR="003D2AEC" w:rsidRPr="00776D08" w:rsidRDefault="002157A6" w:rsidP="00776D08">
            <w:pPr>
              <w:spacing w:line="360" w:lineRule="auto"/>
              <w:ind w:left="-15" w:right="-2" w:firstLine="15"/>
              <w:jc w:val="both"/>
              <w:rPr>
                <w:rFonts w:ascii="Times New Roman" w:hAnsi="Times New Roman" w:cs="Times New Roman"/>
                <w:sz w:val="28"/>
                <w:szCs w:val="28"/>
              </w:rPr>
            </w:pPr>
            <w:r w:rsidRPr="00776D08">
              <w:rPr>
                <w:rFonts w:ascii="Times New Roman" w:hAnsi="Times New Roman" w:cs="Times New Roman"/>
                <w:sz w:val="28"/>
                <w:szCs w:val="28"/>
              </w:rPr>
              <w:t>Г</w:t>
            </w:r>
            <w:r w:rsidR="003D2AEC" w:rsidRPr="00776D08">
              <w:rPr>
                <w:rFonts w:ascii="Times New Roman" w:hAnsi="Times New Roman" w:cs="Times New Roman"/>
                <w:sz w:val="28"/>
                <w:szCs w:val="28"/>
              </w:rPr>
              <w:t>іпербола</w:t>
            </w:r>
          </w:p>
          <w:p w:rsidR="00774609" w:rsidRPr="00776D08" w:rsidRDefault="00774609" w:rsidP="00776D08">
            <w:pPr>
              <w:pStyle w:val="a9"/>
              <w:spacing w:before="0" w:beforeAutospacing="0" w:after="0" w:afterAutospacing="0" w:line="360" w:lineRule="auto"/>
              <w:ind w:left="-15" w:right="-2" w:firstLine="15"/>
              <w:jc w:val="both"/>
              <w:rPr>
                <w:sz w:val="28"/>
                <w:szCs w:val="28"/>
                <w:lang w:val="uk-UA"/>
              </w:rPr>
            </w:pPr>
          </w:p>
        </w:tc>
        <w:tc>
          <w:tcPr>
            <w:tcW w:w="7931" w:type="dxa"/>
          </w:tcPr>
          <w:p w:rsidR="00774609" w:rsidRPr="00776D08" w:rsidRDefault="00673424" w:rsidP="00776D08">
            <w:pPr>
              <w:spacing w:line="360" w:lineRule="auto"/>
              <w:ind w:left="-15" w:right="-2" w:firstLine="15"/>
              <w:jc w:val="both"/>
              <w:rPr>
                <w:rFonts w:ascii="Times New Roman" w:hAnsi="Times New Roman" w:cs="Times New Roman"/>
                <w:sz w:val="28"/>
                <w:szCs w:val="28"/>
              </w:rPr>
            </w:pPr>
            <w:r w:rsidRPr="00776D08">
              <w:rPr>
                <w:rFonts w:ascii="Times New Roman" w:hAnsi="Times New Roman" w:cs="Times New Roman"/>
                <w:sz w:val="28"/>
                <w:szCs w:val="28"/>
              </w:rPr>
              <w:t>Н</w:t>
            </w:r>
            <w:r w:rsidR="003D2AEC" w:rsidRPr="00776D08">
              <w:rPr>
                <w:rFonts w:ascii="Times New Roman" w:hAnsi="Times New Roman" w:cs="Times New Roman"/>
                <w:sz w:val="28"/>
                <w:szCs w:val="28"/>
              </w:rPr>
              <w:t>авмисне перебільшення для посилення виразності й підкреслення сказаної ду</w:t>
            </w:r>
            <w:r w:rsidR="003D2AEC" w:rsidRPr="00776D08">
              <w:rPr>
                <w:rFonts w:ascii="Times New Roman" w:hAnsi="Times New Roman" w:cs="Times New Roman"/>
                <w:sz w:val="28"/>
                <w:szCs w:val="28"/>
              </w:rPr>
              <w:softHyphen/>
              <w:t xml:space="preserve">мки. Наприклад: </w:t>
            </w:r>
            <w:r w:rsidR="003F5837" w:rsidRPr="00776D08">
              <w:rPr>
                <w:rFonts w:ascii="Times New Roman" w:hAnsi="Times New Roman" w:cs="Times New Roman"/>
                <w:sz w:val="28"/>
                <w:szCs w:val="28"/>
              </w:rPr>
              <w:t>«</w:t>
            </w:r>
            <w:r w:rsidR="003D2AEC" w:rsidRPr="00776D08">
              <w:rPr>
                <w:rFonts w:ascii="Times New Roman" w:hAnsi="Times New Roman" w:cs="Times New Roman"/>
                <w:sz w:val="28"/>
                <w:szCs w:val="28"/>
              </w:rPr>
              <w:t>я говорив це тисячу разів</w:t>
            </w:r>
            <w:r w:rsidR="003F5837" w:rsidRPr="00776D08">
              <w:rPr>
                <w:rFonts w:ascii="Times New Roman" w:hAnsi="Times New Roman" w:cs="Times New Roman"/>
                <w:sz w:val="28"/>
                <w:szCs w:val="28"/>
              </w:rPr>
              <w:t>»</w:t>
            </w:r>
            <w:r w:rsidR="003D2AEC" w:rsidRPr="00776D08">
              <w:rPr>
                <w:rFonts w:ascii="Times New Roman" w:hAnsi="Times New Roman" w:cs="Times New Roman"/>
                <w:sz w:val="28"/>
                <w:szCs w:val="28"/>
              </w:rPr>
              <w:t xml:space="preserve"> або </w:t>
            </w:r>
            <w:r w:rsidR="003F5837" w:rsidRPr="00776D08">
              <w:rPr>
                <w:rFonts w:ascii="Times New Roman" w:hAnsi="Times New Roman" w:cs="Times New Roman"/>
                <w:sz w:val="28"/>
                <w:szCs w:val="28"/>
              </w:rPr>
              <w:t>«</w:t>
            </w:r>
            <w:r w:rsidR="003D2AEC" w:rsidRPr="00776D08">
              <w:rPr>
                <w:rFonts w:ascii="Times New Roman" w:hAnsi="Times New Roman" w:cs="Times New Roman"/>
                <w:sz w:val="28"/>
                <w:szCs w:val="28"/>
              </w:rPr>
              <w:t>він ходить з черепашачою швидкістю</w:t>
            </w:r>
            <w:r w:rsidR="003F5837" w:rsidRPr="00776D08">
              <w:rPr>
                <w:rFonts w:ascii="Times New Roman" w:hAnsi="Times New Roman" w:cs="Times New Roman"/>
                <w:sz w:val="28"/>
                <w:szCs w:val="28"/>
              </w:rPr>
              <w:t>»</w:t>
            </w:r>
            <w:r w:rsidR="00A00522" w:rsidRPr="00776D08">
              <w:rPr>
                <w:rFonts w:ascii="Times New Roman" w:hAnsi="Times New Roman" w:cs="Times New Roman"/>
                <w:sz w:val="28"/>
                <w:szCs w:val="28"/>
              </w:rPr>
              <w:t>.</w:t>
            </w:r>
          </w:p>
        </w:tc>
      </w:tr>
      <w:tr w:rsidR="00774609" w:rsidRPr="00776D08" w:rsidTr="003B131F">
        <w:tc>
          <w:tcPr>
            <w:tcW w:w="1843" w:type="dxa"/>
          </w:tcPr>
          <w:p w:rsidR="003D2AEC" w:rsidRPr="00776D08" w:rsidRDefault="00A00522" w:rsidP="00776D08">
            <w:pPr>
              <w:spacing w:line="360" w:lineRule="auto"/>
              <w:ind w:left="-15" w:right="-2" w:firstLine="15"/>
              <w:jc w:val="both"/>
              <w:rPr>
                <w:rFonts w:ascii="Times New Roman" w:hAnsi="Times New Roman" w:cs="Times New Roman"/>
                <w:sz w:val="28"/>
                <w:szCs w:val="28"/>
              </w:rPr>
            </w:pPr>
            <w:r w:rsidRPr="00776D08">
              <w:rPr>
                <w:rFonts w:ascii="Times New Roman" w:hAnsi="Times New Roman" w:cs="Times New Roman"/>
                <w:sz w:val="28"/>
                <w:szCs w:val="28"/>
              </w:rPr>
              <w:t>Л</w:t>
            </w:r>
            <w:r w:rsidR="003D2AEC" w:rsidRPr="00776D08">
              <w:rPr>
                <w:rFonts w:ascii="Times New Roman" w:hAnsi="Times New Roman" w:cs="Times New Roman"/>
                <w:sz w:val="28"/>
                <w:szCs w:val="28"/>
              </w:rPr>
              <w:t>ітота</w:t>
            </w:r>
          </w:p>
          <w:p w:rsidR="00774609" w:rsidRPr="00776D08" w:rsidRDefault="00774609" w:rsidP="00776D08">
            <w:pPr>
              <w:pStyle w:val="a9"/>
              <w:spacing w:before="0" w:beforeAutospacing="0" w:after="0" w:afterAutospacing="0" w:line="360" w:lineRule="auto"/>
              <w:ind w:left="-15" w:right="-2" w:firstLine="15"/>
              <w:jc w:val="both"/>
              <w:rPr>
                <w:sz w:val="28"/>
                <w:szCs w:val="28"/>
                <w:lang w:val="uk-UA"/>
              </w:rPr>
            </w:pPr>
          </w:p>
        </w:tc>
        <w:tc>
          <w:tcPr>
            <w:tcW w:w="7931" w:type="dxa"/>
          </w:tcPr>
          <w:p w:rsidR="00774609" w:rsidRPr="00776D08" w:rsidRDefault="00A00522" w:rsidP="00776D08">
            <w:pPr>
              <w:spacing w:line="360" w:lineRule="auto"/>
              <w:ind w:left="-15" w:right="-2" w:firstLine="15"/>
              <w:jc w:val="both"/>
              <w:rPr>
                <w:rFonts w:ascii="Times New Roman" w:hAnsi="Times New Roman" w:cs="Times New Roman"/>
                <w:sz w:val="28"/>
                <w:szCs w:val="28"/>
              </w:rPr>
            </w:pPr>
            <w:r w:rsidRPr="00776D08">
              <w:rPr>
                <w:rFonts w:ascii="Times New Roman" w:hAnsi="Times New Roman" w:cs="Times New Roman"/>
                <w:sz w:val="28"/>
                <w:szCs w:val="28"/>
              </w:rPr>
              <w:t>Р</w:t>
            </w:r>
            <w:r w:rsidR="003D2AEC" w:rsidRPr="00776D08">
              <w:rPr>
                <w:rFonts w:ascii="Times New Roman" w:hAnsi="Times New Roman" w:cs="Times New Roman"/>
                <w:sz w:val="28"/>
                <w:szCs w:val="28"/>
              </w:rPr>
              <w:t>ізновид метонімії (протилежний за значенням гіперболі), у якому міститься ху</w:t>
            </w:r>
            <w:r w:rsidR="003D2AEC" w:rsidRPr="00776D08">
              <w:rPr>
                <w:rFonts w:ascii="Times New Roman" w:hAnsi="Times New Roman" w:cs="Times New Roman"/>
                <w:sz w:val="28"/>
                <w:szCs w:val="28"/>
              </w:rPr>
              <w:softHyphen/>
              <w:t xml:space="preserve">дожнє поменшування величини, сили, значення зображуваного предмета чи явища (бабуся </w:t>
            </w:r>
            <w:r w:rsidR="00A91505" w:rsidRPr="00776D08">
              <w:rPr>
                <w:rFonts w:ascii="Times New Roman" w:hAnsi="Times New Roman" w:cs="Times New Roman"/>
                <w:sz w:val="28"/>
                <w:szCs w:val="28"/>
              </w:rPr>
              <w:t>«</w:t>
            </w:r>
            <w:r w:rsidR="003D2AEC" w:rsidRPr="00776D08">
              <w:rPr>
                <w:rFonts w:ascii="Times New Roman" w:hAnsi="Times New Roman" w:cs="Times New Roman"/>
                <w:sz w:val="28"/>
                <w:szCs w:val="28"/>
              </w:rPr>
              <w:t>малесенька, ледве од землі видно</w:t>
            </w:r>
            <w:r w:rsidR="00A91505" w:rsidRPr="00776D08">
              <w:rPr>
                <w:rFonts w:ascii="Times New Roman" w:hAnsi="Times New Roman" w:cs="Times New Roman"/>
                <w:sz w:val="28"/>
                <w:szCs w:val="28"/>
              </w:rPr>
              <w:t>»</w:t>
            </w:r>
            <w:r w:rsidR="001D6604" w:rsidRPr="00776D08">
              <w:rPr>
                <w:rFonts w:ascii="Times New Roman" w:hAnsi="Times New Roman" w:cs="Times New Roman"/>
                <w:sz w:val="28"/>
                <w:szCs w:val="28"/>
              </w:rPr>
              <w:t xml:space="preserve"> </w:t>
            </w:r>
            <w:r w:rsidR="00F72EF9" w:rsidRPr="00776D08">
              <w:rPr>
                <w:rFonts w:ascii="Times New Roman" w:hAnsi="Times New Roman" w:cs="Times New Roman"/>
                <w:sz w:val="28"/>
                <w:szCs w:val="28"/>
              </w:rPr>
              <w:t>–</w:t>
            </w:r>
            <w:r w:rsidR="001D6604" w:rsidRPr="00776D08">
              <w:rPr>
                <w:rFonts w:ascii="Times New Roman" w:hAnsi="Times New Roman" w:cs="Times New Roman"/>
                <w:sz w:val="28"/>
                <w:szCs w:val="28"/>
              </w:rPr>
              <w:t xml:space="preserve"> </w:t>
            </w:r>
            <w:r w:rsidR="003D2AEC" w:rsidRPr="00776D08">
              <w:rPr>
                <w:rFonts w:ascii="Times New Roman" w:hAnsi="Times New Roman" w:cs="Times New Roman"/>
                <w:sz w:val="28"/>
                <w:szCs w:val="28"/>
              </w:rPr>
              <w:t xml:space="preserve">оповідання Марка Вовчка (М. Вілінської) </w:t>
            </w:r>
            <w:r w:rsidR="00A91505" w:rsidRPr="00776D08">
              <w:rPr>
                <w:rFonts w:ascii="Times New Roman" w:hAnsi="Times New Roman" w:cs="Times New Roman"/>
                <w:sz w:val="28"/>
                <w:szCs w:val="28"/>
              </w:rPr>
              <w:t>«</w:t>
            </w:r>
            <w:r w:rsidR="003D2AEC" w:rsidRPr="00776D08">
              <w:rPr>
                <w:rFonts w:ascii="Times New Roman" w:hAnsi="Times New Roman" w:cs="Times New Roman"/>
                <w:sz w:val="28"/>
                <w:szCs w:val="28"/>
              </w:rPr>
              <w:t>Сестра</w:t>
            </w:r>
            <w:r w:rsidR="00A91505" w:rsidRPr="00776D08">
              <w:rPr>
                <w:rFonts w:ascii="Times New Roman" w:hAnsi="Times New Roman" w:cs="Times New Roman"/>
                <w:sz w:val="28"/>
                <w:szCs w:val="28"/>
              </w:rPr>
              <w:t>»</w:t>
            </w:r>
            <w:r w:rsidR="003D2AEC" w:rsidRPr="00776D08">
              <w:rPr>
                <w:rFonts w:ascii="Times New Roman" w:hAnsi="Times New Roman" w:cs="Times New Roman"/>
                <w:sz w:val="28"/>
                <w:szCs w:val="28"/>
              </w:rPr>
              <w:t>).</w:t>
            </w:r>
          </w:p>
        </w:tc>
      </w:tr>
    </w:tbl>
    <w:p w:rsidR="0040101D" w:rsidRPr="00776D08" w:rsidRDefault="0040101D" w:rsidP="00776D08">
      <w:pPr>
        <w:spacing w:after="0" w:line="360" w:lineRule="auto"/>
        <w:ind w:firstLine="709"/>
        <w:jc w:val="both"/>
        <w:rPr>
          <w:rFonts w:ascii="Times New Roman" w:eastAsia="Times New Roman" w:hAnsi="Times New Roman" w:cs="Times New Roman"/>
          <w:sz w:val="28"/>
          <w:szCs w:val="28"/>
        </w:rPr>
      </w:pPr>
      <w:r w:rsidRPr="00776D08">
        <w:rPr>
          <w:rFonts w:ascii="Times New Roman" w:eastAsia="Times New Roman" w:hAnsi="Times New Roman" w:cs="Times New Roman"/>
          <w:sz w:val="28"/>
          <w:szCs w:val="28"/>
        </w:rPr>
        <w:t xml:space="preserve">Епітет – </w:t>
      </w:r>
      <w:r w:rsidRPr="00776D08">
        <w:rPr>
          <w:rFonts w:ascii="Times New Roman" w:hAnsi="Times New Roman" w:cs="Times New Roman"/>
          <w:sz w:val="28"/>
          <w:szCs w:val="28"/>
        </w:rPr>
        <w:t>художнє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означення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підкреслює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характерну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рису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визначальну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якість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предмета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поняття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дії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Термін</w:t>
      </w:r>
      <w:r w:rsidRPr="00776D08">
        <w:rPr>
          <w:rFonts w:ascii="Times New Roman" w:eastAsia="Times New Roman" w:hAnsi="Times New Roman" w:cs="Times New Roman"/>
          <w:sz w:val="28"/>
          <w:szCs w:val="28"/>
        </w:rPr>
        <w:t xml:space="preserve"> «епітет»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працях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вчених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зафіксований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терміносполуках</w:t>
      </w:r>
      <w:r w:rsidRPr="00776D08">
        <w:rPr>
          <w:rFonts w:ascii="Times New Roman" w:eastAsia="Times New Roman" w:hAnsi="Times New Roman" w:cs="Times New Roman"/>
          <w:sz w:val="28"/>
          <w:szCs w:val="28"/>
        </w:rPr>
        <w:t xml:space="preserve">: побожні епітети, золоті епітети. </w:t>
      </w:r>
      <w:r w:rsidRPr="00776D08">
        <w:rPr>
          <w:rFonts w:ascii="Times New Roman" w:hAnsi="Times New Roman" w:cs="Times New Roman"/>
          <w:sz w:val="28"/>
          <w:szCs w:val="28"/>
        </w:rPr>
        <w:t>Наприклад</w:t>
      </w:r>
      <w:r w:rsidRPr="00776D08">
        <w:rPr>
          <w:rFonts w:ascii="Times New Roman" w:eastAsia="Times New Roman" w:hAnsi="Times New Roman" w:cs="Times New Roman"/>
          <w:sz w:val="28"/>
          <w:szCs w:val="28"/>
        </w:rPr>
        <w:t>: «</w:t>
      </w:r>
      <w:r w:rsidRPr="00776D08">
        <w:rPr>
          <w:rFonts w:ascii="Times New Roman" w:hAnsi="Times New Roman" w:cs="Times New Roman"/>
          <w:sz w:val="28"/>
          <w:szCs w:val="28"/>
        </w:rPr>
        <w:t>Як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бачимо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оригінальний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титул</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даний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Вишенським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підпав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переробці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переписувача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додав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авторові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ті</w:t>
      </w:r>
      <w:r w:rsidRPr="00776D08">
        <w:rPr>
          <w:rFonts w:ascii="Times New Roman" w:eastAsia="Times New Roman" w:hAnsi="Times New Roman" w:cs="Times New Roman"/>
          <w:sz w:val="28"/>
          <w:szCs w:val="28"/>
        </w:rPr>
        <w:t xml:space="preserve"> побожні епітети...»; «</w:t>
      </w:r>
      <w:r w:rsidRPr="00776D08">
        <w:rPr>
          <w:rFonts w:ascii="Times New Roman" w:hAnsi="Times New Roman" w:cs="Times New Roman"/>
          <w:sz w:val="28"/>
          <w:szCs w:val="28"/>
        </w:rPr>
        <w:t>Він</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тяжкий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монотонний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іконописний</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як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пізня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візантійська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ікона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надуживанням</w:t>
      </w:r>
      <w:r w:rsidRPr="00776D08">
        <w:rPr>
          <w:rFonts w:ascii="Times New Roman" w:eastAsia="Times New Roman" w:hAnsi="Times New Roman" w:cs="Times New Roman"/>
          <w:sz w:val="28"/>
          <w:szCs w:val="28"/>
        </w:rPr>
        <w:t xml:space="preserve"> «золотих» епітетів (</w:t>
      </w:r>
      <w:r w:rsidRPr="00776D08">
        <w:rPr>
          <w:rFonts w:ascii="Times New Roman" w:hAnsi="Times New Roman" w:cs="Times New Roman"/>
          <w:sz w:val="28"/>
          <w:szCs w:val="28"/>
        </w:rPr>
        <w:t>навіяних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очевидно</w:t>
      </w:r>
      <w:r w:rsidRPr="00776D08">
        <w:rPr>
          <w:rFonts w:ascii="Times New Roman" w:eastAsia="Times New Roman" w:hAnsi="Times New Roman" w:cs="Times New Roman"/>
          <w:sz w:val="28"/>
          <w:szCs w:val="28"/>
        </w:rPr>
        <w:t>, «</w:t>
      </w:r>
      <w:r w:rsidRPr="00776D08">
        <w:rPr>
          <w:rFonts w:ascii="Times New Roman" w:hAnsi="Times New Roman" w:cs="Times New Roman"/>
          <w:sz w:val="28"/>
          <w:szCs w:val="28"/>
        </w:rPr>
        <w:t>золотими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устами»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автора</w:t>
      </w:r>
      <w:r w:rsidRPr="00776D08">
        <w:rPr>
          <w:rFonts w:ascii="Times New Roman" w:eastAsia="Times New Roman" w:hAnsi="Times New Roman" w:cs="Times New Roman"/>
          <w:sz w:val="28"/>
          <w:szCs w:val="28"/>
        </w:rPr>
        <w:t xml:space="preserve">)...». </w:t>
      </w:r>
    </w:p>
    <w:p w:rsidR="0040101D" w:rsidRPr="00776D08" w:rsidRDefault="0040101D" w:rsidP="00776D08">
      <w:pPr>
        <w:spacing w:after="0" w:line="360" w:lineRule="auto"/>
        <w:ind w:firstLine="709"/>
        <w:jc w:val="both"/>
        <w:rPr>
          <w:rFonts w:ascii="Times New Roman" w:hAnsi="Times New Roman" w:cs="Times New Roman"/>
          <w:sz w:val="28"/>
          <w:szCs w:val="28"/>
        </w:rPr>
      </w:pPr>
      <w:r w:rsidRPr="00776D08">
        <w:rPr>
          <w:rFonts w:ascii="Times New Roman" w:hAnsi="Times New Roman" w:cs="Times New Roman"/>
          <w:sz w:val="28"/>
          <w:szCs w:val="28"/>
        </w:rPr>
        <w:t>Термін</w:t>
      </w:r>
      <w:r w:rsidRPr="00776D08">
        <w:rPr>
          <w:rFonts w:ascii="Times New Roman" w:eastAsia="Times New Roman" w:hAnsi="Times New Roman" w:cs="Times New Roman"/>
          <w:sz w:val="28"/>
          <w:szCs w:val="28"/>
        </w:rPr>
        <w:t xml:space="preserve"> «епітет» </w:t>
      </w:r>
      <w:r w:rsidRPr="00776D08">
        <w:rPr>
          <w:rFonts w:ascii="Times New Roman" w:hAnsi="Times New Roman" w:cs="Times New Roman"/>
          <w:sz w:val="28"/>
          <w:szCs w:val="28"/>
        </w:rPr>
        <w:t>вживається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вченим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також</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для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індивідуалізації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підсилення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вражень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от</w:t>
      </w:r>
      <w:r w:rsidRPr="00776D08">
        <w:rPr>
          <w:rFonts w:ascii="Times New Roman" w:eastAsia="Times New Roman" w:hAnsi="Times New Roman" w:cs="Times New Roman"/>
          <w:sz w:val="28"/>
          <w:szCs w:val="28"/>
        </w:rPr>
        <w:t>: «</w:t>
      </w:r>
      <w:r w:rsidRPr="00776D08">
        <w:rPr>
          <w:rFonts w:ascii="Times New Roman" w:hAnsi="Times New Roman" w:cs="Times New Roman"/>
          <w:sz w:val="28"/>
          <w:szCs w:val="28"/>
        </w:rPr>
        <w:t>Вона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починалась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очевидно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коротких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реєстрів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подвижників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короткою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характеристикою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або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характеристичним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прізвищем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lastRenderedPageBreak/>
        <w:t>при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кожнім</w:t>
      </w:r>
      <w:r w:rsidRPr="00776D08">
        <w:rPr>
          <w:rFonts w:ascii="Times New Roman" w:eastAsia="Times New Roman" w:hAnsi="Times New Roman" w:cs="Times New Roman"/>
          <w:sz w:val="28"/>
          <w:szCs w:val="28"/>
        </w:rPr>
        <w:t xml:space="preserve">: епітетом, </w:t>
      </w:r>
      <w:r w:rsidRPr="00776D08">
        <w:rPr>
          <w:rFonts w:ascii="Times New Roman" w:hAnsi="Times New Roman" w:cs="Times New Roman"/>
          <w:sz w:val="28"/>
          <w:szCs w:val="28"/>
        </w:rPr>
        <w:t>який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мав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відрізнити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інших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одноіменних</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Коли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вона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многословна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любові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широкого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гладкого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оповідання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автор</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підбирає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ниже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слова</w:t>
      </w:r>
      <w:r w:rsidRPr="00776D08">
        <w:rPr>
          <w:rFonts w:ascii="Times New Roman" w:eastAsia="Times New Roman" w:hAnsi="Times New Roman" w:cs="Times New Roman"/>
          <w:sz w:val="28"/>
          <w:szCs w:val="28"/>
        </w:rPr>
        <w:t xml:space="preserve">, епітет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епітет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стараючись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збільшити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постепенувати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враження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пізніший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Іван</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Вишенський</w:t>
      </w:r>
      <w:r w:rsidR="008F347D">
        <w:rPr>
          <w:rFonts w:ascii="Times New Roman" w:eastAsia="Times New Roman" w:hAnsi="Times New Roman" w:cs="Times New Roman"/>
          <w:sz w:val="28"/>
          <w:szCs w:val="28"/>
        </w:rPr>
        <w:t>» [42</w:t>
      </w:r>
      <w:r w:rsidRPr="00776D08">
        <w:rPr>
          <w:rFonts w:ascii="Times New Roman" w:eastAsia="Times New Roman" w:hAnsi="Times New Roman" w:cs="Times New Roman"/>
          <w:sz w:val="28"/>
          <w:szCs w:val="28"/>
        </w:rPr>
        <w:t xml:space="preserve">, c. 42]. </w:t>
      </w:r>
    </w:p>
    <w:p w:rsidR="00B67564" w:rsidRPr="00776D08" w:rsidRDefault="00B67564" w:rsidP="00776D08">
      <w:pPr>
        <w:spacing w:after="0" w:line="360" w:lineRule="auto"/>
        <w:ind w:left="-15" w:right="-2" w:firstLine="709"/>
        <w:jc w:val="both"/>
        <w:rPr>
          <w:rFonts w:ascii="Times New Roman" w:hAnsi="Times New Roman" w:cs="Times New Roman"/>
          <w:sz w:val="28"/>
          <w:szCs w:val="28"/>
        </w:rPr>
      </w:pPr>
      <w:r w:rsidRPr="00776D08">
        <w:rPr>
          <w:rFonts w:ascii="Times New Roman" w:hAnsi="Times New Roman" w:cs="Times New Roman"/>
          <w:sz w:val="28"/>
          <w:szCs w:val="28"/>
        </w:rPr>
        <w:t>Під</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епітетом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розуміють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художній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троп</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для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образного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означення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предмета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явища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поняття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стану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дії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усній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народній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творчості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часто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зустрічаються</w:t>
      </w:r>
      <w:r w:rsidRPr="00776D08">
        <w:rPr>
          <w:rFonts w:ascii="Times New Roman" w:eastAsia="Times New Roman" w:hAnsi="Times New Roman" w:cs="Times New Roman"/>
          <w:sz w:val="28"/>
          <w:szCs w:val="28"/>
        </w:rPr>
        <w:t xml:space="preserve"> постійні епітети, </w:t>
      </w:r>
      <w:r w:rsidRPr="00776D08">
        <w:rPr>
          <w:rFonts w:ascii="Times New Roman" w:hAnsi="Times New Roman" w:cs="Times New Roman"/>
          <w:sz w:val="28"/>
          <w:szCs w:val="28"/>
        </w:rPr>
        <w:t>такі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постійно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супроводжують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означувані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предмети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поняття</w:t>
      </w:r>
      <w:r w:rsidRPr="00776D08">
        <w:rPr>
          <w:rFonts w:ascii="Times New Roman" w:eastAsia="Times New Roman" w:hAnsi="Times New Roman" w:cs="Times New Roman"/>
          <w:sz w:val="28"/>
          <w:szCs w:val="28"/>
        </w:rPr>
        <w:t xml:space="preserve">: степ широкий, темна нічка, чорні брови, буйний вітер </w:t>
      </w:r>
      <w:r w:rsidRPr="00776D08">
        <w:rPr>
          <w:rFonts w:ascii="Times New Roman" w:hAnsi="Times New Roman" w:cs="Times New Roman"/>
          <w:sz w:val="28"/>
          <w:szCs w:val="28"/>
        </w:rPr>
        <w:t>тощо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Часто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їх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первісна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образність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стирається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але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належність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їх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уснопоетичної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стихії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витворює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довкола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ореол</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художності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своїм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значенням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художньому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творі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епітети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поділяються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ліричні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зображувальні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описові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Іноді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разом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описовістю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вони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набувають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рис</w:t>
      </w:r>
      <w:r w:rsidRPr="00776D08">
        <w:rPr>
          <w:rFonts w:ascii="Times New Roman" w:eastAsia="Times New Roman" w:hAnsi="Times New Roman" w:cs="Times New Roman"/>
          <w:sz w:val="28"/>
          <w:szCs w:val="28"/>
        </w:rPr>
        <w:t xml:space="preserve"> </w:t>
      </w:r>
      <w:r w:rsidR="008F347D">
        <w:rPr>
          <w:rFonts w:ascii="Times New Roman" w:hAnsi="Times New Roman" w:cs="Times New Roman"/>
          <w:sz w:val="28"/>
          <w:szCs w:val="28"/>
        </w:rPr>
        <w:t>оказіоналізмів [27</w:t>
      </w:r>
      <w:r w:rsidRPr="00776D08">
        <w:rPr>
          <w:rFonts w:ascii="Times New Roman" w:hAnsi="Times New Roman" w:cs="Times New Roman"/>
          <w:sz w:val="28"/>
          <w:szCs w:val="28"/>
        </w:rPr>
        <w:t>, c. 84]</w:t>
      </w:r>
      <w:r w:rsidRPr="00776D08">
        <w:rPr>
          <w:rFonts w:ascii="Times New Roman" w:eastAsia="Times New Roman" w:hAnsi="Times New Roman" w:cs="Times New Roman"/>
          <w:sz w:val="28"/>
          <w:szCs w:val="28"/>
        </w:rPr>
        <w:t xml:space="preserve">. </w:t>
      </w:r>
    </w:p>
    <w:p w:rsidR="00774609" w:rsidRPr="00776D08" w:rsidRDefault="00774609" w:rsidP="00776D08">
      <w:pPr>
        <w:spacing w:after="0" w:line="360" w:lineRule="auto"/>
        <w:ind w:firstLine="709"/>
        <w:jc w:val="both"/>
        <w:rPr>
          <w:rFonts w:ascii="Times New Roman" w:eastAsia="Times New Roman" w:hAnsi="Times New Roman" w:cs="Times New Roman"/>
          <w:sz w:val="28"/>
          <w:szCs w:val="28"/>
        </w:rPr>
      </w:pPr>
      <w:r w:rsidRPr="00776D08">
        <w:rPr>
          <w:rFonts w:ascii="Times New Roman" w:eastAsia="Times New Roman" w:hAnsi="Times New Roman" w:cs="Times New Roman"/>
          <w:sz w:val="28"/>
          <w:szCs w:val="28"/>
        </w:rPr>
        <w:t xml:space="preserve">Епітет – один із основних тропів поетичного мовлення, призначений підкреслювати характерну рису, визначальну якість певного предмета або явища і, потрапивши в нове семантичне поле, збагачувати це поле новим емоційним чи смисловим нюансом. Його ще називають </w:t>
      </w:r>
      <w:r w:rsidRPr="00776D08">
        <w:rPr>
          <w:rFonts w:ascii="Times New Roman" w:eastAsia="Times New Roman" w:hAnsi="Times New Roman" w:cs="Times New Roman"/>
          <w:iCs/>
          <w:sz w:val="28"/>
          <w:szCs w:val="28"/>
        </w:rPr>
        <w:t>образним</w:t>
      </w:r>
      <w:r w:rsidRPr="00776D08">
        <w:rPr>
          <w:rFonts w:ascii="Times New Roman" w:eastAsia="Times New Roman" w:hAnsi="Times New Roman" w:cs="Times New Roman"/>
          <w:sz w:val="28"/>
          <w:szCs w:val="28"/>
        </w:rPr>
        <w:t xml:space="preserve"> або </w:t>
      </w:r>
      <w:r w:rsidRPr="00776D08">
        <w:rPr>
          <w:rFonts w:ascii="Times New Roman" w:eastAsia="Times New Roman" w:hAnsi="Times New Roman" w:cs="Times New Roman"/>
          <w:iCs/>
          <w:sz w:val="28"/>
          <w:szCs w:val="28"/>
        </w:rPr>
        <w:t>художнім означенням</w:t>
      </w:r>
      <w:r w:rsidRPr="00776D08">
        <w:rPr>
          <w:rFonts w:ascii="Times New Roman" w:eastAsia="Times New Roman" w:hAnsi="Times New Roman" w:cs="Times New Roman"/>
          <w:sz w:val="28"/>
          <w:szCs w:val="28"/>
        </w:rPr>
        <w:t xml:space="preserve"> на противагу </w:t>
      </w:r>
      <w:r w:rsidRPr="00776D08">
        <w:rPr>
          <w:rFonts w:ascii="Times New Roman" w:eastAsia="Times New Roman" w:hAnsi="Times New Roman" w:cs="Times New Roman"/>
          <w:iCs/>
          <w:sz w:val="28"/>
          <w:szCs w:val="28"/>
        </w:rPr>
        <w:t>означенням логічним</w:t>
      </w:r>
      <w:r w:rsidRPr="00776D08">
        <w:rPr>
          <w:rFonts w:ascii="Times New Roman" w:eastAsia="Times New Roman" w:hAnsi="Times New Roman" w:cs="Times New Roman"/>
          <w:sz w:val="28"/>
          <w:szCs w:val="28"/>
        </w:rPr>
        <w:t xml:space="preserve">. Науковці по-різному </w:t>
      </w:r>
      <w:r w:rsidR="00B32D60" w:rsidRPr="00776D08">
        <w:rPr>
          <w:rFonts w:ascii="Times New Roman" w:eastAsia="Times New Roman" w:hAnsi="Times New Roman" w:cs="Times New Roman"/>
          <w:sz w:val="28"/>
          <w:szCs w:val="28"/>
        </w:rPr>
        <w:t>їх розмежо</w:t>
      </w:r>
      <w:r w:rsidRPr="00776D08">
        <w:rPr>
          <w:rFonts w:ascii="Times New Roman" w:eastAsia="Times New Roman" w:hAnsi="Times New Roman" w:cs="Times New Roman"/>
          <w:sz w:val="28"/>
          <w:szCs w:val="28"/>
        </w:rPr>
        <w:t>в</w:t>
      </w:r>
      <w:r w:rsidR="00B32D60" w:rsidRPr="00776D08">
        <w:rPr>
          <w:rFonts w:ascii="Times New Roman" w:eastAsia="Times New Roman" w:hAnsi="Times New Roman" w:cs="Times New Roman"/>
          <w:sz w:val="28"/>
          <w:szCs w:val="28"/>
        </w:rPr>
        <w:t>ують</w:t>
      </w:r>
      <w:r w:rsidRPr="00776D08">
        <w:rPr>
          <w:rFonts w:ascii="Times New Roman" w:eastAsia="Times New Roman" w:hAnsi="Times New Roman" w:cs="Times New Roman"/>
          <w:sz w:val="28"/>
          <w:szCs w:val="28"/>
        </w:rPr>
        <w:t>.</w:t>
      </w:r>
      <w:r w:rsidR="00B32D60" w:rsidRPr="00776D08">
        <w:rPr>
          <w:rFonts w:ascii="Times New Roman" w:eastAsia="Times New Roman" w:hAnsi="Times New Roman" w:cs="Times New Roman"/>
          <w:sz w:val="28"/>
          <w:szCs w:val="28"/>
        </w:rPr>
        <w:t xml:space="preserve"> </w:t>
      </w:r>
      <w:r w:rsidRPr="00776D08">
        <w:rPr>
          <w:rFonts w:ascii="Times New Roman" w:eastAsia="Times New Roman" w:hAnsi="Times New Roman" w:cs="Times New Roman"/>
          <w:sz w:val="28"/>
          <w:szCs w:val="28"/>
        </w:rPr>
        <w:t>Але нам найбіл</w:t>
      </w:r>
      <w:r w:rsidR="00B32D60" w:rsidRPr="00776D08">
        <w:rPr>
          <w:rFonts w:ascii="Times New Roman" w:eastAsia="Times New Roman" w:hAnsi="Times New Roman" w:cs="Times New Roman"/>
          <w:sz w:val="28"/>
          <w:szCs w:val="28"/>
        </w:rPr>
        <w:t>ьш слушною видається думка І. </w:t>
      </w:r>
      <w:r w:rsidRPr="00776D08">
        <w:rPr>
          <w:rFonts w:ascii="Times New Roman" w:eastAsia="Times New Roman" w:hAnsi="Times New Roman" w:cs="Times New Roman"/>
          <w:sz w:val="28"/>
          <w:szCs w:val="28"/>
        </w:rPr>
        <w:t>Качуровського, який узагалі їх не розмежовує, бо вважає, що в художньому тексті будь-яке означення стає епітетом. Адже навіть логічні означення в художньому творі створюють певну емоцію, я</w:t>
      </w:r>
      <w:r w:rsidR="0074184D" w:rsidRPr="00776D08">
        <w:rPr>
          <w:rFonts w:ascii="Times New Roman" w:eastAsia="Times New Roman" w:hAnsi="Times New Roman" w:cs="Times New Roman"/>
          <w:sz w:val="28"/>
          <w:szCs w:val="28"/>
        </w:rPr>
        <w:t xml:space="preserve">ка в свою чергу й витворює оту </w:t>
      </w:r>
      <w:r w:rsidR="00A91505" w:rsidRPr="00776D08">
        <w:rPr>
          <w:rFonts w:ascii="Times New Roman" w:eastAsia="Times New Roman" w:hAnsi="Times New Roman" w:cs="Times New Roman"/>
          <w:sz w:val="28"/>
          <w:szCs w:val="28"/>
        </w:rPr>
        <w:t>«</w:t>
      </w:r>
      <w:r w:rsidR="0074184D" w:rsidRPr="00776D08">
        <w:rPr>
          <w:rFonts w:ascii="Times New Roman" w:eastAsia="Times New Roman" w:hAnsi="Times New Roman" w:cs="Times New Roman"/>
          <w:sz w:val="28"/>
          <w:szCs w:val="28"/>
        </w:rPr>
        <w:t>художність</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Особливо такий підхід актуальний, коли мова йде про поезію</w:t>
      </w:r>
      <w:r w:rsidR="008F347D">
        <w:rPr>
          <w:rFonts w:ascii="Times New Roman" w:eastAsia="Times New Roman" w:hAnsi="Times New Roman" w:cs="Times New Roman"/>
          <w:sz w:val="28"/>
          <w:szCs w:val="28"/>
        </w:rPr>
        <w:t xml:space="preserve"> [24</w:t>
      </w:r>
      <w:r w:rsidR="00ED161B" w:rsidRPr="00776D08">
        <w:rPr>
          <w:rFonts w:ascii="Times New Roman" w:eastAsia="Times New Roman" w:hAnsi="Times New Roman" w:cs="Times New Roman"/>
          <w:sz w:val="28"/>
          <w:szCs w:val="28"/>
        </w:rPr>
        <w:t xml:space="preserve">, </w:t>
      </w:r>
      <w:r w:rsidR="00853D08" w:rsidRPr="00776D08">
        <w:rPr>
          <w:rFonts w:ascii="Times New Roman" w:eastAsia="Times New Roman" w:hAnsi="Times New Roman" w:cs="Times New Roman"/>
          <w:sz w:val="28"/>
          <w:szCs w:val="28"/>
        </w:rPr>
        <w:t>c</w:t>
      </w:r>
      <w:r w:rsidR="00ED161B" w:rsidRPr="00776D08">
        <w:rPr>
          <w:rFonts w:ascii="Times New Roman" w:eastAsia="Times New Roman" w:hAnsi="Times New Roman" w:cs="Times New Roman"/>
          <w:sz w:val="28"/>
          <w:szCs w:val="28"/>
        </w:rPr>
        <w:t>.</w:t>
      </w:r>
      <w:r w:rsidR="00853D08" w:rsidRPr="00776D08">
        <w:rPr>
          <w:rFonts w:ascii="Times New Roman" w:eastAsia="Times New Roman" w:hAnsi="Times New Roman" w:cs="Times New Roman"/>
          <w:sz w:val="28"/>
          <w:szCs w:val="28"/>
        </w:rPr>
        <w:t xml:space="preserve"> 53]</w:t>
      </w:r>
      <w:r w:rsidRPr="00776D08">
        <w:rPr>
          <w:rFonts w:ascii="Times New Roman" w:eastAsia="Times New Roman" w:hAnsi="Times New Roman" w:cs="Times New Roman"/>
          <w:sz w:val="28"/>
          <w:szCs w:val="28"/>
        </w:rPr>
        <w:t>.</w:t>
      </w:r>
    </w:p>
    <w:p w:rsidR="003B131F" w:rsidRPr="00776D08" w:rsidRDefault="00774609" w:rsidP="00776D08">
      <w:pPr>
        <w:spacing w:after="0" w:line="360" w:lineRule="auto"/>
        <w:ind w:firstLine="709"/>
        <w:jc w:val="both"/>
        <w:rPr>
          <w:rFonts w:ascii="Times New Roman" w:eastAsia="Times New Roman" w:hAnsi="Times New Roman" w:cs="Times New Roman"/>
          <w:sz w:val="28"/>
          <w:szCs w:val="28"/>
        </w:rPr>
      </w:pPr>
      <w:r w:rsidRPr="00776D08">
        <w:rPr>
          <w:rFonts w:ascii="Times New Roman" w:eastAsia="Times New Roman" w:hAnsi="Times New Roman" w:cs="Times New Roman"/>
          <w:sz w:val="28"/>
          <w:szCs w:val="28"/>
        </w:rPr>
        <w:t xml:space="preserve">Існує чимало класифікацій епітетів, але в більшості своїй вони небагато чим можуть схарактеризувати майстерність поета, окрім, мабуть, </w:t>
      </w:r>
      <w:r w:rsidRPr="00776D08">
        <w:rPr>
          <w:rFonts w:ascii="Times New Roman" w:eastAsia="Times New Roman" w:hAnsi="Times New Roman" w:cs="Times New Roman"/>
          <w:iCs/>
          <w:sz w:val="28"/>
          <w:szCs w:val="28"/>
        </w:rPr>
        <w:t>оказіональних епітетів</w:t>
      </w:r>
      <w:r w:rsidRPr="00776D08">
        <w:rPr>
          <w:rFonts w:ascii="Times New Roman" w:eastAsia="Times New Roman" w:hAnsi="Times New Roman" w:cs="Times New Roman"/>
          <w:sz w:val="28"/>
          <w:szCs w:val="28"/>
        </w:rPr>
        <w:t xml:space="preserve">. </w:t>
      </w:r>
    </w:p>
    <w:p w:rsidR="00774609" w:rsidRPr="00776D08" w:rsidRDefault="00774609" w:rsidP="00776D08">
      <w:pPr>
        <w:spacing w:after="0" w:line="360" w:lineRule="auto"/>
        <w:ind w:firstLine="709"/>
        <w:jc w:val="both"/>
        <w:rPr>
          <w:rFonts w:ascii="Times New Roman" w:eastAsia="Times New Roman" w:hAnsi="Times New Roman" w:cs="Times New Roman"/>
          <w:sz w:val="28"/>
          <w:szCs w:val="28"/>
        </w:rPr>
      </w:pPr>
      <w:r w:rsidRPr="00776D08">
        <w:rPr>
          <w:rFonts w:ascii="Times New Roman" w:eastAsia="Times New Roman" w:hAnsi="Times New Roman" w:cs="Times New Roman"/>
          <w:sz w:val="28"/>
          <w:szCs w:val="28"/>
        </w:rPr>
        <w:t>До основни</w:t>
      </w:r>
      <w:r w:rsidR="00B9438A">
        <w:rPr>
          <w:rFonts w:ascii="Times New Roman" w:eastAsia="Times New Roman" w:hAnsi="Times New Roman" w:cs="Times New Roman"/>
          <w:sz w:val="28"/>
          <w:szCs w:val="28"/>
        </w:rPr>
        <w:t>х тропів належить</w:t>
      </w:r>
      <w:r w:rsidR="007B4CBF" w:rsidRPr="00776D08">
        <w:rPr>
          <w:rFonts w:ascii="Times New Roman" w:eastAsia="Times New Roman" w:hAnsi="Times New Roman" w:cs="Times New Roman"/>
          <w:sz w:val="28"/>
          <w:szCs w:val="28"/>
        </w:rPr>
        <w:t xml:space="preserve"> метафора – </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використання слова в переносному значенні</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а саме </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перенесення власного значення одного слова на невласне з огляду на певну подібність</w:t>
      </w:r>
      <w:r w:rsidR="00A91505" w:rsidRPr="00776D08">
        <w:rPr>
          <w:rFonts w:ascii="Times New Roman" w:eastAsia="Times New Roman" w:hAnsi="Times New Roman" w:cs="Times New Roman"/>
          <w:sz w:val="28"/>
          <w:szCs w:val="28"/>
        </w:rPr>
        <w:t>»</w:t>
      </w:r>
      <w:r w:rsidR="0010201E" w:rsidRPr="00776D08">
        <w:rPr>
          <w:rFonts w:ascii="Times New Roman" w:eastAsia="Times New Roman" w:hAnsi="Times New Roman" w:cs="Times New Roman"/>
          <w:sz w:val="28"/>
          <w:szCs w:val="28"/>
        </w:rPr>
        <w:t xml:space="preserve"> </w:t>
      </w:r>
      <w:r w:rsidR="008F347D" w:rsidRPr="008F347D">
        <w:rPr>
          <w:rFonts w:ascii="Times New Roman" w:eastAsia="Times New Roman" w:hAnsi="Times New Roman" w:cs="Times New Roman"/>
          <w:sz w:val="28"/>
          <w:szCs w:val="28"/>
        </w:rPr>
        <w:t xml:space="preserve">[27, </w:t>
      </w:r>
      <w:r w:rsidR="0010201E" w:rsidRPr="008F347D">
        <w:rPr>
          <w:rFonts w:ascii="Times New Roman" w:eastAsia="Times New Roman" w:hAnsi="Times New Roman" w:cs="Times New Roman"/>
          <w:sz w:val="28"/>
          <w:szCs w:val="28"/>
        </w:rPr>
        <w:t>с.</w:t>
      </w:r>
      <w:r w:rsidR="008F347D" w:rsidRPr="008F347D">
        <w:rPr>
          <w:rFonts w:ascii="Times New Roman" w:eastAsia="Times New Roman" w:hAnsi="Times New Roman" w:cs="Times New Roman"/>
          <w:sz w:val="28"/>
          <w:szCs w:val="28"/>
        </w:rPr>
        <w:t xml:space="preserve"> 303</w:t>
      </w:r>
      <w:r w:rsidR="0010201E" w:rsidRPr="008F347D">
        <w:rPr>
          <w:rFonts w:ascii="Times New Roman" w:eastAsia="Times New Roman" w:hAnsi="Times New Roman" w:cs="Times New Roman"/>
          <w:sz w:val="28"/>
          <w:szCs w:val="28"/>
        </w:rPr>
        <w:t>]</w:t>
      </w:r>
      <w:r w:rsidR="008F347D" w:rsidRPr="008F347D">
        <w:rPr>
          <w:rFonts w:ascii="Times New Roman" w:eastAsia="Times New Roman" w:hAnsi="Times New Roman" w:cs="Times New Roman"/>
          <w:sz w:val="28"/>
          <w:szCs w:val="28"/>
        </w:rPr>
        <w:t>.</w:t>
      </w:r>
    </w:p>
    <w:p w:rsidR="002E779B" w:rsidRPr="00776D08" w:rsidRDefault="002E779B" w:rsidP="00776D08">
      <w:pPr>
        <w:spacing w:after="0" w:line="360" w:lineRule="auto"/>
        <w:ind w:left="-15" w:firstLine="709"/>
        <w:jc w:val="both"/>
        <w:rPr>
          <w:rFonts w:ascii="Times New Roman" w:hAnsi="Times New Roman" w:cs="Times New Roman"/>
          <w:sz w:val="28"/>
          <w:szCs w:val="28"/>
        </w:rPr>
      </w:pPr>
      <w:r w:rsidRPr="00776D08">
        <w:rPr>
          <w:rFonts w:ascii="Times New Roman" w:hAnsi="Times New Roman" w:cs="Times New Roman"/>
          <w:sz w:val="28"/>
          <w:szCs w:val="28"/>
        </w:rPr>
        <w:lastRenderedPageBreak/>
        <w:t>Починати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розгляд</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слід</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безумовно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Аристотеля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Отже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написаній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між</w:t>
      </w:r>
      <w:r w:rsidRPr="00776D08">
        <w:rPr>
          <w:rFonts w:ascii="Times New Roman" w:eastAsia="Times New Roman" w:hAnsi="Times New Roman" w:cs="Times New Roman"/>
          <w:sz w:val="28"/>
          <w:szCs w:val="28"/>
        </w:rPr>
        <w:t xml:space="preserve"> 336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322 </w:t>
      </w:r>
      <w:r w:rsidRPr="00776D08">
        <w:rPr>
          <w:rFonts w:ascii="Times New Roman" w:hAnsi="Times New Roman" w:cs="Times New Roman"/>
          <w:sz w:val="28"/>
          <w:szCs w:val="28"/>
        </w:rPr>
        <w:t>роками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w:t>
      </w:r>
      <w:r w:rsidRPr="00776D08">
        <w:rPr>
          <w:rFonts w:ascii="Times New Roman" w:eastAsia="Times New Roman" w:hAnsi="Times New Roman" w:cs="Times New Roman"/>
          <w:sz w:val="28"/>
          <w:szCs w:val="28"/>
        </w:rPr>
        <w:t xml:space="preserve">. X. </w:t>
      </w:r>
      <w:r w:rsidRPr="00776D08">
        <w:rPr>
          <w:rFonts w:ascii="Times New Roman" w:hAnsi="Times New Roman" w:cs="Times New Roman"/>
          <w:sz w:val="28"/>
          <w:szCs w:val="28"/>
        </w:rPr>
        <w:t>Аристотелевій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Поетиці</w:t>
      </w:r>
      <w:r w:rsidRPr="00776D08">
        <w:rPr>
          <w:rFonts w:ascii="Times New Roman" w:eastAsia="Times New Roman" w:hAnsi="Times New Roman" w:cs="Times New Roman"/>
          <w:sz w:val="28"/>
          <w:szCs w:val="28"/>
        </w:rPr>
        <w:t>» (</w:t>
      </w:r>
      <w:r w:rsidRPr="00776D08">
        <w:rPr>
          <w:rFonts w:ascii="Times New Roman" w:hAnsi="Times New Roman" w:cs="Times New Roman"/>
          <w:sz w:val="28"/>
          <w:szCs w:val="28"/>
        </w:rPr>
        <w:t>розділ</w:t>
      </w:r>
      <w:r w:rsidRPr="00776D08">
        <w:rPr>
          <w:rFonts w:ascii="Times New Roman" w:eastAsia="Times New Roman" w:hAnsi="Times New Roman" w:cs="Times New Roman"/>
          <w:sz w:val="28"/>
          <w:szCs w:val="28"/>
        </w:rPr>
        <w:t xml:space="preserve"> XXI) </w:t>
      </w:r>
      <w:r w:rsidRPr="00776D08">
        <w:rPr>
          <w:rFonts w:ascii="Times New Roman" w:hAnsi="Times New Roman" w:cs="Times New Roman"/>
          <w:sz w:val="28"/>
          <w:szCs w:val="28"/>
        </w:rPr>
        <w:t>маємо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визначення</w:t>
      </w:r>
      <w:r w:rsidRPr="00776D08">
        <w:rPr>
          <w:rFonts w:ascii="Times New Roman" w:eastAsia="Times New Roman" w:hAnsi="Times New Roman" w:cs="Times New Roman"/>
          <w:sz w:val="28"/>
          <w:szCs w:val="28"/>
        </w:rPr>
        <w:t xml:space="preserve">: «Метафора – </w:t>
      </w:r>
      <w:r w:rsidRPr="00776D08">
        <w:rPr>
          <w:rFonts w:ascii="Times New Roman" w:hAnsi="Times New Roman" w:cs="Times New Roman"/>
          <w:sz w:val="28"/>
          <w:szCs w:val="28"/>
        </w:rPr>
        <w:t>перенесення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зміною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значення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або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роду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вид</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або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виду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рід</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або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виду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вид</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або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аналогією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Коментуючи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український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переклад</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Поетики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Йосип</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Кобів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розтлумачує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визначення</w:t>
      </w:r>
      <w:r w:rsidRPr="00776D08">
        <w:rPr>
          <w:rFonts w:ascii="Times New Roman" w:eastAsia="Times New Roman" w:hAnsi="Times New Roman" w:cs="Times New Roman"/>
          <w:sz w:val="28"/>
          <w:szCs w:val="28"/>
        </w:rPr>
        <w:t>: «</w:t>
      </w:r>
      <w:r w:rsidRPr="00776D08">
        <w:rPr>
          <w:rFonts w:ascii="Times New Roman" w:hAnsi="Times New Roman" w:cs="Times New Roman"/>
          <w:sz w:val="28"/>
          <w:szCs w:val="28"/>
        </w:rPr>
        <w:t>Аристотель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розрізняє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чотири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види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w:t>
      </w:r>
      <w:r w:rsidRPr="00776D08">
        <w:rPr>
          <w:rFonts w:ascii="Times New Roman" w:eastAsia="Times New Roman" w:hAnsi="Times New Roman" w:cs="Times New Roman"/>
          <w:sz w:val="28"/>
          <w:szCs w:val="28"/>
        </w:rPr>
        <w:t xml:space="preserve">: 1) </w:t>
      </w:r>
      <w:r w:rsidRPr="00776D08">
        <w:rPr>
          <w:rFonts w:ascii="Times New Roman" w:hAnsi="Times New Roman" w:cs="Times New Roman"/>
          <w:sz w:val="28"/>
          <w:szCs w:val="28"/>
        </w:rPr>
        <w:t>які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полягають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звуженні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значення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слова</w:t>
      </w:r>
      <w:r w:rsidRPr="00776D08">
        <w:rPr>
          <w:rFonts w:ascii="Times New Roman" w:eastAsia="Times New Roman" w:hAnsi="Times New Roman" w:cs="Times New Roman"/>
          <w:sz w:val="28"/>
          <w:szCs w:val="28"/>
        </w:rPr>
        <w:t xml:space="preserve">, 2) </w:t>
      </w:r>
      <w:r w:rsidRPr="00776D08">
        <w:rPr>
          <w:rFonts w:ascii="Times New Roman" w:hAnsi="Times New Roman" w:cs="Times New Roman"/>
          <w:sz w:val="28"/>
          <w:szCs w:val="28"/>
        </w:rPr>
        <w:t>які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полягають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розширенні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значення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слова</w:t>
      </w:r>
      <w:r w:rsidRPr="00776D08">
        <w:rPr>
          <w:rFonts w:ascii="Times New Roman" w:eastAsia="Times New Roman" w:hAnsi="Times New Roman" w:cs="Times New Roman"/>
          <w:sz w:val="28"/>
          <w:szCs w:val="28"/>
        </w:rPr>
        <w:t>, 3) </w:t>
      </w:r>
      <w:r w:rsidRPr="00776D08">
        <w:rPr>
          <w:rFonts w:ascii="Times New Roman" w:hAnsi="Times New Roman" w:cs="Times New Roman"/>
          <w:sz w:val="28"/>
          <w:szCs w:val="28"/>
        </w:rPr>
        <w:t>перенесення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значення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одного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інше</w:t>
      </w:r>
      <w:r w:rsidRPr="00776D08">
        <w:rPr>
          <w:rFonts w:ascii="Times New Roman" w:eastAsia="Times New Roman" w:hAnsi="Times New Roman" w:cs="Times New Roman"/>
          <w:sz w:val="28"/>
          <w:szCs w:val="28"/>
        </w:rPr>
        <w:t xml:space="preserve">, 4)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основі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пропорції</w:t>
      </w:r>
      <w:r w:rsidRPr="00776D08">
        <w:rPr>
          <w:rFonts w:ascii="Times New Roman" w:eastAsia="Times New Roman" w:hAnsi="Times New Roman" w:cs="Times New Roman"/>
          <w:sz w:val="28"/>
          <w:szCs w:val="28"/>
        </w:rPr>
        <w:t xml:space="preserve">». </w:t>
      </w:r>
    </w:p>
    <w:p w:rsidR="002E779B" w:rsidRPr="00776D08" w:rsidRDefault="002E779B" w:rsidP="00776D08">
      <w:pPr>
        <w:spacing w:after="0" w:line="360" w:lineRule="auto"/>
        <w:ind w:left="-15" w:firstLine="709"/>
        <w:jc w:val="both"/>
        <w:rPr>
          <w:rFonts w:ascii="Times New Roman" w:hAnsi="Times New Roman" w:cs="Times New Roman"/>
          <w:sz w:val="28"/>
          <w:szCs w:val="28"/>
        </w:rPr>
      </w:pPr>
      <w:r w:rsidRPr="00776D08">
        <w:rPr>
          <w:rFonts w:ascii="Times New Roman" w:hAnsi="Times New Roman" w:cs="Times New Roman"/>
          <w:sz w:val="28"/>
          <w:szCs w:val="28"/>
        </w:rPr>
        <w:t>Йдеться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виникає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основі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пропорції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твердження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Аристотель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розвиває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своїй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Риториці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Кобів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коментує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w:t>
      </w:r>
      <w:r w:rsidRPr="00776D08">
        <w:rPr>
          <w:rFonts w:ascii="Times New Roman" w:eastAsia="Times New Roman" w:hAnsi="Times New Roman" w:cs="Times New Roman"/>
          <w:sz w:val="28"/>
          <w:szCs w:val="28"/>
        </w:rPr>
        <w:t>: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роду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виникають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одержують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нові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значення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зрозумілі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завдяки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пропорції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Діоніс</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відношення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чаші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Арес</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щита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Чаша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щит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мають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жодних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спільних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ознак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схожість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між</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ними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виникає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пропорції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б</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г</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якій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члени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парними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тобто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другим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четвертим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право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замінити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один</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одним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поставити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один</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місце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іншого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Поетиці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ж</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Аристотель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ілюструє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твердження</w:t>
      </w:r>
      <w:r w:rsidRPr="00776D08">
        <w:rPr>
          <w:rFonts w:ascii="Times New Roman" w:eastAsia="Times New Roman" w:hAnsi="Times New Roman" w:cs="Times New Roman"/>
          <w:sz w:val="28"/>
          <w:szCs w:val="28"/>
        </w:rPr>
        <w:t>: «...</w:t>
      </w:r>
      <w:r w:rsidRPr="00776D08">
        <w:rPr>
          <w:rFonts w:ascii="Times New Roman" w:hAnsi="Times New Roman" w:cs="Times New Roman"/>
          <w:sz w:val="28"/>
          <w:szCs w:val="28"/>
        </w:rPr>
        <w:t>якщо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чаша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же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стосується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Діоніса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щит</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Арея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чашу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можна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назвати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щитом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Діоніса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щит</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чашею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Арея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погоджується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Потебня</w:t>
      </w:r>
      <w:r w:rsidRPr="00776D08">
        <w:rPr>
          <w:rFonts w:ascii="Times New Roman" w:eastAsia="Times New Roman" w:hAnsi="Times New Roman" w:cs="Times New Roman"/>
          <w:sz w:val="28"/>
          <w:szCs w:val="28"/>
        </w:rPr>
        <w:t>: «</w:t>
      </w:r>
      <w:r w:rsidRPr="00776D08">
        <w:rPr>
          <w:rFonts w:ascii="Times New Roman" w:hAnsi="Times New Roman" w:cs="Times New Roman"/>
          <w:sz w:val="28"/>
          <w:szCs w:val="28"/>
        </w:rPr>
        <w:t>Міркування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Аристотеля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взаємну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заміну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членів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пропорції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було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справедливе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якби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мові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поезії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було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певного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напряму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пізнання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раніше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пізнаного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невідомого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якби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висновок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аналогією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був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лише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безцільною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грою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переміщення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готових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даних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величин</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серйозним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шуканням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істини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Аристотель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пише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наступному</w:t>
      </w:r>
      <w:r w:rsidRPr="00776D08">
        <w:rPr>
          <w:rFonts w:ascii="Times New Roman" w:eastAsia="Times New Roman" w:hAnsi="Times New Roman" w:cs="Times New Roman"/>
          <w:sz w:val="28"/>
          <w:szCs w:val="28"/>
        </w:rPr>
        <w:t xml:space="preserve"> (XXII) </w:t>
      </w:r>
      <w:r w:rsidRPr="00776D08">
        <w:rPr>
          <w:rFonts w:ascii="Times New Roman" w:hAnsi="Times New Roman" w:cs="Times New Roman"/>
          <w:sz w:val="28"/>
          <w:szCs w:val="28"/>
        </w:rPr>
        <w:t>розділі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Поетики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мовляв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доречне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вживання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найважливішим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для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художнього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вислову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адже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тільки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можна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перейняти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іншого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це</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ознака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обдарованості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складати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хороші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це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значить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помічати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схожість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Фрейденберг</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дійшла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висновку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почавшись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двочленного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перенесення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антична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пішла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через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розгорнуте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порівняння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епітет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іномовлення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двоякість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злилася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єдину</w:t>
      </w:r>
      <w:r w:rsidRPr="00776D08">
        <w:rPr>
          <w:rFonts w:ascii="Times New Roman" w:eastAsia="Times New Roman" w:hAnsi="Times New Roman" w:cs="Times New Roman"/>
          <w:sz w:val="28"/>
          <w:szCs w:val="28"/>
        </w:rPr>
        <w:t xml:space="preserve"> </w:t>
      </w:r>
      <w:r w:rsidR="008F347D">
        <w:rPr>
          <w:rFonts w:ascii="Times New Roman" w:hAnsi="Times New Roman" w:cs="Times New Roman"/>
          <w:sz w:val="28"/>
          <w:szCs w:val="28"/>
        </w:rPr>
        <w:t>фігуральність [36, c. 69</w:t>
      </w:r>
      <w:r w:rsidRPr="00776D08">
        <w:rPr>
          <w:rFonts w:ascii="Times New Roman" w:hAnsi="Times New Roman" w:cs="Times New Roman"/>
          <w:sz w:val="28"/>
          <w:szCs w:val="28"/>
        </w:rPr>
        <w:t>]</w:t>
      </w:r>
      <w:r w:rsidRPr="00776D08">
        <w:rPr>
          <w:rFonts w:ascii="Times New Roman" w:eastAsia="Times New Roman" w:hAnsi="Times New Roman" w:cs="Times New Roman"/>
          <w:sz w:val="28"/>
          <w:szCs w:val="28"/>
        </w:rPr>
        <w:t>.</w:t>
      </w:r>
    </w:p>
    <w:p w:rsidR="002E779B" w:rsidRPr="00776D08" w:rsidRDefault="002E779B" w:rsidP="00776D08">
      <w:pPr>
        <w:spacing w:after="0" w:line="360" w:lineRule="auto"/>
        <w:ind w:left="-15" w:firstLine="709"/>
        <w:jc w:val="both"/>
        <w:rPr>
          <w:rFonts w:ascii="Times New Roman" w:eastAsia="Times New Roman" w:hAnsi="Times New Roman" w:cs="Times New Roman"/>
          <w:sz w:val="28"/>
          <w:szCs w:val="28"/>
        </w:rPr>
      </w:pPr>
      <w:r w:rsidRPr="00776D08">
        <w:rPr>
          <w:rFonts w:ascii="Times New Roman" w:eastAsia="Times New Roman" w:hAnsi="Times New Roman" w:cs="Times New Roman"/>
          <w:sz w:val="28"/>
          <w:szCs w:val="28"/>
        </w:rPr>
        <w:lastRenderedPageBreak/>
        <w:t xml:space="preserve"> «</w:t>
      </w:r>
      <w:r w:rsidRPr="00776D08">
        <w:rPr>
          <w:rFonts w:ascii="Times New Roman" w:hAnsi="Times New Roman" w:cs="Times New Roman"/>
          <w:sz w:val="28"/>
          <w:szCs w:val="28"/>
        </w:rPr>
        <w:t>Поетика</w:t>
      </w:r>
      <w:r w:rsidRPr="00776D08">
        <w:rPr>
          <w:rFonts w:ascii="Times New Roman" w:eastAsia="Times New Roman" w:hAnsi="Times New Roman" w:cs="Times New Roman"/>
          <w:sz w:val="28"/>
          <w:szCs w:val="28"/>
        </w:rPr>
        <w:t xml:space="preserve">» Аристотеля </w:t>
      </w:r>
      <w:r w:rsidRPr="00776D08">
        <w:rPr>
          <w:rFonts w:ascii="Times New Roman" w:hAnsi="Times New Roman" w:cs="Times New Roman"/>
          <w:sz w:val="28"/>
          <w:szCs w:val="28"/>
        </w:rPr>
        <w:t>стала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тією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основою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розвинулося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багато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цікавих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теорій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зокрема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стосується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вчення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заодно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нашої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традиції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осмислення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нашій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писемності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перше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визначення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зафіксоване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Ізборнику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Святослава</w:t>
      </w:r>
      <w:r w:rsidRPr="00776D08">
        <w:rPr>
          <w:rFonts w:ascii="Times New Roman" w:eastAsia="Times New Roman" w:hAnsi="Times New Roman" w:cs="Times New Roman"/>
          <w:sz w:val="28"/>
          <w:szCs w:val="28"/>
        </w:rPr>
        <w:t xml:space="preserve">» 1073 </w:t>
      </w:r>
      <w:r w:rsidRPr="00776D08">
        <w:rPr>
          <w:rFonts w:ascii="Times New Roman" w:hAnsi="Times New Roman" w:cs="Times New Roman"/>
          <w:sz w:val="28"/>
          <w:szCs w:val="28"/>
        </w:rPr>
        <w:t>року</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одній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найдавніших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збережених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пам</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яток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нашого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письменства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Ізборника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входить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стаття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візантійського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письменника</w:t>
      </w:r>
      <w:r w:rsidRPr="00776D08">
        <w:rPr>
          <w:rFonts w:ascii="Times New Roman" w:eastAsia="Times New Roman" w:hAnsi="Times New Roman" w:cs="Times New Roman"/>
          <w:sz w:val="28"/>
          <w:szCs w:val="28"/>
        </w:rPr>
        <w:t xml:space="preserve"> (VI – </w:t>
      </w:r>
      <w:r w:rsidRPr="00776D08">
        <w:rPr>
          <w:rFonts w:ascii="Times New Roman" w:hAnsi="Times New Roman" w:cs="Times New Roman"/>
          <w:sz w:val="28"/>
          <w:szCs w:val="28"/>
        </w:rPr>
        <w:t>поч</w:t>
      </w:r>
      <w:r w:rsidRPr="00776D08">
        <w:rPr>
          <w:rFonts w:ascii="Times New Roman" w:eastAsia="Times New Roman" w:hAnsi="Times New Roman" w:cs="Times New Roman"/>
          <w:sz w:val="28"/>
          <w:szCs w:val="28"/>
        </w:rPr>
        <w:t>. V</w:t>
      </w:r>
      <w:r w:rsidRPr="00776D08">
        <w:rPr>
          <w:rFonts w:ascii="Times New Roman" w:hAnsi="Times New Roman" w:cs="Times New Roman"/>
          <w:sz w:val="28"/>
          <w:szCs w:val="28"/>
        </w:rPr>
        <w:t>ІІ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Георгія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Херобоска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образи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Другий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пункт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статті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Херобоска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присвячений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саме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трактовано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її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 перенос</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значення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чотири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види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цього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переносу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переводу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значення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істоти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істоту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неістоти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неістоту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істоти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неістоту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неістоти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істоту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словами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Григорія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Нудьги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стаття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написана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перекладена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здається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найчіткіше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ній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майже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немає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нероз</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яснених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місць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приклади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для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ілюстрації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думки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відібрані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виключно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світського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життя</w:t>
      </w:r>
      <w:r w:rsidRPr="00776D08">
        <w:rPr>
          <w:rFonts w:ascii="Times New Roman" w:eastAsia="Times New Roman" w:hAnsi="Times New Roman" w:cs="Times New Roman"/>
          <w:sz w:val="28"/>
          <w:szCs w:val="28"/>
        </w:rPr>
        <w:t xml:space="preserve">». </w:t>
      </w:r>
    </w:p>
    <w:p w:rsidR="002E779B" w:rsidRPr="00776D08" w:rsidRDefault="002E779B" w:rsidP="00776D08">
      <w:pPr>
        <w:spacing w:after="0" w:line="360" w:lineRule="auto"/>
        <w:ind w:left="-15" w:firstLine="709"/>
        <w:jc w:val="both"/>
        <w:rPr>
          <w:rFonts w:ascii="Times New Roman" w:hAnsi="Times New Roman" w:cs="Times New Roman"/>
          <w:sz w:val="28"/>
          <w:szCs w:val="28"/>
        </w:rPr>
      </w:pPr>
      <w:r w:rsidRPr="00776D08">
        <w:rPr>
          <w:rFonts w:ascii="Times New Roman" w:hAnsi="Times New Roman" w:cs="Times New Roman"/>
          <w:sz w:val="28"/>
          <w:szCs w:val="28"/>
        </w:rPr>
        <w:t>Взагалі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дуже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інтенсивно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культивувалася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літературі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Київської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Русі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нас</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уже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тоді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їй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надавали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надзвичайної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ваги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Позаяк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пояснення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ілюстрування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сутності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(превод) </w:t>
      </w:r>
      <w:r w:rsidRPr="00776D08">
        <w:rPr>
          <w:rFonts w:ascii="Times New Roman" w:hAnsi="Times New Roman" w:cs="Times New Roman"/>
          <w:sz w:val="28"/>
          <w:szCs w:val="28"/>
        </w:rPr>
        <w:t>Георгія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Херобоска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основоположним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українській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традиції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розуміння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варто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навести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тут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цей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текстик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лише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модернізувавши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правопис</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лексичному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рівні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він</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доста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прозорий</w:t>
      </w:r>
      <w:r w:rsidRPr="00776D08">
        <w:rPr>
          <w:rFonts w:ascii="Times New Roman" w:eastAsia="Times New Roman" w:hAnsi="Times New Roman" w:cs="Times New Roman"/>
          <w:sz w:val="28"/>
          <w:szCs w:val="28"/>
        </w:rPr>
        <w:t>: «</w:t>
      </w:r>
      <w:r w:rsidRPr="00776D08">
        <w:rPr>
          <w:rFonts w:ascii="Times New Roman" w:hAnsi="Times New Roman" w:cs="Times New Roman"/>
          <w:sz w:val="28"/>
          <w:szCs w:val="28"/>
        </w:rPr>
        <w:t>Превод</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же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єсть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преводимо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Імать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же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образи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четири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ілі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содушниіх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несодушная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преводиться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ілі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несодушниіх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содушная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содушниіх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убо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содушная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же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кто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царя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пастуха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наричеть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людем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пастух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істовоє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овечий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єсть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оба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же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єста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содушна</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цісарь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овечий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пастух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бездушниіх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же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бездушная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же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кто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угль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сокрив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пепелі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глаголе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сімя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огненоє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снабдівося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ілі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речеть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мног</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ізливається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древа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плами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єже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лиятися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мокрим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случається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содушниіх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бездушная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єгда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кто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висоту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горную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верх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ілі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главу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сущу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нарицає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верх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главу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содушниіх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істовоє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нарицаєть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бездушниіх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же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содушная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же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речено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море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виді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біжа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єже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видіти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содушниіх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істовоє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глаголеться</w:t>
      </w:r>
      <w:r w:rsidRPr="00776D08">
        <w:rPr>
          <w:rFonts w:ascii="Times New Roman" w:eastAsia="Times New Roman" w:hAnsi="Times New Roman" w:cs="Times New Roman"/>
          <w:sz w:val="28"/>
          <w:szCs w:val="28"/>
        </w:rPr>
        <w:t xml:space="preserve">». </w:t>
      </w:r>
    </w:p>
    <w:p w:rsidR="002E779B" w:rsidRPr="00776D08" w:rsidRDefault="002E779B" w:rsidP="00776D08">
      <w:pPr>
        <w:spacing w:after="0" w:line="360" w:lineRule="auto"/>
        <w:ind w:left="-15" w:firstLine="709"/>
        <w:jc w:val="both"/>
        <w:rPr>
          <w:rFonts w:ascii="Times New Roman" w:eastAsia="Times New Roman" w:hAnsi="Times New Roman" w:cs="Times New Roman"/>
          <w:sz w:val="28"/>
          <w:szCs w:val="28"/>
        </w:rPr>
      </w:pP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можна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оминути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найвидатнішої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пам</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ятки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індійської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санскритської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поетики</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трактату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Дхваньялока</w:t>
      </w:r>
      <w:r w:rsidRPr="00776D08">
        <w:rPr>
          <w:rFonts w:ascii="Times New Roman" w:eastAsia="Times New Roman" w:hAnsi="Times New Roman" w:cs="Times New Roman"/>
          <w:sz w:val="28"/>
          <w:szCs w:val="28"/>
        </w:rPr>
        <w:t>» («</w:t>
      </w:r>
      <w:r w:rsidRPr="00776D08">
        <w:rPr>
          <w:rFonts w:ascii="Times New Roman" w:hAnsi="Times New Roman" w:cs="Times New Roman"/>
          <w:sz w:val="28"/>
          <w:szCs w:val="28"/>
        </w:rPr>
        <w:t>Світло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дхвані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автором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Анандавардхана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друга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половина</w:t>
      </w:r>
      <w:r w:rsidRPr="00776D08">
        <w:rPr>
          <w:rFonts w:ascii="Times New Roman" w:eastAsia="Times New Roman" w:hAnsi="Times New Roman" w:cs="Times New Roman"/>
          <w:sz w:val="28"/>
          <w:szCs w:val="28"/>
        </w:rPr>
        <w:t xml:space="preserve"> IX </w:t>
      </w:r>
      <w:r w:rsidRPr="00776D08">
        <w:rPr>
          <w:rFonts w:ascii="Times New Roman" w:hAnsi="Times New Roman" w:cs="Times New Roman"/>
          <w:sz w:val="28"/>
          <w:szCs w:val="28"/>
        </w:rPr>
        <w:t>ст</w:t>
      </w:r>
      <w:r w:rsidRPr="00776D08">
        <w:rPr>
          <w:rFonts w:ascii="Times New Roman" w:eastAsia="Times New Roman" w:hAnsi="Times New Roman" w:cs="Times New Roman"/>
          <w:sz w:val="28"/>
          <w:szCs w:val="28"/>
        </w:rPr>
        <w:t>.). «</w:t>
      </w:r>
      <w:r w:rsidRPr="00776D08">
        <w:rPr>
          <w:rFonts w:ascii="Times New Roman" w:hAnsi="Times New Roman" w:cs="Times New Roman"/>
          <w:sz w:val="28"/>
          <w:szCs w:val="28"/>
        </w:rPr>
        <w:t>Дхваньялока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всі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виражальні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lastRenderedPageBreak/>
        <w:t>можливості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літератури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розглядає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засіб</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викликати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виражені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прямо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тексті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образні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асоціації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дхвані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Анандавардхана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вважає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справжньою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сутністю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поезії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Дхваньялоці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викладено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суті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першу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індійській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поетиці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класифікацію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враховує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одного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боку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структуру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іншого</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її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стилістичну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дієвість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основу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структурного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поділу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покладено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принцип</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вираженості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описуваного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об</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єкта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виділяється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два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структурні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типи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першому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описуваний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об</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єкт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виражений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прямо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зіставлений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іншим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об</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єктом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другому</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описуваний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об</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єкт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виражений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тексті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тільки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замінник</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інший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об</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єкт</w:t>
      </w:r>
      <w:r w:rsidRPr="00776D08">
        <w:rPr>
          <w:rFonts w:ascii="Times New Roman" w:eastAsia="Times New Roman" w:hAnsi="Times New Roman" w:cs="Times New Roman"/>
          <w:sz w:val="28"/>
          <w:szCs w:val="28"/>
        </w:rPr>
        <w:t xml:space="preserve">. </w:t>
      </w:r>
    </w:p>
    <w:p w:rsidR="002E779B" w:rsidRPr="00776D08" w:rsidRDefault="002E779B" w:rsidP="00776D08">
      <w:pPr>
        <w:spacing w:after="0" w:line="360" w:lineRule="auto"/>
        <w:ind w:left="-15" w:firstLine="709"/>
        <w:jc w:val="both"/>
        <w:rPr>
          <w:rFonts w:ascii="Times New Roman" w:hAnsi="Times New Roman" w:cs="Times New Roman"/>
          <w:sz w:val="28"/>
          <w:szCs w:val="28"/>
        </w:rPr>
      </w:pP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думку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індолога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Аліханової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дхвані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належать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лише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другого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типу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всі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тут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вже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відіграє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роль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естетична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стилістична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дієвість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яскраві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несподівані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це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добре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затерті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збиті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це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вже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ніби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дхвані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нашим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сучасним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віршомазам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пам</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ятати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повсякчасно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Хоча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бракує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справжніх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надхваненних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поетів</w:t>
      </w:r>
      <w:r w:rsidRPr="00776D08">
        <w:rPr>
          <w:rFonts w:ascii="Times New Roman" w:eastAsia="Times New Roman" w:hAnsi="Times New Roman" w:cs="Times New Roman"/>
          <w:sz w:val="28"/>
          <w:szCs w:val="28"/>
        </w:rPr>
        <w:t>.</w:t>
      </w:r>
    </w:p>
    <w:p w:rsidR="002E779B" w:rsidRPr="00776D08" w:rsidRDefault="002E779B" w:rsidP="00776D08">
      <w:pPr>
        <w:spacing w:after="0" w:line="360" w:lineRule="auto"/>
        <w:ind w:left="-15" w:firstLine="709"/>
        <w:jc w:val="both"/>
        <w:rPr>
          <w:rFonts w:ascii="Times New Roman" w:hAnsi="Times New Roman" w:cs="Times New Roman"/>
          <w:sz w:val="28"/>
          <w:szCs w:val="28"/>
        </w:rPr>
      </w:pPr>
      <w:r w:rsidRPr="00776D08">
        <w:rPr>
          <w:rFonts w:ascii="Times New Roman" w:hAnsi="Times New Roman" w:cs="Times New Roman"/>
          <w:sz w:val="28"/>
          <w:szCs w:val="28"/>
        </w:rPr>
        <w:t>Теофан</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Прокопович</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читав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свій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курс</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поетики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1705</w:t>
      </w:r>
      <w:r w:rsidR="001E13C6"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6 </w:t>
      </w:r>
      <w:r w:rsidRPr="00776D08">
        <w:rPr>
          <w:rFonts w:ascii="Times New Roman" w:hAnsi="Times New Roman" w:cs="Times New Roman"/>
          <w:sz w:val="28"/>
          <w:szCs w:val="28"/>
        </w:rPr>
        <w:t>роках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читали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подібні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курси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згодом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Григорій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Кониський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Мануїл</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Козачинський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Гедеон</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Сломинський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всіх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курсах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поетики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діставало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відображення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вчення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Задля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прикладу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варто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тут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навести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бодай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один</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пасаж</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розділу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трактату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Довгалевського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Сад</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поетичний</w:t>
      </w:r>
      <w:r w:rsidRPr="00776D08">
        <w:rPr>
          <w:rFonts w:ascii="Times New Roman" w:eastAsia="Times New Roman" w:hAnsi="Times New Roman" w:cs="Times New Roman"/>
          <w:sz w:val="28"/>
          <w:szCs w:val="28"/>
        </w:rPr>
        <w:t>» (Hortus poeticus): «</w:t>
      </w:r>
      <w:r w:rsidRPr="00776D08">
        <w:rPr>
          <w:rFonts w:ascii="Times New Roman" w:hAnsi="Times New Roman" w:cs="Times New Roman"/>
          <w:sz w:val="28"/>
          <w:szCs w:val="28"/>
        </w:rPr>
        <w:t>Метафорою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називається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перенесення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власного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значення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одного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невласне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огляду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певну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подібність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Наприклад</w:t>
      </w:r>
      <w:r w:rsidRPr="00776D08">
        <w:rPr>
          <w:rFonts w:ascii="Times New Roman" w:eastAsia="Times New Roman" w:hAnsi="Times New Roman" w:cs="Times New Roman"/>
          <w:sz w:val="28"/>
          <w:szCs w:val="28"/>
        </w:rPr>
        <w:t>: «</w:t>
      </w:r>
      <w:r w:rsidRPr="00776D08">
        <w:rPr>
          <w:rFonts w:ascii="Times New Roman" w:hAnsi="Times New Roman" w:cs="Times New Roman"/>
          <w:sz w:val="28"/>
          <w:szCs w:val="28"/>
        </w:rPr>
        <w:t>людина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палає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гнівом»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Але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ж</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палати»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власне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стосується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вогню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проте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переноситься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людину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через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подібність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певне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відношення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існує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між</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розгніваною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людиною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вогнем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палає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здійснюється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чотирма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способами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перше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шляхом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перенесення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значення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живої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речі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живу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скромний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голуб»</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друге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шляхом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перенесення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значення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неживої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речі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неживу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солодка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мова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третє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шляхом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перенесення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значення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живої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речі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неживу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сліпа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ніч»</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четверте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шляхом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перенесення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значення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неживої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речі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живу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залізна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баба</w:t>
      </w:r>
      <w:r w:rsidRPr="00776D08">
        <w:rPr>
          <w:rFonts w:ascii="Times New Roman" w:eastAsia="Times New Roman" w:hAnsi="Times New Roman" w:cs="Times New Roman"/>
          <w:sz w:val="28"/>
          <w:szCs w:val="28"/>
        </w:rPr>
        <w:t>»)».</w:t>
      </w:r>
    </w:p>
    <w:p w:rsidR="002E779B" w:rsidRPr="00776D08" w:rsidRDefault="002E779B" w:rsidP="00776D08">
      <w:pPr>
        <w:spacing w:after="0" w:line="360" w:lineRule="auto"/>
        <w:ind w:left="-15" w:firstLine="709"/>
        <w:jc w:val="both"/>
        <w:rPr>
          <w:rFonts w:ascii="Times New Roman" w:hAnsi="Times New Roman" w:cs="Times New Roman"/>
          <w:sz w:val="28"/>
          <w:szCs w:val="28"/>
        </w:rPr>
      </w:pPr>
      <w:r w:rsidRPr="00776D08">
        <w:rPr>
          <w:rFonts w:ascii="Times New Roman" w:hAnsi="Times New Roman" w:cs="Times New Roman"/>
          <w:sz w:val="28"/>
          <w:szCs w:val="28"/>
        </w:rPr>
        <w:lastRenderedPageBreak/>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Лекціях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естетики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Ґеорґа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Вільгельма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Фрідріха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Геґеля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докладно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розглянуто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природу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побутування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для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нас</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особливий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інтерес</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становить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один</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конкретний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абзац</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лекцій</w:t>
      </w:r>
      <w:r w:rsidRPr="00776D08">
        <w:rPr>
          <w:rFonts w:ascii="Times New Roman" w:eastAsia="Times New Roman" w:hAnsi="Times New Roman" w:cs="Times New Roman"/>
          <w:sz w:val="28"/>
          <w:szCs w:val="28"/>
        </w:rPr>
        <w:t>: «</w:t>
      </w:r>
      <w:r w:rsidRPr="00776D08">
        <w:rPr>
          <w:rFonts w:ascii="Times New Roman" w:hAnsi="Times New Roman" w:cs="Times New Roman"/>
          <w:sz w:val="28"/>
          <w:szCs w:val="28"/>
        </w:rPr>
        <w:t>Кількість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різноманітних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форм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безмежна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однак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визначити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її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просто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скорочене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порівняння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зіставляє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між</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собою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образу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смислу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лише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образ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нехтуючи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справжнім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смислом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проте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завдяки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зв</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язку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дано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образ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змогу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самому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образі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відразу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ж</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розпізнати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смисл</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дійсно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мається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увазі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хоча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нього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явно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вказується</w:t>
      </w:r>
      <w:r w:rsidR="008F347D">
        <w:rPr>
          <w:rFonts w:ascii="Times New Roman" w:eastAsia="Times New Roman" w:hAnsi="Times New Roman" w:cs="Times New Roman"/>
          <w:sz w:val="28"/>
          <w:szCs w:val="28"/>
        </w:rPr>
        <w:t>» [32</w:t>
      </w:r>
      <w:r w:rsidRPr="00776D08">
        <w:rPr>
          <w:rFonts w:ascii="Times New Roman" w:eastAsia="Times New Roman" w:hAnsi="Times New Roman" w:cs="Times New Roman"/>
          <w:sz w:val="28"/>
          <w:szCs w:val="28"/>
        </w:rPr>
        <w:t>, c. 76].</w:t>
      </w:r>
    </w:p>
    <w:p w:rsidR="002E779B" w:rsidRPr="00776D08" w:rsidRDefault="002E779B" w:rsidP="00776D08">
      <w:pPr>
        <w:spacing w:after="0" w:line="360" w:lineRule="auto"/>
        <w:ind w:left="-15" w:firstLine="709"/>
        <w:jc w:val="both"/>
        <w:rPr>
          <w:rFonts w:ascii="Times New Roman" w:hAnsi="Times New Roman" w:cs="Times New Roman"/>
          <w:sz w:val="28"/>
          <w:szCs w:val="28"/>
        </w:rPr>
      </w:pPr>
      <w:r w:rsidRPr="00776D08">
        <w:rPr>
          <w:rFonts w:ascii="Times New Roman" w:hAnsi="Times New Roman" w:cs="Times New Roman"/>
          <w:sz w:val="28"/>
          <w:szCs w:val="28"/>
        </w:rPr>
        <w:t>Ф</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Ґарсія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Лорка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вважав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рідною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дочкою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уяви</w:t>
      </w:r>
      <w:r w:rsidRPr="00776D08">
        <w:rPr>
          <w:rFonts w:ascii="Times New Roman" w:eastAsia="Times New Roman" w:hAnsi="Times New Roman" w:cs="Times New Roman"/>
          <w:sz w:val="28"/>
          <w:szCs w:val="28"/>
        </w:rPr>
        <w:t>, «</w:t>
      </w:r>
      <w:r w:rsidRPr="00776D08">
        <w:rPr>
          <w:rFonts w:ascii="Times New Roman" w:hAnsi="Times New Roman" w:cs="Times New Roman"/>
          <w:sz w:val="28"/>
          <w:szCs w:val="28"/>
        </w:rPr>
        <w:t>іноді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їй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життя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раптовий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спалах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інтуїції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просвітленої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довгою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тугою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передчуття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думку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Еткінда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два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далекі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одне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одного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явища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тільки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зрівнюються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прирівнюються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визначенням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найкоротшою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найконцентрованішою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формою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для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втілення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єдності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світу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єднання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людини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природою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може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єднатися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світом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своєму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робочому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місці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своїм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столом</w:t>
      </w:r>
      <w:r w:rsidRPr="00776D08">
        <w:rPr>
          <w:rFonts w:ascii="Times New Roman" w:eastAsia="Times New Roman" w:hAnsi="Times New Roman" w:cs="Times New Roman"/>
          <w:sz w:val="28"/>
          <w:szCs w:val="28"/>
        </w:rPr>
        <w:t xml:space="preserve">. </w:t>
      </w:r>
    </w:p>
    <w:p w:rsidR="002E779B" w:rsidRPr="00776D08" w:rsidRDefault="002E779B" w:rsidP="00776D08">
      <w:pPr>
        <w:spacing w:after="0" w:line="360" w:lineRule="auto"/>
        <w:ind w:left="-15" w:firstLine="709"/>
        <w:jc w:val="both"/>
        <w:rPr>
          <w:rFonts w:ascii="Times New Roman" w:hAnsi="Times New Roman" w:cs="Times New Roman"/>
          <w:sz w:val="28"/>
          <w:szCs w:val="28"/>
        </w:rPr>
      </w:pPr>
      <w:r w:rsidRPr="00776D08">
        <w:rPr>
          <w:rFonts w:ascii="Times New Roman" w:hAnsi="Times New Roman" w:cs="Times New Roman"/>
          <w:sz w:val="28"/>
          <w:szCs w:val="28"/>
        </w:rPr>
        <w:t>Ф</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Ґарсія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Лорка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писав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виникнення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w:t>
      </w:r>
      <w:r w:rsidRPr="00776D08">
        <w:rPr>
          <w:rFonts w:ascii="Times New Roman" w:hAnsi="Times New Roman" w:cs="Times New Roman"/>
          <w:sz w:val="28"/>
          <w:szCs w:val="28"/>
        </w:rPr>
        <w:t>Щоб</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ожила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потрібні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дві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умови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форма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радіус</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дії</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ядро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центрі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перспектива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навколо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Ядро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розкривається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наче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дивна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незнана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квітка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але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навколишньому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сяйві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знаходимо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її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назву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відчуваємо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її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аромат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підпорядкована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зорові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іноді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якнайтоншому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саме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зір</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обмежує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її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надаючи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їй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водночас</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предметності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Надмірний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розвиток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приховує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собі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небезпеку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адже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думку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Бориса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Ейхенбаума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відводять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нас</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уявлення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самим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порушують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рівновагу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роблячи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вірш</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непотрібним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розвиток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незмінно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розкладає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вірш</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приводить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прози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w:t>
      </w:r>
      <w:r w:rsidRPr="00776D08">
        <w:rPr>
          <w:rFonts w:ascii="Times New Roman" w:hAnsi="Times New Roman" w:cs="Times New Roman"/>
          <w:sz w:val="28"/>
          <w:szCs w:val="28"/>
        </w:rPr>
        <w:t>Калинець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воліє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відрікатися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певного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типу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w:t>
      </w:r>
      <w:r w:rsidRPr="00776D08">
        <w:rPr>
          <w:rFonts w:ascii="Times New Roman" w:eastAsia="Times New Roman" w:hAnsi="Times New Roman" w:cs="Times New Roman"/>
          <w:sz w:val="28"/>
          <w:szCs w:val="28"/>
        </w:rPr>
        <w:t>: відректися метафори розіпнятої на шпальтах газет.</w:t>
      </w:r>
    </w:p>
    <w:p w:rsidR="00774609" w:rsidRPr="00776D08" w:rsidRDefault="00774609" w:rsidP="00776D08">
      <w:pPr>
        <w:spacing w:after="0" w:line="360" w:lineRule="auto"/>
        <w:ind w:firstLine="709"/>
        <w:jc w:val="both"/>
        <w:rPr>
          <w:rFonts w:ascii="Times New Roman" w:eastAsia="Times New Roman" w:hAnsi="Times New Roman" w:cs="Times New Roman"/>
          <w:sz w:val="28"/>
          <w:szCs w:val="28"/>
        </w:rPr>
      </w:pPr>
      <w:r w:rsidRPr="00776D08">
        <w:rPr>
          <w:rFonts w:ascii="Times New Roman" w:eastAsia="Times New Roman" w:hAnsi="Times New Roman" w:cs="Times New Roman"/>
          <w:sz w:val="28"/>
          <w:szCs w:val="28"/>
        </w:rPr>
        <w:t>На противагу</w:t>
      </w:r>
      <w:r w:rsidR="00364F2A" w:rsidRPr="00776D08">
        <w:rPr>
          <w:rFonts w:ascii="Times New Roman" w:eastAsia="Times New Roman" w:hAnsi="Times New Roman" w:cs="Times New Roman"/>
          <w:sz w:val="28"/>
          <w:szCs w:val="28"/>
        </w:rPr>
        <w:t xml:space="preserve"> «</w:t>
      </w:r>
      <w:r w:rsidRPr="00776D08">
        <w:rPr>
          <w:rFonts w:ascii="Times New Roman" w:eastAsia="Times New Roman" w:hAnsi="Times New Roman" w:cs="Times New Roman"/>
          <w:sz w:val="28"/>
          <w:szCs w:val="28"/>
        </w:rPr>
        <w:t>оживленню</w:t>
      </w:r>
      <w:r w:rsidR="00A91505" w:rsidRPr="00776D08">
        <w:rPr>
          <w:rFonts w:ascii="Times New Roman" w:eastAsia="Times New Roman" w:hAnsi="Times New Roman" w:cs="Times New Roman"/>
          <w:sz w:val="28"/>
          <w:szCs w:val="28"/>
        </w:rPr>
        <w:t>»</w:t>
      </w:r>
      <w:r w:rsidR="00364F2A" w:rsidRPr="00776D08">
        <w:rPr>
          <w:rFonts w:ascii="Times New Roman" w:eastAsia="Times New Roman" w:hAnsi="Times New Roman" w:cs="Times New Roman"/>
          <w:sz w:val="28"/>
          <w:szCs w:val="28"/>
        </w:rPr>
        <w:t xml:space="preserve"> </w:t>
      </w:r>
      <w:r w:rsidRPr="00776D08">
        <w:rPr>
          <w:rFonts w:ascii="Times New Roman" w:eastAsia="Times New Roman" w:hAnsi="Times New Roman" w:cs="Times New Roman"/>
          <w:sz w:val="28"/>
          <w:szCs w:val="28"/>
        </w:rPr>
        <w:t>автор пропонує</w:t>
      </w:r>
      <w:r w:rsidR="00364F2A" w:rsidRPr="00776D08">
        <w:rPr>
          <w:rFonts w:ascii="Times New Roman" w:eastAsia="Times New Roman" w:hAnsi="Times New Roman" w:cs="Times New Roman"/>
          <w:sz w:val="28"/>
          <w:szCs w:val="28"/>
        </w:rPr>
        <w:t xml:space="preserve"> </w:t>
      </w:r>
      <w:r w:rsidRPr="00776D08">
        <w:rPr>
          <w:rFonts w:ascii="Times New Roman" w:eastAsia="Times New Roman" w:hAnsi="Times New Roman" w:cs="Times New Roman"/>
          <w:sz w:val="28"/>
          <w:szCs w:val="28"/>
        </w:rPr>
        <w:t xml:space="preserve">термін </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оречевлення</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Перенесення також може стосуватися предметів, речей, явищ, які проектуються самі на себе – </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позаперсонне уподібнення</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опозицією йому є </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міжперсонне </w:t>
      </w:r>
      <w:r w:rsidRPr="00776D08">
        <w:rPr>
          <w:rFonts w:ascii="Times New Roman" w:eastAsia="Times New Roman" w:hAnsi="Times New Roman" w:cs="Times New Roman"/>
          <w:sz w:val="28"/>
          <w:szCs w:val="28"/>
        </w:rPr>
        <w:lastRenderedPageBreak/>
        <w:t>уподібнення</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Аналогічний підхід застосовував ще М. Довгалевський</w:t>
      </w:r>
      <w:r w:rsidR="008F347D">
        <w:rPr>
          <w:rFonts w:ascii="Times New Roman" w:eastAsia="Times New Roman" w:hAnsi="Times New Roman" w:cs="Times New Roman"/>
          <w:sz w:val="28"/>
          <w:szCs w:val="28"/>
        </w:rPr>
        <w:t xml:space="preserve"> [31</w:t>
      </w:r>
      <w:r w:rsidR="00853D08" w:rsidRPr="00776D08">
        <w:rPr>
          <w:rFonts w:ascii="Times New Roman" w:eastAsia="Times New Roman" w:hAnsi="Times New Roman" w:cs="Times New Roman"/>
          <w:sz w:val="28"/>
          <w:szCs w:val="28"/>
        </w:rPr>
        <w:t>, c</w:t>
      </w:r>
      <w:r w:rsidR="00364F2A" w:rsidRPr="00776D08">
        <w:rPr>
          <w:rFonts w:ascii="Times New Roman" w:eastAsia="Times New Roman" w:hAnsi="Times New Roman" w:cs="Times New Roman"/>
          <w:sz w:val="28"/>
          <w:szCs w:val="28"/>
        </w:rPr>
        <w:t>. </w:t>
      </w:r>
      <w:r w:rsidR="00853D08" w:rsidRPr="00776D08">
        <w:rPr>
          <w:rFonts w:ascii="Times New Roman" w:eastAsia="Times New Roman" w:hAnsi="Times New Roman" w:cs="Times New Roman"/>
          <w:sz w:val="28"/>
          <w:szCs w:val="28"/>
        </w:rPr>
        <w:t>56]</w:t>
      </w:r>
      <w:r w:rsidRPr="00776D08">
        <w:rPr>
          <w:rFonts w:ascii="Times New Roman" w:eastAsia="Times New Roman" w:hAnsi="Times New Roman" w:cs="Times New Roman"/>
          <w:sz w:val="28"/>
          <w:szCs w:val="28"/>
        </w:rPr>
        <w:t>.</w:t>
      </w:r>
    </w:p>
    <w:p w:rsidR="00A96737" w:rsidRPr="00776D08" w:rsidRDefault="00A96737" w:rsidP="00776D08">
      <w:pPr>
        <w:spacing w:after="0" w:line="360" w:lineRule="auto"/>
        <w:ind w:left="-15" w:firstLine="709"/>
        <w:jc w:val="both"/>
        <w:rPr>
          <w:rFonts w:ascii="Times New Roman" w:hAnsi="Times New Roman" w:cs="Times New Roman"/>
          <w:sz w:val="28"/>
          <w:szCs w:val="28"/>
        </w:rPr>
      </w:pP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Качуровський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вважає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лише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одним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тропів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кращим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гіршим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інших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метонімія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синекдоха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іронія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алюзія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евфемізм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літота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гіпербола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пермісія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інші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нарікаючи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сучасні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трактування метафори</w:t>
      </w:r>
      <w:r w:rsidRPr="00776D08">
        <w:rPr>
          <w:rFonts w:ascii="Times New Roman" w:eastAsia="Times New Roman" w:hAnsi="Times New Roman" w:cs="Times New Roman"/>
          <w:sz w:val="28"/>
          <w:szCs w:val="28"/>
        </w:rPr>
        <w:t>: «</w:t>
      </w:r>
      <w:r w:rsidRPr="00776D08">
        <w:rPr>
          <w:rFonts w:ascii="Times New Roman" w:hAnsi="Times New Roman" w:cs="Times New Roman"/>
          <w:sz w:val="28"/>
          <w:szCs w:val="28"/>
        </w:rPr>
        <w:t>Але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модерністських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есеях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поетики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термін</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троп</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мабуть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надто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прозаїчний</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взагалі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виключено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ужитку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заступлено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терміном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метафора</w:t>
      </w:r>
      <w:r w:rsidRPr="00776D08">
        <w:rPr>
          <w:rFonts w:ascii="Times New Roman" w:eastAsia="Times New Roman" w:hAnsi="Times New Roman" w:cs="Times New Roman"/>
          <w:sz w:val="28"/>
          <w:szCs w:val="28"/>
        </w:rPr>
        <w:t>». «</w:t>
      </w:r>
      <w:r w:rsidRPr="00776D08">
        <w:rPr>
          <w:rFonts w:ascii="Times New Roman" w:hAnsi="Times New Roman" w:cs="Times New Roman"/>
          <w:sz w:val="28"/>
          <w:szCs w:val="28"/>
        </w:rPr>
        <w:t>Метафора»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модерному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розумінні</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це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вже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асоціяція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через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подібність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порівняння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залишено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тільки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когось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або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щось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порівнюємо</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лише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взагалі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перенесення</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будь-яке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перенесення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особистою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примхою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автора</w:t>
      </w:r>
      <w:r w:rsidRPr="00776D08">
        <w:rPr>
          <w:rFonts w:ascii="Times New Roman" w:eastAsia="Times New Roman" w:hAnsi="Times New Roman" w:cs="Times New Roman"/>
          <w:sz w:val="28"/>
          <w:szCs w:val="28"/>
        </w:rPr>
        <w:t>».</w:t>
      </w:r>
    </w:p>
    <w:p w:rsidR="00C53EBD" w:rsidRPr="00776D08" w:rsidRDefault="00C53EBD" w:rsidP="00776D08">
      <w:pPr>
        <w:spacing w:after="0" w:line="360" w:lineRule="auto"/>
        <w:ind w:left="-15" w:firstLine="709"/>
        <w:jc w:val="both"/>
        <w:rPr>
          <w:rFonts w:ascii="Times New Roman" w:hAnsi="Times New Roman" w:cs="Times New Roman"/>
          <w:sz w:val="28"/>
          <w:szCs w:val="28"/>
        </w:rPr>
      </w:pPr>
      <w:r w:rsidRPr="00776D08">
        <w:rPr>
          <w:rFonts w:ascii="Times New Roman" w:hAnsi="Times New Roman" w:cs="Times New Roman"/>
          <w:sz w:val="28"/>
          <w:szCs w:val="28"/>
        </w:rPr>
        <w:t>Л</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Кравець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зазначала</w:t>
      </w:r>
      <w:r w:rsidRPr="00776D08">
        <w:rPr>
          <w:rFonts w:ascii="Times New Roman" w:eastAsia="Times New Roman" w:hAnsi="Times New Roman" w:cs="Times New Roman"/>
          <w:sz w:val="28"/>
          <w:szCs w:val="28"/>
        </w:rPr>
        <w:t>: «</w:t>
      </w:r>
      <w:r w:rsidRPr="00776D08">
        <w:rPr>
          <w:rFonts w:ascii="Times New Roman" w:hAnsi="Times New Roman" w:cs="Times New Roman"/>
          <w:sz w:val="28"/>
          <w:szCs w:val="28"/>
        </w:rPr>
        <w:t>До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основних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видів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метафоричних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переносів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належать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перенесення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неістоти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неістоту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грають</w:t>
      </w:r>
      <w:r w:rsidRPr="00776D08">
        <w:rPr>
          <w:rFonts w:ascii="Times New Roman" w:eastAsia="Times New Roman" w:hAnsi="Times New Roman" w:cs="Times New Roman"/>
          <w:sz w:val="28"/>
          <w:szCs w:val="28"/>
        </w:rPr>
        <w:t xml:space="preserve"> блискавок шаблі),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істоти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істоту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під</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призьбою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лежить</w:t>
      </w:r>
      <w:r w:rsidRPr="00776D08">
        <w:rPr>
          <w:rFonts w:ascii="Times New Roman" w:eastAsia="Times New Roman" w:hAnsi="Times New Roman" w:cs="Times New Roman"/>
          <w:sz w:val="28"/>
          <w:szCs w:val="28"/>
        </w:rPr>
        <w:t xml:space="preserve"> замислений собака),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істоти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неістоту</w:t>
      </w:r>
      <w:r w:rsidRPr="00776D08">
        <w:rPr>
          <w:rFonts w:ascii="Times New Roman" w:eastAsia="Times New Roman" w:hAnsi="Times New Roman" w:cs="Times New Roman"/>
          <w:sz w:val="28"/>
          <w:szCs w:val="28"/>
        </w:rPr>
        <w:t xml:space="preserve"> (смуток </w:t>
      </w:r>
      <w:r w:rsidRPr="00776D08">
        <w:rPr>
          <w:rFonts w:ascii="Times New Roman" w:hAnsi="Times New Roman" w:cs="Times New Roman"/>
          <w:sz w:val="28"/>
          <w:szCs w:val="28"/>
        </w:rPr>
        <w:t>білої</w:t>
      </w:r>
      <w:r w:rsidRPr="00776D08">
        <w:rPr>
          <w:rFonts w:ascii="Times New Roman" w:eastAsia="Times New Roman" w:hAnsi="Times New Roman" w:cs="Times New Roman"/>
          <w:sz w:val="28"/>
          <w:szCs w:val="28"/>
        </w:rPr>
        <w:t xml:space="preserve"> берези; пролісків </w:t>
      </w:r>
      <w:r w:rsidRPr="00776D08">
        <w:rPr>
          <w:rFonts w:ascii="Times New Roman" w:hAnsi="Times New Roman" w:cs="Times New Roman"/>
          <w:sz w:val="28"/>
          <w:szCs w:val="28"/>
        </w:rPr>
        <w:t>перших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блакитні</w:t>
      </w:r>
      <w:r w:rsidRPr="00776D08">
        <w:rPr>
          <w:rFonts w:ascii="Times New Roman" w:eastAsia="Times New Roman" w:hAnsi="Times New Roman" w:cs="Times New Roman"/>
          <w:sz w:val="28"/>
          <w:szCs w:val="28"/>
        </w:rPr>
        <w:t xml:space="preserve"> отари). </w:t>
      </w:r>
      <w:r w:rsidRPr="00776D08">
        <w:rPr>
          <w:rFonts w:ascii="Times New Roman" w:hAnsi="Times New Roman" w:cs="Times New Roman"/>
          <w:sz w:val="28"/>
          <w:szCs w:val="28"/>
        </w:rPr>
        <w:t>Варто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зауважити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цей поділ</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було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зроблено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античним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мислителем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Квінтіліаном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античну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традицію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бере початок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Аристотеля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Квінтіліана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переосмислив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Херобоск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текст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відправним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пунктом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осмислення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українській</w:t>
      </w:r>
      <w:r w:rsidRPr="00776D08">
        <w:rPr>
          <w:rFonts w:ascii="Times New Roman" w:eastAsia="Times New Roman" w:hAnsi="Times New Roman" w:cs="Times New Roman"/>
          <w:sz w:val="28"/>
          <w:szCs w:val="28"/>
        </w:rPr>
        <w:t xml:space="preserve"> </w:t>
      </w:r>
      <w:r w:rsidR="008F347D">
        <w:rPr>
          <w:rFonts w:ascii="Times New Roman" w:hAnsi="Times New Roman" w:cs="Times New Roman"/>
          <w:sz w:val="28"/>
          <w:szCs w:val="28"/>
        </w:rPr>
        <w:t>традиції [23</w:t>
      </w:r>
      <w:r w:rsidRPr="00776D08">
        <w:rPr>
          <w:rFonts w:ascii="Times New Roman" w:hAnsi="Times New Roman" w:cs="Times New Roman"/>
          <w:sz w:val="28"/>
          <w:szCs w:val="28"/>
        </w:rPr>
        <w:t>, c. 64]</w:t>
      </w:r>
      <w:r w:rsidRPr="00776D08">
        <w:rPr>
          <w:rFonts w:ascii="Times New Roman" w:eastAsia="Times New Roman" w:hAnsi="Times New Roman" w:cs="Times New Roman"/>
          <w:sz w:val="28"/>
          <w:szCs w:val="28"/>
        </w:rPr>
        <w:t>.</w:t>
      </w:r>
    </w:p>
    <w:p w:rsidR="00AB1277" w:rsidRPr="00776D08" w:rsidRDefault="00021096" w:rsidP="00776D08">
      <w:pPr>
        <w:spacing w:after="0" w:line="360" w:lineRule="auto"/>
        <w:ind w:left="-15" w:firstLine="709"/>
        <w:jc w:val="both"/>
        <w:rPr>
          <w:rFonts w:ascii="Times New Roman" w:eastAsia="Times New Roman" w:hAnsi="Times New Roman" w:cs="Times New Roman"/>
          <w:sz w:val="28"/>
          <w:szCs w:val="28"/>
        </w:rPr>
      </w:pPr>
      <w:r w:rsidRPr="00776D08">
        <w:rPr>
          <w:rFonts w:ascii="Times New Roman" w:hAnsi="Times New Roman" w:cs="Times New Roman"/>
          <w:sz w:val="28"/>
          <w:szCs w:val="28"/>
        </w:rPr>
        <w:t>Були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спроби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звести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всі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тропи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основного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вихідного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тропу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Але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все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ж</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залишається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тропеїчне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розмаїття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стилістичним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забарвленням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серед</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розрізняють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стерті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втратили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свою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образність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образні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загальномовні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образні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індивідуальноавторські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Існують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різновиди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класична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метафора</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уособлення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різновидами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метагоге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прозопопея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або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персоніфікація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генітивна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родового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відмінка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орудного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відмінка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розкрита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розшифрована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метафора</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прикладка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метафора</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симфора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метафора</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метонімія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ланцюжки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метафора-метаморфоза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текст</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метафора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метафоричний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епітет</w:t>
      </w:r>
      <w:r w:rsidRPr="00776D08">
        <w:rPr>
          <w:rFonts w:ascii="Times New Roman" w:eastAsia="Times New Roman" w:hAnsi="Times New Roman" w:cs="Times New Roman"/>
          <w:sz w:val="28"/>
          <w:szCs w:val="28"/>
        </w:rPr>
        <w:t xml:space="preserve">. </w:t>
      </w:r>
    </w:p>
    <w:p w:rsidR="00021096" w:rsidRPr="00776D08" w:rsidRDefault="00021096" w:rsidP="00776D08">
      <w:pPr>
        <w:spacing w:after="0" w:line="360" w:lineRule="auto"/>
        <w:ind w:left="-15" w:firstLine="709"/>
        <w:jc w:val="both"/>
        <w:rPr>
          <w:rFonts w:ascii="Times New Roman" w:hAnsi="Times New Roman" w:cs="Times New Roman"/>
          <w:sz w:val="28"/>
          <w:szCs w:val="28"/>
        </w:rPr>
      </w:pPr>
      <w:r w:rsidRPr="00776D08">
        <w:rPr>
          <w:rFonts w:ascii="Times New Roman" w:hAnsi="Times New Roman" w:cs="Times New Roman"/>
          <w:sz w:val="28"/>
          <w:szCs w:val="28"/>
        </w:rPr>
        <w:t>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Салига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вважає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діапазон</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безмежним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зазначаючи</w:t>
      </w:r>
      <w:r w:rsidRPr="00776D08">
        <w:rPr>
          <w:rFonts w:ascii="Times New Roman" w:eastAsia="Times New Roman" w:hAnsi="Times New Roman" w:cs="Times New Roman"/>
          <w:sz w:val="28"/>
          <w:szCs w:val="28"/>
        </w:rPr>
        <w:t>: «</w:t>
      </w:r>
      <w:r w:rsidRPr="00776D08">
        <w:rPr>
          <w:rFonts w:ascii="Times New Roman" w:hAnsi="Times New Roman" w:cs="Times New Roman"/>
          <w:sz w:val="28"/>
          <w:szCs w:val="28"/>
        </w:rPr>
        <w:t>Світло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промінить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інші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образи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одухотворює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їх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породжує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lastRenderedPageBreak/>
        <w:t>принцип</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образної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взаємодії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Він</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поділяє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наявні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сучасній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поетичній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мові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певні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групи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w:t>
      </w:r>
      <w:r w:rsidRPr="00776D08">
        <w:rPr>
          <w:rFonts w:ascii="Times New Roman" w:eastAsia="Times New Roman" w:hAnsi="Times New Roman" w:cs="Times New Roman"/>
          <w:sz w:val="28"/>
          <w:szCs w:val="28"/>
        </w:rPr>
        <w:t xml:space="preserve">ак </w:t>
      </w:r>
      <w:r w:rsidRPr="00776D08">
        <w:rPr>
          <w:rFonts w:ascii="Times New Roman" w:hAnsi="Times New Roman" w:cs="Times New Roman"/>
          <w:sz w:val="28"/>
          <w:szCs w:val="28"/>
        </w:rPr>
        <w:t>звані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постійні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аналоги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існують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розмовній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мові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фольклорного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походження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творені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принципом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літературного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досвіду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доказом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їхньої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інтертекстуальності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нарешті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найбільш</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приватні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результатом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індивідуальної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письменницької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самобутності</w:t>
      </w:r>
      <w:r w:rsidR="00AB1277" w:rsidRPr="00776D08">
        <w:rPr>
          <w:rFonts w:ascii="Times New Roman" w:hAnsi="Times New Roman" w:cs="Times New Roman"/>
          <w:sz w:val="28"/>
          <w:szCs w:val="28"/>
        </w:rPr>
        <w:t xml:space="preserve"> </w:t>
      </w:r>
      <w:r w:rsidR="00AB1277" w:rsidRPr="008F347D">
        <w:rPr>
          <w:rFonts w:ascii="Times New Roman" w:hAnsi="Times New Roman" w:cs="Times New Roman"/>
          <w:sz w:val="28"/>
          <w:szCs w:val="28"/>
        </w:rPr>
        <w:t>[</w:t>
      </w:r>
      <w:r w:rsidR="008F347D" w:rsidRPr="008F347D">
        <w:rPr>
          <w:rFonts w:ascii="Times New Roman" w:hAnsi="Times New Roman" w:cs="Times New Roman"/>
          <w:sz w:val="28"/>
          <w:szCs w:val="28"/>
        </w:rPr>
        <w:t>69</w:t>
      </w:r>
      <w:r w:rsidR="008F347D">
        <w:rPr>
          <w:rFonts w:ascii="Times New Roman" w:hAnsi="Times New Roman" w:cs="Times New Roman"/>
          <w:sz w:val="28"/>
          <w:szCs w:val="28"/>
        </w:rPr>
        <w:t>,</w:t>
      </w:r>
      <w:r w:rsidR="008F347D" w:rsidRPr="008F347D">
        <w:rPr>
          <w:rFonts w:ascii="Times New Roman" w:hAnsi="Times New Roman" w:cs="Times New Roman"/>
          <w:sz w:val="28"/>
          <w:szCs w:val="28"/>
        </w:rPr>
        <w:t xml:space="preserve"> </w:t>
      </w:r>
      <w:r w:rsidR="00AB1277" w:rsidRPr="008F347D">
        <w:rPr>
          <w:rFonts w:ascii="Times New Roman" w:hAnsi="Times New Roman" w:cs="Times New Roman"/>
          <w:sz w:val="28"/>
          <w:szCs w:val="28"/>
        </w:rPr>
        <w:t xml:space="preserve"> с.</w:t>
      </w:r>
      <w:r w:rsidR="008F347D" w:rsidRPr="008F347D">
        <w:rPr>
          <w:rFonts w:ascii="Times New Roman" w:hAnsi="Times New Roman" w:cs="Times New Roman"/>
          <w:sz w:val="28"/>
          <w:szCs w:val="28"/>
        </w:rPr>
        <w:t xml:space="preserve"> 4</w:t>
      </w:r>
      <w:r w:rsidR="00AB1277" w:rsidRPr="008F347D">
        <w:rPr>
          <w:rFonts w:ascii="Times New Roman" w:hAnsi="Times New Roman" w:cs="Times New Roman"/>
          <w:sz w:val="28"/>
          <w:szCs w:val="28"/>
        </w:rPr>
        <w:t>]</w:t>
      </w:r>
      <w:r w:rsidRPr="008F347D">
        <w:rPr>
          <w:rFonts w:ascii="Times New Roman" w:eastAsia="Times New Roman" w:hAnsi="Times New Roman" w:cs="Times New Roman"/>
          <w:sz w:val="28"/>
          <w:szCs w:val="28"/>
        </w:rPr>
        <w:t>.</w:t>
      </w:r>
    </w:p>
    <w:p w:rsidR="004B128F" w:rsidRPr="00776D08" w:rsidRDefault="004B128F" w:rsidP="00776D08">
      <w:pPr>
        <w:spacing w:after="0" w:line="360" w:lineRule="auto"/>
        <w:ind w:left="-15" w:right="-14" w:firstLine="709"/>
        <w:jc w:val="both"/>
        <w:rPr>
          <w:rFonts w:ascii="Times New Roman" w:eastAsia="Times New Roman" w:hAnsi="Times New Roman" w:cs="Times New Roman"/>
          <w:sz w:val="28"/>
          <w:szCs w:val="28"/>
        </w:rPr>
      </w:pPr>
      <w:r w:rsidRPr="00776D08">
        <w:rPr>
          <w:rFonts w:ascii="Times New Roman" w:hAnsi="Times New Roman" w:cs="Times New Roman"/>
          <w:sz w:val="28"/>
          <w:szCs w:val="28"/>
        </w:rPr>
        <w:t>Різновидом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тропа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близького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w:t>
      </w:r>
      <w:r w:rsidRPr="00776D08">
        <w:rPr>
          <w:rFonts w:ascii="Times New Roman" w:eastAsia="Times New Roman" w:hAnsi="Times New Roman" w:cs="Times New Roman"/>
          <w:sz w:val="28"/>
          <w:szCs w:val="28"/>
        </w:rPr>
        <w:t xml:space="preserve"> метонімія. </w:t>
      </w:r>
      <w:r w:rsidRPr="00776D08">
        <w:rPr>
          <w:rFonts w:ascii="Times New Roman" w:hAnsi="Times New Roman" w:cs="Times New Roman"/>
          <w:sz w:val="28"/>
          <w:szCs w:val="28"/>
        </w:rPr>
        <w:t>Це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значення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переноситься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найменування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іншого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предмета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пов</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язаного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властивим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для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даного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предметом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своєю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природою.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Наприклад</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вислів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весь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театр</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аплодував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містить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собі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метонімію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виражену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словом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театр</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вжите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тут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прямому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переносному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значенні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оскільки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кажучи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мається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увазі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аплодував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театр</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глядачі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ньому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знаходилися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відміну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метонімічне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зіставлення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предметів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відбувається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 ознакою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їхньої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подібності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ознакою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їхньої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суміжності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тобто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належності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їх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одного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кола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явищ</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понять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одного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порядку</w:t>
      </w:r>
      <w:r w:rsidRPr="00776D08">
        <w:rPr>
          <w:rFonts w:ascii="Times New Roman" w:eastAsia="Times New Roman" w:hAnsi="Times New Roman" w:cs="Times New Roman"/>
          <w:sz w:val="28"/>
          <w:szCs w:val="28"/>
        </w:rPr>
        <w:t xml:space="preserve">. </w:t>
      </w:r>
    </w:p>
    <w:p w:rsidR="00774609" w:rsidRPr="00776D08" w:rsidRDefault="00774609" w:rsidP="00776D08">
      <w:pPr>
        <w:spacing w:after="0" w:line="360" w:lineRule="auto"/>
        <w:ind w:firstLine="709"/>
        <w:jc w:val="both"/>
        <w:rPr>
          <w:rFonts w:ascii="Times New Roman" w:eastAsia="Times New Roman" w:hAnsi="Times New Roman" w:cs="Times New Roman"/>
          <w:sz w:val="28"/>
          <w:szCs w:val="28"/>
        </w:rPr>
      </w:pPr>
      <w:r w:rsidRPr="00776D08">
        <w:rPr>
          <w:rFonts w:ascii="Times New Roman" w:eastAsia="Times New Roman" w:hAnsi="Times New Roman" w:cs="Times New Roman"/>
          <w:sz w:val="28"/>
          <w:szCs w:val="28"/>
        </w:rPr>
        <w:t xml:space="preserve">Б. Іванюк визначає </w:t>
      </w:r>
      <w:r w:rsidR="00E11DD3" w:rsidRPr="00776D08">
        <w:rPr>
          <w:rFonts w:ascii="Times New Roman" w:eastAsia="Times New Roman" w:hAnsi="Times New Roman" w:cs="Times New Roman"/>
          <w:sz w:val="28"/>
          <w:szCs w:val="28"/>
        </w:rPr>
        <w:t>метонімію</w:t>
      </w:r>
      <w:r w:rsidRPr="00776D08">
        <w:rPr>
          <w:rFonts w:ascii="Times New Roman" w:eastAsia="Times New Roman" w:hAnsi="Times New Roman" w:cs="Times New Roman"/>
          <w:sz w:val="28"/>
          <w:szCs w:val="28"/>
        </w:rPr>
        <w:t xml:space="preserve"> як </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троп, індивідуалізоване позначення цілого явища його характерною ознакою</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а укладачі </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Літературознавчого словника</w:t>
      </w:r>
      <w:r w:rsidR="008D6C2E"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довідника</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трактують її як різновид тропа, близького до метафори, в якому значення слів переноситься з певних явищ та </w:t>
      </w:r>
      <w:r w:rsidR="003B131F" w:rsidRPr="00776D08">
        <w:rPr>
          <w:rFonts w:ascii="Times New Roman" w:eastAsia="Times New Roman" w:hAnsi="Times New Roman" w:cs="Times New Roman"/>
          <w:sz w:val="28"/>
          <w:szCs w:val="28"/>
        </w:rPr>
        <w:t>предметів на інші за суміжністю.</w:t>
      </w:r>
    </w:p>
    <w:p w:rsidR="003B131F" w:rsidRPr="00776D08" w:rsidRDefault="00774609" w:rsidP="00776D08">
      <w:pPr>
        <w:spacing w:after="0" w:line="360" w:lineRule="auto"/>
        <w:ind w:firstLine="709"/>
        <w:jc w:val="both"/>
        <w:rPr>
          <w:rFonts w:ascii="Times New Roman" w:eastAsia="Times New Roman" w:hAnsi="Times New Roman" w:cs="Times New Roman"/>
          <w:sz w:val="28"/>
          <w:szCs w:val="28"/>
        </w:rPr>
      </w:pPr>
      <w:r w:rsidRPr="00776D08">
        <w:rPr>
          <w:rFonts w:ascii="Times New Roman" w:eastAsia="Times New Roman" w:hAnsi="Times New Roman" w:cs="Times New Roman"/>
          <w:sz w:val="28"/>
          <w:szCs w:val="28"/>
        </w:rPr>
        <w:t xml:space="preserve">Щодо класифікації метонімій, у різних авторів знову маємо певні розбіжності. Найбільш деталізованою видається класифікація, запропонована А. Ткаченком, який за основу взяв класифікацію П. Волинського, але суттєво її доповнив. Науковець зазначає: </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суміжність, співвіднесення названого й неназваного виявляються в різних аспектах і взаємозв‘язках, формуючи відповідні види метонімії</w:t>
      </w:r>
      <w:r w:rsidR="00A91505" w:rsidRPr="008F347D">
        <w:rPr>
          <w:rFonts w:ascii="Times New Roman" w:eastAsia="Times New Roman" w:hAnsi="Times New Roman" w:cs="Times New Roman"/>
          <w:sz w:val="28"/>
          <w:szCs w:val="28"/>
        </w:rPr>
        <w:t>»</w:t>
      </w:r>
      <w:r w:rsidR="00DF7175" w:rsidRPr="008F347D">
        <w:rPr>
          <w:rFonts w:ascii="Times New Roman" w:eastAsia="Times New Roman" w:hAnsi="Times New Roman" w:cs="Times New Roman"/>
          <w:sz w:val="28"/>
          <w:szCs w:val="28"/>
        </w:rPr>
        <w:t xml:space="preserve"> [</w:t>
      </w:r>
      <w:r w:rsidR="008F347D" w:rsidRPr="008F347D">
        <w:rPr>
          <w:rFonts w:ascii="Times New Roman" w:eastAsia="Times New Roman" w:hAnsi="Times New Roman" w:cs="Times New Roman"/>
          <w:sz w:val="28"/>
          <w:szCs w:val="28"/>
        </w:rPr>
        <w:t>73,</w:t>
      </w:r>
      <w:r w:rsidR="00DF7175" w:rsidRPr="008F347D">
        <w:rPr>
          <w:rFonts w:ascii="Times New Roman" w:eastAsia="Times New Roman" w:hAnsi="Times New Roman" w:cs="Times New Roman"/>
          <w:sz w:val="28"/>
          <w:szCs w:val="28"/>
        </w:rPr>
        <w:t xml:space="preserve"> с.</w:t>
      </w:r>
      <w:r w:rsidR="001A41C8" w:rsidRPr="001A41C8">
        <w:rPr>
          <w:rFonts w:ascii="Times New Roman" w:eastAsia="Times New Roman" w:hAnsi="Times New Roman" w:cs="Times New Roman"/>
          <w:sz w:val="28"/>
          <w:szCs w:val="28"/>
        </w:rPr>
        <w:t xml:space="preserve"> </w:t>
      </w:r>
      <w:r w:rsidR="008F347D" w:rsidRPr="008F347D">
        <w:rPr>
          <w:rFonts w:ascii="Times New Roman" w:eastAsia="Times New Roman" w:hAnsi="Times New Roman" w:cs="Times New Roman"/>
          <w:sz w:val="28"/>
          <w:szCs w:val="28"/>
        </w:rPr>
        <w:t>254</w:t>
      </w:r>
      <w:r w:rsidR="00DF7175" w:rsidRPr="008F347D">
        <w:rPr>
          <w:rFonts w:ascii="Times New Roman" w:eastAsia="Times New Roman" w:hAnsi="Times New Roman" w:cs="Times New Roman"/>
          <w:sz w:val="28"/>
          <w:szCs w:val="28"/>
        </w:rPr>
        <w:t>]</w:t>
      </w:r>
      <w:r w:rsidRPr="008F347D">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w:t>
      </w:r>
    </w:p>
    <w:p w:rsidR="00774609" w:rsidRPr="00776D08" w:rsidRDefault="00774609" w:rsidP="00776D08">
      <w:pPr>
        <w:spacing w:after="0" w:line="360" w:lineRule="auto"/>
        <w:ind w:firstLine="709"/>
        <w:jc w:val="both"/>
        <w:rPr>
          <w:rFonts w:ascii="Times New Roman" w:eastAsia="Times New Roman" w:hAnsi="Times New Roman" w:cs="Times New Roman"/>
          <w:sz w:val="28"/>
          <w:szCs w:val="28"/>
        </w:rPr>
      </w:pPr>
      <w:r w:rsidRPr="00776D08">
        <w:rPr>
          <w:rFonts w:ascii="Times New Roman" w:eastAsia="Times New Roman" w:hAnsi="Times New Roman" w:cs="Times New Roman"/>
          <w:sz w:val="28"/>
          <w:szCs w:val="28"/>
        </w:rPr>
        <w:t xml:space="preserve">Тож він виділяє такі заміни: 1) </w:t>
      </w:r>
      <w:r w:rsidRPr="00776D08">
        <w:rPr>
          <w:rFonts w:ascii="Times New Roman" w:eastAsia="Times New Roman" w:hAnsi="Times New Roman" w:cs="Times New Roman"/>
          <w:iCs/>
          <w:sz w:val="28"/>
          <w:szCs w:val="28"/>
        </w:rPr>
        <w:t xml:space="preserve">ім’я </w:t>
      </w:r>
      <w:r w:rsidR="0056433B" w:rsidRPr="00776D08">
        <w:rPr>
          <w:rFonts w:ascii="Times New Roman" w:eastAsia="Times New Roman" w:hAnsi="Times New Roman" w:cs="Times New Roman"/>
          <w:iCs/>
          <w:sz w:val="28"/>
          <w:szCs w:val="28"/>
        </w:rPr>
        <w:t>автора</w:t>
      </w:r>
      <w:r w:rsidRPr="00776D08">
        <w:rPr>
          <w:rFonts w:ascii="Times New Roman" w:eastAsia="Times New Roman" w:hAnsi="Times New Roman" w:cs="Times New Roman"/>
          <w:sz w:val="28"/>
          <w:szCs w:val="28"/>
        </w:rPr>
        <w:t xml:space="preserve"> </w:t>
      </w:r>
      <w:r w:rsidRPr="00776D08">
        <w:rPr>
          <w:rFonts w:ascii="Times New Roman" w:eastAsia="Times New Roman" w:hAnsi="Times New Roman" w:cs="Times New Roman"/>
          <w:iCs/>
          <w:sz w:val="28"/>
          <w:szCs w:val="28"/>
        </w:rPr>
        <w:t>замість його творів</w:t>
      </w:r>
      <w:r w:rsidRPr="00776D08">
        <w:rPr>
          <w:rFonts w:ascii="Times New Roman" w:eastAsia="Times New Roman" w:hAnsi="Times New Roman" w:cs="Times New Roman"/>
          <w:sz w:val="28"/>
          <w:szCs w:val="28"/>
        </w:rPr>
        <w:t>; 2)</w:t>
      </w:r>
      <w:r w:rsidRPr="00776D08">
        <w:rPr>
          <w:rFonts w:ascii="Times New Roman" w:eastAsia="Times New Roman" w:hAnsi="Times New Roman" w:cs="Times New Roman"/>
          <w:iCs/>
          <w:sz w:val="28"/>
          <w:szCs w:val="28"/>
        </w:rPr>
        <w:t xml:space="preserve"> назва матеріалу замість речі, вигот</w:t>
      </w:r>
      <w:r w:rsidR="008223C1" w:rsidRPr="00776D08">
        <w:rPr>
          <w:rFonts w:ascii="Times New Roman" w:eastAsia="Times New Roman" w:hAnsi="Times New Roman" w:cs="Times New Roman"/>
          <w:iCs/>
          <w:sz w:val="28"/>
          <w:szCs w:val="28"/>
        </w:rPr>
        <w:t>о</w:t>
      </w:r>
      <w:r w:rsidRPr="00776D08">
        <w:rPr>
          <w:rFonts w:ascii="Times New Roman" w:eastAsia="Times New Roman" w:hAnsi="Times New Roman" w:cs="Times New Roman"/>
          <w:iCs/>
          <w:sz w:val="28"/>
          <w:szCs w:val="28"/>
        </w:rPr>
        <w:t>в</w:t>
      </w:r>
      <w:r w:rsidR="008223C1" w:rsidRPr="00776D08">
        <w:rPr>
          <w:rFonts w:ascii="Times New Roman" w:eastAsia="Times New Roman" w:hAnsi="Times New Roman" w:cs="Times New Roman"/>
          <w:iCs/>
          <w:sz w:val="28"/>
          <w:szCs w:val="28"/>
        </w:rPr>
        <w:t>ле</w:t>
      </w:r>
      <w:r w:rsidRPr="00776D08">
        <w:rPr>
          <w:rFonts w:ascii="Times New Roman" w:eastAsia="Times New Roman" w:hAnsi="Times New Roman" w:cs="Times New Roman"/>
          <w:iCs/>
          <w:sz w:val="28"/>
          <w:szCs w:val="28"/>
        </w:rPr>
        <w:t>ної з нього</w:t>
      </w:r>
      <w:r w:rsidRPr="00776D08">
        <w:rPr>
          <w:rFonts w:ascii="Times New Roman" w:eastAsia="Times New Roman" w:hAnsi="Times New Roman" w:cs="Times New Roman"/>
          <w:sz w:val="28"/>
          <w:szCs w:val="28"/>
        </w:rPr>
        <w:t>; 3)</w:t>
      </w:r>
      <w:r w:rsidRPr="00776D08">
        <w:rPr>
          <w:rFonts w:ascii="Times New Roman" w:eastAsia="Times New Roman" w:hAnsi="Times New Roman" w:cs="Times New Roman"/>
          <w:iCs/>
          <w:sz w:val="28"/>
          <w:szCs w:val="28"/>
        </w:rPr>
        <w:t xml:space="preserve"> назва </w:t>
      </w:r>
      <w:r w:rsidR="004A12FF" w:rsidRPr="00776D08">
        <w:rPr>
          <w:rFonts w:ascii="Times New Roman" w:eastAsia="Times New Roman" w:hAnsi="Times New Roman" w:cs="Times New Roman"/>
          <w:iCs/>
          <w:sz w:val="28"/>
          <w:szCs w:val="28"/>
        </w:rPr>
        <w:t>вміщеного</w:t>
      </w:r>
      <w:r w:rsidRPr="00776D08">
        <w:rPr>
          <w:rFonts w:ascii="Times New Roman" w:eastAsia="Times New Roman" w:hAnsi="Times New Roman" w:cs="Times New Roman"/>
          <w:iCs/>
          <w:sz w:val="28"/>
          <w:szCs w:val="28"/>
        </w:rPr>
        <w:t xml:space="preserve"> замість вмісту</w:t>
      </w:r>
      <w:r w:rsidRPr="00776D08">
        <w:rPr>
          <w:rFonts w:ascii="Times New Roman" w:eastAsia="Times New Roman" w:hAnsi="Times New Roman" w:cs="Times New Roman"/>
          <w:sz w:val="28"/>
          <w:szCs w:val="28"/>
        </w:rPr>
        <w:t>; 4)</w:t>
      </w:r>
      <w:r w:rsidRPr="00776D08">
        <w:rPr>
          <w:rFonts w:ascii="Times New Roman" w:eastAsia="Times New Roman" w:hAnsi="Times New Roman" w:cs="Times New Roman"/>
          <w:iCs/>
          <w:sz w:val="28"/>
          <w:szCs w:val="28"/>
        </w:rPr>
        <w:t xml:space="preserve"> назва якоїсь речової ознаки замість людини (гурту, колективу, соціальної чи національної диференціації тощо)</w:t>
      </w:r>
      <w:r w:rsidRPr="00776D08">
        <w:rPr>
          <w:rFonts w:ascii="Times New Roman" w:eastAsia="Times New Roman" w:hAnsi="Times New Roman" w:cs="Times New Roman"/>
          <w:sz w:val="28"/>
          <w:szCs w:val="28"/>
        </w:rPr>
        <w:t>; 5)</w:t>
      </w:r>
      <w:r w:rsidRPr="00776D08">
        <w:rPr>
          <w:rFonts w:ascii="Times New Roman" w:eastAsia="Times New Roman" w:hAnsi="Times New Roman" w:cs="Times New Roman"/>
          <w:iCs/>
          <w:sz w:val="28"/>
          <w:szCs w:val="28"/>
        </w:rPr>
        <w:t xml:space="preserve"> назва місця помешкання чи перебування </w:t>
      </w:r>
      <w:r w:rsidRPr="00776D08">
        <w:rPr>
          <w:rFonts w:ascii="Times New Roman" w:eastAsia="Times New Roman" w:hAnsi="Times New Roman" w:cs="Times New Roman"/>
          <w:iCs/>
          <w:sz w:val="28"/>
          <w:szCs w:val="28"/>
        </w:rPr>
        <w:lastRenderedPageBreak/>
        <w:t>людей замість самих мешканців чи їхніх дій</w:t>
      </w:r>
      <w:r w:rsidRPr="00776D08">
        <w:rPr>
          <w:rFonts w:ascii="Times New Roman" w:eastAsia="Times New Roman" w:hAnsi="Times New Roman" w:cs="Times New Roman"/>
          <w:sz w:val="28"/>
          <w:szCs w:val="28"/>
        </w:rPr>
        <w:t>; 6)</w:t>
      </w:r>
      <w:r w:rsidRPr="00776D08">
        <w:rPr>
          <w:rFonts w:ascii="Times New Roman" w:eastAsia="Times New Roman" w:hAnsi="Times New Roman" w:cs="Times New Roman"/>
          <w:iCs/>
          <w:sz w:val="28"/>
          <w:szCs w:val="28"/>
        </w:rPr>
        <w:t xml:space="preserve"> назва властивості чи якості замість їх носія</w:t>
      </w:r>
      <w:r w:rsidRPr="00776D08">
        <w:rPr>
          <w:rFonts w:ascii="Times New Roman" w:eastAsia="Times New Roman" w:hAnsi="Times New Roman" w:cs="Times New Roman"/>
          <w:sz w:val="28"/>
          <w:szCs w:val="28"/>
        </w:rPr>
        <w:t>; 7)</w:t>
      </w:r>
      <w:r w:rsidRPr="00776D08">
        <w:rPr>
          <w:rFonts w:ascii="Times New Roman" w:eastAsia="Times New Roman" w:hAnsi="Times New Roman" w:cs="Times New Roman"/>
          <w:iCs/>
          <w:sz w:val="28"/>
          <w:szCs w:val="28"/>
        </w:rPr>
        <w:t xml:space="preserve"> назва одномоментної зовнішньої дії замість її внутрішньої мотивації (наслідок замість причини)</w:t>
      </w:r>
      <w:r w:rsidRPr="00776D08">
        <w:rPr>
          <w:rFonts w:ascii="Times New Roman" w:eastAsia="Times New Roman" w:hAnsi="Times New Roman" w:cs="Times New Roman"/>
          <w:sz w:val="28"/>
          <w:szCs w:val="28"/>
        </w:rPr>
        <w:t>; 8)</w:t>
      </w:r>
      <w:r w:rsidRPr="00776D08">
        <w:rPr>
          <w:rFonts w:ascii="Times New Roman" w:eastAsia="Times New Roman" w:hAnsi="Times New Roman" w:cs="Times New Roman"/>
          <w:iCs/>
          <w:sz w:val="28"/>
          <w:szCs w:val="28"/>
        </w:rPr>
        <w:t xml:space="preserve"> кількісна метонімія, або синекдоха.</w:t>
      </w:r>
    </w:p>
    <w:p w:rsidR="00774609" w:rsidRPr="00776D08" w:rsidRDefault="00774609" w:rsidP="00776D08">
      <w:pPr>
        <w:spacing w:after="0" w:line="360" w:lineRule="auto"/>
        <w:ind w:firstLine="709"/>
        <w:jc w:val="both"/>
        <w:rPr>
          <w:rFonts w:ascii="Times New Roman" w:eastAsia="Times New Roman" w:hAnsi="Times New Roman" w:cs="Times New Roman"/>
          <w:sz w:val="28"/>
          <w:szCs w:val="28"/>
        </w:rPr>
      </w:pPr>
      <w:r w:rsidRPr="00776D08">
        <w:rPr>
          <w:rFonts w:ascii="Times New Roman" w:eastAsia="Times New Roman" w:hAnsi="Times New Roman" w:cs="Times New Roman"/>
          <w:sz w:val="28"/>
          <w:szCs w:val="28"/>
        </w:rPr>
        <w:t>Синекдоха – образний вислів, заснований на кількісному зіставленні предметів</w:t>
      </w:r>
      <w:r w:rsidR="006A50CB" w:rsidRPr="00776D08">
        <w:rPr>
          <w:rFonts w:ascii="Times New Roman" w:eastAsia="Times New Roman" w:hAnsi="Times New Roman" w:cs="Times New Roman"/>
          <w:sz w:val="28"/>
          <w:szCs w:val="28"/>
        </w:rPr>
        <w:t>, явищ</w:t>
      </w:r>
      <w:r w:rsidRPr="00776D08">
        <w:rPr>
          <w:rFonts w:ascii="Times New Roman" w:eastAsia="Times New Roman" w:hAnsi="Times New Roman" w:cs="Times New Roman"/>
          <w:sz w:val="28"/>
          <w:szCs w:val="28"/>
        </w:rPr>
        <w:t>, на заміні частиною цілого, одним предметом сукупності їх.</w:t>
      </w:r>
    </w:p>
    <w:p w:rsidR="003B131F" w:rsidRPr="00776D08" w:rsidRDefault="00774609" w:rsidP="00776D08">
      <w:pPr>
        <w:spacing w:after="0" w:line="360" w:lineRule="auto"/>
        <w:ind w:firstLine="709"/>
        <w:jc w:val="both"/>
        <w:rPr>
          <w:rFonts w:ascii="Times New Roman" w:eastAsia="Times New Roman" w:hAnsi="Times New Roman" w:cs="Times New Roman"/>
          <w:sz w:val="28"/>
          <w:szCs w:val="28"/>
        </w:rPr>
      </w:pPr>
      <w:r w:rsidRPr="00776D08">
        <w:rPr>
          <w:rFonts w:ascii="Times New Roman" w:eastAsia="Times New Roman" w:hAnsi="Times New Roman" w:cs="Times New Roman"/>
          <w:sz w:val="28"/>
          <w:szCs w:val="28"/>
        </w:rPr>
        <w:t>На відміну від більшості вчених, які традиційно виділяють три види синекдохи (</w:t>
      </w:r>
      <w:r w:rsidRPr="00776D08">
        <w:rPr>
          <w:rFonts w:ascii="Times New Roman" w:eastAsia="Times New Roman" w:hAnsi="Times New Roman" w:cs="Times New Roman"/>
          <w:iCs/>
          <w:sz w:val="28"/>
          <w:szCs w:val="28"/>
        </w:rPr>
        <w:t>вживання частини замість цілого,</w:t>
      </w:r>
      <w:r w:rsidRPr="00776D08">
        <w:rPr>
          <w:rFonts w:ascii="Times New Roman" w:eastAsia="Times New Roman" w:hAnsi="Times New Roman" w:cs="Times New Roman"/>
          <w:sz w:val="28"/>
          <w:szCs w:val="28"/>
        </w:rPr>
        <w:t xml:space="preserve"> </w:t>
      </w:r>
      <w:r w:rsidRPr="00776D08">
        <w:rPr>
          <w:rFonts w:ascii="Times New Roman" w:eastAsia="Times New Roman" w:hAnsi="Times New Roman" w:cs="Times New Roman"/>
          <w:iCs/>
          <w:sz w:val="28"/>
          <w:szCs w:val="28"/>
        </w:rPr>
        <w:t>однини замість</w:t>
      </w:r>
      <w:r w:rsidRPr="00776D08">
        <w:rPr>
          <w:rFonts w:ascii="Times New Roman" w:eastAsia="Times New Roman" w:hAnsi="Times New Roman" w:cs="Times New Roman"/>
          <w:sz w:val="28"/>
          <w:szCs w:val="28"/>
        </w:rPr>
        <w:t xml:space="preserve"> </w:t>
      </w:r>
      <w:r w:rsidRPr="00776D08">
        <w:rPr>
          <w:rFonts w:ascii="Times New Roman" w:eastAsia="Times New Roman" w:hAnsi="Times New Roman" w:cs="Times New Roman"/>
          <w:iCs/>
          <w:sz w:val="28"/>
          <w:szCs w:val="28"/>
        </w:rPr>
        <w:t xml:space="preserve">множини </w:t>
      </w:r>
      <w:r w:rsidRPr="00776D08">
        <w:rPr>
          <w:rFonts w:ascii="Times New Roman" w:eastAsia="Times New Roman" w:hAnsi="Times New Roman" w:cs="Times New Roman"/>
          <w:sz w:val="28"/>
          <w:szCs w:val="28"/>
        </w:rPr>
        <w:t>і</w:t>
      </w:r>
      <w:r w:rsidRPr="00776D08">
        <w:rPr>
          <w:rFonts w:ascii="Times New Roman" w:eastAsia="Times New Roman" w:hAnsi="Times New Roman" w:cs="Times New Roman"/>
          <w:iCs/>
          <w:sz w:val="28"/>
          <w:szCs w:val="28"/>
        </w:rPr>
        <w:t xml:space="preserve"> виду замість роду</w:t>
      </w:r>
      <w:r w:rsidRPr="00776D08">
        <w:rPr>
          <w:rFonts w:ascii="Times New Roman" w:eastAsia="Times New Roman" w:hAnsi="Times New Roman" w:cs="Times New Roman"/>
          <w:sz w:val="28"/>
          <w:szCs w:val="28"/>
        </w:rPr>
        <w:t>),</w:t>
      </w:r>
      <w:r w:rsidR="00AF0D29" w:rsidRPr="00776D08">
        <w:rPr>
          <w:rFonts w:ascii="Times New Roman" w:eastAsia="Times New Roman" w:hAnsi="Times New Roman" w:cs="Times New Roman"/>
          <w:sz w:val="28"/>
          <w:szCs w:val="28"/>
        </w:rPr>
        <w:t xml:space="preserve"> </w:t>
      </w:r>
      <w:r w:rsidRPr="00776D08">
        <w:rPr>
          <w:rFonts w:ascii="Times New Roman" w:eastAsia="Times New Roman" w:hAnsi="Times New Roman" w:cs="Times New Roman"/>
          <w:sz w:val="28"/>
          <w:szCs w:val="28"/>
        </w:rPr>
        <w:t>А.</w:t>
      </w:r>
      <w:r w:rsidR="00AF0D29" w:rsidRPr="00776D08">
        <w:rPr>
          <w:rFonts w:ascii="Times New Roman" w:eastAsia="Times New Roman" w:hAnsi="Times New Roman" w:cs="Times New Roman"/>
          <w:sz w:val="28"/>
          <w:szCs w:val="28"/>
        </w:rPr>
        <w:t> </w:t>
      </w:r>
      <w:r w:rsidRPr="00776D08">
        <w:rPr>
          <w:rFonts w:ascii="Times New Roman" w:eastAsia="Times New Roman" w:hAnsi="Times New Roman" w:cs="Times New Roman"/>
          <w:sz w:val="28"/>
          <w:szCs w:val="28"/>
        </w:rPr>
        <w:t>Ткаченко розрізняє аж десять її</w:t>
      </w:r>
      <w:r w:rsidR="00AF0D29" w:rsidRPr="00776D08">
        <w:rPr>
          <w:rFonts w:ascii="Times New Roman" w:eastAsia="Times New Roman" w:hAnsi="Times New Roman" w:cs="Times New Roman"/>
          <w:sz w:val="28"/>
          <w:szCs w:val="28"/>
        </w:rPr>
        <w:t xml:space="preserve"> </w:t>
      </w:r>
      <w:r w:rsidRPr="00776D08">
        <w:rPr>
          <w:rFonts w:ascii="Times New Roman" w:eastAsia="Times New Roman" w:hAnsi="Times New Roman" w:cs="Times New Roman"/>
          <w:sz w:val="28"/>
          <w:szCs w:val="28"/>
        </w:rPr>
        <w:t xml:space="preserve">різновидів: а) </w:t>
      </w:r>
      <w:r w:rsidRPr="00776D08">
        <w:rPr>
          <w:rFonts w:ascii="Times New Roman" w:eastAsia="Times New Roman" w:hAnsi="Times New Roman" w:cs="Times New Roman"/>
          <w:iCs/>
          <w:sz w:val="28"/>
          <w:szCs w:val="28"/>
        </w:rPr>
        <w:t>частина замість цілого</w:t>
      </w:r>
      <w:r w:rsidRPr="00776D08">
        <w:rPr>
          <w:rFonts w:ascii="Times New Roman" w:eastAsia="Times New Roman" w:hAnsi="Times New Roman" w:cs="Times New Roman"/>
          <w:sz w:val="28"/>
          <w:szCs w:val="28"/>
        </w:rPr>
        <w:t xml:space="preserve">; б) </w:t>
      </w:r>
      <w:r w:rsidRPr="00776D08">
        <w:rPr>
          <w:rFonts w:ascii="Times New Roman" w:eastAsia="Times New Roman" w:hAnsi="Times New Roman" w:cs="Times New Roman"/>
          <w:iCs/>
          <w:sz w:val="28"/>
          <w:szCs w:val="28"/>
        </w:rPr>
        <w:t>ціле замість частини</w:t>
      </w:r>
      <w:r w:rsidRPr="00776D08">
        <w:rPr>
          <w:rFonts w:ascii="Times New Roman" w:eastAsia="Times New Roman" w:hAnsi="Times New Roman" w:cs="Times New Roman"/>
          <w:sz w:val="28"/>
          <w:szCs w:val="28"/>
        </w:rPr>
        <w:t xml:space="preserve">; в) </w:t>
      </w:r>
      <w:r w:rsidRPr="00776D08">
        <w:rPr>
          <w:rFonts w:ascii="Times New Roman" w:eastAsia="Times New Roman" w:hAnsi="Times New Roman" w:cs="Times New Roman"/>
          <w:iCs/>
          <w:sz w:val="28"/>
          <w:szCs w:val="28"/>
        </w:rPr>
        <w:t xml:space="preserve">однина замість множини </w:t>
      </w:r>
      <w:r w:rsidRPr="00776D08">
        <w:rPr>
          <w:rFonts w:ascii="Times New Roman" w:eastAsia="Times New Roman" w:hAnsi="Times New Roman" w:cs="Times New Roman"/>
          <w:sz w:val="28"/>
          <w:szCs w:val="28"/>
        </w:rPr>
        <w:t>;</w:t>
      </w:r>
      <w:r w:rsidR="0053155A" w:rsidRPr="00776D08">
        <w:rPr>
          <w:rFonts w:ascii="Times New Roman" w:eastAsia="Times New Roman" w:hAnsi="Times New Roman" w:cs="Times New Roman"/>
          <w:sz w:val="28"/>
          <w:szCs w:val="28"/>
        </w:rPr>
        <w:t xml:space="preserve"> </w:t>
      </w:r>
      <w:r w:rsidRPr="00776D08">
        <w:rPr>
          <w:rFonts w:ascii="Times New Roman" w:eastAsia="Times New Roman" w:hAnsi="Times New Roman" w:cs="Times New Roman"/>
          <w:sz w:val="28"/>
          <w:szCs w:val="28"/>
        </w:rPr>
        <w:t>г)</w:t>
      </w:r>
      <w:r w:rsidRPr="00776D08">
        <w:rPr>
          <w:rFonts w:ascii="Times New Roman" w:eastAsia="Times New Roman" w:hAnsi="Times New Roman" w:cs="Times New Roman"/>
          <w:iCs/>
          <w:sz w:val="28"/>
          <w:szCs w:val="28"/>
        </w:rPr>
        <w:t xml:space="preserve"> множина замість однини</w:t>
      </w:r>
      <w:r w:rsidRPr="00776D08">
        <w:rPr>
          <w:rFonts w:ascii="Times New Roman" w:eastAsia="Times New Roman" w:hAnsi="Times New Roman" w:cs="Times New Roman"/>
          <w:sz w:val="28"/>
          <w:szCs w:val="28"/>
        </w:rPr>
        <w:t>;</w:t>
      </w:r>
      <w:r w:rsidR="0053155A" w:rsidRPr="00776D08">
        <w:rPr>
          <w:rFonts w:ascii="Times New Roman" w:eastAsia="Times New Roman" w:hAnsi="Times New Roman" w:cs="Times New Roman"/>
          <w:sz w:val="28"/>
          <w:szCs w:val="28"/>
        </w:rPr>
        <w:t xml:space="preserve"> </w:t>
      </w:r>
      <w:r w:rsidRPr="00776D08">
        <w:rPr>
          <w:rFonts w:ascii="Times New Roman" w:eastAsia="Times New Roman" w:hAnsi="Times New Roman" w:cs="Times New Roman"/>
          <w:sz w:val="28"/>
          <w:szCs w:val="28"/>
        </w:rPr>
        <w:t>ґ)</w:t>
      </w:r>
      <w:r w:rsidR="0053155A" w:rsidRPr="00776D08">
        <w:rPr>
          <w:rFonts w:ascii="Times New Roman" w:eastAsia="Times New Roman" w:hAnsi="Times New Roman" w:cs="Times New Roman"/>
          <w:sz w:val="28"/>
          <w:szCs w:val="28"/>
        </w:rPr>
        <w:t xml:space="preserve"> </w:t>
      </w:r>
      <w:r w:rsidRPr="00776D08">
        <w:rPr>
          <w:rFonts w:ascii="Times New Roman" w:eastAsia="Times New Roman" w:hAnsi="Times New Roman" w:cs="Times New Roman"/>
          <w:iCs/>
          <w:sz w:val="28"/>
          <w:szCs w:val="28"/>
        </w:rPr>
        <w:t>власні імена у значенні загальних</w:t>
      </w:r>
      <w:r w:rsidRPr="00776D08">
        <w:rPr>
          <w:rFonts w:ascii="Times New Roman" w:eastAsia="Times New Roman" w:hAnsi="Times New Roman" w:cs="Times New Roman"/>
          <w:sz w:val="28"/>
          <w:szCs w:val="28"/>
        </w:rPr>
        <w:t>;</w:t>
      </w:r>
      <w:r w:rsidR="0053155A" w:rsidRPr="00776D08">
        <w:rPr>
          <w:rFonts w:ascii="Times New Roman" w:eastAsia="Times New Roman" w:hAnsi="Times New Roman" w:cs="Times New Roman"/>
          <w:sz w:val="28"/>
          <w:szCs w:val="28"/>
        </w:rPr>
        <w:t xml:space="preserve"> </w:t>
      </w:r>
      <w:r w:rsidRPr="00776D08">
        <w:rPr>
          <w:rFonts w:ascii="Times New Roman" w:eastAsia="Times New Roman" w:hAnsi="Times New Roman" w:cs="Times New Roman"/>
          <w:sz w:val="28"/>
          <w:szCs w:val="28"/>
        </w:rPr>
        <w:t>д)</w:t>
      </w:r>
      <w:r w:rsidRPr="00776D08">
        <w:rPr>
          <w:rFonts w:ascii="Times New Roman" w:eastAsia="Times New Roman" w:hAnsi="Times New Roman" w:cs="Times New Roman"/>
          <w:iCs/>
          <w:sz w:val="28"/>
          <w:szCs w:val="28"/>
        </w:rPr>
        <w:t xml:space="preserve"> загальні імена у значенні власних</w:t>
      </w:r>
      <w:r w:rsidRPr="00776D08">
        <w:rPr>
          <w:rFonts w:ascii="Times New Roman" w:eastAsia="Times New Roman" w:hAnsi="Times New Roman" w:cs="Times New Roman"/>
          <w:sz w:val="28"/>
          <w:szCs w:val="28"/>
        </w:rPr>
        <w:t>;</w:t>
      </w:r>
      <w:r w:rsidR="0053155A" w:rsidRPr="00776D08">
        <w:rPr>
          <w:rFonts w:ascii="Times New Roman" w:eastAsia="Times New Roman" w:hAnsi="Times New Roman" w:cs="Times New Roman"/>
          <w:sz w:val="28"/>
          <w:szCs w:val="28"/>
        </w:rPr>
        <w:t xml:space="preserve"> </w:t>
      </w:r>
      <w:r w:rsidRPr="00776D08">
        <w:rPr>
          <w:rFonts w:ascii="Times New Roman" w:eastAsia="Times New Roman" w:hAnsi="Times New Roman" w:cs="Times New Roman"/>
          <w:sz w:val="28"/>
          <w:szCs w:val="28"/>
        </w:rPr>
        <w:t>е)</w:t>
      </w:r>
      <w:r w:rsidRPr="00776D08">
        <w:rPr>
          <w:rFonts w:ascii="Times New Roman" w:eastAsia="Times New Roman" w:hAnsi="Times New Roman" w:cs="Times New Roman"/>
          <w:iCs/>
          <w:sz w:val="28"/>
          <w:szCs w:val="28"/>
        </w:rPr>
        <w:t xml:space="preserve"> рід замість виду</w:t>
      </w:r>
      <w:r w:rsidRPr="00776D08">
        <w:rPr>
          <w:rFonts w:ascii="Times New Roman" w:eastAsia="Times New Roman" w:hAnsi="Times New Roman" w:cs="Times New Roman"/>
          <w:sz w:val="28"/>
          <w:szCs w:val="28"/>
        </w:rPr>
        <w:t>;</w:t>
      </w:r>
      <w:r w:rsidR="0053155A" w:rsidRPr="00776D08">
        <w:rPr>
          <w:rFonts w:ascii="Times New Roman" w:eastAsia="Times New Roman" w:hAnsi="Times New Roman" w:cs="Times New Roman"/>
          <w:sz w:val="28"/>
          <w:szCs w:val="28"/>
        </w:rPr>
        <w:t xml:space="preserve"> </w:t>
      </w:r>
      <w:r w:rsidRPr="00776D08">
        <w:rPr>
          <w:rFonts w:ascii="Times New Roman" w:eastAsia="Times New Roman" w:hAnsi="Times New Roman" w:cs="Times New Roman"/>
          <w:sz w:val="28"/>
          <w:szCs w:val="28"/>
        </w:rPr>
        <w:t>є)</w:t>
      </w:r>
      <w:r w:rsidRPr="00776D08">
        <w:rPr>
          <w:rFonts w:ascii="Times New Roman" w:eastAsia="Times New Roman" w:hAnsi="Times New Roman" w:cs="Times New Roman"/>
          <w:iCs/>
          <w:sz w:val="28"/>
          <w:szCs w:val="28"/>
        </w:rPr>
        <w:t xml:space="preserve"> вид замість роду</w:t>
      </w:r>
      <w:r w:rsidRPr="00776D08">
        <w:rPr>
          <w:rFonts w:ascii="Times New Roman" w:eastAsia="Times New Roman" w:hAnsi="Times New Roman" w:cs="Times New Roman"/>
          <w:sz w:val="28"/>
          <w:szCs w:val="28"/>
        </w:rPr>
        <w:t>;</w:t>
      </w:r>
      <w:r w:rsidR="0053155A" w:rsidRPr="00776D08">
        <w:rPr>
          <w:rFonts w:ascii="Times New Roman" w:eastAsia="Times New Roman" w:hAnsi="Times New Roman" w:cs="Times New Roman"/>
          <w:sz w:val="28"/>
          <w:szCs w:val="28"/>
        </w:rPr>
        <w:t xml:space="preserve"> </w:t>
      </w:r>
      <w:r w:rsidRPr="00776D08">
        <w:rPr>
          <w:rFonts w:ascii="Times New Roman" w:eastAsia="Times New Roman" w:hAnsi="Times New Roman" w:cs="Times New Roman"/>
          <w:sz w:val="28"/>
          <w:szCs w:val="28"/>
        </w:rPr>
        <w:t>ж)</w:t>
      </w:r>
      <w:r w:rsidRPr="00776D08">
        <w:rPr>
          <w:rFonts w:ascii="Times New Roman" w:eastAsia="Times New Roman" w:hAnsi="Times New Roman" w:cs="Times New Roman"/>
          <w:iCs/>
          <w:sz w:val="28"/>
          <w:szCs w:val="28"/>
        </w:rPr>
        <w:t xml:space="preserve"> означена величина замість неозначеної</w:t>
      </w:r>
      <w:r w:rsidRPr="00776D08">
        <w:rPr>
          <w:rFonts w:ascii="Times New Roman" w:eastAsia="Times New Roman" w:hAnsi="Times New Roman" w:cs="Times New Roman"/>
          <w:sz w:val="28"/>
          <w:szCs w:val="28"/>
        </w:rPr>
        <w:t>;</w:t>
      </w:r>
      <w:r w:rsidR="0053155A" w:rsidRPr="00776D08">
        <w:rPr>
          <w:rFonts w:ascii="Times New Roman" w:eastAsia="Times New Roman" w:hAnsi="Times New Roman" w:cs="Times New Roman"/>
          <w:sz w:val="28"/>
          <w:szCs w:val="28"/>
        </w:rPr>
        <w:t xml:space="preserve"> </w:t>
      </w:r>
      <w:r w:rsidRPr="00776D08">
        <w:rPr>
          <w:rFonts w:ascii="Times New Roman" w:eastAsia="Times New Roman" w:hAnsi="Times New Roman" w:cs="Times New Roman"/>
          <w:sz w:val="28"/>
          <w:szCs w:val="28"/>
        </w:rPr>
        <w:t>з)</w:t>
      </w:r>
      <w:r w:rsidRPr="00776D08">
        <w:rPr>
          <w:rFonts w:ascii="Times New Roman" w:eastAsia="Times New Roman" w:hAnsi="Times New Roman" w:cs="Times New Roman"/>
          <w:iCs/>
          <w:sz w:val="28"/>
          <w:szCs w:val="28"/>
        </w:rPr>
        <w:t xml:space="preserve"> неозначена величина замість означеної</w:t>
      </w:r>
      <w:r w:rsidRPr="00776D08">
        <w:rPr>
          <w:rFonts w:ascii="Times New Roman" w:eastAsia="Times New Roman" w:hAnsi="Times New Roman" w:cs="Times New Roman"/>
          <w:sz w:val="28"/>
          <w:szCs w:val="28"/>
        </w:rPr>
        <w:t>.</w:t>
      </w:r>
      <w:r w:rsidR="0053155A" w:rsidRPr="00776D08">
        <w:rPr>
          <w:rFonts w:ascii="Times New Roman" w:eastAsia="Times New Roman" w:hAnsi="Times New Roman" w:cs="Times New Roman"/>
          <w:sz w:val="28"/>
          <w:szCs w:val="28"/>
        </w:rPr>
        <w:t xml:space="preserve"> </w:t>
      </w:r>
      <w:r w:rsidRPr="00776D08">
        <w:rPr>
          <w:rFonts w:ascii="Times New Roman" w:eastAsia="Times New Roman" w:hAnsi="Times New Roman" w:cs="Times New Roman"/>
          <w:sz w:val="28"/>
          <w:szCs w:val="28"/>
        </w:rPr>
        <w:t xml:space="preserve">Така різниця вкількості різновидів пояснюється тим, що деякі з них, зараховані вченим до синекдохи, інші науковці виділяють як окремі тропи, наприклад, </w:t>
      </w:r>
      <w:r w:rsidRPr="00776D08">
        <w:rPr>
          <w:rFonts w:ascii="Times New Roman" w:eastAsia="Times New Roman" w:hAnsi="Times New Roman" w:cs="Times New Roman"/>
          <w:iCs/>
          <w:sz w:val="28"/>
          <w:szCs w:val="28"/>
        </w:rPr>
        <w:t>вживання власного імені замість загального</w:t>
      </w:r>
      <w:r w:rsidRPr="00776D08">
        <w:rPr>
          <w:rFonts w:ascii="Times New Roman" w:eastAsia="Times New Roman" w:hAnsi="Times New Roman" w:cs="Times New Roman"/>
          <w:sz w:val="28"/>
          <w:szCs w:val="28"/>
        </w:rPr>
        <w:t xml:space="preserve"> визначають як антономазію чи антономасію</w:t>
      </w:r>
      <w:r w:rsidR="008F347D">
        <w:rPr>
          <w:rFonts w:ascii="Times New Roman" w:eastAsia="Times New Roman" w:hAnsi="Times New Roman" w:cs="Times New Roman"/>
          <w:sz w:val="28"/>
          <w:szCs w:val="28"/>
        </w:rPr>
        <w:t xml:space="preserve"> [36</w:t>
      </w:r>
      <w:r w:rsidR="00853D08" w:rsidRPr="00776D08">
        <w:rPr>
          <w:rFonts w:ascii="Times New Roman" w:eastAsia="Times New Roman" w:hAnsi="Times New Roman" w:cs="Times New Roman"/>
          <w:sz w:val="28"/>
          <w:szCs w:val="28"/>
        </w:rPr>
        <w:t>,</w:t>
      </w:r>
      <w:r w:rsidR="0053155A" w:rsidRPr="00776D08">
        <w:rPr>
          <w:rFonts w:ascii="Times New Roman" w:eastAsia="Times New Roman" w:hAnsi="Times New Roman" w:cs="Times New Roman"/>
          <w:sz w:val="28"/>
          <w:szCs w:val="28"/>
        </w:rPr>
        <w:t xml:space="preserve"> </w:t>
      </w:r>
      <w:r w:rsidR="00853D08" w:rsidRPr="00776D08">
        <w:rPr>
          <w:rFonts w:ascii="Times New Roman" w:eastAsia="Times New Roman" w:hAnsi="Times New Roman" w:cs="Times New Roman"/>
          <w:sz w:val="28"/>
          <w:szCs w:val="28"/>
        </w:rPr>
        <w:t>c. 97]</w:t>
      </w:r>
      <w:r w:rsidRPr="00776D08">
        <w:rPr>
          <w:rFonts w:ascii="Times New Roman" w:eastAsia="Times New Roman" w:hAnsi="Times New Roman" w:cs="Times New Roman"/>
          <w:sz w:val="28"/>
          <w:szCs w:val="28"/>
        </w:rPr>
        <w:t xml:space="preserve">. </w:t>
      </w:r>
    </w:p>
    <w:p w:rsidR="00774609" w:rsidRPr="00776D08" w:rsidRDefault="00774609" w:rsidP="00776D08">
      <w:pPr>
        <w:spacing w:after="0" w:line="360" w:lineRule="auto"/>
        <w:ind w:firstLine="709"/>
        <w:jc w:val="both"/>
        <w:rPr>
          <w:rFonts w:ascii="Times New Roman" w:eastAsia="Times New Roman" w:hAnsi="Times New Roman" w:cs="Times New Roman"/>
          <w:sz w:val="28"/>
          <w:szCs w:val="28"/>
        </w:rPr>
      </w:pPr>
      <w:r w:rsidRPr="00776D08">
        <w:rPr>
          <w:rFonts w:ascii="Times New Roman" w:eastAsia="Times New Roman" w:hAnsi="Times New Roman" w:cs="Times New Roman"/>
          <w:sz w:val="28"/>
          <w:szCs w:val="28"/>
        </w:rPr>
        <w:t xml:space="preserve">Але тут теж немає одностайності, адже частина вчених тлумачать </w:t>
      </w:r>
      <w:r w:rsidRPr="00776D08">
        <w:rPr>
          <w:rFonts w:ascii="Times New Roman" w:eastAsia="Times New Roman" w:hAnsi="Times New Roman" w:cs="Times New Roman"/>
          <w:iCs/>
          <w:sz w:val="28"/>
          <w:szCs w:val="28"/>
        </w:rPr>
        <w:t>антономазію</w:t>
      </w:r>
      <w:r w:rsidRPr="00776D08">
        <w:rPr>
          <w:rFonts w:ascii="Times New Roman" w:eastAsia="Times New Roman" w:hAnsi="Times New Roman" w:cs="Times New Roman"/>
          <w:sz w:val="28"/>
          <w:szCs w:val="28"/>
        </w:rPr>
        <w:t xml:space="preserve"> як поетичний троп, який вживається у непрямому, часто метонімічному називанні літературного персонажа або зображуваного явища іменем міф</w:t>
      </w:r>
      <w:r w:rsidR="003B131F" w:rsidRPr="00776D08">
        <w:rPr>
          <w:rFonts w:ascii="Times New Roman" w:eastAsia="Times New Roman" w:hAnsi="Times New Roman" w:cs="Times New Roman"/>
          <w:sz w:val="28"/>
          <w:szCs w:val="28"/>
        </w:rPr>
        <w:t>ічного чи літературного героя</w:t>
      </w:r>
      <w:r w:rsidRPr="00776D08">
        <w:rPr>
          <w:rFonts w:ascii="Times New Roman" w:eastAsia="Times New Roman" w:hAnsi="Times New Roman" w:cs="Times New Roman"/>
          <w:sz w:val="28"/>
          <w:szCs w:val="28"/>
        </w:rPr>
        <w:t>, що звужує значення цього терміна.</w:t>
      </w:r>
    </w:p>
    <w:p w:rsidR="007E2B70" w:rsidRPr="00776D08" w:rsidRDefault="007E2B70" w:rsidP="00776D08">
      <w:pPr>
        <w:spacing w:after="0" w:line="360" w:lineRule="auto"/>
        <w:ind w:firstLine="709"/>
        <w:jc w:val="both"/>
        <w:rPr>
          <w:rFonts w:ascii="Times New Roman" w:eastAsia="Times New Roman" w:hAnsi="Times New Roman" w:cs="Times New Roman"/>
          <w:sz w:val="28"/>
          <w:szCs w:val="28"/>
        </w:rPr>
      </w:pPr>
      <w:r w:rsidRPr="00776D08">
        <w:rPr>
          <w:rFonts w:ascii="Times New Roman" w:eastAsia="Times New Roman" w:hAnsi="Times New Roman" w:cs="Times New Roman"/>
          <w:sz w:val="28"/>
          <w:szCs w:val="28"/>
        </w:rPr>
        <w:t xml:space="preserve">В науковій літературі існує певна плутанина щодо таких видів метафори, як </w:t>
      </w:r>
      <w:r w:rsidRPr="00776D08">
        <w:rPr>
          <w:rFonts w:ascii="Times New Roman" w:eastAsia="Times New Roman" w:hAnsi="Times New Roman" w:cs="Times New Roman"/>
          <w:iCs/>
          <w:sz w:val="28"/>
          <w:szCs w:val="28"/>
        </w:rPr>
        <w:t>персоніфікація</w:t>
      </w:r>
      <w:r w:rsidRPr="00776D08">
        <w:rPr>
          <w:rFonts w:ascii="Times New Roman" w:eastAsia="Times New Roman" w:hAnsi="Times New Roman" w:cs="Times New Roman"/>
          <w:sz w:val="28"/>
          <w:szCs w:val="28"/>
        </w:rPr>
        <w:t xml:space="preserve"> та </w:t>
      </w:r>
      <w:r w:rsidRPr="00776D08">
        <w:rPr>
          <w:rFonts w:ascii="Times New Roman" w:eastAsia="Times New Roman" w:hAnsi="Times New Roman" w:cs="Times New Roman"/>
          <w:iCs/>
          <w:sz w:val="28"/>
          <w:szCs w:val="28"/>
        </w:rPr>
        <w:t>уподібнення</w:t>
      </w:r>
      <w:r w:rsidRPr="00776D08">
        <w:rPr>
          <w:rFonts w:ascii="Times New Roman" w:eastAsia="Times New Roman" w:hAnsi="Times New Roman" w:cs="Times New Roman"/>
          <w:sz w:val="28"/>
          <w:szCs w:val="28"/>
        </w:rPr>
        <w:t xml:space="preserve">. Укладачі «Літературознавчого словника-довідника» так визначають ці поняття: «Персоніфікація – уподібнення неживих предметів чи явищ природи людським якостям; вид метафори, що сприяє поетичному олюдненню довколишнього світу»; «Уособлення, або Прозопопея – різновид метафори, художній прийом перенесення якостей живих істот на довколишні предмети, явища природи або навіть абстрактні поняття» і далі додають: «[уособлення] відмінне від персоніфікації, яка полягає в одушевненні довколишнього світу». Якщо з першими двома дефініціями ще можна розібратися і зʼясувати, що є що, то останні слова – щодо «одушевлення» заплутують вкінець. А зважаючи на те, що терміни «персоніфікація» та </w:t>
      </w:r>
      <w:r w:rsidRPr="00776D08">
        <w:rPr>
          <w:rFonts w:ascii="Times New Roman" w:eastAsia="Times New Roman" w:hAnsi="Times New Roman" w:cs="Times New Roman"/>
          <w:sz w:val="28"/>
          <w:szCs w:val="28"/>
        </w:rPr>
        <w:lastRenderedPageBreak/>
        <w:t xml:space="preserve">«уособлення» – етимологічно – прямі відповідники, про що слушно зауважує А. Ткаченко, видається доцільним прийняти пропозицію науковця , «аби зняти різночитання щодо цього виду метафори», означити його «аксіоматичним і поки що нетермінологічним поняттям </w:t>
      </w:r>
      <w:r w:rsidRPr="00776D08">
        <w:rPr>
          <w:rFonts w:ascii="Times New Roman" w:eastAsia="Times New Roman" w:hAnsi="Times New Roman" w:cs="Times New Roman"/>
          <w:iCs/>
          <w:sz w:val="28"/>
          <w:szCs w:val="28"/>
        </w:rPr>
        <w:t>оживлення»</w:t>
      </w:r>
      <w:r w:rsidRPr="00776D08">
        <w:rPr>
          <w:rFonts w:ascii="Times New Roman" w:eastAsia="Times New Roman" w:hAnsi="Times New Roman" w:cs="Times New Roman"/>
          <w:sz w:val="28"/>
          <w:szCs w:val="28"/>
        </w:rPr>
        <w:t>.</w:t>
      </w:r>
    </w:p>
    <w:p w:rsidR="00774609" w:rsidRPr="00776D08" w:rsidRDefault="00774609" w:rsidP="00776D08">
      <w:pPr>
        <w:spacing w:after="0" w:line="360" w:lineRule="auto"/>
        <w:ind w:firstLine="709"/>
        <w:jc w:val="both"/>
        <w:rPr>
          <w:rFonts w:ascii="Times New Roman" w:eastAsia="Times New Roman" w:hAnsi="Times New Roman" w:cs="Times New Roman"/>
          <w:sz w:val="28"/>
          <w:szCs w:val="28"/>
        </w:rPr>
      </w:pPr>
      <w:r w:rsidRPr="00776D08">
        <w:rPr>
          <w:rFonts w:ascii="Times New Roman" w:eastAsia="Times New Roman" w:hAnsi="Times New Roman" w:cs="Times New Roman"/>
          <w:sz w:val="28"/>
          <w:szCs w:val="28"/>
        </w:rPr>
        <w:t xml:space="preserve">При </w:t>
      </w:r>
      <w:r w:rsidR="003C1F4D" w:rsidRPr="00776D08">
        <w:rPr>
          <w:rFonts w:ascii="Times New Roman" w:eastAsia="Times New Roman" w:hAnsi="Times New Roman" w:cs="Times New Roman"/>
          <w:sz w:val="28"/>
          <w:szCs w:val="28"/>
        </w:rPr>
        <w:t xml:space="preserve">аналізі </w:t>
      </w:r>
      <w:r w:rsidRPr="00776D08">
        <w:rPr>
          <w:rFonts w:ascii="Times New Roman" w:eastAsia="Times New Roman" w:hAnsi="Times New Roman" w:cs="Times New Roman"/>
          <w:sz w:val="28"/>
          <w:szCs w:val="28"/>
        </w:rPr>
        <w:t>синекдохи ми також використовували класифікацію, запропоновану А. Ткаченком.</w:t>
      </w:r>
    </w:p>
    <w:p w:rsidR="00774609" w:rsidRPr="00776D08" w:rsidRDefault="00774609" w:rsidP="00776D08">
      <w:pPr>
        <w:spacing w:after="0" w:line="360" w:lineRule="auto"/>
        <w:ind w:firstLine="709"/>
        <w:jc w:val="both"/>
        <w:rPr>
          <w:rFonts w:ascii="Times New Roman" w:eastAsia="Times New Roman" w:hAnsi="Times New Roman" w:cs="Times New Roman"/>
          <w:sz w:val="28"/>
          <w:szCs w:val="28"/>
        </w:rPr>
      </w:pPr>
      <w:r w:rsidRPr="00776D08">
        <w:rPr>
          <w:rFonts w:ascii="Times New Roman" w:eastAsia="Times New Roman" w:hAnsi="Times New Roman" w:cs="Times New Roman"/>
          <w:sz w:val="28"/>
          <w:szCs w:val="28"/>
        </w:rPr>
        <w:t>Гіпербола полягає в надмірному перебільшенні характерних властивостей чи ознак певного предмета, явища або дії задля особливого увиразнення художнього зображення чи виявлення емоційно-естетичного ставлення до нього.</w:t>
      </w:r>
    </w:p>
    <w:p w:rsidR="00774609" w:rsidRPr="00776D08" w:rsidRDefault="00774609" w:rsidP="00776D08">
      <w:pPr>
        <w:spacing w:after="0" w:line="360" w:lineRule="auto"/>
        <w:ind w:firstLine="709"/>
        <w:jc w:val="both"/>
        <w:rPr>
          <w:rFonts w:ascii="Times New Roman" w:eastAsia="Times New Roman" w:hAnsi="Times New Roman" w:cs="Times New Roman"/>
          <w:sz w:val="28"/>
          <w:szCs w:val="28"/>
        </w:rPr>
      </w:pPr>
      <w:r w:rsidRPr="00776D08">
        <w:rPr>
          <w:rFonts w:ascii="Times New Roman" w:eastAsia="Times New Roman" w:hAnsi="Times New Roman" w:cs="Times New Roman"/>
          <w:sz w:val="28"/>
          <w:szCs w:val="28"/>
        </w:rPr>
        <w:t xml:space="preserve">В сучасній науковій літературі немає </w:t>
      </w:r>
      <w:r w:rsidR="00FF118E" w:rsidRPr="00776D08">
        <w:rPr>
          <w:rFonts w:ascii="Times New Roman" w:eastAsia="Times New Roman" w:hAnsi="Times New Roman" w:cs="Times New Roman"/>
          <w:sz w:val="28"/>
          <w:szCs w:val="28"/>
        </w:rPr>
        <w:t>суперечностей</w:t>
      </w:r>
      <w:r w:rsidRPr="00776D08">
        <w:rPr>
          <w:rFonts w:ascii="Times New Roman" w:eastAsia="Times New Roman" w:hAnsi="Times New Roman" w:cs="Times New Roman"/>
          <w:sz w:val="28"/>
          <w:szCs w:val="28"/>
        </w:rPr>
        <w:t xml:space="preserve"> щодо розуміння </w:t>
      </w:r>
      <w:r w:rsidRPr="00776D08">
        <w:rPr>
          <w:rFonts w:ascii="Times New Roman" w:eastAsia="Times New Roman" w:hAnsi="Times New Roman" w:cs="Times New Roman"/>
          <w:iCs/>
          <w:sz w:val="28"/>
          <w:szCs w:val="28"/>
        </w:rPr>
        <w:t>гіперболи</w:t>
      </w:r>
      <w:r w:rsidRPr="00776D08">
        <w:rPr>
          <w:rFonts w:ascii="Times New Roman" w:eastAsia="Times New Roman" w:hAnsi="Times New Roman" w:cs="Times New Roman"/>
          <w:sz w:val="28"/>
          <w:szCs w:val="28"/>
        </w:rPr>
        <w:t xml:space="preserve"> як тропа. Дещо інакше її осмислювали у традиційних риториках. </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Гіпербола, або перебільшення, – це таке [явище], коли вживаємо якесь слово або речення, збільшуючи або зменшуючи неймовірно його зміст</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А. Волков, </w:t>
      </w:r>
      <w:r w:rsidR="00DB118F" w:rsidRPr="00776D08">
        <w:rPr>
          <w:rFonts w:ascii="Times New Roman" w:eastAsia="Times New Roman" w:hAnsi="Times New Roman" w:cs="Times New Roman"/>
          <w:sz w:val="28"/>
          <w:szCs w:val="28"/>
        </w:rPr>
        <w:t>досліджуючи</w:t>
      </w:r>
      <w:r w:rsidRPr="00776D08">
        <w:rPr>
          <w:rFonts w:ascii="Times New Roman" w:eastAsia="Times New Roman" w:hAnsi="Times New Roman" w:cs="Times New Roman"/>
          <w:sz w:val="28"/>
          <w:szCs w:val="28"/>
        </w:rPr>
        <w:t xml:space="preserve"> </w:t>
      </w:r>
      <w:r w:rsidRPr="00776D08">
        <w:rPr>
          <w:rFonts w:ascii="Times New Roman" w:eastAsia="Times New Roman" w:hAnsi="Times New Roman" w:cs="Times New Roman"/>
          <w:iCs/>
          <w:sz w:val="28"/>
          <w:szCs w:val="28"/>
        </w:rPr>
        <w:t>літоту,</w:t>
      </w:r>
      <w:r w:rsidR="00DB118F" w:rsidRPr="00776D08">
        <w:rPr>
          <w:rFonts w:ascii="Times New Roman" w:eastAsia="Times New Roman" w:hAnsi="Times New Roman" w:cs="Times New Roman"/>
          <w:iCs/>
          <w:sz w:val="28"/>
          <w:szCs w:val="28"/>
        </w:rPr>
        <w:t xml:space="preserve"> </w:t>
      </w:r>
      <w:r w:rsidRPr="00776D08">
        <w:rPr>
          <w:rFonts w:ascii="Times New Roman" w:eastAsia="Times New Roman" w:hAnsi="Times New Roman" w:cs="Times New Roman"/>
          <w:sz w:val="28"/>
          <w:szCs w:val="28"/>
        </w:rPr>
        <w:t xml:space="preserve">зазначає: </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Традиційні риторики розглядали літоту як вид гіперболи й, відповідно, поділяли гіперболу на </w:t>
      </w:r>
      <w:r w:rsidRPr="00776D08">
        <w:rPr>
          <w:rFonts w:ascii="Times New Roman" w:eastAsia="Times New Roman" w:hAnsi="Times New Roman" w:cs="Times New Roman"/>
          <w:iCs/>
          <w:sz w:val="28"/>
          <w:szCs w:val="28"/>
        </w:rPr>
        <w:t>auxesis</w:t>
      </w:r>
      <w:r w:rsidRPr="00776D08">
        <w:rPr>
          <w:rFonts w:ascii="Times New Roman" w:eastAsia="Times New Roman" w:hAnsi="Times New Roman" w:cs="Times New Roman"/>
          <w:sz w:val="28"/>
          <w:szCs w:val="28"/>
        </w:rPr>
        <w:t xml:space="preserve"> – збільшення та </w:t>
      </w:r>
      <w:r w:rsidRPr="00776D08">
        <w:rPr>
          <w:rFonts w:ascii="Times New Roman" w:eastAsia="Times New Roman" w:hAnsi="Times New Roman" w:cs="Times New Roman"/>
          <w:iCs/>
          <w:sz w:val="28"/>
          <w:szCs w:val="28"/>
        </w:rPr>
        <w:t>tapinosis</w:t>
      </w:r>
      <w:r w:rsidRPr="00776D08">
        <w:rPr>
          <w:rFonts w:ascii="Times New Roman" w:eastAsia="Times New Roman" w:hAnsi="Times New Roman" w:cs="Times New Roman"/>
          <w:sz w:val="28"/>
          <w:szCs w:val="28"/>
        </w:rPr>
        <w:t xml:space="preserve"> або </w:t>
      </w:r>
      <w:r w:rsidRPr="00776D08">
        <w:rPr>
          <w:rFonts w:ascii="Times New Roman" w:eastAsia="Times New Roman" w:hAnsi="Times New Roman" w:cs="Times New Roman"/>
          <w:iCs/>
          <w:sz w:val="28"/>
          <w:szCs w:val="28"/>
        </w:rPr>
        <w:t>meiosis</w:t>
      </w:r>
      <w:r w:rsidRPr="00776D08">
        <w:rPr>
          <w:rFonts w:ascii="Times New Roman" w:eastAsia="Times New Roman" w:hAnsi="Times New Roman" w:cs="Times New Roman"/>
          <w:sz w:val="28"/>
          <w:szCs w:val="28"/>
        </w:rPr>
        <w:t xml:space="preserve"> – зменше</w:t>
      </w:r>
      <w:r w:rsidR="00174D39" w:rsidRPr="00776D08">
        <w:rPr>
          <w:rFonts w:ascii="Times New Roman" w:eastAsia="Times New Roman" w:hAnsi="Times New Roman" w:cs="Times New Roman"/>
          <w:sz w:val="28"/>
          <w:szCs w:val="28"/>
        </w:rPr>
        <w:t>ння</w:t>
      </w:r>
      <w:r w:rsidR="00A91505" w:rsidRPr="00776D08">
        <w:rPr>
          <w:rFonts w:ascii="Times New Roman" w:eastAsia="Times New Roman" w:hAnsi="Times New Roman" w:cs="Times New Roman"/>
          <w:sz w:val="28"/>
          <w:szCs w:val="28"/>
        </w:rPr>
        <w:t>»</w:t>
      </w:r>
      <w:r w:rsidR="00DE73F3" w:rsidRPr="00776D08">
        <w:rPr>
          <w:rFonts w:ascii="Times New Roman" w:eastAsia="Times New Roman" w:hAnsi="Times New Roman" w:cs="Times New Roman"/>
          <w:sz w:val="28"/>
          <w:szCs w:val="28"/>
        </w:rPr>
        <w:t xml:space="preserve"> </w:t>
      </w:r>
      <w:r w:rsidR="00DE73F3" w:rsidRPr="008F347D">
        <w:rPr>
          <w:rFonts w:ascii="Times New Roman" w:eastAsia="Times New Roman" w:hAnsi="Times New Roman" w:cs="Times New Roman"/>
          <w:sz w:val="28"/>
          <w:szCs w:val="28"/>
        </w:rPr>
        <w:t>[</w:t>
      </w:r>
      <w:r w:rsidR="008F347D" w:rsidRPr="008F347D">
        <w:rPr>
          <w:rFonts w:ascii="Times New Roman" w:eastAsia="Times New Roman" w:hAnsi="Times New Roman" w:cs="Times New Roman"/>
          <w:sz w:val="28"/>
          <w:szCs w:val="28"/>
        </w:rPr>
        <w:t>44,</w:t>
      </w:r>
      <w:r w:rsidR="00DE73F3" w:rsidRPr="008F347D">
        <w:rPr>
          <w:rFonts w:ascii="Times New Roman" w:eastAsia="Times New Roman" w:hAnsi="Times New Roman" w:cs="Times New Roman"/>
          <w:sz w:val="28"/>
          <w:szCs w:val="28"/>
        </w:rPr>
        <w:t xml:space="preserve"> с.</w:t>
      </w:r>
      <w:r w:rsidR="008F347D" w:rsidRPr="008F347D">
        <w:rPr>
          <w:rFonts w:ascii="Times New Roman" w:eastAsia="Times New Roman" w:hAnsi="Times New Roman" w:cs="Times New Roman"/>
          <w:sz w:val="28"/>
          <w:szCs w:val="28"/>
        </w:rPr>
        <w:t xml:space="preserve"> 307</w:t>
      </w:r>
      <w:r w:rsidR="00DE73F3" w:rsidRPr="008F347D">
        <w:rPr>
          <w:rFonts w:ascii="Times New Roman" w:eastAsia="Times New Roman" w:hAnsi="Times New Roman" w:cs="Times New Roman"/>
          <w:sz w:val="28"/>
          <w:szCs w:val="28"/>
        </w:rPr>
        <w:t>]</w:t>
      </w:r>
      <w:r w:rsidR="005E2328" w:rsidRPr="008F347D">
        <w:rPr>
          <w:rFonts w:ascii="Times New Roman" w:eastAsia="Times New Roman" w:hAnsi="Times New Roman" w:cs="Times New Roman"/>
          <w:sz w:val="28"/>
          <w:szCs w:val="28"/>
        </w:rPr>
        <w:t>.</w:t>
      </w:r>
    </w:p>
    <w:p w:rsidR="005172CC" w:rsidRPr="00776D08" w:rsidRDefault="005172CC" w:rsidP="00776D08">
      <w:pPr>
        <w:spacing w:after="0" w:line="360" w:lineRule="auto"/>
        <w:ind w:left="-15" w:right="-14" w:firstLine="709"/>
        <w:jc w:val="both"/>
        <w:rPr>
          <w:rFonts w:ascii="Times New Roman" w:hAnsi="Times New Roman" w:cs="Times New Roman"/>
          <w:sz w:val="28"/>
          <w:szCs w:val="28"/>
        </w:rPr>
      </w:pPr>
      <w:r w:rsidRPr="00776D08">
        <w:rPr>
          <w:rFonts w:ascii="Times New Roman" w:eastAsia="Times New Roman" w:hAnsi="Times New Roman" w:cs="Times New Roman"/>
          <w:sz w:val="28"/>
          <w:szCs w:val="28"/>
        </w:rPr>
        <w:t xml:space="preserve">Перифраз (перифраза) – </w:t>
      </w:r>
      <w:r w:rsidRPr="00776D08">
        <w:rPr>
          <w:rFonts w:ascii="Times New Roman" w:hAnsi="Times New Roman" w:cs="Times New Roman"/>
          <w:sz w:val="28"/>
          <w:szCs w:val="28"/>
        </w:rPr>
        <w:t>мовний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зворот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уживається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замість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звичайної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назви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певного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об</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єкта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полягає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різних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формах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опису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істотних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характерних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ознак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Перифразами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можуть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бути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довільні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фразеологічні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сполучення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наприклад</w:t>
      </w:r>
      <w:r w:rsidRPr="00776D08">
        <w:rPr>
          <w:rFonts w:ascii="Times New Roman" w:eastAsia="Times New Roman" w:hAnsi="Times New Roman" w:cs="Times New Roman"/>
          <w:sz w:val="28"/>
          <w:szCs w:val="28"/>
        </w:rPr>
        <w:t xml:space="preserve">: майстер сцени – </w:t>
      </w:r>
      <w:r w:rsidRPr="00776D08">
        <w:rPr>
          <w:rFonts w:ascii="Times New Roman" w:hAnsi="Times New Roman" w:cs="Times New Roman"/>
          <w:sz w:val="28"/>
          <w:szCs w:val="28"/>
        </w:rPr>
        <w:t>артист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театральний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режисер</w:t>
      </w:r>
      <w:r w:rsidRPr="00776D08">
        <w:rPr>
          <w:rFonts w:ascii="Times New Roman" w:eastAsia="Times New Roman" w:hAnsi="Times New Roman" w:cs="Times New Roman"/>
          <w:sz w:val="28"/>
          <w:szCs w:val="28"/>
        </w:rPr>
        <w:t xml:space="preserve">; благородні птахи – </w:t>
      </w:r>
      <w:r w:rsidRPr="00776D08">
        <w:rPr>
          <w:rFonts w:ascii="Times New Roman" w:hAnsi="Times New Roman" w:cs="Times New Roman"/>
          <w:sz w:val="28"/>
          <w:szCs w:val="28"/>
        </w:rPr>
        <w:t>лебеді</w:t>
      </w:r>
      <w:r w:rsidRPr="00776D08">
        <w:rPr>
          <w:rFonts w:ascii="Times New Roman" w:eastAsia="Times New Roman" w:hAnsi="Times New Roman" w:cs="Times New Roman"/>
          <w:sz w:val="28"/>
          <w:szCs w:val="28"/>
        </w:rPr>
        <w:t xml:space="preserve">; чорне золото – </w:t>
      </w:r>
      <w:r w:rsidRPr="00776D08">
        <w:rPr>
          <w:rFonts w:ascii="Times New Roman" w:hAnsi="Times New Roman" w:cs="Times New Roman"/>
          <w:sz w:val="28"/>
          <w:szCs w:val="28"/>
        </w:rPr>
        <w:t>вугілля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нафта</w:t>
      </w:r>
      <w:r w:rsidRPr="00776D08">
        <w:rPr>
          <w:rFonts w:ascii="Times New Roman" w:eastAsia="Times New Roman" w:hAnsi="Times New Roman" w:cs="Times New Roman"/>
          <w:sz w:val="28"/>
          <w:szCs w:val="28"/>
        </w:rPr>
        <w:t xml:space="preserve">; бити себе в груди – </w:t>
      </w:r>
      <w:r w:rsidRPr="00776D08">
        <w:rPr>
          <w:rFonts w:ascii="Times New Roman" w:hAnsi="Times New Roman" w:cs="Times New Roman"/>
          <w:sz w:val="28"/>
          <w:szCs w:val="28"/>
        </w:rPr>
        <w:t>каятись</w:t>
      </w:r>
      <w:r w:rsidRPr="00776D08">
        <w:rPr>
          <w:rFonts w:ascii="Times New Roman" w:eastAsia="Times New Roman" w:hAnsi="Times New Roman" w:cs="Times New Roman"/>
          <w:sz w:val="28"/>
          <w:szCs w:val="28"/>
        </w:rPr>
        <w:t xml:space="preserve">; накивати п’ятами – </w:t>
      </w:r>
      <w:r w:rsidRPr="00776D08">
        <w:rPr>
          <w:rFonts w:ascii="Times New Roman" w:hAnsi="Times New Roman" w:cs="Times New Roman"/>
          <w:sz w:val="28"/>
          <w:szCs w:val="28"/>
        </w:rPr>
        <w:t>втекти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ін</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науково</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популярних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публіцистичних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текстах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перифрази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часто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використовують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уникнення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повторень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для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щоб</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висловити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своє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авторське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ставлення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об</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єкта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розповіді</w:t>
      </w:r>
      <w:r w:rsidRPr="00776D08">
        <w:rPr>
          <w:rFonts w:ascii="Times New Roman" w:eastAsia="Times New Roman" w:hAnsi="Times New Roman" w:cs="Times New Roman"/>
          <w:sz w:val="28"/>
          <w:szCs w:val="28"/>
        </w:rPr>
        <w:t xml:space="preserve">. </w:t>
      </w:r>
    </w:p>
    <w:p w:rsidR="0062342C" w:rsidRPr="00776D08" w:rsidRDefault="0062342C" w:rsidP="00776D08">
      <w:pPr>
        <w:spacing w:after="0" w:line="360" w:lineRule="auto"/>
        <w:ind w:firstLine="709"/>
        <w:jc w:val="both"/>
        <w:rPr>
          <w:rFonts w:ascii="Times New Roman" w:eastAsia="Times New Roman" w:hAnsi="Times New Roman" w:cs="Times New Roman"/>
          <w:sz w:val="28"/>
          <w:szCs w:val="28"/>
        </w:rPr>
      </w:pPr>
      <w:r w:rsidRPr="00776D08">
        <w:rPr>
          <w:rFonts w:ascii="Times New Roman" w:eastAsia="Times New Roman" w:hAnsi="Times New Roman" w:cs="Times New Roman"/>
          <w:sz w:val="28"/>
          <w:szCs w:val="28"/>
        </w:rPr>
        <w:t>Порівняння</w:t>
      </w:r>
      <w:r w:rsidR="00202685" w:rsidRPr="00776D08">
        <w:rPr>
          <w:rFonts w:ascii="Times New Roman" w:eastAsia="Times New Roman" w:hAnsi="Times New Roman" w:cs="Times New Roman"/>
          <w:sz w:val="28"/>
          <w:szCs w:val="28"/>
        </w:rPr>
        <w:t xml:space="preserve"> </w:t>
      </w:r>
      <w:r w:rsidRPr="00776D08">
        <w:rPr>
          <w:rFonts w:ascii="Times New Roman" w:eastAsia="Times New Roman" w:hAnsi="Times New Roman" w:cs="Times New Roman"/>
          <w:sz w:val="28"/>
          <w:szCs w:val="28"/>
        </w:rPr>
        <w:t>–</w:t>
      </w:r>
      <w:r w:rsidR="00202685"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зіставлення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двох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предметів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або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явищ</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основі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подібності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виділити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певну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рису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зображуваному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предметі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показати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яскравіше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художньому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творі</w:t>
      </w:r>
      <w:r w:rsidRPr="00776D08">
        <w:rPr>
          <w:rFonts w:ascii="Times New Roman" w:eastAsia="Times New Roman" w:hAnsi="Times New Roman" w:cs="Times New Roman"/>
          <w:sz w:val="28"/>
          <w:szCs w:val="28"/>
        </w:rPr>
        <w:t xml:space="preserve">. </w:t>
      </w:r>
    </w:p>
    <w:p w:rsidR="00EE7D93" w:rsidRPr="00776D08" w:rsidRDefault="00EE7D93" w:rsidP="00776D08">
      <w:pPr>
        <w:spacing w:after="0" w:line="360" w:lineRule="auto"/>
        <w:ind w:left="-15" w:firstLine="709"/>
        <w:jc w:val="both"/>
        <w:rPr>
          <w:rFonts w:ascii="Times New Roman" w:eastAsia="Times New Roman" w:hAnsi="Times New Roman" w:cs="Times New Roman"/>
          <w:sz w:val="28"/>
          <w:szCs w:val="28"/>
        </w:rPr>
      </w:pPr>
      <w:r w:rsidRPr="00776D08">
        <w:rPr>
          <w:rFonts w:ascii="Times New Roman" w:hAnsi="Times New Roman" w:cs="Times New Roman"/>
          <w:sz w:val="28"/>
          <w:szCs w:val="28"/>
        </w:rPr>
        <w:lastRenderedPageBreak/>
        <w:t>Порівняння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найпростішим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прикладом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тропа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Кравець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зазначала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порівняння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стоїть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найближче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призначенням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порівняння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епітета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збагачувати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зміст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певного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вислову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Юхим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Еткінд</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уважав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порівняння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зазвичай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слугує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для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щоб</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допомогою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одного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факту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пояснити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інший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для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нього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виглядає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самозрозумілим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повинно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бути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простішим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ніж</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зрозумілішим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для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читача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доступнішим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для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свідомості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Тобто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порівняння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w:t>
      </w:r>
      <w:r w:rsidRPr="00776D08">
        <w:rPr>
          <w:rFonts w:ascii="Times New Roman" w:eastAsia="Times New Roman" w:hAnsi="Times New Roman" w:cs="Times New Roman"/>
          <w:sz w:val="28"/>
          <w:szCs w:val="28"/>
        </w:rPr>
        <w:t xml:space="preserve"> односкерованим: </w:t>
      </w:r>
      <w:r w:rsidRPr="00776D08">
        <w:rPr>
          <w:rFonts w:ascii="Times New Roman" w:hAnsi="Times New Roman" w:cs="Times New Roman"/>
          <w:sz w:val="28"/>
          <w:szCs w:val="28"/>
        </w:rPr>
        <w:t>складне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пізнається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через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просте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Іван</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Нечуй</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Левицький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великого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значення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надавав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порівнянню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випливає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зокрема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вірші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Агатангела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Кримського</w:t>
      </w:r>
      <w:r w:rsidRPr="00776D08">
        <w:rPr>
          <w:rFonts w:ascii="Times New Roman" w:eastAsia="Times New Roman" w:hAnsi="Times New Roman" w:cs="Times New Roman"/>
          <w:sz w:val="28"/>
          <w:szCs w:val="28"/>
        </w:rPr>
        <w:t>: «</w:t>
      </w:r>
      <w:r w:rsidRPr="00776D08">
        <w:rPr>
          <w:rFonts w:ascii="Times New Roman" w:hAnsi="Times New Roman" w:cs="Times New Roman"/>
          <w:sz w:val="28"/>
          <w:szCs w:val="28"/>
        </w:rPr>
        <w:t>Чи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він</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співає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любов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зраду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він</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виявляє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смуток</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скрізь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віршах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береться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гарненька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картинка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природи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або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якесь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порівняння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підхоже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психічної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направи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людини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через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усіх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віршах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чуєш</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подих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дійсної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поезії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природи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людського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духа</w:t>
      </w:r>
      <w:r w:rsidRPr="00776D08">
        <w:rPr>
          <w:rFonts w:ascii="Times New Roman" w:eastAsia="Times New Roman" w:hAnsi="Times New Roman" w:cs="Times New Roman"/>
          <w:sz w:val="28"/>
          <w:szCs w:val="28"/>
        </w:rPr>
        <w:t>».</w:t>
      </w:r>
    </w:p>
    <w:p w:rsidR="008425F5" w:rsidRPr="00776D08" w:rsidRDefault="008425F5" w:rsidP="00776D08">
      <w:pPr>
        <w:spacing w:after="0" w:line="360" w:lineRule="auto"/>
        <w:ind w:firstLine="709"/>
        <w:jc w:val="both"/>
        <w:rPr>
          <w:rFonts w:ascii="Times New Roman" w:eastAsia="Times New Roman" w:hAnsi="Times New Roman" w:cs="Times New Roman"/>
          <w:sz w:val="28"/>
          <w:szCs w:val="28"/>
        </w:rPr>
      </w:pPr>
      <w:r w:rsidRPr="00776D08">
        <w:rPr>
          <w:rFonts w:ascii="Times New Roman" w:eastAsia="Times New Roman" w:hAnsi="Times New Roman" w:cs="Times New Roman"/>
          <w:iCs/>
          <w:sz w:val="28"/>
          <w:szCs w:val="28"/>
        </w:rPr>
        <w:t xml:space="preserve">Прості порівняння </w:t>
      </w:r>
      <w:r w:rsidRPr="00776D08">
        <w:rPr>
          <w:rFonts w:ascii="Times New Roman" w:eastAsia="Times New Roman" w:hAnsi="Times New Roman" w:cs="Times New Roman"/>
          <w:sz w:val="28"/>
          <w:szCs w:val="28"/>
        </w:rPr>
        <w:t>утворюються</w:t>
      </w:r>
      <w:r w:rsidRPr="00776D08">
        <w:rPr>
          <w:rFonts w:ascii="Times New Roman" w:eastAsia="Times New Roman" w:hAnsi="Times New Roman" w:cs="Times New Roman"/>
          <w:iCs/>
          <w:sz w:val="28"/>
          <w:szCs w:val="28"/>
        </w:rPr>
        <w:t xml:space="preserve"> за участю сполучників </w:t>
      </w:r>
      <w:r w:rsidRPr="00776D08">
        <w:rPr>
          <w:rFonts w:ascii="Times New Roman" w:eastAsia="Times New Roman" w:hAnsi="Times New Roman" w:cs="Times New Roman"/>
          <w:sz w:val="28"/>
          <w:szCs w:val="28"/>
        </w:rPr>
        <w:t>та</w:t>
      </w:r>
      <w:r w:rsidRPr="00776D08">
        <w:rPr>
          <w:rFonts w:ascii="Times New Roman" w:eastAsia="Times New Roman" w:hAnsi="Times New Roman" w:cs="Times New Roman"/>
          <w:iCs/>
          <w:sz w:val="28"/>
          <w:szCs w:val="28"/>
        </w:rPr>
        <w:t xml:space="preserve"> без сполучників. </w:t>
      </w:r>
      <w:r w:rsidRPr="00776D08">
        <w:rPr>
          <w:rFonts w:ascii="Times New Roman" w:eastAsia="Times New Roman" w:hAnsi="Times New Roman" w:cs="Times New Roman"/>
          <w:sz w:val="28"/>
          <w:szCs w:val="28"/>
        </w:rPr>
        <w:t>Останні групують на такі,що творяться</w:t>
      </w:r>
      <w:r w:rsidRPr="00776D08">
        <w:rPr>
          <w:rFonts w:ascii="Times New Roman" w:eastAsia="Times New Roman" w:hAnsi="Times New Roman" w:cs="Times New Roman"/>
          <w:iCs/>
          <w:sz w:val="28"/>
          <w:szCs w:val="28"/>
        </w:rPr>
        <w:t xml:space="preserve"> за допомогою предиката</w:t>
      </w:r>
      <w:r w:rsidRPr="00776D08">
        <w:rPr>
          <w:rFonts w:ascii="Times New Roman" w:eastAsia="Times New Roman" w:hAnsi="Times New Roman" w:cs="Times New Roman"/>
          <w:sz w:val="28"/>
          <w:szCs w:val="28"/>
        </w:rPr>
        <w:t>,</w:t>
      </w:r>
      <w:r w:rsidRPr="00776D08">
        <w:rPr>
          <w:rFonts w:ascii="Times New Roman" w:eastAsia="Times New Roman" w:hAnsi="Times New Roman" w:cs="Times New Roman"/>
          <w:iCs/>
          <w:sz w:val="28"/>
          <w:szCs w:val="28"/>
        </w:rPr>
        <w:t xml:space="preserve"> з пропуском сполучникової компаративної зв’язки</w:t>
      </w:r>
      <w:r w:rsidRPr="00776D08">
        <w:rPr>
          <w:rFonts w:ascii="Times New Roman" w:eastAsia="Times New Roman" w:hAnsi="Times New Roman" w:cs="Times New Roman"/>
          <w:sz w:val="28"/>
          <w:szCs w:val="28"/>
        </w:rPr>
        <w:t xml:space="preserve">,а такожна порівняння, які Г. Поспєлов вважає історично найдавнішими – </w:t>
      </w:r>
      <w:r w:rsidRPr="00776D08">
        <w:rPr>
          <w:rFonts w:ascii="Times New Roman" w:eastAsia="Times New Roman" w:hAnsi="Times New Roman" w:cs="Times New Roman"/>
          <w:iCs/>
          <w:sz w:val="28"/>
          <w:szCs w:val="28"/>
        </w:rPr>
        <w:t>у формі орудного відмінка іменника</w:t>
      </w:r>
      <w:r w:rsidRPr="00776D08">
        <w:rPr>
          <w:rFonts w:ascii="Times New Roman" w:eastAsia="Times New Roman" w:hAnsi="Times New Roman" w:cs="Times New Roman"/>
          <w:sz w:val="28"/>
          <w:szCs w:val="28"/>
        </w:rPr>
        <w:t xml:space="preserve">.Усі прості порівняння у свою чергуможна поділити на </w:t>
      </w:r>
      <w:r w:rsidRPr="00776D08">
        <w:rPr>
          <w:rFonts w:ascii="Times New Roman" w:eastAsia="Times New Roman" w:hAnsi="Times New Roman" w:cs="Times New Roman"/>
          <w:iCs/>
          <w:sz w:val="28"/>
          <w:szCs w:val="28"/>
        </w:rPr>
        <w:t>загальновживані</w:t>
      </w:r>
      <w:r w:rsidRPr="00776D08">
        <w:rPr>
          <w:rFonts w:ascii="Times New Roman" w:eastAsia="Times New Roman" w:hAnsi="Times New Roman" w:cs="Times New Roman"/>
          <w:sz w:val="28"/>
          <w:szCs w:val="28"/>
        </w:rPr>
        <w:t xml:space="preserve"> та </w:t>
      </w:r>
      <w:r w:rsidRPr="00776D08">
        <w:rPr>
          <w:rFonts w:ascii="Times New Roman" w:eastAsia="Times New Roman" w:hAnsi="Times New Roman" w:cs="Times New Roman"/>
          <w:iCs/>
          <w:sz w:val="28"/>
          <w:szCs w:val="28"/>
        </w:rPr>
        <w:t>індивідуально-авторські</w:t>
      </w:r>
      <w:r w:rsidRPr="00776D08">
        <w:rPr>
          <w:rFonts w:ascii="Times New Roman" w:eastAsia="Times New Roman" w:hAnsi="Times New Roman" w:cs="Times New Roman"/>
          <w:sz w:val="28"/>
          <w:szCs w:val="28"/>
        </w:rPr>
        <w:t>.</w:t>
      </w:r>
    </w:p>
    <w:p w:rsidR="0062342C" w:rsidRPr="00776D08" w:rsidRDefault="00284F11" w:rsidP="00776D08">
      <w:pPr>
        <w:spacing w:after="0" w:line="360" w:lineRule="auto"/>
        <w:ind w:firstLine="709"/>
        <w:jc w:val="both"/>
        <w:rPr>
          <w:rFonts w:ascii="Times New Roman" w:hAnsi="Times New Roman" w:cs="Times New Roman"/>
          <w:sz w:val="28"/>
          <w:szCs w:val="28"/>
        </w:rPr>
      </w:pPr>
      <w:r w:rsidRPr="00776D08">
        <w:rPr>
          <w:rFonts w:ascii="Times New Roman" w:eastAsia="Times New Roman" w:hAnsi="Times New Roman" w:cs="Times New Roman"/>
          <w:sz w:val="28"/>
          <w:szCs w:val="28"/>
        </w:rPr>
        <w:t>Іроні</w:t>
      </w:r>
      <w:r w:rsidR="0062342C" w:rsidRPr="00776D08">
        <w:rPr>
          <w:rFonts w:ascii="Times New Roman" w:eastAsia="Times New Roman" w:hAnsi="Times New Roman" w:cs="Times New Roman"/>
          <w:sz w:val="28"/>
          <w:szCs w:val="28"/>
        </w:rPr>
        <w:t xml:space="preserve">ю </w:t>
      </w:r>
      <w:r w:rsidR="0062342C" w:rsidRPr="00776D08">
        <w:rPr>
          <w:rFonts w:ascii="Times New Roman" w:hAnsi="Times New Roman" w:cs="Times New Roman"/>
          <w:sz w:val="28"/>
          <w:szCs w:val="28"/>
        </w:rPr>
        <w:t>розуміють</w:t>
      </w:r>
      <w:r w:rsidRPr="00776D08">
        <w:rPr>
          <w:rFonts w:ascii="Times New Roman" w:hAnsi="Times New Roman" w:cs="Times New Roman"/>
          <w:sz w:val="28"/>
          <w:szCs w:val="28"/>
        </w:rPr>
        <w:t xml:space="preserve"> як</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художній</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троп</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який</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виражає</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глузливо</w:t>
      </w:r>
      <w:r w:rsidR="0062342C" w:rsidRPr="00776D08">
        <w:rPr>
          <w:rFonts w:ascii="Times New Roman" w:eastAsia="Times New Roman" w:hAnsi="Times New Roman" w:cs="Times New Roman"/>
          <w:sz w:val="28"/>
          <w:szCs w:val="28"/>
        </w:rPr>
        <w:t>-</w:t>
      </w:r>
      <w:r w:rsidR="0062342C" w:rsidRPr="00776D08">
        <w:rPr>
          <w:rFonts w:ascii="Times New Roman" w:hAnsi="Times New Roman" w:cs="Times New Roman"/>
          <w:sz w:val="28"/>
          <w:szCs w:val="28"/>
        </w:rPr>
        <w:t>критичне</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ставлення</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митця</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до</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предмета</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зображення</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У</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широкому</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розумінні</w:t>
      </w:r>
      <w:r w:rsidR="0062342C" w:rsidRPr="00776D08">
        <w:rPr>
          <w:rFonts w:ascii="Times New Roman" w:eastAsia="Times New Roman" w:hAnsi="Times New Roman" w:cs="Times New Roman"/>
          <w:sz w:val="28"/>
          <w:szCs w:val="28"/>
        </w:rPr>
        <w:t xml:space="preserve"> іронія </w:t>
      </w:r>
      <w:r w:rsidR="0062342C" w:rsidRPr="00776D08">
        <w:rPr>
          <w:rFonts w:ascii="Times New Roman" w:hAnsi="Times New Roman" w:cs="Times New Roman"/>
          <w:sz w:val="28"/>
          <w:szCs w:val="28"/>
        </w:rPr>
        <w:t>означає</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вид</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комічного</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в</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естетиці</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що</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передбачає</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кпин</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чи</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нищівний</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скепсис</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перевагу</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чи</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поблажливість</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зумисне</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приховані</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але</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визначальні</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для</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загальної</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тональності</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чи</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навіть</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пафосу</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твору</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та</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організації</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всієї</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його</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образної</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системи</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Від</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гумору</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іронію</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відрізняє</w:t>
      </w:r>
      <w:r w:rsidR="0062342C" w:rsidRPr="00776D08">
        <w:rPr>
          <w:rFonts w:ascii="Times New Roman" w:eastAsia="Times New Roman" w:hAnsi="Times New Roman" w:cs="Times New Roman"/>
          <w:sz w:val="28"/>
          <w:szCs w:val="28"/>
        </w:rPr>
        <w:t xml:space="preserve"> </w:t>
      </w:r>
      <w:r w:rsidR="00A91505" w:rsidRPr="00776D08">
        <w:rPr>
          <w:rFonts w:ascii="Times New Roman" w:eastAsia="Times New Roman" w:hAnsi="Times New Roman" w:cs="Times New Roman"/>
          <w:sz w:val="28"/>
          <w:szCs w:val="28"/>
        </w:rPr>
        <w:t>«</w:t>
      </w:r>
      <w:r w:rsidR="0062342C" w:rsidRPr="00776D08">
        <w:rPr>
          <w:rFonts w:ascii="Times New Roman" w:hAnsi="Times New Roman" w:cs="Times New Roman"/>
          <w:sz w:val="28"/>
          <w:szCs w:val="28"/>
        </w:rPr>
        <w:t>прихованість</w:t>
      </w:r>
      <w:r w:rsidR="00A91505" w:rsidRPr="00776D08">
        <w:rPr>
          <w:rFonts w:ascii="Times New Roman" w:eastAsia="Times New Roman" w:hAnsi="Times New Roman" w:cs="Times New Roman"/>
          <w:sz w:val="28"/>
          <w:szCs w:val="28"/>
        </w:rPr>
        <w:t>»</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її</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під</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маскою</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серйозності</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Отже</w:t>
      </w:r>
      <w:r w:rsidR="0062342C" w:rsidRPr="00776D08">
        <w:rPr>
          <w:rFonts w:ascii="Times New Roman" w:eastAsia="Times New Roman" w:hAnsi="Times New Roman" w:cs="Times New Roman"/>
          <w:sz w:val="28"/>
          <w:szCs w:val="28"/>
        </w:rPr>
        <w:t>, іронія (</w:t>
      </w:r>
      <w:r w:rsidR="0062342C" w:rsidRPr="00776D08">
        <w:rPr>
          <w:rFonts w:ascii="Times New Roman" w:hAnsi="Times New Roman" w:cs="Times New Roman"/>
          <w:sz w:val="28"/>
          <w:szCs w:val="28"/>
        </w:rPr>
        <w:t>сарказм</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як</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троп</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може</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складатися</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зі</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слова</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чи</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виразу</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конрастованого</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загальним</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іронічним</w:t>
      </w:r>
      <w:r w:rsidR="0062342C" w:rsidRPr="00776D08">
        <w:rPr>
          <w:rFonts w:ascii="Times New Roman" w:eastAsia="Times New Roman" w:hAnsi="Times New Roman" w:cs="Times New Roman"/>
          <w:sz w:val="28"/>
          <w:szCs w:val="28"/>
        </w:rPr>
        <w:t xml:space="preserve"> </w:t>
      </w:r>
      <w:r w:rsidR="0062342C" w:rsidRPr="00776D08">
        <w:rPr>
          <w:rFonts w:ascii="Times New Roman" w:hAnsi="Times New Roman" w:cs="Times New Roman"/>
          <w:sz w:val="28"/>
          <w:szCs w:val="28"/>
        </w:rPr>
        <w:t>контекстом</w:t>
      </w:r>
      <w:r w:rsidR="008F347D">
        <w:rPr>
          <w:rFonts w:ascii="Times New Roman" w:hAnsi="Times New Roman" w:cs="Times New Roman"/>
          <w:sz w:val="28"/>
          <w:szCs w:val="28"/>
        </w:rPr>
        <w:t xml:space="preserve"> [32</w:t>
      </w:r>
      <w:r w:rsidR="00853D08" w:rsidRPr="00776D08">
        <w:rPr>
          <w:rFonts w:ascii="Times New Roman" w:hAnsi="Times New Roman" w:cs="Times New Roman"/>
          <w:sz w:val="28"/>
          <w:szCs w:val="28"/>
        </w:rPr>
        <w:t>,</w:t>
      </w:r>
      <w:r w:rsidR="00C14652" w:rsidRPr="00776D08">
        <w:rPr>
          <w:rFonts w:ascii="Times New Roman" w:hAnsi="Times New Roman" w:cs="Times New Roman"/>
          <w:sz w:val="28"/>
          <w:szCs w:val="28"/>
        </w:rPr>
        <w:t xml:space="preserve"> </w:t>
      </w:r>
      <w:r w:rsidR="00853D08" w:rsidRPr="00776D08">
        <w:rPr>
          <w:rFonts w:ascii="Times New Roman" w:hAnsi="Times New Roman" w:cs="Times New Roman"/>
          <w:sz w:val="28"/>
          <w:szCs w:val="28"/>
        </w:rPr>
        <w:t>c. 64]</w:t>
      </w:r>
      <w:r w:rsidR="0062342C" w:rsidRPr="00776D08">
        <w:rPr>
          <w:rFonts w:ascii="Times New Roman" w:eastAsia="Times New Roman" w:hAnsi="Times New Roman" w:cs="Times New Roman"/>
          <w:sz w:val="28"/>
          <w:szCs w:val="28"/>
        </w:rPr>
        <w:t xml:space="preserve">. </w:t>
      </w:r>
    </w:p>
    <w:p w:rsidR="00134338" w:rsidRPr="00D12CCC" w:rsidRDefault="00134338" w:rsidP="00776D08">
      <w:pPr>
        <w:spacing w:after="0" w:line="360" w:lineRule="auto"/>
        <w:ind w:firstLine="709"/>
        <w:jc w:val="both"/>
        <w:rPr>
          <w:rFonts w:ascii="Times New Roman" w:hAnsi="Times New Roman" w:cs="Times New Roman"/>
          <w:sz w:val="28"/>
          <w:szCs w:val="28"/>
        </w:rPr>
      </w:pPr>
    </w:p>
    <w:p w:rsidR="00461931" w:rsidRPr="00D12CCC" w:rsidRDefault="00461931" w:rsidP="00776D08">
      <w:pPr>
        <w:spacing w:after="0" w:line="360" w:lineRule="auto"/>
        <w:ind w:firstLine="709"/>
        <w:jc w:val="both"/>
        <w:rPr>
          <w:rFonts w:ascii="Times New Roman" w:hAnsi="Times New Roman" w:cs="Times New Roman"/>
          <w:sz w:val="28"/>
          <w:szCs w:val="28"/>
        </w:rPr>
      </w:pPr>
    </w:p>
    <w:p w:rsidR="007B05C1" w:rsidRPr="00776D08" w:rsidRDefault="007B05C1" w:rsidP="00776D08">
      <w:pPr>
        <w:spacing w:after="0" w:line="360" w:lineRule="auto"/>
        <w:ind w:firstLine="709"/>
        <w:jc w:val="both"/>
        <w:rPr>
          <w:rFonts w:ascii="Times New Roman" w:hAnsi="Times New Roman" w:cs="Times New Roman"/>
          <w:b/>
          <w:sz w:val="28"/>
          <w:szCs w:val="28"/>
        </w:rPr>
      </w:pPr>
    </w:p>
    <w:p w:rsidR="00134338" w:rsidRPr="00776D08" w:rsidRDefault="00134338" w:rsidP="00776D08">
      <w:pPr>
        <w:spacing w:after="0" w:line="360" w:lineRule="auto"/>
        <w:ind w:firstLine="709"/>
        <w:jc w:val="both"/>
        <w:rPr>
          <w:rFonts w:ascii="Times New Roman" w:hAnsi="Times New Roman" w:cs="Times New Roman"/>
          <w:b/>
          <w:sz w:val="28"/>
          <w:szCs w:val="28"/>
        </w:rPr>
      </w:pPr>
      <w:r w:rsidRPr="00776D08">
        <w:rPr>
          <w:rFonts w:ascii="Times New Roman" w:hAnsi="Times New Roman" w:cs="Times New Roman"/>
          <w:b/>
          <w:sz w:val="28"/>
          <w:szCs w:val="28"/>
        </w:rPr>
        <w:lastRenderedPageBreak/>
        <w:t>1.3. Ос</w:t>
      </w:r>
      <w:r w:rsidR="00A52B71" w:rsidRPr="00776D08">
        <w:rPr>
          <w:rFonts w:ascii="Times New Roman" w:hAnsi="Times New Roman" w:cs="Times New Roman"/>
          <w:b/>
          <w:sz w:val="28"/>
          <w:szCs w:val="28"/>
        </w:rPr>
        <w:t>обливості застосування тропів у художньому мовленні</w:t>
      </w:r>
    </w:p>
    <w:p w:rsidR="00CD592F" w:rsidRPr="00776D08" w:rsidRDefault="00CD592F" w:rsidP="00776D08">
      <w:pPr>
        <w:spacing w:after="0" w:line="360" w:lineRule="auto"/>
        <w:ind w:firstLine="709"/>
        <w:jc w:val="both"/>
        <w:rPr>
          <w:rFonts w:ascii="Times New Roman" w:hAnsi="Times New Roman" w:cs="Times New Roman"/>
          <w:b/>
          <w:sz w:val="28"/>
          <w:szCs w:val="28"/>
        </w:rPr>
      </w:pPr>
    </w:p>
    <w:p w:rsidR="006A61D8" w:rsidRPr="00776D08" w:rsidRDefault="006A61D8" w:rsidP="00776D08">
      <w:pPr>
        <w:spacing w:after="0" w:line="360" w:lineRule="auto"/>
        <w:ind w:firstLine="709"/>
        <w:jc w:val="both"/>
        <w:rPr>
          <w:rFonts w:ascii="Times New Roman" w:hAnsi="Times New Roman" w:cs="Times New Roman"/>
          <w:sz w:val="28"/>
          <w:szCs w:val="28"/>
        </w:rPr>
      </w:pPr>
      <w:r w:rsidRPr="00776D08">
        <w:rPr>
          <w:rFonts w:ascii="Times New Roman" w:hAnsi="Times New Roman" w:cs="Times New Roman"/>
          <w:sz w:val="28"/>
          <w:szCs w:val="28"/>
        </w:rPr>
        <w:t>Мова художньої літератури має художньо-естетичні якості. «... це образна мова, якою володіє історично-вироблена системою засобів словесно-художньої виразності..., завдяки своєрідності образного застосування мовних засобів». Художня мова має свої відмінні мовні особливості. Зміст художнього твору − це «все, що займає, хвилює, радує, засмучує, тішить, мучить, заспокоює, тривожить, словом, все, що склад</w:t>
      </w:r>
      <w:r w:rsidR="008F347D">
        <w:rPr>
          <w:rFonts w:ascii="Times New Roman" w:hAnsi="Times New Roman" w:cs="Times New Roman"/>
          <w:sz w:val="28"/>
          <w:szCs w:val="28"/>
        </w:rPr>
        <w:t>ає зміст духовного життя...» [31</w:t>
      </w:r>
      <w:r w:rsidR="00AF43F9" w:rsidRPr="00776D08">
        <w:rPr>
          <w:rFonts w:ascii="Times New Roman" w:hAnsi="Times New Roman" w:cs="Times New Roman"/>
          <w:sz w:val="28"/>
          <w:szCs w:val="28"/>
        </w:rPr>
        <w:t>,</w:t>
      </w:r>
      <w:r w:rsidRPr="00776D08">
        <w:rPr>
          <w:rFonts w:ascii="Times New Roman" w:hAnsi="Times New Roman" w:cs="Times New Roman"/>
          <w:sz w:val="28"/>
          <w:szCs w:val="28"/>
        </w:rPr>
        <w:t xml:space="preserve"> с. 4].</w:t>
      </w:r>
    </w:p>
    <w:p w:rsidR="006A61D8" w:rsidRPr="00776D08" w:rsidRDefault="006A61D8" w:rsidP="00776D08">
      <w:pPr>
        <w:spacing w:after="0" w:line="360" w:lineRule="auto"/>
        <w:ind w:firstLine="709"/>
        <w:jc w:val="both"/>
        <w:rPr>
          <w:rFonts w:ascii="Times New Roman" w:hAnsi="Times New Roman" w:cs="Times New Roman"/>
          <w:sz w:val="28"/>
          <w:szCs w:val="28"/>
        </w:rPr>
      </w:pPr>
      <w:r w:rsidRPr="00776D08">
        <w:rPr>
          <w:rFonts w:ascii="Times New Roman" w:hAnsi="Times New Roman" w:cs="Times New Roman"/>
          <w:sz w:val="28"/>
          <w:szCs w:val="28"/>
        </w:rPr>
        <w:t>У мовних стилях, особливо в стилях художньої літератури, широко використовуються мовні засоби, які посилюють дієвість висловлювання, до логічного змісту додаються різні експресивно-емоційні відтінки.</w:t>
      </w:r>
    </w:p>
    <w:p w:rsidR="006A61D8" w:rsidRPr="00776D08" w:rsidRDefault="006A61D8" w:rsidP="00776D08">
      <w:pPr>
        <w:spacing w:after="0" w:line="360" w:lineRule="auto"/>
        <w:ind w:firstLine="709"/>
        <w:jc w:val="both"/>
        <w:rPr>
          <w:rFonts w:ascii="Times New Roman" w:hAnsi="Times New Roman" w:cs="Times New Roman"/>
          <w:sz w:val="28"/>
          <w:szCs w:val="28"/>
        </w:rPr>
      </w:pPr>
      <w:r w:rsidRPr="00776D08">
        <w:rPr>
          <w:rFonts w:ascii="Times New Roman" w:hAnsi="Times New Roman" w:cs="Times New Roman"/>
          <w:sz w:val="28"/>
          <w:szCs w:val="28"/>
        </w:rPr>
        <w:t>У художніх текстах експресивність є засобом створення художнього образу, розкриття внутрішнього світу персонажа літератури, показу його почуттів і емоцій. Важливим компонентом загальної експресивності тексту є емотивність. Під емотивністю розуміють текст, який відображає емоційний стан мовців і їх взаємин [</w:t>
      </w:r>
      <w:r w:rsidR="00AF43F9" w:rsidRPr="00776D08">
        <w:rPr>
          <w:rFonts w:ascii="Times New Roman" w:hAnsi="Times New Roman" w:cs="Times New Roman"/>
          <w:sz w:val="28"/>
          <w:szCs w:val="28"/>
        </w:rPr>
        <w:t>2</w:t>
      </w:r>
      <w:r w:rsidR="008F347D">
        <w:rPr>
          <w:rFonts w:ascii="Times New Roman" w:hAnsi="Times New Roman" w:cs="Times New Roman"/>
          <w:sz w:val="28"/>
          <w:szCs w:val="28"/>
        </w:rPr>
        <w:t>9</w:t>
      </w:r>
      <w:r w:rsidR="00AF43F9" w:rsidRPr="00776D08">
        <w:rPr>
          <w:rFonts w:ascii="Times New Roman" w:hAnsi="Times New Roman" w:cs="Times New Roman"/>
          <w:sz w:val="28"/>
          <w:szCs w:val="28"/>
        </w:rPr>
        <w:t>,</w:t>
      </w:r>
      <w:r w:rsidRPr="00776D08">
        <w:rPr>
          <w:rFonts w:ascii="Times New Roman" w:hAnsi="Times New Roman" w:cs="Times New Roman"/>
          <w:sz w:val="28"/>
          <w:szCs w:val="28"/>
        </w:rPr>
        <w:t xml:space="preserve"> с. 142].</w:t>
      </w:r>
    </w:p>
    <w:p w:rsidR="006A61D8" w:rsidRPr="00776D08" w:rsidRDefault="006A61D8" w:rsidP="00776D08">
      <w:pPr>
        <w:spacing w:after="0" w:line="360" w:lineRule="auto"/>
        <w:ind w:firstLine="709"/>
        <w:jc w:val="both"/>
        <w:rPr>
          <w:rFonts w:ascii="Times New Roman" w:hAnsi="Times New Roman" w:cs="Times New Roman"/>
          <w:sz w:val="28"/>
          <w:szCs w:val="28"/>
        </w:rPr>
      </w:pPr>
      <w:r w:rsidRPr="00776D08">
        <w:rPr>
          <w:rFonts w:ascii="Times New Roman" w:hAnsi="Times New Roman" w:cs="Times New Roman"/>
          <w:sz w:val="28"/>
          <w:szCs w:val="28"/>
        </w:rPr>
        <w:t>Художній текст – це особлива форма комунікації. Характер комунікації художнього тексту відрізняється від характеру комунікативності природної людської мови. Якщо в природному діалозі жест і міміка є спонтанними, то в художній літературі – це навмисно створюваний літературно-стилістичний прийом. В основі художнього тексту лежить художній образ. Як зауважив           Л. Щерба, звернення до художніх текстів поступово формує і створює «твердий зоровий образ слова, речень  і, головне, тверду лінгвістичну підготовку» учнів [</w:t>
      </w:r>
      <w:r w:rsidR="008F347D">
        <w:rPr>
          <w:rFonts w:ascii="Times New Roman" w:hAnsi="Times New Roman" w:cs="Times New Roman"/>
          <w:sz w:val="28"/>
          <w:szCs w:val="28"/>
        </w:rPr>
        <w:t>25</w:t>
      </w:r>
      <w:r w:rsidR="00674E01" w:rsidRPr="00776D08">
        <w:rPr>
          <w:rFonts w:ascii="Times New Roman" w:hAnsi="Times New Roman" w:cs="Times New Roman"/>
          <w:sz w:val="28"/>
          <w:szCs w:val="28"/>
        </w:rPr>
        <w:t>,</w:t>
      </w:r>
      <w:r w:rsidRPr="00776D08">
        <w:rPr>
          <w:rFonts w:ascii="Times New Roman" w:hAnsi="Times New Roman" w:cs="Times New Roman"/>
          <w:sz w:val="28"/>
          <w:szCs w:val="28"/>
        </w:rPr>
        <w:t xml:space="preserve"> с. 17].</w:t>
      </w:r>
    </w:p>
    <w:p w:rsidR="00174D39" w:rsidRPr="00776D08" w:rsidRDefault="006A61D8" w:rsidP="00670FEC">
      <w:pPr>
        <w:spacing w:after="0" w:line="360" w:lineRule="auto"/>
        <w:ind w:firstLine="709"/>
        <w:jc w:val="both"/>
        <w:rPr>
          <w:rFonts w:ascii="Times New Roman" w:eastAsia="Times New Roman" w:hAnsi="Times New Roman" w:cs="Times New Roman"/>
          <w:sz w:val="28"/>
          <w:szCs w:val="28"/>
        </w:rPr>
      </w:pPr>
      <w:r w:rsidRPr="00776D08">
        <w:rPr>
          <w:rFonts w:ascii="Times New Roman" w:hAnsi="Times New Roman" w:cs="Times New Roman"/>
          <w:sz w:val="28"/>
          <w:szCs w:val="28"/>
        </w:rPr>
        <w:t xml:space="preserve">Експресивність проникає в усі сфери діяльності людини. Взаємодіючи з раціональним, логічним, експресивно забарвлені лексичні одиниці вносять в затверджені правила елементи нових зображально-виражальних засобів. Відображення реальної дійсності створюється уявою письменника, поєднує в собі вигадка і дійсність і утворює художній світ твору, за яким читач бачить світ предметів, явищ, подій, також світ ідей, почуттів, емоцій. Н. Шанський </w:t>
      </w:r>
      <w:r w:rsidRPr="00776D08">
        <w:rPr>
          <w:rFonts w:ascii="Times New Roman" w:hAnsi="Times New Roman" w:cs="Times New Roman"/>
          <w:sz w:val="28"/>
          <w:szCs w:val="28"/>
        </w:rPr>
        <w:lastRenderedPageBreak/>
        <w:t>зазначає: «Вираз почуттів і емоцій у поетичній мові засновано на багатозначності слова, яке обумовлено наявністю у слова так званої внутрішньої форми...» [</w:t>
      </w:r>
      <w:r w:rsidR="00F747B6" w:rsidRPr="00776D08">
        <w:rPr>
          <w:rFonts w:ascii="Times New Roman" w:hAnsi="Times New Roman" w:cs="Times New Roman"/>
          <w:sz w:val="28"/>
          <w:szCs w:val="28"/>
        </w:rPr>
        <w:t>2</w:t>
      </w:r>
      <w:r w:rsidR="008F347D">
        <w:rPr>
          <w:rFonts w:ascii="Times New Roman" w:hAnsi="Times New Roman" w:cs="Times New Roman"/>
          <w:sz w:val="28"/>
          <w:szCs w:val="28"/>
        </w:rPr>
        <w:t>9</w:t>
      </w:r>
      <w:r w:rsidR="00F747B6" w:rsidRPr="00776D08">
        <w:rPr>
          <w:rFonts w:ascii="Times New Roman" w:hAnsi="Times New Roman" w:cs="Times New Roman"/>
          <w:sz w:val="28"/>
          <w:szCs w:val="28"/>
        </w:rPr>
        <w:t>,</w:t>
      </w:r>
      <w:r w:rsidRPr="00776D08">
        <w:rPr>
          <w:rFonts w:ascii="Times New Roman" w:hAnsi="Times New Roman" w:cs="Times New Roman"/>
          <w:sz w:val="28"/>
          <w:szCs w:val="28"/>
        </w:rPr>
        <w:t xml:space="preserve"> с</w:t>
      </w:r>
      <w:r w:rsidR="004A2246" w:rsidRPr="004A2246">
        <w:rPr>
          <w:rFonts w:ascii="Times New Roman" w:hAnsi="Times New Roman" w:cs="Times New Roman"/>
          <w:sz w:val="28"/>
          <w:szCs w:val="28"/>
        </w:rPr>
        <w:t>.</w:t>
      </w:r>
      <w:r w:rsidRPr="00776D08">
        <w:rPr>
          <w:rFonts w:ascii="Times New Roman" w:hAnsi="Times New Roman" w:cs="Times New Roman"/>
          <w:sz w:val="28"/>
          <w:szCs w:val="28"/>
        </w:rPr>
        <w:t xml:space="preserve"> 139].</w:t>
      </w:r>
      <w:r w:rsidR="00392192" w:rsidRPr="00776D08">
        <w:rPr>
          <w:rFonts w:ascii="Times New Roman" w:eastAsia="Times New Roman" w:hAnsi="Times New Roman" w:cs="Times New Roman"/>
          <w:color w:val="FFFFFF" w:themeColor="background1"/>
          <w:sz w:val="28"/>
          <w:szCs w:val="28"/>
          <w:highlight w:val="white"/>
        </w:rPr>
        <w:t>В античних р</w:t>
      </w:r>
      <w:r w:rsidRPr="00776D08">
        <w:rPr>
          <w:rFonts w:ascii="Times New Roman" w:eastAsia="Times New Roman" w:hAnsi="Times New Roman" w:cs="Times New Roman"/>
          <w:color w:val="FFFFFF" w:themeColor="background1"/>
          <w:sz w:val="28"/>
          <w:szCs w:val="28"/>
          <w:highlight w:val="white"/>
        </w:rPr>
        <w:t>риках фігуру замовчування вважали</w:t>
      </w:r>
      <w:r w:rsidR="00387A69" w:rsidRPr="00776D08">
        <w:rPr>
          <w:rFonts w:ascii="Times New Roman" w:hAnsi="Times New Roman" w:cs="Times New Roman"/>
          <w:sz w:val="28"/>
          <w:szCs w:val="28"/>
        </w:rPr>
        <w:t>Для</w:t>
      </w:r>
      <w:r w:rsidR="00387A69" w:rsidRPr="00776D08">
        <w:rPr>
          <w:rFonts w:ascii="Times New Roman" w:eastAsia="Times New Roman" w:hAnsi="Times New Roman" w:cs="Times New Roman"/>
          <w:sz w:val="28"/>
          <w:szCs w:val="28"/>
        </w:rPr>
        <w:t xml:space="preserve"> </w:t>
      </w:r>
      <w:r w:rsidR="008D5B05" w:rsidRPr="00776D08">
        <w:rPr>
          <w:rFonts w:ascii="Times New Roman" w:hAnsi="Times New Roman" w:cs="Times New Roman"/>
          <w:sz w:val="28"/>
          <w:szCs w:val="28"/>
        </w:rPr>
        <w:t xml:space="preserve">художньої </w:t>
      </w:r>
      <w:r w:rsidR="00387A69" w:rsidRPr="00776D08">
        <w:rPr>
          <w:rFonts w:ascii="Times New Roman" w:hAnsi="Times New Roman" w:cs="Times New Roman"/>
          <w:sz w:val="28"/>
          <w:szCs w:val="28"/>
        </w:rPr>
        <w:t>образності</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для</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цієї</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властивості</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літературного</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мовлення</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притаманним</w:t>
      </w:r>
      <w:r w:rsidR="00387A69" w:rsidRPr="00776D08">
        <w:rPr>
          <w:rFonts w:ascii="Times New Roman" w:eastAsia="Times New Roman" w:hAnsi="Times New Roman" w:cs="Times New Roman"/>
          <w:sz w:val="28"/>
          <w:szCs w:val="28"/>
        </w:rPr>
        <w:t xml:space="preserve">, </w:t>
      </w:r>
      <w:r w:rsidR="008D5B05" w:rsidRPr="00776D08">
        <w:rPr>
          <w:rFonts w:ascii="Times New Roman" w:eastAsia="Times New Roman" w:hAnsi="Times New Roman" w:cs="Times New Roman"/>
          <w:sz w:val="28"/>
          <w:szCs w:val="28"/>
        </w:rPr>
        <w:t>а</w:t>
      </w:r>
      <w:r w:rsidR="00387A69" w:rsidRPr="00776D08">
        <w:rPr>
          <w:rFonts w:ascii="Times New Roman" w:hAnsi="Times New Roman" w:cs="Times New Roman"/>
          <w:sz w:val="28"/>
          <w:szCs w:val="28"/>
        </w:rPr>
        <w:t>б</w:t>
      </w:r>
      <w:r w:rsidR="008D5B05" w:rsidRPr="00776D08">
        <w:rPr>
          <w:rFonts w:ascii="Times New Roman" w:hAnsi="Times New Roman" w:cs="Times New Roman"/>
          <w:sz w:val="28"/>
          <w:szCs w:val="28"/>
        </w:rPr>
        <w:t>о</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навіть</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обов</w:t>
      </w:r>
      <w:r w:rsidR="00387A69" w:rsidRPr="00776D08">
        <w:rPr>
          <w:rFonts w:ascii="Times New Roman" w:eastAsia="Times New Roman" w:hAnsi="Times New Roman" w:cs="Times New Roman"/>
          <w:sz w:val="28"/>
          <w:szCs w:val="28"/>
        </w:rPr>
        <w:t>’</w:t>
      </w:r>
      <w:r w:rsidR="00387A69" w:rsidRPr="00776D08">
        <w:rPr>
          <w:rFonts w:ascii="Times New Roman" w:hAnsi="Times New Roman" w:cs="Times New Roman"/>
          <w:sz w:val="28"/>
          <w:szCs w:val="28"/>
        </w:rPr>
        <w:t>язковим</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є</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використання</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тропів</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Федеріко</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Ґарсія</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Лорка</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вважав</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що</w:t>
      </w:r>
      <w:r w:rsidR="00387A69" w:rsidRPr="00776D08">
        <w:rPr>
          <w:rFonts w:ascii="Times New Roman" w:eastAsia="Times New Roman" w:hAnsi="Times New Roman" w:cs="Times New Roman"/>
          <w:sz w:val="28"/>
          <w:szCs w:val="28"/>
        </w:rPr>
        <w:t xml:space="preserve"> </w:t>
      </w:r>
      <w:r w:rsidR="008D5B05" w:rsidRPr="00776D08">
        <w:rPr>
          <w:rFonts w:ascii="Times New Roman" w:hAnsi="Times New Roman" w:cs="Times New Roman"/>
          <w:sz w:val="28"/>
          <w:szCs w:val="28"/>
        </w:rPr>
        <w:t>художній</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образ</w:t>
      </w:r>
      <w:r w:rsidR="00387A69" w:rsidRPr="00776D08">
        <w:rPr>
          <w:rFonts w:ascii="Times New Roman" w:eastAsia="Times New Roman" w:hAnsi="Times New Roman" w:cs="Times New Roman"/>
          <w:sz w:val="28"/>
          <w:szCs w:val="28"/>
        </w:rPr>
        <w:t xml:space="preserve"> завжди </w:t>
      </w:r>
      <w:r w:rsidR="00387A69" w:rsidRPr="00776D08">
        <w:rPr>
          <w:rFonts w:ascii="Times New Roman" w:hAnsi="Times New Roman" w:cs="Times New Roman"/>
          <w:sz w:val="28"/>
          <w:szCs w:val="28"/>
        </w:rPr>
        <w:t>є</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перенесенням</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смислу</w:t>
      </w:r>
      <w:r w:rsidR="00174D39" w:rsidRPr="00776D08">
        <w:rPr>
          <w:rFonts w:ascii="Times New Roman" w:eastAsia="Times New Roman" w:hAnsi="Times New Roman" w:cs="Times New Roman"/>
          <w:sz w:val="28"/>
          <w:szCs w:val="28"/>
        </w:rPr>
        <w:t>.</w:t>
      </w:r>
    </w:p>
    <w:p w:rsidR="00944745" w:rsidRPr="00776D08" w:rsidRDefault="00944745" w:rsidP="00776D08">
      <w:pPr>
        <w:spacing w:after="0" w:line="360" w:lineRule="auto"/>
        <w:ind w:left="-15" w:right="-2" w:firstLine="709"/>
        <w:jc w:val="both"/>
        <w:rPr>
          <w:rFonts w:ascii="Times New Roman" w:hAnsi="Times New Roman" w:cs="Times New Roman"/>
          <w:sz w:val="28"/>
          <w:szCs w:val="28"/>
        </w:rPr>
      </w:pP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створенні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стилістичної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експресивності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важливу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роль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відіграє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переносне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слововживання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Великого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значення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поетичному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образному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виразу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надавав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Потебня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вираження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вчений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пов</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язував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етимологією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стверджуючи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механізм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виділення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якоїсь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ознаки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предмета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наприклад</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кольору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процесі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осягнення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видимого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світу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люди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помічаючи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серед</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іншого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спільну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ознаку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зела</w:t>
      </w:r>
      <w:r w:rsidRPr="00776D08">
        <w:rPr>
          <w:rFonts w:ascii="Times New Roman" w:eastAsia="Times New Roman" w:hAnsi="Times New Roman" w:cs="Times New Roman"/>
          <w:sz w:val="28"/>
          <w:szCs w:val="28"/>
        </w:rPr>
        <w:t>», «</w:t>
      </w:r>
      <w:r w:rsidRPr="00776D08">
        <w:rPr>
          <w:rFonts w:ascii="Times New Roman" w:hAnsi="Times New Roman" w:cs="Times New Roman"/>
          <w:sz w:val="28"/>
          <w:szCs w:val="28"/>
        </w:rPr>
        <w:t>зілля</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його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колір</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абстрагували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ознаку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почали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переносити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інші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подібні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кольором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предмети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утворюючи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порівняльну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конструкцію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зело</w:t>
      </w:r>
      <w:r w:rsidR="008F347D">
        <w:rPr>
          <w:rFonts w:ascii="Times New Roman" w:eastAsia="Times New Roman" w:hAnsi="Times New Roman" w:cs="Times New Roman"/>
          <w:sz w:val="28"/>
          <w:szCs w:val="28"/>
        </w:rPr>
        <w:t>» [60</w:t>
      </w:r>
      <w:r w:rsidRPr="00776D08">
        <w:rPr>
          <w:rFonts w:ascii="Times New Roman" w:eastAsia="Times New Roman" w:hAnsi="Times New Roman" w:cs="Times New Roman"/>
          <w:sz w:val="28"/>
          <w:szCs w:val="28"/>
        </w:rPr>
        <w:t xml:space="preserve">]. </w:t>
      </w:r>
    </w:p>
    <w:p w:rsidR="00AB5218" w:rsidRPr="00776D08" w:rsidRDefault="00AB5218" w:rsidP="00776D08">
      <w:pPr>
        <w:spacing w:after="0" w:line="360" w:lineRule="auto"/>
        <w:ind w:left="-15" w:right="-14" w:firstLine="709"/>
        <w:jc w:val="both"/>
        <w:rPr>
          <w:rFonts w:ascii="Times New Roman" w:eastAsia="Times New Roman" w:hAnsi="Times New Roman" w:cs="Times New Roman"/>
          <w:sz w:val="28"/>
          <w:szCs w:val="28"/>
        </w:rPr>
      </w:pPr>
      <w:r w:rsidRPr="00776D08">
        <w:rPr>
          <w:rFonts w:ascii="Times New Roman" w:hAnsi="Times New Roman" w:cs="Times New Roman"/>
          <w:sz w:val="28"/>
          <w:szCs w:val="28"/>
        </w:rPr>
        <w:t>Відома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дослідниця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художньої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мови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Бандура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зазначає</w:t>
      </w:r>
      <w:r w:rsidRPr="00776D08">
        <w:rPr>
          <w:rFonts w:ascii="Times New Roman" w:eastAsia="Times New Roman" w:hAnsi="Times New Roman" w:cs="Times New Roman"/>
          <w:sz w:val="28"/>
          <w:szCs w:val="28"/>
        </w:rPr>
        <w:t>: «</w:t>
      </w:r>
      <w:r w:rsidRPr="00776D08">
        <w:rPr>
          <w:rFonts w:ascii="Times New Roman" w:hAnsi="Times New Roman" w:cs="Times New Roman"/>
          <w:sz w:val="28"/>
          <w:szCs w:val="28"/>
        </w:rPr>
        <w:t>Художня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функція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тропів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полягає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вони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допомагають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виділити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підкреслити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зображуваному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характері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явищі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предметі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потрібну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рису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якість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тобто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сприяють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їх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індивідуалізації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Тропи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надають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художньо</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образної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виразності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емоційності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поетичності</w:t>
      </w:r>
      <w:r w:rsidRPr="00776D08">
        <w:rPr>
          <w:rFonts w:ascii="Times New Roman" w:eastAsia="Times New Roman" w:hAnsi="Times New Roman" w:cs="Times New Roman"/>
          <w:sz w:val="28"/>
          <w:szCs w:val="28"/>
        </w:rPr>
        <w:t>»</w:t>
      </w:r>
      <w:r w:rsidR="00460828" w:rsidRPr="00776D08">
        <w:rPr>
          <w:rFonts w:ascii="Times New Roman" w:eastAsia="Times New Roman" w:hAnsi="Times New Roman" w:cs="Times New Roman"/>
          <w:sz w:val="28"/>
          <w:szCs w:val="28"/>
        </w:rPr>
        <w:t xml:space="preserve"> </w:t>
      </w:r>
      <w:r w:rsidR="00460828" w:rsidRPr="006777C5">
        <w:rPr>
          <w:rFonts w:ascii="Times New Roman" w:eastAsia="Times New Roman" w:hAnsi="Times New Roman" w:cs="Times New Roman"/>
          <w:sz w:val="28"/>
          <w:szCs w:val="28"/>
        </w:rPr>
        <w:t>[</w:t>
      </w:r>
      <w:r w:rsidR="006777C5" w:rsidRPr="006777C5">
        <w:rPr>
          <w:rFonts w:ascii="Times New Roman" w:eastAsia="Times New Roman" w:hAnsi="Times New Roman" w:cs="Times New Roman"/>
          <w:sz w:val="28"/>
          <w:szCs w:val="28"/>
        </w:rPr>
        <w:t>2,</w:t>
      </w:r>
      <w:r w:rsidR="00460828" w:rsidRPr="006777C5">
        <w:rPr>
          <w:rFonts w:ascii="Times New Roman" w:eastAsia="Times New Roman" w:hAnsi="Times New Roman" w:cs="Times New Roman"/>
          <w:sz w:val="28"/>
          <w:szCs w:val="28"/>
        </w:rPr>
        <w:t xml:space="preserve"> с.</w:t>
      </w:r>
      <w:r w:rsidR="006777C5" w:rsidRPr="006777C5">
        <w:rPr>
          <w:rFonts w:ascii="Times New Roman" w:eastAsia="Times New Roman" w:hAnsi="Times New Roman" w:cs="Times New Roman"/>
          <w:sz w:val="28"/>
          <w:szCs w:val="28"/>
        </w:rPr>
        <w:t xml:space="preserve"> 78</w:t>
      </w:r>
      <w:r w:rsidR="00460828" w:rsidRPr="006777C5">
        <w:rPr>
          <w:rFonts w:ascii="Times New Roman" w:eastAsia="Times New Roman" w:hAnsi="Times New Roman" w:cs="Times New Roman"/>
          <w:sz w:val="28"/>
          <w:szCs w:val="28"/>
        </w:rPr>
        <w:t>]</w:t>
      </w:r>
      <w:r w:rsidRPr="006777C5">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наведеній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цитаті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йдеться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роль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тропів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увиразненні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художнього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мовлення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однак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уже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зазначалося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виникає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сумніву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доцільне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використання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тропів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мовцями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сприяє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увиразненню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повсякденного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мовлення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забезпечуючи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позитивний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вплив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хто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слухає</w:t>
      </w:r>
      <w:r w:rsidRPr="00776D08">
        <w:rPr>
          <w:rFonts w:ascii="Times New Roman" w:eastAsia="Times New Roman" w:hAnsi="Times New Roman" w:cs="Times New Roman"/>
          <w:sz w:val="28"/>
          <w:szCs w:val="28"/>
        </w:rPr>
        <w:t>.</w:t>
      </w:r>
    </w:p>
    <w:p w:rsidR="00D919D3" w:rsidRPr="00776D08" w:rsidRDefault="00D919D3" w:rsidP="00776D08">
      <w:pPr>
        <w:spacing w:after="0" w:line="360" w:lineRule="auto"/>
        <w:ind w:left="-15" w:right="-14" w:firstLine="709"/>
        <w:jc w:val="both"/>
        <w:rPr>
          <w:rFonts w:ascii="Times New Roman" w:hAnsi="Times New Roman" w:cs="Times New Roman"/>
          <w:sz w:val="28"/>
          <w:szCs w:val="28"/>
        </w:rPr>
      </w:pPr>
      <w:r w:rsidRPr="00776D08">
        <w:rPr>
          <w:rFonts w:ascii="Times New Roman" w:hAnsi="Times New Roman" w:cs="Times New Roman"/>
          <w:sz w:val="28"/>
          <w:szCs w:val="28"/>
        </w:rPr>
        <w:t>Автори підручника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Теорія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літератури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w:t>
      </w:r>
      <w:r w:rsidRPr="00776D08">
        <w:rPr>
          <w:rFonts w:ascii="Times New Roman" w:eastAsia="Times New Roman" w:hAnsi="Times New Roman" w:cs="Times New Roman"/>
          <w:sz w:val="28"/>
          <w:szCs w:val="28"/>
        </w:rPr>
        <w:t>.</w:t>
      </w:r>
      <w:r w:rsidR="000148F3" w:rsidRPr="00776D08">
        <w:rPr>
          <w:rFonts w:ascii="Times New Roman" w:eastAsia="Times New Roman" w:hAnsi="Times New Roman" w:cs="Times New Roman"/>
          <w:sz w:val="28"/>
          <w:szCs w:val="28"/>
        </w:rPr>
        <w:t> </w:t>
      </w:r>
      <w:r w:rsidRPr="00776D08">
        <w:rPr>
          <w:rFonts w:ascii="Times New Roman" w:hAnsi="Times New Roman" w:cs="Times New Roman"/>
          <w:sz w:val="28"/>
          <w:szCs w:val="28"/>
        </w:rPr>
        <w:t>Галич</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w:t>
      </w:r>
      <w:r w:rsidR="000148F3"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Назарець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w:t>
      </w:r>
      <w:r w:rsidRPr="00776D08">
        <w:rPr>
          <w:rFonts w:ascii="Times New Roman" w:eastAsia="Times New Roman" w:hAnsi="Times New Roman" w:cs="Times New Roman"/>
          <w:sz w:val="28"/>
          <w:szCs w:val="28"/>
        </w:rPr>
        <w:t>.</w:t>
      </w:r>
      <w:r w:rsidR="000148F3" w:rsidRPr="00776D08">
        <w:rPr>
          <w:rFonts w:ascii="Times New Roman" w:eastAsia="Times New Roman" w:hAnsi="Times New Roman" w:cs="Times New Roman"/>
          <w:sz w:val="28"/>
          <w:szCs w:val="28"/>
        </w:rPr>
        <w:t> </w:t>
      </w:r>
      <w:r w:rsidRPr="00776D08">
        <w:rPr>
          <w:rFonts w:ascii="Times New Roman" w:hAnsi="Times New Roman" w:cs="Times New Roman"/>
          <w:sz w:val="28"/>
          <w:szCs w:val="28"/>
        </w:rPr>
        <w:t>Васильєв</w:t>
      </w:r>
      <w:r w:rsidRPr="00776D08">
        <w:rPr>
          <w:rFonts w:ascii="Times New Roman" w:eastAsia="Times New Roman" w:hAnsi="Times New Roman" w:cs="Times New Roman"/>
          <w:sz w:val="28"/>
          <w:szCs w:val="28"/>
        </w:rPr>
        <w:t xml:space="preserve"> </w:t>
      </w:r>
      <w:r w:rsidR="000148F3" w:rsidRPr="00776D08">
        <w:rPr>
          <w:rFonts w:ascii="Times New Roman" w:hAnsi="Times New Roman" w:cs="Times New Roman"/>
          <w:sz w:val="28"/>
          <w:szCs w:val="28"/>
        </w:rPr>
        <w:t>тлумачать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тропи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засоби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контекстуально</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синонімічного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увиразнення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мовлення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Важливо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щоб</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засоби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майстерно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використовують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творці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художнього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збагачували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мовлення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кожного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мовця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були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доречно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вжиті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конкретній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мовленнєвій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ситуації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умови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лексичні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засоби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виразності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мовлення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спроможні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посилити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ефективність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lastRenderedPageBreak/>
        <w:t>висловлювання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зробити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емоційно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насиченим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переконливим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пробуджує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уяву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слухача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привертає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увагу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викликає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позитивні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емоції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Саме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побудови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висловлювань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мовлення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прагнути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кожен митець</w:t>
      </w:r>
      <w:r w:rsidRPr="00776D08">
        <w:rPr>
          <w:rFonts w:ascii="Times New Roman" w:eastAsia="Times New Roman" w:hAnsi="Times New Roman" w:cs="Times New Roman"/>
          <w:sz w:val="28"/>
          <w:szCs w:val="28"/>
        </w:rPr>
        <w:t xml:space="preserve"> </w:t>
      </w:r>
      <w:r w:rsidR="006777C5">
        <w:rPr>
          <w:rFonts w:ascii="Times New Roman" w:hAnsi="Times New Roman" w:cs="Times New Roman"/>
          <w:sz w:val="28"/>
          <w:szCs w:val="28"/>
        </w:rPr>
        <w:t>[37</w:t>
      </w:r>
      <w:r w:rsidRPr="00776D08">
        <w:rPr>
          <w:rFonts w:ascii="Times New Roman" w:hAnsi="Times New Roman" w:cs="Times New Roman"/>
          <w:sz w:val="28"/>
          <w:szCs w:val="28"/>
        </w:rPr>
        <w:t>, c. 51]</w:t>
      </w:r>
      <w:r w:rsidRPr="00776D08">
        <w:rPr>
          <w:rFonts w:ascii="Times New Roman" w:eastAsia="Times New Roman" w:hAnsi="Times New Roman" w:cs="Times New Roman"/>
          <w:sz w:val="28"/>
          <w:szCs w:val="28"/>
        </w:rPr>
        <w:t>.</w:t>
      </w:r>
    </w:p>
    <w:p w:rsidR="009E4A4C" w:rsidRPr="00776D08" w:rsidRDefault="001040F3" w:rsidP="00776D08">
      <w:pPr>
        <w:spacing w:after="0" w:line="360" w:lineRule="auto"/>
        <w:ind w:left="-15" w:firstLine="709"/>
        <w:jc w:val="both"/>
        <w:rPr>
          <w:rFonts w:ascii="Times New Roman" w:hAnsi="Times New Roman" w:cs="Times New Roman"/>
          <w:sz w:val="28"/>
          <w:szCs w:val="28"/>
        </w:rPr>
      </w:pPr>
      <w:r w:rsidRPr="00776D08">
        <w:rPr>
          <w:rFonts w:ascii="Times New Roman" w:hAnsi="Times New Roman" w:cs="Times New Roman"/>
          <w:sz w:val="28"/>
          <w:szCs w:val="28"/>
        </w:rPr>
        <w:t>Найпоширенішим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видом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тропів</w:t>
      </w:r>
      <w:r w:rsidR="00E47594" w:rsidRPr="00776D08">
        <w:rPr>
          <w:rFonts w:ascii="Times New Roman" w:hAnsi="Times New Roman" w:cs="Times New Roman"/>
          <w:sz w:val="28"/>
          <w:szCs w:val="28"/>
        </w:rPr>
        <w:t xml:space="preserve"> у художньому мовленні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w:t>
      </w:r>
      <w:r w:rsidRPr="00776D08">
        <w:rPr>
          <w:rFonts w:ascii="Times New Roman" w:eastAsia="Times New Roman" w:hAnsi="Times New Roman" w:cs="Times New Roman"/>
          <w:sz w:val="28"/>
          <w:szCs w:val="28"/>
        </w:rPr>
        <w:t xml:space="preserve"> епітет, </w:t>
      </w:r>
      <w:r w:rsidRPr="00776D08">
        <w:rPr>
          <w:rFonts w:ascii="Times New Roman" w:hAnsi="Times New Roman" w:cs="Times New Roman"/>
          <w:sz w:val="28"/>
          <w:szCs w:val="28"/>
        </w:rPr>
        <w:t>але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водночас</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він</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виступає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надзвичайно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ефективним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засобом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увиразнення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мови</w:t>
      </w:r>
      <w:r w:rsidRPr="00776D08">
        <w:rPr>
          <w:rFonts w:ascii="Times New Roman" w:eastAsia="Times New Roman" w:hAnsi="Times New Roman" w:cs="Times New Roman"/>
          <w:sz w:val="28"/>
          <w:szCs w:val="28"/>
        </w:rPr>
        <w:t xml:space="preserve"> </w:t>
      </w:r>
      <w:r w:rsidR="00F766C9" w:rsidRPr="00776D08">
        <w:rPr>
          <w:rFonts w:ascii="Times New Roman" w:hAnsi="Times New Roman" w:cs="Times New Roman"/>
          <w:sz w:val="28"/>
          <w:szCs w:val="28"/>
        </w:rPr>
        <w:t>поетичного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твору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мовлення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Епітет</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категорія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художньо</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мистецька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вважається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різновидом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означення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Якщо</w:t>
      </w:r>
      <w:r w:rsidRPr="00776D08">
        <w:rPr>
          <w:rFonts w:ascii="Times New Roman" w:eastAsia="Times New Roman" w:hAnsi="Times New Roman" w:cs="Times New Roman"/>
          <w:sz w:val="28"/>
          <w:szCs w:val="28"/>
        </w:rPr>
        <w:t xml:space="preserve"> </w:t>
      </w:r>
      <w:r w:rsidR="00C77DBD" w:rsidRPr="00776D08">
        <w:rPr>
          <w:rFonts w:ascii="Times New Roman" w:hAnsi="Times New Roman" w:cs="Times New Roman"/>
          <w:sz w:val="28"/>
          <w:szCs w:val="28"/>
        </w:rPr>
        <w:t>необхідно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вирізнити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якесь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явище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предмет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поміж</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інших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словом</w:t>
      </w:r>
      <w:r w:rsidRPr="00776D08">
        <w:rPr>
          <w:rFonts w:ascii="Times New Roman" w:eastAsia="Times New Roman" w:hAnsi="Times New Roman" w:cs="Times New Roman"/>
          <w:sz w:val="28"/>
          <w:szCs w:val="28"/>
        </w:rPr>
        <w:t xml:space="preserve"> </w:t>
      </w:r>
      <w:r w:rsidR="00C77DBD" w:rsidRPr="00776D08">
        <w:rPr>
          <w:rFonts w:ascii="Times New Roman" w:eastAsia="Times New Roman" w:hAnsi="Times New Roman" w:cs="Times New Roman"/>
          <w:sz w:val="28"/>
          <w:szCs w:val="28"/>
        </w:rPr>
        <w:t xml:space="preserve">треба </w:t>
      </w:r>
      <w:r w:rsidRPr="00776D08">
        <w:rPr>
          <w:rFonts w:ascii="Times New Roman" w:hAnsi="Times New Roman" w:cs="Times New Roman"/>
          <w:sz w:val="28"/>
          <w:szCs w:val="28"/>
        </w:rPr>
        <w:t>змалювати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життєву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картину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точніше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передати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думку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надати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мові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образності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емоційності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то</w:t>
      </w:r>
      <w:r w:rsidR="00C77DBD" w:rsidRPr="00776D08">
        <w:rPr>
          <w:rFonts w:ascii="Times New Roman" w:hAnsi="Times New Roman" w:cs="Times New Roman"/>
          <w:sz w:val="28"/>
          <w:szCs w:val="28"/>
        </w:rPr>
        <w:t xml:space="preserve"> варто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послугову</w:t>
      </w:r>
      <w:r w:rsidR="00C77DBD" w:rsidRPr="00776D08">
        <w:rPr>
          <w:rFonts w:ascii="Times New Roman" w:hAnsi="Times New Roman" w:cs="Times New Roman"/>
          <w:sz w:val="28"/>
          <w:szCs w:val="28"/>
        </w:rPr>
        <w:t>вати</w:t>
      </w:r>
      <w:r w:rsidRPr="00776D08">
        <w:rPr>
          <w:rFonts w:ascii="Times New Roman" w:hAnsi="Times New Roman" w:cs="Times New Roman"/>
          <w:sz w:val="28"/>
          <w:szCs w:val="28"/>
        </w:rPr>
        <w:t>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словами</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означеннями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або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епітетами</w:t>
      </w:r>
      <w:r w:rsidRPr="00776D08">
        <w:rPr>
          <w:rFonts w:ascii="Times New Roman" w:eastAsia="Times New Roman" w:hAnsi="Times New Roman" w:cs="Times New Roman"/>
          <w:sz w:val="28"/>
          <w:szCs w:val="28"/>
        </w:rPr>
        <w:t>.</w:t>
      </w:r>
      <w:r w:rsidR="009E4A4C" w:rsidRPr="00776D08">
        <w:rPr>
          <w:rFonts w:ascii="Times New Roman" w:hAnsi="Times New Roman" w:cs="Times New Roman"/>
          <w:sz w:val="28"/>
          <w:szCs w:val="28"/>
        </w:rPr>
        <w:t xml:space="preserve"> </w:t>
      </w:r>
    </w:p>
    <w:p w:rsidR="009E4A4C" w:rsidRPr="00776D08" w:rsidRDefault="009E4A4C" w:rsidP="00776D08">
      <w:pPr>
        <w:spacing w:after="0" w:line="360" w:lineRule="auto"/>
        <w:ind w:left="-15" w:firstLine="709"/>
        <w:jc w:val="both"/>
        <w:rPr>
          <w:rFonts w:ascii="Times New Roman" w:hAnsi="Times New Roman" w:cs="Times New Roman"/>
          <w:sz w:val="28"/>
          <w:szCs w:val="28"/>
        </w:rPr>
      </w:pPr>
      <w:r w:rsidRPr="00776D08">
        <w:rPr>
          <w:rFonts w:ascii="Times New Roman" w:hAnsi="Times New Roman" w:cs="Times New Roman"/>
          <w:sz w:val="28"/>
          <w:szCs w:val="28"/>
        </w:rPr>
        <w:t>Максим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Рильський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вірші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Поетичне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мистецтво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зазначав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епітети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мають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бити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стрілою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найглибшу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суть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мають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вести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поета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прямою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дорогою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Саме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порядку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запропонованому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класиком</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неокласиком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розглянуто</w:t>
      </w:r>
      <w:r w:rsidRPr="00776D08">
        <w:rPr>
          <w:rFonts w:ascii="Times New Roman" w:eastAsia="Times New Roman" w:hAnsi="Times New Roman" w:cs="Times New Roman"/>
          <w:sz w:val="28"/>
          <w:szCs w:val="28"/>
        </w:rPr>
        <w:t xml:space="preserve"> роль </w:t>
      </w:r>
      <w:r w:rsidRPr="00776D08">
        <w:rPr>
          <w:rFonts w:ascii="Times New Roman" w:hAnsi="Times New Roman" w:cs="Times New Roman"/>
          <w:sz w:val="28"/>
          <w:szCs w:val="28"/>
        </w:rPr>
        <w:t>основних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тропів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епітета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p>
    <w:p w:rsidR="009E4A4C" w:rsidRPr="00776D08" w:rsidRDefault="009E4A4C" w:rsidP="00776D08">
      <w:pPr>
        <w:spacing w:after="0" w:line="360" w:lineRule="auto"/>
        <w:ind w:left="-15" w:firstLine="709"/>
        <w:jc w:val="both"/>
        <w:rPr>
          <w:rFonts w:ascii="Times New Roman" w:hAnsi="Times New Roman" w:cs="Times New Roman"/>
          <w:sz w:val="28"/>
          <w:szCs w:val="28"/>
        </w:rPr>
      </w:pPr>
      <w:r w:rsidRPr="00776D08">
        <w:rPr>
          <w:rFonts w:ascii="Times New Roman" w:hAnsi="Times New Roman" w:cs="Times New Roman"/>
          <w:sz w:val="28"/>
          <w:szCs w:val="28"/>
        </w:rPr>
        <w:t>Роман</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Якобсон навів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цікавий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історико-літературний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факт</w:t>
      </w:r>
      <w:r w:rsidRPr="00776D08">
        <w:rPr>
          <w:rFonts w:ascii="Times New Roman" w:eastAsia="Times New Roman" w:hAnsi="Times New Roman" w:cs="Times New Roman"/>
          <w:sz w:val="28"/>
          <w:szCs w:val="28"/>
        </w:rPr>
        <w:t>: «</w:t>
      </w:r>
      <w:r w:rsidRPr="00776D08">
        <w:rPr>
          <w:rFonts w:ascii="Times New Roman" w:hAnsi="Times New Roman" w:cs="Times New Roman"/>
          <w:sz w:val="28"/>
          <w:szCs w:val="28"/>
        </w:rPr>
        <w:t>Коли</w:t>
      </w:r>
      <w:r w:rsidRPr="00776D08">
        <w:rPr>
          <w:rFonts w:ascii="Times New Roman" w:eastAsia="Times New Roman" w:hAnsi="Times New Roman" w:cs="Times New Roman"/>
          <w:sz w:val="28"/>
          <w:szCs w:val="28"/>
        </w:rPr>
        <w:t xml:space="preserve"> 1919 </w:t>
      </w:r>
      <w:r w:rsidRPr="00776D08">
        <w:rPr>
          <w:rFonts w:ascii="Times New Roman" w:hAnsi="Times New Roman" w:cs="Times New Roman"/>
          <w:sz w:val="28"/>
          <w:szCs w:val="28"/>
        </w:rPr>
        <w:t>р</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московський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лінґвістичний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гурток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обговорював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проблему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обмеження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визначення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сфери</w:t>
      </w:r>
      <w:r w:rsidRPr="00776D08">
        <w:rPr>
          <w:rFonts w:ascii="Times New Roman" w:eastAsia="Times New Roman" w:hAnsi="Times New Roman" w:cs="Times New Roman"/>
          <w:sz w:val="28"/>
          <w:szCs w:val="28"/>
        </w:rPr>
        <w:t xml:space="preserve"> epitheta ornantia, </w:t>
      </w:r>
      <w:r w:rsidRPr="00776D08">
        <w:rPr>
          <w:rFonts w:ascii="Times New Roman" w:hAnsi="Times New Roman" w:cs="Times New Roman"/>
          <w:sz w:val="28"/>
          <w:szCs w:val="28"/>
        </w:rPr>
        <w:t>Володимир</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Маяковський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виступив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ствердженням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для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нього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будь</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який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прикметник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використовується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поезії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уже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поетичним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епітетом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Інакше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поетичність</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це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просто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доповнювання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мовлення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реторичними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прикрасами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загальна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переоцінка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мовлення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усіх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компонентів</w:t>
      </w:r>
      <w:r w:rsidR="006777C5">
        <w:rPr>
          <w:rFonts w:ascii="Times New Roman" w:eastAsia="Times New Roman" w:hAnsi="Times New Roman" w:cs="Times New Roman"/>
          <w:sz w:val="28"/>
          <w:szCs w:val="28"/>
        </w:rPr>
        <w:t>» [24</w:t>
      </w:r>
      <w:r w:rsidRPr="00776D08">
        <w:rPr>
          <w:rFonts w:ascii="Times New Roman" w:eastAsia="Times New Roman" w:hAnsi="Times New Roman" w:cs="Times New Roman"/>
          <w:sz w:val="28"/>
          <w:szCs w:val="28"/>
        </w:rPr>
        <w:t>, c. 61].</w:t>
      </w:r>
    </w:p>
    <w:p w:rsidR="00CE04DF" w:rsidRPr="00776D08" w:rsidRDefault="009E4A4C" w:rsidP="00776D08">
      <w:pPr>
        <w:spacing w:after="0" w:line="360" w:lineRule="auto"/>
        <w:ind w:left="-15" w:firstLine="709"/>
        <w:jc w:val="both"/>
        <w:rPr>
          <w:rFonts w:ascii="Times New Roman" w:eastAsia="Times New Roman" w:hAnsi="Times New Roman" w:cs="Times New Roman"/>
          <w:sz w:val="28"/>
          <w:szCs w:val="28"/>
        </w:rPr>
      </w:pP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w:t>
      </w:r>
      <w:r w:rsidRPr="00776D08">
        <w:rPr>
          <w:rFonts w:ascii="Times New Roman" w:hAnsi="Times New Roman" w:cs="Times New Roman"/>
          <w:sz w:val="28"/>
          <w:szCs w:val="28"/>
        </w:rPr>
        <w:t>Базилевський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зневажливо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ставиться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епітетів</w:t>
      </w:r>
      <w:r w:rsidRPr="00776D08">
        <w:rPr>
          <w:rFonts w:ascii="Times New Roman" w:eastAsia="Times New Roman" w:hAnsi="Times New Roman" w:cs="Times New Roman"/>
          <w:sz w:val="28"/>
          <w:szCs w:val="28"/>
        </w:rPr>
        <w:t xml:space="preserve">: «Для досвідом підкутого ума / епітети – не більше, як наклейка», – </w:t>
      </w:r>
      <w:r w:rsidRPr="00776D08">
        <w:rPr>
          <w:rFonts w:ascii="Times New Roman" w:hAnsi="Times New Roman" w:cs="Times New Roman"/>
          <w:sz w:val="28"/>
          <w:szCs w:val="28"/>
        </w:rPr>
        <w:t>хоч</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сам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використовує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звичайно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їх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своїх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художніх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творах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бодай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синтаксично</w:t>
      </w:r>
      <w:r w:rsidRPr="00776D08">
        <w:rPr>
          <w:rFonts w:ascii="Times New Roman" w:eastAsia="Times New Roman" w:hAnsi="Times New Roman" w:cs="Times New Roman"/>
          <w:sz w:val="28"/>
          <w:szCs w:val="28"/>
        </w:rPr>
        <w:t xml:space="preserve">. </w:t>
      </w:r>
    </w:p>
    <w:p w:rsidR="00CE04DF" w:rsidRPr="00776D08" w:rsidRDefault="009E4A4C" w:rsidP="00776D08">
      <w:pPr>
        <w:spacing w:after="0" w:line="360" w:lineRule="auto"/>
        <w:ind w:left="-15" w:firstLine="709"/>
        <w:jc w:val="both"/>
        <w:rPr>
          <w:rFonts w:ascii="Times New Roman" w:eastAsia="Times New Roman" w:hAnsi="Times New Roman" w:cs="Times New Roman"/>
          <w:sz w:val="28"/>
          <w:szCs w:val="28"/>
        </w:rPr>
      </w:pPr>
      <w:r w:rsidRPr="00776D08">
        <w:rPr>
          <w:rFonts w:ascii="Times New Roman" w:hAnsi="Times New Roman" w:cs="Times New Roman"/>
          <w:sz w:val="28"/>
          <w:szCs w:val="28"/>
        </w:rPr>
        <w:t>Р</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Якобсон</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зазначав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часто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функція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епітета</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тільки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дати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установку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визначення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синтаксичний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факт</w:t>
      </w:r>
      <w:r w:rsidRPr="00776D08">
        <w:rPr>
          <w:rFonts w:ascii="Times New Roman" w:eastAsia="Times New Roman" w:hAnsi="Times New Roman" w:cs="Times New Roman"/>
          <w:sz w:val="28"/>
          <w:szCs w:val="28"/>
        </w:rPr>
        <w:t xml:space="preserve">. </w:t>
      </w:r>
    </w:p>
    <w:p w:rsidR="009E4A4C" w:rsidRPr="00776D08" w:rsidRDefault="009E4A4C" w:rsidP="00776D08">
      <w:pPr>
        <w:spacing w:after="0" w:line="360" w:lineRule="auto"/>
        <w:ind w:left="-15" w:firstLine="709"/>
        <w:jc w:val="both"/>
        <w:rPr>
          <w:rFonts w:ascii="Times New Roman" w:hAnsi="Times New Roman" w:cs="Times New Roman"/>
          <w:sz w:val="28"/>
          <w:szCs w:val="28"/>
        </w:rPr>
      </w:pPr>
      <w:r w:rsidRPr="00776D08">
        <w:rPr>
          <w:rFonts w:ascii="Times New Roman" w:hAnsi="Times New Roman" w:cs="Times New Roman"/>
          <w:sz w:val="28"/>
          <w:szCs w:val="28"/>
        </w:rPr>
        <w:t>В</w:t>
      </w:r>
      <w:r w:rsidR="00CE04DF" w:rsidRPr="00776D08">
        <w:rPr>
          <w:rFonts w:ascii="Times New Roman" w:hAnsi="Times New Roman" w:cs="Times New Roman"/>
          <w:sz w:val="28"/>
          <w:szCs w:val="28"/>
        </w:rPr>
        <w:t>. </w:t>
      </w:r>
      <w:r w:rsidRPr="00776D08">
        <w:rPr>
          <w:rFonts w:ascii="Times New Roman" w:hAnsi="Times New Roman" w:cs="Times New Roman"/>
          <w:sz w:val="28"/>
          <w:szCs w:val="28"/>
        </w:rPr>
        <w:t>Григор</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єв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вважає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епітет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надзвичайно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представницьким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для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історії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поетичної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мови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окремих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її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стилів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тропом</w:t>
      </w:r>
      <w:r w:rsidRPr="00776D08">
        <w:rPr>
          <w:rFonts w:ascii="Times New Roman" w:eastAsia="Times New Roman" w:hAnsi="Times New Roman" w:cs="Times New Roman"/>
          <w:sz w:val="28"/>
          <w:szCs w:val="28"/>
        </w:rPr>
        <w:t>.</w:t>
      </w:r>
    </w:p>
    <w:p w:rsidR="009E4A4C" w:rsidRPr="00776D08" w:rsidRDefault="009E4A4C" w:rsidP="00776D08">
      <w:pPr>
        <w:spacing w:after="0" w:line="360" w:lineRule="auto"/>
        <w:ind w:left="-15" w:firstLine="709"/>
        <w:jc w:val="both"/>
        <w:rPr>
          <w:rFonts w:ascii="Times New Roman" w:hAnsi="Times New Roman" w:cs="Times New Roman"/>
          <w:sz w:val="28"/>
          <w:szCs w:val="28"/>
        </w:rPr>
      </w:pPr>
      <w:r w:rsidRPr="00776D08">
        <w:rPr>
          <w:rFonts w:ascii="Times New Roman" w:hAnsi="Times New Roman" w:cs="Times New Roman"/>
          <w:sz w:val="28"/>
          <w:szCs w:val="28"/>
        </w:rPr>
        <w:lastRenderedPageBreak/>
        <w:t>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Салига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досліджуючи твори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Миколи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Вінграновського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наголошує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віртуозності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вживання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епітетів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їхній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надзвичайній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художній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функції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виділяючи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двобічне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їх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застосування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поетом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мовити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класичний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особистісний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підходи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Критик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пише</w:t>
      </w:r>
      <w:r w:rsidRPr="00776D08">
        <w:rPr>
          <w:rFonts w:ascii="Times New Roman" w:eastAsia="Times New Roman" w:hAnsi="Times New Roman" w:cs="Times New Roman"/>
          <w:sz w:val="28"/>
          <w:szCs w:val="28"/>
        </w:rPr>
        <w:t>: «</w:t>
      </w:r>
      <w:r w:rsidRPr="00776D08">
        <w:rPr>
          <w:rFonts w:ascii="Times New Roman" w:hAnsi="Times New Roman" w:cs="Times New Roman"/>
          <w:sz w:val="28"/>
          <w:szCs w:val="28"/>
        </w:rPr>
        <w:t>Він</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уміє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начеб</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відродити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класичний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епітет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надавши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просто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величезної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контекстуальної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значимості</w:t>
      </w:r>
      <w:r w:rsidRPr="00776D08">
        <w:rPr>
          <w:rFonts w:ascii="Times New Roman" w:eastAsia="Times New Roman" w:hAnsi="Times New Roman" w:cs="Times New Roman"/>
          <w:sz w:val="28"/>
          <w:szCs w:val="28"/>
        </w:rPr>
        <w:t xml:space="preserve"> («солодкий сон», «синя мла», «спрагле чекання», «обличчя світле»)… </w:t>
      </w:r>
      <w:r w:rsidRPr="00776D08">
        <w:rPr>
          <w:rFonts w:ascii="Times New Roman" w:hAnsi="Times New Roman" w:cs="Times New Roman"/>
          <w:sz w:val="28"/>
          <w:szCs w:val="28"/>
        </w:rPr>
        <w:t>Другий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план</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поетичного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бачення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світу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вже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виразно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особистісний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той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належить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тільки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Вінграновському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той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він</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підкреслено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начеб</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од</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традиції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відходить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Тут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уже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епітет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інший</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епітет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чистій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манері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Вінграновського</w:t>
      </w:r>
      <w:r w:rsidRPr="00776D08">
        <w:rPr>
          <w:rFonts w:ascii="Times New Roman" w:eastAsia="Times New Roman" w:hAnsi="Times New Roman" w:cs="Times New Roman"/>
          <w:sz w:val="28"/>
          <w:szCs w:val="28"/>
        </w:rPr>
        <w:t xml:space="preserve"> («іде кіт… чорнолапо…», «карий грім», «сонна блискавиця…»)». </w:t>
      </w:r>
    </w:p>
    <w:p w:rsidR="00AF5E5E" w:rsidRPr="00776D08" w:rsidRDefault="002B4442" w:rsidP="00776D08">
      <w:pPr>
        <w:spacing w:after="0" w:line="360" w:lineRule="auto"/>
        <w:ind w:left="-15" w:firstLine="709"/>
        <w:jc w:val="both"/>
        <w:rPr>
          <w:rFonts w:ascii="Times New Roman" w:eastAsia="Times New Roman" w:hAnsi="Times New Roman" w:cs="Times New Roman"/>
          <w:sz w:val="28"/>
          <w:szCs w:val="28"/>
        </w:rPr>
      </w:pPr>
      <w:r w:rsidRPr="00776D08">
        <w:rPr>
          <w:rFonts w:ascii="Times New Roman" w:hAnsi="Times New Roman" w:cs="Times New Roman"/>
          <w:sz w:val="28"/>
          <w:szCs w:val="28"/>
        </w:rPr>
        <w:t>У поетичних творах часто використовують</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метонімію</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в</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якій</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значення</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слова</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переноситься</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з</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певного</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явища</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чи</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предмета</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на</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інші</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за</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суміжністю</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просторового</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часового</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атрибутивного</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каузального</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типу</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і</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її</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різновид</w:t>
      </w:r>
      <w:r w:rsidR="00387A69" w:rsidRPr="00776D08">
        <w:rPr>
          <w:rFonts w:ascii="Times New Roman" w:eastAsia="Times New Roman" w:hAnsi="Times New Roman" w:cs="Times New Roman"/>
          <w:sz w:val="28"/>
          <w:szCs w:val="28"/>
        </w:rPr>
        <w:t xml:space="preserve"> – </w:t>
      </w:r>
      <w:r w:rsidR="00387A69" w:rsidRPr="00776D08">
        <w:rPr>
          <w:rFonts w:ascii="Times New Roman" w:hAnsi="Times New Roman" w:cs="Times New Roman"/>
          <w:sz w:val="28"/>
          <w:szCs w:val="28"/>
        </w:rPr>
        <w:t>синекдоху</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яка</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заснована</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на</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кількісному</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зіставленні</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предметів</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речей</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та</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явищ</w:t>
      </w:r>
      <w:r w:rsidR="00387A69" w:rsidRPr="00776D08">
        <w:rPr>
          <w:rFonts w:ascii="Times New Roman" w:eastAsia="Times New Roman" w:hAnsi="Times New Roman" w:cs="Times New Roman"/>
          <w:sz w:val="28"/>
          <w:szCs w:val="28"/>
        </w:rPr>
        <w:t xml:space="preserve">. </w:t>
      </w:r>
      <w:r w:rsidR="00A21E6B" w:rsidRPr="00776D08">
        <w:rPr>
          <w:rFonts w:ascii="Times New Roman" w:eastAsia="Times New Roman" w:hAnsi="Times New Roman" w:cs="Times New Roman"/>
          <w:sz w:val="28"/>
          <w:szCs w:val="28"/>
        </w:rPr>
        <w:t>У</w:t>
      </w:r>
      <w:r w:rsidR="00387A69" w:rsidRPr="00776D08">
        <w:rPr>
          <w:rFonts w:ascii="Times New Roman" w:hAnsi="Times New Roman" w:cs="Times New Roman"/>
          <w:sz w:val="28"/>
          <w:szCs w:val="28"/>
        </w:rPr>
        <w:t>країнські</w:t>
      </w:r>
      <w:r w:rsidR="00387A69" w:rsidRPr="00776D08">
        <w:rPr>
          <w:rFonts w:ascii="Times New Roman" w:eastAsia="Times New Roman" w:hAnsi="Times New Roman" w:cs="Times New Roman"/>
          <w:sz w:val="28"/>
          <w:szCs w:val="28"/>
        </w:rPr>
        <w:t xml:space="preserve"> </w:t>
      </w:r>
      <w:r w:rsidR="00753F74" w:rsidRPr="00776D08">
        <w:rPr>
          <w:rFonts w:ascii="Times New Roman" w:hAnsi="Times New Roman" w:cs="Times New Roman"/>
          <w:sz w:val="28"/>
          <w:szCs w:val="28"/>
        </w:rPr>
        <w:t xml:space="preserve">письменники </w:t>
      </w:r>
      <w:r w:rsidR="00A21E6B" w:rsidRPr="00776D08">
        <w:rPr>
          <w:rFonts w:ascii="Times New Roman" w:hAnsi="Times New Roman" w:cs="Times New Roman"/>
          <w:sz w:val="28"/>
          <w:szCs w:val="28"/>
        </w:rPr>
        <w:t>використовують</w:t>
      </w:r>
      <w:r w:rsidR="00A21E6B"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їх</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у</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своїх</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творах</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на</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рівні</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з</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іншими</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тропами</w:t>
      </w:r>
      <w:r w:rsidR="00C60BAE" w:rsidRPr="00776D08">
        <w:rPr>
          <w:rFonts w:ascii="Times New Roman" w:eastAsia="Times New Roman" w:hAnsi="Times New Roman" w:cs="Times New Roman"/>
          <w:sz w:val="28"/>
          <w:szCs w:val="28"/>
        </w:rPr>
        <w:t xml:space="preserve">. </w:t>
      </w:r>
    </w:p>
    <w:p w:rsidR="00387A69" w:rsidRPr="00776D08" w:rsidRDefault="00C60BAE" w:rsidP="00776D08">
      <w:pPr>
        <w:spacing w:after="0" w:line="360" w:lineRule="auto"/>
        <w:ind w:left="-15" w:firstLine="709"/>
        <w:jc w:val="both"/>
        <w:rPr>
          <w:rFonts w:ascii="Times New Roman" w:hAnsi="Times New Roman" w:cs="Times New Roman"/>
          <w:sz w:val="28"/>
          <w:szCs w:val="28"/>
        </w:rPr>
      </w:pPr>
      <w:r w:rsidRPr="00776D08">
        <w:rPr>
          <w:rFonts w:ascii="Times New Roman" w:eastAsia="Times New Roman" w:hAnsi="Times New Roman" w:cs="Times New Roman"/>
          <w:sz w:val="28"/>
          <w:szCs w:val="28"/>
        </w:rPr>
        <w:t>У художньому мовленні</w:t>
      </w:r>
      <w:r w:rsidR="00AF5E5E" w:rsidRPr="00776D08">
        <w:rPr>
          <w:rFonts w:ascii="Times New Roman" w:eastAsia="Times New Roman" w:hAnsi="Times New Roman" w:cs="Times New Roman"/>
          <w:sz w:val="28"/>
          <w:szCs w:val="28"/>
        </w:rPr>
        <w:t xml:space="preserve"> також</w:t>
      </w:r>
      <w:r w:rsidRPr="00776D08">
        <w:rPr>
          <w:rFonts w:ascii="Times New Roman" w:eastAsia="Times New Roman" w:hAnsi="Times New Roman" w:cs="Times New Roman"/>
          <w:sz w:val="28"/>
          <w:szCs w:val="28"/>
        </w:rPr>
        <w:t xml:space="preserve"> використовують </w:t>
      </w:r>
      <w:r w:rsidR="00387A69" w:rsidRPr="00776D08">
        <w:rPr>
          <w:rFonts w:ascii="Times New Roman" w:hAnsi="Times New Roman" w:cs="Times New Roman"/>
          <w:sz w:val="28"/>
          <w:szCs w:val="28"/>
        </w:rPr>
        <w:t>іронію</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Володимир</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Базилевський</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в</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одному</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зі</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своїх</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віршів</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пише</w:t>
      </w:r>
      <w:r w:rsidR="00387A69" w:rsidRPr="00776D08">
        <w:rPr>
          <w:rFonts w:ascii="Times New Roman" w:eastAsia="Times New Roman" w:hAnsi="Times New Roman" w:cs="Times New Roman"/>
          <w:sz w:val="28"/>
          <w:szCs w:val="28"/>
        </w:rPr>
        <w:t xml:space="preserve">: </w:t>
      </w:r>
      <w:r w:rsidR="00387A69" w:rsidRPr="00776D08">
        <w:rPr>
          <w:rFonts w:ascii="Times New Roman" w:eastAsia="Times New Roman" w:hAnsi="Times New Roman" w:cs="Times New Roman"/>
          <w:i/>
          <w:sz w:val="28"/>
          <w:szCs w:val="28"/>
        </w:rPr>
        <w:t>Торкни й порветься... / ніжна, як налив, / від серця мова, де й не пахне грою. / Іронія й роздумливий наїв / в ній обнялися, наче брат з сестрою</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У</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власній</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поетичній</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мові</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автора</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іронія</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нарівні</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з</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мисленнєвою</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простотою</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трактуються</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як</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визначальні</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риси</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письма</w:t>
      </w:r>
      <w:r w:rsidR="00387A69" w:rsidRPr="00776D08">
        <w:rPr>
          <w:rFonts w:ascii="Times New Roman" w:eastAsia="Times New Roman" w:hAnsi="Times New Roman" w:cs="Times New Roman"/>
          <w:sz w:val="28"/>
          <w:szCs w:val="28"/>
        </w:rPr>
        <w:t xml:space="preserve">. </w:t>
      </w:r>
    </w:p>
    <w:p w:rsidR="009779B9" w:rsidRPr="00776D08" w:rsidRDefault="009779B9" w:rsidP="00776D08">
      <w:pPr>
        <w:spacing w:after="0" w:line="360" w:lineRule="auto"/>
        <w:ind w:left="-15" w:right="-14" w:firstLine="709"/>
        <w:jc w:val="both"/>
        <w:rPr>
          <w:rFonts w:ascii="Times New Roman" w:hAnsi="Times New Roman" w:cs="Times New Roman"/>
          <w:sz w:val="28"/>
          <w:szCs w:val="28"/>
        </w:rPr>
      </w:pPr>
      <w:r w:rsidRPr="00776D08">
        <w:rPr>
          <w:rFonts w:ascii="Times New Roman" w:hAnsi="Times New Roman" w:cs="Times New Roman"/>
          <w:sz w:val="28"/>
          <w:szCs w:val="28"/>
        </w:rPr>
        <w:t>Потужним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засобом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виразності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мовлення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виступає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метафора</w:t>
      </w:r>
      <w:r w:rsidRPr="00776D08">
        <w:rPr>
          <w:rFonts w:ascii="Times New Roman" w:eastAsia="Times New Roman" w:hAnsi="Times New Roman" w:cs="Times New Roman"/>
          <w:sz w:val="28"/>
          <w:szCs w:val="28"/>
        </w:rPr>
        <w:t xml:space="preserve">. Метафорою </w:t>
      </w:r>
      <w:r w:rsidRPr="00776D08">
        <w:rPr>
          <w:rFonts w:ascii="Times New Roman" w:hAnsi="Times New Roman" w:cs="Times New Roman"/>
          <w:sz w:val="28"/>
          <w:szCs w:val="28"/>
        </w:rPr>
        <w:t>називається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значення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переноситься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найменування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іншого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предмета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пов</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язаного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предметом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звичайно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вказує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рисами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подібності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Наприклад</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рядках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вірша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Маланюка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Вічне</w:t>
      </w:r>
      <w:r w:rsidRPr="00776D08">
        <w:rPr>
          <w:rFonts w:ascii="Times New Roman" w:eastAsia="Times New Roman" w:hAnsi="Times New Roman" w:cs="Times New Roman"/>
          <w:sz w:val="28"/>
          <w:szCs w:val="28"/>
        </w:rPr>
        <w:t>»: «</w:t>
      </w:r>
      <w:r w:rsidRPr="00776D08">
        <w:rPr>
          <w:rFonts w:ascii="Times New Roman" w:hAnsi="Times New Roman" w:cs="Times New Roman"/>
          <w:sz w:val="28"/>
          <w:szCs w:val="28"/>
        </w:rPr>
        <w:t>Досі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сниться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метелиця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маю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завірюха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херсонських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вишень</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метафорами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виступають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метелиця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завірюха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оскільки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даному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контексті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вони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вживаються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прямому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своєму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значенні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коли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вказують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атмосферні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явища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якими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супроводжується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прихід</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зими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переносному</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для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підкреслення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посилення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враження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справляє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цвітіння</w:t>
      </w:r>
      <w:r w:rsidRPr="00776D08">
        <w:rPr>
          <w:rFonts w:ascii="Times New Roman" w:eastAsia="Times New Roman" w:hAnsi="Times New Roman" w:cs="Times New Roman"/>
          <w:sz w:val="28"/>
          <w:szCs w:val="28"/>
        </w:rPr>
        <w:t xml:space="preserve"> </w:t>
      </w:r>
      <w:r w:rsidR="006777C5">
        <w:rPr>
          <w:rFonts w:ascii="Times New Roman" w:hAnsi="Times New Roman" w:cs="Times New Roman"/>
          <w:sz w:val="28"/>
          <w:szCs w:val="28"/>
        </w:rPr>
        <w:t>вишень [50</w:t>
      </w:r>
      <w:r w:rsidRPr="00776D08">
        <w:rPr>
          <w:rFonts w:ascii="Times New Roman" w:hAnsi="Times New Roman" w:cs="Times New Roman"/>
          <w:sz w:val="28"/>
          <w:szCs w:val="28"/>
        </w:rPr>
        <w:t>, c. 85]</w:t>
      </w:r>
      <w:r w:rsidRPr="00776D08">
        <w:rPr>
          <w:rFonts w:ascii="Times New Roman" w:eastAsia="Times New Roman" w:hAnsi="Times New Roman" w:cs="Times New Roman"/>
          <w:sz w:val="28"/>
          <w:szCs w:val="28"/>
        </w:rPr>
        <w:t>.</w:t>
      </w:r>
    </w:p>
    <w:p w:rsidR="009779B9" w:rsidRPr="00776D08" w:rsidRDefault="009779B9" w:rsidP="00776D08">
      <w:pPr>
        <w:spacing w:after="0" w:line="360" w:lineRule="auto"/>
        <w:ind w:left="-15" w:right="-14" w:firstLine="709"/>
        <w:jc w:val="both"/>
        <w:rPr>
          <w:rFonts w:ascii="Times New Roman" w:hAnsi="Times New Roman" w:cs="Times New Roman"/>
          <w:sz w:val="28"/>
          <w:szCs w:val="28"/>
        </w:rPr>
      </w:pPr>
      <w:r w:rsidRPr="00776D08">
        <w:rPr>
          <w:rFonts w:ascii="Times New Roman" w:hAnsi="Times New Roman" w:cs="Times New Roman"/>
          <w:sz w:val="28"/>
          <w:szCs w:val="28"/>
        </w:rPr>
        <w:lastRenderedPageBreak/>
        <w:t>Більшість письменників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також</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послуговуються</w:t>
      </w:r>
      <w:r w:rsidRPr="00776D08">
        <w:rPr>
          <w:rFonts w:ascii="Times New Roman" w:eastAsia="Times New Roman" w:hAnsi="Times New Roman" w:cs="Times New Roman"/>
          <w:sz w:val="28"/>
          <w:szCs w:val="28"/>
        </w:rPr>
        <w:t xml:space="preserve"> </w:t>
      </w:r>
      <w:r w:rsidR="007C0D13" w:rsidRPr="00776D08">
        <w:rPr>
          <w:rFonts w:ascii="Times New Roman" w:eastAsia="Times New Roman" w:hAnsi="Times New Roman" w:cs="Times New Roman"/>
          <w:sz w:val="28"/>
          <w:szCs w:val="28"/>
        </w:rPr>
        <w:t>най</w:t>
      </w:r>
      <w:r w:rsidRPr="00776D08">
        <w:rPr>
          <w:rFonts w:ascii="Times New Roman" w:hAnsi="Times New Roman" w:cs="Times New Roman"/>
          <w:sz w:val="28"/>
          <w:szCs w:val="28"/>
        </w:rPr>
        <w:t>уживан</w:t>
      </w:r>
      <w:r w:rsidR="007C0D13" w:rsidRPr="00776D08">
        <w:rPr>
          <w:rFonts w:ascii="Times New Roman" w:hAnsi="Times New Roman" w:cs="Times New Roman"/>
          <w:sz w:val="28"/>
          <w:szCs w:val="28"/>
        </w:rPr>
        <w:t>іши</w:t>
      </w:r>
      <w:r w:rsidRPr="00776D08">
        <w:rPr>
          <w:rFonts w:ascii="Times New Roman" w:hAnsi="Times New Roman" w:cs="Times New Roman"/>
          <w:sz w:val="28"/>
          <w:szCs w:val="28"/>
        </w:rPr>
        <w:t>ми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загальномовними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метафорами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наприклад</w:t>
      </w:r>
      <w:r w:rsidRPr="00776D08">
        <w:rPr>
          <w:rFonts w:ascii="Times New Roman" w:eastAsia="Times New Roman" w:hAnsi="Times New Roman" w:cs="Times New Roman"/>
          <w:sz w:val="28"/>
          <w:szCs w:val="28"/>
        </w:rPr>
        <w:t xml:space="preserve">: сонце усміхається, час біжить, дні летять, ліс спить, гроші тануть, холодний прийом, тепла атмосфера  </w:t>
      </w:r>
      <w:r w:rsidRPr="00776D08">
        <w:rPr>
          <w:rFonts w:ascii="Times New Roman" w:hAnsi="Times New Roman" w:cs="Times New Roman"/>
          <w:sz w:val="28"/>
          <w:szCs w:val="28"/>
        </w:rPr>
        <w:t>та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Без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сумніву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виступаючи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словесним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засобом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увиразнення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мовлення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збагачують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емоційно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наснажують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дозволяють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мовцеві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більшою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переконливістю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вплинути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слухача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письменники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постійно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користуються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надзвичайно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багатим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метафоричним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арсеналом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рідної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мови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долучаючи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краси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образного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свого читача</w:t>
      </w:r>
      <w:r w:rsidRPr="00776D08">
        <w:rPr>
          <w:rFonts w:ascii="Times New Roman" w:eastAsia="Times New Roman" w:hAnsi="Times New Roman" w:cs="Times New Roman"/>
          <w:sz w:val="28"/>
          <w:szCs w:val="28"/>
        </w:rPr>
        <w:t>.</w:t>
      </w:r>
    </w:p>
    <w:p w:rsidR="00701EB8" w:rsidRPr="00776D08" w:rsidRDefault="00387A69" w:rsidP="00776D08">
      <w:pPr>
        <w:spacing w:after="0" w:line="360" w:lineRule="auto"/>
        <w:ind w:left="-15" w:right="-15" w:firstLine="709"/>
        <w:jc w:val="both"/>
        <w:rPr>
          <w:rFonts w:ascii="Times New Roman" w:eastAsia="Times New Roman" w:hAnsi="Times New Roman" w:cs="Times New Roman"/>
          <w:sz w:val="28"/>
          <w:szCs w:val="28"/>
        </w:rPr>
      </w:pP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думку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Салиги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Гуцало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00701EB8" w:rsidRPr="00776D08">
        <w:rPr>
          <w:rFonts w:ascii="Times New Roman" w:hAnsi="Times New Roman" w:cs="Times New Roman"/>
          <w:sz w:val="28"/>
          <w:szCs w:val="28"/>
        </w:rPr>
        <w:t>своїх поезіях</w:t>
      </w:r>
      <w:r w:rsidRPr="00776D08">
        <w:rPr>
          <w:rFonts w:ascii="Times New Roman" w:eastAsia="Times New Roman" w:hAnsi="Times New Roman" w:cs="Times New Roman"/>
          <w:sz w:val="28"/>
          <w:szCs w:val="28"/>
        </w:rPr>
        <w:t xml:space="preserve"> </w:t>
      </w:r>
      <w:r w:rsidR="00701EB8" w:rsidRPr="00776D08">
        <w:rPr>
          <w:rFonts w:ascii="Times New Roman" w:hAnsi="Times New Roman" w:cs="Times New Roman"/>
          <w:sz w:val="28"/>
          <w:szCs w:val="28"/>
        </w:rPr>
        <w:t xml:space="preserve">розглядає </w:t>
      </w:r>
      <w:r w:rsidRPr="00776D08">
        <w:rPr>
          <w:rFonts w:ascii="Times New Roman" w:hAnsi="Times New Roman" w:cs="Times New Roman"/>
          <w:sz w:val="28"/>
          <w:szCs w:val="28"/>
        </w:rPr>
        <w:t>метафору</w:t>
      </w:r>
      <w:r w:rsidRPr="00776D08">
        <w:rPr>
          <w:rFonts w:ascii="Times New Roman" w:eastAsia="Times New Roman" w:hAnsi="Times New Roman" w:cs="Times New Roman"/>
          <w:sz w:val="28"/>
          <w:szCs w:val="28"/>
        </w:rPr>
        <w:t xml:space="preserve"> </w:t>
      </w:r>
      <w:r w:rsidR="00A91505"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як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основу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основ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художнього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мислення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диво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див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творчій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осягненості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дійсності</w:t>
      </w:r>
      <w:r w:rsidR="00A91505" w:rsidRPr="00776D08">
        <w:rPr>
          <w:rFonts w:ascii="Times New Roman" w:eastAsia="Times New Roman" w:hAnsi="Times New Roman" w:cs="Times New Roman"/>
          <w:sz w:val="28"/>
          <w:szCs w:val="28"/>
        </w:rPr>
        <w:t>»</w:t>
      </w:r>
      <w:r w:rsidR="00981374" w:rsidRPr="00776D08">
        <w:rPr>
          <w:rFonts w:ascii="Times New Roman" w:eastAsia="Times New Roman" w:hAnsi="Times New Roman" w:cs="Times New Roman"/>
          <w:sz w:val="28"/>
          <w:szCs w:val="28"/>
        </w:rPr>
        <w:t xml:space="preserve"> </w:t>
      </w:r>
      <w:r w:rsidR="00981374" w:rsidRPr="006777C5">
        <w:rPr>
          <w:rFonts w:ascii="Times New Roman" w:eastAsia="Times New Roman" w:hAnsi="Times New Roman" w:cs="Times New Roman"/>
          <w:sz w:val="28"/>
          <w:szCs w:val="28"/>
        </w:rPr>
        <w:t>[</w:t>
      </w:r>
      <w:r w:rsidR="006777C5" w:rsidRPr="006777C5">
        <w:rPr>
          <w:rFonts w:ascii="Times New Roman" w:eastAsia="Times New Roman" w:hAnsi="Times New Roman" w:cs="Times New Roman"/>
          <w:sz w:val="28"/>
          <w:szCs w:val="28"/>
        </w:rPr>
        <w:t>68,</w:t>
      </w:r>
      <w:r w:rsidR="00981374" w:rsidRPr="006777C5">
        <w:rPr>
          <w:rFonts w:ascii="Times New Roman" w:eastAsia="Times New Roman" w:hAnsi="Times New Roman" w:cs="Times New Roman"/>
          <w:sz w:val="28"/>
          <w:szCs w:val="28"/>
        </w:rPr>
        <w:t xml:space="preserve"> с.</w:t>
      </w:r>
      <w:r w:rsidR="006777C5" w:rsidRPr="006777C5">
        <w:rPr>
          <w:rFonts w:ascii="Times New Roman" w:eastAsia="Times New Roman" w:hAnsi="Times New Roman" w:cs="Times New Roman"/>
          <w:sz w:val="28"/>
          <w:szCs w:val="28"/>
        </w:rPr>
        <w:t xml:space="preserve"> 18</w:t>
      </w:r>
      <w:r w:rsidR="00981374" w:rsidRPr="006777C5">
        <w:rPr>
          <w:rFonts w:ascii="Times New Roman" w:eastAsia="Times New Roman" w:hAnsi="Times New Roman" w:cs="Times New Roman"/>
          <w:sz w:val="28"/>
          <w:szCs w:val="28"/>
        </w:rPr>
        <w:t>]</w:t>
      </w:r>
      <w:r w:rsidRPr="006777C5">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Роман</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Лубківський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зазирає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потойбічне</w:t>
      </w:r>
      <w:r w:rsidRPr="00776D08">
        <w:rPr>
          <w:rFonts w:ascii="Times New Roman" w:eastAsia="Times New Roman" w:hAnsi="Times New Roman" w:cs="Times New Roman"/>
          <w:sz w:val="28"/>
          <w:szCs w:val="28"/>
        </w:rPr>
        <w:t xml:space="preserve">: </w:t>
      </w:r>
      <w:r w:rsidRPr="00776D08">
        <w:rPr>
          <w:rFonts w:ascii="Times New Roman" w:eastAsia="Times New Roman" w:hAnsi="Times New Roman" w:cs="Times New Roman"/>
          <w:i/>
          <w:sz w:val="28"/>
          <w:szCs w:val="28"/>
        </w:rPr>
        <w:t>Метафора – / Горда пава – / Походжає собі / В раю. // Грішні – зліва, / Праведні – справа; / Поміж грішниками стою</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де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бачить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фемідизовану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мірилом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грішності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праведності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для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поетів</w:t>
      </w:r>
      <w:r w:rsidRPr="00776D08">
        <w:rPr>
          <w:rFonts w:ascii="Times New Roman" w:eastAsia="Times New Roman" w:hAnsi="Times New Roman" w:cs="Times New Roman"/>
          <w:sz w:val="28"/>
          <w:szCs w:val="28"/>
        </w:rPr>
        <w:t xml:space="preserve">. </w:t>
      </w:r>
    </w:p>
    <w:p w:rsidR="00387A69" w:rsidRPr="00776D08" w:rsidRDefault="00701EB8" w:rsidP="00776D08">
      <w:pPr>
        <w:spacing w:after="0" w:line="360" w:lineRule="auto"/>
        <w:ind w:left="-15" w:right="-15" w:firstLine="709"/>
        <w:jc w:val="both"/>
        <w:rPr>
          <w:rFonts w:ascii="Times New Roman" w:hAnsi="Times New Roman" w:cs="Times New Roman"/>
          <w:sz w:val="28"/>
          <w:szCs w:val="28"/>
        </w:rPr>
      </w:pPr>
      <w:r w:rsidRPr="00776D08">
        <w:rPr>
          <w:rFonts w:ascii="Times New Roman" w:hAnsi="Times New Roman" w:cs="Times New Roman"/>
          <w:sz w:val="28"/>
          <w:szCs w:val="28"/>
        </w:rPr>
        <w:t>Так</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трактує</w:t>
      </w:r>
      <w:r w:rsidRPr="00776D08">
        <w:rPr>
          <w:rFonts w:ascii="Times New Roman" w:hAnsi="Times New Roman" w:cs="Times New Roman"/>
          <w:sz w:val="28"/>
          <w:szCs w:val="28"/>
        </w:rPr>
        <w:t xml:space="preserve"> значення</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метафор</w:t>
      </w:r>
      <w:r w:rsidRPr="00776D08">
        <w:rPr>
          <w:rFonts w:ascii="Times New Roman" w:hAnsi="Times New Roman" w:cs="Times New Roman"/>
          <w:sz w:val="28"/>
          <w:szCs w:val="28"/>
        </w:rPr>
        <w:t>и у творах</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Людмила</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Таран</w:t>
      </w:r>
      <w:r w:rsidR="00387A69" w:rsidRPr="00776D08">
        <w:rPr>
          <w:rFonts w:ascii="Times New Roman" w:eastAsia="Times New Roman" w:hAnsi="Times New Roman" w:cs="Times New Roman"/>
          <w:sz w:val="28"/>
          <w:szCs w:val="28"/>
        </w:rPr>
        <w:t xml:space="preserve">: </w:t>
      </w:r>
      <w:r w:rsidR="00387A69" w:rsidRPr="00776D08">
        <w:rPr>
          <w:rFonts w:ascii="Times New Roman" w:eastAsia="Times New Roman" w:hAnsi="Times New Roman" w:cs="Times New Roman"/>
          <w:i/>
          <w:sz w:val="28"/>
          <w:szCs w:val="28"/>
        </w:rPr>
        <w:t>...Ось випурхнула з-під груддя кульбаба. / Стрілчате листя з центру навсібіч. / Вона мені – метафора дороги. / І кожна свіжа грудочка землі / Епітетом розгорнутим звучала</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Оксана</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Максимчук</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у</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вірші</w:t>
      </w:r>
      <w:r w:rsidR="00387A69" w:rsidRPr="00776D08">
        <w:rPr>
          <w:rFonts w:ascii="Times New Roman" w:eastAsia="Times New Roman" w:hAnsi="Times New Roman" w:cs="Times New Roman"/>
          <w:sz w:val="28"/>
          <w:szCs w:val="28"/>
        </w:rPr>
        <w:t xml:space="preserve"> </w:t>
      </w:r>
      <w:r w:rsidR="00A91505" w:rsidRPr="00776D08">
        <w:rPr>
          <w:rFonts w:ascii="Times New Roman" w:eastAsia="Times New Roman" w:hAnsi="Times New Roman" w:cs="Times New Roman"/>
          <w:sz w:val="28"/>
          <w:szCs w:val="28"/>
        </w:rPr>
        <w:t>«</w:t>
      </w:r>
      <w:r w:rsidR="00387A69" w:rsidRPr="00776D08">
        <w:rPr>
          <w:rFonts w:ascii="Times New Roman" w:hAnsi="Times New Roman" w:cs="Times New Roman"/>
          <w:sz w:val="28"/>
          <w:szCs w:val="28"/>
        </w:rPr>
        <w:t>Армія</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однієї</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метафори</w:t>
      </w:r>
      <w:r w:rsidR="00A91505" w:rsidRPr="00776D08">
        <w:rPr>
          <w:rFonts w:ascii="Times New Roman" w:eastAsia="Times New Roman" w:hAnsi="Times New Roman" w:cs="Times New Roman"/>
          <w:sz w:val="28"/>
          <w:szCs w:val="28"/>
        </w:rPr>
        <w:t>»</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метафоризує</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вир</w:t>
      </w:r>
      <w:r w:rsidR="00387A69" w:rsidRPr="00776D08">
        <w:rPr>
          <w:rFonts w:ascii="Times New Roman" w:eastAsia="Times New Roman" w:hAnsi="Times New Roman" w:cs="Times New Roman"/>
          <w:sz w:val="28"/>
          <w:szCs w:val="28"/>
        </w:rPr>
        <w:t xml:space="preserve"> </w:t>
      </w:r>
      <w:r w:rsidR="00387A69" w:rsidRPr="00776D08">
        <w:rPr>
          <w:rFonts w:ascii="Times New Roman" w:hAnsi="Times New Roman" w:cs="Times New Roman"/>
          <w:sz w:val="28"/>
          <w:szCs w:val="28"/>
        </w:rPr>
        <w:t>часу</w:t>
      </w:r>
      <w:r w:rsidR="00387A69" w:rsidRPr="00776D08">
        <w:rPr>
          <w:rFonts w:ascii="Times New Roman" w:eastAsia="Times New Roman" w:hAnsi="Times New Roman" w:cs="Times New Roman"/>
          <w:sz w:val="28"/>
          <w:szCs w:val="28"/>
        </w:rPr>
        <w:t xml:space="preserve">: </w:t>
      </w:r>
      <w:r w:rsidR="00387A69" w:rsidRPr="00776D08">
        <w:rPr>
          <w:rFonts w:ascii="Times New Roman" w:eastAsia="Times New Roman" w:hAnsi="Times New Roman" w:cs="Times New Roman"/>
          <w:i/>
          <w:sz w:val="28"/>
          <w:szCs w:val="28"/>
        </w:rPr>
        <w:t>Нечутний гімн гомеричний, тільки порухи губ / видають його значення через могутній гул. / Я люблю прирівнювати вир і час. / Випробувана метафора. В ній є сенс</w:t>
      </w:r>
      <w:r w:rsidR="00C47950">
        <w:rPr>
          <w:rFonts w:ascii="Times New Roman" w:eastAsia="Times New Roman" w:hAnsi="Times New Roman" w:cs="Times New Roman"/>
          <w:sz w:val="28"/>
          <w:szCs w:val="28"/>
        </w:rPr>
        <w:t xml:space="preserve"> [48</w:t>
      </w:r>
      <w:r w:rsidR="00853D08" w:rsidRPr="00776D08">
        <w:rPr>
          <w:rFonts w:ascii="Times New Roman" w:eastAsia="Times New Roman" w:hAnsi="Times New Roman" w:cs="Times New Roman"/>
          <w:sz w:val="28"/>
          <w:szCs w:val="28"/>
        </w:rPr>
        <w:t>,</w:t>
      </w:r>
      <w:r w:rsidR="00F4765E" w:rsidRPr="00776D08">
        <w:rPr>
          <w:rFonts w:ascii="Times New Roman" w:eastAsia="Times New Roman" w:hAnsi="Times New Roman" w:cs="Times New Roman"/>
          <w:sz w:val="28"/>
          <w:szCs w:val="28"/>
        </w:rPr>
        <w:t xml:space="preserve"> </w:t>
      </w:r>
      <w:r w:rsidR="00853D08" w:rsidRPr="00776D08">
        <w:rPr>
          <w:rFonts w:ascii="Times New Roman" w:eastAsia="Times New Roman" w:hAnsi="Times New Roman" w:cs="Times New Roman"/>
          <w:sz w:val="28"/>
          <w:szCs w:val="28"/>
        </w:rPr>
        <w:t>c. 52]</w:t>
      </w:r>
      <w:r w:rsidR="00387A69" w:rsidRPr="00776D08">
        <w:rPr>
          <w:rFonts w:ascii="Times New Roman" w:eastAsia="Times New Roman" w:hAnsi="Times New Roman" w:cs="Times New Roman"/>
          <w:sz w:val="28"/>
          <w:szCs w:val="28"/>
        </w:rPr>
        <w:t>.</w:t>
      </w:r>
    </w:p>
    <w:p w:rsidR="00E703FB" w:rsidRPr="00776D08" w:rsidRDefault="00387A69" w:rsidP="00776D08">
      <w:pPr>
        <w:spacing w:after="0" w:line="360" w:lineRule="auto"/>
        <w:ind w:left="-15" w:firstLine="709"/>
        <w:jc w:val="both"/>
        <w:rPr>
          <w:rFonts w:ascii="Times New Roman" w:eastAsia="Times New Roman" w:hAnsi="Times New Roman" w:cs="Times New Roman"/>
          <w:sz w:val="28"/>
          <w:szCs w:val="28"/>
        </w:rPr>
      </w:pPr>
      <w:r w:rsidRPr="00776D08">
        <w:rPr>
          <w:rFonts w:ascii="Times New Roman" w:hAnsi="Times New Roman" w:cs="Times New Roman"/>
          <w:sz w:val="28"/>
          <w:szCs w:val="28"/>
        </w:rPr>
        <w:t>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Ільницький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писав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творчість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Павла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Тичини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цікаві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зразки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пропущено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проміжні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ланки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асоціації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читач</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виявляти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активність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сприйнятті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щоб</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відчути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ознаку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основі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зчеплені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предмет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образ</w:t>
      </w:r>
      <w:r w:rsidRPr="00776D08">
        <w:rPr>
          <w:rFonts w:ascii="Times New Roman" w:eastAsia="Times New Roman" w:hAnsi="Times New Roman" w:cs="Times New Roman"/>
          <w:sz w:val="28"/>
          <w:szCs w:val="28"/>
        </w:rPr>
        <w:t xml:space="preserve">. </w:t>
      </w:r>
    </w:p>
    <w:p w:rsidR="00E703FB" w:rsidRPr="00776D08" w:rsidRDefault="00E703FB" w:rsidP="00776D08">
      <w:pPr>
        <w:spacing w:after="0" w:line="360" w:lineRule="auto"/>
        <w:ind w:left="-15" w:firstLine="709"/>
        <w:jc w:val="both"/>
        <w:rPr>
          <w:rFonts w:ascii="Times New Roman" w:eastAsia="Times New Roman" w:hAnsi="Times New Roman" w:cs="Times New Roman"/>
          <w:sz w:val="28"/>
          <w:szCs w:val="28"/>
        </w:rPr>
      </w:pPr>
      <w:r w:rsidRPr="00776D08">
        <w:rPr>
          <w:rFonts w:ascii="Times New Roman" w:hAnsi="Times New Roman" w:cs="Times New Roman"/>
          <w:sz w:val="28"/>
          <w:szCs w:val="28"/>
        </w:rPr>
        <w:t>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Ільницький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висловив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думку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метафорику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Олекси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Стефановича</w:t>
      </w:r>
      <w:r w:rsidRPr="00776D08">
        <w:rPr>
          <w:rFonts w:ascii="Times New Roman" w:eastAsia="Times New Roman" w:hAnsi="Times New Roman" w:cs="Times New Roman"/>
          <w:sz w:val="28"/>
          <w:szCs w:val="28"/>
        </w:rPr>
        <w:t>: «</w:t>
      </w:r>
      <w:r w:rsidRPr="00776D08">
        <w:rPr>
          <w:rFonts w:ascii="Times New Roman" w:hAnsi="Times New Roman" w:cs="Times New Roman"/>
          <w:sz w:val="28"/>
          <w:szCs w:val="28"/>
        </w:rPr>
        <w:t>Вражає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метафорика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Стефановича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якій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виразно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простежується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перехідна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ланка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поетики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українського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символізму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образності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шістдесятників»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зокрема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вміння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опластичнити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абстрактні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поняття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наукові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терміни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тощо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навіть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емоційно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зігріти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їх</w:t>
      </w:r>
      <w:r w:rsidRPr="00776D08">
        <w:rPr>
          <w:rFonts w:ascii="Times New Roman" w:eastAsia="Times New Roman" w:hAnsi="Times New Roman" w:cs="Times New Roman"/>
          <w:sz w:val="28"/>
          <w:szCs w:val="28"/>
        </w:rPr>
        <w:t>»</w:t>
      </w:r>
      <w:r w:rsidR="00236407" w:rsidRPr="00776D08">
        <w:rPr>
          <w:rFonts w:ascii="Times New Roman" w:eastAsia="Times New Roman" w:hAnsi="Times New Roman" w:cs="Times New Roman"/>
          <w:sz w:val="28"/>
          <w:szCs w:val="28"/>
        </w:rPr>
        <w:t xml:space="preserve"> </w:t>
      </w:r>
      <w:r w:rsidR="006777C5">
        <w:rPr>
          <w:rFonts w:ascii="Times New Roman" w:eastAsia="Times New Roman" w:hAnsi="Times New Roman" w:cs="Times New Roman"/>
          <w:sz w:val="28"/>
          <w:szCs w:val="28"/>
        </w:rPr>
        <w:t>[</w:t>
      </w:r>
      <w:r w:rsidR="006777C5" w:rsidRPr="006777C5">
        <w:rPr>
          <w:rFonts w:ascii="Times New Roman" w:eastAsia="Times New Roman" w:hAnsi="Times New Roman" w:cs="Times New Roman"/>
          <w:sz w:val="28"/>
          <w:szCs w:val="28"/>
        </w:rPr>
        <w:t>31</w:t>
      </w:r>
      <w:r w:rsidR="00236407" w:rsidRPr="006777C5">
        <w:rPr>
          <w:rFonts w:ascii="Times New Roman" w:eastAsia="Times New Roman" w:hAnsi="Times New Roman" w:cs="Times New Roman"/>
          <w:sz w:val="28"/>
          <w:szCs w:val="28"/>
        </w:rPr>
        <w:t>]</w:t>
      </w:r>
      <w:r w:rsidRPr="006777C5">
        <w:rPr>
          <w:rFonts w:ascii="Times New Roman" w:eastAsia="Times New Roman" w:hAnsi="Times New Roman" w:cs="Times New Roman"/>
          <w:sz w:val="28"/>
          <w:szCs w:val="28"/>
        </w:rPr>
        <w:t>.</w:t>
      </w:r>
    </w:p>
    <w:p w:rsidR="00387A69" w:rsidRPr="00776D08" w:rsidRDefault="00387A69" w:rsidP="00776D08">
      <w:pPr>
        <w:spacing w:after="0" w:line="360" w:lineRule="auto"/>
        <w:ind w:left="-15" w:firstLine="709"/>
        <w:jc w:val="both"/>
        <w:rPr>
          <w:rFonts w:ascii="Times New Roman" w:hAnsi="Times New Roman" w:cs="Times New Roman"/>
          <w:sz w:val="28"/>
          <w:szCs w:val="28"/>
        </w:rPr>
      </w:pPr>
      <w:r w:rsidRPr="00776D08">
        <w:rPr>
          <w:rFonts w:ascii="Times New Roman" w:hAnsi="Times New Roman" w:cs="Times New Roman"/>
          <w:sz w:val="28"/>
          <w:szCs w:val="28"/>
        </w:rPr>
        <w:lastRenderedPageBreak/>
        <w:t>Про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метафорику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Тодося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Осьмачки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влучно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висловився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00855965" w:rsidRPr="00776D08">
        <w:rPr>
          <w:rFonts w:ascii="Times New Roman" w:eastAsia="Times New Roman" w:hAnsi="Times New Roman" w:cs="Times New Roman"/>
          <w:sz w:val="28"/>
          <w:szCs w:val="28"/>
        </w:rPr>
        <w:t>. </w:t>
      </w:r>
      <w:r w:rsidRPr="00776D08">
        <w:rPr>
          <w:rFonts w:ascii="Times New Roman" w:hAnsi="Times New Roman" w:cs="Times New Roman"/>
          <w:sz w:val="28"/>
          <w:szCs w:val="28"/>
        </w:rPr>
        <w:t>Барка</w:t>
      </w:r>
      <w:r w:rsidRPr="00776D08">
        <w:rPr>
          <w:rFonts w:ascii="Times New Roman" w:eastAsia="Times New Roman" w:hAnsi="Times New Roman" w:cs="Times New Roman"/>
          <w:sz w:val="28"/>
          <w:szCs w:val="28"/>
        </w:rPr>
        <w:t xml:space="preserve">: </w:t>
      </w:r>
      <w:r w:rsidR="00A91505"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Несамовита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метафоричність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контрольована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яструбиною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зіркістю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поета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довголітнім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досвідом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сягає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нових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кордонів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ліричного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поля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Для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читачів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хто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звик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стежок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автора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вона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видається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дивоглядною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хоч</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круг</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її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образів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повен</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природної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краси</w:t>
      </w:r>
      <w:r w:rsidR="00A91505" w:rsidRPr="00776D08">
        <w:rPr>
          <w:rFonts w:ascii="Times New Roman" w:eastAsia="Times New Roman" w:hAnsi="Times New Roman" w:cs="Times New Roman"/>
          <w:sz w:val="28"/>
          <w:szCs w:val="28"/>
        </w:rPr>
        <w:t>»</w:t>
      </w:r>
      <w:r w:rsidR="00FF0E52" w:rsidRPr="00776D08">
        <w:rPr>
          <w:rFonts w:ascii="Times New Roman" w:eastAsia="Times New Roman" w:hAnsi="Times New Roman" w:cs="Times New Roman"/>
          <w:sz w:val="28"/>
          <w:szCs w:val="28"/>
        </w:rPr>
        <w:t xml:space="preserve"> </w:t>
      </w:r>
      <w:r w:rsidR="00C47950">
        <w:rPr>
          <w:rFonts w:ascii="Times New Roman" w:eastAsia="Times New Roman" w:hAnsi="Times New Roman" w:cs="Times New Roman"/>
          <w:sz w:val="28"/>
          <w:szCs w:val="28"/>
        </w:rPr>
        <w:t>[11</w:t>
      </w:r>
      <w:r w:rsidR="00A101C4"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w:t>
      </w:r>
    </w:p>
    <w:p w:rsidR="00387A69" w:rsidRPr="00776D08" w:rsidRDefault="00387A69" w:rsidP="00776D08">
      <w:pPr>
        <w:spacing w:after="0" w:line="360" w:lineRule="auto"/>
        <w:ind w:left="-15" w:firstLine="709"/>
        <w:jc w:val="both"/>
        <w:rPr>
          <w:rFonts w:ascii="Times New Roman" w:hAnsi="Times New Roman" w:cs="Times New Roman"/>
          <w:sz w:val="28"/>
          <w:szCs w:val="28"/>
        </w:rPr>
      </w:pPr>
      <w:r w:rsidRPr="00776D08">
        <w:rPr>
          <w:rFonts w:ascii="Times New Roman" w:hAnsi="Times New Roman" w:cs="Times New Roman"/>
          <w:sz w:val="28"/>
          <w:szCs w:val="28"/>
        </w:rPr>
        <w:t>Ася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Гумецька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називає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метафоричність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Богдана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Бойчука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найбільш</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яскравою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ціхою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поезія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просякнена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образами</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персоніфікацією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особливо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метафорами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дуже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часто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нього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зустрічається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w:t>
      </w:r>
      <w:r w:rsidR="00175BD6" w:rsidRPr="00776D08">
        <w:rPr>
          <w:rFonts w:ascii="Times New Roman" w:eastAsia="Times New Roman" w:hAnsi="Times New Roman" w:cs="Times New Roman"/>
          <w:sz w:val="28"/>
          <w:szCs w:val="28"/>
        </w:rPr>
        <w:t>ак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зв</w:t>
      </w:r>
      <w:r w:rsidR="00175BD6" w:rsidRPr="00776D08">
        <w:rPr>
          <w:rFonts w:ascii="Times New Roman" w:hAnsi="Times New Roman" w:cs="Times New Roman"/>
          <w:sz w:val="28"/>
          <w:szCs w:val="28"/>
        </w:rPr>
        <w:t>аний</w:t>
      </w:r>
      <w:r w:rsidRPr="00776D08">
        <w:rPr>
          <w:rFonts w:ascii="Times New Roman" w:eastAsia="Times New Roman" w:hAnsi="Times New Roman" w:cs="Times New Roman"/>
          <w:sz w:val="28"/>
          <w:szCs w:val="28"/>
        </w:rPr>
        <w:t xml:space="preserve"> </w:t>
      </w:r>
      <w:r w:rsidR="00A91505"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родовий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відмінок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описовий</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(криниця уст, дуги губ, коси піль, яблука трудів, сад життя, вінки самотности, шинеля смерти, стеблини ліг, пелюсток сліду, побите скло душі, цвяхи наших поіржавлених надій), </w:t>
      </w:r>
      <w:r w:rsidRPr="00776D08">
        <w:rPr>
          <w:rFonts w:ascii="Times New Roman" w:hAnsi="Times New Roman" w:cs="Times New Roman"/>
          <w:sz w:val="28"/>
          <w:szCs w:val="28"/>
        </w:rPr>
        <w:t>аж</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тієї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міри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навіть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надуживає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звороти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гублячи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притаманний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артистичний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смак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сам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w:t>
      </w:r>
      <w:r w:rsidR="00175BD6" w:rsidRPr="00776D08">
        <w:rPr>
          <w:rFonts w:ascii="Times New Roman" w:eastAsia="Times New Roman" w:hAnsi="Times New Roman" w:cs="Times New Roman"/>
          <w:sz w:val="28"/>
          <w:szCs w:val="28"/>
        </w:rPr>
        <w:t>. </w:t>
      </w:r>
      <w:r w:rsidRPr="00776D08">
        <w:rPr>
          <w:rFonts w:ascii="Times New Roman" w:hAnsi="Times New Roman" w:cs="Times New Roman"/>
          <w:sz w:val="28"/>
          <w:szCs w:val="28"/>
        </w:rPr>
        <w:t>Бойчук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вважає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найголовнішим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атрибутом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стилю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Валерія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Іллі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кожен</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рядок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кожен</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вірш</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це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базована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традиції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глибока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завжди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несподівана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суті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думку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Бойчука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Ілля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говорить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метафорами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ультрамодерністичними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незважаючи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занурення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традицію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ось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деякі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приклади</w:t>
      </w:r>
      <w:r w:rsidRPr="00776D08">
        <w:rPr>
          <w:rFonts w:ascii="Times New Roman" w:eastAsia="Times New Roman" w:hAnsi="Times New Roman" w:cs="Times New Roman"/>
          <w:sz w:val="28"/>
          <w:szCs w:val="28"/>
        </w:rPr>
        <w:t xml:space="preserve">: </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над темним джерелом ніч очі совам промиває</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сині півні випили втомлене небо</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у твоїх довгих долонях синє насіння вітру, твої сни вбрід переходять ще прозорі потоки</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з імлистого ока корови вечір сотає тишу</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піднято списами ніжні повіки ночі, яка чорною сл</w:t>
      </w:r>
      <w:r w:rsidR="00BE4061" w:rsidRPr="00776D08">
        <w:rPr>
          <w:rFonts w:ascii="Times New Roman" w:eastAsia="Times New Roman" w:hAnsi="Times New Roman" w:cs="Times New Roman"/>
          <w:sz w:val="28"/>
          <w:szCs w:val="28"/>
        </w:rPr>
        <w:t>иною промиває очі синам темряви».</w:t>
      </w:r>
    </w:p>
    <w:p w:rsidR="00387A69" w:rsidRPr="00776D08" w:rsidRDefault="00387A69" w:rsidP="00776D08">
      <w:pPr>
        <w:spacing w:after="0" w:line="360" w:lineRule="auto"/>
        <w:ind w:left="-15" w:firstLine="709"/>
        <w:jc w:val="both"/>
        <w:rPr>
          <w:rFonts w:ascii="Times New Roman" w:hAnsi="Times New Roman" w:cs="Times New Roman"/>
          <w:sz w:val="28"/>
          <w:szCs w:val="28"/>
        </w:rPr>
      </w:pPr>
      <w:r w:rsidRPr="00776D08">
        <w:rPr>
          <w:rFonts w:ascii="Times New Roman" w:hAnsi="Times New Roman" w:cs="Times New Roman"/>
          <w:sz w:val="28"/>
          <w:szCs w:val="28"/>
        </w:rPr>
        <w:t>Любов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Якимчук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окреслюючи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ранню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творчість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Василя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Голобородька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пише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він</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поет</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шахтар</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знається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видобуванні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власної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підсвідомості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само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видобуванні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вугілля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Шахтар</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усвідомлює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небезпеки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своєї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роботи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Але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цьому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Голобородько</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поет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невимушений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безпосередній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дитина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усвідомлює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її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люблять</w:t>
      </w:r>
      <w:r w:rsidRPr="00776D08">
        <w:rPr>
          <w:rFonts w:ascii="Times New Roman" w:eastAsia="Times New Roman" w:hAnsi="Times New Roman" w:cs="Times New Roman"/>
          <w:sz w:val="28"/>
          <w:szCs w:val="28"/>
        </w:rPr>
        <w:t xml:space="preserve"> </w:t>
      </w:r>
      <w:r w:rsidR="00A57F61" w:rsidRPr="00776D08">
        <w:rPr>
          <w:rFonts w:ascii="Times New Roman" w:hAnsi="Times New Roman" w:cs="Times New Roman"/>
          <w:sz w:val="28"/>
          <w:szCs w:val="28"/>
        </w:rPr>
        <w:t>інші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зрілого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Голобородька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вже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радше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фольклорною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вписується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тенденцію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окреслив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Ільницький</w:t>
      </w:r>
      <w:r w:rsidRPr="00776D08">
        <w:rPr>
          <w:rFonts w:ascii="Times New Roman" w:eastAsia="Times New Roman" w:hAnsi="Times New Roman" w:cs="Times New Roman"/>
          <w:sz w:val="28"/>
          <w:szCs w:val="28"/>
        </w:rPr>
        <w:t xml:space="preserve">: </w:t>
      </w:r>
      <w:r w:rsidR="00A91505"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сферу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були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привнесені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елементи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наукової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термінології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асоціації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галузі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музики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живопису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породило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побоювання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існує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загроза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знеособлення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стилю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lastRenderedPageBreak/>
        <w:t>мови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поезії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Порятунок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декому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поетів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убачався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фольклорі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Він</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уявлявся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мовби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оборонним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щитом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стандартизації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поетичного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мислення</w:t>
      </w:r>
      <w:r w:rsidR="00A91505" w:rsidRPr="00776D08">
        <w:rPr>
          <w:rFonts w:ascii="Times New Roman" w:eastAsia="Times New Roman" w:hAnsi="Times New Roman" w:cs="Times New Roman"/>
          <w:sz w:val="28"/>
          <w:szCs w:val="28"/>
        </w:rPr>
        <w:t>»</w:t>
      </w:r>
      <w:r w:rsidR="006777C5">
        <w:rPr>
          <w:rFonts w:ascii="Times New Roman" w:eastAsia="Times New Roman" w:hAnsi="Times New Roman" w:cs="Times New Roman"/>
          <w:sz w:val="28"/>
          <w:szCs w:val="28"/>
        </w:rPr>
        <w:t xml:space="preserve"> [42</w:t>
      </w:r>
      <w:r w:rsidR="00853D08" w:rsidRPr="00776D08">
        <w:rPr>
          <w:rFonts w:ascii="Times New Roman" w:eastAsia="Times New Roman" w:hAnsi="Times New Roman" w:cs="Times New Roman"/>
          <w:sz w:val="28"/>
          <w:szCs w:val="28"/>
        </w:rPr>
        <w:t>, c. 85]</w:t>
      </w:r>
      <w:r w:rsidRPr="00776D08">
        <w:rPr>
          <w:rFonts w:ascii="Times New Roman" w:eastAsia="Times New Roman" w:hAnsi="Times New Roman" w:cs="Times New Roman"/>
          <w:sz w:val="28"/>
          <w:szCs w:val="28"/>
        </w:rPr>
        <w:t>.</w:t>
      </w:r>
    </w:p>
    <w:p w:rsidR="00387A69" w:rsidRPr="00776D08" w:rsidRDefault="00387A69" w:rsidP="00776D08">
      <w:pPr>
        <w:spacing w:after="0" w:line="360" w:lineRule="auto"/>
        <w:ind w:left="-15" w:firstLine="709"/>
        <w:jc w:val="both"/>
        <w:rPr>
          <w:rFonts w:ascii="Times New Roman" w:hAnsi="Times New Roman" w:cs="Times New Roman"/>
          <w:sz w:val="28"/>
          <w:szCs w:val="28"/>
        </w:rPr>
      </w:pPr>
      <w:r w:rsidRPr="00776D08">
        <w:rPr>
          <w:rFonts w:ascii="Times New Roman" w:hAnsi="Times New Roman" w:cs="Times New Roman"/>
          <w:sz w:val="28"/>
          <w:szCs w:val="28"/>
        </w:rPr>
        <w:t>Цікавим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ставлення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Ігоря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Римарука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w:t>
      </w:r>
      <w:r w:rsidR="00BA0F80" w:rsidRPr="00776D08">
        <w:rPr>
          <w:rFonts w:ascii="Times New Roman" w:hAnsi="Times New Roman" w:cs="Times New Roman"/>
          <w:sz w:val="28"/>
          <w:szCs w:val="28"/>
        </w:rPr>
        <w:t xml:space="preserve"> ролі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кожного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окремого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окремого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тропа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контексті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розмови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w:t>
      </w:r>
      <w:r w:rsidRPr="00776D08">
        <w:rPr>
          <w:rFonts w:ascii="Times New Roman" w:eastAsia="Times New Roman" w:hAnsi="Times New Roman" w:cs="Times New Roman"/>
          <w:sz w:val="28"/>
          <w:szCs w:val="28"/>
        </w:rPr>
        <w:t xml:space="preserve"> </w:t>
      </w:r>
      <w:r w:rsidR="00A91505"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Діву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Обиду</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Віктор</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Неборак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назвав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найважливішою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книгою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Ярослав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Голобородько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книжці</w:t>
      </w:r>
      <w:r w:rsidRPr="00776D08">
        <w:rPr>
          <w:rFonts w:ascii="Times New Roman" w:eastAsia="Times New Roman" w:hAnsi="Times New Roman" w:cs="Times New Roman"/>
          <w:sz w:val="28"/>
          <w:szCs w:val="28"/>
        </w:rPr>
        <w:t xml:space="preserve"> </w:t>
      </w:r>
      <w:r w:rsidR="00A91505"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Поетична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меритократія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Василь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Герасим</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юк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Ігор</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Римарук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Тарас</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Федюк</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писав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пам</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ятаючи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особливий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статус</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00EE32FE" w:rsidRPr="00776D08">
        <w:rPr>
          <w:rFonts w:ascii="Times New Roman" w:hAnsi="Times New Roman" w:cs="Times New Roman"/>
          <w:sz w:val="28"/>
          <w:szCs w:val="28"/>
        </w:rPr>
        <w:t xml:space="preserve">у художній </w:t>
      </w:r>
      <w:r w:rsidRPr="00776D08">
        <w:rPr>
          <w:rFonts w:ascii="Times New Roman" w:hAnsi="Times New Roman" w:cs="Times New Roman"/>
          <w:sz w:val="28"/>
          <w:szCs w:val="28"/>
        </w:rPr>
        <w:t>мові</w:t>
      </w:r>
      <w:r w:rsidRPr="00776D08">
        <w:rPr>
          <w:rFonts w:ascii="Times New Roman" w:eastAsia="Times New Roman" w:hAnsi="Times New Roman" w:cs="Times New Roman"/>
          <w:sz w:val="28"/>
          <w:szCs w:val="28"/>
        </w:rPr>
        <w:t xml:space="preserve">: </w:t>
      </w:r>
      <w:r w:rsidR="00A91505"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збірці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чимало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пам</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ятних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неначе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вирізьблених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дорогому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дереві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або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коштовній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вони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дзвінко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рельєфно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колористично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інкрустують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поетичні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тексти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переходячи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водночас</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розряд</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мистецьких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самоцінностей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Римарукові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це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продовження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загальних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шукань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раніше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відчутого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відомого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відкритого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поетичного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мелосу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тільки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допомогою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дещо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іншого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лексичного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інструментарію</w:t>
      </w:r>
      <w:r w:rsidR="00A91505" w:rsidRPr="00776D08">
        <w:rPr>
          <w:rFonts w:ascii="Times New Roman" w:eastAsia="Times New Roman" w:hAnsi="Times New Roman" w:cs="Times New Roman"/>
          <w:sz w:val="28"/>
          <w:szCs w:val="28"/>
        </w:rPr>
        <w:t>»</w:t>
      </w:r>
      <w:r w:rsidR="006777C5">
        <w:rPr>
          <w:rFonts w:ascii="Times New Roman" w:eastAsia="Times New Roman" w:hAnsi="Times New Roman" w:cs="Times New Roman"/>
          <w:sz w:val="28"/>
          <w:szCs w:val="28"/>
        </w:rPr>
        <w:t>.</w:t>
      </w:r>
    </w:p>
    <w:p w:rsidR="007B4394" w:rsidRPr="00776D08" w:rsidRDefault="00387A69" w:rsidP="00776D08">
      <w:pPr>
        <w:spacing w:after="0" w:line="360" w:lineRule="auto"/>
        <w:ind w:left="-15" w:firstLine="709"/>
        <w:jc w:val="both"/>
        <w:rPr>
          <w:rFonts w:ascii="Times New Roman" w:eastAsia="Times New Roman" w:hAnsi="Times New Roman" w:cs="Times New Roman"/>
          <w:sz w:val="28"/>
          <w:szCs w:val="28"/>
        </w:rPr>
      </w:pPr>
      <w:r w:rsidRPr="00776D08">
        <w:rPr>
          <w:rFonts w:ascii="Times New Roman" w:hAnsi="Times New Roman" w:cs="Times New Roman"/>
          <w:sz w:val="28"/>
          <w:szCs w:val="28"/>
        </w:rPr>
        <w:t>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Ільницький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вважає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основою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поезії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Калинця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її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осердям</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зазначаючи</w:t>
      </w:r>
      <w:r w:rsidRPr="00776D08">
        <w:rPr>
          <w:rFonts w:ascii="Times New Roman" w:eastAsia="Times New Roman" w:hAnsi="Times New Roman" w:cs="Times New Roman"/>
          <w:sz w:val="28"/>
          <w:szCs w:val="28"/>
        </w:rPr>
        <w:t xml:space="preserve">: </w:t>
      </w:r>
      <w:r w:rsidR="00A91505"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Перефразувавши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рядок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вірша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можна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сказати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саме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ключем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він</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відмикає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уста</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тому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книжку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Калинцеву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поезію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назвав</w:t>
      </w:r>
      <w:r w:rsidRPr="00776D08">
        <w:rPr>
          <w:rFonts w:ascii="Times New Roman" w:eastAsia="Times New Roman" w:hAnsi="Times New Roman" w:cs="Times New Roman"/>
          <w:sz w:val="28"/>
          <w:szCs w:val="28"/>
        </w:rPr>
        <w:t xml:space="preserve"> </w:t>
      </w:r>
      <w:r w:rsidR="00A91505"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Ключем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відімкнені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вуста</w:t>
      </w:r>
      <w:r w:rsidRPr="00776D08">
        <w:rPr>
          <w:rFonts w:ascii="Times New Roman" w:eastAsia="Times New Roman" w:hAnsi="Times New Roman" w:cs="Times New Roman"/>
          <w:sz w:val="28"/>
          <w:szCs w:val="28"/>
        </w:rPr>
        <w:t>...</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перефразувавши</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таки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рядок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вірша</w:t>
      </w:r>
      <w:r w:rsidRPr="00776D08">
        <w:rPr>
          <w:rFonts w:ascii="Times New Roman" w:eastAsia="Times New Roman" w:hAnsi="Times New Roman" w:cs="Times New Roman"/>
          <w:sz w:val="28"/>
          <w:szCs w:val="28"/>
        </w:rPr>
        <w:t xml:space="preserve"> </w:t>
      </w:r>
      <w:r w:rsidR="00A91505"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Для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зачину</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збірки</w:t>
      </w:r>
      <w:r w:rsidRPr="00776D08">
        <w:rPr>
          <w:rFonts w:ascii="Times New Roman" w:eastAsia="Times New Roman" w:hAnsi="Times New Roman" w:cs="Times New Roman"/>
          <w:sz w:val="28"/>
          <w:szCs w:val="28"/>
        </w:rPr>
        <w:t xml:space="preserve"> </w:t>
      </w:r>
      <w:r w:rsidR="00A91505"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Підсумовуючи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мовчання</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ключем метафори відчиняє вуста...</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дозволити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собі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каламбур</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можна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сказати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ключовим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словосполученням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теж</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речі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метафоричним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w:t>
      </w:r>
      <w:r w:rsidRPr="00776D08">
        <w:rPr>
          <w:rFonts w:ascii="Times New Roman" w:eastAsia="Times New Roman" w:hAnsi="Times New Roman" w:cs="Times New Roman"/>
          <w:sz w:val="28"/>
          <w:szCs w:val="28"/>
        </w:rPr>
        <w:t xml:space="preserve"> </w:t>
      </w:r>
      <w:r w:rsidR="00A91505"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ключі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або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ж</w:t>
      </w:r>
      <w:r w:rsidRPr="00776D08">
        <w:rPr>
          <w:rFonts w:ascii="Times New Roman" w:eastAsia="Times New Roman" w:hAnsi="Times New Roman" w:cs="Times New Roman"/>
          <w:sz w:val="28"/>
          <w:szCs w:val="28"/>
        </w:rPr>
        <w:t xml:space="preserve"> </w:t>
      </w:r>
      <w:r w:rsidR="00A91505"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ключ</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однині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00A91505"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відмикання</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відчиняння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вуст</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суті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саме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найголовнішим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ключем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мистецтва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поетичного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Без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поезія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відбувається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сама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собою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Хоча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поетичним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ключем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проте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треба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знаходити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відповідні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ключі</w:t>
      </w:r>
      <w:r w:rsidRPr="00776D08">
        <w:rPr>
          <w:rFonts w:ascii="Times New Roman" w:eastAsia="Times New Roman" w:hAnsi="Times New Roman" w:cs="Times New Roman"/>
          <w:sz w:val="28"/>
          <w:szCs w:val="28"/>
        </w:rPr>
        <w:t xml:space="preserve">. </w:t>
      </w:r>
    </w:p>
    <w:p w:rsidR="00174D39" w:rsidRPr="00776D08" w:rsidRDefault="00387A69" w:rsidP="00776D08">
      <w:pPr>
        <w:spacing w:after="0" w:line="360" w:lineRule="auto"/>
        <w:ind w:left="-15" w:firstLine="709"/>
        <w:jc w:val="both"/>
        <w:rPr>
          <w:rFonts w:ascii="Times New Roman" w:eastAsia="Times New Roman" w:hAnsi="Times New Roman" w:cs="Times New Roman"/>
          <w:sz w:val="28"/>
          <w:szCs w:val="28"/>
        </w:rPr>
      </w:pPr>
      <w:r w:rsidRPr="00776D08">
        <w:rPr>
          <w:rFonts w:ascii="Times New Roman" w:hAnsi="Times New Roman" w:cs="Times New Roman"/>
          <w:sz w:val="28"/>
          <w:szCs w:val="28"/>
        </w:rPr>
        <w:t>Щоб</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краще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осягнути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суть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варто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шукати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ключі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різних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часах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просторах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Безумовно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природі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існує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незрівнянно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більше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ключів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зокрема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її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визначень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аніж</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може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потрапити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поле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навіть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найпильнішого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зору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Хоча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всі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ключі так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інак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ілюзорні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підтвердження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ілюзорності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системи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ключів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існує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низка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потужних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аргументів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w:t>
      </w:r>
      <w:r w:rsidR="006441E3" w:rsidRPr="00776D08">
        <w:rPr>
          <w:rFonts w:ascii="Times New Roman" w:hAnsi="Times New Roman" w:cs="Times New Roman"/>
          <w:sz w:val="28"/>
          <w:szCs w:val="28"/>
        </w:rPr>
        <w:t>-</w:t>
      </w:r>
      <w:r w:rsidRPr="00776D08">
        <w:rPr>
          <w:rFonts w:ascii="Times New Roman" w:hAnsi="Times New Roman" w:cs="Times New Roman"/>
          <w:sz w:val="28"/>
          <w:szCs w:val="28"/>
        </w:rPr>
        <w:lastRenderedPageBreak/>
        <w:t>перше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самим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словом</w:t>
      </w:r>
      <w:r w:rsidRPr="00776D08">
        <w:rPr>
          <w:rFonts w:ascii="Times New Roman" w:eastAsia="Times New Roman" w:hAnsi="Times New Roman" w:cs="Times New Roman"/>
          <w:sz w:val="28"/>
          <w:szCs w:val="28"/>
        </w:rPr>
        <w:t xml:space="preserve"> </w:t>
      </w:r>
      <w:r w:rsidR="00A91505"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метафора</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можуть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позначатися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суттєво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відмінні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між</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собою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поняття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подруге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поняття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схильні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вважати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дефінітивними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саме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для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можуть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називатися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зовсім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іншому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третє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метафоричність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самих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визначень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часто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плутає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грішне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праведним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тобто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строге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веселим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далі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далі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Але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коли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диспозиції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все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ж</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колосальний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масив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матеріалу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тоді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ілюзорність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отримує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задану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тему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переростає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гармонійну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композицію</w:t>
      </w:r>
      <w:r w:rsidR="00E8483A">
        <w:rPr>
          <w:rFonts w:ascii="Times New Roman" w:hAnsi="Times New Roman" w:cs="Times New Roman"/>
          <w:sz w:val="28"/>
          <w:szCs w:val="28"/>
        </w:rPr>
        <w:t xml:space="preserve"> [25</w:t>
      </w:r>
      <w:r w:rsidR="00853D08" w:rsidRPr="00776D08">
        <w:rPr>
          <w:rFonts w:ascii="Times New Roman" w:hAnsi="Times New Roman" w:cs="Times New Roman"/>
          <w:sz w:val="28"/>
          <w:szCs w:val="28"/>
        </w:rPr>
        <w:t>,</w:t>
      </w:r>
      <w:r w:rsidR="00286E24" w:rsidRPr="00776D08">
        <w:rPr>
          <w:rFonts w:ascii="Times New Roman" w:hAnsi="Times New Roman" w:cs="Times New Roman"/>
          <w:sz w:val="28"/>
          <w:szCs w:val="28"/>
        </w:rPr>
        <w:t xml:space="preserve"> </w:t>
      </w:r>
      <w:r w:rsidR="00853D08" w:rsidRPr="00776D08">
        <w:rPr>
          <w:rFonts w:ascii="Times New Roman" w:hAnsi="Times New Roman" w:cs="Times New Roman"/>
          <w:sz w:val="28"/>
          <w:szCs w:val="28"/>
        </w:rPr>
        <w:t>c.</w:t>
      </w:r>
      <w:r w:rsidR="00286E24" w:rsidRPr="00776D08">
        <w:rPr>
          <w:rFonts w:ascii="Times New Roman" w:hAnsi="Times New Roman" w:cs="Times New Roman"/>
          <w:sz w:val="28"/>
          <w:szCs w:val="28"/>
        </w:rPr>
        <w:t> </w:t>
      </w:r>
      <w:r w:rsidR="00853D08" w:rsidRPr="00776D08">
        <w:rPr>
          <w:rFonts w:ascii="Times New Roman" w:hAnsi="Times New Roman" w:cs="Times New Roman"/>
          <w:sz w:val="28"/>
          <w:szCs w:val="28"/>
        </w:rPr>
        <w:t>71]</w:t>
      </w:r>
      <w:r w:rsidRPr="00776D08">
        <w:rPr>
          <w:rFonts w:ascii="Times New Roman" w:eastAsia="Times New Roman" w:hAnsi="Times New Roman" w:cs="Times New Roman"/>
          <w:sz w:val="28"/>
          <w:szCs w:val="28"/>
        </w:rPr>
        <w:t xml:space="preserve">. </w:t>
      </w:r>
    </w:p>
    <w:p w:rsidR="0019603E" w:rsidRPr="00776D08" w:rsidRDefault="0019603E" w:rsidP="00776D08">
      <w:pPr>
        <w:spacing w:after="0" w:line="360" w:lineRule="auto"/>
        <w:ind w:left="-15" w:firstLine="709"/>
        <w:jc w:val="both"/>
        <w:rPr>
          <w:rFonts w:ascii="Times New Roman" w:eastAsia="Times New Roman" w:hAnsi="Times New Roman" w:cs="Times New Roman"/>
          <w:sz w:val="28"/>
          <w:szCs w:val="28"/>
        </w:rPr>
      </w:pPr>
      <w:r w:rsidRPr="00776D08">
        <w:rPr>
          <w:rFonts w:ascii="Times New Roman" w:hAnsi="Times New Roman" w:cs="Times New Roman"/>
          <w:sz w:val="28"/>
          <w:szCs w:val="28"/>
        </w:rPr>
        <w:t xml:space="preserve">У художній літературі часто взаємодіють метафори і епітети, наприклад: </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Два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кольори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душі</w:t>
      </w:r>
      <w:r w:rsidR="00AA40F9" w:rsidRPr="00776D08">
        <w:rPr>
          <w:rFonts w:ascii="Times New Roman" w:hAnsi="Times New Roman" w:cs="Times New Roman"/>
          <w:sz w:val="28"/>
          <w:szCs w:val="28"/>
        </w:rPr>
        <w:t>»</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віршовій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мові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фразу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метафоричну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визнаємо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наче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якоюсь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натяжкою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ось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тоді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коли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свою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службу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виконають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епітети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червоне</w:t>
      </w:r>
      <w:r w:rsidRPr="00776D08">
        <w:rPr>
          <w:rFonts w:ascii="Times New Roman" w:eastAsia="Times New Roman" w:hAnsi="Times New Roman" w:cs="Times New Roman"/>
          <w:sz w:val="28"/>
          <w:szCs w:val="28"/>
        </w:rPr>
        <w:t>», «</w:t>
      </w:r>
      <w:r w:rsidRPr="00776D08">
        <w:rPr>
          <w:rFonts w:ascii="Times New Roman" w:hAnsi="Times New Roman" w:cs="Times New Roman"/>
          <w:sz w:val="28"/>
          <w:szCs w:val="28"/>
        </w:rPr>
        <w:t>чорне»</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ця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ж</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проста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зовнішністю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набуває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вищої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своєї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матеріальності</w:t>
      </w:r>
      <w:r w:rsidRPr="00776D08">
        <w:rPr>
          <w:rFonts w:ascii="Times New Roman" w:eastAsia="Times New Roman" w:hAnsi="Times New Roman" w:cs="Times New Roman"/>
          <w:sz w:val="28"/>
          <w:szCs w:val="28"/>
        </w:rPr>
        <w:t>»</w:t>
      </w:r>
      <w:r w:rsidR="00E54FD4" w:rsidRPr="00776D08">
        <w:rPr>
          <w:rFonts w:ascii="Times New Roman" w:eastAsia="Times New Roman" w:hAnsi="Times New Roman" w:cs="Times New Roman"/>
          <w:sz w:val="28"/>
          <w:szCs w:val="28"/>
        </w:rPr>
        <w:t xml:space="preserve"> [</w:t>
      </w:r>
      <w:r w:rsidR="006777C5">
        <w:rPr>
          <w:rFonts w:ascii="Times New Roman" w:hAnsi="Times New Roman" w:cs="Times New Roman"/>
          <w:sz w:val="28"/>
          <w:szCs w:val="28"/>
        </w:rPr>
        <w:t>47</w:t>
      </w:r>
      <w:r w:rsidR="009C18E9" w:rsidRPr="00776D08">
        <w:rPr>
          <w:rFonts w:ascii="Times New Roman" w:hAnsi="Times New Roman" w:cs="Times New Roman"/>
          <w:sz w:val="28"/>
          <w:szCs w:val="28"/>
        </w:rPr>
        <w:t>, c. 35</w:t>
      </w:r>
      <w:r w:rsidR="00E54FD4"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w:t>
      </w:r>
    </w:p>
    <w:p w:rsidR="0019603E" w:rsidRPr="00776D08" w:rsidRDefault="0019603E" w:rsidP="00776D08">
      <w:pPr>
        <w:spacing w:after="0" w:line="360" w:lineRule="auto"/>
        <w:ind w:left="-15" w:firstLine="709"/>
        <w:jc w:val="both"/>
        <w:rPr>
          <w:rFonts w:ascii="Times New Roman" w:hAnsi="Times New Roman" w:cs="Times New Roman"/>
          <w:sz w:val="28"/>
          <w:szCs w:val="28"/>
        </w:rPr>
      </w:pPr>
      <w:r w:rsidRPr="00776D08">
        <w:rPr>
          <w:rFonts w:ascii="Times New Roman" w:hAnsi="Times New Roman" w:cs="Times New Roman"/>
          <w:sz w:val="28"/>
          <w:szCs w:val="28"/>
        </w:rPr>
        <w:t>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Салига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зазначає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творах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Павличка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працює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епітет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епітет</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власне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принципом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образної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взаємодії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Слід</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додати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мабуть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зовсім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невипадково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вжив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тексті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пісні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стала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народною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назви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саме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червоного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чорного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кольорів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адже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кольори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прапора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Української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повстанської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армії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був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зокрема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своєрідний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завуальований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спротив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комуністичній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системі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чином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виникає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один</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дуже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важливий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значеннєвий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пласт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цієї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базованої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використанні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епітетів [42, c. 35]</w:t>
      </w:r>
      <w:r w:rsidRPr="00776D08">
        <w:rPr>
          <w:rFonts w:ascii="Times New Roman" w:eastAsia="Times New Roman" w:hAnsi="Times New Roman" w:cs="Times New Roman"/>
          <w:sz w:val="28"/>
          <w:szCs w:val="28"/>
        </w:rPr>
        <w:t>.</w:t>
      </w:r>
    </w:p>
    <w:p w:rsidR="0064540D" w:rsidRPr="00776D08" w:rsidRDefault="0064540D" w:rsidP="00776D08">
      <w:pPr>
        <w:spacing w:after="0" w:line="360" w:lineRule="auto"/>
        <w:ind w:left="-15" w:right="-14" w:firstLine="709"/>
        <w:jc w:val="both"/>
        <w:rPr>
          <w:rFonts w:ascii="Times New Roman" w:hAnsi="Times New Roman" w:cs="Times New Roman"/>
          <w:sz w:val="28"/>
          <w:szCs w:val="28"/>
        </w:rPr>
      </w:pPr>
      <w:r w:rsidRPr="00776D08">
        <w:rPr>
          <w:rFonts w:ascii="Times New Roman" w:hAnsi="Times New Roman" w:cs="Times New Roman"/>
          <w:sz w:val="28"/>
          <w:szCs w:val="28"/>
        </w:rPr>
        <w:t>Увиразнює</w:t>
      </w:r>
      <w:r w:rsidRPr="00776D08">
        <w:rPr>
          <w:rFonts w:ascii="Times New Roman" w:eastAsia="Times New Roman" w:hAnsi="Times New Roman" w:cs="Times New Roman"/>
          <w:sz w:val="28"/>
          <w:szCs w:val="28"/>
        </w:rPr>
        <w:t xml:space="preserve"> </w:t>
      </w:r>
      <w:r w:rsidR="00E14DCD" w:rsidRPr="00776D08">
        <w:rPr>
          <w:rFonts w:ascii="Times New Roman" w:eastAsia="Times New Roman" w:hAnsi="Times New Roman" w:cs="Times New Roman"/>
          <w:sz w:val="28"/>
          <w:szCs w:val="28"/>
        </w:rPr>
        <w:t xml:space="preserve">художнє </w:t>
      </w:r>
      <w:r w:rsidRPr="00776D08">
        <w:rPr>
          <w:rFonts w:ascii="Times New Roman" w:hAnsi="Times New Roman" w:cs="Times New Roman"/>
          <w:sz w:val="28"/>
          <w:szCs w:val="28"/>
        </w:rPr>
        <w:t>мовлення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різновид</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тропа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w:t>
      </w:r>
      <w:r w:rsidRPr="00776D08">
        <w:rPr>
          <w:rFonts w:ascii="Times New Roman" w:eastAsia="Times New Roman" w:hAnsi="Times New Roman" w:cs="Times New Roman"/>
          <w:sz w:val="28"/>
          <w:szCs w:val="28"/>
        </w:rPr>
        <w:t xml:space="preserve"> гіпербола. </w:t>
      </w:r>
      <w:r w:rsidRPr="00776D08">
        <w:rPr>
          <w:rFonts w:ascii="Times New Roman" w:hAnsi="Times New Roman" w:cs="Times New Roman"/>
          <w:sz w:val="28"/>
          <w:szCs w:val="28"/>
        </w:rPr>
        <w:t>Це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словесний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зворот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ознаки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описуваного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предмета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подаються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надмірно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перебільшеному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вигляді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привернути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особливу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увагу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читача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слухача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Наприклад</w:t>
      </w:r>
      <w:r w:rsidRPr="00776D08">
        <w:rPr>
          <w:rFonts w:ascii="Times New Roman" w:eastAsia="Times New Roman" w:hAnsi="Times New Roman" w:cs="Times New Roman"/>
          <w:sz w:val="28"/>
          <w:szCs w:val="28"/>
        </w:rPr>
        <w:t xml:space="preserve">: </w:t>
      </w:r>
      <w:r w:rsidR="00A91505"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Давно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давно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вже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Київ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панував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церкви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аж</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хмари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зачіпали</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w:t>
      </w:r>
      <w:r w:rsidRPr="00776D08">
        <w:rPr>
          <w:rFonts w:ascii="Times New Roman" w:eastAsia="Times New Roman" w:hAnsi="Times New Roman" w:cs="Times New Roman"/>
          <w:sz w:val="28"/>
          <w:szCs w:val="28"/>
        </w:rPr>
        <w:t>.</w:t>
      </w:r>
      <w:r w:rsidR="004C4B4F"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Метлинський</w:t>
      </w:r>
      <w:r w:rsidRPr="00776D08">
        <w:rPr>
          <w:rFonts w:ascii="Times New Roman" w:eastAsia="Times New Roman" w:hAnsi="Times New Roman" w:cs="Times New Roman"/>
          <w:sz w:val="28"/>
          <w:szCs w:val="28"/>
        </w:rPr>
        <w:t xml:space="preserve">); </w:t>
      </w:r>
      <w:r w:rsidR="00A91505"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Так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ніхто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кохав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Через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тисячі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літ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лиш</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приходить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подібне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кохання</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w:t>
      </w:r>
      <w:r w:rsidR="004C4B4F"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Сосюра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основі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гіперболи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завжди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лежить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елемент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певної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абсурдності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різкого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протиставлення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здоровому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глузду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або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суспільному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досвіду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Гіпербола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завжди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привертає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себе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увагу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виступає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несподіванка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великою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силою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руйнує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автоматизм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читацького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сприйняття</w:t>
      </w:r>
      <w:r w:rsidR="006777C5">
        <w:rPr>
          <w:rFonts w:ascii="Times New Roman" w:hAnsi="Times New Roman" w:cs="Times New Roman"/>
          <w:sz w:val="28"/>
          <w:szCs w:val="28"/>
        </w:rPr>
        <w:t xml:space="preserve"> [34</w:t>
      </w:r>
      <w:r w:rsidR="00853D08" w:rsidRPr="00776D08">
        <w:rPr>
          <w:rFonts w:ascii="Times New Roman" w:hAnsi="Times New Roman" w:cs="Times New Roman"/>
          <w:sz w:val="28"/>
          <w:szCs w:val="28"/>
        </w:rPr>
        <w:t>,</w:t>
      </w:r>
      <w:r w:rsidR="004C4B4F" w:rsidRPr="00776D08">
        <w:rPr>
          <w:rFonts w:ascii="Times New Roman" w:hAnsi="Times New Roman" w:cs="Times New Roman"/>
          <w:sz w:val="28"/>
          <w:szCs w:val="28"/>
        </w:rPr>
        <w:t xml:space="preserve"> </w:t>
      </w:r>
      <w:r w:rsidR="00853D08" w:rsidRPr="00776D08">
        <w:rPr>
          <w:rFonts w:ascii="Times New Roman" w:hAnsi="Times New Roman" w:cs="Times New Roman"/>
          <w:sz w:val="28"/>
          <w:szCs w:val="28"/>
        </w:rPr>
        <w:t>c.</w:t>
      </w:r>
      <w:r w:rsidR="004C4B4F" w:rsidRPr="00776D08">
        <w:rPr>
          <w:rFonts w:ascii="Times New Roman" w:hAnsi="Times New Roman" w:cs="Times New Roman"/>
          <w:sz w:val="28"/>
          <w:szCs w:val="28"/>
        </w:rPr>
        <w:t xml:space="preserve"> </w:t>
      </w:r>
      <w:r w:rsidR="00853D08" w:rsidRPr="00776D08">
        <w:rPr>
          <w:rFonts w:ascii="Times New Roman" w:hAnsi="Times New Roman" w:cs="Times New Roman"/>
          <w:sz w:val="28"/>
          <w:szCs w:val="28"/>
        </w:rPr>
        <w:t>74]</w:t>
      </w:r>
      <w:r w:rsidRPr="00776D08">
        <w:rPr>
          <w:rFonts w:ascii="Times New Roman" w:eastAsia="Times New Roman" w:hAnsi="Times New Roman" w:cs="Times New Roman"/>
          <w:sz w:val="28"/>
          <w:szCs w:val="28"/>
        </w:rPr>
        <w:t>.</w:t>
      </w:r>
    </w:p>
    <w:p w:rsidR="0064540D" w:rsidRPr="00776D08" w:rsidRDefault="0064540D" w:rsidP="00776D08">
      <w:pPr>
        <w:spacing w:after="0" w:line="360" w:lineRule="auto"/>
        <w:ind w:left="-15" w:right="-14" w:firstLine="709"/>
        <w:jc w:val="both"/>
        <w:rPr>
          <w:rFonts w:ascii="Times New Roman" w:hAnsi="Times New Roman" w:cs="Times New Roman"/>
          <w:sz w:val="28"/>
          <w:szCs w:val="28"/>
        </w:rPr>
      </w:pPr>
      <w:r w:rsidRPr="00776D08">
        <w:rPr>
          <w:rFonts w:ascii="Times New Roman" w:hAnsi="Times New Roman" w:cs="Times New Roman"/>
          <w:sz w:val="28"/>
          <w:szCs w:val="28"/>
        </w:rPr>
        <w:lastRenderedPageBreak/>
        <w:t>Тропом</w:t>
      </w:r>
      <w:r w:rsidRPr="00776D08">
        <w:rPr>
          <w:rFonts w:ascii="Times New Roman" w:eastAsia="Times New Roman" w:hAnsi="Times New Roman" w:cs="Times New Roman"/>
          <w:sz w:val="28"/>
          <w:szCs w:val="28"/>
        </w:rPr>
        <w:t xml:space="preserve">, </w:t>
      </w:r>
      <w:r w:rsidR="00F97B63" w:rsidRPr="00776D08">
        <w:rPr>
          <w:rFonts w:ascii="Times New Roman" w:hAnsi="Times New Roman" w:cs="Times New Roman"/>
          <w:sz w:val="28"/>
          <w:szCs w:val="28"/>
        </w:rPr>
        <w:t>який часто використовують у поетичному мовленні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w:t>
      </w:r>
      <w:r w:rsidRPr="00776D08">
        <w:rPr>
          <w:rFonts w:ascii="Times New Roman" w:eastAsia="Times New Roman" w:hAnsi="Times New Roman" w:cs="Times New Roman"/>
          <w:sz w:val="28"/>
          <w:szCs w:val="28"/>
        </w:rPr>
        <w:t xml:space="preserve"> літота. </w:t>
      </w:r>
      <w:r w:rsidRPr="00776D08">
        <w:rPr>
          <w:rFonts w:ascii="Times New Roman" w:hAnsi="Times New Roman" w:cs="Times New Roman"/>
          <w:sz w:val="28"/>
          <w:szCs w:val="28"/>
        </w:rPr>
        <w:t>Це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словесний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зворот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ознаки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описуваного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предмета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подаються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надмірним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їх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применшуванням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Наприклад</w:t>
      </w:r>
      <w:r w:rsidRPr="00776D08">
        <w:rPr>
          <w:rFonts w:ascii="Times New Roman" w:eastAsia="Times New Roman" w:hAnsi="Times New Roman" w:cs="Times New Roman"/>
          <w:sz w:val="28"/>
          <w:szCs w:val="28"/>
        </w:rPr>
        <w:t xml:space="preserve">: </w:t>
      </w:r>
      <w:r w:rsidR="00A91505"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принесіть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надію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крихту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рідної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землі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притулю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уст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її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застигну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зомлію</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w:t>
      </w:r>
      <w:r w:rsidRPr="00776D08">
        <w:rPr>
          <w:rFonts w:ascii="Times New Roman" w:eastAsia="Times New Roman" w:hAnsi="Times New Roman" w:cs="Times New Roman"/>
          <w:sz w:val="28"/>
          <w:szCs w:val="28"/>
        </w:rPr>
        <w:t>.</w:t>
      </w:r>
      <w:r w:rsidR="00A7163E"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Олесь</w:t>
      </w:r>
      <w:r w:rsidR="00A7163E"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Вдало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використано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літоту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оповіданні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Марка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Вовчка</w:t>
      </w:r>
      <w:r w:rsidRPr="00776D08">
        <w:rPr>
          <w:rFonts w:ascii="Times New Roman" w:eastAsia="Times New Roman" w:hAnsi="Times New Roman" w:cs="Times New Roman"/>
          <w:sz w:val="28"/>
          <w:szCs w:val="28"/>
        </w:rPr>
        <w:t xml:space="preserve"> </w:t>
      </w:r>
      <w:r w:rsidR="00A91505"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Сестра</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бабуся </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малесенька, ледве од землі видно</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Цей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оригінальний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троп</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широко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вживається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народних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літературних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казках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наприклад</w:t>
      </w:r>
      <w:r w:rsidRPr="00776D08">
        <w:rPr>
          <w:rFonts w:ascii="Times New Roman" w:eastAsia="Times New Roman" w:hAnsi="Times New Roman" w:cs="Times New Roman"/>
          <w:sz w:val="28"/>
          <w:szCs w:val="28"/>
        </w:rPr>
        <w:t xml:space="preserve">: </w:t>
      </w:r>
      <w:r w:rsidR="00A91505"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хлопчик</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мізинчик</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w:t>
      </w:r>
      <w:r w:rsidR="00A91505"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дівчинка</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дюймовочка</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w:t>
      </w:r>
      <w:r w:rsidR="00A91505"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хатинка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курячих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ніжках</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Чимало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літот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фразеологізмами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ідіомами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от</w:t>
      </w:r>
      <w:r w:rsidRPr="00776D08">
        <w:rPr>
          <w:rFonts w:ascii="Times New Roman" w:eastAsia="Times New Roman" w:hAnsi="Times New Roman" w:cs="Times New Roman"/>
          <w:sz w:val="28"/>
          <w:szCs w:val="28"/>
        </w:rPr>
        <w:t xml:space="preserve">: рукою подати; грошей кіт наплакав </w:t>
      </w:r>
      <w:r w:rsidRPr="00776D08">
        <w:rPr>
          <w:rFonts w:ascii="Times New Roman" w:hAnsi="Times New Roman" w:cs="Times New Roman"/>
          <w:sz w:val="28"/>
          <w:szCs w:val="28"/>
        </w:rPr>
        <w:t>та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w:t>
      </w:r>
      <w:r w:rsidRPr="00776D08">
        <w:rPr>
          <w:rFonts w:ascii="Times New Roman" w:eastAsia="Times New Roman" w:hAnsi="Times New Roman" w:cs="Times New Roman"/>
          <w:sz w:val="28"/>
          <w:szCs w:val="28"/>
        </w:rPr>
        <w:t>.</w:t>
      </w:r>
    </w:p>
    <w:p w:rsidR="0064540D" w:rsidRPr="00776D08" w:rsidRDefault="0064540D" w:rsidP="00776D08">
      <w:pPr>
        <w:spacing w:after="0" w:line="360" w:lineRule="auto"/>
        <w:ind w:left="-15" w:right="-14" w:firstLine="709"/>
        <w:jc w:val="both"/>
        <w:rPr>
          <w:rFonts w:ascii="Times New Roman" w:hAnsi="Times New Roman" w:cs="Times New Roman"/>
          <w:sz w:val="28"/>
          <w:szCs w:val="28"/>
        </w:rPr>
      </w:pPr>
      <w:r w:rsidRPr="00776D08">
        <w:rPr>
          <w:rFonts w:ascii="Times New Roman" w:hAnsi="Times New Roman" w:cs="Times New Roman"/>
          <w:sz w:val="28"/>
          <w:szCs w:val="28"/>
        </w:rPr>
        <w:t>Мовці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використовують</w:t>
      </w:r>
      <w:r w:rsidRPr="00776D08">
        <w:rPr>
          <w:rFonts w:ascii="Times New Roman" w:eastAsia="Times New Roman" w:hAnsi="Times New Roman" w:cs="Times New Roman"/>
          <w:sz w:val="28"/>
          <w:szCs w:val="28"/>
        </w:rPr>
        <w:t xml:space="preserve"> </w:t>
      </w:r>
      <w:r w:rsidR="0022143F" w:rsidRPr="00776D08">
        <w:rPr>
          <w:rFonts w:ascii="Times New Roman" w:hAnsi="Times New Roman" w:cs="Times New Roman"/>
          <w:sz w:val="28"/>
          <w:szCs w:val="28"/>
        </w:rPr>
        <w:t>літоту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для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надання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висловлюванню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більшої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переконливості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наприклад</w:t>
      </w:r>
      <w:r w:rsidRPr="00776D08">
        <w:rPr>
          <w:rFonts w:ascii="Times New Roman" w:eastAsia="Times New Roman" w:hAnsi="Times New Roman" w:cs="Times New Roman"/>
          <w:sz w:val="28"/>
          <w:szCs w:val="28"/>
        </w:rPr>
        <w:t xml:space="preserve">: </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У тому озері води – жабі по коліно</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Життя людини – одна мить</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Кінь завбільшки з кішку</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інші</w:t>
      </w:r>
      <w:r w:rsidRPr="00776D08">
        <w:rPr>
          <w:rFonts w:ascii="Times New Roman" w:eastAsia="Times New Roman" w:hAnsi="Times New Roman" w:cs="Times New Roman"/>
          <w:sz w:val="28"/>
          <w:szCs w:val="28"/>
        </w:rPr>
        <w:t xml:space="preserve">. </w:t>
      </w:r>
    </w:p>
    <w:p w:rsidR="0064540D" w:rsidRPr="00776D08" w:rsidRDefault="0064540D" w:rsidP="00776D08">
      <w:pPr>
        <w:spacing w:after="0" w:line="360" w:lineRule="auto"/>
        <w:ind w:left="-15" w:right="-14" w:firstLine="709"/>
        <w:jc w:val="both"/>
        <w:rPr>
          <w:rFonts w:ascii="Times New Roman" w:hAnsi="Times New Roman" w:cs="Times New Roman"/>
          <w:sz w:val="28"/>
          <w:szCs w:val="28"/>
        </w:rPr>
      </w:pPr>
      <w:r w:rsidRPr="00776D08">
        <w:rPr>
          <w:rFonts w:ascii="Times New Roman" w:hAnsi="Times New Roman" w:cs="Times New Roman"/>
          <w:sz w:val="28"/>
          <w:szCs w:val="28"/>
        </w:rPr>
        <w:t>Т</w:t>
      </w:r>
      <w:r w:rsidRPr="00776D08">
        <w:rPr>
          <w:rFonts w:ascii="Times New Roman" w:eastAsia="Times New Roman" w:hAnsi="Times New Roman" w:cs="Times New Roman"/>
          <w:sz w:val="28"/>
          <w:szCs w:val="28"/>
        </w:rPr>
        <w:t>.</w:t>
      </w:r>
      <w:r w:rsidR="00A706D6" w:rsidRPr="00776D08">
        <w:rPr>
          <w:rFonts w:ascii="Times New Roman" w:eastAsia="Times New Roman" w:hAnsi="Times New Roman" w:cs="Times New Roman"/>
          <w:sz w:val="28"/>
          <w:szCs w:val="28"/>
        </w:rPr>
        <w:t> </w:t>
      </w:r>
      <w:r w:rsidRPr="00776D08">
        <w:rPr>
          <w:rFonts w:ascii="Times New Roman" w:hAnsi="Times New Roman" w:cs="Times New Roman"/>
          <w:sz w:val="28"/>
          <w:szCs w:val="28"/>
        </w:rPr>
        <w:t>Федорчук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автор</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статті</w:t>
      </w:r>
      <w:r w:rsidRPr="00776D08">
        <w:rPr>
          <w:rFonts w:ascii="Times New Roman" w:eastAsia="Times New Roman" w:hAnsi="Times New Roman" w:cs="Times New Roman"/>
          <w:sz w:val="28"/>
          <w:szCs w:val="28"/>
        </w:rPr>
        <w:t xml:space="preserve"> </w:t>
      </w:r>
      <w:r w:rsidR="00A91505"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Навчання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старшокласників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використовувати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лексичні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засоби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виразності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мовлення</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окрім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значення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інших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лексичних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засобів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виразності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підкреслює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значущість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увиразненні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мови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художнього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твору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мовлення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тропів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w:t>
      </w:r>
      <w:r w:rsidRPr="00776D08">
        <w:rPr>
          <w:rFonts w:ascii="Times New Roman" w:eastAsia="Times New Roman" w:hAnsi="Times New Roman" w:cs="Times New Roman"/>
          <w:sz w:val="28"/>
          <w:szCs w:val="28"/>
        </w:rPr>
        <w:t xml:space="preserve"> евфемізми </w:t>
      </w:r>
      <w:r w:rsidRPr="00776D08">
        <w:rPr>
          <w:rFonts w:ascii="Times New Roman" w:hAnsi="Times New Roman" w:cs="Times New Roman"/>
          <w:sz w:val="28"/>
          <w:szCs w:val="28"/>
        </w:rPr>
        <w:t>та</w:t>
      </w:r>
      <w:r w:rsidRPr="00776D08">
        <w:rPr>
          <w:rFonts w:ascii="Times New Roman" w:eastAsia="Times New Roman" w:hAnsi="Times New Roman" w:cs="Times New Roman"/>
          <w:sz w:val="28"/>
          <w:szCs w:val="28"/>
        </w:rPr>
        <w:t xml:space="preserve"> дисфемізми. </w:t>
      </w:r>
    </w:p>
    <w:p w:rsidR="0064540D" w:rsidRPr="00776D08" w:rsidRDefault="0064540D" w:rsidP="00776D08">
      <w:pPr>
        <w:spacing w:after="0" w:line="360" w:lineRule="auto"/>
        <w:ind w:left="-15" w:right="-14" w:firstLine="709"/>
        <w:jc w:val="both"/>
        <w:rPr>
          <w:rFonts w:ascii="Times New Roman" w:hAnsi="Times New Roman" w:cs="Times New Roman"/>
          <w:sz w:val="28"/>
          <w:szCs w:val="28"/>
        </w:rPr>
      </w:pPr>
      <w:r w:rsidRPr="00776D08">
        <w:rPr>
          <w:rFonts w:ascii="Times New Roman" w:eastAsia="Times New Roman" w:hAnsi="Times New Roman" w:cs="Times New Roman"/>
          <w:sz w:val="28"/>
          <w:szCs w:val="28"/>
        </w:rPr>
        <w:t xml:space="preserve">Евфемізмом </w:t>
      </w:r>
      <w:r w:rsidRPr="00776D08">
        <w:rPr>
          <w:rFonts w:ascii="Times New Roman" w:hAnsi="Times New Roman" w:cs="Times New Roman"/>
          <w:sz w:val="28"/>
          <w:szCs w:val="28"/>
        </w:rPr>
        <w:t>називається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або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словесний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зворот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пом</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якшує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форму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вираження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висловлюваної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думки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Евфемізм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обов</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язково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виступає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троп</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Дуже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часто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евфемістичні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заміни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досягаються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засобами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лексичної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синонімії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наприклад</w:t>
      </w:r>
      <w:r w:rsidRPr="00776D08">
        <w:rPr>
          <w:rFonts w:ascii="Times New Roman" w:eastAsia="Times New Roman" w:hAnsi="Times New Roman" w:cs="Times New Roman"/>
          <w:sz w:val="28"/>
          <w:szCs w:val="28"/>
        </w:rPr>
        <w:t>: затримався</w:t>
      </w:r>
      <w:r w:rsidR="00707BDE" w:rsidRPr="00776D08">
        <w:rPr>
          <w:rFonts w:ascii="Times New Roman" w:eastAsia="Times New Roman" w:hAnsi="Times New Roman" w:cs="Times New Roman"/>
          <w:sz w:val="28"/>
          <w:szCs w:val="28"/>
        </w:rPr>
        <w:t xml:space="preserve"> </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замість</w:t>
      </w:r>
      <w:r w:rsidRPr="00776D08">
        <w:rPr>
          <w:rFonts w:ascii="Times New Roman" w:eastAsia="Times New Roman" w:hAnsi="Times New Roman" w:cs="Times New Roman"/>
          <w:sz w:val="28"/>
          <w:szCs w:val="28"/>
        </w:rPr>
        <w:t xml:space="preserve"> спізнився; хто крайній? – </w:t>
      </w:r>
      <w:r w:rsidRPr="00776D08">
        <w:rPr>
          <w:rFonts w:ascii="Times New Roman" w:hAnsi="Times New Roman" w:cs="Times New Roman"/>
          <w:sz w:val="28"/>
          <w:szCs w:val="28"/>
        </w:rPr>
        <w:t>замість</w:t>
      </w:r>
      <w:r w:rsidRPr="00776D08">
        <w:rPr>
          <w:rFonts w:ascii="Times New Roman" w:eastAsia="Times New Roman" w:hAnsi="Times New Roman" w:cs="Times New Roman"/>
          <w:sz w:val="28"/>
          <w:szCs w:val="28"/>
        </w:rPr>
        <w:t xml:space="preserve"> хто останній?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черзі</w:t>
      </w:r>
      <w:r w:rsidRPr="00776D08">
        <w:rPr>
          <w:rFonts w:ascii="Times New Roman" w:eastAsia="Times New Roman" w:hAnsi="Times New Roman" w:cs="Times New Roman"/>
          <w:sz w:val="28"/>
          <w:szCs w:val="28"/>
        </w:rPr>
        <w:t xml:space="preserve">); поправився – </w:t>
      </w:r>
      <w:r w:rsidRPr="00776D08">
        <w:rPr>
          <w:rFonts w:ascii="Times New Roman" w:hAnsi="Times New Roman" w:cs="Times New Roman"/>
          <w:sz w:val="28"/>
          <w:szCs w:val="28"/>
        </w:rPr>
        <w:t>замість</w:t>
      </w:r>
      <w:r w:rsidRPr="00776D08">
        <w:rPr>
          <w:rFonts w:ascii="Times New Roman" w:eastAsia="Times New Roman" w:hAnsi="Times New Roman" w:cs="Times New Roman"/>
          <w:sz w:val="28"/>
          <w:szCs w:val="28"/>
        </w:rPr>
        <w:t xml:space="preserve"> розтовстів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w:t>
      </w:r>
      <w:r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д</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троп</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евфемізм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найчастіше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відносять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виду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метонімії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або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розгорнутої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метонімії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тобто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перифраза</w:t>
      </w:r>
      <w:r w:rsidRPr="00776D08">
        <w:rPr>
          <w:rFonts w:ascii="Times New Roman" w:eastAsia="Times New Roman" w:hAnsi="Times New Roman" w:cs="Times New Roman"/>
          <w:sz w:val="28"/>
          <w:szCs w:val="28"/>
        </w:rPr>
        <w:t>.</w:t>
      </w:r>
    </w:p>
    <w:p w:rsidR="0064540D" w:rsidRPr="00776D08" w:rsidRDefault="0064540D" w:rsidP="00776D08">
      <w:pPr>
        <w:spacing w:after="0" w:line="360" w:lineRule="auto"/>
        <w:ind w:left="-15" w:right="-14" w:firstLine="709"/>
        <w:jc w:val="both"/>
        <w:rPr>
          <w:rFonts w:ascii="Times New Roman" w:hAnsi="Times New Roman" w:cs="Times New Roman"/>
          <w:sz w:val="28"/>
          <w:szCs w:val="28"/>
        </w:rPr>
      </w:pPr>
      <w:r w:rsidRPr="00776D08">
        <w:rPr>
          <w:rFonts w:ascii="Times New Roman" w:eastAsia="Times New Roman" w:hAnsi="Times New Roman" w:cs="Times New Roman"/>
          <w:sz w:val="28"/>
          <w:szCs w:val="28"/>
        </w:rPr>
        <w:t xml:space="preserve">Дисфемізм (дифемізм) – </w:t>
      </w:r>
      <w:r w:rsidRPr="00776D08">
        <w:rPr>
          <w:rFonts w:ascii="Times New Roman" w:hAnsi="Times New Roman" w:cs="Times New Roman"/>
          <w:sz w:val="28"/>
          <w:szCs w:val="28"/>
        </w:rPr>
        <w:t>троп</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протилежний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евфемізмові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полягає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вживанні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замість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емоційно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стилістично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нейтрального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чи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виразу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більш</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грубого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вульгарного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художній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літературі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публіцистиці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дисфемізм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допомагає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висловити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негативне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критичне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зневажливе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ставлення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певного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факту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явища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персонажа</w:t>
      </w:r>
      <w:r w:rsidRPr="00776D08">
        <w:rPr>
          <w:rFonts w:ascii="Times New Roman" w:eastAsia="Times New Roman" w:hAnsi="Times New Roman" w:cs="Times New Roman"/>
          <w:sz w:val="28"/>
          <w:szCs w:val="28"/>
        </w:rPr>
        <w:t xml:space="preserve">: </w:t>
      </w:r>
      <w:r w:rsidR="00A91505" w:rsidRPr="00776D08">
        <w:rPr>
          <w:rFonts w:ascii="Times New Roman" w:eastAsia="Times New Roman" w:hAnsi="Times New Roman" w:cs="Times New Roman"/>
          <w:sz w:val="28"/>
          <w:szCs w:val="28"/>
        </w:rPr>
        <w:t>«</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все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життя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зріднила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нас</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тюрма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суджено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ній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гибіти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сконати</w:t>
      </w:r>
      <w:r w:rsidR="00A91505"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w:t>
      </w:r>
      <w:r w:rsidR="005E3904">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Гнатюк</w:t>
      </w:r>
      <w:r w:rsidR="00174D39" w:rsidRPr="00776D08">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w:t>
      </w:r>
    </w:p>
    <w:p w:rsidR="005C07FB" w:rsidRPr="00776D08" w:rsidRDefault="0022775B" w:rsidP="00776D08">
      <w:pPr>
        <w:spacing w:after="0" w:line="360" w:lineRule="auto"/>
        <w:ind w:left="-15" w:right="-14" w:firstLine="709"/>
        <w:jc w:val="both"/>
        <w:rPr>
          <w:rFonts w:ascii="Times New Roman" w:hAnsi="Times New Roman" w:cs="Times New Roman"/>
          <w:sz w:val="28"/>
          <w:szCs w:val="28"/>
        </w:rPr>
      </w:pPr>
      <w:r w:rsidRPr="00776D08">
        <w:rPr>
          <w:rFonts w:ascii="Times New Roman" w:hAnsi="Times New Roman" w:cs="Times New Roman"/>
          <w:sz w:val="28"/>
          <w:szCs w:val="28"/>
        </w:rPr>
        <w:lastRenderedPageBreak/>
        <w:t>Отже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тропи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активно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вживаються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художньому мовленні. </w:t>
      </w:r>
      <w:r w:rsidRPr="00776D08">
        <w:rPr>
          <w:rFonts w:ascii="Times New Roman" w:hAnsi="Times New Roman" w:cs="Times New Roman"/>
          <w:sz w:val="28"/>
          <w:szCs w:val="28"/>
        </w:rPr>
        <w:t>Тропеїчні засоби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характеризують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прозове мовлення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письменників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також</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розкривають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багатство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посилюють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увиразнюють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емоційне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оцінне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забарвлення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вказують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номінантні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ознаки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авторського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стилю</w:t>
      </w:r>
      <w:r w:rsidRPr="00776D08">
        <w:rPr>
          <w:rFonts w:ascii="Times New Roman" w:eastAsia="Times New Roman" w:hAnsi="Times New Roman" w:cs="Times New Roman"/>
          <w:sz w:val="28"/>
          <w:szCs w:val="28"/>
        </w:rPr>
        <w:t xml:space="preserve">. </w:t>
      </w:r>
      <w:r w:rsidR="005C07FB" w:rsidRPr="00776D08">
        <w:rPr>
          <w:rFonts w:ascii="Times New Roman" w:eastAsia="Times New Roman" w:hAnsi="Times New Roman" w:cs="Times New Roman"/>
          <w:sz w:val="28"/>
          <w:szCs w:val="28"/>
        </w:rPr>
        <w:t>Л</w:t>
      </w:r>
      <w:r w:rsidR="005C07FB" w:rsidRPr="00776D08">
        <w:rPr>
          <w:rFonts w:ascii="Times New Roman" w:hAnsi="Times New Roman" w:cs="Times New Roman"/>
          <w:sz w:val="28"/>
          <w:szCs w:val="28"/>
        </w:rPr>
        <w:t>ексичні</w:t>
      </w:r>
      <w:r w:rsidR="005C07FB" w:rsidRPr="00776D08">
        <w:rPr>
          <w:rFonts w:ascii="Times New Roman" w:eastAsia="Times New Roman" w:hAnsi="Times New Roman" w:cs="Times New Roman"/>
          <w:sz w:val="28"/>
          <w:szCs w:val="28"/>
        </w:rPr>
        <w:t xml:space="preserve"> </w:t>
      </w:r>
      <w:r w:rsidR="005C07FB" w:rsidRPr="00776D08">
        <w:rPr>
          <w:rFonts w:ascii="Times New Roman" w:hAnsi="Times New Roman" w:cs="Times New Roman"/>
          <w:sz w:val="28"/>
          <w:szCs w:val="28"/>
        </w:rPr>
        <w:t>засоби</w:t>
      </w:r>
      <w:r w:rsidR="005C07FB" w:rsidRPr="00776D08">
        <w:rPr>
          <w:rFonts w:ascii="Times New Roman" w:eastAsia="Times New Roman" w:hAnsi="Times New Roman" w:cs="Times New Roman"/>
          <w:sz w:val="28"/>
          <w:szCs w:val="28"/>
        </w:rPr>
        <w:t xml:space="preserve"> </w:t>
      </w:r>
      <w:r w:rsidR="005C07FB" w:rsidRPr="00776D08">
        <w:rPr>
          <w:rFonts w:ascii="Times New Roman" w:hAnsi="Times New Roman" w:cs="Times New Roman"/>
          <w:sz w:val="28"/>
          <w:szCs w:val="28"/>
        </w:rPr>
        <w:t>виразності</w:t>
      </w:r>
      <w:r w:rsidR="005C07FB" w:rsidRPr="00776D08">
        <w:rPr>
          <w:rFonts w:ascii="Times New Roman" w:eastAsia="Times New Roman" w:hAnsi="Times New Roman" w:cs="Times New Roman"/>
          <w:sz w:val="28"/>
          <w:szCs w:val="28"/>
        </w:rPr>
        <w:t xml:space="preserve"> </w:t>
      </w:r>
      <w:r w:rsidR="005C07FB" w:rsidRPr="00776D08">
        <w:rPr>
          <w:rFonts w:ascii="Times New Roman" w:hAnsi="Times New Roman" w:cs="Times New Roman"/>
          <w:sz w:val="28"/>
          <w:szCs w:val="28"/>
        </w:rPr>
        <w:t>мовлення</w:t>
      </w:r>
      <w:r w:rsidR="005C07FB" w:rsidRPr="00776D08">
        <w:rPr>
          <w:rFonts w:ascii="Times New Roman" w:eastAsia="Times New Roman" w:hAnsi="Times New Roman" w:cs="Times New Roman"/>
          <w:sz w:val="28"/>
          <w:szCs w:val="28"/>
        </w:rPr>
        <w:t xml:space="preserve"> </w:t>
      </w:r>
      <w:r w:rsidR="005C07FB" w:rsidRPr="00776D08">
        <w:rPr>
          <w:rFonts w:ascii="Times New Roman" w:hAnsi="Times New Roman" w:cs="Times New Roman"/>
          <w:sz w:val="28"/>
          <w:szCs w:val="28"/>
        </w:rPr>
        <w:t>відіграють</w:t>
      </w:r>
      <w:r w:rsidR="005C07FB" w:rsidRPr="00776D08">
        <w:rPr>
          <w:rFonts w:ascii="Times New Roman" w:eastAsia="Times New Roman" w:hAnsi="Times New Roman" w:cs="Times New Roman"/>
          <w:sz w:val="28"/>
          <w:szCs w:val="28"/>
        </w:rPr>
        <w:t xml:space="preserve"> </w:t>
      </w:r>
      <w:r w:rsidR="005C07FB" w:rsidRPr="00776D08">
        <w:rPr>
          <w:rFonts w:ascii="Times New Roman" w:hAnsi="Times New Roman" w:cs="Times New Roman"/>
          <w:sz w:val="28"/>
          <w:szCs w:val="28"/>
        </w:rPr>
        <w:t>надзвичайно</w:t>
      </w:r>
      <w:r w:rsidR="005C07FB" w:rsidRPr="00776D08">
        <w:rPr>
          <w:rFonts w:ascii="Times New Roman" w:eastAsia="Times New Roman" w:hAnsi="Times New Roman" w:cs="Times New Roman"/>
          <w:sz w:val="28"/>
          <w:szCs w:val="28"/>
        </w:rPr>
        <w:t xml:space="preserve"> </w:t>
      </w:r>
      <w:r w:rsidR="005C07FB" w:rsidRPr="00776D08">
        <w:rPr>
          <w:rFonts w:ascii="Times New Roman" w:hAnsi="Times New Roman" w:cs="Times New Roman"/>
          <w:sz w:val="28"/>
          <w:szCs w:val="28"/>
        </w:rPr>
        <w:t>важливу</w:t>
      </w:r>
      <w:r w:rsidR="005C07FB" w:rsidRPr="00776D08">
        <w:rPr>
          <w:rFonts w:ascii="Times New Roman" w:eastAsia="Times New Roman" w:hAnsi="Times New Roman" w:cs="Times New Roman"/>
          <w:sz w:val="28"/>
          <w:szCs w:val="28"/>
        </w:rPr>
        <w:t xml:space="preserve"> </w:t>
      </w:r>
      <w:r w:rsidR="005C07FB" w:rsidRPr="00776D08">
        <w:rPr>
          <w:rFonts w:ascii="Times New Roman" w:hAnsi="Times New Roman" w:cs="Times New Roman"/>
          <w:sz w:val="28"/>
          <w:szCs w:val="28"/>
        </w:rPr>
        <w:t>роль</w:t>
      </w:r>
      <w:r w:rsidR="005C07FB" w:rsidRPr="00776D08">
        <w:rPr>
          <w:rFonts w:ascii="Times New Roman" w:eastAsia="Times New Roman" w:hAnsi="Times New Roman" w:cs="Times New Roman"/>
          <w:sz w:val="28"/>
          <w:szCs w:val="28"/>
        </w:rPr>
        <w:t xml:space="preserve"> </w:t>
      </w:r>
      <w:r w:rsidR="005C07FB" w:rsidRPr="00776D08">
        <w:rPr>
          <w:rFonts w:ascii="Times New Roman" w:hAnsi="Times New Roman" w:cs="Times New Roman"/>
          <w:sz w:val="28"/>
          <w:szCs w:val="28"/>
        </w:rPr>
        <w:t>у</w:t>
      </w:r>
      <w:r w:rsidR="005C07FB" w:rsidRPr="00776D08">
        <w:rPr>
          <w:rFonts w:ascii="Times New Roman" w:eastAsia="Times New Roman" w:hAnsi="Times New Roman" w:cs="Times New Roman"/>
          <w:sz w:val="28"/>
          <w:szCs w:val="28"/>
        </w:rPr>
        <w:t xml:space="preserve"> </w:t>
      </w:r>
      <w:r w:rsidR="005C07FB" w:rsidRPr="00776D08">
        <w:rPr>
          <w:rFonts w:ascii="Times New Roman" w:hAnsi="Times New Roman" w:cs="Times New Roman"/>
          <w:sz w:val="28"/>
          <w:szCs w:val="28"/>
        </w:rPr>
        <w:t>розумінні індивідуального стилю письменника</w:t>
      </w:r>
      <w:r w:rsidR="005C07FB" w:rsidRPr="00776D08">
        <w:rPr>
          <w:rFonts w:ascii="Times New Roman" w:eastAsia="Times New Roman" w:hAnsi="Times New Roman" w:cs="Times New Roman"/>
          <w:sz w:val="28"/>
          <w:szCs w:val="28"/>
        </w:rPr>
        <w:t>. В</w:t>
      </w:r>
      <w:r w:rsidR="005C07FB" w:rsidRPr="00776D08">
        <w:rPr>
          <w:rFonts w:ascii="Times New Roman" w:hAnsi="Times New Roman" w:cs="Times New Roman"/>
          <w:sz w:val="28"/>
          <w:szCs w:val="28"/>
        </w:rPr>
        <w:t>ід</w:t>
      </w:r>
      <w:r w:rsidR="005C07FB" w:rsidRPr="00776D08">
        <w:rPr>
          <w:rFonts w:ascii="Times New Roman" w:eastAsia="Times New Roman" w:hAnsi="Times New Roman" w:cs="Times New Roman"/>
          <w:sz w:val="28"/>
          <w:szCs w:val="28"/>
        </w:rPr>
        <w:t xml:space="preserve"> </w:t>
      </w:r>
      <w:r w:rsidR="005C07FB" w:rsidRPr="00776D08">
        <w:rPr>
          <w:rFonts w:ascii="Times New Roman" w:hAnsi="Times New Roman" w:cs="Times New Roman"/>
          <w:sz w:val="28"/>
          <w:szCs w:val="28"/>
        </w:rPr>
        <w:t>уміння</w:t>
      </w:r>
      <w:r w:rsidR="005C07FB" w:rsidRPr="00776D08">
        <w:rPr>
          <w:rFonts w:ascii="Times New Roman" w:eastAsia="Times New Roman" w:hAnsi="Times New Roman" w:cs="Times New Roman"/>
          <w:sz w:val="28"/>
          <w:szCs w:val="28"/>
        </w:rPr>
        <w:t xml:space="preserve"> </w:t>
      </w:r>
      <w:r w:rsidR="005C07FB" w:rsidRPr="00776D08">
        <w:rPr>
          <w:rFonts w:ascii="Times New Roman" w:hAnsi="Times New Roman" w:cs="Times New Roman"/>
          <w:sz w:val="28"/>
          <w:szCs w:val="28"/>
        </w:rPr>
        <w:t>митця</w:t>
      </w:r>
      <w:r w:rsidR="005C07FB" w:rsidRPr="00776D08">
        <w:rPr>
          <w:rFonts w:ascii="Times New Roman" w:eastAsia="Times New Roman" w:hAnsi="Times New Roman" w:cs="Times New Roman"/>
          <w:sz w:val="28"/>
          <w:szCs w:val="28"/>
        </w:rPr>
        <w:t xml:space="preserve"> </w:t>
      </w:r>
      <w:r w:rsidR="005C07FB" w:rsidRPr="00776D08">
        <w:rPr>
          <w:rFonts w:ascii="Times New Roman" w:hAnsi="Times New Roman" w:cs="Times New Roman"/>
          <w:sz w:val="28"/>
          <w:szCs w:val="28"/>
        </w:rPr>
        <w:t>вдало застосувати той чи інший троп, залежить  майстерність зображення образів.</w:t>
      </w:r>
      <w:r w:rsidR="005C07FB" w:rsidRPr="00776D08">
        <w:rPr>
          <w:rFonts w:ascii="Times New Roman" w:eastAsia="Times New Roman" w:hAnsi="Times New Roman" w:cs="Times New Roman"/>
          <w:sz w:val="28"/>
          <w:szCs w:val="28"/>
        </w:rPr>
        <w:t xml:space="preserve"> </w:t>
      </w:r>
    </w:p>
    <w:p w:rsidR="00134338" w:rsidRPr="00776D08" w:rsidRDefault="00134338" w:rsidP="00776D08">
      <w:pPr>
        <w:spacing w:after="0" w:line="360" w:lineRule="auto"/>
        <w:ind w:firstLine="709"/>
        <w:jc w:val="both"/>
        <w:rPr>
          <w:rFonts w:ascii="Times New Roman" w:hAnsi="Times New Roman" w:cs="Times New Roman"/>
          <w:b/>
          <w:sz w:val="28"/>
          <w:szCs w:val="28"/>
        </w:rPr>
      </w:pPr>
    </w:p>
    <w:p w:rsidR="00134338" w:rsidRPr="00776D08" w:rsidRDefault="00134338" w:rsidP="00776D08">
      <w:pPr>
        <w:spacing w:after="0" w:line="360" w:lineRule="auto"/>
        <w:ind w:firstLine="709"/>
        <w:jc w:val="both"/>
        <w:rPr>
          <w:rFonts w:ascii="Times New Roman" w:hAnsi="Times New Roman" w:cs="Times New Roman"/>
          <w:b/>
          <w:sz w:val="28"/>
          <w:szCs w:val="28"/>
        </w:rPr>
      </w:pPr>
    </w:p>
    <w:p w:rsidR="00134338" w:rsidRPr="00776D08" w:rsidRDefault="00134338" w:rsidP="00776D08">
      <w:pPr>
        <w:spacing w:after="0" w:line="360" w:lineRule="auto"/>
        <w:ind w:firstLine="709"/>
        <w:jc w:val="both"/>
        <w:rPr>
          <w:rFonts w:ascii="Times New Roman" w:hAnsi="Times New Roman" w:cs="Times New Roman"/>
          <w:b/>
          <w:sz w:val="28"/>
          <w:szCs w:val="28"/>
        </w:rPr>
      </w:pPr>
    </w:p>
    <w:p w:rsidR="00134338" w:rsidRPr="00776D08" w:rsidRDefault="00134338" w:rsidP="00776D08">
      <w:pPr>
        <w:spacing w:after="0" w:line="360" w:lineRule="auto"/>
        <w:ind w:firstLine="709"/>
        <w:jc w:val="both"/>
        <w:rPr>
          <w:rFonts w:ascii="Times New Roman" w:hAnsi="Times New Roman" w:cs="Times New Roman"/>
          <w:b/>
          <w:sz w:val="28"/>
          <w:szCs w:val="28"/>
        </w:rPr>
      </w:pPr>
    </w:p>
    <w:p w:rsidR="00134338" w:rsidRPr="00776D08" w:rsidRDefault="00134338" w:rsidP="00776D08">
      <w:pPr>
        <w:spacing w:after="0" w:line="360" w:lineRule="auto"/>
        <w:ind w:firstLine="709"/>
        <w:jc w:val="both"/>
        <w:rPr>
          <w:rFonts w:ascii="Times New Roman" w:hAnsi="Times New Roman" w:cs="Times New Roman"/>
          <w:sz w:val="28"/>
          <w:szCs w:val="28"/>
        </w:rPr>
      </w:pPr>
    </w:p>
    <w:p w:rsidR="00AE2DDD" w:rsidRPr="00776D08" w:rsidRDefault="00AE2DDD" w:rsidP="00776D08">
      <w:pPr>
        <w:spacing w:after="0" w:line="360" w:lineRule="auto"/>
        <w:ind w:firstLine="709"/>
        <w:jc w:val="both"/>
        <w:rPr>
          <w:rFonts w:ascii="Times New Roman" w:hAnsi="Times New Roman" w:cs="Times New Roman"/>
          <w:sz w:val="28"/>
          <w:szCs w:val="28"/>
        </w:rPr>
      </w:pPr>
    </w:p>
    <w:p w:rsidR="00AE2DDD" w:rsidRPr="00776D08" w:rsidRDefault="00AE2DDD" w:rsidP="00776D08">
      <w:pPr>
        <w:spacing w:after="0" w:line="360" w:lineRule="auto"/>
        <w:ind w:firstLine="709"/>
        <w:jc w:val="both"/>
        <w:rPr>
          <w:rFonts w:ascii="Times New Roman" w:hAnsi="Times New Roman" w:cs="Times New Roman"/>
          <w:sz w:val="28"/>
          <w:szCs w:val="28"/>
        </w:rPr>
      </w:pPr>
    </w:p>
    <w:p w:rsidR="00AE2DDD" w:rsidRPr="00776D08" w:rsidRDefault="00AE2DDD" w:rsidP="00776D08">
      <w:pPr>
        <w:spacing w:after="0" w:line="360" w:lineRule="auto"/>
        <w:ind w:firstLine="709"/>
        <w:jc w:val="both"/>
        <w:rPr>
          <w:rFonts w:ascii="Times New Roman" w:hAnsi="Times New Roman" w:cs="Times New Roman"/>
          <w:sz w:val="28"/>
          <w:szCs w:val="28"/>
        </w:rPr>
      </w:pPr>
    </w:p>
    <w:p w:rsidR="00AE2DDD" w:rsidRPr="00776D08" w:rsidRDefault="00AE2DDD" w:rsidP="00776D08">
      <w:pPr>
        <w:spacing w:after="0" w:line="360" w:lineRule="auto"/>
        <w:ind w:firstLine="709"/>
        <w:jc w:val="both"/>
        <w:rPr>
          <w:rFonts w:ascii="Times New Roman" w:hAnsi="Times New Roman" w:cs="Times New Roman"/>
          <w:sz w:val="28"/>
          <w:szCs w:val="28"/>
        </w:rPr>
      </w:pPr>
    </w:p>
    <w:p w:rsidR="00AE2DDD" w:rsidRPr="00776D08" w:rsidRDefault="00AE2DDD" w:rsidP="00776D08">
      <w:pPr>
        <w:spacing w:after="0" w:line="360" w:lineRule="auto"/>
        <w:ind w:firstLine="709"/>
        <w:jc w:val="both"/>
        <w:rPr>
          <w:rFonts w:ascii="Times New Roman" w:hAnsi="Times New Roman" w:cs="Times New Roman"/>
          <w:sz w:val="28"/>
          <w:szCs w:val="28"/>
        </w:rPr>
      </w:pPr>
    </w:p>
    <w:p w:rsidR="00AE2DDD" w:rsidRPr="00776D08" w:rsidRDefault="00AE2DDD" w:rsidP="00776D08">
      <w:pPr>
        <w:spacing w:after="0" w:line="360" w:lineRule="auto"/>
        <w:ind w:firstLine="709"/>
        <w:jc w:val="both"/>
        <w:rPr>
          <w:rFonts w:ascii="Times New Roman" w:hAnsi="Times New Roman" w:cs="Times New Roman"/>
          <w:sz w:val="28"/>
          <w:szCs w:val="28"/>
        </w:rPr>
      </w:pPr>
    </w:p>
    <w:p w:rsidR="00AE2DDD" w:rsidRPr="00776D08" w:rsidRDefault="00AE2DDD" w:rsidP="00776D08">
      <w:pPr>
        <w:spacing w:after="0" w:line="360" w:lineRule="auto"/>
        <w:ind w:firstLine="709"/>
        <w:jc w:val="both"/>
        <w:rPr>
          <w:rFonts w:ascii="Times New Roman" w:hAnsi="Times New Roman" w:cs="Times New Roman"/>
          <w:sz w:val="28"/>
          <w:szCs w:val="28"/>
        </w:rPr>
      </w:pPr>
    </w:p>
    <w:p w:rsidR="00AE2DDD" w:rsidRPr="00776D08" w:rsidRDefault="00AE2DDD" w:rsidP="00776D08">
      <w:pPr>
        <w:spacing w:after="0" w:line="360" w:lineRule="auto"/>
        <w:ind w:firstLine="709"/>
        <w:jc w:val="both"/>
        <w:rPr>
          <w:rFonts w:ascii="Times New Roman" w:hAnsi="Times New Roman" w:cs="Times New Roman"/>
          <w:sz w:val="28"/>
          <w:szCs w:val="28"/>
        </w:rPr>
      </w:pPr>
    </w:p>
    <w:p w:rsidR="00AE2DDD" w:rsidRPr="00776D08" w:rsidRDefault="00AE2DDD" w:rsidP="00776D08">
      <w:pPr>
        <w:spacing w:after="0" w:line="360" w:lineRule="auto"/>
        <w:ind w:firstLine="709"/>
        <w:jc w:val="both"/>
        <w:rPr>
          <w:rFonts w:ascii="Times New Roman" w:hAnsi="Times New Roman" w:cs="Times New Roman"/>
          <w:sz w:val="28"/>
          <w:szCs w:val="28"/>
        </w:rPr>
      </w:pPr>
    </w:p>
    <w:p w:rsidR="00AE2DDD" w:rsidRPr="00776D08" w:rsidRDefault="00AE2DDD" w:rsidP="00776D08">
      <w:pPr>
        <w:spacing w:after="0" w:line="360" w:lineRule="auto"/>
        <w:ind w:firstLine="709"/>
        <w:jc w:val="both"/>
        <w:rPr>
          <w:rFonts w:ascii="Times New Roman" w:hAnsi="Times New Roman" w:cs="Times New Roman"/>
          <w:sz w:val="28"/>
          <w:szCs w:val="28"/>
        </w:rPr>
      </w:pPr>
    </w:p>
    <w:p w:rsidR="00AE2DDD" w:rsidRPr="00776D08" w:rsidRDefault="00AE2DDD" w:rsidP="00776D08">
      <w:pPr>
        <w:spacing w:after="0" w:line="360" w:lineRule="auto"/>
        <w:ind w:firstLine="709"/>
        <w:jc w:val="both"/>
        <w:rPr>
          <w:rFonts w:ascii="Times New Roman" w:hAnsi="Times New Roman" w:cs="Times New Roman"/>
          <w:sz w:val="28"/>
          <w:szCs w:val="28"/>
        </w:rPr>
      </w:pPr>
    </w:p>
    <w:p w:rsidR="00AE2DDD" w:rsidRPr="00776D08" w:rsidRDefault="00AE2DDD" w:rsidP="00776D08">
      <w:pPr>
        <w:spacing w:after="0" w:line="360" w:lineRule="auto"/>
        <w:ind w:firstLine="709"/>
        <w:jc w:val="both"/>
        <w:rPr>
          <w:rFonts w:ascii="Times New Roman" w:hAnsi="Times New Roman" w:cs="Times New Roman"/>
          <w:sz w:val="28"/>
          <w:szCs w:val="28"/>
        </w:rPr>
      </w:pPr>
    </w:p>
    <w:p w:rsidR="00AE2DDD" w:rsidRPr="00776D08" w:rsidRDefault="00AE2DDD" w:rsidP="00776D08">
      <w:pPr>
        <w:spacing w:after="0" w:line="360" w:lineRule="auto"/>
        <w:ind w:firstLine="709"/>
        <w:jc w:val="both"/>
        <w:rPr>
          <w:rFonts w:ascii="Times New Roman" w:hAnsi="Times New Roman" w:cs="Times New Roman"/>
          <w:sz w:val="28"/>
          <w:szCs w:val="28"/>
        </w:rPr>
      </w:pPr>
    </w:p>
    <w:p w:rsidR="00554A8A" w:rsidRPr="00776D08" w:rsidRDefault="00554A8A" w:rsidP="00776D08">
      <w:pPr>
        <w:spacing w:after="0" w:line="360" w:lineRule="auto"/>
        <w:ind w:firstLine="709"/>
        <w:jc w:val="both"/>
        <w:rPr>
          <w:rFonts w:ascii="Times New Roman" w:hAnsi="Times New Roman" w:cs="Times New Roman"/>
          <w:sz w:val="28"/>
          <w:szCs w:val="28"/>
        </w:rPr>
      </w:pPr>
    </w:p>
    <w:p w:rsidR="00554A8A" w:rsidRPr="00776D08" w:rsidRDefault="00554A8A" w:rsidP="00776D08">
      <w:pPr>
        <w:spacing w:after="0" w:line="360" w:lineRule="auto"/>
        <w:ind w:firstLine="709"/>
        <w:jc w:val="both"/>
        <w:rPr>
          <w:rFonts w:ascii="Times New Roman" w:hAnsi="Times New Roman" w:cs="Times New Roman"/>
          <w:sz w:val="28"/>
          <w:szCs w:val="28"/>
        </w:rPr>
      </w:pPr>
    </w:p>
    <w:p w:rsidR="00554A8A" w:rsidRPr="00776D08" w:rsidRDefault="00554A8A" w:rsidP="00776D08">
      <w:pPr>
        <w:spacing w:after="0" w:line="360" w:lineRule="auto"/>
        <w:ind w:firstLine="709"/>
        <w:jc w:val="both"/>
        <w:rPr>
          <w:rFonts w:ascii="Times New Roman" w:hAnsi="Times New Roman" w:cs="Times New Roman"/>
          <w:sz w:val="28"/>
          <w:szCs w:val="28"/>
        </w:rPr>
      </w:pPr>
    </w:p>
    <w:p w:rsidR="00554A8A" w:rsidRPr="00776D08" w:rsidRDefault="00554A8A" w:rsidP="00776D08">
      <w:pPr>
        <w:spacing w:after="0" w:line="360" w:lineRule="auto"/>
        <w:ind w:firstLine="709"/>
        <w:jc w:val="both"/>
        <w:rPr>
          <w:rFonts w:ascii="Times New Roman" w:hAnsi="Times New Roman" w:cs="Times New Roman"/>
          <w:sz w:val="28"/>
          <w:szCs w:val="28"/>
        </w:rPr>
      </w:pPr>
    </w:p>
    <w:p w:rsidR="00554A8A" w:rsidRPr="00776D08" w:rsidRDefault="00554A8A" w:rsidP="00776D08">
      <w:pPr>
        <w:spacing w:after="0" w:line="360" w:lineRule="auto"/>
        <w:ind w:firstLine="709"/>
        <w:jc w:val="both"/>
        <w:rPr>
          <w:rFonts w:ascii="Times New Roman" w:hAnsi="Times New Roman" w:cs="Times New Roman"/>
          <w:sz w:val="28"/>
          <w:szCs w:val="28"/>
        </w:rPr>
      </w:pPr>
    </w:p>
    <w:p w:rsidR="000E7A1C" w:rsidRPr="00776D08" w:rsidRDefault="00291CBA" w:rsidP="00776D08">
      <w:pPr>
        <w:spacing w:after="0" w:line="360" w:lineRule="auto"/>
        <w:jc w:val="center"/>
        <w:rPr>
          <w:rFonts w:ascii="Times New Roman" w:hAnsi="Times New Roman" w:cs="Times New Roman"/>
          <w:b/>
          <w:sz w:val="28"/>
          <w:szCs w:val="28"/>
        </w:rPr>
      </w:pPr>
      <w:r w:rsidRPr="00776D08">
        <w:rPr>
          <w:rFonts w:ascii="Times New Roman" w:hAnsi="Times New Roman" w:cs="Times New Roman"/>
          <w:b/>
          <w:sz w:val="28"/>
          <w:szCs w:val="28"/>
        </w:rPr>
        <w:lastRenderedPageBreak/>
        <w:t xml:space="preserve">РОЗДІЛ 2. </w:t>
      </w:r>
      <w:r w:rsidR="000E7A1C" w:rsidRPr="00776D08">
        <w:rPr>
          <w:rFonts w:ascii="Times New Roman" w:hAnsi="Times New Roman" w:cs="Times New Roman"/>
          <w:b/>
          <w:sz w:val="28"/>
          <w:szCs w:val="28"/>
        </w:rPr>
        <w:t xml:space="preserve">ТИПИ ТРОПІВ ТА ЇХ ФУНКЦІЇ У ТВОРЧОСТІ </w:t>
      </w:r>
    </w:p>
    <w:p w:rsidR="00C70097" w:rsidRPr="00776D08" w:rsidRDefault="000E7A1C" w:rsidP="00776D08">
      <w:pPr>
        <w:spacing w:after="0" w:line="360" w:lineRule="auto"/>
        <w:jc w:val="center"/>
        <w:rPr>
          <w:rFonts w:ascii="Times New Roman" w:hAnsi="Times New Roman" w:cs="Times New Roman"/>
          <w:b/>
          <w:sz w:val="28"/>
          <w:szCs w:val="28"/>
        </w:rPr>
      </w:pPr>
      <w:r w:rsidRPr="00776D08">
        <w:rPr>
          <w:rFonts w:ascii="Times New Roman" w:hAnsi="Times New Roman" w:cs="Times New Roman"/>
          <w:b/>
          <w:sz w:val="28"/>
          <w:szCs w:val="28"/>
        </w:rPr>
        <w:t>ВАСИЛЯ БАРКИ</w:t>
      </w:r>
    </w:p>
    <w:p w:rsidR="00291CBA" w:rsidRPr="00776D08" w:rsidRDefault="00291CBA" w:rsidP="00776D08">
      <w:pPr>
        <w:spacing w:after="0" w:line="360" w:lineRule="auto"/>
        <w:jc w:val="center"/>
        <w:rPr>
          <w:rFonts w:ascii="Times New Roman" w:hAnsi="Times New Roman" w:cs="Times New Roman"/>
          <w:b/>
          <w:sz w:val="28"/>
          <w:szCs w:val="28"/>
        </w:rPr>
      </w:pPr>
    </w:p>
    <w:p w:rsidR="00866E48" w:rsidRDefault="00866E48" w:rsidP="00866E48">
      <w:pPr>
        <w:spacing w:after="0" w:line="360" w:lineRule="auto"/>
        <w:ind w:firstLine="708"/>
        <w:jc w:val="both"/>
        <w:rPr>
          <w:rFonts w:ascii="Times New Roman" w:hAnsi="Times New Roman" w:cs="Times New Roman"/>
          <w:b/>
          <w:sz w:val="28"/>
          <w:szCs w:val="28"/>
        </w:rPr>
      </w:pPr>
      <w:r w:rsidRPr="00776D08">
        <w:rPr>
          <w:rFonts w:ascii="Times New Roman" w:eastAsia="Times New Roman" w:hAnsi="Times New Roman" w:cs="Times New Roman"/>
          <w:b/>
          <w:sz w:val="28"/>
          <w:szCs w:val="28"/>
        </w:rPr>
        <w:t>2.</w:t>
      </w:r>
      <w:r>
        <w:rPr>
          <w:rFonts w:ascii="Times New Roman" w:eastAsia="Times New Roman" w:hAnsi="Times New Roman" w:cs="Times New Roman"/>
          <w:b/>
          <w:sz w:val="28"/>
          <w:szCs w:val="28"/>
        </w:rPr>
        <w:t>1</w:t>
      </w:r>
      <w:r w:rsidRPr="00776D08">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Особливості використання е</w:t>
      </w:r>
      <w:r>
        <w:rPr>
          <w:rFonts w:ascii="Times New Roman" w:hAnsi="Times New Roman" w:cs="Times New Roman"/>
          <w:b/>
          <w:sz w:val="28"/>
          <w:szCs w:val="28"/>
        </w:rPr>
        <w:t>пітетів у творчості Василя Барки</w:t>
      </w:r>
    </w:p>
    <w:p w:rsidR="00866E48" w:rsidRPr="00776D08" w:rsidRDefault="00866E48" w:rsidP="00866E48">
      <w:pPr>
        <w:spacing w:after="0" w:line="360" w:lineRule="auto"/>
        <w:ind w:firstLine="708"/>
        <w:jc w:val="both"/>
        <w:rPr>
          <w:rFonts w:ascii="Times New Roman" w:hAnsi="Times New Roman" w:cs="Times New Roman"/>
          <w:b/>
          <w:sz w:val="28"/>
          <w:szCs w:val="28"/>
        </w:rPr>
      </w:pPr>
    </w:p>
    <w:p w:rsidR="00866E48" w:rsidRPr="00776D08" w:rsidRDefault="00866E48" w:rsidP="00866E48">
      <w:pPr>
        <w:spacing w:after="0" w:line="360" w:lineRule="auto"/>
        <w:ind w:firstLine="709"/>
        <w:jc w:val="both"/>
        <w:rPr>
          <w:rFonts w:ascii="Times New Roman" w:hAnsi="Times New Roman" w:cs="Times New Roman"/>
          <w:sz w:val="28"/>
          <w:szCs w:val="28"/>
        </w:rPr>
      </w:pPr>
      <w:r w:rsidRPr="00776D08">
        <w:rPr>
          <w:rFonts w:ascii="Times New Roman" w:hAnsi="Times New Roman" w:cs="Times New Roman"/>
          <w:sz w:val="28"/>
          <w:szCs w:val="28"/>
        </w:rPr>
        <w:t>Художня цінність відчуттєвих образів реальності, зорових образів природи, породжена таким розумінням прекрасного, в якому зовсім немає відчуження, визначає і жанрову своєрідність деяких творів</w:t>
      </w:r>
      <w:r w:rsidR="00471E7F">
        <w:rPr>
          <w:rFonts w:ascii="Times New Roman" w:hAnsi="Times New Roman" w:cs="Times New Roman"/>
          <w:sz w:val="28"/>
          <w:szCs w:val="28"/>
        </w:rPr>
        <w:t xml:space="preserve"> В. Барки</w:t>
      </w:r>
      <w:r w:rsidRPr="00776D08">
        <w:rPr>
          <w:rFonts w:ascii="Times New Roman" w:hAnsi="Times New Roman" w:cs="Times New Roman"/>
          <w:sz w:val="28"/>
          <w:szCs w:val="28"/>
        </w:rPr>
        <w:t>. Вона конкретизується в елементах «високої поезії», заснованої на ліро-епосі пізнього Шевченка і раннього Тичини, що у Барчиних збірках «Апостоли» і «Білий світ» трансформуються у своєрідний жанр, оптимістичне переродження світоглядного д</w:t>
      </w:r>
      <w:r w:rsidR="006777C5">
        <w:rPr>
          <w:rFonts w:ascii="Times New Roman" w:hAnsi="Times New Roman" w:cs="Times New Roman"/>
          <w:sz w:val="28"/>
          <w:szCs w:val="28"/>
        </w:rPr>
        <w:t>уалізму [50</w:t>
      </w:r>
      <w:r w:rsidRPr="00776D08">
        <w:rPr>
          <w:rFonts w:ascii="Times New Roman" w:hAnsi="Times New Roman" w:cs="Times New Roman"/>
          <w:sz w:val="28"/>
          <w:szCs w:val="28"/>
        </w:rPr>
        <w:t>, c. 74].</w:t>
      </w:r>
    </w:p>
    <w:p w:rsidR="00866E48" w:rsidRPr="00776D08" w:rsidRDefault="00866E48" w:rsidP="00866E48">
      <w:pPr>
        <w:spacing w:after="0" w:line="360" w:lineRule="auto"/>
        <w:ind w:firstLine="709"/>
        <w:jc w:val="both"/>
        <w:rPr>
          <w:rFonts w:ascii="Times New Roman" w:hAnsi="Times New Roman" w:cs="Times New Roman"/>
          <w:sz w:val="28"/>
          <w:szCs w:val="28"/>
        </w:rPr>
      </w:pPr>
      <w:r w:rsidRPr="00776D08">
        <w:rPr>
          <w:rFonts w:ascii="Times New Roman" w:hAnsi="Times New Roman" w:cs="Times New Roman"/>
          <w:sz w:val="28"/>
          <w:szCs w:val="28"/>
        </w:rPr>
        <w:t>Використання кольористичних епітетів в українському  поетичному мовленні є характерною рисою української  літературної мови на всіх її  етапах розвитку.</w:t>
      </w:r>
    </w:p>
    <w:p w:rsidR="00866E48" w:rsidRPr="00776D08" w:rsidRDefault="00866E48" w:rsidP="00866E48">
      <w:pPr>
        <w:spacing w:after="0" w:line="360" w:lineRule="auto"/>
        <w:ind w:firstLine="709"/>
        <w:jc w:val="both"/>
        <w:rPr>
          <w:rFonts w:ascii="Times New Roman" w:hAnsi="Times New Roman" w:cs="Times New Roman"/>
          <w:sz w:val="28"/>
          <w:szCs w:val="28"/>
        </w:rPr>
      </w:pPr>
      <w:r w:rsidRPr="00776D08">
        <w:rPr>
          <w:rFonts w:ascii="Times New Roman" w:hAnsi="Times New Roman" w:cs="Times New Roman"/>
          <w:sz w:val="28"/>
          <w:szCs w:val="28"/>
        </w:rPr>
        <w:t>В. Барка  широко використовує</w:t>
      </w:r>
      <w:r w:rsidR="0010005C">
        <w:rPr>
          <w:rFonts w:ascii="Times New Roman" w:hAnsi="Times New Roman" w:cs="Times New Roman"/>
          <w:sz w:val="28"/>
          <w:szCs w:val="28"/>
        </w:rPr>
        <w:t xml:space="preserve"> у своїх творах</w:t>
      </w:r>
      <w:r w:rsidRPr="00776D08">
        <w:rPr>
          <w:rFonts w:ascii="Times New Roman" w:hAnsi="Times New Roman" w:cs="Times New Roman"/>
          <w:sz w:val="28"/>
          <w:szCs w:val="28"/>
        </w:rPr>
        <w:t xml:space="preserve"> назви кольорів. Окрему групу в системі тропіки Барки становлять </w:t>
      </w:r>
      <w:r w:rsidRPr="00F43B1A">
        <w:rPr>
          <w:rFonts w:ascii="Times New Roman" w:hAnsi="Times New Roman" w:cs="Times New Roman"/>
          <w:b/>
          <w:sz w:val="28"/>
          <w:szCs w:val="28"/>
        </w:rPr>
        <w:t>кольористичні</w:t>
      </w:r>
      <w:r w:rsidRPr="00776D08">
        <w:rPr>
          <w:rFonts w:ascii="Times New Roman" w:hAnsi="Times New Roman" w:cs="Times New Roman"/>
          <w:sz w:val="28"/>
          <w:szCs w:val="28"/>
        </w:rPr>
        <w:t xml:space="preserve"> </w:t>
      </w:r>
      <w:r w:rsidRPr="00776D08">
        <w:rPr>
          <w:rFonts w:ascii="Times New Roman" w:hAnsi="Times New Roman" w:cs="Times New Roman"/>
          <w:b/>
          <w:sz w:val="28"/>
          <w:szCs w:val="28"/>
        </w:rPr>
        <w:t>епітети</w:t>
      </w:r>
      <w:r w:rsidRPr="00776D08">
        <w:rPr>
          <w:rFonts w:ascii="Times New Roman" w:hAnsi="Times New Roman" w:cs="Times New Roman"/>
          <w:sz w:val="28"/>
          <w:szCs w:val="28"/>
        </w:rPr>
        <w:t>, семантика яких більшою мірою розкриває внутрішньо-психологічний стан: «білий крик», «голубий біль», «синенький спів», «чор</w:t>
      </w:r>
      <w:r w:rsidR="00E8483A">
        <w:rPr>
          <w:rFonts w:ascii="Times New Roman" w:hAnsi="Times New Roman" w:cs="Times New Roman"/>
          <w:sz w:val="28"/>
          <w:szCs w:val="28"/>
        </w:rPr>
        <w:t>ний страх», «блакитна н</w:t>
      </w:r>
      <w:r w:rsidR="00F46E3F">
        <w:rPr>
          <w:rFonts w:ascii="Times New Roman" w:hAnsi="Times New Roman" w:cs="Times New Roman"/>
          <w:sz w:val="28"/>
          <w:szCs w:val="28"/>
        </w:rPr>
        <w:t>адія»</w:t>
      </w:r>
      <w:r w:rsidRPr="00776D08">
        <w:rPr>
          <w:rFonts w:ascii="Times New Roman" w:hAnsi="Times New Roman" w:cs="Times New Roman"/>
          <w:sz w:val="28"/>
          <w:szCs w:val="28"/>
        </w:rPr>
        <w:t>.</w:t>
      </w:r>
    </w:p>
    <w:p w:rsidR="00866E48" w:rsidRPr="00776D08" w:rsidRDefault="00866E48" w:rsidP="00866E48">
      <w:pPr>
        <w:spacing w:after="0" w:line="360" w:lineRule="auto"/>
        <w:ind w:firstLine="709"/>
        <w:jc w:val="both"/>
        <w:rPr>
          <w:rFonts w:ascii="Times New Roman" w:hAnsi="Times New Roman" w:cs="Times New Roman"/>
          <w:sz w:val="28"/>
          <w:szCs w:val="28"/>
        </w:rPr>
      </w:pPr>
      <w:r w:rsidRPr="00776D08">
        <w:rPr>
          <w:rFonts w:ascii="Times New Roman" w:hAnsi="Times New Roman" w:cs="Times New Roman"/>
          <w:sz w:val="28"/>
          <w:szCs w:val="28"/>
        </w:rPr>
        <w:t>Якщо досліджувати процентне співвідношення використання кольорів у віршах, то вийде, що назв червоного кольору та його відтінків складають 19% від усієї кількості кольоропозначень, білого – 16,5 %, жовтого (з відтінками) – 16 %, синього (з відтінками) – 15,5 %, зеленого – 11,1 %, чорного – 10,6 %, сірого (з відтінками) – 10,1 %. Така палітра кольорів загалом характерна для атрибутів національної символіки і засвідчує, що колірна картина світу поета загалом збігається з особливостями кольоропозначень в українській поезії ХХ століття. Приміром, у християнській символіці кольорів зелений є символом вічного життя, весни, оновлення, тому і в творах В.</w:t>
      </w:r>
      <w:r>
        <w:rPr>
          <w:rFonts w:ascii="Times New Roman" w:hAnsi="Times New Roman" w:cs="Times New Roman"/>
          <w:sz w:val="28"/>
          <w:szCs w:val="28"/>
        </w:rPr>
        <w:t xml:space="preserve"> </w:t>
      </w:r>
      <w:r w:rsidRPr="00776D08">
        <w:rPr>
          <w:rFonts w:ascii="Times New Roman" w:hAnsi="Times New Roman" w:cs="Times New Roman"/>
          <w:sz w:val="28"/>
          <w:szCs w:val="28"/>
        </w:rPr>
        <w:t xml:space="preserve">Барки він є кольором усього молодого, прекрасного: зеленоволосі верби, зеленолазурне подвір'я, зеленосизі голуби, зеленотраве поле, зеленостебло. Семантика лексем із компонентом </w:t>
      </w:r>
      <w:r w:rsidRPr="00776D08">
        <w:rPr>
          <w:rFonts w:ascii="Times New Roman" w:hAnsi="Times New Roman" w:cs="Times New Roman"/>
          <w:sz w:val="28"/>
          <w:szCs w:val="28"/>
        </w:rPr>
        <w:lastRenderedPageBreak/>
        <w:t>чорн(о)-, крім колірної ознаки (чорнокрапчаста комашка), має символічне значення: кольороназва є уособленням страху, зла, печалі: чорнокипуча туча, чорнокрил-пірнач. У християнській символіці чорний – символ небуття, смерті, відречення від мирського життя:</w:t>
      </w:r>
    </w:p>
    <w:p w:rsidR="00866E48" w:rsidRPr="00776D08" w:rsidRDefault="00866E48" w:rsidP="00866E48">
      <w:pPr>
        <w:spacing w:after="0" w:line="360" w:lineRule="auto"/>
        <w:ind w:firstLine="709"/>
        <w:jc w:val="both"/>
        <w:rPr>
          <w:rFonts w:ascii="Times New Roman" w:hAnsi="Times New Roman" w:cs="Times New Roman"/>
          <w:i/>
          <w:sz w:val="28"/>
          <w:szCs w:val="28"/>
        </w:rPr>
      </w:pPr>
      <w:r w:rsidRPr="00776D08">
        <w:rPr>
          <w:rFonts w:ascii="Times New Roman" w:hAnsi="Times New Roman" w:cs="Times New Roman"/>
          <w:i/>
          <w:sz w:val="28"/>
          <w:szCs w:val="28"/>
        </w:rPr>
        <w:t>Дощ іде! обмиються галузки,</w:t>
      </w:r>
    </w:p>
    <w:p w:rsidR="00866E48" w:rsidRPr="00776D08" w:rsidRDefault="00866E48" w:rsidP="00866E48">
      <w:pPr>
        <w:spacing w:after="0" w:line="360" w:lineRule="auto"/>
        <w:ind w:firstLine="709"/>
        <w:jc w:val="both"/>
        <w:rPr>
          <w:rFonts w:ascii="Times New Roman" w:hAnsi="Times New Roman" w:cs="Times New Roman"/>
          <w:i/>
          <w:sz w:val="28"/>
          <w:szCs w:val="28"/>
        </w:rPr>
      </w:pPr>
      <w:r w:rsidRPr="00776D08">
        <w:rPr>
          <w:rFonts w:ascii="Times New Roman" w:hAnsi="Times New Roman" w:cs="Times New Roman"/>
          <w:i/>
          <w:sz w:val="28"/>
          <w:szCs w:val="28"/>
        </w:rPr>
        <w:t>скрізь на висвіті живому –</w:t>
      </w:r>
    </w:p>
    <w:p w:rsidR="00866E48" w:rsidRPr="00776D08" w:rsidRDefault="00866E48" w:rsidP="00866E48">
      <w:pPr>
        <w:spacing w:after="0" w:line="360" w:lineRule="auto"/>
        <w:ind w:firstLine="709"/>
        <w:jc w:val="both"/>
        <w:rPr>
          <w:rFonts w:ascii="Times New Roman" w:hAnsi="Times New Roman" w:cs="Times New Roman"/>
          <w:i/>
          <w:sz w:val="28"/>
          <w:szCs w:val="28"/>
        </w:rPr>
      </w:pPr>
      <w:r w:rsidRPr="00776D08">
        <w:rPr>
          <w:rFonts w:ascii="Times New Roman" w:hAnsi="Times New Roman" w:cs="Times New Roman"/>
          <w:i/>
          <w:sz w:val="28"/>
          <w:szCs w:val="28"/>
        </w:rPr>
        <w:t>без навій від чорноденства й злуди,</w:t>
      </w:r>
    </w:p>
    <w:p w:rsidR="00866E48" w:rsidRPr="006777C5" w:rsidRDefault="00866E48" w:rsidP="006777C5">
      <w:pPr>
        <w:spacing w:after="0" w:line="360" w:lineRule="auto"/>
        <w:ind w:firstLine="709"/>
        <w:jc w:val="both"/>
        <w:rPr>
          <w:rFonts w:ascii="Times New Roman" w:hAnsi="Times New Roman" w:cs="Times New Roman"/>
          <w:sz w:val="28"/>
          <w:szCs w:val="28"/>
        </w:rPr>
      </w:pPr>
      <w:r w:rsidRPr="00776D08">
        <w:rPr>
          <w:rFonts w:ascii="Times New Roman" w:hAnsi="Times New Roman" w:cs="Times New Roman"/>
          <w:i/>
          <w:sz w:val="28"/>
          <w:szCs w:val="28"/>
        </w:rPr>
        <w:t>що з кайданницького двору</w:t>
      </w:r>
      <w:r w:rsidR="006777C5" w:rsidRPr="006777C5">
        <w:rPr>
          <w:rFonts w:ascii="Times New Roman" w:hAnsi="Times New Roman" w:cs="Times New Roman"/>
          <w:sz w:val="28"/>
          <w:szCs w:val="28"/>
        </w:rPr>
        <w:t xml:space="preserve"> </w:t>
      </w:r>
      <w:r w:rsidR="006777C5">
        <w:rPr>
          <w:rFonts w:ascii="Times New Roman" w:hAnsi="Times New Roman" w:cs="Times New Roman"/>
          <w:sz w:val="28"/>
          <w:szCs w:val="28"/>
        </w:rPr>
        <w:t>[6].</w:t>
      </w:r>
    </w:p>
    <w:p w:rsidR="00866E48" w:rsidRDefault="00866E48" w:rsidP="00866E48">
      <w:pPr>
        <w:spacing w:after="0" w:line="360" w:lineRule="auto"/>
        <w:ind w:firstLine="709"/>
        <w:jc w:val="both"/>
        <w:rPr>
          <w:rFonts w:ascii="Times New Roman" w:hAnsi="Times New Roman" w:cs="Times New Roman"/>
          <w:sz w:val="28"/>
          <w:szCs w:val="28"/>
        </w:rPr>
      </w:pPr>
      <w:r w:rsidRPr="00776D08">
        <w:rPr>
          <w:rFonts w:ascii="Times New Roman" w:hAnsi="Times New Roman" w:cs="Times New Roman"/>
          <w:sz w:val="28"/>
          <w:szCs w:val="28"/>
        </w:rPr>
        <w:t xml:space="preserve">У творчому доробку митця зафіксовано лише дві неолексеми, що містять сему «червоний колір»: червонопламенність, золоточервоний. Натомість автор вживає інновації, що містять відтінки червоного кольору, оскільки саме цей колір має найбільшу спекторальну гаму: багрян-(ий), пурпурн-(ий), вогненн-(ий), огненн-(ий), рожев-(ий). </w:t>
      </w:r>
    </w:p>
    <w:p w:rsidR="00866E48" w:rsidRPr="00776D08" w:rsidRDefault="00866E48" w:rsidP="00866E48">
      <w:pPr>
        <w:spacing w:after="0" w:line="360" w:lineRule="auto"/>
        <w:ind w:firstLine="709"/>
        <w:jc w:val="both"/>
        <w:rPr>
          <w:rFonts w:ascii="Times New Roman" w:hAnsi="Times New Roman" w:cs="Times New Roman"/>
          <w:sz w:val="28"/>
          <w:szCs w:val="28"/>
        </w:rPr>
      </w:pPr>
      <w:r w:rsidRPr="00776D08">
        <w:rPr>
          <w:rFonts w:ascii="Times New Roman" w:hAnsi="Times New Roman" w:cs="Times New Roman"/>
          <w:sz w:val="28"/>
          <w:szCs w:val="28"/>
        </w:rPr>
        <w:t>Палітра кольорів В.</w:t>
      </w:r>
      <w:r>
        <w:rPr>
          <w:rFonts w:ascii="Times New Roman" w:hAnsi="Times New Roman" w:cs="Times New Roman"/>
          <w:sz w:val="28"/>
          <w:szCs w:val="28"/>
        </w:rPr>
        <w:t xml:space="preserve"> </w:t>
      </w:r>
      <w:r w:rsidRPr="00776D08">
        <w:rPr>
          <w:rFonts w:ascii="Times New Roman" w:hAnsi="Times New Roman" w:cs="Times New Roman"/>
          <w:sz w:val="28"/>
          <w:szCs w:val="28"/>
        </w:rPr>
        <w:t xml:space="preserve">Барки характеризує його індивідуальну творчу манеру, визначає розширення сполучуваності компонентів із семантикою кольору із загальновживаними словами, що сприяє збагаченню ідейно-тематичного спектру поетичних творів автора. Семантика колiрних компонентiв виразно оцiнна. Позитивний потенцiал мають епітети  з компонентами бiл(о)-, зелен(о)-, синь(о)-, золот(о)-, срiбн(о)-. Негативна оцiнка денотатiв характерна iз компонентом чорн(о)-. Така палітра кольорів загалом характерна для атрибутів національної символіки і засвідчує, що колірна картина світу поета загалом збігається з особливостями кольоропозначень в українській поезії ХХ століття. </w:t>
      </w:r>
    </w:p>
    <w:p w:rsidR="00866E48" w:rsidRPr="007B4176" w:rsidRDefault="00866E48" w:rsidP="00866E48">
      <w:pPr>
        <w:spacing w:after="0" w:line="360" w:lineRule="auto"/>
        <w:ind w:firstLine="709"/>
        <w:jc w:val="both"/>
        <w:rPr>
          <w:rFonts w:ascii="Times New Roman" w:hAnsi="Times New Roman" w:cs="Times New Roman"/>
          <w:sz w:val="28"/>
          <w:szCs w:val="28"/>
        </w:rPr>
      </w:pPr>
      <w:r w:rsidRPr="00776D08">
        <w:rPr>
          <w:rFonts w:ascii="Times New Roman" w:hAnsi="Times New Roman" w:cs="Times New Roman"/>
          <w:sz w:val="28"/>
          <w:szCs w:val="28"/>
        </w:rPr>
        <w:t xml:space="preserve">Колір у творчості Василя Барки має не лише значення кольору, а «живе» в кольористичному образі. Наприклад: </w:t>
      </w:r>
      <w:r w:rsidRPr="00776D08">
        <w:rPr>
          <w:rFonts w:ascii="Times New Roman" w:hAnsi="Times New Roman" w:cs="Times New Roman"/>
          <w:i/>
          <w:sz w:val="28"/>
          <w:szCs w:val="28"/>
        </w:rPr>
        <w:t>червонасті червоно-брунатнійі, фіялкова,сірі, біліші, легкоблакитна, русява і сіроока, золотою, чорне, зеленої, сіроокий та бронзоволиций, попеляста, чорний, рожевому, вівсяно-жовтих, червонасто-жовтим, чорна, зо</w:t>
      </w:r>
      <w:r w:rsidRPr="00776D08">
        <w:rPr>
          <w:rFonts w:ascii="Times New Roman" w:hAnsi="Times New Roman" w:cs="Times New Roman"/>
          <w:i/>
          <w:sz w:val="28"/>
          <w:szCs w:val="28"/>
        </w:rPr>
        <w:softHyphen/>
        <w:t>лотистими, білого, чорну, чорною, сніжно-білими, темно-синьому, біломатерчаті, білу, русявого, соковито-зелені, чорній, зеленого, темно-синій, синя, синього, ясно-червоні, сивуваті,</w:t>
      </w:r>
      <w:r w:rsidRPr="00776D08">
        <w:rPr>
          <w:rFonts w:ascii="Times New Roman" w:hAnsi="Times New Roman" w:cs="Times New Roman"/>
          <w:b/>
          <w:i/>
          <w:sz w:val="28"/>
          <w:szCs w:val="28"/>
        </w:rPr>
        <w:t xml:space="preserve"> </w:t>
      </w:r>
      <w:r w:rsidRPr="00776D08">
        <w:rPr>
          <w:rFonts w:ascii="Times New Roman" w:hAnsi="Times New Roman" w:cs="Times New Roman"/>
          <w:i/>
          <w:sz w:val="28"/>
          <w:szCs w:val="28"/>
        </w:rPr>
        <w:t xml:space="preserve">чисто чорні, </w:t>
      </w:r>
      <w:r w:rsidRPr="00776D08">
        <w:rPr>
          <w:rFonts w:ascii="Times New Roman" w:hAnsi="Times New Roman" w:cs="Times New Roman"/>
          <w:i/>
          <w:sz w:val="28"/>
          <w:szCs w:val="28"/>
        </w:rPr>
        <w:lastRenderedPageBreak/>
        <w:t xml:space="preserve">чисто русяві, чорні, білі й жовті, зелену, зеленому, красної, червоненька, яскраво-білому, зеленотканій, жовтими, темно-червона, світло-сірі, аж білі, чорну, свіжо-чорну, синьо-зелену, сіро-золотиста, чорно-бронзова, синьо-голубого, темно-зелений, чорне, сіро-брунатна, золота, пісковато-бронзового, сіро-блакитного,  лазурно-зелена, зелений, зелені, чорняві, білого волосся, червоних, сірим кисло-солодким, червоним, зеленопикий, жовто-блакитною, </w:t>
      </w:r>
      <w:r w:rsidR="006777C5">
        <w:rPr>
          <w:rFonts w:ascii="Times New Roman" w:hAnsi="Times New Roman" w:cs="Times New Roman"/>
          <w:sz w:val="28"/>
          <w:szCs w:val="28"/>
        </w:rPr>
        <w:t>[6</w:t>
      </w:r>
      <w:r w:rsidRPr="00776D08">
        <w:rPr>
          <w:rFonts w:ascii="Times New Roman" w:hAnsi="Times New Roman" w:cs="Times New Roman"/>
          <w:sz w:val="28"/>
          <w:szCs w:val="28"/>
        </w:rPr>
        <w:t xml:space="preserve">] </w:t>
      </w:r>
      <w:r w:rsidRPr="00776D08">
        <w:rPr>
          <w:rFonts w:ascii="Times New Roman" w:hAnsi="Times New Roman" w:cs="Times New Roman"/>
          <w:i/>
          <w:sz w:val="28"/>
          <w:szCs w:val="28"/>
        </w:rPr>
        <w:t xml:space="preserve">темно-сірого, білому, брунатною, сірі, трішки блакитнясті, неозначимої сірості, світлий, рябих, сірий, темно-сірих, білу, смугастими, побляклих, зеленастому, білих, чорношкіряних, кольорових, бляклою, чорнющий, чорний, карі, рудими, сірий, блідно-жовтою, сірого, чорна, жовті і сірі, ясно-рудаві, зеленими, сивих, темного, зелених, сірою, темному, світлому, білявий, на густо-густо синьому, мідясто-рудава, світлий, білою, зелені, чорними, білі, темного, світлий, </w:t>
      </w:r>
      <w:r w:rsidRPr="00776D08">
        <w:rPr>
          <w:rFonts w:ascii="Times New Roman" w:hAnsi="Times New Roman" w:cs="Times New Roman"/>
          <w:i/>
          <w:color w:val="000000"/>
          <w:sz w:val="28"/>
          <w:szCs w:val="28"/>
          <w:shd w:val="clear" w:color="auto" w:fill="FFFFFF"/>
        </w:rPr>
        <w:t>зеленим, синю, сідою, блакитна,</w:t>
      </w:r>
      <w:r w:rsidRPr="00776D08">
        <w:rPr>
          <w:rFonts w:ascii="Times New Roman" w:hAnsi="Times New Roman" w:cs="Times New Roman"/>
          <w:i/>
          <w:color w:val="000000"/>
          <w:sz w:val="28"/>
          <w:szCs w:val="28"/>
        </w:rPr>
        <w:t xml:space="preserve"> білі, білолицю, рожевім, біла, білих,жовте, блакитна, чорне, волошкова, блакитним, рожевих, пурпурну, чорний, сизий, голубого, блідий, білокрила, м'ятне, вишнева, голубе, сідою, темне, білоруке, білява, красне, білої, рожевна, сиві, хризантемні, рудими, жовту, голубих, сизий , </w:t>
      </w:r>
      <w:r w:rsidRPr="00776D08">
        <w:rPr>
          <w:rFonts w:ascii="Times New Roman" w:hAnsi="Times New Roman" w:cs="Times New Roman"/>
          <w:i/>
          <w:sz w:val="28"/>
          <w:szCs w:val="28"/>
        </w:rPr>
        <w:t xml:space="preserve">чорнокипуча, зеленоволосі, сизокрилі, русява, </w:t>
      </w:r>
      <w:r w:rsidRPr="00776D08">
        <w:rPr>
          <w:rFonts w:ascii="Times New Roman" w:hAnsi="Times New Roman" w:cs="Times New Roman"/>
          <w:i/>
          <w:color w:val="000000"/>
          <w:sz w:val="28"/>
          <w:szCs w:val="28"/>
        </w:rPr>
        <w:t>синього, білий, фіялкові</w:t>
      </w:r>
      <w:r w:rsidR="00637F12" w:rsidRPr="00637F12">
        <w:rPr>
          <w:rFonts w:ascii="Times New Roman" w:hAnsi="Times New Roman" w:cs="Times New Roman"/>
          <w:sz w:val="28"/>
          <w:szCs w:val="28"/>
        </w:rPr>
        <w:t xml:space="preserve"> </w:t>
      </w:r>
      <w:r w:rsidR="00637F12">
        <w:rPr>
          <w:rFonts w:ascii="Times New Roman" w:hAnsi="Times New Roman" w:cs="Times New Roman"/>
          <w:sz w:val="28"/>
          <w:szCs w:val="28"/>
        </w:rPr>
        <w:t>[6</w:t>
      </w:r>
      <w:r w:rsidR="00637F12" w:rsidRPr="00776D08">
        <w:rPr>
          <w:rFonts w:ascii="Times New Roman" w:hAnsi="Times New Roman" w:cs="Times New Roman"/>
          <w:sz w:val="28"/>
          <w:szCs w:val="28"/>
        </w:rPr>
        <w:t>]</w:t>
      </w:r>
      <w:r w:rsidR="007B4176" w:rsidRPr="007B4176">
        <w:rPr>
          <w:rFonts w:ascii="Times New Roman" w:hAnsi="Times New Roman" w:cs="Times New Roman"/>
          <w:sz w:val="28"/>
          <w:szCs w:val="28"/>
        </w:rPr>
        <w:t>.</w:t>
      </w:r>
    </w:p>
    <w:p w:rsidR="00866E48" w:rsidRPr="00776D08" w:rsidRDefault="00866E48" w:rsidP="00866E4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творчості В.</w:t>
      </w:r>
      <w:r>
        <w:t> </w:t>
      </w:r>
      <w:r w:rsidRPr="00776D08">
        <w:rPr>
          <w:rFonts w:ascii="Times New Roman" w:hAnsi="Times New Roman" w:cs="Times New Roman"/>
          <w:sz w:val="28"/>
          <w:szCs w:val="28"/>
        </w:rPr>
        <w:t xml:space="preserve">Барки зафіксовано </w:t>
      </w:r>
      <w:r>
        <w:rPr>
          <w:rFonts w:ascii="Times New Roman" w:hAnsi="Times New Roman" w:cs="Times New Roman"/>
          <w:b/>
          <w:sz w:val="28"/>
          <w:szCs w:val="28"/>
        </w:rPr>
        <w:t xml:space="preserve">епітети </w:t>
      </w:r>
      <w:r w:rsidRPr="003D5282">
        <w:rPr>
          <w:rFonts w:ascii="Times New Roman" w:hAnsi="Times New Roman" w:cs="Times New Roman"/>
          <w:b/>
          <w:sz w:val="28"/>
          <w:szCs w:val="28"/>
        </w:rPr>
        <w:t xml:space="preserve">внутрішньопсихологічного сприймання. </w:t>
      </w:r>
      <w:r w:rsidRPr="00776D08">
        <w:rPr>
          <w:rFonts w:ascii="Times New Roman" w:hAnsi="Times New Roman" w:cs="Times New Roman"/>
          <w:sz w:val="28"/>
          <w:szCs w:val="28"/>
        </w:rPr>
        <w:t>Це епітети, що передають відчування ліричного героя, особисті чи суспільні, пережиті ним, що переплітаються з настроями природи або суголосно, або контрастно. Василь Барка використав у своїй творчості велику кількість саме цих епітетів завдяки тематиці його творів. Твори письменника відкривають для нас індивідуальні образи, характери яких розкриваються у сценах з психологічним напруженням. Внутрішньочуттєві епітети поділяю</w:t>
      </w:r>
      <w:r w:rsidR="00C62CAB">
        <w:rPr>
          <w:rFonts w:ascii="Times New Roman" w:hAnsi="Times New Roman" w:cs="Times New Roman"/>
          <w:sz w:val="28"/>
          <w:szCs w:val="28"/>
        </w:rPr>
        <w:t>ть на одоративні та емотивні</w:t>
      </w:r>
      <w:r w:rsidRPr="00776D08">
        <w:rPr>
          <w:rFonts w:ascii="Times New Roman" w:hAnsi="Times New Roman" w:cs="Times New Roman"/>
          <w:sz w:val="28"/>
          <w:szCs w:val="28"/>
        </w:rPr>
        <w:t>.</w:t>
      </w:r>
    </w:p>
    <w:p w:rsidR="00866E48" w:rsidRPr="003B079B" w:rsidRDefault="00866E48" w:rsidP="00866E48">
      <w:pPr>
        <w:spacing w:after="0" w:line="360" w:lineRule="auto"/>
        <w:ind w:firstLine="709"/>
        <w:jc w:val="both"/>
        <w:rPr>
          <w:rFonts w:ascii="Times New Roman" w:hAnsi="Times New Roman" w:cs="Times New Roman"/>
          <w:i/>
          <w:sz w:val="28"/>
          <w:szCs w:val="28"/>
        </w:rPr>
      </w:pPr>
      <w:r w:rsidRPr="00776D08">
        <w:rPr>
          <w:rFonts w:ascii="Times New Roman" w:hAnsi="Times New Roman" w:cs="Times New Roman"/>
          <w:sz w:val="28"/>
          <w:szCs w:val="28"/>
        </w:rPr>
        <w:t xml:space="preserve"> Одоративні епітети – це ті, що характеризують предмет за запахом, нюхом, смаком, дотиком. </w:t>
      </w:r>
      <w:r w:rsidRPr="00776D08">
        <w:rPr>
          <w:rFonts w:ascii="Times New Roman" w:hAnsi="Times New Roman" w:cs="Times New Roman"/>
          <w:b/>
          <w:sz w:val="28"/>
          <w:szCs w:val="28"/>
        </w:rPr>
        <w:t xml:space="preserve"> </w:t>
      </w:r>
      <w:r w:rsidRPr="00776D08">
        <w:rPr>
          <w:rFonts w:ascii="Times New Roman" w:hAnsi="Times New Roman" w:cs="Times New Roman"/>
          <w:sz w:val="28"/>
          <w:szCs w:val="28"/>
        </w:rPr>
        <w:t xml:space="preserve">Наприклад: </w:t>
      </w:r>
      <w:r w:rsidRPr="00776D08">
        <w:rPr>
          <w:rFonts w:ascii="Times New Roman" w:hAnsi="Times New Roman" w:cs="Times New Roman"/>
          <w:i/>
          <w:sz w:val="28"/>
          <w:szCs w:val="28"/>
        </w:rPr>
        <w:t xml:space="preserve">гіркий, солодкі, шорстку, чисто виголеного, волохатими, гострими і необмитими, гірка, гаряче, полум'яною, пекучий </w:t>
      </w:r>
      <w:r w:rsidR="00637F12">
        <w:rPr>
          <w:rFonts w:ascii="Times New Roman" w:hAnsi="Times New Roman" w:cs="Times New Roman"/>
          <w:sz w:val="28"/>
          <w:szCs w:val="28"/>
        </w:rPr>
        <w:t>[7</w:t>
      </w:r>
      <w:r w:rsidRPr="00776D08">
        <w:rPr>
          <w:rFonts w:ascii="Times New Roman" w:hAnsi="Times New Roman" w:cs="Times New Roman"/>
          <w:sz w:val="28"/>
          <w:szCs w:val="28"/>
        </w:rPr>
        <w:t>]</w:t>
      </w:r>
      <w:r w:rsidRPr="00776D08">
        <w:rPr>
          <w:rFonts w:ascii="Times New Roman" w:hAnsi="Times New Roman" w:cs="Times New Roman"/>
          <w:i/>
          <w:sz w:val="28"/>
          <w:szCs w:val="28"/>
        </w:rPr>
        <w:t xml:space="preserve">, обпалена, чиста, гарячий, залізні, іржавий, гранітних, холодні, </w:t>
      </w:r>
      <w:r w:rsidRPr="00776D08">
        <w:rPr>
          <w:rFonts w:ascii="Times New Roman" w:hAnsi="Times New Roman" w:cs="Times New Roman"/>
          <w:i/>
          <w:sz w:val="28"/>
          <w:szCs w:val="28"/>
        </w:rPr>
        <w:lastRenderedPageBreak/>
        <w:t xml:space="preserve">гострого, чистий, </w:t>
      </w:r>
      <w:r w:rsidR="003B079B">
        <w:rPr>
          <w:rFonts w:ascii="Times New Roman" w:hAnsi="Times New Roman" w:cs="Times New Roman"/>
          <w:i/>
          <w:sz w:val="28"/>
          <w:szCs w:val="28"/>
        </w:rPr>
        <w:t>огняне, гірку, теплі, воскова</w:t>
      </w:r>
      <w:r w:rsidRPr="00776D08">
        <w:rPr>
          <w:rFonts w:ascii="Times New Roman" w:hAnsi="Times New Roman" w:cs="Times New Roman"/>
          <w:i/>
          <w:sz w:val="28"/>
          <w:szCs w:val="28"/>
        </w:rPr>
        <w:t>, сніжна, незалізних, високих, колючі, кріпких, жорстоку, медо</w:t>
      </w:r>
      <w:r w:rsidR="003B079B">
        <w:rPr>
          <w:rFonts w:ascii="Times New Roman" w:hAnsi="Times New Roman" w:cs="Times New Roman"/>
          <w:i/>
          <w:sz w:val="28"/>
          <w:szCs w:val="28"/>
        </w:rPr>
        <w:t>вий, залізна, огненна, димними, некрижані</w:t>
      </w:r>
      <w:r w:rsidRPr="00776D08">
        <w:rPr>
          <w:rFonts w:ascii="Times New Roman" w:hAnsi="Times New Roman" w:cs="Times New Roman"/>
          <w:i/>
          <w:sz w:val="28"/>
          <w:szCs w:val="28"/>
        </w:rPr>
        <w:t>, землиста</w:t>
      </w:r>
      <w:r w:rsidR="00637F12" w:rsidRPr="00637F12">
        <w:rPr>
          <w:rFonts w:ascii="Times New Roman" w:hAnsi="Times New Roman" w:cs="Times New Roman"/>
          <w:sz w:val="28"/>
          <w:szCs w:val="28"/>
        </w:rPr>
        <w:t xml:space="preserve"> </w:t>
      </w:r>
      <w:r w:rsidR="00637F12">
        <w:rPr>
          <w:rFonts w:ascii="Times New Roman" w:hAnsi="Times New Roman" w:cs="Times New Roman"/>
          <w:sz w:val="28"/>
          <w:szCs w:val="28"/>
        </w:rPr>
        <w:t>[6</w:t>
      </w:r>
      <w:r w:rsidR="00637F12" w:rsidRPr="00776D08">
        <w:rPr>
          <w:rFonts w:ascii="Times New Roman" w:hAnsi="Times New Roman" w:cs="Times New Roman"/>
          <w:sz w:val="28"/>
          <w:szCs w:val="28"/>
        </w:rPr>
        <w:t>]</w:t>
      </w:r>
      <w:r w:rsidR="003B079B" w:rsidRPr="003B079B">
        <w:rPr>
          <w:rFonts w:ascii="Times New Roman" w:hAnsi="Times New Roman" w:cs="Times New Roman"/>
          <w:sz w:val="28"/>
          <w:szCs w:val="28"/>
        </w:rPr>
        <w:t>.</w:t>
      </w:r>
    </w:p>
    <w:p w:rsidR="00866E48" w:rsidRPr="00883E28" w:rsidRDefault="00866E48" w:rsidP="00866E48">
      <w:pPr>
        <w:spacing w:after="0" w:line="360" w:lineRule="auto"/>
        <w:ind w:firstLine="709"/>
        <w:jc w:val="both"/>
        <w:rPr>
          <w:rFonts w:ascii="Times New Roman" w:hAnsi="Times New Roman" w:cs="Times New Roman"/>
          <w:i/>
          <w:color w:val="000000"/>
          <w:sz w:val="28"/>
          <w:szCs w:val="28"/>
        </w:rPr>
      </w:pPr>
      <w:r w:rsidRPr="00776D08">
        <w:rPr>
          <w:rFonts w:ascii="Times New Roman" w:hAnsi="Times New Roman" w:cs="Times New Roman"/>
          <w:sz w:val="28"/>
          <w:szCs w:val="28"/>
        </w:rPr>
        <w:t xml:space="preserve">Наступну групу складають емотивні епітети. Використовуючи цей тип художніх означень, автор передає не тільки свій внутрішній світ, а і всього одухотвореного у творі для читача. Яскравим прикладом є такі епітети, як: </w:t>
      </w:r>
      <w:r w:rsidRPr="00776D08">
        <w:rPr>
          <w:rFonts w:ascii="Times New Roman" w:hAnsi="Times New Roman" w:cs="Times New Roman"/>
          <w:i/>
          <w:sz w:val="28"/>
          <w:szCs w:val="28"/>
        </w:rPr>
        <w:t>нервовий, безневинні, сердитий,засмучений, бравий, неспокійний, бурхливий, неприхованою, добрий і чистий, притерпла, люта, розпачливий, безтямна і знесилена, бідна, байдужна, чужішою, мовчазна і нерухлива, душевний, найгірший, сердечні і спокійні, дикий, страшного і огидного, добрих</w:t>
      </w:r>
      <w:r w:rsidRPr="00776D08">
        <w:rPr>
          <w:rFonts w:ascii="Times New Roman" w:hAnsi="Times New Roman" w:cs="Times New Roman"/>
          <w:sz w:val="28"/>
          <w:szCs w:val="28"/>
        </w:rPr>
        <w:t xml:space="preserve">, </w:t>
      </w:r>
      <w:r w:rsidRPr="00776D08">
        <w:rPr>
          <w:rFonts w:ascii="Times New Roman" w:hAnsi="Times New Roman" w:cs="Times New Roman"/>
          <w:i/>
          <w:color w:val="000000"/>
          <w:sz w:val="28"/>
          <w:szCs w:val="28"/>
          <w:shd w:val="clear" w:color="auto" w:fill="FFFFFF"/>
        </w:rPr>
        <w:t xml:space="preserve">грізне, добрі, </w:t>
      </w:r>
      <w:r w:rsidRPr="00776D08">
        <w:rPr>
          <w:rFonts w:ascii="Times New Roman" w:hAnsi="Times New Roman" w:cs="Times New Roman"/>
          <w:i/>
          <w:color w:val="000000"/>
          <w:sz w:val="28"/>
          <w:szCs w:val="28"/>
        </w:rPr>
        <w:t xml:space="preserve">жорстока, добра, нечужа, суворий, сумовита, ласкава, тремка, знеможена, немирна, вірна, безвинна, скажене, щедрий, святі, ласкаві, окаянну, грішна, весела, непокориме, гримучий , сумирне, негорде, нескричанній, сердита , </w:t>
      </w:r>
      <w:r w:rsidRPr="00776D08">
        <w:rPr>
          <w:rFonts w:ascii="Times New Roman" w:hAnsi="Times New Roman" w:cs="Times New Roman"/>
          <w:i/>
          <w:sz w:val="28"/>
          <w:szCs w:val="28"/>
        </w:rPr>
        <w:t xml:space="preserve">вірний, незлобні, добрий, ласкава, жорстоку, присмертннй, непривітною, грізний , милосердна, </w:t>
      </w:r>
      <w:r w:rsidRPr="00776D08">
        <w:rPr>
          <w:rFonts w:ascii="Times New Roman" w:hAnsi="Times New Roman" w:cs="Times New Roman"/>
          <w:i/>
          <w:color w:val="000000"/>
          <w:sz w:val="28"/>
          <w:szCs w:val="28"/>
        </w:rPr>
        <w:t>добрій, скритна, незлісні,</w:t>
      </w:r>
      <w:r w:rsidRPr="00776D08">
        <w:rPr>
          <w:rFonts w:ascii="Times New Roman" w:hAnsi="Times New Roman" w:cs="Times New Roman"/>
          <w:color w:val="000000"/>
          <w:sz w:val="28"/>
          <w:szCs w:val="28"/>
        </w:rPr>
        <w:t xml:space="preserve"> </w:t>
      </w:r>
      <w:r w:rsidRPr="00776D08">
        <w:rPr>
          <w:rFonts w:ascii="Times New Roman" w:hAnsi="Times New Roman" w:cs="Times New Roman"/>
          <w:i/>
          <w:color w:val="000000"/>
          <w:sz w:val="28"/>
          <w:szCs w:val="28"/>
        </w:rPr>
        <w:t>байдужі, веселе, безневинне, рідну, жорстокі, сердитім , непоборне, безмовна, сердитий, бідне, стурбований, скромні, мирне , ніжний, недружня , дужчий, грізно, рідний, неталанна, Безумний, смутною, терплячі, вірна, не смутніша</w:t>
      </w:r>
      <w:r w:rsidR="00637F12" w:rsidRPr="00637F12">
        <w:rPr>
          <w:rFonts w:ascii="Times New Roman" w:hAnsi="Times New Roman" w:cs="Times New Roman"/>
          <w:sz w:val="28"/>
          <w:szCs w:val="28"/>
        </w:rPr>
        <w:t xml:space="preserve"> </w:t>
      </w:r>
      <w:r w:rsidR="00637F12">
        <w:rPr>
          <w:rFonts w:ascii="Times New Roman" w:hAnsi="Times New Roman" w:cs="Times New Roman"/>
          <w:sz w:val="28"/>
          <w:szCs w:val="28"/>
        </w:rPr>
        <w:t>[6</w:t>
      </w:r>
      <w:r w:rsidR="00637F12" w:rsidRPr="00776D08">
        <w:rPr>
          <w:rFonts w:ascii="Times New Roman" w:hAnsi="Times New Roman" w:cs="Times New Roman"/>
          <w:sz w:val="28"/>
          <w:szCs w:val="28"/>
        </w:rPr>
        <w:t>]</w:t>
      </w:r>
      <w:r w:rsidR="00883E28" w:rsidRPr="00883E28">
        <w:rPr>
          <w:rFonts w:ascii="Times New Roman" w:hAnsi="Times New Roman" w:cs="Times New Roman"/>
          <w:sz w:val="28"/>
          <w:szCs w:val="28"/>
        </w:rPr>
        <w:t>.</w:t>
      </w:r>
    </w:p>
    <w:p w:rsidR="00866E48" w:rsidRPr="00776D08" w:rsidRDefault="00866E48" w:rsidP="00866E48">
      <w:pPr>
        <w:spacing w:after="0" w:line="360" w:lineRule="auto"/>
        <w:ind w:firstLine="709"/>
        <w:jc w:val="both"/>
        <w:rPr>
          <w:rFonts w:ascii="Times New Roman" w:hAnsi="Times New Roman" w:cs="Times New Roman"/>
          <w:sz w:val="28"/>
          <w:szCs w:val="28"/>
        </w:rPr>
      </w:pPr>
      <w:r w:rsidRPr="00776D08">
        <w:rPr>
          <w:rFonts w:ascii="Times New Roman" w:hAnsi="Times New Roman" w:cs="Times New Roman"/>
          <w:sz w:val="28"/>
          <w:szCs w:val="28"/>
        </w:rPr>
        <w:t xml:space="preserve">У творах Василя Барки епітет має дві основні форми вираження: прикметник із граматичною функцією присубстантивного означення і якісно-означальні прислівники з граматичною функцією придієслівного означення – обставиною способу дії. Наприклад: </w:t>
      </w:r>
      <w:r w:rsidR="00637F12" w:rsidRPr="00637F12">
        <w:rPr>
          <w:rFonts w:ascii="Times New Roman" w:hAnsi="Times New Roman" w:cs="Times New Roman"/>
          <w:i/>
          <w:sz w:val="28"/>
          <w:szCs w:val="28"/>
        </w:rPr>
        <w:t>«</w:t>
      </w:r>
      <w:r w:rsidRPr="00637F12">
        <w:rPr>
          <w:rFonts w:ascii="Times New Roman" w:hAnsi="Times New Roman" w:cs="Times New Roman"/>
          <w:i/>
          <w:sz w:val="28"/>
          <w:szCs w:val="28"/>
        </w:rPr>
        <w:t>Тільки чорна краватка з зо</w:t>
      </w:r>
      <w:r w:rsidRPr="00637F12">
        <w:rPr>
          <w:rFonts w:ascii="Times New Roman" w:hAnsi="Times New Roman" w:cs="Times New Roman"/>
          <w:i/>
          <w:sz w:val="28"/>
          <w:szCs w:val="28"/>
        </w:rPr>
        <w:softHyphen/>
        <w:t>лотистими ромбиками, стягнута мідною двобулавчаткою між краями білого комірця</w:t>
      </w:r>
      <w:r w:rsidR="00637F12" w:rsidRPr="00637F12">
        <w:rPr>
          <w:rFonts w:ascii="Times New Roman" w:hAnsi="Times New Roman" w:cs="Times New Roman"/>
          <w:i/>
          <w:sz w:val="28"/>
          <w:szCs w:val="28"/>
        </w:rPr>
        <w:t>, освіжує одяг»</w:t>
      </w:r>
      <w:r w:rsidR="00637F12">
        <w:rPr>
          <w:rFonts w:ascii="Times New Roman" w:hAnsi="Times New Roman" w:cs="Times New Roman"/>
          <w:sz w:val="28"/>
          <w:szCs w:val="28"/>
        </w:rPr>
        <w:t xml:space="preserve"> [7</w:t>
      </w:r>
      <w:r w:rsidRPr="00776D08">
        <w:rPr>
          <w:rFonts w:ascii="Times New Roman" w:hAnsi="Times New Roman" w:cs="Times New Roman"/>
          <w:sz w:val="28"/>
          <w:szCs w:val="28"/>
        </w:rPr>
        <w:t>]. Другу форму Василь Барка не використав у своїх творах.</w:t>
      </w:r>
    </w:p>
    <w:p w:rsidR="00866E48" w:rsidRPr="007D66A1" w:rsidRDefault="00866E48" w:rsidP="00866E48">
      <w:pPr>
        <w:spacing w:after="0" w:line="360" w:lineRule="auto"/>
        <w:ind w:firstLine="709"/>
        <w:jc w:val="both"/>
        <w:rPr>
          <w:rFonts w:ascii="Times New Roman" w:hAnsi="Times New Roman" w:cs="Times New Roman"/>
          <w:sz w:val="28"/>
          <w:szCs w:val="28"/>
          <w:lang w:val="ru-RU"/>
        </w:rPr>
      </w:pPr>
      <w:r w:rsidRPr="00776D08">
        <w:rPr>
          <w:rFonts w:ascii="Times New Roman" w:hAnsi="Times New Roman" w:cs="Times New Roman"/>
          <w:sz w:val="28"/>
          <w:szCs w:val="28"/>
        </w:rPr>
        <w:t xml:space="preserve">Здебільшого у творах В. Барки використано епітети, що виражені пасивними дієприкметниками доконаного виду. Ці епітети мають негативну семантику і можуть передавати стан розпачу, безнадії. Наприклад: </w:t>
      </w:r>
      <w:r w:rsidRPr="00776D08">
        <w:rPr>
          <w:rFonts w:ascii="Times New Roman" w:hAnsi="Times New Roman" w:cs="Times New Roman"/>
          <w:i/>
          <w:sz w:val="28"/>
          <w:szCs w:val="28"/>
        </w:rPr>
        <w:t>виголеного, неход</w:t>
      </w:r>
      <w:r w:rsidR="00637F12">
        <w:rPr>
          <w:rFonts w:ascii="Times New Roman" w:hAnsi="Times New Roman" w:cs="Times New Roman"/>
          <w:i/>
          <w:sz w:val="28"/>
          <w:szCs w:val="28"/>
        </w:rPr>
        <w:t>жений, поламаної, невмирущий [7</w:t>
      </w:r>
      <w:r w:rsidRPr="00776D08">
        <w:rPr>
          <w:rFonts w:ascii="Times New Roman" w:hAnsi="Times New Roman" w:cs="Times New Roman"/>
          <w:i/>
          <w:sz w:val="28"/>
          <w:szCs w:val="28"/>
        </w:rPr>
        <w:t xml:space="preserve">], </w:t>
      </w:r>
      <w:r w:rsidRPr="00776D08">
        <w:rPr>
          <w:rFonts w:ascii="Times New Roman" w:hAnsi="Times New Roman" w:cs="Times New Roman"/>
          <w:i/>
          <w:color w:val="000000"/>
          <w:sz w:val="28"/>
          <w:szCs w:val="28"/>
          <w:shd w:val="clear" w:color="auto" w:fill="FFFFFF"/>
        </w:rPr>
        <w:t xml:space="preserve">незриданні, несказанна, </w:t>
      </w:r>
      <w:r w:rsidRPr="00776D08">
        <w:rPr>
          <w:rFonts w:ascii="Times New Roman" w:hAnsi="Times New Roman" w:cs="Times New Roman"/>
          <w:i/>
          <w:color w:val="000000"/>
          <w:sz w:val="28"/>
          <w:szCs w:val="28"/>
        </w:rPr>
        <w:t xml:space="preserve">несмертна, обпалена, неминуча, сумовита, знеможена, розметане, нечутне, несказанний, </w:t>
      </w:r>
      <w:r w:rsidRPr="00776D08">
        <w:rPr>
          <w:rFonts w:ascii="Times New Roman" w:hAnsi="Times New Roman" w:cs="Times New Roman"/>
          <w:i/>
          <w:color w:val="000000"/>
          <w:sz w:val="28"/>
          <w:szCs w:val="28"/>
        </w:rPr>
        <w:lastRenderedPageBreak/>
        <w:t xml:space="preserve">непокориме, невидима, нескричанній, невичерпні, </w:t>
      </w:r>
      <w:r w:rsidRPr="00776D08">
        <w:rPr>
          <w:rFonts w:ascii="Times New Roman" w:hAnsi="Times New Roman" w:cs="Times New Roman"/>
          <w:i/>
          <w:sz w:val="28"/>
          <w:szCs w:val="28"/>
        </w:rPr>
        <w:t xml:space="preserve">чорнокипуча, незнаних, </w:t>
      </w:r>
      <w:r w:rsidRPr="00776D08">
        <w:rPr>
          <w:rFonts w:ascii="Times New Roman" w:hAnsi="Times New Roman" w:cs="Times New Roman"/>
          <w:i/>
          <w:color w:val="000000"/>
          <w:sz w:val="28"/>
          <w:szCs w:val="28"/>
        </w:rPr>
        <w:t>неминуче</w:t>
      </w:r>
      <w:r w:rsidR="00637F12" w:rsidRPr="00637F12">
        <w:rPr>
          <w:rFonts w:ascii="Times New Roman" w:hAnsi="Times New Roman" w:cs="Times New Roman"/>
          <w:sz w:val="28"/>
          <w:szCs w:val="28"/>
        </w:rPr>
        <w:t xml:space="preserve"> </w:t>
      </w:r>
      <w:r w:rsidR="00637F12">
        <w:rPr>
          <w:rFonts w:ascii="Times New Roman" w:hAnsi="Times New Roman" w:cs="Times New Roman"/>
          <w:sz w:val="28"/>
          <w:szCs w:val="28"/>
        </w:rPr>
        <w:t>[4</w:t>
      </w:r>
      <w:r w:rsidR="00637F12" w:rsidRPr="00776D08">
        <w:rPr>
          <w:rFonts w:ascii="Times New Roman" w:hAnsi="Times New Roman" w:cs="Times New Roman"/>
          <w:sz w:val="28"/>
          <w:szCs w:val="28"/>
        </w:rPr>
        <w:t>]</w:t>
      </w:r>
      <w:r w:rsidR="007D66A1">
        <w:rPr>
          <w:rFonts w:ascii="Times New Roman" w:hAnsi="Times New Roman" w:cs="Times New Roman"/>
          <w:sz w:val="28"/>
          <w:szCs w:val="28"/>
          <w:lang w:val="ru-RU"/>
        </w:rPr>
        <w:t>.</w:t>
      </w:r>
    </w:p>
    <w:p w:rsidR="00866E48" w:rsidRPr="000D4C9A" w:rsidRDefault="00866E48" w:rsidP="00866E48">
      <w:pPr>
        <w:spacing w:after="0" w:line="360" w:lineRule="auto"/>
        <w:ind w:firstLine="709"/>
        <w:jc w:val="both"/>
        <w:rPr>
          <w:rFonts w:ascii="Times New Roman" w:hAnsi="Times New Roman" w:cs="Times New Roman"/>
          <w:sz w:val="28"/>
          <w:szCs w:val="28"/>
          <w:lang w:val="ru-RU"/>
        </w:rPr>
      </w:pPr>
      <w:r w:rsidRPr="00776D08">
        <w:rPr>
          <w:rFonts w:ascii="Times New Roman" w:hAnsi="Times New Roman" w:cs="Times New Roman"/>
          <w:sz w:val="28"/>
          <w:szCs w:val="28"/>
        </w:rPr>
        <w:t xml:space="preserve">Також у творах письменника зафіксовано епітети-прислівники. Вони виконують образну функцію, позначаючи динамічні ознаки. Василь Барка  використав у своїй творчості цей вид художнього означення. Наприклад: </w:t>
      </w:r>
      <w:r w:rsidRPr="00776D08">
        <w:rPr>
          <w:rFonts w:ascii="Times New Roman" w:hAnsi="Times New Roman" w:cs="Times New Roman"/>
          <w:i/>
          <w:sz w:val="28"/>
          <w:szCs w:val="28"/>
        </w:rPr>
        <w:t>килимно, колосково, пелюстково, рушниково, лев’ячо, драконяно, жоржинно, квiтинно</w:t>
      </w:r>
      <w:r w:rsidR="00637F12" w:rsidRPr="00637F12">
        <w:rPr>
          <w:rFonts w:ascii="Times New Roman" w:hAnsi="Times New Roman" w:cs="Times New Roman"/>
          <w:sz w:val="28"/>
          <w:szCs w:val="28"/>
        </w:rPr>
        <w:t xml:space="preserve"> </w:t>
      </w:r>
      <w:r w:rsidR="00637F12">
        <w:rPr>
          <w:rFonts w:ascii="Times New Roman" w:hAnsi="Times New Roman" w:cs="Times New Roman"/>
          <w:sz w:val="28"/>
          <w:szCs w:val="28"/>
        </w:rPr>
        <w:t>[6</w:t>
      </w:r>
      <w:r w:rsidR="00637F12" w:rsidRPr="00776D08">
        <w:rPr>
          <w:rFonts w:ascii="Times New Roman" w:hAnsi="Times New Roman" w:cs="Times New Roman"/>
          <w:sz w:val="28"/>
          <w:szCs w:val="28"/>
        </w:rPr>
        <w:t>]</w:t>
      </w:r>
      <w:r w:rsidR="000D4C9A">
        <w:rPr>
          <w:rFonts w:ascii="Times New Roman" w:hAnsi="Times New Roman" w:cs="Times New Roman"/>
          <w:sz w:val="28"/>
          <w:szCs w:val="28"/>
          <w:lang w:val="ru-RU"/>
        </w:rPr>
        <w:t>.</w:t>
      </w:r>
    </w:p>
    <w:p w:rsidR="00866E48" w:rsidRPr="00044C48" w:rsidRDefault="00866E48" w:rsidP="00866E48">
      <w:pPr>
        <w:spacing w:after="0" w:line="360" w:lineRule="auto"/>
        <w:ind w:firstLine="709"/>
        <w:jc w:val="both"/>
        <w:rPr>
          <w:rFonts w:ascii="Times New Roman" w:hAnsi="Times New Roman" w:cs="Times New Roman"/>
          <w:sz w:val="28"/>
          <w:szCs w:val="28"/>
        </w:rPr>
      </w:pPr>
      <w:r w:rsidRPr="00776D08">
        <w:rPr>
          <w:rFonts w:ascii="Times New Roman" w:hAnsi="Times New Roman" w:cs="Times New Roman"/>
          <w:sz w:val="28"/>
          <w:szCs w:val="28"/>
        </w:rPr>
        <w:t xml:space="preserve">Епітети-прикладки у творах письменника використано не часто. Наприклад: </w:t>
      </w:r>
      <w:r w:rsidRPr="00776D08">
        <w:rPr>
          <w:rFonts w:ascii="Times New Roman" w:hAnsi="Times New Roman" w:cs="Times New Roman"/>
          <w:i/>
          <w:sz w:val="28"/>
          <w:szCs w:val="28"/>
        </w:rPr>
        <w:t>сад-зеленозір, голуб-білопір, хустка-синьоцвіт, краса-срібноколірність</w:t>
      </w:r>
      <w:r w:rsidR="00637F12" w:rsidRPr="00637F12">
        <w:rPr>
          <w:rFonts w:ascii="Times New Roman" w:hAnsi="Times New Roman" w:cs="Times New Roman"/>
          <w:sz w:val="28"/>
          <w:szCs w:val="28"/>
        </w:rPr>
        <w:t xml:space="preserve"> </w:t>
      </w:r>
      <w:r w:rsidR="00637F12">
        <w:rPr>
          <w:rFonts w:ascii="Times New Roman" w:hAnsi="Times New Roman" w:cs="Times New Roman"/>
          <w:sz w:val="28"/>
          <w:szCs w:val="28"/>
        </w:rPr>
        <w:t>[7</w:t>
      </w:r>
      <w:r w:rsidR="00637F12" w:rsidRPr="00776D08">
        <w:rPr>
          <w:rFonts w:ascii="Times New Roman" w:hAnsi="Times New Roman" w:cs="Times New Roman"/>
          <w:sz w:val="28"/>
          <w:szCs w:val="28"/>
        </w:rPr>
        <w:t>]</w:t>
      </w:r>
      <w:r w:rsidR="00044C48" w:rsidRPr="00044C48">
        <w:rPr>
          <w:rFonts w:ascii="Times New Roman" w:hAnsi="Times New Roman" w:cs="Times New Roman"/>
          <w:sz w:val="28"/>
          <w:szCs w:val="28"/>
        </w:rPr>
        <w:t>.</w:t>
      </w:r>
    </w:p>
    <w:p w:rsidR="00866E48" w:rsidRPr="00973780" w:rsidRDefault="00866E48" w:rsidP="00866E48">
      <w:pPr>
        <w:spacing w:after="0" w:line="360" w:lineRule="auto"/>
        <w:ind w:firstLine="709"/>
        <w:jc w:val="both"/>
        <w:rPr>
          <w:rFonts w:ascii="Times New Roman" w:hAnsi="Times New Roman" w:cs="Times New Roman"/>
          <w:sz w:val="28"/>
          <w:szCs w:val="28"/>
        </w:rPr>
      </w:pPr>
      <w:r w:rsidRPr="00776D08">
        <w:rPr>
          <w:rFonts w:ascii="Times New Roman" w:hAnsi="Times New Roman" w:cs="Times New Roman"/>
          <w:sz w:val="28"/>
          <w:szCs w:val="28"/>
        </w:rPr>
        <w:t>Продуктивність епітетів-композитів пояснюється тим, що інгерентна експресивність складових основ, яка і сама по собі здатна створювати образ, плюсується, подвоюючи експресивність, а частіше витворює нову поетичну номінацію з композитним  метафоричним епітетом:</w:t>
      </w:r>
      <w:r w:rsidRPr="00776D08">
        <w:rPr>
          <w:rFonts w:ascii="Times New Roman" w:hAnsi="Times New Roman" w:cs="Times New Roman"/>
          <w:b/>
          <w:sz w:val="28"/>
          <w:szCs w:val="28"/>
        </w:rPr>
        <w:t xml:space="preserve"> </w:t>
      </w:r>
      <w:r w:rsidRPr="00776D08">
        <w:rPr>
          <w:rFonts w:ascii="Times New Roman" w:hAnsi="Times New Roman" w:cs="Times New Roman"/>
          <w:i/>
          <w:sz w:val="28"/>
          <w:szCs w:val="28"/>
        </w:rPr>
        <w:t>червоно-брунатній, вівсяно-жовтих, сніжно-білими, темно-синьому, соковито-зелені, темно-синій, ясно-червоні, яскраво-білому,</w:t>
      </w:r>
      <w:r w:rsidR="00637F12">
        <w:rPr>
          <w:rFonts w:ascii="Times New Roman" w:hAnsi="Times New Roman" w:cs="Times New Roman"/>
          <w:i/>
          <w:sz w:val="28"/>
          <w:szCs w:val="28"/>
        </w:rPr>
        <w:t xml:space="preserve"> темно-червона, світло-сірі, [7</w:t>
      </w:r>
      <w:r w:rsidRPr="00776D08">
        <w:rPr>
          <w:rFonts w:ascii="Times New Roman" w:hAnsi="Times New Roman" w:cs="Times New Roman"/>
          <w:i/>
          <w:sz w:val="28"/>
          <w:szCs w:val="28"/>
        </w:rPr>
        <w:t>]</w:t>
      </w:r>
      <w:r w:rsidR="00973780" w:rsidRPr="00973780">
        <w:rPr>
          <w:rFonts w:ascii="Times New Roman" w:hAnsi="Times New Roman" w:cs="Times New Roman"/>
          <w:i/>
          <w:sz w:val="28"/>
          <w:szCs w:val="28"/>
        </w:rPr>
        <w:t xml:space="preserve"> </w:t>
      </w:r>
      <w:r w:rsidRPr="00776D08">
        <w:rPr>
          <w:rFonts w:ascii="Times New Roman" w:hAnsi="Times New Roman" w:cs="Times New Roman"/>
          <w:i/>
          <w:sz w:val="28"/>
          <w:szCs w:val="28"/>
        </w:rPr>
        <w:t>печально-червонаві, свіжо-чорну, синьо-зелену, чорно-бронзова, сіро-брунатного, лазурно-зелена, кисло-солодким, жовто-блакитною, зеленопикий, чорношкіряних, блідно-жовто</w:t>
      </w:r>
      <w:r w:rsidR="00637F12">
        <w:rPr>
          <w:rFonts w:ascii="Times New Roman" w:hAnsi="Times New Roman" w:cs="Times New Roman"/>
          <w:i/>
          <w:sz w:val="28"/>
          <w:szCs w:val="28"/>
        </w:rPr>
        <w:t>ю</w:t>
      </w:r>
      <w:r w:rsidRPr="00776D08">
        <w:rPr>
          <w:rFonts w:ascii="Times New Roman" w:hAnsi="Times New Roman" w:cs="Times New Roman"/>
          <w:i/>
          <w:sz w:val="28"/>
          <w:szCs w:val="28"/>
        </w:rPr>
        <w:t xml:space="preserve">, </w:t>
      </w:r>
      <w:r w:rsidRPr="00776D08">
        <w:rPr>
          <w:rFonts w:ascii="Times New Roman" w:hAnsi="Times New Roman" w:cs="Times New Roman"/>
          <w:i/>
          <w:color w:val="000000"/>
          <w:sz w:val="28"/>
          <w:szCs w:val="28"/>
          <w:shd w:val="clear" w:color="auto" w:fill="FFFFFF"/>
        </w:rPr>
        <w:t xml:space="preserve">сизокриле, </w:t>
      </w:r>
      <w:r w:rsidRPr="00776D08">
        <w:rPr>
          <w:rFonts w:ascii="Times New Roman" w:hAnsi="Times New Roman" w:cs="Times New Roman"/>
          <w:i/>
          <w:color w:val="000000"/>
          <w:sz w:val="28"/>
          <w:szCs w:val="28"/>
        </w:rPr>
        <w:t xml:space="preserve">білолицю, пурпурноусту, білоруке, </w:t>
      </w:r>
      <w:r w:rsidRPr="00776D08">
        <w:rPr>
          <w:rFonts w:ascii="Times New Roman" w:hAnsi="Times New Roman" w:cs="Times New Roman"/>
          <w:i/>
          <w:sz w:val="28"/>
          <w:szCs w:val="28"/>
        </w:rPr>
        <w:t>чорнокипуча, зеленоволосі, тонкорукий, світопожежний</w:t>
      </w:r>
      <w:r w:rsidR="00637F12" w:rsidRPr="00637F12">
        <w:rPr>
          <w:rFonts w:ascii="Times New Roman" w:hAnsi="Times New Roman" w:cs="Times New Roman"/>
          <w:sz w:val="28"/>
          <w:szCs w:val="28"/>
        </w:rPr>
        <w:t xml:space="preserve"> </w:t>
      </w:r>
      <w:r w:rsidR="00637F12">
        <w:rPr>
          <w:rFonts w:ascii="Times New Roman" w:hAnsi="Times New Roman" w:cs="Times New Roman"/>
          <w:sz w:val="28"/>
          <w:szCs w:val="28"/>
        </w:rPr>
        <w:t>[6</w:t>
      </w:r>
      <w:r w:rsidR="00637F12" w:rsidRPr="00776D08">
        <w:rPr>
          <w:rFonts w:ascii="Times New Roman" w:hAnsi="Times New Roman" w:cs="Times New Roman"/>
          <w:sz w:val="28"/>
          <w:szCs w:val="28"/>
        </w:rPr>
        <w:t>]</w:t>
      </w:r>
      <w:r w:rsidR="00973780" w:rsidRPr="00973780">
        <w:rPr>
          <w:rFonts w:ascii="Times New Roman" w:hAnsi="Times New Roman" w:cs="Times New Roman"/>
          <w:sz w:val="28"/>
          <w:szCs w:val="28"/>
        </w:rPr>
        <w:t>.</w:t>
      </w:r>
    </w:p>
    <w:p w:rsidR="00866E48" w:rsidRPr="00DF0986" w:rsidRDefault="00866E48" w:rsidP="00866E48">
      <w:pPr>
        <w:spacing w:after="0" w:line="360" w:lineRule="auto"/>
        <w:ind w:firstLine="709"/>
        <w:jc w:val="both"/>
        <w:rPr>
          <w:rFonts w:ascii="Times New Roman" w:hAnsi="Times New Roman" w:cs="Times New Roman"/>
          <w:sz w:val="28"/>
          <w:szCs w:val="28"/>
        </w:rPr>
      </w:pPr>
      <w:r w:rsidRPr="00776D08">
        <w:rPr>
          <w:rFonts w:ascii="Times New Roman" w:hAnsi="Times New Roman" w:cs="Times New Roman"/>
          <w:sz w:val="28"/>
          <w:szCs w:val="28"/>
        </w:rPr>
        <w:t>Зафіксовано також епітет, виражений формою орудного відмінка іменника. Такий вид епітетів сформувався на синкретизмі двох субстантивів, що мають спільну ознаку. Їх функція полягає у тому, щоб семантично пов’язати епітети в один образно-синонімічний ряд і в результаті образ ніби «наростає». Субстантивні епітети у формі орудного відмінка виникають на ґрунті значень орудного перевтілення, перетворення, орудного порівняння. Наприклад:</w:t>
      </w:r>
      <w:r w:rsidRPr="00776D08">
        <w:rPr>
          <w:rFonts w:ascii="Times New Roman" w:hAnsi="Times New Roman" w:cs="Times New Roman"/>
          <w:b/>
          <w:sz w:val="28"/>
          <w:szCs w:val="28"/>
        </w:rPr>
        <w:t xml:space="preserve"> </w:t>
      </w:r>
      <w:r w:rsidRPr="00776D08">
        <w:rPr>
          <w:rFonts w:ascii="Times New Roman" w:hAnsi="Times New Roman" w:cs="Times New Roman"/>
          <w:i/>
          <w:sz w:val="28"/>
          <w:szCs w:val="28"/>
        </w:rPr>
        <w:t>побілілими і скривленими,  брудною, зо</w:t>
      </w:r>
      <w:r w:rsidRPr="00776D08">
        <w:rPr>
          <w:rFonts w:ascii="Times New Roman" w:hAnsi="Times New Roman" w:cs="Times New Roman"/>
          <w:i/>
          <w:sz w:val="28"/>
          <w:szCs w:val="28"/>
        </w:rPr>
        <w:softHyphen/>
        <w:t>лотистими, чорною, сніжно-білими, клинастою, волохатими, обгорілими, золотим, брун</w:t>
      </w:r>
      <w:r w:rsidR="00637F12">
        <w:rPr>
          <w:rFonts w:ascii="Times New Roman" w:hAnsi="Times New Roman" w:cs="Times New Roman"/>
          <w:i/>
          <w:sz w:val="28"/>
          <w:szCs w:val="28"/>
        </w:rPr>
        <w:t xml:space="preserve">атною, залізними, камінними, </w:t>
      </w:r>
      <w:r w:rsidRPr="00776D08">
        <w:rPr>
          <w:rFonts w:ascii="Times New Roman" w:hAnsi="Times New Roman" w:cs="Times New Roman"/>
          <w:i/>
          <w:sz w:val="28"/>
          <w:szCs w:val="28"/>
        </w:rPr>
        <w:t xml:space="preserve">старими, посмальцьованими ватниками, рудими, блідно-жовтою, дрібною,  глибокими, незвичайною, дальшою і чужішою, гострими і </w:t>
      </w:r>
      <w:r w:rsidRPr="00776D08">
        <w:rPr>
          <w:rFonts w:ascii="Times New Roman" w:hAnsi="Times New Roman" w:cs="Times New Roman"/>
          <w:i/>
          <w:sz w:val="28"/>
          <w:szCs w:val="28"/>
        </w:rPr>
        <w:lastRenderedPageBreak/>
        <w:t>необмитими</w:t>
      </w:r>
      <w:r w:rsidR="00637F12">
        <w:rPr>
          <w:rFonts w:ascii="Times New Roman" w:hAnsi="Times New Roman" w:cs="Times New Roman"/>
          <w:i/>
          <w:sz w:val="28"/>
          <w:szCs w:val="28"/>
        </w:rPr>
        <w:t>, зеленими, теплою, золотим</w:t>
      </w:r>
      <w:r w:rsidRPr="00776D08">
        <w:rPr>
          <w:rFonts w:ascii="Times New Roman" w:hAnsi="Times New Roman" w:cs="Times New Roman"/>
          <w:i/>
          <w:sz w:val="28"/>
          <w:szCs w:val="28"/>
        </w:rPr>
        <w:t>,</w:t>
      </w:r>
      <w:r w:rsidRPr="00776D08">
        <w:rPr>
          <w:rFonts w:ascii="Times New Roman" w:hAnsi="Times New Roman" w:cs="Times New Roman"/>
          <w:i/>
          <w:color w:val="000000"/>
          <w:sz w:val="28"/>
          <w:szCs w:val="28"/>
          <w:shd w:val="clear" w:color="auto" w:fill="FFFFFF"/>
        </w:rPr>
        <w:t xml:space="preserve"> зеленим, </w:t>
      </w:r>
      <w:r w:rsidRPr="00776D08">
        <w:rPr>
          <w:rFonts w:ascii="Times New Roman" w:hAnsi="Times New Roman" w:cs="Times New Roman"/>
          <w:i/>
          <w:color w:val="000000"/>
          <w:sz w:val="28"/>
          <w:szCs w:val="28"/>
        </w:rPr>
        <w:t>пісенним, блакитним, мертвими, димними</w:t>
      </w:r>
      <w:r w:rsidR="00637F12" w:rsidRPr="00637F12">
        <w:rPr>
          <w:rFonts w:ascii="Times New Roman" w:hAnsi="Times New Roman" w:cs="Times New Roman"/>
          <w:sz w:val="28"/>
          <w:szCs w:val="28"/>
        </w:rPr>
        <w:t xml:space="preserve"> </w:t>
      </w:r>
      <w:r w:rsidR="00637F12">
        <w:rPr>
          <w:rFonts w:ascii="Times New Roman" w:hAnsi="Times New Roman" w:cs="Times New Roman"/>
          <w:sz w:val="28"/>
          <w:szCs w:val="28"/>
        </w:rPr>
        <w:t>[4</w:t>
      </w:r>
      <w:r w:rsidR="00637F12" w:rsidRPr="00776D08">
        <w:rPr>
          <w:rFonts w:ascii="Times New Roman" w:hAnsi="Times New Roman" w:cs="Times New Roman"/>
          <w:sz w:val="28"/>
          <w:szCs w:val="28"/>
        </w:rPr>
        <w:t>]</w:t>
      </w:r>
      <w:r w:rsidR="00DF0986" w:rsidRPr="00DF0986">
        <w:rPr>
          <w:rFonts w:ascii="Times New Roman" w:hAnsi="Times New Roman" w:cs="Times New Roman"/>
          <w:sz w:val="28"/>
          <w:szCs w:val="28"/>
        </w:rPr>
        <w:t>.</w:t>
      </w:r>
    </w:p>
    <w:p w:rsidR="00866E48" w:rsidRPr="0081217B" w:rsidRDefault="00866E48" w:rsidP="00866E48">
      <w:pPr>
        <w:pStyle w:val="TextBody"/>
        <w:spacing w:line="360" w:lineRule="auto"/>
        <w:ind w:firstLine="709"/>
        <w:rPr>
          <w:sz w:val="28"/>
          <w:szCs w:val="28"/>
        </w:rPr>
      </w:pPr>
      <w:r w:rsidRPr="00776D08">
        <w:rPr>
          <w:sz w:val="28"/>
          <w:szCs w:val="28"/>
        </w:rPr>
        <w:t xml:space="preserve">Роль епітетів може виконувати ціла предикативна конструкція на зразок: З-під неймовірно </w:t>
      </w:r>
      <w:r w:rsidRPr="00776D08">
        <w:rPr>
          <w:i/>
          <w:sz w:val="28"/>
          <w:szCs w:val="28"/>
        </w:rPr>
        <w:t>засмаленого лоба</w:t>
      </w:r>
      <w:r w:rsidRPr="00776D08">
        <w:rPr>
          <w:b/>
          <w:sz w:val="28"/>
          <w:szCs w:val="28"/>
        </w:rPr>
        <w:t>,</w:t>
      </w:r>
      <w:r w:rsidRPr="00776D08">
        <w:rPr>
          <w:sz w:val="28"/>
          <w:szCs w:val="28"/>
        </w:rPr>
        <w:t xml:space="preserve"> </w:t>
      </w:r>
      <w:r w:rsidRPr="00776D08">
        <w:rPr>
          <w:i/>
          <w:sz w:val="28"/>
          <w:szCs w:val="28"/>
        </w:rPr>
        <w:t>обведеного сіддю</w:t>
      </w:r>
      <w:r w:rsidRPr="00776D08">
        <w:rPr>
          <w:sz w:val="28"/>
          <w:szCs w:val="28"/>
        </w:rPr>
        <w:t xml:space="preserve">, тихо біліли іскорками </w:t>
      </w:r>
      <w:r w:rsidRPr="00776D08">
        <w:rPr>
          <w:i/>
          <w:sz w:val="28"/>
          <w:szCs w:val="28"/>
        </w:rPr>
        <w:t>слабі очі</w:t>
      </w:r>
      <w:r w:rsidRPr="00776D08">
        <w:rPr>
          <w:sz w:val="28"/>
          <w:szCs w:val="28"/>
        </w:rPr>
        <w:t xml:space="preserve">; біліли, </w:t>
      </w:r>
      <w:r w:rsidRPr="00776D08">
        <w:rPr>
          <w:i/>
          <w:sz w:val="28"/>
          <w:szCs w:val="28"/>
        </w:rPr>
        <w:t>худі й гіркі</w:t>
      </w:r>
      <w:r w:rsidRPr="00776D08">
        <w:rPr>
          <w:sz w:val="28"/>
          <w:szCs w:val="28"/>
        </w:rPr>
        <w:t xml:space="preserve">, серед </w:t>
      </w:r>
      <w:r w:rsidRPr="00776D08">
        <w:rPr>
          <w:i/>
          <w:sz w:val="28"/>
          <w:szCs w:val="28"/>
        </w:rPr>
        <w:t>червонасто притінених брижечок</w:t>
      </w:r>
      <w:r w:rsidRPr="00776D08">
        <w:rPr>
          <w:sz w:val="28"/>
          <w:szCs w:val="28"/>
        </w:rPr>
        <w:t>, по сторонах ніби зв’я</w:t>
      </w:r>
      <w:r w:rsidRPr="00776D08">
        <w:rPr>
          <w:sz w:val="28"/>
          <w:szCs w:val="28"/>
        </w:rPr>
        <w:softHyphen/>
        <w:t>заних двома вузликами, що від них декілька зморшок по</w:t>
      </w:r>
      <w:r w:rsidRPr="00776D08">
        <w:rPr>
          <w:sz w:val="28"/>
          <w:szCs w:val="28"/>
        </w:rPr>
        <w:softHyphen/>
        <w:t>вилося наниз.;</w:t>
      </w:r>
      <w:r w:rsidRPr="00776D08">
        <w:rPr>
          <w:b/>
          <w:sz w:val="28"/>
          <w:szCs w:val="28"/>
        </w:rPr>
        <w:t xml:space="preserve"> </w:t>
      </w:r>
      <w:r w:rsidRPr="00776D08">
        <w:rPr>
          <w:i/>
          <w:sz w:val="28"/>
          <w:szCs w:val="28"/>
        </w:rPr>
        <w:t>Мужчина середнього зросту, сіроокий та бронзоволиций</w:t>
      </w:r>
      <w:r w:rsidRPr="00776D08">
        <w:rPr>
          <w:sz w:val="28"/>
          <w:szCs w:val="28"/>
        </w:rPr>
        <w:t xml:space="preserve">, з гостро закрученими білявими вусами, з просивиною на скронях, покидає «гадюшник» і зачиняє за собою двері. </w:t>
      </w:r>
      <w:r w:rsidRPr="00776D08">
        <w:rPr>
          <w:i/>
          <w:sz w:val="28"/>
          <w:szCs w:val="28"/>
        </w:rPr>
        <w:t>Попеляста «косоворотка»</w:t>
      </w:r>
      <w:r w:rsidRPr="00776D08">
        <w:rPr>
          <w:sz w:val="28"/>
          <w:szCs w:val="28"/>
        </w:rPr>
        <w:t xml:space="preserve"> розхрістана; </w:t>
      </w:r>
      <w:r w:rsidRPr="00776D08">
        <w:rPr>
          <w:i/>
          <w:sz w:val="28"/>
          <w:szCs w:val="28"/>
        </w:rPr>
        <w:t>чорний піджак</w:t>
      </w:r>
      <w:r w:rsidRPr="00776D08">
        <w:rPr>
          <w:sz w:val="28"/>
          <w:szCs w:val="28"/>
        </w:rPr>
        <w:t xml:space="preserve"> від</w:t>
      </w:r>
      <w:r w:rsidRPr="00776D08">
        <w:rPr>
          <w:sz w:val="28"/>
          <w:szCs w:val="28"/>
        </w:rPr>
        <w:softHyphen/>
        <w:t xml:space="preserve">сунувся з грудей.; Він сидить за </w:t>
      </w:r>
      <w:r w:rsidRPr="00776D08">
        <w:rPr>
          <w:i/>
          <w:sz w:val="28"/>
          <w:szCs w:val="28"/>
        </w:rPr>
        <w:t>широким червонасто-жовтим столом</w:t>
      </w:r>
      <w:r w:rsidRPr="00776D08">
        <w:rPr>
          <w:sz w:val="28"/>
          <w:szCs w:val="28"/>
        </w:rPr>
        <w:t xml:space="preserve"> і перелистує томик Метерлінка, обперши його об </w:t>
      </w:r>
      <w:r w:rsidRPr="00776D08">
        <w:rPr>
          <w:i/>
          <w:sz w:val="28"/>
          <w:szCs w:val="28"/>
        </w:rPr>
        <w:t>тонконогу лямпу, великанську зеленошапчасту печерицю</w:t>
      </w:r>
      <w:r w:rsidRPr="00776D08">
        <w:rPr>
          <w:sz w:val="28"/>
          <w:szCs w:val="28"/>
        </w:rPr>
        <w:t xml:space="preserve">, що красується серед </w:t>
      </w:r>
      <w:r w:rsidRPr="00776D08">
        <w:rPr>
          <w:i/>
          <w:sz w:val="28"/>
          <w:szCs w:val="28"/>
        </w:rPr>
        <w:t>металічного, дерев’яного, картонового, скляного хаосу</w:t>
      </w:r>
      <w:r w:rsidRPr="00776D08">
        <w:rPr>
          <w:sz w:val="28"/>
          <w:szCs w:val="28"/>
        </w:rPr>
        <w:t xml:space="preserve"> – такого, ніби хто розвалив десять «пересувних аптечок» і відмовився прибрати.; Заплатив </w:t>
      </w:r>
      <w:r w:rsidRPr="00776D08">
        <w:rPr>
          <w:i/>
          <w:sz w:val="28"/>
          <w:szCs w:val="28"/>
        </w:rPr>
        <w:t>стариган</w:t>
      </w:r>
      <w:r w:rsidRPr="00776D08">
        <w:rPr>
          <w:sz w:val="28"/>
          <w:szCs w:val="28"/>
        </w:rPr>
        <w:t xml:space="preserve"> двісті карбованців; </w:t>
      </w:r>
      <w:r w:rsidRPr="00776D08">
        <w:rPr>
          <w:i/>
          <w:sz w:val="28"/>
          <w:szCs w:val="28"/>
        </w:rPr>
        <w:t>сердитий і воднораз засмучений</w:t>
      </w:r>
      <w:r w:rsidR="0081217B">
        <w:rPr>
          <w:sz w:val="28"/>
          <w:szCs w:val="28"/>
        </w:rPr>
        <w:t xml:space="preserve"> вийшов на вулицю</w:t>
      </w:r>
      <w:r w:rsidRPr="00776D08">
        <w:rPr>
          <w:sz w:val="28"/>
          <w:szCs w:val="28"/>
        </w:rPr>
        <w:t xml:space="preserve">, </w:t>
      </w:r>
      <w:r w:rsidRPr="00776D08">
        <w:rPr>
          <w:i/>
          <w:color w:val="000000"/>
          <w:sz w:val="28"/>
          <w:szCs w:val="28"/>
        </w:rPr>
        <w:t>добра й радістю безмежна</w:t>
      </w:r>
      <w:r w:rsidR="00637F12" w:rsidRPr="00637F12">
        <w:rPr>
          <w:sz w:val="28"/>
          <w:szCs w:val="28"/>
        </w:rPr>
        <w:t xml:space="preserve"> </w:t>
      </w:r>
      <w:r w:rsidR="00637F12">
        <w:rPr>
          <w:sz w:val="28"/>
          <w:szCs w:val="28"/>
        </w:rPr>
        <w:t>[6</w:t>
      </w:r>
      <w:r w:rsidR="00637F12" w:rsidRPr="00776D08">
        <w:rPr>
          <w:sz w:val="28"/>
          <w:szCs w:val="28"/>
        </w:rPr>
        <w:t>]</w:t>
      </w:r>
      <w:r w:rsidR="0081217B" w:rsidRPr="0081217B">
        <w:rPr>
          <w:sz w:val="28"/>
          <w:szCs w:val="28"/>
        </w:rPr>
        <w:t>.</w:t>
      </w:r>
    </w:p>
    <w:p w:rsidR="00866E48" w:rsidRPr="00660C6D" w:rsidRDefault="00866E48" w:rsidP="00866E48">
      <w:pPr>
        <w:spacing w:after="0" w:line="360" w:lineRule="auto"/>
        <w:ind w:firstLine="709"/>
        <w:jc w:val="both"/>
        <w:rPr>
          <w:rFonts w:ascii="Times New Roman" w:hAnsi="Times New Roman" w:cs="Times New Roman"/>
          <w:i/>
          <w:sz w:val="28"/>
          <w:szCs w:val="28"/>
        </w:rPr>
      </w:pPr>
      <w:r w:rsidRPr="00776D08">
        <w:rPr>
          <w:rFonts w:ascii="Times New Roman" w:hAnsi="Times New Roman" w:cs="Times New Roman"/>
          <w:sz w:val="28"/>
          <w:szCs w:val="28"/>
          <w:lang w:eastAsia="uk-UA"/>
        </w:rPr>
        <w:t xml:space="preserve">Для урізноманітнення художньої мови письменники створюють нові епітети. Частіше основою для них стають сталі епітети, що беруть своє коріння із сивої давнини. Основну групу новотворів становлять кольори. </w:t>
      </w:r>
      <w:r w:rsidRPr="00776D08">
        <w:rPr>
          <w:rFonts w:ascii="Times New Roman" w:hAnsi="Times New Roman" w:cs="Times New Roman"/>
          <w:sz w:val="28"/>
          <w:szCs w:val="28"/>
        </w:rPr>
        <w:t xml:space="preserve">У тематичній групі кольороназв В. Барки виділено сім домінантних лексико-семантичних груп. Визначено кількість лексичних новотворів, що входять до кожної лексико-семантичної групи: до лексико-семантичних груп номінацій із семою «білий колір» належить 40 інновацій, «зелений» – 25, «чорний» – 21, «синій» та відтінки «голубий» і «блакитний» – 27, «золотий (злотий)» – 21,  «срібний» – 12, «рожевий» – 12. Лексико-семантична група червоного (з відтінками), жовтого, сірого (з відтінками) кольорів представлені поодинокими неолексемами. </w:t>
      </w:r>
      <w:r w:rsidRPr="00776D08">
        <w:rPr>
          <w:rFonts w:ascii="Times New Roman" w:hAnsi="Times New Roman" w:cs="Times New Roman"/>
          <w:sz w:val="28"/>
          <w:szCs w:val="28"/>
          <w:lang w:eastAsia="uk-UA"/>
        </w:rPr>
        <w:t xml:space="preserve">Наприклад такі, як: </w:t>
      </w:r>
      <w:r w:rsidR="00207D26">
        <w:rPr>
          <w:rFonts w:ascii="Times New Roman" w:hAnsi="Times New Roman" w:cs="Times New Roman"/>
          <w:i/>
          <w:sz w:val="28"/>
          <w:szCs w:val="28"/>
        </w:rPr>
        <w:t>фіялкова, зеленопикий</w:t>
      </w:r>
      <w:r w:rsidRPr="00776D08">
        <w:rPr>
          <w:rFonts w:ascii="Times New Roman" w:hAnsi="Times New Roman" w:cs="Times New Roman"/>
          <w:i/>
          <w:sz w:val="28"/>
          <w:szCs w:val="28"/>
        </w:rPr>
        <w:t>, зеленосиня, зимно-бiлий, блiднозолоте, пурпурно-полум’яна, доброструнні, милострунна, грiзно-сизе, димрявiй</w:t>
      </w:r>
      <w:r w:rsidRPr="00776D08">
        <w:rPr>
          <w:rFonts w:ascii="Times New Roman" w:hAnsi="Times New Roman" w:cs="Times New Roman"/>
          <w:b/>
          <w:i/>
          <w:sz w:val="28"/>
          <w:szCs w:val="28"/>
        </w:rPr>
        <w:t xml:space="preserve">, </w:t>
      </w:r>
      <w:r w:rsidRPr="00776D08">
        <w:rPr>
          <w:rFonts w:ascii="Times New Roman" w:hAnsi="Times New Roman" w:cs="Times New Roman"/>
          <w:i/>
          <w:sz w:val="28"/>
          <w:szCs w:val="28"/>
        </w:rPr>
        <w:t>рудоцегляна,бронзомедальнi,</w:t>
      </w:r>
      <w:r w:rsidRPr="00776D08">
        <w:rPr>
          <w:rFonts w:ascii="Times New Roman" w:hAnsi="Times New Roman" w:cs="Times New Roman"/>
          <w:sz w:val="28"/>
          <w:szCs w:val="28"/>
        </w:rPr>
        <w:t xml:space="preserve"> </w:t>
      </w:r>
      <w:r w:rsidRPr="00776D08">
        <w:rPr>
          <w:rFonts w:ascii="Times New Roman" w:hAnsi="Times New Roman" w:cs="Times New Roman"/>
          <w:i/>
          <w:sz w:val="28"/>
          <w:szCs w:val="28"/>
        </w:rPr>
        <w:t>червонопламенність, золоточервоний,</w:t>
      </w:r>
      <w:r w:rsidRPr="00776D08">
        <w:rPr>
          <w:rFonts w:ascii="Times New Roman" w:hAnsi="Times New Roman" w:cs="Times New Roman"/>
          <w:sz w:val="28"/>
          <w:szCs w:val="28"/>
        </w:rPr>
        <w:t xml:space="preserve"> </w:t>
      </w:r>
      <w:r w:rsidRPr="00776D08">
        <w:rPr>
          <w:rFonts w:ascii="Times New Roman" w:hAnsi="Times New Roman" w:cs="Times New Roman"/>
          <w:i/>
          <w:sz w:val="28"/>
          <w:szCs w:val="28"/>
        </w:rPr>
        <w:t xml:space="preserve">грізно-сизе, зеленолазурному, чорнокрапчаста, білоклен, </w:t>
      </w:r>
      <w:r w:rsidRPr="00776D08">
        <w:rPr>
          <w:rFonts w:ascii="Times New Roman" w:hAnsi="Times New Roman" w:cs="Times New Roman"/>
          <w:i/>
          <w:sz w:val="28"/>
          <w:szCs w:val="28"/>
        </w:rPr>
        <w:lastRenderedPageBreak/>
        <w:t>біловедмідно, білопірно, білороменний, зеленоводність, зеленопломінний, найсиньобровіший, голубоцвітний, полотняно-срібний, ряснистожовтий, фіялковосизо, сивохмарний, грізно-сизий</w:t>
      </w:r>
      <w:r w:rsidR="00637F12" w:rsidRPr="00637F12">
        <w:rPr>
          <w:rFonts w:ascii="Times New Roman" w:hAnsi="Times New Roman" w:cs="Times New Roman"/>
          <w:sz w:val="28"/>
          <w:szCs w:val="28"/>
        </w:rPr>
        <w:t xml:space="preserve"> </w:t>
      </w:r>
      <w:r w:rsidR="00637F12">
        <w:rPr>
          <w:rFonts w:ascii="Times New Roman" w:hAnsi="Times New Roman" w:cs="Times New Roman"/>
          <w:sz w:val="28"/>
          <w:szCs w:val="28"/>
        </w:rPr>
        <w:t>[6</w:t>
      </w:r>
      <w:r w:rsidR="00637F12" w:rsidRPr="00776D08">
        <w:rPr>
          <w:rFonts w:ascii="Times New Roman" w:hAnsi="Times New Roman" w:cs="Times New Roman"/>
          <w:sz w:val="28"/>
          <w:szCs w:val="28"/>
        </w:rPr>
        <w:t>]</w:t>
      </w:r>
      <w:r w:rsidR="00660C6D" w:rsidRPr="00660C6D">
        <w:rPr>
          <w:rFonts w:ascii="Times New Roman" w:hAnsi="Times New Roman" w:cs="Times New Roman"/>
          <w:sz w:val="28"/>
          <w:szCs w:val="28"/>
        </w:rPr>
        <w:t>.</w:t>
      </w:r>
    </w:p>
    <w:p w:rsidR="00C322A9" w:rsidRPr="00776D08" w:rsidRDefault="00C322A9" w:rsidP="00C322A9">
      <w:pPr>
        <w:spacing w:after="0" w:line="360" w:lineRule="auto"/>
        <w:ind w:firstLine="708"/>
        <w:jc w:val="both"/>
        <w:rPr>
          <w:rFonts w:ascii="Times New Roman" w:hAnsi="Times New Roman" w:cs="Times New Roman"/>
          <w:b/>
          <w:sz w:val="28"/>
          <w:szCs w:val="28"/>
        </w:rPr>
      </w:pPr>
      <w:r w:rsidRPr="00776D08">
        <w:rPr>
          <w:rFonts w:ascii="Times New Roman" w:hAnsi="Times New Roman" w:cs="Times New Roman"/>
          <w:sz w:val="28"/>
          <w:szCs w:val="28"/>
        </w:rPr>
        <w:t>Поезі</w:t>
      </w:r>
      <w:r w:rsidR="0013347C">
        <w:rPr>
          <w:rFonts w:ascii="Times New Roman" w:hAnsi="Times New Roman" w:cs="Times New Roman"/>
          <w:sz w:val="28"/>
          <w:szCs w:val="28"/>
        </w:rPr>
        <w:t>я</w:t>
      </w:r>
      <w:r w:rsidRPr="00776D08">
        <w:rPr>
          <w:rFonts w:ascii="Times New Roman" w:hAnsi="Times New Roman" w:cs="Times New Roman"/>
          <w:sz w:val="28"/>
          <w:szCs w:val="28"/>
        </w:rPr>
        <w:t xml:space="preserve"> Василя Барки несе на собі «печать» поетичності його світобачення. Вона не просто описує, розповідає, фіксує щось, митець торкається важливих екзистенційних, буттєвих проблем, намагається всебічно та по-філософському, крізь призму одвічних загальнолюдських цінностей, пізнати, осмислити навколишній світ у зіставленні з внутрішнім світом людини, свого сучасника, запропонувати власну версію розуміння цих двох світів, виділити в ній не саме явище, а його суть, ідею, тобто таку, що втілена в образі.</w:t>
      </w:r>
    </w:p>
    <w:p w:rsidR="00C322A9" w:rsidRPr="00776D08" w:rsidRDefault="00C322A9" w:rsidP="00866E48">
      <w:pPr>
        <w:spacing w:after="0" w:line="360" w:lineRule="auto"/>
        <w:ind w:firstLine="709"/>
        <w:jc w:val="both"/>
        <w:rPr>
          <w:rFonts w:ascii="Times New Roman" w:hAnsi="Times New Roman" w:cs="Times New Roman"/>
          <w:sz w:val="28"/>
          <w:szCs w:val="28"/>
        </w:rPr>
      </w:pPr>
    </w:p>
    <w:p w:rsidR="00866E48" w:rsidRPr="00776D08" w:rsidRDefault="00866E48" w:rsidP="00866E48">
      <w:pPr>
        <w:spacing w:after="0" w:line="360" w:lineRule="auto"/>
        <w:ind w:firstLine="709"/>
        <w:jc w:val="both"/>
        <w:rPr>
          <w:rFonts w:ascii="Times New Roman" w:hAnsi="Times New Roman" w:cs="Times New Roman"/>
          <w:sz w:val="28"/>
          <w:szCs w:val="28"/>
        </w:rPr>
      </w:pPr>
    </w:p>
    <w:p w:rsidR="00866E48" w:rsidRDefault="00866E48" w:rsidP="00776D08">
      <w:pPr>
        <w:spacing w:after="0" w:line="360" w:lineRule="auto"/>
        <w:ind w:firstLine="708"/>
        <w:jc w:val="both"/>
        <w:rPr>
          <w:rFonts w:ascii="Times New Roman" w:hAnsi="Times New Roman" w:cs="Times New Roman"/>
          <w:b/>
          <w:sz w:val="28"/>
          <w:szCs w:val="28"/>
        </w:rPr>
      </w:pPr>
    </w:p>
    <w:p w:rsidR="00D24D8E" w:rsidRDefault="00D24D8E" w:rsidP="00776D08">
      <w:pPr>
        <w:spacing w:after="0" w:line="360" w:lineRule="auto"/>
        <w:ind w:firstLine="708"/>
        <w:jc w:val="both"/>
        <w:rPr>
          <w:rFonts w:ascii="Times New Roman" w:hAnsi="Times New Roman" w:cs="Times New Roman"/>
          <w:b/>
          <w:sz w:val="28"/>
          <w:szCs w:val="28"/>
        </w:rPr>
      </w:pPr>
    </w:p>
    <w:p w:rsidR="00D24D8E" w:rsidRDefault="00D24D8E" w:rsidP="00776D08">
      <w:pPr>
        <w:spacing w:after="0" w:line="360" w:lineRule="auto"/>
        <w:ind w:firstLine="708"/>
        <w:jc w:val="both"/>
        <w:rPr>
          <w:rFonts w:ascii="Times New Roman" w:hAnsi="Times New Roman" w:cs="Times New Roman"/>
          <w:b/>
          <w:sz w:val="28"/>
          <w:szCs w:val="28"/>
        </w:rPr>
      </w:pPr>
    </w:p>
    <w:p w:rsidR="00D24D8E" w:rsidRDefault="00D24D8E" w:rsidP="00776D08">
      <w:pPr>
        <w:spacing w:after="0" w:line="360" w:lineRule="auto"/>
        <w:ind w:firstLine="708"/>
        <w:jc w:val="both"/>
        <w:rPr>
          <w:rFonts w:ascii="Times New Roman" w:hAnsi="Times New Roman" w:cs="Times New Roman"/>
          <w:b/>
          <w:sz w:val="28"/>
          <w:szCs w:val="28"/>
        </w:rPr>
      </w:pPr>
    </w:p>
    <w:p w:rsidR="00D24D8E" w:rsidRDefault="00D24D8E" w:rsidP="00776D08">
      <w:pPr>
        <w:spacing w:after="0" w:line="360" w:lineRule="auto"/>
        <w:ind w:firstLine="708"/>
        <w:jc w:val="both"/>
        <w:rPr>
          <w:rFonts w:ascii="Times New Roman" w:hAnsi="Times New Roman" w:cs="Times New Roman"/>
          <w:b/>
          <w:sz w:val="28"/>
          <w:szCs w:val="28"/>
        </w:rPr>
      </w:pPr>
    </w:p>
    <w:p w:rsidR="00D24D8E" w:rsidRDefault="00D24D8E" w:rsidP="00776D08">
      <w:pPr>
        <w:spacing w:after="0" w:line="360" w:lineRule="auto"/>
        <w:ind w:firstLine="708"/>
        <w:jc w:val="both"/>
        <w:rPr>
          <w:rFonts w:ascii="Times New Roman" w:hAnsi="Times New Roman" w:cs="Times New Roman"/>
          <w:b/>
          <w:sz w:val="28"/>
          <w:szCs w:val="28"/>
        </w:rPr>
      </w:pPr>
    </w:p>
    <w:p w:rsidR="00D24D8E" w:rsidRDefault="00D24D8E" w:rsidP="00776D08">
      <w:pPr>
        <w:spacing w:after="0" w:line="360" w:lineRule="auto"/>
        <w:ind w:firstLine="708"/>
        <w:jc w:val="both"/>
        <w:rPr>
          <w:rFonts w:ascii="Times New Roman" w:hAnsi="Times New Roman" w:cs="Times New Roman"/>
          <w:b/>
          <w:sz w:val="28"/>
          <w:szCs w:val="28"/>
        </w:rPr>
      </w:pPr>
    </w:p>
    <w:p w:rsidR="00D24D8E" w:rsidRDefault="00D24D8E" w:rsidP="00776D08">
      <w:pPr>
        <w:spacing w:after="0" w:line="360" w:lineRule="auto"/>
        <w:ind w:firstLine="708"/>
        <w:jc w:val="both"/>
        <w:rPr>
          <w:rFonts w:ascii="Times New Roman" w:hAnsi="Times New Roman" w:cs="Times New Roman"/>
          <w:b/>
          <w:sz w:val="28"/>
          <w:szCs w:val="28"/>
        </w:rPr>
      </w:pPr>
    </w:p>
    <w:p w:rsidR="00D24D8E" w:rsidRDefault="00D24D8E" w:rsidP="00776D08">
      <w:pPr>
        <w:spacing w:after="0" w:line="360" w:lineRule="auto"/>
        <w:ind w:firstLine="708"/>
        <w:jc w:val="both"/>
        <w:rPr>
          <w:rFonts w:ascii="Times New Roman" w:hAnsi="Times New Roman" w:cs="Times New Roman"/>
          <w:b/>
          <w:sz w:val="28"/>
          <w:szCs w:val="28"/>
        </w:rPr>
      </w:pPr>
    </w:p>
    <w:p w:rsidR="00D24D8E" w:rsidRDefault="00D24D8E" w:rsidP="00776D08">
      <w:pPr>
        <w:spacing w:after="0" w:line="360" w:lineRule="auto"/>
        <w:ind w:firstLine="708"/>
        <w:jc w:val="both"/>
        <w:rPr>
          <w:rFonts w:ascii="Times New Roman" w:hAnsi="Times New Roman" w:cs="Times New Roman"/>
          <w:b/>
          <w:sz w:val="28"/>
          <w:szCs w:val="28"/>
        </w:rPr>
      </w:pPr>
    </w:p>
    <w:p w:rsidR="00D24D8E" w:rsidRDefault="00D24D8E" w:rsidP="00776D08">
      <w:pPr>
        <w:spacing w:after="0" w:line="360" w:lineRule="auto"/>
        <w:ind w:firstLine="708"/>
        <w:jc w:val="both"/>
        <w:rPr>
          <w:rFonts w:ascii="Times New Roman" w:hAnsi="Times New Roman" w:cs="Times New Roman"/>
          <w:b/>
          <w:sz w:val="28"/>
          <w:szCs w:val="28"/>
        </w:rPr>
      </w:pPr>
    </w:p>
    <w:p w:rsidR="00D24D8E" w:rsidRDefault="00D24D8E" w:rsidP="00776D08">
      <w:pPr>
        <w:spacing w:after="0" w:line="360" w:lineRule="auto"/>
        <w:ind w:firstLine="708"/>
        <w:jc w:val="both"/>
        <w:rPr>
          <w:rFonts w:ascii="Times New Roman" w:hAnsi="Times New Roman" w:cs="Times New Roman"/>
          <w:b/>
          <w:sz w:val="28"/>
          <w:szCs w:val="28"/>
        </w:rPr>
      </w:pPr>
    </w:p>
    <w:p w:rsidR="00D24D8E" w:rsidRDefault="00D24D8E" w:rsidP="00776D08">
      <w:pPr>
        <w:spacing w:after="0" w:line="360" w:lineRule="auto"/>
        <w:ind w:firstLine="708"/>
        <w:jc w:val="both"/>
        <w:rPr>
          <w:rFonts w:ascii="Times New Roman" w:hAnsi="Times New Roman" w:cs="Times New Roman"/>
          <w:b/>
          <w:sz w:val="28"/>
          <w:szCs w:val="28"/>
        </w:rPr>
      </w:pPr>
    </w:p>
    <w:p w:rsidR="00D24D8E" w:rsidRDefault="00D24D8E" w:rsidP="00776D08">
      <w:pPr>
        <w:spacing w:after="0" w:line="360" w:lineRule="auto"/>
        <w:ind w:firstLine="708"/>
        <w:jc w:val="both"/>
        <w:rPr>
          <w:rFonts w:ascii="Times New Roman" w:hAnsi="Times New Roman" w:cs="Times New Roman"/>
          <w:b/>
          <w:sz w:val="28"/>
          <w:szCs w:val="28"/>
        </w:rPr>
      </w:pPr>
    </w:p>
    <w:p w:rsidR="00D24D8E" w:rsidRDefault="00D24D8E" w:rsidP="00776D08">
      <w:pPr>
        <w:spacing w:after="0" w:line="360" w:lineRule="auto"/>
        <w:ind w:firstLine="708"/>
        <w:jc w:val="both"/>
        <w:rPr>
          <w:rFonts w:ascii="Times New Roman" w:hAnsi="Times New Roman" w:cs="Times New Roman"/>
          <w:b/>
          <w:sz w:val="28"/>
          <w:szCs w:val="28"/>
        </w:rPr>
      </w:pPr>
    </w:p>
    <w:p w:rsidR="00D24D8E" w:rsidRDefault="00D24D8E" w:rsidP="00776D08">
      <w:pPr>
        <w:spacing w:after="0" w:line="360" w:lineRule="auto"/>
        <w:ind w:firstLine="708"/>
        <w:jc w:val="both"/>
        <w:rPr>
          <w:rFonts w:ascii="Times New Roman" w:hAnsi="Times New Roman" w:cs="Times New Roman"/>
          <w:b/>
          <w:sz w:val="28"/>
          <w:szCs w:val="28"/>
        </w:rPr>
      </w:pPr>
    </w:p>
    <w:p w:rsidR="00D24D8E" w:rsidRDefault="00D24D8E" w:rsidP="00776D08">
      <w:pPr>
        <w:spacing w:after="0" w:line="360" w:lineRule="auto"/>
        <w:ind w:firstLine="708"/>
        <w:jc w:val="both"/>
        <w:rPr>
          <w:rFonts w:ascii="Times New Roman" w:hAnsi="Times New Roman" w:cs="Times New Roman"/>
          <w:b/>
          <w:sz w:val="28"/>
          <w:szCs w:val="28"/>
        </w:rPr>
      </w:pPr>
    </w:p>
    <w:p w:rsidR="00D24D8E" w:rsidRDefault="00D24D8E" w:rsidP="00776D08">
      <w:pPr>
        <w:spacing w:after="0" w:line="360" w:lineRule="auto"/>
        <w:ind w:firstLine="708"/>
        <w:jc w:val="both"/>
        <w:rPr>
          <w:rFonts w:ascii="Times New Roman" w:hAnsi="Times New Roman" w:cs="Times New Roman"/>
          <w:b/>
          <w:sz w:val="28"/>
          <w:szCs w:val="28"/>
        </w:rPr>
      </w:pPr>
    </w:p>
    <w:p w:rsidR="00B87EDE" w:rsidRDefault="00B87EDE" w:rsidP="00776D08">
      <w:pPr>
        <w:spacing w:after="0" w:line="360" w:lineRule="auto"/>
        <w:ind w:firstLine="708"/>
        <w:jc w:val="both"/>
        <w:rPr>
          <w:rFonts w:ascii="Times New Roman" w:hAnsi="Times New Roman" w:cs="Times New Roman"/>
          <w:b/>
          <w:sz w:val="28"/>
          <w:szCs w:val="28"/>
        </w:rPr>
      </w:pPr>
      <w:r>
        <w:rPr>
          <w:rFonts w:ascii="Times New Roman" w:hAnsi="Times New Roman" w:cs="Times New Roman"/>
          <w:b/>
          <w:sz w:val="28"/>
          <w:szCs w:val="28"/>
        </w:rPr>
        <w:lastRenderedPageBreak/>
        <w:t>2.2.</w:t>
      </w:r>
      <w:r w:rsidR="00D06B8C">
        <w:rPr>
          <w:rFonts w:ascii="Times New Roman" w:hAnsi="Times New Roman" w:cs="Times New Roman"/>
          <w:b/>
          <w:sz w:val="28"/>
          <w:szCs w:val="28"/>
        </w:rPr>
        <w:t xml:space="preserve"> </w:t>
      </w:r>
      <w:r w:rsidR="001121B7">
        <w:rPr>
          <w:rFonts w:ascii="Times New Roman" w:hAnsi="Times New Roman" w:cs="Times New Roman"/>
          <w:b/>
          <w:sz w:val="28"/>
          <w:szCs w:val="28"/>
        </w:rPr>
        <w:t>Роль порівнянь у творах Василя Барки</w:t>
      </w:r>
    </w:p>
    <w:p w:rsidR="001121B7" w:rsidRDefault="001121B7" w:rsidP="00776D08">
      <w:pPr>
        <w:spacing w:after="0" w:line="360" w:lineRule="auto"/>
        <w:ind w:firstLine="708"/>
        <w:jc w:val="both"/>
        <w:rPr>
          <w:rFonts w:ascii="Times New Roman" w:hAnsi="Times New Roman" w:cs="Times New Roman"/>
          <w:b/>
          <w:sz w:val="28"/>
          <w:szCs w:val="28"/>
        </w:rPr>
      </w:pPr>
    </w:p>
    <w:p w:rsidR="00B87EDE" w:rsidRPr="00552379" w:rsidRDefault="003D5E61" w:rsidP="00B87EDE">
      <w:pPr>
        <w:pStyle w:val="a9"/>
        <w:shd w:val="clear" w:color="auto" w:fill="FFFFFF"/>
        <w:spacing w:before="0" w:beforeAutospacing="0" w:after="0" w:afterAutospacing="0" w:line="360" w:lineRule="auto"/>
        <w:ind w:firstLine="709"/>
        <w:jc w:val="both"/>
        <w:rPr>
          <w:sz w:val="28"/>
          <w:szCs w:val="28"/>
          <w:lang w:val="uk-UA"/>
        </w:rPr>
      </w:pPr>
      <w:r>
        <w:rPr>
          <w:sz w:val="28"/>
          <w:szCs w:val="28"/>
          <w:lang w:val="uk-UA"/>
        </w:rPr>
        <w:t>Значне</w:t>
      </w:r>
      <w:r w:rsidR="00B87EDE" w:rsidRPr="00552379">
        <w:rPr>
          <w:sz w:val="28"/>
          <w:szCs w:val="28"/>
          <w:lang w:val="uk-UA"/>
        </w:rPr>
        <w:t xml:space="preserve"> місце в системі образно-тропеїчних засобів В. Барки посідають порівняння. Причому автор використовує як поширені («І слід твій ніжок на пелюстки тисне, мов дим від олтаря, легкі»), так і непоширені («зірка нетутешня тремтить, як жайворонок, тепла») різновиди порівнянь. Також наявні порівняння, виражені підрядним реченням: «а звідусіль світає, мов я йду говіти», або ж конструкціями з формами ступенів порівнянння прикметників: «від нього ластівка лицем строкатим - гарніша, ніж була з колиски». </w:t>
      </w:r>
    </w:p>
    <w:p w:rsidR="00B87EDE" w:rsidRPr="00552379" w:rsidRDefault="00B87EDE" w:rsidP="00B87EDE">
      <w:pPr>
        <w:pStyle w:val="a9"/>
        <w:shd w:val="clear" w:color="auto" w:fill="FFFFFF"/>
        <w:spacing w:before="0" w:beforeAutospacing="0" w:after="0" w:afterAutospacing="0" w:line="360" w:lineRule="auto"/>
        <w:ind w:firstLine="709"/>
        <w:jc w:val="both"/>
        <w:rPr>
          <w:i/>
          <w:sz w:val="28"/>
          <w:szCs w:val="28"/>
          <w:lang w:val="uk-UA"/>
        </w:rPr>
      </w:pPr>
      <w:r w:rsidRPr="00552379">
        <w:rPr>
          <w:sz w:val="28"/>
          <w:szCs w:val="28"/>
          <w:lang w:val="uk-UA"/>
        </w:rPr>
        <w:t xml:space="preserve">У  романі « Жовтий князь» саме порівняння стають інструментом для розкриття теми голодомору. Поведінку влади автор порівнює з собаками, які шукають поживи: </w:t>
      </w:r>
      <w:r w:rsidRPr="00552379">
        <w:rPr>
          <w:i/>
          <w:sz w:val="28"/>
          <w:szCs w:val="28"/>
          <w:lang w:val="uk-UA"/>
        </w:rPr>
        <w:t xml:space="preserve">«Гребуться, як собаки, по не своїй садибі» «Забігли вчора, все перевернули; як собаки, видряпали і забрали, що було» </w:t>
      </w:r>
      <w:r w:rsidRPr="00552379">
        <w:rPr>
          <w:sz w:val="28"/>
          <w:szCs w:val="28"/>
          <w:lang w:val="uk-UA"/>
        </w:rPr>
        <w:t xml:space="preserve">Порівнюючи людей з мухами, тобто дрібними комахами, говорить про мізерність існування простого селянина, якому залишалася лише голодна мученицька смерть: </w:t>
      </w:r>
      <w:r w:rsidRPr="00552379">
        <w:rPr>
          <w:i/>
          <w:sz w:val="28"/>
          <w:szCs w:val="28"/>
          <w:lang w:val="uk-UA"/>
        </w:rPr>
        <w:t xml:space="preserve">«Бо вже люди – як мухи, спромоги нема» «Навкруги никали люди, мов мухи…». </w:t>
      </w:r>
      <w:r w:rsidRPr="00552379">
        <w:rPr>
          <w:sz w:val="28"/>
          <w:szCs w:val="28"/>
          <w:lang w:val="uk-UA"/>
        </w:rPr>
        <w:t xml:space="preserve">Знесилений голодом народ Барка порівнює з тінями: </w:t>
      </w:r>
      <w:r w:rsidRPr="00552379">
        <w:rPr>
          <w:i/>
          <w:sz w:val="28"/>
          <w:szCs w:val="28"/>
          <w:lang w:val="uk-UA"/>
        </w:rPr>
        <w:t>«Побудуть діти в школі і похворіють; голови їм наморочаться, а в шлунках – пекота, і слабенькі стають, рухаються, як тіні»; «Де-не-де люди никали в подвір’ях, мов тіні».</w:t>
      </w:r>
      <w:r w:rsidRPr="00552379">
        <w:rPr>
          <w:sz w:val="28"/>
          <w:szCs w:val="28"/>
          <w:lang w:val="uk-UA"/>
        </w:rPr>
        <w:t xml:space="preserve"> Інколи письменник в свої описах використовує моторошні порівняння, щоб підкреслити тогочасний стан України: </w:t>
      </w:r>
      <w:r w:rsidRPr="00552379">
        <w:rPr>
          <w:i/>
          <w:sz w:val="28"/>
          <w:szCs w:val="28"/>
          <w:lang w:val="uk-UA"/>
        </w:rPr>
        <w:t>«Боязко оглядався на землянку: звідти вже не йшов дим і не чути було нічого; німо, як біля могили»; «Однак – тиша в хаті, глибочезна тиша, мов на дні могили, накритої стелею; «Одна тітка, вихолоджена – худа, як могильна приява, пересовувалася з дрібною іконкою в срібній ризі, тримаючи на мотузочку через шию»</w:t>
      </w:r>
      <w:r w:rsidR="00637F12" w:rsidRPr="00637F12">
        <w:rPr>
          <w:sz w:val="28"/>
          <w:szCs w:val="28"/>
          <w:lang w:val="uk-UA"/>
        </w:rPr>
        <w:t xml:space="preserve"> </w:t>
      </w:r>
      <w:r w:rsidR="00637F12" w:rsidRPr="00F901C7">
        <w:rPr>
          <w:sz w:val="28"/>
          <w:szCs w:val="28"/>
          <w:lang w:val="ru-RU"/>
        </w:rPr>
        <w:t>[7]</w:t>
      </w:r>
      <w:r w:rsidR="00C67F77">
        <w:rPr>
          <w:i/>
          <w:sz w:val="28"/>
          <w:szCs w:val="28"/>
          <w:lang w:val="ru-RU"/>
        </w:rPr>
        <w:t>.</w:t>
      </w:r>
    </w:p>
    <w:p w:rsidR="00B87EDE" w:rsidRPr="00552379" w:rsidRDefault="00B87EDE" w:rsidP="00B87EDE">
      <w:pPr>
        <w:pStyle w:val="a9"/>
        <w:shd w:val="clear" w:color="auto" w:fill="FFFFFF"/>
        <w:spacing w:before="0" w:beforeAutospacing="0" w:after="0" w:afterAutospacing="0" w:line="360" w:lineRule="auto"/>
        <w:ind w:firstLine="709"/>
        <w:jc w:val="both"/>
        <w:rPr>
          <w:sz w:val="28"/>
          <w:szCs w:val="28"/>
          <w:lang w:val="uk-UA"/>
        </w:rPr>
      </w:pPr>
      <w:r w:rsidRPr="00552379">
        <w:rPr>
          <w:sz w:val="28"/>
          <w:szCs w:val="28"/>
          <w:lang w:val="uk-UA"/>
        </w:rPr>
        <w:t>Авторські порівняння здебільшого прості, зрозумілі для читача, тому маркерами порівняльних відношень виступають переважно частки як, мов, наче, хоча трапляються й омонімічні сполучники.</w:t>
      </w:r>
    </w:p>
    <w:p w:rsidR="00B87EDE" w:rsidRPr="00923940" w:rsidRDefault="00B87EDE" w:rsidP="00B87EDE">
      <w:pPr>
        <w:pStyle w:val="a9"/>
        <w:spacing w:before="0" w:beforeAutospacing="0" w:after="0" w:afterAutospacing="0" w:line="360" w:lineRule="auto"/>
        <w:ind w:firstLine="709"/>
        <w:jc w:val="both"/>
        <w:rPr>
          <w:i/>
          <w:color w:val="000000"/>
          <w:sz w:val="28"/>
          <w:szCs w:val="28"/>
          <w:lang w:val="uk-UA"/>
        </w:rPr>
      </w:pPr>
      <w:r w:rsidRPr="00552379">
        <w:rPr>
          <w:rStyle w:val="ab"/>
          <w:b w:val="0"/>
          <w:sz w:val="28"/>
          <w:szCs w:val="28"/>
          <w:lang w:val="uk-UA"/>
        </w:rPr>
        <w:t>Непоширені порівняння</w:t>
      </w:r>
      <w:r w:rsidR="002013FF">
        <w:rPr>
          <w:sz w:val="28"/>
          <w:szCs w:val="28"/>
          <w:lang w:val="uk-UA"/>
        </w:rPr>
        <w:t xml:space="preserve"> – </w:t>
      </w:r>
      <w:r w:rsidRPr="00552379">
        <w:rPr>
          <w:sz w:val="28"/>
          <w:szCs w:val="28"/>
          <w:lang w:val="uk-UA"/>
        </w:rPr>
        <w:t xml:space="preserve">це ті, в яких один предмет чи явище зіставляється з однією чи більше однорідними ознаками. Василь Барка </w:t>
      </w:r>
      <w:r>
        <w:rPr>
          <w:sz w:val="28"/>
          <w:szCs w:val="28"/>
          <w:lang w:val="uk-UA"/>
        </w:rPr>
        <w:t xml:space="preserve">активно </w:t>
      </w:r>
      <w:r>
        <w:rPr>
          <w:sz w:val="28"/>
          <w:szCs w:val="28"/>
          <w:lang w:val="uk-UA"/>
        </w:rPr>
        <w:lastRenderedPageBreak/>
        <w:t>використовує</w:t>
      </w:r>
      <w:r w:rsidRPr="00552379">
        <w:rPr>
          <w:sz w:val="28"/>
          <w:szCs w:val="28"/>
          <w:lang w:val="uk-UA"/>
        </w:rPr>
        <w:t xml:space="preserve"> цей вид тропів у своїй творчості. Якщо відійти від класичної класифікації, то </w:t>
      </w:r>
      <w:r>
        <w:rPr>
          <w:sz w:val="28"/>
          <w:szCs w:val="28"/>
          <w:lang w:val="uk-UA"/>
        </w:rPr>
        <w:t>вважаємо за необхідне</w:t>
      </w:r>
      <w:r w:rsidRPr="00552379">
        <w:rPr>
          <w:sz w:val="28"/>
          <w:szCs w:val="28"/>
          <w:lang w:val="uk-UA"/>
        </w:rPr>
        <w:t xml:space="preserve"> поділити порівняння за значення</w:t>
      </w:r>
      <w:r>
        <w:rPr>
          <w:sz w:val="28"/>
          <w:szCs w:val="28"/>
          <w:lang w:val="uk-UA"/>
        </w:rPr>
        <w:t xml:space="preserve">м. На основі </w:t>
      </w:r>
      <w:r w:rsidRPr="00552379">
        <w:rPr>
          <w:sz w:val="28"/>
          <w:szCs w:val="28"/>
          <w:lang w:val="uk-UA"/>
        </w:rPr>
        <w:t xml:space="preserve">опрацьованих творів окреме місце відводиться порівнянням з образом тварин або птахів. Наприклад: </w:t>
      </w:r>
      <w:r w:rsidRPr="00552379">
        <w:rPr>
          <w:i/>
          <w:sz w:val="28"/>
          <w:szCs w:val="28"/>
          <w:lang w:val="uk-UA"/>
        </w:rPr>
        <w:t xml:space="preserve">як собаки, як вовки, як пташеня, як жайворонята, як змії, як свині, як мухи, мов мухи, як голуб, мов собака, </w:t>
      </w:r>
      <w:r w:rsidRPr="00552379">
        <w:rPr>
          <w:i/>
          <w:color w:val="000000"/>
          <w:sz w:val="28"/>
          <w:szCs w:val="28"/>
          <w:lang w:val="uk-UA"/>
        </w:rPr>
        <w:t xml:space="preserve">як лебідь, як жайворонок, як стихар, як ластівка, мов зозуля, , мов птах, як чайка,мов птиці, як змії, як сокіл, ніби галка, мов птах, мов кінь, як лебідь, мов орли, </w:t>
      </w:r>
      <w:r w:rsidRPr="00637F12">
        <w:rPr>
          <w:i/>
          <w:color w:val="000000"/>
          <w:sz w:val="28"/>
          <w:szCs w:val="28"/>
          <w:lang w:val="uk-UA"/>
        </w:rPr>
        <w:t>«Рився, мов олень, що копитами і рогами відгортає сніг, шукаючи немертвої трави», «В сінях тріснувся лобом об переставлену драбину і вибіг злий, як вовк.»</w:t>
      </w:r>
      <w:r w:rsidR="009B6371">
        <w:rPr>
          <w:color w:val="000000"/>
          <w:sz w:val="28"/>
          <w:szCs w:val="28"/>
          <w:lang w:val="uk-UA"/>
        </w:rPr>
        <w:t xml:space="preserve"> </w:t>
      </w:r>
      <w:r w:rsidR="00637F12" w:rsidRPr="00637F12">
        <w:rPr>
          <w:sz w:val="28"/>
          <w:szCs w:val="28"/>
          <w:lang w:val="uk-UA"/>
        </w:rPr>
        <w:t>[7]</w:t>
      </w:r>
      <w:r w:rsidR="00637F12">
        <w:rPr>
          <w:i/>
          <w:sz w:val="28"/>
          <w:szCs w:val="28"/>
          <w:lang w:val="uk-UA"/>
        </w:rPr>
        <w:t>.</w:t>
      </w:r>
      <w:r w:rsidRPr="00552379">
        <w:rPr>
          <w:color w:val="000000"/>
          <w:sz w:val="28"/>
          <w:szCs w:val="28"/>
          <w:lang w:val="uk-UA"/>
        </w:rPr>
        <w:t xml:space="preserve"> </w:t>
      </w:r>
      <w:r w:rsidRPr="00552379">
        <w:rPr>
          <w:i/>
          <w:color w:val="000000"/>
          <w:sz w:val="28"/>
          <w:szCs w:val="28"/>
          <w:lang w:val="uk-UA"/>
        </w:rPr>
        <w:t xml:space="preserve"> </w:t>
      </w:r>
      <w:r w:rsidRPr="00552379">
        <w:rPr>
          <w:color w:val="000000"/>
          <w:sz w:val="28"/>
          <w:szCs w:val="28"/>
          <w:lang w:val="uk-UA"/>
        </w:rPr>
        <w:t xml:space="preserve">Порівняння з рослинами: </w:t>
      </w:r>
      <w:r w:rsidRPr="00552379">
        <w:rPr>
          <w:i/>
          <w:color w:val="000000"/>
          <w:sz w:val="28"/>
          <w:szCs w:val="28"/>
          <w:lang w:val="uk-UA"/>
        </w:rPr>
        <w:t xml:space="preserve"> як волошка,</w:t>
      </w:r>
      <w:r w:rsidRPr="00552379">
        <w:rPr>
          <w:i/>
          <w:sz w:val="28"/>
          <w:szCs w:val="28"/>
          <w:lang w:val="uk-UA"/>
        </w:rPr>
        <w:t xml:space="preserve"> як хмизина, як стеблина,</w:t>
      </w:r>
      <w:r w:rsidRPr="00552379">
        <w:rPr>
          <w:i/>
          <w:color w:val="000000"/>
          <w:sz w:val="28"/>
          <w:szCs w:val="28"/>
          <w:lang w:val="uk-UA"/>
        </w:rPr>
        <w:t xml:space="preserve"> мов мак, немов гілля, як чорнобривці, як квітка, як квіт, мов листки,  як листок, як квітик</w:t>
      </w:r>
      <w:r w:rsidR="00637F12" w:rsidRPr="00637F12">
        <w:rPr>
          <w:sz w:val="28"/>
          <w:szCs w:val="28"/>
          <w:lang w:val="uk-UA"/>
        </w:rPr>
        <w:t xml:space="preserve"> </w:t>
      </w:r>
      <w:r w:rsidR="00637F12">
        <w:rPr>
          <w:sz w:val="28"/>
          <w:szCs w:val="28"/>
          <w:lang w:val="uk-UA"/>
        </w:rPr>
        <w:t>[6</w:t>
      </w:r>
      <w:r w:rsidR="00637F12" w:rsidRPr="00637F12">
        <w:rPr>
          <w:sz w:val="28"/>
          <w:szCs w:val="28"/>
          <w:lang w:val="uk-UA"/>
        </w:rPr>
        <w:t>]</w:t>
      </w:r>
      <w:r w:rsidR="00637F12" w:rsidRPr="00637F12">
        <w:rPr>
          <w:i/>
          <w:sz w:val="28"/>
          <w:szCs w:val="28"/>
          <w:lang w:val="uk-UA"/>
        </w:rPr>
        <w:t xml:space="preserve"> </w:t>
      </w:r>
      <w:r w:rsidR="00637F12">
        <w:rPr>
          <w:i/>
          <w:sz w:val="28"/>
          <w:szCs w:val="28"/>
          <w:lang w:val="uk-UA"/>
        </w:rPr>
        <w:t>.</w:t>
      </w:r>
      <w:r w:rsidRPr="00552379">
        <w:rPr>
          <w:i/>
          <w:color w:val="000000"/>
          <w:sz w:val="28"/>
          <w:szCs w:val="28"/>
          <w:lang w:val="uk-UA"/>
        </w:rPr>
        <w:t xml:space="preserve"> </w:t>
      </w:r>
      <w:r w:rsidRPr="00552379">
        <w:rPr>
          <w:color w:val="000000"/>
          <w:sz w:val="28"/>
          <w:szCs w:val="28"/>
          <w:lang w:val="uk-UA"/>
        </w:rPr>
        <w:t xml:space="preserve">Порівняння з неживою природою або абстрактними поняттями: </w:t>
      </w:r>
      <w:r w:rsidRPr="00552379">
        <w:rPr>
          <w:i/>
          <w:color w:val="000000"/>
          <w:sz w:val="28"/>
          <w:szCs w:val="28"/>
          <w:lang w:val="uk-UA"/>
        </w:rPr>
        <w:t>мов скарб, мов віщий, наче гнів, мов паруси, як новина,</w:t>
      </w:r>
      <w:r w:rsidRPr="00552379">
        <w:rPr>
          <w:i/>
          <w:sz w:val="28"/>
          <w:szCs w:val="28"/>
          <w:lang w:val="uk-UA"/>
        </w:rPr>
        <w:t xml:space="preserve"> як тіні, мов тіні, як блискавка, ніби гроза, мов димить, як снопів, мов янголята, </w:t>
      </w:r>
      <w:r w:rsidRPr="00552379">
        <w:rPr>
          <w:i/>
          <w:color w:val="000000"/>
          <w:sz w:val="28"/>
          <w:szCs w:val="28"/>
          <w:lang w:val="uk-UA"/>
        </w:rPr>
        <w:t xml:space="preserve">мов крилас, як океан, мов крильми, як тюрма, як пил, як дзвоник, мов крин, наче скрипка, як тінь, мов </w:t>
      </w:r>
      <w:r>
        <w:rPr>
          <w:i/>
          <w:color w:val="000000"/>
          <w:sz w:val="28"/>
          <w:szCs w:val="28"/>
          <w:lang w:val="uk-UA"/>
        </w:rPr>
        <w:t xml:space="preserve">камінь, як огонь, як сузір'я, </w:t>
      </w:r>
      <w:r w:rsidRPr="00552379">
        <w:rPr>
          <w:i/>
          <w:color w:val="000000"/>
          <w:sz w:val="28"/>
          <w:szCs w:val="28"/>
          <w:lang w:val="uk-UA"/>
        </w:rPr>
        <w:t>як святі, мов келех, як планета, як вечір, як річка, мов день, німий неначемов сон,  наче щастя,  мов кров, мов дзеркало, як скрипку, мов лихо, мов човен, як перстень, як сироту, наче вчора, як весна, як огнелиці, мов огонь, як любов, мов до брата, як віра, мов місяць, мов з левкоїв, як вино, мов лихо, ніж крижина;  як спогад, як передвістя, мов сузір'я, немов краплина, мов спомин, мов з кадил, мов струнна, мов дощ, мов дзвін, ніби думка, немов знічев'я, мов нитка, як те село, мов зірка, мов сокоче, як старець, як весла, як думка, як полум'я і пташка, ніби сторож, подібні до сполохів, ніж шкільні, ніби звіт, ніби в сні,</w:t>
      </w:r>
      <w:r w:rsidR="00637F12" w:rsidRPr="00637F12">
        <w:rPr>
          <w:sz w:val="28"/>
          <w:szCs w:val="28"/>
          <w:lang w:val="uk-UA"/>
        </w:rPr>
        <w:t xml:space="preserve"> [</w:t>
      </w:r>
      <w:r w:rsidR="00637F12">
        <w:rPr>
          <w:sz w:val="28"/>
          <w:szCs w:val="28"/>
          <w:lang w:val="uk-UA"/>
        </w:rPr>
        <w:t>6</w:t>
      </w:r>
      <w:r w:rsidR="00637F12" w:rsidRPr="00637F12">
        <w:rPr>
          <w:sz w:val="28"/>
          <w:szCs w:val="28"/>
          <w:lang w:val="uk-UA"/>
        </w:rPr>
        <w:t>]</w:t>
      </w:r>
      <w:r w:rsidR="00637F12" w:rsidRPr="00637F12">
        <w:rPr>
          <w:i/>
          <w:sz w:val="28"/>
          <w:szCs w:val="28"/>
          <w:lang w:val="uk-UA"/>
        </w:rPr>
        <w:t xml:space="preserve"> </w:t>
      </w:r>
      <w:r w:rsidRPr="00552379">
        <w:rPr>
          <w:i/>
          <w:color w:val="000000"/>
          <w:sz w:val="28"/>
          <w:szCs w:val="28"/>
          <w:lang w:val="uk-UA"/>
        </w:rPr>
        <w:t xml:space="preserve"> «Напасники відкинули ворота і, подібно до татар, забігають коло підводи, покрикуючи.», «Замість, як свідомі громадяни, здати лишки, ви сказали наклеп, що забрано!», «Прикипів до місця і дивиться </w:t>
      </w:r>
      <w:r w:rsidR="00785813">
        <w:rPr>
          <w:i/>
          <w:color w:val="000000"/>
          <w:sz w:val="28"/>
          <w:szCs w:val="28"/>
          <w:lang w:val="uk-UA"/>
        </w:rPr>
        <w:t>на всі очі, худий, як тичка»,</w:t>
      </w:r>
      <w:r w:rsidRPr="00552379">
        <w:rPr>
          <w:i/>
          <w:color w:val="000000"/>
          <w:sz w:val="28"/>
          <w:szCs w:val="28"/>
          <w:lang w:val="uk-UA"/>
        </w:rPr>
        <w:t xml:space="preserve"> «Мирон Данилович відчув, як він опинився дичиною в міцніших, ніж залізо, тенетах запідозрення.», «Раз вночі рязанський прибулець, п'яний, як туман, з кимсь посварившися, почав стріляти.», «Грушевий костур міцний, ніби з заліза; а вигребені бурячки дрібні і </w:t>
      </w:r>
      <w:r w:rsidRPr="00552379">
        <w:rPr>
          <w:i/>
          <w:color w:val="000000"/>
          <w:sz w:val="28"/>
          <w:szCs w:val="28"/>
          <w:lang w:val="uk-UA"/>
        </w:rPr>
        <w:lastRenderedPageBreak/>
        <w:t xml:space="preserve">поморожені.», «В хаті вся сім'я підступає до нього: такий вигляд тіней, як біля млина! </w:t>
      </w:r>
      <w:r>
        <w:rPr>
          <w:i/>
          <w:color w:val="000000"/>
          <w:sz w:val="28"/>
          <w:szCs w:val="28"/>
          <w:lang w:val="uk-UA"/>
        </w:rPr>
        <w:t>–</w:t>
      </w:r>
      <w:r w:rsidRPr="00552379">
        <w:rPr>
          <w:i/>
          <w:color w:val="000000"/>
          <w:sz w:val="28"/>
          <w:szCs w:val="28"/>
          <w:lang w:val="uk-UA"/>
        </w:rPr>
        <w:t xml:space="preserve">аж трусяться, чекаючи борошна, і горять очима.», «Він неспроможний виразно уявити напасть, найчастіші в видиві </w:t>
      </w:r>
      <w:r>
        <w:rPr>
          <w:i/>
          <w:color w:val="000000"/>
          <w:sz w:val="28"/>
          <w:szCs w:val="28"/>
          <w:lang w:val="uk-UA"/>
        </w:rPr>
        <w:t>–</w:t>
      </w:r>
      <w:r w:rsidRPr="00552379">
        <w:rPr>
          <w:i/>
          <w:color w:val="000000"/>
          <w:sz w:val="28"/>
          <w:szCs w:val="28"/>
          <w:lang w:val="uk-UA"/>
        </w:rPr>
        <w:t>дивні розбійники, такі, як звичайно про них оповідають, і одночасно інші, гострі очима і намірами, грізні лютістю: мов сили, темрявою народжені.», «Її чоловік проти неї, ніби від повісма льняного; вуса підрізано в риску.», «Обидва акуратно пригнані кругами, і там держаться камінці, як зуби: їх багато», «Селяни ж, ніби приворожені, дивляться на зерно: худі, як тички, і обшарпані гірш, ніж колись жебраки»</w:t>
      </w:r>
      <w:r w:rsidR="00637F12" w:rsidRPr="00637F12">
        <w:rPr>
          <w:sz w:val="28"/>
          <w:szCs w:val="28"/>
          <w:lang w:val="uk-UA"/>
        </w:rPr>
        <w:t xml:space="preserve"> </w:t>
      </w:r>
      <w:r w:rsidR="00637F12" w:rsidRPr="00923940">
        <w:rPr>
          <w:sz w:val="28"/>
          <w:szCs w:val="28"/>
          <w:lang w:val="uk-UA"/>
        </w:rPr>
        <w:t>[7]</w:t>
      </w:r>
      <w:r w:rsidR="00923940" w:rsidRPr="00923940">
        <w:rPr>
          <w:sz w:val="28"/>
          <w:szCs w:val="28"/>
          <w:lang w:val="uk-UA"/>
        </w:rPr>
        <w:t>.</w:t>
      </w:r>
    </w:p>
    <w:p w:rsidR="00B87EDE" w:rsidRPr="0056136B" w:rsidRDefault="00B87EDE" w:rsidP="00B87EDE">
      <w:pPr>
        <w:spacing w:after="0" w:line="360" w:lineRule="auto"/>
        <w:ind w:firstLine="709"/>
        <w:jc w:val="both"/>
        <w:rPr>
          <w:rFonts w:ascii="Times New Roman" w:hAnsi="Times New Roman" w:cs="Times New Roman"/>
          <w:i/>
          <w:color w:val="000000"/>
          <w:sz w:val="28"/>
          <w:szCs w:val="28"/>
        </w:rPr>
      </w:pPr>
      <w:r w:rsidRPr="00637F12">
        <w:rPr>
          <w:rStyle w:val="ab"/>
          <w:rFonts w:ascii="Times New Roman" w:hAnsi="Times New Roman" w:cs="Times New Roman"/>
          <w:b w:val="0"/>
          <w:sz w:val="28"/>
          <w:szCs w:val="28"/>
        </w:rPr>
        <w:t>Поширеними</w:t>
      </w:r>
      <w:r w:rsidRPr="00552379">
        <w:rPr>
          <w:rFonts w:ascii="Times New Roman" w:hAnsi="Times New Roman" w:cs="Times New Roman"/>
          <w:sz w:val="28"/>
          <w:szCs w:val="28"/>
        </w:rPr>
        <w:t xml:space="preserve"> називаються порівняння, в яких предмет чи явище зіставляються з кількома ознаками одночасно. Яскравим прикладом із творчості Барки є такі, як: </w:t>
      </w:r>
      <w:r w:rsidRPr="00552379">
        <w:rPr>
          <w:rFonts w:ascii="Times New Roman" w:hAnsi="Times New Roman" w:cs="Times New Roman"/>
          <w:i/>
          <w:sz w:val="28"/>
          <w:szCs w:val="28"/>
        </w:rPr>
        <w:t xml:space="preserve">як празниковий хлiб, як тернові гілки, мов на дні могили, як могильна приява, мов обдертий чорноклен, як розпечене…вістря крючка, як північна сарана, </w:t>
      </w:r>
      <w:r w:rsidRPr="00552379">
        <w:rPr>
          <w:rFonts w:ascii="Times New Roman" w:hAnsi="Times New Roman" w:cs="Times New Roman"/>
          <w:i/>
          <w:color w:val="000000"/>
          <w:sz w:val="28"/>
          <w:szCs w:val="28"/>
        </w:rPr>
        <w:t xml:space="preserve">мов сніп стеблинок жита, як птах прилітний, мов горлиця сердечна з сну, мов солов'їна гілка , мов з колиски рідне і любе , як моя до тебе стежка, мов свічка метеликів, мов я йду говіти, як вірне сонце, мов сновиддя птаха, мов огонь від гаю, як океанські квіти, мов на спомин серга красна, мов янголиний крин, як з моря рине, мов квітку порох від копит, і мов зібравши крихти білі, наче немовля з колиски, як і метелик при корі, як соняшника дощ навчив, як жоржин дихання, мов зграйки голубів біжить, мов невиблагана сосна, мов синій голуб, мов гнів орлиний, мов клятва мертва, мов тінь від сосни, як свідок голодів чаїних, мов річки існують без снігу, як промінні ниті,  як сніжна кров, мов льон сузірний, мов травинки співні, мов вітрила повні під блискавкою, як птах найдальший, як страшно зморить, мов рояль найдужчий, як серебро скорбот жіночих, як фіялкова іскра, мов чаїне серце, мов океан огню зближають, мов грому хліб скривавлений, мов персня золото подружнє, мов жалобу неждану, як кров ножеві, як пісок морозний в горстку, мов правда рідна,  здається, то власне серце, вибране з грудей; заквітчує, ніби коронує зірками; ніби спокутується в празник, ніж речі хатні, ніби будовані з крихітних кілочків і дугастих сковок, як сутінок від хмари, мов з криги січені, </w:t>
      </w:r>
      <w:r w:rsidRPr="00552379">
        <w:rPr>
          <w:rFonts w:ascii="Times New Roman" w:hAnsi="Times New Roman" w:cs="Times New Roman"/>
          <w:i/>
          <w:color w:val="000000"/>
          <w:sz w:val="28"/>
          <w:szCs w:val="28"/>
        </w:rPr>
        <w:lastRenderedPageBreak/>
        <w:t>як до стовпа прикутий, мов землистого тону, мов свідки або приречені, як вовки овечим криком, як огники свічок, мов судові виконавці, як нерівний дзвін торкнув, як полководець до битви, ніби ледачі підпаски, мов приросли стопи до землі</w:t>
      </w:r>
      <w:r w:rsidR="00637F12" w:rsidRPr="00637F12">
        <w:rPr>
          <w:rFonts w:ascii="Times New Roman" w:hAnsi="Times New Roman" w:cs="Times New Roman"/>
          <w:sz w:val="28"/>
          <w:szCs w:val="28"/>
        </w:rPr>
        <w:t xml:space="preserve"> </w:t>
      </w:r>
      <w:r w:rsidR="00637F12">
        <w:rPr>
          <w:rFonts w:ascii="Times New Roman" w:hAnsi="Times New Roman" w:cs="Times New Roman"/>
          <w:sz w:val="28"/>
          <w:szCs w:val="28"/>
        </w:rPr>
        <w:t>[4, 5, 6</w:t>
      </w:r>
      <w:r w:rsidR="00637F12" w:rsidRPr="00776D08">
        <w:rPr>
          <w:rFonts w:ascii="Times New Roman" w:hAnsi="Times New Roman" w:cs="Times New Roman"/>
          <w:sz w:val="28"/>
          <w:szCs w:val="28"/>
        </w:rPr>
        <w:t>]</w:t>
      </w:r>
      <w:r w:rsidR="00637F12">
        <w:rPr>
          <w:rFonts w:ascii="Times New Roman" w:hAnsi="Times New Roman" w:cs="Times New Roman"/>
          <w:i/>
          <w:sz w:val="28"/>
          <w:szCs w:val="28"/>
        </w:rPr>
        <w:t>.</w:t>
      </w:r>
      <w:r w:rsidRPr="00552379">
        <w:rPr>
          <w:rFonts w:ascii="Times New Roman" w:hAnsi="Times New Roman" w:cs="Times New Roman"/>
          <w:i/>
          <w:color w:val="000000"/>
          <w:sz w:val="28"/>
          <w:szCs w:val="28"/>
        </w:rPr>
        <w:t xml:space="preserve"> «Стала господиня коло воріт, не зрушиться, мов приросли стопи до землі, хоч тривога аж валить з ніг, пориваючи, мов вітер </w:t>
      </w:r>
      <w:r>
        <w:rPr>
          <w:rFonts w:ascii="Times New Roman" w:hAnsi="Times New Roman" w:cs="Times New Roman"/>
          <w:i/>
          <w:color w:val="000000"/>
          <w:sz w:val="28"/>
          <w:szCs w:val="28"/>
        </w:rPr>
        <w:t>–</w:t>
      </w:r>
      <w:r w:rsidRPr="00552379">
        <w:rPr>
          <w:rFonts w:ascii="Times New Roman" w:hAnsi="Times New Roman" w:cs="Times New Roman"/>
          <w:i/>
          <w:color w:val="000000"/>
          <w:sz w:val="28"/>
          <w:szCs w:val="28"/>
        </w:rPr>
        <w:t>суху билинку.», «Мирон Данилович, як засуджений на шибеницю, білий, стояв під стіною проти вікна.», «Доня до неї притулилася, як пташеня в бурю, і все не перестає тремтіти; щось дуже її вразило під час нападу.», «Як вівці на бойні.», «Скрізь бродять, мов привиди німі, часто на сніг хиляться.», «Прибігли міліціонери і розшвиргують натовп, як копу порожніх снопів.», «Начальник обшукувачів хотів зайти в хату, але намір притьма стрінувся з такою силою відстраху перед з'явцями, що вона, мов стиснута вкрай пружина, штовхнула назад.», «Поглянув, розбито хуторець, як старий горщик!», «Сади, мов зелені хмари, облягали його вінками, все розширяючися на горбах і невисоких кручах, З-між дерев виглядали хатки, як білі горлиці, що зложили крильця, такі чисті хатки і гарні: раділи до блакиті вікнами, ніби очима.»,</w:t>
      </w:r>
      <w:r w:rsidRPr="00552379">
        <w:rPr>
          <w:rFonts w:ascii="Georgia" w:hAnsi="Georgia"/>
          <w:color w:val="000000"/>
        </w:rPr>
        <w:t xml:space="preserve"> </w:t>
      </w:r>
      <w:r w:rsidRPr="00552379">
        <w:rPr>
          <w:rFonts w:ascii="Times New Roman" w:hAnsi="Times New Roman" w:cs="Times New Roman"/>
          <w:i/>
          <w:color w:val="000000"/>
          <w:sz w:val="28"/>
          <w:szCs w:val="28"/>
        </w:rPr>
        <w:t xml:space="preserve">«Через те чорний прапор </w:t>
      </w:r>
      <w:r>
        <w:rPr>
          <w:rFonts w:ascii="Times New Roman" w:hAnsi="Times New Roman" w:cs="Times New Roman"/>
          <w:i/>
          <w:color w:val="000000"/>
          <w:sz w:val="28"/>
          <w:szCs w:val="28"/>
        </w:rPr>
        <w:t xml:space="preserve">– </w:t>
      </w:r>
      <w:r w:rsidRPr="00552379">
        <w:rPr>
          <w:rFonts w:ascii="Times New Roman" w:hAnsi="Times New Roman" w:cs="Times New Roman"/>
          <w:i/>
          <w:color w:val="000000"/>
          <w:sz w:val="28"/>
          <w:szCs w:val="28"/>
        </w:rPr>
        <w:t xml:space="preserve">матерчаний чотирикутник, як пекельний знак, </w:t>
      </w:r>
      <w:r>
        <w:rPr>
          <w:rFonts w:ascii="Times New Roman" w:hAnsi="Times New Roman" w:cs="Times New Roman"/>
          <w:i/>
          <w:color w:val="000000"/>
          <w:sz w:val="28"/>
          <w:szCs w:val="28"/>
        </w:rPr>
        <w:t>–</w:t>
      </w:r>
      <w:r w:rsidRPr="00552379">
        <w:rPr>
          <w:rFonts w:ascii="Times New Roman" w:hAnsi="Times New Roman" w:cs="Times New Roman"/>
          <w:i/>
          <w:color w:val="000000"/>
          <w:sz w:val="28"/>
          <w:szCs w:val="28"/>
        </w:rPr>
        <w:t>сповіщає високо на жердці, що вся оселя стала домовиною.»,</w:t>
      </w:r>
      <w:r w:rsidRPr="00552379">
        <w:rPr>
          <w:rFonts w:ascii="Georgia" w:hAnsi="Georgia"/>
          <w:color w:val="000000"/>
        </w:rPr>
        <w:t xml:space="preserve"> </w:t>
      </w:r>
      <w:r w:rsidRPr="00552379">
        <w:rPr>
          <w:rFonts w:ascii="Times New Roman" w:hAnsi="Times New Roman" w:cs="Times New Roman"/>
          <w:i/>
          <w:color w:val="000000"/>
          <w:sz w:val="28"/>
          <w:szCs w:val="28"/>
        </w:rPr>
        <w:t>«Відбувався в почуваннях дивний хід, сам собою, як серед присуджених до страти, що все ж прикріплюють відпалий гудзик на грудях</w:t>
      </w:r>
      <w:r>
        <w:rPr>
          <w:rFonts w:ascii="Times New Roman" w:hAnsi="Times New Roman" w:cs="Times New Roman"/>
          <w:i/>
          <w:color w:val="000000"/>
          <w:sz w:val="28"/>
          <w:szCs w:val="28"/>
        </w:rPr>
        <w:t>»</w:t>
      </w:r>
      <w:r w:rsidR="00637F12" w:rsidRPr="00637F12">
        <w:rPr>
          <w:rFonts w:ascii="Times New Roman" w:hAnsi="Times New Roman" w:cs="Times New Roman"/>
          <w:sz w:val="28"/>
          <w:szCs w:val="28"/>
        </w:rPr>
        <w:t xml:space="preserve"> </w:t>
      </w:r>
      <w:r w:rsidR="00637F12">
        <w:rPr>
          <w:rFonts w:ascii="Times New Roman" w:hAnsi="Times New Roman" w:cs="Times New Roman"/>
          <w:sz w:val="28"/>
          <w:szCs w:val="28"/>
        </w:rPr>
        <w:t>[7</w:t>
      </w:r>
      <w:r w:rsidR="00637F12" w:rsidRPr="00776D08">
        <w:rPr>
          <w:rFonts w:ascii="Times New Roman" w:hAnsi="Times New Roman" w:cs="Times New Roman"/>
          <w:sz w:val="28"/>
          <w:szCs w:val="28"/>
        </w:rPr>
        <w:t>]</w:t>
      </w:r>
      <w:r w:rsidR="0056136B" w:rsidRPr="0056136B">
        <w:rPr>
          <w:rFonts w:ascii="Times New Roman" w:hAnsi="Times New Roman" w:cs="Times New Roman"/>
          <w:sz w:val="28"/>
          <w:szCs w:val="28"/>
        </w:rPr>
        <w:t>.</w:t>
      </w:r>
    </w:p>
    <w:p w:rsidR="00B87EDE" w:rsidRPr="00637F12" w:rsidRDefault="00B87EDE" w:rsidP="00B87EDE">
      <w:pPr>
        <w:pStyle w:val="a9"/>
        <w:shd w:val="clear" w:color="auto" w:fill="FFFFFF"/>
        <w:spacing w:before="0" w:beforeAutospacing="0" w:after="0" w:afterAutospacing="0" w:line="360" w:lineRule="auto"/>
        <w:ind w:firstLine="709"/>
        <w:jc w:val="both"/>
        <w:rPr>
          <w:sz w:val="28"/>
          <w:szCs w:val="28"/>
          <w:lang w:val="uk-UA"/>
        </w:rPr>
      </w:pPr>
      <w:r w:rsidRPr="00552379">
        <w:rPr>
          <w:rStyle w:val="ab"/>
          <w:b w:val="0"/>
          <w:sz w:val="28"/>
          <w:szCs w:val="28"/>
          <w:lang w:val="uk-UA"/>
        </w:rPr>
        <w:t>Приєднальні порівняння це ті,</w:t>
      </w:r>
      <w:r w:rsidRPr="00552379">
        <w:rPr>
          <w:sz w:val="28"/>
          <w:szCs w:val="28"/>
          <w:lang w:val="uk-UA"/>
        </w:rPr>
        <w:t xml:space="preserve"> в яких образ подається вже після предмету, але їх використання обмежене у</w:t>
      </w:r>
      <w:r>
        <w:rPr>
          <w:sz w:val="28"/>
          <w:szCs w:val="28"/>
          <w:lang w:val="uk-UA"/>
        </w:rPr>
        <w:t xml:space="preserve"> </w:t>
      </w:r>
      <w:r w:rsidRPr="00552379">
        <w:rPr>
          <w:sz w:val="28"/>
          <w:szCs w:val="28"/>
          <w:lang w:val="uk-UA"/>
        </w:rPr>
        <w:t xml:space="preserve">творчості митця. Зустрічаються поодинокі випадки. Наприклад: </w:t>
      </w:r>
      <w:r w:rsidRPr="00552379">
        <w:rPr>
          <w:i/>
          <w:sz w:val="28"/>
          <w:szCs w:val="28"/>
          <w:lang w:val="uk-UA"/>
        </w:rPr>
        <w:t>«Мов завалля якесь, де треба знайти хоч кусник поживності і вгасити лютий зойк – не з звуків зойк, а з почуттів!», «,</w:t>
      </w:r>
      <w:r w:rsidRPr="00552379">
        <w:rPr>
          <w:i/>
          <w:color w:val="000000"/>
          <w:sz w:val="28"/>
          <w:szCs w:val="28"/>
          <w:lang w:val="uk-UA"/>
        </w:rPr>
        <w:t xml:space="preserve">І мов зібравши крихти білі, Мов нитка, що несе пташа»,  «Як лілії, до серця пригорни долоні!», «Як з бору», «Мов із пожеж іруну піскам дарує!», «Мов кинеться нещастя, над тобою», «Осяяні від часослова наче лілеї з доцвітання сурмлять», «Як жнив'я до хатинок і тополі: бурунний лан відколиває», «Немов фіялки нагадає хвиля, і розгорится добрим сміхом», «Немов чоло, страждаючи, й осанна знедоленого!», «Подібно до цієї хати, нежива тварина </w:t>
      </w:r>
      <w:r w:rsidRPr="00552379">
        <w:rPr>
          <w:i/>
          <w:color w:val="000000"/>
          <w:sz w:val="28"/>
          <w:szCs w:val="28"/>
          <w:lang w:val="uk-UA"/>
        </w:rPr>
        <w:lastRenderedPageBreak/>
        <w:t>в полі лежить, обдзьобана хижими птицями, що лишили на ребрах шмаття шерсті», «Ніби посунувся в глибочину іншу, ніж ця: вже без паленої сосни і людей серед огню»</w:t>
      </w:r>
      <w:r w:rsidR="00637F12" w:rsidRPr="00637F12">
        <w:rPr>
          <w:sz w:val="28"/>
          <w:szCs w:val="28"/>
          <w:lang w:val="uk-UA"/>
        </w:rPr>
        <w:t xml:space="preserve"> </w:t>
      </w:r>
      <w:r w:rsidR="00637F12" w:rsidRPr="00F901C7">
        <w:rPr>
          <w:sz w:val="28"/>
          <w:szCs w:val="28"/>
          <w:lang w:val="ru-RU"/>
        </w:rPr>
        <w:t>[7]</w:t>
      </w:r>
      <w:r w:rsidR="00637F12">
        <w:rPr>
          <w:sz w:val="28"/>
          <w:szCs w:val="28"/>
          <w:lang w:val="uk-UA"/>
        </w:rPr>
        <w:t>.</w:t>
      </w:r>
    </w:p>
    <w:p w:rsidR="00B87EDE" w:rsidRPr="00637F12" w:rsidRDefault="00B87EDE" w:rsidP="00B87EDE">
      <w:pPr>
        <w:pStyle w:val="a9"/>
        <w:shd w:val="clear" w:color="auto" w:fill="FFFFFF"/>
        <w:spacing w:before="0" w:beforeAutospacing="0" w:after="0" w:afterAutospacing="0" w:line="360" w:lineRule="auto"/>
        <w:ind w:firstLine="709"/>
        <w:jc w:val="both"/>
        <w:rPr>
          <w:sz w:val="28"/>
          <w:szCs w:val="28"/>
          <w:lang w:val="uk-UA"/>
        </w:rPr>
      </w:pPr>
      <w:r w:rsidRPr="00552379">
        <w:rPr>
          <w:rStyle w:val="ab"/>
          <w:b w:val="0"/>
          <w:sz w:val="28"/>
          <w:szCs w:val="28"/>
          <w:lang w:val="uk-UA"/>
        </w:rPr>
        <w:t>Заперечувальні</w:t>
      </w:r>
      <w:r w:rsidRPr="00552379">
        <w:rPr>
          <w:sz w:val="28"/>
          <w:szCs w:val="28"/>
          <w:lang w:val="uk-UA"/>
        </w:rPr>
        <w:t> –</w:t>
      </w:r>
      <w:r>
        <w:rPr>
          <w:sz w:val="28"/>
          <w:szCs w:val="28"/>
          <w:lang w:val="uk-UA"/>
        </w:rPr>
        <w:t xml:space="preserve"> </w:t>
      </w:r>
      <w:r w:rsidRPr="00552379">
        <w:rPr>
          <w:sz w:val="28"/>
          <w:szCs w:val="28"/>
          <w:lang w:val="uk-UA"/>
        </w:rPr>
        <w:t>це</w:t>
      </w:r>
      <w:r>
        <w:rPr>
          <w:sz w:val="28"/>
          <w:szCs w:val="28"/>
          <w:lang w:val="uk-UA"/>
        </w:rPr>
        <w:t xml:space="preserve"> порівняння,</w:t>
      </w:r>
      <w:r w:rsidRPr="00552379">
        <w:rPr>
          <w:sz w:val="28"/>
          <w:szCs w:val="28"/>
          <w:lang w:val="uk-UA"/>
        </w:rPr>
        <w:t xml:space="preserve"> в яких є протиставлення двох об’єктів. </w:t>
      </w:r>
      <w:r>
        <w:rPr>
          <w:sz w:val="28"/>
          <w:szCs w:val="28"/>
          <w:lang w:val="uk-UA"/>
        </w:rPr>
        <w:t>В. </w:t>
      </w:r>
      <w:r w:rsidRPr="00552379">
        <w:rPr>
          <w:sz w:val="28"/>
          <w:szCs w:val="28"/>
          <w:lang w:val="uk-UA"/>
        </w:rPr>
        <w:t>Барка інколи їх використовує. Наприклад :</w:t>
      </w:r>
      <w:r w:rsidRPr="00552379">
        <w:rPr>
          <w:color w:val="000000"/>
          <w:sz w:val="28"/>
          <w:szCs w:val="28"/>
          <w:lang w:val="uk-UA"/>
        </w:rPr>
        <w:t xml:space="preserve"> </w:t>
      </w:r>
      <w:r>
        <w:rPr>
          <w:i/>
          <w:color w:val="000000"/>
          <w:sz w:val="28"/>
          <w:szCs w:val="28"/>
          <w:lang w:val="uk-UA"/>
        </w:rPr>
        <w:t>«</w:t>
      </w:r>
      <w:r w:rsidRPr="00552379">
        <w:rPr>
          <w:i/>
          <w:color w:val="000000"/>
          <w:sz w:val="28"/>
          <w:szCs w:val="28"/>
          <w:lang w:val="uk-UA"/>
        </w:rPr>
        <w:t>Не брання лукаве, а погляд праведний до хатки», «А найстарший, похилившись на ліжко, неначе від втоми, але не хвороби, промовив.», «</w:t>
      </w:r>
      <w:r w:rsidR="00637F12">
        <w:rPr>
          <w:i/>
          <w:color w:val="000000"/>
          <w:sz w:val="28"/>
          <w:szCs w:val="28"/>
          <w:lang w:val="uk-UA"/>
        </w:rPr>
        <w:t>І не синє, а сизе: приглянься!»</w:t>
      </w:r>
      <w:r w:rsidR="00637F12" w:rsidRPr="00637F12">
        <w:rPr>
          <w:sz w:val="28"/>
          <w:szCs w:val="28"/>
          <w:lang w:val="ru-RU"/>
        </w:rPr>
        <w:t xml:space="preserve"> </w:t>
      </w:r>
      <w:r w:rsidR="00637F12" w:rsidRPr="00F901C7">
        <w:rPr>
          <w:sz w:val="28"/>
          <w:szCs w:val="28"/>
          <w:lang w:val="ru-RU"/>
        </w:rPr>
        <w:t>[7]</w:t>
      </w:r>
      <w:r w:rsidR="00637F12">
        <w:rPr>
          <w:sz w:val="28"/>
          <w:szCs w:val="28"/>
          <w:lang w:val="uk-UA"/>
        </w:rPr>
        <w:t>.</w:t>
      </w:r>
    </w:p>
    <w:p w:rsidR="00B87EDE" w:rsidRPr="00552379" w:rsidRDefault="00B87EDE" w:rsidP="00B87EDE">
      <w:pPr>
        <w:pStyle w:val="a9"/>
        <w:shd w:val="clear" w:color="auto" w:fill="FFFFFF"/>
        <w:spacing w:before="0" w:beforeAutospacing="0" w:after="0" w:afterAutospacing="0" w:line="360" w:lineRule="auto"/>
        <w:ind w:firstLine="709"/>
        <w:jc w:val="both"/>
        <w:rPr>
          <w:sz w:val="28"/>
          <w:szCs w:val="28"/>
          <w:lang w:val="uk-UA"/>
        </w:rPr>
      </w:pPr>
      <w:r w:rsidRPr="00552379">
        <w:rPr>
          <w:color w:val="000000"/>
          <w:sz w:val="28"/>
          <w:szCs w:val="28"/>
          <w:lang w:val="uk-UA"/>
        </w:rPr>
        <w:t>Порівняльний зворот, порівнюючи одні предмети з іншими, образно характеризує їх. Наприклад, у реченні: </w:t>
      </w:r>
      <w:r w:rsidRPr="00552379">
        <w:rPr>
          <w:i/>
          <w:sz w:val="28"/>
          <w:szCs w:val="28"/>
          <w:lang w:val="uk-UA"/>
        </w:rPr>
        <w:t>«Внизу, на тротуарі, підходить бабуся і простягає руку, висохлу, як хмизина…»</w:t>
      </w:r>
      <w:r w:rsidRPr="00552379">
        <w:rPr>
          <w:sz w:val="28"/>
          <w:szCs w:val="28"/>
          <w:lang w:val="uk-UA"/>
        </w:rPr>
        <w:t xml:space="preserve"> </w:t>
      </w:r>
      <w:r>
        <w:rPr>
          <w:color w:val="000000"/>
          <w:sz w:val="28"/>
          <w:szCs w:val="28"/>
          <w:lang w:val="uk-UA"/>
        </w:rPr>
        <w:t xml:space="preserve">– </w:t>
      </w:r>
      <w:r w:rsidRPr="00552379">
        <w:rPr>
          <w:color w:val="000000"/>
          <w:sz w:val="28"/>
          <w:szCs w:val="28"/>
          <w:lang w:val="uk-UA"/>
        </w:rPr>
        <w:t>бабуся порівнюється з хмизиною за допомогою порівняльного звороту </w:t>
      </w:r>
      <w:r w:rsidRPr="00552379">
        <w:rPr>
          <w:i/>
          <w:iCs/>
          <w:color w:val="000000"/>
          <w:sz w:val="28"/>
          <w:szCs w:val="28"/>
          <w:lang w:val="uk-UA"/>
        </w:rPr>
        <w:t>як хмизина.</w:t>
      </w:r>
    </w:p>
    <w:p w:rsidR="00B87EDE" w:rsidRPr="00552379" w:rsidRDefault="00B87EDE" w:rsidP="00B87EDE">
      <w:pPr>
        <w:pStyle w:val="pintro"/>
        <w:spacing w:before="0" w:beforeAutospacing="0" w:after="0" w:afterAutospacing="0" w:line="360" w:lineRule="auto"/>
        <w:ind w:right="150" w:firstLine="709"/>
        <w:jc w:val="both"/>
        <w:rPr>
          <w:color w:val="000000"/>
          <w:sz w:val="28"/>
          <w:szCs w:val="28"/>
          <w:lang w:val="uk-UA"/>
        </w:rPr>
      </w:pPr>
      <w:r w:rsidRPr="00552379">
        <w:rPr>
          <w:color w:val="000000"/>
          <w:sz w:val="28"/>
          <w:szCs w:val="28"/>
          <w:lang w:val="uk-UA"/>
        </w:rPr>
        <w:t>Порівняльний зворот може бути виражений: 1) іменником:</w:t>
      </w:r>
      <w:r w:rsidRPr="00552379">
        <w:rPr>
          <w:color w:val="000000"/>
          <w:sz w:val="28"/>
          <w:szCs w:val="28"/>
          <w:lang w:val="uk-UA"/>
        </w:rPr>
        <w:br/>
        <w:t>а) у називному відмінку: </w:t>
      </w:r>
      <w:r w:rsidRPr="00552379">
        <w:rPr>
          <w:i/>
          <w:sz w:val="28"/>
          <w:szCs w:val="28"/>
          <w:lang w:val="uk-UA"/>
        </w:rPr>
        <w:t xml:space="preserve">як вовки овечим криком, притулилася, як пташеня, Квилитимуть, як пташенята, Гребуться, як собаки, Десь діти, на сонці, як жайворонята, пліткуєм, як свині, Бо вже люди – як мухи, згуртована, як голуб, рухаються, як тіні, в подвір’ях, мов тіні, як дві гілочки, летить, як блискавка, ніби гроза, худа, як могильна приява, Мов завалля якесь, мов янголята, побут, як північна сарана, </w:t>
      </w:r>
      <w:r w:rsidRPr="00552379">
        <w:rPr>
          <w:i/>
          <w:color w:val="000000"/>
          <w:sz w:val="28"/>
          <w:szCs w:val="28"/>
          <w:lang w:val="uk-UA"/>
        </w:rPr>
        <w:t xml:space="preserve">мов крилас, як океан, як тюрма, як лебідь, як пил, як жайворонок, як дзвоник, як стихар, мов крин, мов мак, мов сніп стеблинок жита, як птах прилітний, наче скрипка, мов горлиця сердечна з сну, як тінь, мов солов'їна гілка ,  мов камінь, як огонь, як сузір'я, як тінь, немов гілля, як чорнобривці , як моя до тебе стежка, мов свічка метеликів, як святі, як ластівка, мов келех, як планета, як вірне сонце, як вечір, як річка, мов день,  мов сновиддя птаха, як квітка, мов огонь від гаю, мов сон,  наче щастя,  мов кров, мов дзеркало,  як океанські квіти, мов лихо, мов човен, як квіт, як перстень, як весна, я ніжно жду її—як краплю, як скрипку, як сироту, як огнелиці, мов зозуля, мов янголиний крин, мов огонь, як птиця під грозою, як любов, як віра, мов птах, мов сузір'я, немов краплина, як чайка, мов місяць; наче немовля з колиски, мов море, світло приплива; як і метелик при корі, мов птиці; міцніше, ніж гора; лиш ніжні, як жоржин дихання, як змії, мов </w:t>
      </w:r>
      <w:r w:rsidRPr="00552379">
        <w:rPr>
          <w:i/>
          <w:color w:val="000000"/>
          <w:sz w:val="28"/>
          <w:szCs w:val="28"/>
          <w:lang w:val="uk-UA"/>
        </w:rPr>
        <w:lastRenderedPageBreak/>
        <w:t xml:space="preserve">кораблі; корабель, як сокіл, мов дощ, мов дзвін; ніби думка; немов знічев'я; Мов нитка, що несе пташа; Як лілії, до серця пригорни долоні!, мов чорний корабель з пожежі, мов зірка; як лебідь, ніби серце темне; бреду, як старець, мов орли; як твоє дихання; мов віщий, мов діди, як волошка; ніж проквітле зілля; мов стеблики колишні, мов скарб; як квітик, як думка, як синя осінь, наче гнів, мов паруси, як новина, як глечик, як сон, як громовиця, як люстро, </w:t>
      </w:r>
      <w:r w:rsidR="00B834A9" w:rsidRPr="00B834A9">
        <w:rPr>
          <w:sz w:val="28"/>
          <w:szCs w:val="28"/>
          <w:lang w:val="uk-UA"/>
        </w:rPr>
        <w:t>[</w:t>
      </w:r>
      <w:r w:rsidR="00B834A9">
        <w:rPr>
          <w:sz w:val="28"/>
          <w:szCs w:val="28"/>
          <w:lang w:val="uk-UA"/>
        </w:rPr>
        <w:t>4, 5, 6</w:t>
      </w:r>
      <w:r w:rsidR="00B834A9" w:rsidRPr="00B834A9">
        <w:rPr>
          <w:sz w:val="28"/>
          <w:szCs w:val="28"/>
          <w:lang w:val="uk-UA"/>
        </w:rPr>
        <w:t>]</w:t>
      </w:r>
      <w:r w:rsidR="00B834A9" w:rsidRPr="00B834A9">
        <w:rPr>
          <w:i/>
          <w:sz w:val="28"/>
          <w:szCs w:val="28"/>
          <w:lang w:val="uk-UA"/>
        </w:rPr>
        <w:t xml:space="preserve"> </w:t>
      </w:r>
      <w:r w:rsidRPr="00552379">
        <w:rPr>
          <w:i/>
          <w:color w:val="000000"/>
          <w:sz w:val="28"/>
          <w:szCs w:val="28"/>
          <w:lang w:val="uk-UA"/>
        </w:rPr>
        <w:t>«Верхня планка своїм ширшим кінцем прикриває, як затулка, прорізаний круг; а її вужчий кінець ходячи на вісі, пристроюється до "заскоку".», «Негодящий чоловік: як труп», «Мати обпатрала їжака, ніби порося; на полум'ї колючки його обгоріли і шкірка взялася скоринкою»</w:t>
      </w:r>
      <w:r w:rsidR="00637F12" w:rsidRPr="00637F12">
        <w:rPr>
          <w:sz w:val="28"/>
          <w:szCs w:val="28"/>
          <w:lang w:val="uk-UA"/>
        </w:rPr>
        <w:t xml:space="preserve"> </w:t>
      </w:r>
      <w:r w:rsidR="00637F12" w:rsidRPr="00B834A9">
        <w:rPr>
          <w:sz w:val="28"/>
          <w:szCs w:val="28"/>
          <w:lang w:val="uk-UA"/>
        </w:rPr>
        <w:t>[7]</w:t>
      </w:r>
      <w:r w:rsidR="00B834A9">
        <w:rPr>
          <w:sz w:val="28"/>
          <w:szCs w:val="28"/>
          <w:lang w:val="uk-UA"/>
        </w:rPr>
        <w:t>.</w:t>
      </w:r>
    </w:p>
    <w:p w:rsidR="00B87EDE" w:rsidRPr="00B834A9" w:rsidRDefault="00B87EDE" w:rsidP="00B87EDE">
      <w:pPr>
        <w:pStyle w:val="pintro"/>
        <w:spacing w:before="0" w:beforeAutospacing="0" w:after="0" w:afterAutospacing="0" w:line="360" w:lineRule="auto"/>
        <w:ind w:right="150" w:firstLine="709"/>
        <w:jc w:val="both"/>
        <w:rPr>
          <w:color w:val="000000"/>
          <w:sz w:val="28"/>
          <w:szCs w:val="28"/>
          <w:lang w:val="uk-UA"/>
        </w:rPr>
      </w:pPr>
      <w:r w:rsidRPr="00552379">
        <w:rPr>
          <w:color w:val="000000"/>
          <w:sz w:val="28"/>
          <w:szCs w:val="28"/>
          <w:lang w:val="uk-UA"/>
        </w:rPr>
        <w:t>б) у непрямому відмінку: </w:t>
      </w:r>
      <w:r w:rsidRPr="00552379">
        <w:rPr>
          <w:sz w:val="28"/>
          <w:szCs w:val="28"/>
          <w:lang w:val="uk-UA"/>
        </w:rPr>
        <w:t xml:space="preserve"> </w:t>
      </w:r>
      <w:r w:rsidRPr="00552379">
        <w:rPr>
          <w:i/>
          <w:sz w:val="28"/>
          <w:szCs w:val="28"/>
          <w:lang w:val="uk-UA"/>
        </w:rPr>
        <w:t xml:space="preserve">мертвих, як снопів, </w:t>
      </w:r>
      <w:r w:rsidRPr="00552379">
        <w:rPr>
          <w:i/>
          <w:color w:val="000000"/>
          <w:sz w:val="28"/>
          <w:szCs w:val="28"/>
          <w:lang w:val="uk-UA"/>
        </w:rPr>
        <w:t xml:space="preserve">мов крильми, наче в зірці, мов з колиски рідне і любе , як від скрипок, не як убивець, мов до брата, як островів ростина; немов твоєї ласки зміст, мов бранці, мов ниткою, наче зірку,  мов з бігунів, мов за свічку, ніж здасться з ворожнечі, "Женуть, байдужі навіки!.. Для іншого </w:t>
      </w:r>
      <w:r>
        <w:rPr>
          <w:i/>
          <w:color w:val="000000"/>
          <w:sz w:val="28"/>
          <w:szCs w:val="28"/>
          <w:lang w:val="uk-UA"/>
        </w:rPr>
        <w:t>–</w:t>
      </w:r>
      <w:r w:rsidRPr="00552379">
        <w:rPr>
          <w:i/>
          <w:color w:val="000000"/>
          <w:sz w:val="28"/>
          <w:szCs w:val="28"/>
          <w:lang w:val="uk-UA"/>
        </w:rPr>
        <w:t>камінь морозний; і хто вмре, проминуть, мов не бачили", «Поруч селянка, байдужна до їх справи, пригорнула дітей, що тулилися, мов пташенята; нагріла їх плечики, прикриваючи рукавами, наче крилами», «Вибрала посвідки з кишені і поклала в скриню: як коштовність»</w:t>
      </w:r>
      <w:r w:rsidR="00B834A9" w:rsidRPr="00B834A9">
        <w:rPr>
          <w:sz w:val="28"/>
          <w:szCs w:val="28"/>
          <w:lang w:val="uk-UA"/>
        </w:rPr>
        <w:t xml:space="preserve"> </w:t>
      </w:r>
      <w:r w:rsidR="00B834A9" w:rsidRPr="00F901C7">
        <w:rPr>
          <w:sz w:val="28"/>
          <w:szCs w:val="28"/>
          <w:lang w:val="uk-UA"/>
        </w:rPr>
        <w:t>[7]</w:t>
      </w:r>
      <w:r w:rsidR="00B834A9">
        <w:rPr>
          <w:sz w:val="28"/>
          <w:szCs w:val="28"/>
          <w:lang w:val="uk-UA"/>
        </w:rPr>
        <w:t>.</w:t>
      </w:r>
    </w:p>
    <w:p w:rsidR="00B87EDE" w:rsidRPr="00552379" w:rsidRDefault="00B87EDE" w:rsidP="00B87EDE">
      <w:pPr>
        <w:spacing w:after="0" w:line="360" w:lineRule="auto"/>
        <w:ind w:firstLine="709"/>
        <w:jc w:val="both"/>
        <w:rPr>
          <w:rFonts w:ascii="Times New Roman" w:hAnsi="Times New Roman" w:cs="Times New Roman"/>
          <w:color w:val="000000"/>
          <w:sz w:val="28"/>
          <w:szCs w:val="28"/>
        </w:rPr>
      </w:pPr>
      <w:r w:rsidRPr="00552379">
        <w:rPr>
          <w:rFonts w:ascii="Times New Roman" w:hAnsi="Times New Roman" w:cs="Times New Roman"/>
          <w:color w:val="000000"/>
          <w:sz w:val="28"/>
          <w:szCs w:val="28"/>
        </w:rPr>
        <w:t>2) прикметником:</w:t>
      </w:r>
      <w:r w:rsidRPr="00552379">
        <w:rPr>
          <w:rFonts w:ascii="Times New Roman" w:hAnsi="Times New Roman" w:cs="Times New Roman"/>
          <w:i/>
          <w:color w:val="000000"/>
          <w:sz w:val="28"/>
          <w:szCs w:val="28"/>
        </w:rPr>
        <w:t> німий неначе, мов невиблагана, ніби сонна, як потеряні, немов топольні, мов струнна, мов зимне, мов чорний, як скромні, як синя, як вишите, як запашне</w:t>
      </w:r>
      <w:r w:rsidRPr="00552379">
        <w:rPr>
          <w:rFonts w:ascii="Times New Roman" w:hAnsi="Times New Roman" w:cs="Times New Roman"/>
          <w:i/>
          <w:iCs/>
          <w:color w:val="000000"/>
          <w:sz w:val="28"/>
          <w:szCs w:val="28"/>
        </w:rPr>
        <w:t xml:space="preserve">, </w:t>
      </w:r>
      <w:r w:rsidRPr="00552379">
        <w:rPr>
          <w:rFonts w:ascii="Times New Roman" w:hAnsi="Times New Roman" w:cs="Times New Roman"/>
          <w:i/>
          <w:color w:val="000000"/>
          <w:sz w:val="28"/>
          <w:szCs w:val="28"/>
        </w:rPr>
        <w:t xml:space="preserve">мов манастирські,  ніж шкільні, як приречені, «Зненацька, як обпечений, виробив долонями знак </w:t>
      </w:r>
      <w:r>
        <w:rPr>
          <w:rFonts w:ascii="Times New Roman" w:hAnsi="Times New Roman" w:cs="Times New Roman"/>
          <w:i/>
          <w:color w:val="000000"/>
          <w:sz w:val="28"/>
          <w:szCs w:val="28"/>
        </w:rPr>
        <w:t>–</w:t>
      </w:r>
      <w:r w:rsidRPr="00552379">
        <w:rPr>
          <w:rFonts w:ascii="Times New Roman" w:hAnsi="Times New Roman" w:cs="Times New Roman"/>
          <w:i/>
          <w:color w:val="000000"/>
          <w:sz w:val="28"/>
          <w:szCs w:val="28"/>
        </w:rPr>
        <w:t>і знов різнуло найвищими голосами.»,</w:t>
      </w:r>
      <w:r w:rsidRPr="00552379">
        <w:rPr>
          <w:rFonts w:ascii="Times New Roman" w:hAnsi="Times New Roman" w:cs="Times New Roman"/>
          <w:color w:val="000000"/>
          <w:sz w:val="28"/>
          <w:szCs w:val="28"/>
        </w:rPr>
        <w:t xml:space="preserve"> </w:t>
      </w:r>
      <w:r w:rsidRPr="00552379">
        <w:rPr>
          <w:rFonts w:ascii="Times New Roman" w:hAnsi="Times New Roman" w:cs="Times New Roman"/>
          <w:i/>
          <w:color w:val="000000"/>
          <w:sz w:val="28"/>
          <w:szCs w:val="28"/>
        </w:rPr>
        <w:t>«Земля, як жива, прокидається і ніби заглядає в душу людини: чого ходиш без плуга?», «Оленка дивилася, сидячи на постелі,</w:t>
      </w:r>
      <w:r w:rsidR="0069134B" w:rsidRPr="0069134B">
        <w:rPr>
          <w:rFonts w:ascii="Times New Roman" w:hAnsi="Times New Roman" w:cs="Times New Roman"/>
          <w:i/>
          <w:color w:val="000000"/>
          <w:sz w:val="28"/>
          <w:szCs w:val="28"/>
        </w:rPr>
        <w:t xml:space="preserve"> </w:t>
      </w:r>
      <w:r>
        <w:rPr>
          <w:rFonts w:ascii="Times New Roman" w:hAnsi="Times New Roman" w:cs="Times New Roman"/>
          <w:i/>
          <w:color w:val="000000"/>
          <w:sz w:val="28"/>
          <w:szCs w:val="28"/>
        </w:rPr>
        <w:t>–</w:t>
      </w:r>
      <w:r w:rsidR="0069134B" w:rsidRPr="0069134B">
        <w:rPr>
          <w:rFonts w:ascii="Times New Roman" w:hAnsi="Times New Roman" w:cs="Times New Roman"/>
          <w:i/>
          <w:color w:val="000000"/>
          <w:sz w:val="28"/>
          <w:szCs w:val="28"/>
        </w:rPr>
        <w:t xml:space="preserve"> </w:t>
      </w:r>
      <w:r w:rsidRPr="00552379">
        <w:rPr>
          <w:rFonts w:ascii="Times New Roman" w:hAnsi="Times New Roman" w:cs="Times New Roman"/>
          <w:i/>
          <w:color w:val="000000"/>
          <w:sz w:val="28"/>
          <w:szCs w:val="28"/>
        </w:rPr>
        <w:t>худенька, аж прозора, як мармурова, і носик зовсім витончився», «Огник брався тонкий, мов голубиний дзьобик, напроти ночі довкруг, звідки пітьма напливала і тяжко обложила, ніби кам'яна, хоч і не спромоглася того свічення вбити», «Стояв огник: такий сумирний! Ледве, ледве поривається на боки, синястий при зігнутому гнотику, і, мов кривавий, вгорі, в вістрі прозорої пелюстки»</w:t>
      </w:r>
      <w:r w:rsidR="00B834A9" w:rsidRPr="00B834A9">
        <w:rPr>
          <w:rFonts w:ascii="Times New Roman" w:hAnsi="Times New Roman" w:cs="Times New Roman"/>
          <w:sz w:val="28"/>
          <w:szCs w:val="28"/>
        </w:rPr>
        <w:t xml:space="preserve"> </w:t>
      </w:r>
      <w:r w:rsidR="00B834A9">
        <w:rPr>
          <w:rFonts w:ascii="Times New Roman" w:hAnsi="Times New Roman" w:cs="Times New Roman"/>
          <w:sz w:val="28"/>
          <w:szCs w:val="28"/>
        </w:rPr>
        <w:t>[7</w:t>
      </w:r>
      <w:r w:rsidR="00B834A9" w:rsidRPr="00776D08">
        <w:rPr>
          <w:rFonts w:ascii="Times New Roman" w:hAnsi="Times New Roman" w:cs="Times New Roman"/>
          <w:sz w:val="28"/>
          <w:szCs w:val="28"/>
        </w:rPr>
        <w:t>]</w:t>
      </w:r>
      <w:r w:rsidR="00B834A9">
        <w:rPr>
          <w:rFonts w:ascii="Times New Roman" w:hAnsi="Times New Roman" w:cs="Times New Roman"/>
          <w:sz w:val="28"/>
          <w:szCs w:val="28"/>
        </w:rPr>
        <w:t>.</w:t>
      </w:r>
    </w:p>
    <w:p w:rsidR="00B87EDE" w:rsidRPr="00552379" w:rsidRDefault="00B87EDE" w:rsidP="00B87EDE">
      <w:pPr>
        <w:spacing w:after="0" w:line="360" w:lineRule="auto"/>
        <w:ind w:firstLine="709"/>
        <w:jc w:val="both"/>
        <w:rPr>
          <w:rFonts w:ascii="Times New Roman" w:hAnsi="Times New Roman" w:cs="Times New Roman"/>
          <w:i/>
          <w:iCs/>
          <w:color w:val="000000"/>
          <w:sz w:val="28"/>
          <w:szCs w:val="28"/>
        </w:rPr>
      </w:pPr>
      <w:r w:rsidRPr="00552379">
        <w:rPr>
          <w:rFonts w:ascii="Times New Roman" w:hAnsi="Times New Roman" w:cs="Times New Roman"/>
          <w:color w:val="000000"/>
          <w:sz w:val="28"/>
          <w:szCs w:val="28"/>
        </w:rPr>
        <w:lastRenderedPageBreak/>
        <w:t>3) займенником: </w:t>
      </w:r>
      <w:r w:rsidRPr="00552379">
        <w:rPr>
          <w:rFonts w:ascii="Times New Roman" w:hAnsi="Times New Roman" w:cs="Times New Roman"/>
          <w:i/>
          <w:color w:val="000000"/>
          <w:sz w:val="28"/>
          <w:szCs w:val="28"/>
        </w:rPr>
        <w:t>дужча, ніж ваша, «Шпаки проворніші, ніж ми»,</w:t>
      </w:r>
      <w:r w:rsidRPr="00552379">
        <w:rPr>
          <w:rFonts w:ascii="Times New Roman" w:hAnsi="Times New Roman" w:cs="Times New Roman"/>
          <w:color w:val="000000"/>
          <w:sz w:val="28"/>
          <w:szCs w:val="28"/>
        </w:rPr>
        <w:t xml:space="preserve"> </w:t>
      </w:r>
      <w:r w:rsidRPr="00552379">
        <w:rPr>
          <w:rFonts w:ascii="Times New Roman" w:hAnsi="Times New Roman" w:cs="Times New Roman"/>
          <w:i/>
          <w:iCs/>
          <w:color w:val="000000"/>
          <w:sz w:val="28"/>
          <w:szCs w:val="28"/>
        </w:rPr>
        <w:t>«Т</w:t>
      </w:r>
      <w:r w:rsidRPr="00552379">
        <w:rPr>
          <w:rFonts w:ascii="Times New Roman" w:hAnsi="Times New Roman" w:cs="Times New Roman"/>
          <w:i/>
          <w:color w:val="000000"/>
          <w:sz w:val="28"/>
          <w:szCs w:val="28"/>
        </w:rPr>
        <w:t>аких мисливців, як вони вдвох, чимало вибралося: скрізь сірі постаті»</w:t>
      </w:r>
      <w:r w:rsidR="00B834A9">
        <w:rPr>
          <w:rFonts w:ascii="Times New Roman" w:hAnsi="Times New Roman" w:cs="Times New Roman"/>
          <w:i/>
          <w:iCs/>
          <w:color w:val="000000"/>
          <w:sz w:val="28"/>
          <w:szCs w:val="28"/>
        </w:rPr>
        <w:t xml:space="preserve"> </w:t>
      </w:r>
      <w:r w:rsidR="00B834A9">
        <w:rPr>
          <w:rFonts w:ascii="Times New Roman" w:hAnsi="Times New Roman" w:cs="Times New Roman"/>
          <w:sz w:val="28"/>
          <w:szCs w:val="28"/>
        </w:rPr>
        <w:t>[7</w:t>
      </w:r>
      <w:r w:rsidR="00B834A9" w:rsidRPr="00776D08">
        <w:rPr>
          <w:rFonts w:ascii="Times New Roman" w:hAnsi="Times New Roman" w:cs="Times New Roman"/>
          <w:sz w:val="28"/>
          <w:szCs w:val="28"/>
        </w:rPr>
        <w:t>]</w:t>
      </w:r>
      <w:r w:rsidR="00B834A9">
        <w:rPr>
          <w:rFonts w:ascii="Times New Roman" w:hAnsi="Times New Roman" w:cs="Times New Roman"/>
          <w:sz w:val="28"/>
          <w:szCs w:val="28"/>
        </w:rPr>
        <w:t>.</w:t>
      </w:r>
    </w:p>
    <w:p w:rsidR="00B87EDE" w:rsidRPr="00552379" w:rsidRDefault="00B87EDE" w:rsidP="00B87EDE">
      <w:pPr>
        <w:spacing w:after="0" w:line="360" w:lineRule="auto"/>
        <w:ind w:firstLine="709"/>
        <w:jc w:val="both"/>
        <w:rPr>
          <w:rFonts w:ascii="Times New Roman" w:hAnsi="Times New Roman" w:cs="Times New Roman"/>
          <w:i/>
          <w:iCs/>
          <w:color w:val="000000"/>
          <w:sz w:val="28"/>
          <w:szCs w:val="28"/>
        </w:rPr>
      </w:pPr>
      <w:r w:rsidRPr="00552379">
        <w:rPr>
          <w:rFonts w:ascii="Times New Roman" w:hAnsi="Times New Roman" w:cs="Times New Roman"/>
          <w:color w:val="000000"/>
          <w:sz w:val="28"/>
          <w:szCs w:val="28"/>
        </w:rPr>
        <w:t xml:space="preserve">4) дієприкметником: </w:t>
      </w:r>
      <w:r w:rsidRPr="00552379">
        <w:rPr>
          <w:rFonts w:ascii="Times New Roman" w:hAnsi="Times New Roman" w:cs="Times New Roman"/>
          <w:i/>
          <w:color w:val="000000"/>
          <w:sz w:val="28"/>
          <w:szCs w:val="28"/>
        </w:rPr>
        <w:t>мов утопленою поїть,</w:t>
      </w:r>
      <w:r w:rsidR="00B834A9" w:rsidRPr="00B834A9">
        <w:rPr>
          <w:rFonts w:ascii="Times New Roman" w:hAnsi="Times New Roman" w:cs="Times New Roman"/>
          <w:sz w:val="28"/>
          <w:szCs w:val="28"/>
        </w:rPr>
        <w:t xml:space="preserve"> </w:t>
      </w:r>
      <w:r w:rsidR="00B834A9">
        <w:rPr>
          <w:rFonts w:ascii="Times New Roman" w:hAnsi="Times New Roman" w:cs="Times New Roman"/>
          <w:sz w:val="28"/>
          <w:szCs w:val="28"/>
        </w:rPr>
        <w:t>[6</w:t>
      </w:r>
      <w:r w:rsidR="00B834A9" w:rsidRPr="00776D08">
        <w:rPr>
          <w:rFonts w:ascii="Times New Roman" w:hAnsi="Times New Roman" w:cs="Times New Roman"/>
          <w:sz w:val="28"/>
          <w:szCs w:val="28"/>
        </w:rPr>
        <w:t>]</w:t>
      </w:r>
      <w:r w:rsidR="00B834A9" w:rsidRPr="00776D08">
        <w:rPr>
          <w:rFonts w:ascii="Times New Roman" w:hAnsi="Times New Roman" w:cs="Times New Roman"/>
          <w:i/>
          <w:sz w:val="28"/>
          <w:szCs w:val="28"/>
        </w:rPr>
        <w:t xml:space="preserve"> </w:t>
      </w:r>
      <w:r w:rsidRPr="00552379">
        <w:rPr>
          <w:rFonts w:ascii="Times New Roman" w:hAnsi="Times New Roman" w:cs="Times New Roman"/>
          <w:i/>
          <w:color w:val="000000"/>
          <w:sz w:val="28"/>
          <w:szCs w:val="28"/>
        </w:rPr>
        <w:t xml:space="preserve"> «Завівав сніг, мов заблуканий; куріючи, пови</w:t>
      </w:r>
      <w:r w:rsidR="00B834A9">
        <w:rPr>
          <w:rFonts w:ascii="Times New Roman" w:hAnsi="Times New Roman" w:cs="Times New Roman"/>
          <w:i/>
          <w:color w:val="000000"/>
          <w:sz w:val="28"/>
          <w:szCs w:val="28"/>
        </w:rPr>
        <w:t>хрився вподовж білих тротуарів»</w:t>
      </w:r>
      <w:r w:rsidR="00B834A9" w:rsidRPr="00B834A9">
        <w:rPr>
          <w:rFonts w:ascii="Times New Roman" w:hAnsi="Times New Roman" w:cs="Times New Roman"/>
          <w:sz w:val="28"/>
          <w:szCs w:val="28"/>
        </w:rPr>
        <w:t xml:space="preserve"> </w:t>
      </w:r>
      <w:r w:rsidR="00B834A9">
        <w:rPr>
          <w:rFonts w:ascii="Times New Roman" w:hAnsi="Times New Roman" w:cs="Times New Roman"/>
          <w:sz w:val="28"/>
          <w:szCs w:val="28"/>
        </w:rPr>
        <w:t>[7</w:t>
      </w:r>
      <w:r w:rsidR="00B834A9" w:rsidRPr="00776D08">
        <w:rPr>
          <w:rFonts w:ascii="Times New Roman" w:hAnsi="Times New Roman" w:cs="Times New Roman"/>
          <w:sz w:val="28"/>
          <w:szCs w:val="28"/>
        </w:rPr>
        <w:t>]</w:t>
      </w:r>
      <w:r w:rsidR="00B834A9">
        <w:rPr>
          <w:rFonts w:ascii="Times New Roman" w:hAnsi="Times New Roman" w:cs="Times New Roman"/>
          <w:sz w:val="28"/>
          <w:szCs w:val="28"/>
        </w:rPr>
        <w:t>.</w:t>
      </w:r>
    </w:p>
    <w:p w:rsidR="00B87EDE" w:rsidRPr="00F7330E" w:rsidRDefault="00B87EDE" w:rsidP="00B87EDE">
      <w:pPr>
        <w:spacing w:after="0" w:line="360" w:lineRule="auto"/>
        <w:ind w:firstLine="709"/>
        <w:jc w:val="both"/>
        <w:rPr>
          <w:rFonts w:ascii="Times New Roman" w:hAnsi="Times New Roman" w:cs="Times New Roman"/>
          <w:color w:val="000000"/>
          <w:sz w:val="28"/>
          <w:szCs w:val="28"/>
        </w:rPr>
      </w:pPr>
      <w:r w:rsidRPr="00552379">
        <w:rPr>
          <w:rFonts w:ascii="Times New Roman" w:hAnsi="Times New Roman" w:cs="Times New Roman"/>
          <w:color w:val="000000"/>
          <w:sz w:val="28"/>
          <w:szCs w:val="28"/>
        </w:rPr>
        <w:t>5) дієприслівником: </w:t>
      </w:r>
      <w:r w:rsidRPr="00552379">
        <w:rPr>
          <w:rFonts w:ascii="Times New Roman" w:hAnsi="Times New Roman" w:cs="Times New Roman"/>
          <w:i/>
          <w:iCs/>
          <w:color w:val="000000"/>
          <w:sz w:val="28"/>
          <w:szCs w:val="28"/>
        </w:rPr>
        <w:t xml:space="preserve"> </w:t>
      </w:r>
      <w:r w:rsidRPr="00552379">
        <w:rPr>
          <w:rFonts w:ascii="Times New Roman" w:hAnsi="Times New Roman" w:cs="Times New Roman"/>
          <w:i/>
          <w:color w:val="000000"/>
          <w:sz w:val="28"/>
          <w:szCs w:val="28"/>
        </w:rPr>
        <w:t>мов доспівуючи</w:t>
      </w:r>
      <w:r w:rsidRPr="00552379">
        <w:rPr>
          <w:rFonts w:ascii="Times New Roman" w:hAnsi="Times New Roman" w:cs="Times New Roman"/>
          <w:color w:val="000000"/>
          <w:sz w:val="28"/>
          <w:szCs w:val="28"/>
        </w:rPr>
        <w:t>,</w:t>
      </w:r>
      <w:r w:rsidR="00B834A9" w:rsidRPr="00B834A9">
        <w:rPr>
          <w:rFonts w:ascii="Times New Roman" w:hAnsi="Times New Roman" w:cs="Times New Roman"/>
          <w:sz w:val="28"/>
          <w:szCs w:val="28"/>
        </w:rPr>
        <w:t xml:space="preserve"> </w:t>
      </w:r>
      <w:r w:rsidR="00B834A9">
        <w:rPr>
          <w:rFonts w:ascii="Times New Roman" w:hAnsi="Times New Roman" w:cs="Times New Roman"/>
          <w:sz w:val="28"/>
          <w:szCs w:val="28"/>
        </w:rPr>
        <w:t>[6</w:t>
      </w:r>
      <w:r w:rsidR="00B834A9" w:rsidRPr="00776D08">
        <w:rPr>
          <w:rFonts w:ascii="Times New Roman" w:hAnsi="Times New Roman" w:cs="Times New Roman"/>
          <w:sz w:val="28"/>
          <w:szCs w:val="28"/>
        </w:rPr>
        <w:t>]</w:t>
      </w:r>
      <w:r w:rsidR="00B834A9" w:rsidRPr="00776D08">
        <w:rPr>
          <w:rFonts w:ascii="Times New Roman" w:hAnsi="Times New Roman" w:cs="Times New Roman"/>
          <w:i/>
          <w:sz w:val="28"/>
          <w:szCs w:val="28"/>
        </w:rPr>
        <w:t xml:space="preserve"> </w:t>
      </w:r>
      <w:r w:rsidRPr="00552379">
        <w:rPr>
          <w:rFonts w:ascii="Times New Roman" w:hAnsi="Times New Roman" w:cs="Times New Roman"/>
          <w:color w:val="000000"/>
          <w:sz w:val="28"/>
          <w:szCs w:val="28"/>
        </w:rPr>
        <w:t xml:space="preserve"> </w:t>
      </w:r>
      <w:r w:rsidRPr="00552379">
        <w:rPr>
          <w:rFonts w:ascii="Times New Roman" w:hAnsi="Times New Roman" w:cs="Times New Roman"/>
          <w:i/>
          <w:color w:val="000000"/>
          <w:sz w:val="28"/>
          <w:szCs w:val="28"/>
        </w:rPr>
        <w:t>«Селянин відвів очі від поля і хворісним поглядом зупинив їх на Отроходіні: довго розглядав, ніби впізнаючи і зосереджуючися думкою»</w:t>
      </w:r>
      <w:r w:rsidR="00B834A9" w:rsidRPr="00B834A9">
        <w:rPr>
          <w:rFonts w:ascii="Times New Roman" w:hAnsi="Times New Roman" w:cs="Times New Roman"/>
          <w:sz w:val="28"/>
          <w:szCs w:val="28"/>
        </w:rPr>
        <w:t xml:space="preserve"> </w:t>
      </w:r>
      <w:r w:rsidR="00B834A9">
        <w:rPr>
          <w:rFonts w:ascii="Times New Roman" w:hAnsi="Times New Roman" w:cs="Times New Roman"/>
          <w:sz w:val="28"/>
          <w:szCs w:val="28"/>
        </w:rPr>
        <w:t>[7</w:t>
      </w:r>
      <w:r w:rsidR="00B834A9" w:rsidRPr="00776D08">
        <w:rPr>
          <w:rFonts w:ascii="Times New Roman" w:hAnsi="Times New Roman" w:cs="Times New Roman"/>
          <w:sz w:val="28"/>
          <w:szCs w:val="28"/>
        </w:rPr>
        <w:t>]</w:t>
      </w:r>
      <w:r w:rsidR="0098119C" w:rsidRPr="00F7330E">
        <w:rPr>
          <w:rFonts w:ascii="Times New Roman" w:hAnsi="Times New Roman" w:cs="Times New Roman"/>
          <w:sz w:val="28"/>
          <w:szCs w:val="28"/>
        </w:rPr>
        <w:t>.</w:t>
      </w:r>
    </w:p>
    <w:p w:rsidR="00B87EDE" w:rsidRPr="00D12CCC" w:rsidRDefault="00B87EDE" w:rsidP="00B87EDE">
      <w:pPr>
        <w:spacing w:after="0" w:line="360" w:lineRule="auto"/>
        <w:ind w:firstLine="709"/>
        <w:jc w:val="both"/>
        <w:rPr>
          <w:rFonts w:ascii="Times New Roman" w:hAnsi="Times New Roman" w:cs="Times New Roman"/>
          <w:color w:val="000000"/>
          <w:sz w:val="28"/>
          <w:szCs w:val="28"/>
        </w:rPr>
      </w:pPr>
      <w:r w:rsidRPr="00552379">
        <w:rPr>
          <w:rFonts w:ascii="Times New Roman" w:hAnsi="Times New Roman" w:cs="Times New Roman"/>
          <w:color w:val="000000"/>
          <w:sz w:val="28"/>
          <w:szCs w:val="28"/>
        </w:rPr>
        <w:t>6) прислівником: </w:t>
      </w:r>
      <w:r w:rsidRPr="00552379">
        <w:rPr>
          <w:rFonts w:ascii="Times New Roman" w:hAnsi="Times New Roman" w:cs="Times New Roman"/>
          <w:i/>
          <w:color w:val="000000"/>
          <w:sz w:val="28"/>
          <w:szCs w:val="28"/>
        </w:rPr>
        <w:t>ніж насправді, ніж попереду, як ніколи, як завжди, «Молодиця, як попереду, блукала зором і не розуміла нічого, що сталося»</w:t>
      </w:r>
      <w:r w:rsidRPr="00552379">
        <w:rPr>
          <w:rFonts w:ascii="Times New Roman" w:hAnsi="Times New Roman" w:cs="Times New Roman"/>
          <w:color w:val="000000"/>
          <w:sz w:val="28"/>
          <w:szCs w:val="28"/>
        </w:rPr>
        <w:t xml:space="preserve">, </w:t>
      </w:r>
      <w:r w:rsidRPr="00552379">
        <w:rPr>
          <w:rFonts w:ascii="Times New Roman" w:hAnsi="Times New Roman" w:cs="Times New Roman"/>
          <w:i/>
          <w:color w:val="000000"/>
          <w:sz w:val="28"/>
          <w:szCs w:val="28"/>
        </w:rPr>
        <w:t>«Мирон Данилович відчував: шлунок повний гарячої страви, і від того приємно, але по всьому тілу була, як і раніше, жадоба; здавалося, кричала в кожному нерві, вимагаючи знов їсти»,</w:t>
      </w:r>
      <w:r w:rsidRPr="00552379">
        <w:rPr>
          <w:rFonts w:ascii="Georgia" w:hAnsi="Georgia"/>
          <w:color w:val="000000"/>
        </w:rPr>
        <w:t xml:space="preserve"> </w:t>
      </w:r>
      <w:r w:rsidRPr="00552379">
        <w:rPr>
          <w:rFonts w:ascii="Times New Roman" w:hAnsi="Times New Roman" w:cs="Times New Roman"/>
          <w:i/>
          <w:color w:val="000000"/>
          <w:sz w:val="28"/>
          <w:szCs w:val="28"/>
        </w:rPr>
        <w:t xml:space="preserve">«Дарія Олександрівна застигла, налякана; уявляє, як того каліку різано </w:t>
      </w:r>
      <w:r>
        <w:rPr>
          <w:rFonts w:ascii="Times New Roman" w:hAnsi="Times New Roman" w:cs="Times New Roman"/>
          <w:i/>
          <w:color w:val="000000"/>
          <w:sz w:val="28"/>
          <w:szCs w:val="28"/>
        </w:rPr>
        <w:t xml:space="preserve">– </w:t>
      </w:r>
      <w:r w:rsidRPr="00552379">
        <w:rPr>
          <w:rFonts w:ascii="Times New Roman" w:hAnsi="Times New Roman" w:cs="Times New Roman"/>
          <w:i/>
          <w:color w:val="000000"/>
          <w:sz w:val="28"/>
          <w:szCs w:val="28"/>
        </w:rPr>
        <w:t>ніби тут, в сінях, було!»</w:t>
      </w:r>
      <w:r w:rsidR="00B834A9" w:rsidRPr="00B834A9">
        <w:rPr>
          <w:rFonts w:ascii="Times New Roman" w:hAnsi="Times New Roman" w:cs="Times New Roman"/>
          <w:sz w:val="28"/>
          <w:szCs w:val="28"/>
        </w:rPr>
        <w:t xml:space="preserve"> </w:t>
      </w:r>
      <w:r w:rsidR="00B834A9">
        <w:rPr>
          <w:rFonts w:ascii="Times New Roman" w:hAnsi="Times New Roman" w:cs="Times New Roman"/>
          <w:sz w:val="28"/>
          <w:szCs w:val="28"/>
        </w:rPr>
        <w:t>[7</w:t>
      </w:r>
      <w:r w:rsidR="00B834A9" w:rsidRPr="00776D08">
        <w:rPr>
          <w:rFonts w:ascii="Times New Roman" w:hAnsi="Times New Roman" w:cs="Times New Roman"/>
          <w:sz w:val="28"/>
          <w:szCs w:val="28"/>
        </w:rPr>
        <w:t>]</w:t>
      </w:r>
      <w:r w:rsidR="00F7330E" w:rsidRPr="00D12CCC">
        <w:rPr>
          <w:rFonts w:ascii="Times New Roman" w:hAnsi="Times New Roman" w:cs="Times New Roman"/>
          <w:sz w:val="28"/>
          <w:szCs w:val="28"/>
        </w:rPr>
        <w:t>.</w:t>
      </w:r>
    </w:p>
    <w:p w:rsidR="00B87EDE" w:rsidRPr="00552379" w:rsidRDefault="00B87EDE" w:rsidP="00B87EDE">
      <w:pPr>
        <w:spacing w:after="0" w:line="360" w:lineRule="auto"/>
        <w:ind w:firstLine="709"/>
        <w:jc w:val="both"/>
        <w:rPr>
          <w:rFonts w:ascii="Times New Roman" w:hAnsi="Times New Roman" w:cs="Times New Roman"/>
          <w:sz w:val="28"/>
          <w:szCs w:val="28"/>
        </w:rPr>
      </w:pPr>
      <w:r w:rsidRPr="00552379">
        <w:rPr>
          <w:rFonts w:ascii="Times New Roman" w:hAnsi="Times New Roman" w:cs="Times New Roman"/>
          <w:sz w:val="28"/>
          <w:szCs w:val="28"/>
        </w:rPr>
        <w:t xml:space="preserve">Порівняльні конструкції з орудним відмінком мають дуже давнє походження. В них знайшли відгомін метаморфозні вірування праукраїнців, вірування в можливість перетворення.  У творчості Василя Барки зустрічаємо такі приклади: </w:t>
      </w:r>
      <w:r w:rsidRPr="00552379">
        <w:rPr>
          <w:rFonts w:ascii="Times New Roman" w:hAnsi="Times New Roman" w:cs="Times New Roman"/>
          <w:i/>
          <w:color w:val="000000"/>
          <w:sz w:val="28"/>
          <w:szCs w:val="28"/>
        </w:rPr>
        <w:t>прозорим громом пролетить проз палі; огнем повніє.</w:t>
      </w:r>
    </w:p>
    <w:p w:rsidR="00B87EDE" w:rsidRPr="00EF2A4B" w:rsidRDefault="00B87EDE" w:rsidP="00B87EDE">
      <w:pPr>
        <w:spacing w:after="0" w:line="360" w:lineRule="auto"/>
        <w:ind w:firstLine="709"/>
        <w:jc w:val="both"/>
        <w:rPr>
          <w:rFonts w:ascii="Times New Roman" w:hAnsi="Times New Roman" w:cs="Times New Roman"/>
          <w:color w:val="000000"/>
          <w:sz w:val="28"/>
          <w:szCs w:val="28"/>
        </w:rPr>
      </w:pPr>
      <w:r w:rsidRPr="00552379">
        <w:rPr>
          <w:rFonts w:ascii="Times New Roman" w:hAnsi="Times New Roman" w:cs="Times New Roman"/>
          <w:sz w:val="28"/>
          <w:szCs w:val="28"/>
        </w:rPr>
        <w:t>Порівняння, виражені підрядним реченням</w:t>
      </w:r>
      <w:r>
        <w:rPr>
          <w:rFonts w:ascii="Times New Roman" w:hAnsi="Times New Roman" w:cs="Times New Roman"/>
          <w:sz w:val="28"/>
          <w:szCs w:val="28"/>
        </w:rPr>
        <w:t xml:space="preserve">, наявні у творчості В. Барки. </w:t>
      </w:r>
      <w:r w:rsidRPr="00552379">
        <w:rPr>
          <w:rFonts w:ascii="Times New Roman" w:hAnsi="Times New Roman" w:cs="Times New Roman"/>
          <w:sz w:val="28"/>
          <w:szCs w:val="28"/>
        </w:rPr>
        <w:t xml:space="preserve">Наприклад: </w:t>
      </w:r>
      <w:r w:rsidRPr="00552379">
        <w:rPr>
          <w:rFonts w:ascii="Times New Roman" w:hAnsi="Times New Roman" w:cs="Times New Roman"/>
          <w:i/>
          <w:sz w:val="28"/>
          <w:szCs w:val="28"/>
        </w:rPr>
        <w:t>«</w:t>
      </w:r>
      <w:r w:rsidRPr="00552379">
        <w:rPr>
          <w:rFonts w:ascii="Times New Roman" w:hAnsi="Times New Roman" w:cs="Times New Roman"/>
          <w:i/>
          <w:color w:val="000000"/>
          <w:sz w:val="28"/>
          <w:szCs w:val="28"/>
        </w:rPr>
        <w:t>Любови муки</w:t>
      </w:r>
      <w:r>
        <w:rPr>
          <w:rFonts w:ascii="Times New Roman" w:hAnsi="Times New Roman" w:cs="Times New Roman"/>
          <w:i/>
          <w:color w:val="000000"/>
          <w:sz w:val="28"/>
          <w:szCs w:val="28"/>
        </w:rPr>
        <w:t xml:space="preserve"> – </w:t>
      </w:r>
      <w:r w:rsidRPr="00552379">
        <w:rPr>
          <w:rFonts w:ascii="Times New Roman" w:hAnsi="Times New Roman" w:cs="Times New Roman"/>
          <w:i/>
          <w:color w:val="000000"/>
          <w:sz w:val="28"/>
          <w:szCs w:val="28"/>
        </w:rPr>
        <w:t>мов річки існують без снігу», «Погнівається: мов ножі залізні та зойк відчаю кида в скелі», «Тобі ж ходити дозволить, де мов дзвін розбився», «Де серебро синіє</w:t>
      </w:r>
      <w:r>
        <w:rPr>
          <w:rFonts w:ascii="Times New Roman" w:hAnsi="Times New Roman" w:cs="Times New Roman"/>
          <w:i/>
          <w:color w:val="000000"/>
          <w:sz w:val="28"/>
          <w:szCs w:val="28"/>
        </w:rPr>
        <w:t xml:space="preserve"> – </w:t>
      </w:r>
      <w:r w:rsidRPr="00552379">
        <w:rPr>
          <w:rFonts w:ascii="Times New Roman" w:hAnsi="Times New Roman" w:cs="Times New Roman"/>
          <w:i/>
          <w:color w:val="000000"/>
          <w:sz w:val="28"/>
          <w:szCs w:val="28"/>
        </w:rPr>
        <w:t>нам почути: мов колоски до скель приллються», «Щебет перелинув, мов ниткою крізь килим пітьми», «І в небокраї,</w:t>
      </w:r>
      <w:r>
        <w:rPr>
          <w:rFonts w:ascii="Times New Roman" w:hAnsi="Times New Roman" w:cs="Times New Roman"/>
          <w:i/>
          <w:color w:val="000000"/>
          <w:sz w:val="28"/>
          <w:szCs w:val="28"/>
        </w:rPr>
        <w:t xml:space="preserve">– </w:t>
      </w:r>
      <w:r w:rsidRPr="00552379">
        <w:rPr>
          <w:rFonts w:ascii="Times New Roman" w:hAnsi="Times New Roman" w:cs="Times New Roman"/>
          <w:i/>
          <w:color w:val="000000"/>
          <w:sz w:val="28"/>
          <w:szCs w:val="28"/>
        </w:rPr>
        <w:t>ніби сльози в ниві, тернинки скрізь: за нас терпіти», «Завісу сонця рве, вгорнутись</w:t>
      </w:r>
      <w:r>
        <w:rPr>
          <w:rFonts w:ascii="Times New Roman" w:hAnsi="Times New Roman" w:cs="Times New Roman"/>
          <w:i/>
          <w:color w:val="000000"/>
          <w:sz w:val="28"/>
          <w:szCs w:val="28"/>
        </w:rPr>
        <w:t xml:space="preserve"> – </w:t>
      </w:r>
      <w:r w:rsidRPr="00552379">
        <w:rPr>
          <w:rFonts w:ascii="Times New Roman" w:hAnsi="Times New Roman" w:cs="Times New Roman"/>
          <w:i/>
          <w:color w:val="000000"/>
          <w:sz w:val="28"/>
          <w:szCs w:val="28"/>
        </w:rPr>
        <w:t>немов страждання в спів несмертний», «Мов вихор полум'я рідке оберне: так трав'я моря, все терпляче», «Добурхнеться на покрижілий камінь, де</w:t>
      </w:r>
      <w:r>
        <w:rPr>
          <w:rFonts w:ascii="Times New Roman" w:hAnsi="Times New Roman" w:cs="Times New Roman"/>
          <w:i/>
          <w:color w:val="000000"/>
          <w:sz w:val="28"/>
          <w:szCs w:val="28"/>
        </w:rPr>
        <w:t xml:space="preserve"> – </w:t>
      </w:r>
      <w:r w:rsidRPr="00552379">
        <w:rPr>
          <w:rFonts w:ascii="Times New Roman" w:hAnsi="Times New Roman" w:cs="Times New Roman"/>
          <w:i/>
          <w:color w:val="000000"/>
          <w:sz w:val="28"/>
          <w:szCs w:val="28"/>
        </w:rPr>
        <w:t>мов кайданний бризк морозить», «Мов з келеха кадильничного</w:t>
      </w:r>
      <w:r>
        <w:rPr>
          <w:rFonts w:ascii="Times New Roman" w:hAnsi="Times New Roman" w:cs="Times New Roman"/>
          <w:i/>
          <w:color w:val="000000"/>
          <w:sz w:val="28"/>
          <w:szCs w:val="28"/>
        </w:rPr>
        <w:t xml:space="preserve"> – </w:t>
      </w:r>
      <w:r w:rsidRPr="00552379">
        <w:rPr>
          <w:rFonts w:ascii="Times New Roman" w:hAnsi="Times New Roman" w:cs="Times New Roman"/>
          <w:i/>
          <w:color w:val="000000"/>
          <w:sz w:val="28"/>
          <w:szCs w:val="28"/>
        </w:rPr>
        <w:t xml:space="preserve">огність приходить сива:тління стерти», «А сонця коренів ніхто не вирве, мов з кузні їх снага південна», «На терезах зірок: мов смуток зважать, розвіяти між нами чистий...», «Різку, аж розпачливу кривду відчуває з того, ніби рану від іржавого ножа, коли впікається і мучить»,  «Бо замкнено між сторінки </w:t>
      </w:r>
      <w:r w:rsidRPr="00552379">
        <w:rPr>
          <w:rFonts w:ascii="Times New Roman" w:hAnsi="Times New Roman" w:cs="Times New Roman"/>
          <w:i/>
          <w:color w:val="000000"/>
          <w:sz w:val="28"/>
          <w:szCs w:val="28"/>
        </w:rPr>
        <w:lastRenderedPageBreak/>
        <w:t xml:space="preserve">спогад і світло: подібно до квітів, кладених з весни </w:t>
      </w:r>
      <w:r>
        <w:rPr>
          <w:rFonts w:ascii="Times New Roman" w:hAnsi="Times New Roman" w:cs="Times New Roman"/>
          <w:i/>
          <w:color w:val="000000"/>
          <w:sz w:val="28"/>
          <w:szCs w:val="28"/>
        </w:rPr>
        <w:t xml:space="preserve">– </w:t>
      </w:r>
      <w:r w:rsidRPr="00552379">
        <w:rPr>
          <w:rFonts w:ascii="Times New Roman" w:hAnsi="Times New Roman" w:cs="Times New Roman"/>
          <w:i/>
          <w:color w:val="000000"/>
          <w:sz w:val="28"/>
          <w:szCs w:val="28"/>
        </w:rPr>
        <w:t>радіти ними і смуткувати, відкриваючи перед очі. З ним і члени комісії підступили до дверей, ніби їм псальма байдужа, а вслухалися пильно, бо цікавить», «Звістку про яри, куди скидають людей, Мирон Данилович сприйняв як новину, ніби якимсь чином йому відому і моторошну до останнього жаху, що перед ним була дивна заборона, і над всім віяв смуток», «Декотрі з них близько кружили, ніби чогось шукаючи; пороїлися сліпо і втекли в швидких течіях, мов послані до мети»,</w:t>
      </w:r>
      <w:r w:rsidRPr="00552379">
        <w:rPr>
          <w:rFonts w:ascii="Georgia" w:hAnsi="Georgia"/>
          <w:color w:val="000000"/>
        </w:rPr>
        <w:t xml:space="preserve"> </w:t>
      </w:r>
      <w:r w:rsidRPr="00552379">
        <w:rPr>
          <w:rFonts w:ascii="Times New Roman" w:hAnsi="Times New Roman" w:cs="Times New Roman"/>
          <w:i/>
          <w:color w:val="000000"/>
          <w:sz w:val="28"/>
          <w:szCs w:val="28"/>
        </w:rPr>
        <w:t>«Голений підсішок виглядав так, ніби зуби нечистої сили вгризли ріг, зірвали м'ясо, зоставивши дерев'яний маслак»</w:t>
      </w:r>
      <w:r w:rsidR="00B834A9" w:rsidRPr="00B834A9">
        <w:rPr>
          <w:rFonts w:ascii="Times New Roman" w:hAnsi="Times New Roman" w:cs="Times New Roman"/>
          <w:sz w:val="28"/>
          <w:szCs w:val="28"/>
        </w:rPr>
        <w:t xml:space="preserve"> </w:t>
      </w:r>
      <w:r w:rsidR="00B834A9">
        <w:rPr>
          <w:rFonts w:ascii="Times New Roman" w:hAnsi="Times New Roman" w:cs="Times New Roman"/>
          <w:sz w:val="28"/>
          <w:szCs w:val="28"/>
        </w:rPr>
        <w:t>[5, 6</w:t>
      </w:r>
      <w:r w:rsidR="00B834A9" w:rsidRPr="00776D08">
        <w:rPr>
          <w:rFonts w:ascii="Times New Roman" w:hAnsi="Times New Roman" w:cs="Times New Roman"/>
          <w:sz w:val="28"/>
          <w:szCs w:val="28"/>
        </w:rPr>
        <w:t>]</w:t>
      </w:r>
      <w:r w:rsidR="00EF2A4B" w:rsidRPr="00EF2A4B">
        <w:rPr>
          <w:rFonts w:ascii="Times New Roman" w:hAnsi="Times New Roman" w:cs="Times New Roman"/>
          <w:sz w:val="28"/>
          <w:szCs w:val="28"/>
        </w:rPr>
        <w:t>.</w:t>
      </w:r>
    </w:p>
    <w:p w:rsidR="00B87EDE" w:rsidRPr="00FB27D2" w:rsidRDefault="00B87EDE" w:rsidP="00B87EDE">
      <w:pPr>
        <w:spacing w:after="0" w:line="360" w:lineRule="auto"/>
        <w:ind w:firstLine="709"/>
        <w:jc w:val="both"/>
        <w:rPr>
          <w:rFonts w:ascii="Times New Roman" w:hAnsi="Times New Roman" w:cs="Times New Roman"/>
          <w:color w:val="000000"/>
          <w:sz w:val="28"/>
          <w:szCs w:val="28"/>
        </w:rPr>
      </w:pPr>
      <w:r w:rsidRPr="00552379">
        <w:rPr>
          <w:rFonts w:ascii="Times New Roman" w:hAnsi="Times New Roman" w:cs="Times New Roman"/>
          <w:sz w:val="28"/>
          <w:szCs w:val="28"/>
        </w:rPr>
        <w:t>Конструкції з формами ступенів порівнянння прикметників</w:t>
      </w:r>
      <w:r>
        <w:rPr>
          <w:rFonts w:ascii="Times New Roman" w:hAnsi="Times New Roman" w:cs="Times New Roman"/>
          <w:sz w:val="28"/>
          <w:szCs w:val="28"/>
        </w:rPr>
        <w:t xml:space="preserve"> у творах В. Барки реалізуються дуже оригінально. </w:t>
      </w:r>
      <w:r w:rsidRPr="00552379">
        <w:rPr>
          <w:rFonts w:ascii="Times New Roman" w:hAnsi="Times New Roman" w:cs="Times New Roman"/>
          <w:sz w:val="28"/>
          <w:szCs w:val="28"/>
        </w:rPr>
        <w:t xml:space="preserve">Наприклад: </w:t>
      </w:r>
      <w:r w:rsidRPr="00552379">
        <w:rPr>
          <w:rFonts w:ascii="Times New Roman" w:hAnsi="Times New Roman" w:cs="Times New Roman"/>
          <w:i/>
          <w:color w:val="000000"/>
          <w:sz w:val="28"/>
          <w:szCs w:val="28"/>
        </w:rPr>
        <w:t>німіший, ніж листок, ніж кров, чорніше, міцніше, ніж гора, німіша, ніж крижина</w:t>
      </w:r>
      <w:r w:rsidRPr="00552379">
        <w:rPr>
          <w:rFonts w:ascii="Times New Roman" w:hAnsi="Times New Roman" w:cs="Times New Roman"/>
          <w:color w:val="000000"/>
          <w:sz w:val="28"/>
          <w:szCs w:val="28"/>
        </w:rPr>
        <w:t xml:space="preserve"> </w:t>
      </w:r>
      <w:r w:rsidR="00B834A9">
        <w:rPr>
          <w:rFonts w:ascii="Times New Roman" w:hAnsi="Times New Roman" w:cs="Times New Roman"/>
          <w:sz w:val="28"/>
          <w:szCs w:val="28"/>
        </w:rPr>
        <w:t>[6</w:t>
      </w:r>
      <w:r w:rsidR="00B834A9" w:rsidRPr="00776D08">
        <w:rPr>
          <w:rFonts w:ascii="Times New Roman" w:hAnsi="Times New Roman" w:cs="Times New Roman"/>
          <w:sz w:val="28"/>
          <w:szCs w:val="28"/>
        </w:rPr>
        <w:t>]</w:t>
      </w:r>
      <w:r w:rsidR="00FB27D2" w:rsidRPr="00FB27D2">
        <w:rPr>
          <w:rFonts w:ascii="Times New Roman" w:hAnsi="Times New Roman" w:cs="Times New Roman"/>
          <w:sz w:val="28"/>
          <w:szCs w:val="28"/>
        </w:rPr>
        <w:t>.</w:t>
      </w:r>
    </w:p>
    <w:p w:rsidR="006568C7" w:rsidRPr="00776D08" w:rsidRDefault="006568C7" w:rsidP="006568C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Отже, х</w:t>
      </w:r>
      <w:r w:rsidRPr="00776D08">
        <w:rPr>
          <w:rFonts w:ascii="Times New Roman" w:hAnsi="Times New Roman" w:cs="Times New Roman"/>
          <w:sz w:val="28"/>
          <w:szCs w:val="28"/>
        </w:rPr>
        <w:t>удожній світ Василя Барки, яким би різножанровим і багатоаспектним він не був, є цілісним і викінченим, як дім, збудований людиною, яка добре знає свої можливості, має глибокі знання про довколишній світ, власну думку про нього та чітко усвідомлює свою місію на цій землі.</w:t>
      </w:r>
    </w:p>
    <w:p w:rsidR="006568C7" w:rsidRPr="00552379" w:rsidRDefault="006568C7" w:rsidP="00B87EDE">
      <w:pPr>
        <w:spacing w:after="0" w:line="360" w:lineRule="auto"/>
        <w:ind w:firstLine="709"/>
        <w:jc w:val="both"/>
        <w:rPr>
          <w:rFonts w:ascii="Times New Roman" w:hAnsi="Times New Roman" w:cs="Times New Roman"/>
          <w:color w:val="000000"/>
          <w:sz w:val="28"/>
          <w:szCs w:val="28"/>
        </w:rPr>
      </w:pPr>
    </w:p>
    <w:p w:rsidR="00B87EDE" w:rsidRDefault="00B87EDE" w:rsidP="00776D08">
      <w:pPr>
        <w:spacing w:after="0" w:line="360" w:lineRule="auto"/>
        <w:ind w:firstLine="708"/>
        <w:jc w:val="both"/>
        <w:rPr>
          <w:rFonts w:ascii="Times New Roman" w:hAnsi="Times New Roman" w:cs="Times New Roman"/>
          <w:b/>
          <w:sz w:val="28"/>
          <w:szCs w:val="28"/>
        </w:rPr>
      </w:pPr>
    </w:p>
    <w:p w:rsidR="00BD0432" w:rsidRDefault="00BD0432" w:rsidP="00776D08">
      <w:pPr>
        <w:spacing w:after="0" w:line="360" w:lineRule="auto"/>
        <w:ind w:firstLine="708"/>
        <w:jc w:val="both"/>
        <w:rPr>
          <w:rFonts w:ascii="Times New Roman" w:hAnsi="Times New Roman" w:cs="Times New Roman"/>
          <w:b/>
          <w:sz w:val="28"/>
          <w:szCs w:val="28"/>
        </w:rPr>
      </w:pPr>
    </w:p>
    <w:p w:rsidR="001B5B30" w:rsidRDefault="001B5B30" w:rsidP="00776D08">
      <w:pPr>
        <w:spacing w:after="0" w:line="360" w:lineRule="auto"/>
        <w:ind w:firstLine="708"/>
        <w:jc w:val="both"/>
        <w:rPr>
          <w:rFonts w:ascii="Times New Roman" w:hAnsi="Times New Roman" w:cs="Times New Roman"/>
          <w:b/>
          <w:sz w:val="28"/>
          <w:szCs w:val="28"/>
        </w:rPr>
      </w:pPr>
    </w:p>
    <w:p w:rsidR="001B5B30" w:rsidRDefault="001B5B30" w:rsidP="00776D08">
      <w:pPr>
        <w:spacing w:after="0" w:line="360" w:lineRule="auto"/>
        <w:ind w:firstLine="708"/>
        <w:jc w:val="both"/>
        <w:rPr>
          <w:rFonts w:ascii="Times New Roman" w:hAnsi="Times New Roman" w:cs="Times New Roman"/>
          <w:b/>
          <w:sz w:val="28"/>
          <w:szCs w:val="28"/>
        </w:rPr>
      </w:pPr>
    </w:p>
    <w:p w:rsidR="001B5B30" w:rsidRDefault="001B5B30" w:rsidP="00776D08">
      <w:pPr>
        <w:spacing w:after="0" w:line="360" w:lineRule="auto"/>
        <w:ind w:firstLine="708"/>
        <w:jc w:val="both"/>
        <w:rPr>
          <w:rFonts w:ascii="Times New Roman" w:hAnsi="Times New Roman" w:cs="Times New Roman"/>
          <w:b/>
          <w:sz w:val="28"/>
          <w:szCs w:val="28"/>
        </w:rPr>
      </w:pPr>
    </w:p>
    <w:p w:rsidR="001B5B30" w:rsidRDefault="001B5B30" w:rsidP="00776D08">
      <w:pPr>
        <w:spacing w:after="0" w:line="360" w:lineRule="auto"/>
        <w:ind w:firstLine="708"/>
        <w:jc w:val="both"/>
        <w:rPr>
          <w:rFonts w:ascii="Times New Roman" w:hAnsi="Times New Roman" w:cs="Times New Roman"/>
          <w:b/>
          <w:sz w:val="28"/>
          <w:szCs w:val="28"/>
        </w:rPr>
      </w:pPr>
    </w:p>
    <w:p w:rsidR="001B5B30" w:rsidRDefault="001B5B30" w:rsidP="00776D08">
      <w:pPr>
        <w:spacing w:after="0" w:line="360" w:lineRule="auto"/>
        <w:ind w:firstLine="708"/>
        <w:jc w:val="both"/>
        <w:rPr>
          <w:rFonts w:ascii="Times New Roman" w:hAnsi="Times New Roman" w:cs="Times New Roman"/>
          <w:b/>
          <w:sz w:val="28"/>
          <w:szCs w:val="28"/>
        </w:rPr>
      </w:pPr>
    </w:p>
    <w:p w:rsidR="001B5B30" w:rsidRDefault="001B5B30" w:rsidP="00776D08">
      <w:pPr>
        <w:spacing w:after="0" w:line="360" w:lineRule="auto"/>
        <w:ind w:firstLine="708"/>
        <w:jc w:val="both"/>
        <w:rPr>
          <w:rFonts w:ascii="Times New Roman" w:hAnsi="Times New Roman" w:cs="Times New Roman"/>
          <w:b/>
          <w:sz w:val="28"/>
          <w:szCs w:val="28"/>
        </w:rPr>
      </w:pPr>
    </w:p>
    <w:p w:rsidR="001B5B30" w:rsidRDefault="001B5B30" w:rsidP="00776D08">
      <w:pPr>
        <w:spacing w:after="0" w:line="360" w:lineRule="auto"/>
        <w:ind w:firstLine="708"/>
        <w:jc w:val="both"/>
        <w:rPr>
          <w:rFonts w:ascii="Times New Roman" w:hAnsi="Times New Roman" w:cs="Times New Roman"/>
          <w:b/>
          <w:sz w:val="28"/>
          <w:szCs w:val="28"/>
        </w:rPr>
      </w:pPr>
    </w:p>
    <w:p w:rsidR="001B5B30" w:rsidRDefault="001B5B30" w:rsidP="00776D08">
      <w:pPr>
        <w:spacing w:after="0" w:line="360" w:lineRule="auto"/>
        <w:ind w:firstLine="708"/>
        <w:jc w:val="both"/>
        <w:rPr>
          <w:rFonts w:ascii="Times New Roman" w:hAnsi="Times New Roman" w:cs="Times New Roman"/>
          <w:b/>
          <w:sz w:val="28"/>
          <w:szCs w:val="28"/>
        </w:rPr>
      </w:pPr>
    </w:p>
    <w:p w:rsidR="001B5B30" w:rsidRDefault="001B5B30" w:rsidP="00776D08">
      <w:pPr>
        <w:spacing w:after="0" w:line="360" w:lineRule="auto"/>
        <w:ind w:firstLine="708"/>
        <w:jc w:val="both"/>
        <w:rPr>
          <w:rFonts w:ascii="Times New Roman" w:hAnsi="Times New Roman" w:cs="Times New Roman"/>
          <w:b/>
          <w:sz w:val="28"/>
          <w:szCs w:val="28"/>
        </w:rPr>
      </w:pPr>
    </w:p>
    <w:p w:rsidR="001B5B30" w:rsidRDefault="001B5B30" w:rsidP="00776D08">
      <w:pPr>
        <w:spacing w:after="0" w:line="360" w:lineRule="auto"/>
        <w:ind w:firstLine="708"/>
        <w:jc w:val="both"/>
        <w:rPr>
          <w:rFonts w:ascii="Times New Roman" w:hAnsi="Times New Roman" w:cs="Times New Roman"/>
          <w:b/>
          <w:sz w:val="28"/>
          <w:szCs w:val="28"/>
        </w:rPr>
      </w:pPr>
    </w:p>
    <w:p w:rsidR="001B5B30" w:rsidRDefault="001B5B30" w:rsidP="00776D08">
      <w:pPr>
        <w:spacing w:after="0" w:line="360" w:lineRule="auto"/>
        <w:ind w:firstLine="708"/>
        <w:jc w:val="both"/>
        <w:rPr>
          <w:rFonts w:ascii="Times New Roman" w:hAnsi="Times New Roman" w:cs="Times New Roman"/>
          <w:b/>
          <w:sz w:val="28"/>
          <w:szCs w:val="28"/>
        </w:rPr>
      </w:pPr>
    </w:p>
    <w:p w:rsidR="00C70097" w:rsidRPr="00776D08" w:rsidRDefault="00C70097" w:rsidP="00776D08">
      <w:pPr>
        <w:spacing w:after="0" w:line="360" w:lineRule="auto"/>
        <w:ind w:firstLine="708"/>
        <w:jc w:val="both"/>
        <w:rPr>
          <w:rFonts w:ascii="Times New Roman" w:hAnsi="Times New Roman" w:cs="Times New Roman"/>
          <w:b/>
          <w:sz w:val="28"/>
          <w:szCs w:val="28"/>
        </w:rPr>
      </w:pPr>
      <w:r w:rsidRPr="00776D08">
        <w:rPr>
          <w:rFonts w:ascii="Times New Roman" w:hAnsi="Times New Roman" w:cs="Times New Roman"/>
          <w:b/>
          <w:sz w:val="28"/>
          <w:szCs w:val="28"/>
        </w:rPr>
        <w:lastRenderedPageBreak/>
        <w:t>2.</w:t>
      </w:r>
      <w:r w:rsidR="00906CA1">
        <w:rPr>
          <w:rFonts w:ascii="Times New Roman" w:hAnsi="Times New Roman" w:cs="Times New Roman"/>
          <w:b/>
          <w:sz w:val="28"/>
          <w:szCs w:val="28"/>
        </w:rPr>
        <w:t>3</w:t>
      </w:r>
      <w:r w:rsidRPr="00776D08">
        <w:rPr>
          <w:rFonts w:ascii="Times New Roman" w:hAnsi="Times New Roman" w:cs="Times New Roman"/>
          <w:b/>
          <w:sz w:val="28"/>
          <w:szCs w:val="28"/>
        </w:rPr>
        <w:t xml:space="preserve">. </w:t>
      </w:r>
      <w:r w:rsidR="00E203BD">
        <w:rPr>
          <w:rFonts w:ascii="Times New Roman" w:hAnsi="Times New Roman" w:cs="Times New Roman"/>
          <w:b/>
          <w:sz w:val="28"/>
          <w:szCs w:val="28"/>
        </w:rPr>
        <w:t xml:space="preserve">Функції </w:t>
      </w:r>
      <w:r w:rsidRPr="00776D08">
        <w:rPr>
          <w:rFonts w:ascii="Times New Roman" w:hAnsi="Times New Roman" w:cs="Times New Roman"/>
          <w:b/>
          <w:sz w:val="28"/>
          <w:szCs w:val="28"/>
        </w:rPr>
        <w:t>тропів у</w:t>
      </w:r>
      <w:r w:rsidR="00E203BD">
        <w:rPr>
          <w:rFonts w:ascii="Times New Roman" w:hAnsi="Times New Roman" w:cs="Times New Roman"/>
          <w:b/>
          <w:sz w:val="28"/>
          <w:szCs w:val="28"/>
        </w:rPr>
        <w:t xml:space="preserve"> </w:t>
      </w:r>
      <w:r w:rsidR="00765B46">
        <w:rPr>
          <w:rFonts w:ascii="Times New Roman" w:hAnsi="Times New Roman" w:cs="Times New Roman"/>
          <w:b/>
          <w:sz w:val="28"/>
          <w:szCs w:val="28"/>
        </w:rPr>
        <w:t xml:space="preserve">творчості </w:t>
      </w:r>
      <w:r w:rsidRPr="00776D08">
        <w:rPr>
          <w:rFonts w:ascii="Times New Roman" w:hAnsi="Times New Roman" w:cs="Times New Roman"/>
          <w:b/>
          <w:sz w:val="28"/>
          <w:szCs w:val="28"/>
        </w:rPr>
        <w:t>Василя Барки</w:t>
      </w:r>
    </w:p>
    <w:p w:rsidR="00C70097" w:rsidRPr="00776D08" w:rsidRDefault="00C70097" w:rsidP="00776D08">
      <w:pPr>
        <w:spacing w:after="0" w:line="360" w:lineRule="auto"/>
        <w:jc w:val="both"/>
        <w:rPr>
          <w:rFonts w:ascii="Times New Roman" w:hAnsi="Times New Roman" w:cs="Times New Roman"/>
          <w:b/>
          <w:sz w:val="28"/>
          <w:szCs w:val="28"/>
        </w:rPr>
      </w:pPr>
    </w:p>
    <w:p w:rsidR="00C91CDD" w:rsidRPr="00776D08" w:rsidRDefault="00C91CDD" w:rsidP="00C91CDD">
      <w:pPr>
        <w:spacing w:after="0" w:line="360" w:lineRule="auto"/>
        <w:ind w:firstLine="708"/>
        <w:jc w:val="both"/>
        <w:rPr>
          <w:rFonts w:ascii="Times New Roman" w:hAnsi="Times New Roman" w:cs="Times New Roman"/>
          <w:sz w:val="28"/>
          <w:szCs w:val="28"/>
        </w:rPr>
      </w:pPr>
      <w:r w:rsidRPr="00776D08">
        <w:rPr>
          <w:rFonts w:ascii="Times New Roman" w:hAnsi="Times New Roman" w:cs="Times New Roman"/>
          <w:sz w:val="28"/>
          <w:szCs w:val="28"/>
        </w:rPr>
        <w:t xml:space="preserve">Творчість Василя Барки, цього «заокеанського поета­самітника», цього «вершника неба в океані життя» надзвичайно загадкова, таємнича, оригінальна, самобутня, філософськи насичена та релігійно означена. </w:t>
      </w:r>
      <w:r>
        <w:rPr>
          <w:rFonts w:ascii="Times New Roman" w:hAnsi="Times New Roman" w:cs="Times New Roman"/>
          <w:sz w:val="28"/>
          <w:szCs w:val="28"/>
        </w:rPr>
        <w:t>Письменник</w:t>
      </w:r>
      <w:r w:rsidRPr="00776D08">
        <w:rPr>
          <w:rFonts w:ascii="Times New Roman" w:hAnsi="Times New Roman" w:cs="Times New Roman"/>
          <w:sz w:val="28"/>
          <w:szCs w:val="28"/>
        </w:rPr>
        <w:t xml:space="preserve"> все життя намагався відшукати істину, правду, гармонію життя, прагнув осягнути сутність людини та буття, будував власну модель Всесвіту, Космосу. Його більш як 90­літній шлях – це шлях до себе, до природи, до Бога, до вічності, до України. Шлях цей тернистий, суперечливий, сповнений вагань, сумнівів, переломів і розчарувань, пошуків, падінь і злетів. Творчість Василя Барки вражає розмаїттям і нестандартністю образів, символів, метафор, асоціацій. Семантика слова та смислові образи насичені філософським підтекстом. Непідготовленого читача вражає складність поетичного слова </w:t>
      </w:r>
      <w:r>
        <w:rPr>
          <w:rFonts w:ascii="Times New Roman" w:hAnsi="Times New Roman" w:cs="Times New Roman"/>
          <w:sz w:val="28"/>
          <w:szCs w:val="28"/>
        </w:rPr>
        <w:t>В. </w:t>
      </w:r>
      <w:r w:rsidRPr="00776D08">
        <w:rPr>
          <w:rFonts w:ascii="Times New Roman" w:hAnsi="Times New Roman" w:cs="Times New Roman"/>
          <w:sz w:val="28"/>
          <w:szCs w:val="28"/>
        </w:rPr>
        <w:t xml:space="preserve">Барки, його філософська та естетична система. Поезія </w:t>
      </w:r>
      <w:r>
        <w:rPr>
          <w:rFonts w:ascii="Times New Roman" w:hAnsi="Times New Roman" w:cs="Times New Roman"/>
          <w:sz w:val="28"/>
          <w:szCs w:val="28"/>
        </w:rPr>
        <w:t>митця</w:t>
      </w:r>
      <w:r w:rsidRPr="00776D08">
        <w:rPr>
          <w:rFonts w:ascii="Times New Roman" w:hAnsi="Times New Roman" w:cs="Times New Roman"/>
          <w:sz w:val="28"/>
          <w:szCs w:val="28"/>
        </w:rPr>
        <w:t xml:space="preserve"> одночасно раціональна та більш ірраціональна, реальна та більш інтуїтивна, свідома та більш підсвідома, сповнена раптових прозрінь, видінь, навіть осяянь. Йому властива «самобутня метафорика, семантична закодованість символів та сюрреалістична образність», поет часто послуговується «вільною, часто дуже далекою асоціятивністю, радше ніж логічною послідовністю чи індуктивністю», – вважає Б.</w:t>
      </w:r>
      <w:r>
        <w:rPr>
          <w:rFonts w:ascii="Times New Roman" w:hAnsi="Times New Roman" w:cs="Times New Roman"/>
          <w:sz w:val="28"/>
          <w:szCs w:val="28"/>
        </w:rPr>
        <w:t> </w:t>
      </w:r>
      <w:r w:rsidR="00B834A9">
        <w:rPr>
          <w:rFonts w:ascii="Times New Roman" w:hAnsi="Times New Roman" w:cs="Times New Roman"/>
          <w:sz w:val="28"/>
          <w:szCs w:val="28"/>
        </w:rPr>
        <w:t>Бойчук [41</w:t>
      </w:r>
      <w:r w:rsidRPr="00776D08">
        <w:rPr>
          <w:rFonts w:ascii="Times New Roman" w:hAnsi="Times New Roman" w:cs="Times New Roman"/>
          <w:sz w:val="28"/>
          <w:szCs w:val="28"/>
        </w:rPr>
        <w:t>, с. 64].</w:t>
      </w:r>
    </w:p>
    <w:p w:rsidR="00C91CDD" w:rsidRPr="0044481A" w:rsidRDefault="00C91CDD" w:rsidP="00C91CDD">
      <w:pPr>
        <w:spacing w:after="0" w:line="360" w:lineRule="auto"/>
        <w:ind w:left="-15" w:firstLine="724"/>
        <w:jc w:val="both"/>
        <w:rPr>
          <w:rFonts w:ascii="Times New Roman" w:hAnsi="Times New Roman" w:cs="Times New Roman"/>
          <w:sz w:val="28"/>
          <w:szCs w:val="28"/>
        </w:rPr>
      </w:pPr>
      <w:r w:rsidRPr="0044481A">
        <w:rPr>
          <w:rFonts w:ascii="Times New Roman" w:hAnsi="Times New Roman" w:cs="Times New Roman"/>
          <w:sz w:val="28"/>
          <w:szCs w:val="28"/>
        </w:rPr>
        <w:t>Для</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поетичної</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образності</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для</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цієї</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властивості</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літературного</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мовлення</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притаманним</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ба</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навіть</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обов</w:t>
      </w:r>
      <w:r w:rsidRPr="0044481A">
        <w:rPr>
          <w:rFonts w:ascii="Times New Roman" w:eastAsia="Times New Roman" w:hAnsi="Times New Roman" w:cs="Times New Roman"/>
          <w:sz w:val="28"/>
          <w:szCs w:val="28"/>
        </w:rPr>
        <w:t>’</w:t>
      </w:r>
      <w:r w:rsidRPr="0044481A">
        <w:rPr>
          <w:rFonts w:ascii="Times New Roman" w:hAnsi="Times New Roman" w:cs="Times New Roman"/>
          <w:sz w:val="28"/>
          <w:szCs w:val="28"/>
        </w:rPr>
        <w:t>язковим</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є</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використання</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тропів</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Поетичний</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образ</w:t>
      </w:r>
      <w:r w:rsidRPr="0044481A">
        <w:rPr>
          <w:rFonts w:ascii="Times New Roman" w:eastAsia="Times New Roman" w:hAnsi="Times New Roman" w:cs="Times New Roman"/>
          <w:sz w:val="28"/>
          <w:szCs w:val="28"/>
        </w:rPr>
        <w:t xml:space="preserve"> завжди </w:t>
      </w:r>
      <w:r w:rsidRPr="0044481A">
        <w:rPr>
          <w:rFonts w:ascii="Times New Roman" w:hAnsi="Times New Roman" w:cs="Times New Roman"/>
          <w:sz w:val="28"/>
          <w:szCs w:val="28"/>
        </w:rPr>
        <w:t>є</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перенесенням</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смислу</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Тропи</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є</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незвичними</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семантично</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двоплановими</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словами</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або</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словосполученнями</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вжитими</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в</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переносному</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значенні</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для</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характеристики</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будь</w:t>
      </w:r>
      <w:r w:rsidRPr="0044481A">
        <w:rPr>
          <w:rFonts w:ascii="Times New Roman" w:eastAsia="Times New Roman" w:hAnsi="Times New Roman" w:cs="Times New Roman"/>
          <w:sz w:val="28"/>
          <w:szCs w:val="28"/>
        </w:rPr>
        <w:t>-</w:t>
      </w:r>
      <w:r w:rsidRPr="0044481A">
        <w:rPr>
          <w:rFonts w:ascii="Times New Roman" w:hAnsi="Times New Roman" w:cs="Times New Roman"/>
          <w:sz w:val="28"/>
          <w:szCs w:val="28"/>
        </w:rPr>
        <w:t>якого</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явища</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за</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допомогою вторинних</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смислових</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значень</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актуалізації</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внутрішньої</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форми</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Сутність</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поетичних</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тропів</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не</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лише</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в</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тому</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щоб</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дати</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тонкий</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і</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точний</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баланс</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численних</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співвідношень</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що</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існують</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між</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предметами</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а</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і</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в</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тому</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щоб</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ці</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відношення</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змістити</w:t>
      </w:r>
      <w:r w:rsidR="00B834A9">
        <w:rPr>
          <w:rFonts w:ascii="Times New Roman" w:eastAsia="Times New Roman" w:hAnsi="Times New Roman" w:cs="Times New Roman"/>
          <w:sz w:val="28"/>
          <w:szCs w:val="28"/>
        </w:rPr>
        <w:t xml:space="preserve"> [62, с. 93</w:t>
      </w:r>
      <w:r w:rsidRPr="0044481A">
        <w:rPr>
          <w:rFonts w:ascii="Times New Roman" w:eastAsia="Times New Roman" w:hAnsi="Times New Roman" w:cs="Times New Roman"/>
          <w:sz w:val="28"/>
          <w:szCs w:val="28"/>
        </w:rPr>
        <w:t>].</w:t>
      </w:r>
    </w:p>
    <w:p w:rsidR="008F1B16" w:rsidRDefault="008F1B16" w:rsidP="008F1B16">
      <w:pPr>
        <w:spacing w:after="0" w:line="360" w:lineRule="auto"/>
        <w:ind w:left="-15" w:firstLine="724"/>
        <w:jc w:val="both"/>
        <w:rPr>
          <w:rFonts w:ascii="Times New Roman" w:eastAsia="Times New Roman" w:hAnsi="Times New Roman" w:cs="Times New Roman"/>
          <w:b/>
          <w:sz w:val="28"/>
          <w:szCs w:val="28"/>
        </w:rPr>
      </w:pPr>
      <w:r w:rsidRPr="00776D08">
        <w:rPr>
          <w:rFonts w:ascii="Times New Roman" w:hAnsi="Times New Roman" w:cs="Times New Roman"/>
          <w:sz w:val="28"/>
          <w:szCs w:val="28"/>
        </w:rPr>
        <w:t>В.</w:t>
      </w:r>
      <w:r>
        <w:rPr>
          <w:rFonts w:ascii="Times New Roman" w:hAnsi="Times New Roman" w:cs="Times New Roman"/>
          <w:sz w:val="28"/>
          <w:szCs w:val="28"/>
        </w:rPr>
        <w:t> </w:t>
      </w:r>
      <w:r w:rsidRPr="00776D08">
        <w:rPr>
          <w:rFonts w:ascii="Times New Roman" w:hAnsi="Times New Roman" w:cs="Times New Roman"/>
          <w:sz w:val="28"/>
          <w:szCs w:val="28"/>
        </w:rPr>
        <w:t>Барка активно створював тропи, які за семантико-стилістичними ознаками тяжіють до фольклору</w:t>
      </w:r>
      <w:r w:rsidRPr="00776D08">
        <w:rPr>
          <w:rFonts w:ascii="Times New Roman" w:eastAsia="Times New Roman" w:hAnsi="Times New Roman" w:cs="Times New Roman"/>
          <w:i/>
          <w:sz w:val="28"/>
          <w:szCs w:val="28"/>
        </w:rPr>
        <w:t xml:space="preserve"> </w:t>
      </w:r>
      <w:r w:rsidRPr="00776D08">
        <w:rPr>
          <w:rFonts w:ascii="Times New Roman" w:hAnsi="Times New Roman" w:cs="Times New Roman"/>
          <w:sz w:val="28"/>
          <w:szCs w:val="28"/>
        </w:rPr>
        <w:t>(</w:t>
      </w:r>
      <w:r w:rsidRPr="00776D08">
        <w:rPr>
          <w:rFonts w:ascii="Times New Roman" w:eastAsia="Times New Roman" w:hAnsi="Times New Roman" w:cs="Times New Roman"/>
          <w:i/>
          <w:sz w:val="28"/>
          <w:szCs w:val="28"/>
        </w:rPr>
        <w:t xml:space="preserve">сріблець-благовіст, сльоза-листочок </w:t>
      </w:r>
      <w:r w:rsidRPr="00776D08">
        <w:rPr>
          <w:rFonts w:ascii="Times New Roman" w:hAnsi="Times New Roman" w:cs="Times New Roman"/>
          <w:sz w:val="28"/>
          <w:szCs w:val="28"/>
        </w:rPr>
        <w:t>та ін</w:t>
      </w:r>
      <w:r w:rsidRPr="00776D08">
        <w:rPr>
          <w:rFonts w:ascii="Times New Roman" w:eastAsia="Times New Roman" w:hAnsi="Times New Roman" w:cs="Times New Roman"/>
          <w:i/>
          <w:sz w:val="28"/>
          <w:szCs w:val="28"/>
        </w:rPr>
        <w:t>.</w:t>
      </w:r>
      <w:r w:rsidRPr="00776D08">
        <w:rPr>
          <w:rFonts w:ascii="Times New Roman" w:hAnsi="Times New Roman" w:cs="Times New Roman"/>
          <w:sz w:val="28"/>
          <w:szCs w:val="28"/>
        </w:rPr>
        <w:t xml:space="preserve">). </w:t>
      </w:r>
      <w:r w:rsidRPr="00776D08">
        <w:rPr>
          <w:rFonts w:ascii="Times New Roman" w:hAnsi="Times New Roman" w:cs="Times New Roman"/>
          <w:sz w:val="28"/>
          <w:szCs w:val="28"/>
        </w:rPr>
        <w:lastRenderedPageBreak/>
        <w:t xml:space="preserve">Це зумовлено постійною увагою поета до народнопісенної образності, символіки, намаганням продовжити і розвинути художньо-естетичні традиції усної народної творчості. </w:t>
      </w:r>
      <w:r w:rsidRPr="00776D08">
        <w:rPr>
          <w:rFonts w:ascii="Times New Roman" w:eastAsia="Times New Roman" w:hAnsi="Times New Roman" w:cs="Times New Roman"/>
          <w:b/>
          <w:sz w:val="28"/>
          <w:szCs w:val="28"/>
        </w:rPr>
        <w:t xml:space="preserve"> </w:t>
      </w:r>
    </w:p>
    <w:p w:rsidR="008C4893" w:rsidRPr="00776D08" w:rsidRDefault="008C4893" w:rsidP="008C4893">
      <w:pPr>
        <w:spacing w:after="0" w:line="360" w:lineRule="auto"/>
        <w:ind w:left="-15" w:firstLine="724"/>
        <w:jc w:val="both"/>
        <w:rPr>
          <w:rFonts w:ascii="Times New Roman" w:hAnsi="Times New Roman" w:cs="Times New Roman"/>
          <w:sz w:val="28"/>
          <w:szCs w:val="28"/>
        </w:rPr>
      </w:pPr>
      <w:r w:rsidRPr="00776D08">
        <w:rPr>
          <w:rFonts w:ascii="Times New Roman" w:hAnsi="Times New Roman" w:cs="Times New Roman"/>
          <w:sz w:val="28"/>
          <w:szCs w:val="28"/>
        </w:rPr>
        <w:t>Найчисленнішими у словотворчості В.</w:t>
      </w:r>
      <w:r>
        <w:rPr>
          <w:rFonts w:ascii="Times New Roman" w:hAnsi="Times New Roman" w:cs="Times New Roman"/>
          <w:sz w:val="28"/>
          <w:szCs w:val="28"/>
        </w:rPr>
        <w:t> </w:t>
      </w:r>
      <w:r w:rsidRPr="00776D08">
        <w:rPr>
          <w:rFonts w:ascii="Times New Roman" w:hAnsi="Times New Roman" w:cs="Times New Roman"/>
          <w:sz w:val="28"/>
          <w:szCs w:val="28"/>
        </w:rPr>
        <w:t>Барки є тропи на позначення осіб, кольорів та їхніх відтінків (домінантними у лексиконі поета є червоний, білий, синій, жовтий та чорний кольори); широко представлені новотворів із нумеративним компонентом, релігійної тематики. Тропи зазначених тематичних груп є специфічними репрезентантами світоглядної та ідейно</w:t>
      </w:r>
      <w:r>
        <w:rPr>
          <w:rFonts w:ascii="Times New Roman" w:hAnsi="Times New Roman" w:cs="Times New Roman"/>
          <w:sz w:val="28"/>
          <w:szCs w:val="28"/>
        </w:rPr>
        <w:t>-</w:t>
      </w:r>
      <w:r w:rsidRPr="00776D08">
        <w:rPr>
          <w:rFonts w:ascii="Times New Roman" w:hAnsi="Times New Roman" w:cs="Times New Roman"/>
          <w:sz w:val="28"/>
          <w:szCs w:val="28"/>
        </w:rPr>
        <w:t>естетичної позицій автора</w:t>
      </w:r>
      <w:r>
        <w:rPr>
          <w:rFonts w:ascii="Times New Roman" w:hAnsi="Times New Roman" w:cs="Times New Roman"/>
          <w:sz w:val="28"/>
          <w:szCs w:val="28"/>
        </w:rPr>
        <w:t>.</w:t>
      </w:r>
    </w:p>
    <w:p w:rsidR="00FE69DF" w:rsidRPr="00776D08" w:rsidRDefault="00FE69DF" w:rsidP="00FE69DF">
      <w:pPr>
        <w:pStyle w:val="2"/>
        <w:spacing w:line="360" w:lineRule="auto"/>
        <w:ind w:firstLine="720"/>
      </w:pPr>
      <w:r w:rsidRPr="00776D08">
        <w:t>В. Барка вживає ряд постійних епітетів (</w:t>
      </w:r>
      <w:r w:rsidRPr="00776D08">
        <w:rPr>
          <w:i/>
          <w:iCs/>
        </w:rPr>
        <w:t>у красному світі, ясні очі, голубине серце, тихий погляд, буйна голово</w:t>
      </w:r>
      <w:r w:rsidRPr="00776D08">
        <w:t xml:space="preserve"> тощо). Зустрічаємо у письменника традиційні образні порівняння (</w:t>
      </w:r>
      <w:r w:rsidRPr="00776D08">
        <w:rPr>
          <w:i/>
          <w:iCs/>
        </w:rPr>
        <w:t>жінка, як жар-птиця; очі, як шовк; шия тоненька, як стебелина; дівчина – квіт, обмитий росою</w:t>
      </w:r>
      <w:r w:rsidRPr="00776D08">
        <w:t xml:space="preserve"> тощо). Наявні у В. Барки усталені, але дещо модифіковані порівняння (</w:t>
      </w:r>
      <w:r w:rsidR="006766F8">
        <w:rPr>
          <w:i/>
          <w:iCs/>
        </w:rPr>
        <w:t xml:space="preserve">щоки, мов двоє яблучок сорту </w:t>
      </w:r>
      <w:r w:rsidR="006766F8">
        <w:rPr>
          <w:i/>
          <w:iCs/>
          <w:lang w:val="ru-RU"/>
        </w:rPr>
        <w:t>«</w:t>
      </w:r>
      <w:r w:rsidRPr="00776D08">
        <w:rPr>
          <w:i/>
          <w:iCs/>
        </w:rPr>
        <w:t>ранет</w:t>
      </w:r>
      <w:r w:rsidR="006766F8">
        <w:rPr>
          <w:i/>
          <w:iCs/>
          <w:lang w:val="ru-RU"/>
        </w:rPr>
        <w:t>»</w:t>
      </w:r>
      <w:r w:rsidRPr="00776D08">
        <w:t xml:space="preserve"> та ін.). Письменник використовує у текстах метафоричні конструкції, що асоціюються з традиційним світосприйняттям українців (</w:t>
      </w:r>
      <w:r w:rsidRPr="00776D08">
        <w:rPr>
          <w:i/>
          <w:iCs/>
        </w:rPr>
        <w:t>очі заволокло сльозами, залебедів Аркадій</w:t>
      </w:r>
      <w:r w:rsidRPr="00776D08">
        <w:t xml:space="preserve"> та ін.). Одне з досягнень В. Барки, на нашу думку, – творче використання фразеологічних мовних одиниць. Письменник, враховуючи світоструктуруючу функцію фразеологізмів, вживає їх у традиційному, усталеному значенні (</w:t>
      </w:r>
      <w:r w:rsidRPr="00776D08">
        <w:rPr>
          <w:i/>
          <w:iCs/>
        </w:rPr>
        <w:t>ще не світ не зоря; кровинки в лиці нема; загоїлось, як на собаці</w:t>
      </w:r>
      <w:r w:rsidRPr="00776D08">
        <w:t xml:space="preserve"> тощо). Але наявні у його творах індивідуально-авторські, оказіональні фразеологічні сполучення (</w:t>
      </w:r>
      <w:r w:rsidRPr="00776D08">
        <w:rPr>
          <w:i/>
          <w:iCs/>
        </w:rPr>
        <w:t>крутитися, як троянда в ополонці; крутитися в сметанці життя</w:t>
      </w:r>
      <w:r w:rsidRPr="00776D08">
        <w:t xml:space="preserve"> тощо). Синтаксично виражальними традиційними прийомами, які використовує автор, є інверсія (</w:t>
      </w:r>
      <w:r w:rsidRPr="00776D08">
        <w:rPr>
          <w:i/>
          <w:iCs/>
        </w:rPr>
        <w:t>краса небесна, муки людські</w:t>
      </w:r>
      <w:r w:rsidRPr="00776D08">
        <w:t xml:space="preserve"> та ін.), тавтологія (</w:t>
      </w:r>
      <w:r w:rsidRPr="00776D08">
        <w:rPr>
          <w:i/>
          <w:iCs/>
        </w:rPr>
        <w:t>всячі всячини</w:t>
      </w:r>
      <w:r w:rsidRPr="00776D08">
        <w:t xml:space="preserve"> та ін.), еліпсис (</w:t>
      </w:r>
      <w:r w:rsidRPr="00776D08">
        <w:rPr>
          <w:i/>
          <w:iCs/>
        </w:rPr>
        <w:t>нічого за дрібними не бачить</w:t>
      </w:r>
      <w:r w:rsidRPr="00776D08">
        <w:t xml:space="preserve"> та ін.). Це засвідчує, що індивідуальний стиль В. Барки має виразні фольклорні ознаки, але окремі мовні елементи характеризуються персонально-авторською модифікацією. Це засвідчує, що індивідуальному стилю В. Барки властиве безпосереднє і модифіковане використання фольклорної поетичної традиції, що є ознакою усталеності світосприйняття.</w:t>
      </w:r>
    </w:p>
    <w:p w:rsidR="00C91CDD" w:rsidRDefault="00C91CDD" w:rsidP="00C91CDD">
      <w:pPr>
        <w:spacing w:after="0" w:line="360" w:lineRule="auto"/>
        <w:ind w:left="-15" w:firstLine="724"/>
        <w:jc w:val="both"/>
        <w:rPr>
          <w:rFonts w:ascii="Times New Roman" w:eastAsia="Times New Roman" w:hAnsi="Times New Roman" w:cs="Times New Roman"/>
          <w:sz w:val="28"/>
          <w:szCs w:val="28"/>
        </w:rPr>
      </w:pPr>
      <w:r w:rsidRPr="0044481A">
        <w:rPr>
          <w:rFonts w:ascii="Times New Roman" w:hAnsi="Times New Roman" w:cs="Times New Roman"/>
          <w:sz w:val="28"/>
          <w:szCs w:val="28"/>
        </w:rPr>
        <w:lastRenderedPageBreak/>
        <w:t>Василь Барка у своїх творах</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образно</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кажучи</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ловить</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порівняння</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арканом</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тобто</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полює</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за</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ними</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а</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не</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вони</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самі</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вискакують</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навмисне</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у</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найнесподіваніших</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місцях</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Поетичні</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образи</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й</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порівняння</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схожі</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на</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землю</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багату</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рудоносними</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покладами</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у</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них</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чимало</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невигадливої</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гри</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слів</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де</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немає</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точності</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і</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змісту</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але</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чимало</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й</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коштовного</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смислу</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який</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нам</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необхідний</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і</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який</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ми</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скрізь</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намарно</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шукаємо</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знаходячи</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лише</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зрідка</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в</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поезії</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а</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про</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порівняння</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нобеліант</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казав</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що</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воно</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мусить</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бути</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гострим</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як</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лезо</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бритви</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Проте</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на</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порівнянні</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ми</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не</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зупинятимемося</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а</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зосередимо</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згодом</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свою</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увагу</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на</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скороченому</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порівнянні</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тобто</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на</w:t>
      </w:r>
      <w:r w:rsidRPr="0044481A">
        <w:rPr>
          <w:rFonts w:ascii="Times New Roman" w:eastAsia="Times New Roman" w:hAnsi="Times New Roman" w:cs="Times New Roman"/>
          <w:sz w:val="28"/>
          <w:szCs w:val="28"/>
        </w:rPr>
        <w:t xml:space="preserve"> </w:t>
      </w:r>
      <w:r w:rsidRPr="0044481A">
        <w:rPr>
          <w:rFonts w:ascii="Times New Roman" w:hAnsi="Times New Roman" w:cs="Times New Roman"/>
          <w:sz w:val="28"/>
          <w:szCs w:val="28"/>
        </w:rPr>
        <w:t>метафорі</w:t>
      </w:r>
      <w:r w:rsidRPr="0044481A">
        <w:rPr>
          <w:rFonts w:ascii="Times New Roman" w:eastAsia="Times New Roman" w:hAnsi="Times New Roman" w:cs="Times New Roman"/>
          <w:sz w:val="28"/>
          <w:szCs w:val="28"/>
        </w:rPr>
        <w:t>.</w:t>
      </w:r>
      <w:r w:rsidRPr="00776D08">
        <w:rPr>
          <w:rFonts w:ascii="Times New Roman" w:eastAsia="Times New Roman" w:hAnsi="Times New Roman" w:cs="Times New Roman"/>
          <w:sz w:val="28"/>
          <w:szCs w:val="28"/>
        </w:rPr>
        <w:t xml:space="preserve"> </w:t>
      </w:r>
    </w:p>
    <w:p w:rsidR="00C91CDD" w:rsidRPr="00776D08" w:rsidRDefault="00C91CDD" w:rsidP="00C91CDD">
      <w:pPr>
        <w:spacing w:after="0" w:line="360" w:lineRule="auto"/>
        <w:ind w:firstLine="709"/>
        <w:jc w:val="both"/>
        <w:rPr>
          <w:rFonts w:ascii="Times New Roman" w:hAnsi="Times New Roman" w:cs="Times New Roman"/>
          <w:sz w:val="28"/>
          <w:szCs w:val="28"/>
        </w:rPr>
      </w:pPr>
      <w:r w:rsidRPr="00776D08">
        <w:rPr>
          <w:rFonts w:ascii="Times New Roman" w:hAnsi="Times New Roman" w:cs="Times New Roman"/>
          <w:sz w:val="28"/>
          <w:szCs w:val="28"/>
        </w:rPr>
        <w:t xml:space="preserve">У пейзажній ліриці </w:t>
      </w:r>
      <w:r>
        <w:rPr>
          <w:rFonts w:ascii="Times New Roman" w:hAnsi="Times New Roman" w:cs="Times New Roman"/>
          <w:sz w:val="28"/>
          <w:szCs w:val="28"/>
        </w:rPr>
        <w:t>В. Барка</w:t>
      </w:r>
      <w:r w:rsidRPr="00776D08">
        <w:rPr>
          <w:rFonts w:ascii="Times New Roman" w:hAnsi="Times New Roman" w:cs="Times New Roman"/>
          <w:sz w:val="28"/>
          <w:szCs w:val="28"/>
        </w:rPr>
        <w:t xml:space="preserve"> використовує часто </w:t>
      </w:r>
      <w:r w:rsidRPr="00776D08">
        <w:rPr>
          <w:rFonts w:ascii="Times New Roman" w:hAnsi="Times New Roman" w:cs="Times New Roman"/>
          <w:b/>
          <w:sz w:val="28"/>
          <w:szCs w:val="28"/>
        </w:rPr>
        <w:t>метафори</w:t>
      </w:r>
      <w:r w:rsidRPr="00776D08">
        <w:rPr>
          <w:rFonts w:ascii="Times New Roman" w:hAnsi="Times New Roman" w:cs="Times New Roman"/>
          <w:sz w:val="28"/>
          <w:szCs w:val="28"/>
        </w:rPr>
        <w:t>, на основі яких твориться прийом персоніфікації природи:</w:t>
      </w:r>
    </w:p>
    <w:p w:rsidR="00C91CDD" w:rsidRPr="00776D08" w:rsidRDefault="00C91CDD" w:rsidP="00C91CDD">
      <w:pPr>
        <w:spacing w:after="0" w:line="360" w:lineRule="auto"/>
        <w:ind w:firstLine="709"/>
        <w:jc w:val="both"/>
        <w:rPr>
          <w:rFonts w:ascii="Times New Roman" w:hAnsi="Times New Roman" w:cs="Times New Roman"/>
          <w:i/>
          <w:sz w:val="28"/>
          <w:szCs w:val="28"/>
        </w:rPr>
      </w:pPr>
      <w:r w:rsidRPr="00776D08">
        <w:rPr>
          <w:rFonts w:ascii="Times New Roman" w:hAnsi="Times New Roman" w:cs="Times New Roman"/>
          <w:i/>
          <w:sz w:val="28"/>
          <w:szCs w:val="28"/>
        </w:rPr>
        <w:t>Зболіле листя, з приморозків бідне</w:t>
      </w:r>
    </w:p>
    <w:p w:rsidR="00C91CDD" w:rsidRPr="00776D08" w:rsidRDefault="00C91CDD" w:rsidP="00C91CDD">
      <w:pPr>
        <w:spacing w:after="0" w:line="360" w:lineRule="auto"/>
        <w:ind w:firstLine="709"/>
        <w:jc w:val="both"/>
        <w:rPr>
          <w:rFonts w:ascii="Times New Roman" w:hAnsi="Times New Roman" w:cs="Times New Roman"/>
          <w:i/>
          <w:sz w:val="28"/>
          <w:szCs w:val="28"/>
        </w:rPr>
      </w:pPr>
      <w:r w:rsidRPr="00776D08">
        <w:rPr>
          <w:rFonts w:ascii="Times New Roman" w:hAnsi="Times New Roman" w:cs="Times New Roman"/>
          <w:i/>
          <w:sz w:val="28"/>
          <w:szCs w:val="28"/>
        </w:rPr>
        <w:t>Злітає мовчки через вечір.</w:t>
      </w:r>
    </w:p>
    <w:p w:rsidR="00C91CDD" w:rsidRPr="00776D08" w:rsidRDefault="00C91CDD" w:rsidP="00C91CDD">
      <w:pPr>
        <w:spacing w:after="0" w:line="360" w:lineRule="auto"/>
        <w:ind w:firstLine="709"/>
        <w:jc w:val="both"/>
        <w:rPr>
          <w:rFonts w:ascii="Times New Roman" w:hAnsi="Times New Roman" w:cs="Times New Roman"/>
          <w:i/>
          <w:sz w:val="28"/>
          <w:szCs w:val="28"/>
        </w:rPr>
      </w:pPr>
      <w:r w:rsidRPr="00776D08">
        <w:rPr>
          <w:rFonts w:ascii="Times New Roman" w:hAnsi="Times New Roman" w:cs="Times New Roman"/>
          <w:i/>
          <w:sz w:val="28"/>
          <w:szCs w:val="28"/>
        </w:rPr>
        <w:t>А смуток сальвії – від сліз відійде;</w:t>
      </w:r>
    </w:p>
    <w:p w:rsidR="00C91CDD" w:rsidRPr="00776D08" w:rsidRDefault="00C91CDD" w:rsidP="00C91CDD">
      <w:pPr>
        <w:spacing w:after="0" w:line="360" w:lineRule="auto"/>
        <w:ind w:firstLine="709"/>
        <w:jc w:val="both"/>
        <w:rPr>
          <w:rFonts w:ascii="Times New Roman" w:hAnsi="Times New Roman" w:cs="Times New Roman"/>
          <w:i/>
          <w:sz w:val="28"/>
          <w:szCs w:val="28"/>
        </w:rPr>
      </w:pPr>
      <w:r w:rsidRPr="00776D08">
        <w:rPr>
          <w:rFonts w:ascii="Times New Roman" w:hAnsi="Times New Roman" w:cs="Times New Roman"/>
          <w:i/>
          <w:sz w:val="28"/>
          <w:szCs w:val="28"/>
        </w:rPr>
        <w:t>При брамі ліхтарі: предтечі.</w:t>
      </w:r>
    </w:p>
    <w:p w:rsidR="00C91CDD" w:rsidRPr="00776D08" w:rsidRDefault="00C91CDD" w:rsidP="00C91CDD">
      <w:pPr>
        <w:spacing w:after="0" w:line="360" w:lineRule="auto"/>
        <w:ind w:firstLine="709"/>
        <w:jc w:val="both"/>
        <w:rPr>
          <w:rFonts w:ascii="Times New Roman" w:hAnsi="Times New Roman" w:cs="Times New Roman"/>
          <w:sz w:val="28"/>
          <w:szCs w:val="28"/>
        </w:rPr>
      </w:pPr>
      <w:r w:rsidRPr="00776D08">
        <w:rPr>
          <w:rFonts w:ascii="Times New Roman" w:hAnsi="Times New Roman" w:cs="Times New Roman"/>
          <w:sz w:val="28"/>
          <w:szCs w:val="28"/>
        </w:rPr>
        <w:t>Цікавим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ставлення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Василя Барки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кожного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окремого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слова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кожного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окремого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тропа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 xml:space="preserve">Його </w:t>
      </w:r>
      <w:r w:rsidRPr="00776D08">
        <w:rPr>
          <w:rFonts w:ascii="Times New Roman" w:hAnsi="Times New Roman" w:cs="Times New Roman"/>
          <w:b/>
          <w:sz w:val="28"/>
          <w:szCs w:val="28"/>
        </w:rPr>
        <w:t>метафори</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це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продовження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загальних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шукань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раніше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відчутого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відомого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відкритого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поетичного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мелосу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тільки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допомогою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дещо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іншого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лексичного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інструментарію</w:t>
      </w:r>
      <w:r w:rsidR="00B834A9">
        <w:rPr>
          <w:rFonts w:ascii="Times New Roman" w:eastAsia="Times New Roman" w:hAnsi="Times New Roman" w:cs="Times New Roman"/>
          <w:sz w:val="28"/>
          <w:szCs w:val="28"/>
        </w:rPr>
        <w:t>» [16</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w:t>
      </w:r>
      <w:r w:rsidRPr="00776D08">
        <w:rPr>
          <w:rFonts w:ascii="Times New Roman" w:eastAsia="Times New Roman" w:hAnsi="Times New Roman" w:cs="Times New Roman"/>
          <w:sz w:val="28"/>
          <w:szCs w:val="28"/>
        </w:rPr>
        <w:t>. 44].</w:t>
      </w:r>
    </w:p>
    <w:p w:rsidR="00C91CDD" w:rsidRPr="00776D08" w:rsidRDefault="00C91CDD" w:rsidP="00C91CDD">
      <w:pPr>
        <w:spacing w:after="0" w:line="360" w:lineRule="auto"/>
        <w:ind w:firstLine="709"/>
        <w:jc w:val="both"/>
        <w:rPr>
          <w:rFonts w:ascii="Times New Roman" w:hAnsi="Times New Roman" w:cs="Times New Roman"/>
          <w:b/>
          <w:sz w:val="28"/>
          <w:szCs w:val="28"/>
        </w:rPr>
      </w:pPr>
      <w:r w:rsidRPr="00776D08">
        <w:rPr>
          <w:rFonts w:ascii="Times New Roman" w:hAnsi="Times New Roman" w:cs="Times New Roman"/>
          <w:sz w:val="28"/>
          <w:szCs w:val="28"/>
        </w:rPr>
        <w:t>До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основних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видів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метафоричних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переносів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належать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перенесення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неістоти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неістоту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грають</w:t>
      </w:r>
      <w:r w:rsidRPr="00776D08">
        <w:rPr>
          <w:rFonts w:ascii="Times New Roman" w:eastAsia="Times New Roman" w:hAnsi="Times New Roman" w:cs="Times New Roman"/>
          <w:sz w:val="28"/>
          <w:szCs w:val="28"/>
        </w:rPr>
        <w:t xml:space="preserve"> </w:t>
      </w:r>
      <w:r w:rsidRPr="00776D08">
        <w:rPr>
          <w:rFonts w:ascii="Times New Roman" w:eastAsia="Times New Roman" w:hAnsi="Times New Roman" w:cs="Times New Roman"/>
          <w:i/>
          <w:sz w:val="28"/>
          <w:szCs w:val="28"/>
        </w:rPr>
        <w:t xml:space="preserve">блискавок шаблі),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істоти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істоту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під</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призьбою</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лежить</w:t>
      </w:r>
      <w:r w:rsidRPr="00776D08">
        <w:rPr>
          <w:rFonts w:ascii="Times New Roman" w:eastAsia="Times New Roman" w:hAnsi="Times New Roman" w:cs="Times New Roman"/>
          <w:sz w:val="28"/>
          <w:szCs w:val="28"/>
        </w:rPr>
        <w:t xml:space="preserve"> </w:t>
      </w:r>
      <w:r w:rsidRPr="00776D08">
        <w:rPr>
          <w:rFonts w:ascii="Times New Roman" w:eastAsia="Times New Roman" w:hAnsi="Times New Roman" w:cs="Times New Roman"/>
          <w:i/>
          <w:sz w:val="28"/>
          <w:szCs w:val="28"/>
        </w:rPr>
        <w:t xml:space="preserve">замислений собака),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істоти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неістоту</w:t>
      </w:r>
      <w:r w:rsidRPr="00776D08">
        <w:rPr>
          <w:rFonts w:ascii="Times New Roman" w:eastAsia="Times New Roman" w:hAnsi="Times New Roman" w:cs="Times New Roman"/>
          <w:sz w:val="28"/>
          <w:szCs w:val="28"/>
        </w:rPr>
        <w:t xml:space="preserve"> </w:t>
      </w:r>
      <w:r w:rsidRPr="00776D08">
        <w:rPr>
          <w:rFonts w:ascii="Times New Roman" w:eastAsia="Times New Roman" w:hAnsi="Times New Roman" w:cs="Times New Roman"/>
          <w:i/>
          <w:sz w:val="28"/>
          <w:szCs w:val="28"/>
        </w:rPr>
        <w:t xml:space="preserve">(смуток </w:t>
      </w:r>
      <w:r w:rsidRPr="00776D08">
        <w:rPr>
          <w:rFonts w:ascii="Times New Roman" w:hAnsi="Times New Roman" w:cs="Times New Roman"/>
          <w:sz w:val="28"/>
          <w:szCs w:val="28"/>
        </w:rPr>
        <w:t>білої</w:t>
      </w:r>
      <w:r w:rsidRPr="00776D08">
        <w:rPr>
          <w:rFonts w:ascii="Times New Roman" w:eastAsia="Times New Roman" w:hAnsi="Times New Roman" w:cs="Times New Roman"/>
          <w:sz w:val="28"/>
          <w:szCs w:val="28"/>
        </w:rPr>
        <w:t xml:space="preserve"> </w:t>
      </w:r>
      <w:r w:rsidRPr="00776D08">
        <w:rPr>
          <w:rFonts w:ascii="Times New Roman" w:eastAsia="Times New Roman" w:hAnsi="Times New Roman" w:cs="Times New Roman"/>
          <w:i/>
          <w:sz w:val="28"/>
          <w:szCs w:val="28"/>
        </w:rPr>
        <w:t xml:space="preserve">берези; пролісків </w:t>
      </w:r>
      <w:r w:rsidRPr="00776D08">
        <w:rPr>
          <w:rFonts w:ascii="Times New Roman" w:hAnsi="Times New Roman" w:cs="Times New Roman"/>
          <w:sz w:val="28"/>
          <w:szCs w:val="28"/>
        </w:rPr>
        <w:t>перших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блакитні</w:t>
      </w:r>
      <w:r w:rsidRPr="00776D08">
        <w:rPr>
          <w:rFonts w:ascii="Times New Roman" w:eastAsia="Times New Roman" w:hAnsi="Times New Roman" w:cs="Times New Roman"/>
          <w:sz w:val="28"/>
          <w:szCs w:val="28"/>
        </w:rPr>
        <w:t xml:space="preserve"> </w:t>
      </w:r>
      <w:r w:rsidRPr="00776D08">
        <w:rPr>
          <w:rFonts w:ascii="Times New Roman" w:eastAsia="Times New Roman" w:hAnsi="Times New Roman" w:cs="Times New Roman"/>
          <w:i/>
          <w:sz w:val="28"/>
          <w:szCs w:val="28"/>
        </w:rPr>
        <w:t>отари).</w:t>
      </w:r>
    </w:p>
    <w:p w:rsidR="00C91CDD" w:rsidRPr="00776D08" w:rsidRDefault="00C91CDD" w:rsidP="00C91CDD">
      <w:pPr>
        <w:spacing w:after="0" w:line="360" w:lineRule="auto"/>
        <w:ind w:firstLine="709"/>
        <w:jc w:val="both"/>
        <w:rPr>
          <w:rFonts w:ascii="Times New Roman" w:hAnsi="Times New Roman" w:cs="Times New Roman"/>
          <w:sz w:val="28"/>
          <w:szCs w:val="28"/>
        </w:rPr>
      </w:pPr>
      <w:r w:rsidRPr="00776D08">
        <w:rPr>
          <w:rFonts w:ascii="Times New Roman" w:hAnsi="Times New Roman" w:cs="Times New Roman"/>
          <w:sz w:val="28"/>
          <w:szCs w:val="28"/>
        </w:rPr>
        <w:t xml:space="preserve">Натомість в інтимній ліриці </w:t>
      </w:r>
      <w:r>
        <w:rPr>
          <w:rFonts w:ascii="Times New Roman" w:hAnsi="Times New Roman" w:cs="Times New Roman"/>
          <w:sz w:val="28"/>
          <w:szCs w:val="28"/>
        </w:rPr>
        <w:t xml:space="preserve">В. Барки </w:t>
      </w:r>
      <w:r w:rsidRPr="00776D08">
        <w:rPr>
          <w:rFonts w:ascii="Times New Roman" w:hAnsi="Times New Roman" w:cs="Times New Roman"/>
          <w:sz w:val="28"/>
          <w:szCs w:val="28"/>
        </w:rPr>
        <w:t>метафори допомагають передати внутрішній стан героя на фоні природи:</w:t>
      </w:r>
    </w:p>
    <w:p w:rsidR="00C91CDD" w:rsidRPr="00776D08" w:rsidRDefault="00C91CDD" w:rsidP="00C91CDD">
      <w:pPr>
        <w:spacing w:after="0" w:line="360" w:lineRule="auto"/>
        <w:ind w:firstLine="709"/>
        <w:jc w:val="both"/>
        <w:rPr>
          <w:rFonts w:ascii="Times New Roman" w:hAnsi="Times New Roman" w:cs="Times New Roman"/>
          <w:i/>
          <w:sz w:val="28"/>
          <w:szCs w:val="28"/>
        </w:rPr>
      </w:pPr>
      <w:r w:rsidRPr="00776D08">
        <w:rPr>
          <w:rFonts w:ascii="Times New Roman" w:hAnsi="Times New Roman" w:cs="Times New Roman"/>
          <w:i/>
          <w:sz w:val="28"/>
          <w:szCs w:val="28"/>
        </w:rPr>
        <w:t>Ще може поцілунок твій помітять</w:t>
      </w:r>
    </w:p>
    <w:p w:rsidR="00C91CDD" w:rsidRPr="00776D08" w:rsidRDefault="00C91CDD" w:rsidP="00C91CDD">
      <w:pPr>
        <w:spacing w:after="0" w:line="360" w:lineRule="auto"/>
        <w:ind w:firstLine="709"/>
        <w:jc w:val="both"/>
        <w:rPr>
          <w:rFonts w:ascii="Times New Roman" w:hAnsi="Times New Roman" w:cs="Times New Roman"/>
          <w:i/>
          <w:sz w:val="28"/>
          <w:szCs w:val="28"/>
        </w:rPr>
      </w:pPr>
      <w:r w:rsidRPr="00776D08">
        <w:rPr>
          <w:rFonts w:ascii="Times New Roman" w:hAnsi="Times New Roman" w:cs="Times New Roman"/>
          <w:i/>
          <w:sz w:val="28"/>
          <w:szCs w:val="28"/>
        </w:rPr>
        <w:t>Берези в місяці над склом:</w:t>
      </w:r>
    </w:p>
    <w:p w:rsidR="00C91CDD" w:rsidRPr="00776D08" w:rsidRDefault="00C91CDD" w:rsidP="00C91CDD">
      <w:pPr>
        <w:spacing w:after="0" w:line="360" w:lineRule="auto"/>
        <w:ind w:firstLine="709"/>
        <w:jc w:val="both"/>
        <w:rPr>
          <w:rFonts w:ascii="Times New Roman" w:hAnsi="Times New Roman" w:cs="Times New Roman"/>
          <w:i/>
          <w:sz w:val="28"/>
          <w:szCs w:val="28"/>
        </w:rPr>
      </w:pPr>
      <w:r w:rsidRPr="00776D08">
        <w:rPr>
          <w:rFonts w:ascii="Times New Roman" w:hAnsi="Times New Roman" w:cs="Times New Roman"/>
          <w:i/>
          <w:sz w:val="28"/>
          <w:szCs w:val="28"/>
        </w:rPr>
        <w:t>Його крізь шепоти північні з квітня</w:t>
      </w:r>
    </w:p>
    <w:p w:rsidR="00C91CDD" w:rsidRPr="00F36E6A" w:rsidRDefault="00C91CDD" w:rsidP="00C91CDD">
      <w:pPr>
        <w:spacing w:after="0" w:line="360" w:lineRule="auto"/>
        <w:ind w:firstLine="709"/>
        <w:jc w:val="both"/>
        <w:rPr>
          <w:rFonts w:ascii="Times New Roman" w:hAnsi="Times New Roman" w:cs="Times New Roman"/>
          <w:i/>
          <w:sz w:val="28"/>
          <w:szCs w:val="28"/>
        </w:rPr>
      </w:pPr>
      <w:r w:rsidRPr="00776D08">
        <w:rPr>
          <w:rFonts w:ascii="Times New Roman" w:hAnsi="Times New Roman" w:cs="Times New Roman"/>
          <w:i/>
          <w:sz w:val="28"/>
          <w:szCs w:val="28"/>
        </w:rPr>
        <w:t>Передадуть фіялки знов</w:t>
      </w:r>
      <w:r w:rsidR="00F36E6A">
        <w:rPr>
          <w:rFonts w:ascii="Times New Roman" w:hAnsi="Times New Roman" w:cs="Times New Roman"/>
          <w:i/>
          <w:sz w:val="28"/>
          <w:szCs w:val="28"/>
        </w:rPr>
        <w:t xml:space="preserve"> </w:t>
      </w:r>
      <w:r w:rsidR="00B834A9">
        <w:rPr>
          <w:rFonts w:ascii="Times New Roman" w:eastAsia="Times New Roman" w:hAnsi="Times New Roman" w:cs="Times New Roman"/>
          <w:sz w:val="28"/>
          <w:szCs w:val="28"/>
        </w:rPr>
        <w:t>[6</w:t>
      </w:r>
      <w:r w:rsidR="00F36E6A">
        <w:rPr>
          <w:rFonts w:ascii="Times New Roman" w:eastAsia="Times New Roman" w:hAnsi="Times New Roman" w:cs="Times New Roman"/>
          <w:sz w:val="28"/>
          <w:szCs w:val="28"/>
        </w:rPr>
        <w:t>, с</w:t>
      </w:r>
      <w:r w:rsidR="004D434C">
        <w:rPr>
          <w:rFonts w:ascii="Times New Roman" w:eastAsia="Times New Roman" w:hAnsi="Times New Roman" w:cs="Times New Roman"/>
          <w:sz w:val="28"/>
          <w:szCs w:val="28"/>
        </w:rPr>
        <w:t>.</w:t>
      </w:r>
      <w:r w:rsidR="00F36E6A">
        <w:rPr>
          <w:rFonts w:ascii="Times New Roman" w:eastAsia="Times New Roman" w:hAnsi="Times New Roman" w:cs="Times New Roman"/>
          <w:sz w:val="28"/>
          <w:szCs w:val="28"/>
        </w:rPr>
        <w:t xml:space="preserve"> 32</w:t>
      </w:r>
      <w:r w:rsidR="00F36E6A" w:rsidRPr="00776D08">
        <w:rPr>
          <w:rFonts w:ascii="Times New Roman" w:eastAsia="Times New Roman" w:hAnsi="Times New Roman" w:cs="Times New Roman"/>
          <w:sz w:val="28"/>
          <w:szCs w:val="28"/>
        </w:rPr>
        <w:t>].</w:t>
      </w:r>
    </w:p>
    <w:p w:rsidR="00C91CDD" w:rsidRPr="00776D08" w:rsidRDefault="00C91CDD" w:rsidP="00C91CDD">
      <w:pPr>
        <w:spacing w:after="0" w:line="360" w:lineRule="auto"/>
        <w:ind w:firstLine="709"/>
        <w:jc w:val="both"/>
        <w:rPr>
          <w:rFonts w:ascii="Times New Roman" w:hAnsi="Times New Roman" w:cs="Times New Roman"/>
          <w:sz w:val="28"/>
          <w:szCs w:val="28"/>
        </w:rPr>
      </w:pPr>
      <w:r w:rsidRPr="00776D08">
        <w:rPr>
          <w:rFonts w:ascii="Times New Roman" w:hAnsi="Times New Roman" w:cs="Times New Roman"/>
          <w:sz w:val="28"/>
          <w:szCs w:val="28"/>
        </w:rPr>
        <w:lastRenderedPageBreak/>
        <w:t xml:space="preserve">Досить часто поет використовує складні метафори, тобто ті, що мають у своєму складі й інші тропи, здебільшого порівняння: «сонце, мов чернець, стоїть», «трилисник тривожиться, як кров, при грунті». </w:t>
      </w:r>
    </w:p>
    <w:p w:rsidR="00C91CDD" w:rsidRPr="00776D08" w:rsidRDefault="00C91CDD" w:rsidP="00C91CDD">
      <w:pPr>
        <w:spacing w:after="0" w:line="360" w:lineRule="auto"/>
        <w:ind w:firstLine="709"/>
        <w:jc w:val="both"/>
        <w:rPr>
          <w:rFonts w:ascii="Times New Roman" w:hAnsi="Times New Roman" w:cs="Times New Roman"/>
          <w:sz w:val="28"/>
          <w:szCs w:val="28"/>
        </w:rPr>
      </w:pPr>
      <w:r w:rsidRPr="00776D08">
        <w:rPr>
          <w:rFonts w:ascii="Times New Roman" w:hAnsi="Times New Roman" w:cs="Times New Roman"/>
          <w:sz w:val="28"/>
          <w:szCs w:val="28"/>
        </w:rPr>
        <w:t xml:space="preserve">Використання такого різновиду метафор допомагає дати предметові чи явищу різнобічну характеристику. </w:t>
      </w:r>
    </w:p>
    <w:p w:rsidR="00C91CDD" w:rsidRPr="00776D08" w:rsidRDefault="00C91CDD" w:rsidP="00C91CDD">
      <w:pPr>
        <w:spacing w:after="0" w:line="360" w:lineRule="auto"/>
        <w:ind w:firstLine="709"/>
        <w:jc w:val="both"/>
        <w:rPr>
          <w:rFonts w:ascii="Times New Roman" w:hAnsi="Times New Roman" w:cs="Times New Roman"/>
          <w:sz w:val="28"/>
          <w:szCs w:val="28"/>
        </w:rPr>
      </w:pPr>
      <w:r w:rsidRPr="00776D08">
        <w:rPr>
          <w:rFonts w:ascii="Times New Roman" w:hAnsi="Times New Roman" w:cs="Times New Roman"/>
          <w:sz w:val="28"/>
          <w:szCs w:val="28"/>
        </w:rPr>
        <w:t>Б.</w:t>
      </w:r>
      <w:r>
        <w:rPr>
          <w:rFonts w:ascii="Times New Roman" w:hAnsi="Times New Roman" w:cs="Times New Roman"/>
          <w:sz w:val="28"/>
          <w:szCs w:val="28"/>
        </w:rPr>
        <w:t> </w:t>
      </w:r>
      <w:r w:rsidRPr="00776D08">
        <w:rPr>
          <w:rFonts w:ascii="Times New Roman" w:hAnsi="Times New Roman" w:cs="Times New Roman"/>
          <w:sz w:val="28"/>
          <w:szCs w:val="28"/>
        </w:rPr>
        <w:t>Бойчук, досліджуючи майстерність поетики В.</w:t>
      </w:r>
      <w:r>
        <w:rPr>
          <w:rFonts w:ascii="Times New Roman" w:hAnsi="Times New Roman" w:cs="Times New Roman"/>
          <w:sz w:val="28"/>
          <w:szCs w:val="28"/>
        </w:rPr>
        <w:t> </w:t>
      </w:r>
      <w:r w:rsidRPr="00776D08">
        <w:rPr>
          <w:rFonts w:ascii="Times New Roman" w:hAnsi="Times New Roman" w:cs="Times New Roman"/>
          <w:sz w:val="28"/>
          <w:szCs w:val="28"/>
        </w:rPr>
        <w:t xml:space="preserve">Барки, зазначає, що «метафори Барки унікальні, неповторні й наскрізь індивідуальні. У світовій літературі немає книги поезій із </w:t>
      </w:r>
      <w:r w:rsidR="00B834A9">
        <w:rPr>
          <w:rFonts w:ascii="Times New Roman" w:hAnsi="Times New Roman" w:cs="Times New Roman"/>
          <w:sz w:val="28"/>
          <w:szCs w:val="28"/>
        </w:rPr>
        <w:t>таким метафорним багатством» [19</w:t>
      </w:r>
      <w:r w:rsidRPr="00776D08">
        <w:rPr>
          <w:rFonts w:ascii="Times New Roman" w:hAnsi="Times New Roman" w:cs="Times New Roman"/>
          <w:sz w:val="28"/>
          <w:szCs w:val="28"/>
        </w:rPr>
        <w:t>, с. 84].</w:t>
      </w:r>
    </w:p>
    <w:p w:rsidR="00C91CDD" w:rsidRPr="00776D08" w:rsidRDefault="00C91CDD" w:rsidP="00C91CDD">
      <w:pPr>
        <w:spacing w:after="0" w:line="360" w:lineRule="auto"/>
        <w:ind w:firstLine="709"/>
        <w:jc w:val="both"/>
        <w:rPr>
          <w:rFonts w:ascii="Times New Roman" w:hAnsi="Times New Roman" w:cs="Times New Roman"/>
          <w:sz w:val="28"/>
          <w:szCs w:val="28"/>
        </w:rPr>
      </w:pPr>
      <w:r w:rsidRPr="00776D08">
        <w:rPr>
          <w:rFonts w:ascii="Times New Roman" w:hAnsi="Times New Roman" w:cs="Times New Roman"/>
          <w:b/>
          <w:sz w:val="28"/>
          <w:szCs w:val="28"/>
        </w:rPr>
        <w:t>Персоніфікація</w:t>
      </w:r>
      <w:r w:rsidRPr="00776D08">
        <w:rPr>
          <w:rFonts w:ascii="Times New Roman" w:hAnsi="Times New Roman" w:cs="Times New Roman"/>
          <w:sz w:val="28"/>
          <w:szCs w:val="28"/>
        </w:rPr>
        <w:t xml:space="preserve"> для </w:t>
      </w:r>
      <w:r>
        <w:rPr>
          <w:rFonts w:ascii="Times New Roman" w:hAnsi="Times New Roman" w:cs="Times New Roman"/>
          <w:sz w:val="28"/>
          <w:szCs w:val="28"/>
        </w:rPr>
        <w:t>В. </w:t>
      </w:r>
      <w:r w:rsidRPr="00776D08">
        <w:rPr>
          <w:rFonts w:ascii="Times New Roman" w:hAnsi="Times New Roman" w:cs="Times New Roman"/>
          <w:sz w:val="28"/>
          <w:szCs w:val="28"/>
        </w:rPr>
        <w:t>Барки є не лише традиційним технічним прийомом, а цілком логічним продуктом його світобачення, адже, як цілком доречно зазначає дослідниця Раїса Мовчан, природа для поета – частина вічного Божественного начала, «надсвіття». Тому вона є завжди носієм цього начала, як у вірші «Тиха пісня», де Дунай біжить «аж до брами раю», а листочок «про лишенько безкрає вранці Богові згадає». Природа неухильно підпорядкована Божому задуму: «І зацвіта суха верба, в олтар принесена давно». Взагалі, образи саду, лілеї, голуба, сонця, неба увиразнюють літургійне звучання творів, а «такі пейзажні образи, як хмари, вітер, тополя, перекотиполе, соняшник, вносять</w:t>
      </w:r>
      <w:r w:rsidR="00B834A9">
        <w:rPr>
          <w:rFonts w:ascii="Times New Roman" w:hAnsi="Times New Roman" w:cs="Times New Roman"/>
          <w:sz w:val="28"/>
          <w:szCs w:val="28"/>
        </w:rPr>
        <w:t xml:space="preserve"> у них національний колорит» [27</w:t>
      </w:r>
      <w:r w:rsidRPr="00776D08">
        <w:rPr>
          <w:rFonts w:ascii="Times New Roman" w:hAnsi="Times New Roman" w:cs="Times New Roman"/>
          <w:sz w:val="28"/>
          <w:szCs w:val="28"/>
        </w:rPr>
        <w:t>, с. 84].</w:t>
      </w:r>
    </w:p>
    <w:p w:rsidR="00C91CDD" w:rsidRPr="00776D08" w:rsidRDefault="00C91CDD" w:rsidP="00C91CDD">
      <w:pPr>
        <w:spacing w:after="0" w:line="360" w:lineRule="auto"/>
        <w:ind w:firstLine="709"/>
        <w:jc w:val="both"/>
        <w:rPr>
          <w:rFonts w:ascii="Times New Roman" w:hAnsi="Times New Roman" w:cs="Times New Roman"/>
          <w:sz w:val="28"/>
          <w:szCs w:val="28"/>
        </w:rPr>
      </w:pPr>
      <w:r w:rsidRPr="00776D08">
        <w:rPr>
          <w:rFonts w:ascii="Times New Roman" w:hAnsi="Times New Roman" w:cs="Times New Roman"/>
          <w:sz w:val="28"/>
          <w:szCs w:val="28"/>
        </w:rPr>
        <w:t>На прикладі персоніфікацій простежуєть</w:t>
      </w:r>
      <w:r>
        <w:rPr>
          <w:rFonts w:ascii="Times New Roman" w:hAnsi="Times New Roman" w:cs="Times New Roman"/>
          <w:sz w:val="28"/>
          <w:szCs w:val="28"/>
        </w:rPr>
        <w:t>ся вплив фольклору на поезію В. </w:t>
      </w:r>
      <w:r w:rsidRPr="00776D08">
        <w:rPr>
          <w:rFonts w:ascii="Times New Roman" w:hAnsi="Times New Roman" w:cs="Times New Roman"/>
          <w:sz w:val="28"/>
          <w:szCs w:val="28"/>
        </w:rPr>
        <w:t>Барки. Варто також відзначити, що народномовна стихія знайшла своє відображення у творенні синтаксичних фігур, фольклорних тавтологій, використанні зменшувальної лексики:</w:t>
      </w:r>
    </w:p>
    <w:p w:rsidR="00C91CDD" w:rsidRPr="00776D08" w:rsidRDefault="00C91CDD" w:rsidP="00C91CDD">
      <w:pPr>
        <w:spacing w:after="0" w:line="360" w:lineRule="auto"/>
        <w:ind w:firstLine="709"/>
        <w:jc w:val="both"/>
        <w:rPr>
          <w:rFonts w:ascii="Times New Roman" w:hAnsi="Times New Roman" w:cs="Times New Roman"/>
          <w:i/>
          <w:sz w:val="28"/>
          <w:szCs w:val="28"/>
        </w:rPr>
      </w:pPr>
      <w:r w:rsidRPr="00776D08">
        <w:rPr>
          <w:rFonts w:ascii="Times New Roman" w:hAnsi="Times New Roman" w:cs="Times New Roman"/>
          <w:i/>
          <w:sz w:val="28"/>
          <w:szCs w:val="28"/>
        </w:rPr>
        <w:t>Стань ясна ясочко,</w:t>
      </w:r>
    </w:p>
    <w:p w:rsidR="00C91CDD" w:rsidRPr="00776D08" w:rsidRDefault="00C91CDD" w:rsidP="00C91CDD">
      <w:pPr>
        <w:spacing w:after="0" w:line="360" w:lineRule="auto"/>
        <w:ind w:firstLine="709"/>
        <w:jc w:val="both"/>
        <w:rPr>
          <w:rFonts w:ascii="Times New Roman" w:hAnsi="Times New Roman" w:cs="Times New Roman"/>
          <w:i/>
          <w:sz w:val="28"/>
          <w:szCs w:val="28"/>
        </w:rPr>
      </w:pPr>
      <w:r w:rsidRPr="00776D08">
        <w:rPr>
          <w:rFonts w:ascii="Times New Roman" w:hAnsi="Times New Roman" w:cs="Times New Roman"/>
          <w:i/>
          <w:sz w:val="28"/>
          <w:szCs w:val="28"/>
        </w:rPr>
        <w:t>стань квітко вишні,</w:t>
      </w:r>
    </w:p>
    <w:p w:rsidR="00C91CDD" w:rsidRPr="00776D08" w:rsidRDefault="00C91CDD" w:rsidP="00C91CDD">
      <w:pPr>
        <w:spacing w:after="0" w:line="360" w:lineRule="auto"/>
        <w:ind w:firstLine="709"/>
        <w:jc w:val="both"/>
        <w:rPr>
          <w:rFonts w:ascii="Times New Roman" w:hAnsi="Times New Roman" w:cs="Times New Roman"/>
          <w:i/>
          <w:sz w:val="28"/>
          <w:szCs w:val="28"/>
        </w:rPr>
      </w:pPr>
      <w:r w:rsidRPr="00776D08">
        <w:rPr>
          <w:rFonts w:ascii="Times New Roman" w:hAnsi="Times New Roman" w:cs="Times New Roman"/>
          <w:i/>
          <w:sz w:val="28"/>
          <w:szCs w:val="28"/>
        </w:rPr>
        <w:t>бо спогади страждання будять,</w:t>
      </w:r>
    </w:p>
    <w:p w:rsidR="00C91CDD" w:rsidRPr="00776D08" w:rsidRDefault="00C91CDD" w:rsidP="00C91CDD">
      <w:pPr>
        <w:spacing w:after="0" w:line="360" w:lineRule="auto"/>
        <w:ind w:firstLine="709"/>
        <w:jc w:val="both"/>
        <w:rPr>
          <w:rFonts w:ascii="Times New Roman" w:hAnsi="Times New Roman" w:cs="Times New Roman"/>
          <w:i/>
          <w:sz w:val="28"/>
          <w:szCs w:val="28"/>
        </w:rPr>
      </w:pPr>
      <w:r w:rsidRPr="00776D08">
        <w:rPr>
          <w:rFonts w:ascii="Times New Roman" w:hAnsi="Times New Roman" w:cs="Times New Roman"/>
          <w:i/>
          <w:sz w:val="28"/>
          <w:szCs w:val="28"/>
        </w:rPr>
        <w:t>бо океан гірку біду надпивши,</w:t>
      </w:r>
    </w:p>
    <w:p w:rsidR="00C91CDD" w:rsidRPr="00776D08" w:rsidRDefault="00C91CDD" w:rsidP="00C91CDD">
      <w:pPr>
        <w:spacing w:after="0" w:line="360" w:lineRule="auto"/>
        <w:ind w:firstLine="709"/>
        <w:jc w:val="both"/>
        <w:rPr>
          <w:rFonts w:ascii="Times New Roman" w:hAnsi="Times New Roman" w:cs="Times New Roman"/>
          <w:i/>
          <w:sz w:val="28"/>
          <w:szCs w:val="28"/>
        </w:rPr>
      </w:pPr>
      <w:r w:rsidRPr="00776D08">
        <w:rPr>
          <w:rFonts w:ascii="Times New Roman" w:hAnsi="Times New Roman" w:cs="Times New Roman"/>
          <w:i/>
          <w:sz w:val="28"/>
          <w:szCs w:val="28"/>
        </w:rPr>
        <w:t>мережку розлива на грудях</w:t>
      </w:r>
      <w:r w:rsidR="00F36E6A" w:rsidRPr="00F36E6A">
        <w:rPr>
          <w:rFonts w:ascii="Times New Roman" w:hAnsi="Times New Roman" w:cs="Times New Roman"/>
          <w:sz w:val="28"/>
          <w:szCs w:val="28"/>
        </w:rPr>
        <w:t xml:space="preserve"> </w:t>
      </w:r>
      <w:r w:rsidR="00F36E6A">
        <w:rPr>
          <w:rFonts w:ascii="Times New Roman" w:hAnsi="Times New Roman" w:cs="Times New Roman"/>
          <w:sz w:val="28"/>
          <w:szCs w:val="28"/>
        </w:rPr>
        <w:t>[64, с. 136</w:t>
      </w:r>
      <w:r w:rsidR="00F36E6A" w:rsidRPr="00776D08">
        <w:rPr>
          <w:rFonts w:ascii="Times New Roman" w:hAnsi="Times New Roman" w:cs="Times New Roman"/>
          <w:sz w:val="28"/>
          <w:szCs w:val="28"/>
        </w:rPr>
        <w:t>].</w:t>
      </w:r>
    </w:p>
    <w:p w:rsidR="00F17565" w:rsidRDefault="00C91CDD" w:rsidP="00F17565">
      <w:pPr>
        <w:spacing w:after="0" w:line="360" w:lineRule="auto"/>
        <w:ind w:left="-15" w:firstLine="724"/>
        <w:jc w:val="both"/>
        <w:rPr>
          <w:rFonts w:ascii="Times New Roman" w:hAnsi="Times New Roman" w:cs="Times New Roman"/>
          <w:sz w:val="28"/>
          <w:szCs w:val="28"/>
        </w:rPr>
      </w:pPr>
      <w:r w:rsidRPr="00776D08">
        <w:rPr>
          <w:rFonts w:ascii="Times New Roman" w:hAnsi="Times New Roman" w:cs="Times New Roman"/>
          <w:sz w:val="28"/>
          <w:szCs w:val="28"/>
        </w:rPr>
        <w:t>Поетичне мовлення В.</w:t>
      </w:r>
      <w:r w:rsidR="003D5633">
        <w:rPr>
          <w:rFonts w:ascii="Times New Roman" w:hAnsi="Times New Roman" w:cs="Times New Roman"/>
          <w:sz w:val="28"/>
          <w:szCs w:val="28"/>
        </w:rPr>
        <w:t xml:space="preserve"> </w:t>
      </w:r>
      <w:r w:rsidRPr="00776D08">
        <w:rPr>
          <w:rFonts w:ascii="Times New Roman" w:hAnsi="Times New Roman" w:cs="Times New Roman"/>
          <w:sz w:val="28"/>
          <w:szCs w:val="28"/>
        </w:rPr>
        <w:t xml:space="preserve">Барки перебуває в тісному зв’язку з традиціями світового письменства, яке переплітається з мовою усної народної творчості, з </w:t>
      </w:r>
      <w:r w:rsidRPr="00776D08">
        <w:rPr>
          <w:rFonts w:ascii="Times New Roman" w:hAnsi="Times New Roman" w:cs="Times New Roman"/>
          <w:sz w:val="28"/>
          <w:szCs w:val="28"/>
        </w:rPr>
        <w:lastRenderedPageBreak/>
        <w:t xml:space="preserve">традиціями української літератури. Його словотворчість ґрунтується на художній літературі, що тісно пов’язана з бароко і символізмом. </w:t>
      </w:r>
    </w:p>
    <w:p w:rsidR="00864F99" w:rsidRPr="00776D08" w:rsidRDefault="00864F99" w:rsidP="00864F99">
      <w:pPr>
        <w:spacing w:after="0" w:line="360" w:lineRule="auto"/>
        <w:ind w:left="-15" w:firstLine="724"/>
        <w:jc w:val="both"/>
        <w:rPr>
          <w:rFonts w:ascii="Times New Roman" w:hAnsi="Times New Roman" w:cs="Times New Roman"/>
          <w:sz w:val="28"/>
          <w:szCs w:val="28"/>
        </w:rPr>
      </w:pPr>
      <w:r w:rsidRPr="00776D08">
        <w:rPr>
          <w:rFonts w:ascii="Times New Roman" w:hAnsi="Times New Roman" w:cs="Times New Roman"/>
          <w:sz w:val="28"/>
          <w:szCs w:val="28"/>
        </w:rPr>
        <w:t>Позиція тропів у тексті суттєво впливає на його структурно-семантичну єдність. В.</w:t>
      </w:r>
      <w:r>
        <w:rPr>
          <w:rFonts w:ascii="Times New Roman" w:hAnsi="Times New Roman" w:cs="Times New Roman"/>
          <w:sz w:val="28"/>
          <w:szCs w:val="28"/>
        </w:rPr>
        <w:t> </w:t>
      </w:r>
      <w:r w:rsidRPr="00776D08">
        <w:rPr>
          <w:rFonts w:ascii="Times New Roman" w:hAnsi="Times New Roman" w:cs="Times New Roman"/>
          <w:sz w:val="28"/>
          <w:szCs w:val="28"/>
        </w:rPr>
        <w:t xml:space="preserve">Барка майстерно використовував текстотвірні можливості тропів, розміщуючи їх у пре-, пост- та медіальній позиції в тексті. Це допомагає не лише глибше розкрити семантику інновацій, а й «зцементовує» текст поезії, робить його ідейно й естетично ціліснішим, більш значущим.  </w:t>
      </w:r>
    </w:p>
    <w:p w:rsidR="00CA47BA" w:rsidRDefault="008465D3" w:rsidP="00F17565">
      <w:pPr>
        <w:spacing w:after="0" w:line="360" w:lineRule="auto"/>
        <w:ind w:left="-15" w:firstLine="724"/>
        <w:jc w:val="both"/>
        <w:rPr>
          <w:rFonts w:ascii="Times New Roman" w:eastAsia="Times New Roman" w:hAnsi="Times New Roman" w:cs="Times New Roman"/>
          <w:sz w:val="28"/>
          <w:szCs w:val="28"/>
        </w:rPr>
      </w:pPr>
      <w:r w:rsidRPr="00776D08">
        <w:rPr>
          <w:rFonts w:ascii="Times New Roman" w:hAnsi="Times New Roman" w:cs="Times New Roman"/>
          <w:sz w:val="28"/>
          <w:szCs w:val="28"/>
        </w:rPr>
        <w:t>Уміння</w:t>
      </w:r>
      <w:r w:rsidRPr="00776D08">
        <w:rPr>
          <w:rFonts w:ascii="Times New Roman" w:eastAsia="Times New Roman" w:hAnsi="Times New Roman" w:cs="Times New Roman"/>
          <w:sz w:val="28"/>
          <w:szCs w:val="28"/>
        </w:rPr>
        <w:t xml:space="preserve"> </w:t>
      </w:r>
      <w:r w:rsidR="008741F2">
        <w:rPr>
          <w:rFonts w:ascii="Times New Roman" w:hAnsi="Times New Roman" w:cs="Times New Roman"/>
          <w:sz w:val="28"/>
          <w:szCs w:val="28"/>
        </w:rPr>
        <w:t>В. Барки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опластичнити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абстрактне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поняття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психологізувати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зігріти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його</w:t>
      </w:r>
      <w:r w:rsidRPr="00776D08">
        <w:rPr>
          <w:rFonts w:ascii="Times New Roman" w:eastAsia="Times New Roman" w:hAnsi="Times New Roman" w:cs="Times New Roman"/>
          <w:sz w:val="28"/>
          <w:szCs w:val="28"/>
        </w:rPr>
        <w:t xml:space="preserve"> – </w:t>
      </w:r>
      <w:r w:rsidRPr="00776D08">
        <w:rPr>
          <w:rFonts w:ascii="Times New Roman" w:hAnsi="Times New Roman" w:cs="Times New Roman"/>
          <w:sz w:val="28"/>
          <w:szCs w:val="28"/>
        </w:rPr>
        <w:t>одна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характерних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ознак</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поета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водночас</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одна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прикмет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нової</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образності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начеб</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віконце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поетику</w:t>
      </w:r>
      <w:r w:rsidRPr="00776D08">
        <w:rPr>
          <w:rFonts w:ascii="Times New Roman" w:eastAsia="Times New Roman" w:hAnsi="Times New Roman" w:cs="Times New Roman"/>
          <w:sz w:val="28"/>
          <w:szCs w:val="28"/>
        </w:rPr>
        <w:t xml:space="preserve"> XX </w:t>
      </w:r>
      <w:r w:rsidRPr="00776D08">
        <w:rPr>
          <w:rFonts w:ascii="Times New Roman" w:hAnsi="Times New Roman" w:cs="Times New Roman"/>
          <w:sz w:val="28"/>
          <w:szCs w:val="28"/>
        </w:rPr>
        <w:t>століття</w:t>
      </w:r>
      <w:r w:rsidRPr="00776D08">
        <w:rPr>
          <w:rFonts w:ascii="Times New Roman" w:eastAsia="Times New Roman" w:hAnsi="Times New Roman" w:cs="Times New Roman"/>
          <w:sz w:val="28"/>
          <w:szCs w:val="28"/>
        </w:rPr>
        <w:t xml:space="preserve">». </w:t>
      </w:r>
    </w:p>
    <w:p w:rsidR="008465D3" w:rsidRPr="00776D08" w:rsidRDefault="008465D3" w:rsidP="008465D3">
      <w:pPr>
        <w:spacing w:after="0" w:line="360" w:lineRule="auto"/>
        <w:ind w:firstLine="709"/>
        <w:jc w:val="both"/>
        <w:rPr>
          <w:rFonts w:ascii="Times New Roman" w:hAnsi="Times New Roman" w:cs="Times New Roman"/>
          <w:sz w:val="28"/>
          <w:szCs w:val="28"/>
        </w:rPr>
      </w:pPr>
      <w:r w:rsidRPr="00776D08">
        <w:rPr>
          <w:rFonts w:ascii="Times New Roman" w:hAnsi="Times New Roman" w:cs="Times New Roman"/>
          <w:sz w:val="28"/>
          <w:szCs w:val="28"/>
        </w:rPr>
        <w:t>Василь Барка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вірші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Творчий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мент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описує</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той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стан</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якому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до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нього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приласкується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момент</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творчості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пише</w:t>
      </w:r>
      <w:r w:rsidRPr="00776D08">
        <w:rPr>
          <w:rFonts w:ascii="Times New Roman" w:eastAsia="Times New Roman" w:hAnsi="Times New Roman" w:cs="Times New Roman"/>
          <w:sz w:val="28"/>
          <w:szCs w:val="28"/>
        </w:rPr>
        <w:t xml:space="preserve">: </w:t>
      </w:r>
      <w:r w:rsidRPr="00776D08">
        <w:rPr>
          <w:rFonts w:ascii="Times New Roman" w:eastAsia="Times New Roman" w:hAnsi="Times New Roman" w:cs="Times New Roman"/>
          <w:i/>
          <w:sz w:val="28"/>
          <w:szCs w:val="28"/>
        </w:rPr>
        <w:t>Я кидаю йому одчепно забавками / Багаті образи незміряним безладдям…</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наводячи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тому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цілу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низку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прикладів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своїх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розгорнутих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поетичних</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образів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продовжуючи</w:t>
      </w:r>
      <w:r w:rsidRPr="00776D08">
        <w:rPr>
          <w:rFonts w:ascii="Times New Roman" w:eastAsia="Times New Roman" w:hAnsi="Times New Roman" w:cs="Times New Roman"/>
          <w:sz w:val="28"/>
          <w:szCs w:val="28"/>
        </w:rPr>
        <w:t>:</w:t>
      </w:r>
    </w:p>
    <w:p w:rsidR="008465D3" w:rsidRPr="00776D08" w:rsidRDefault="008465D3" w:rsidP="008465D3">
      <w:pPr>
        <w:spacing w:after="0" w:line="360" w:lineRule="auto"/>
        <w:ind w:firstLine="709"/>
        <w:jc w:val="both"/>
        <w:rPr>
          <w:rFonts w:ascii="Times New Roman" w:hAnsi="Times New Roman" w:cs="Times New Roman"/>
          <w:sz w:val="28"/>
          <w:szCs w:val="28"/>
        </w:rPr>
      </w:pPr>
      <w:r w:rsidRPr="00776D08">
        <w:rPr>
          <w:rFonts w:ascii="Times New Roman" w:eastAsia="Times New Roman" w:hAnsi="Times New Roman" w:cs="Times New Roman"/>
          <w:i/>
          <w:sz w:val="28"/>
          <w:szCs w:val="28"/>
        </w:rPr>
        <w:t>І далі, й далі – інші випливають</w:t>
      </w:r>
    </w:p>
    <w:p w:rsidR="008465D3" w:rsidRPr="00776D08" w:rsidRDefault="008465D3" w:rsidP="008465D3">
      <w:pPr>
        <w:spacing w:after="0" w:line="360" w:lineRule="auto"/>
        <w:ind w:firstLine="709"/>
        <w:jc w:val="both"/>
        <w:rPr>
          <w:rFonts w:ascii="Times New Roman" w:hAnsi="Times New Roman" w:cs="Times New Roman"/>
          <w:sz w:val="28"/>
          <w:szCs w:val="28"/>
        </w:rPr>
      </w:pPr>
      <w:r w:rsidRPr="00776D08">
        <w:rPr>
          <w:rFonts w:ascii="Times New Roman" w:eastAsia="Times New Roman" w:hAnsi="Times New Roman" w:cs="Times New Roman"/>
          <w:i/>
          <w:sz w:val="28"/>
          <w:szCs w:val="28"/>
        </w:rPr>
        <w:t>В своїм крескім і невгомоннім граї,</w:t>
      </w:r>
    </w:p>
    <w:p w:rsidR="007D50AC" w:rsidRDefault="008465D3" w:rsidP="008465D3">
      <w:pPr>
        <w:spacing w:after="0" w:line="360" w:lineRule="auto"/>
        <w:ind w:firstLine="709"/>
        <w:jc w:val="both"/>
        <w:rPr>
          <w:rFonts w:ascii="Times New Roman" w:eastAsia="Times New Roman" w:hAnsi="Times New Roman" w:cs="Times New Roman"/>
          <w:i/>
          <w:sz w:val="28"/>
          <w:szCs w:val="28"/>
        </w:rPr>
      </w:pPr>
      <w:r w:rsidRPr="00776D08">
        <w:rPr>
          <w:rFonts w:ascii="Times New Roman" w:eastAsia="Times New Roman" w:hAnsi="Times New Roman" w:cs="Times New Roman"/>
          <w:i/>
          <w:sz w:val="28"/>
          <w:szCs w:val="28"/>
        </w:rPr>
        <w:t xml:space="preserve">Летять і бурю в’ють, </w:t>
      </w:r>
    </w:p>
    <w:p w:rsidR="008465D3" w:rsidRPr="00776D08" w:rsidRDefault="008465D3" w:rsidP="007D50AC">
      <w:pPr>
        <w:spacing w:after="0" w:line="360" w:lineRule="auto"/>
        <w:ind w:firstLine="708"/>
        <w:jc w:val="both"/>
        <w:rPr>
          <w:rFonts w:ascii="Times New Roman" w:hAnsi="Times New Roman" w:cs="Times New Roman"/>
          <w:b/>
          <w:sz w:val="28"/>
          <w:szCs w:val="28"/>
        </w:rPr>
      </w:pPr>
      <w:r w:rsidRPr="00776D08">
        <w:rPr>
          <w:rFonts w:ascii="Times New Roman" w:eastAsia="Times New Roman" w:hAnsi="Times New Roman" w:cs="Times New Roman"/>
          <w:i/>
          <w:sz w:val="28"/>
          <w:szCs w:val="28"/>
        </w:rPr>
        <w:t>Мов ластовинні зграї</w:t>
      </w:r>
    </w:p>
    <w:p w:rsidR="008465D3" w:rsidRPr="00776D08" w:rsidRDefault="008465D3" w:rsidP="008465D3">
      <w:pPr>
        <w:spacing w:after="0" w:line="360" w:lineRule="auto"/>
        <w:ind w:firstLine="709"/>
        <w:jc w:val="both"/>
        <w:rPr>
          <w:rFonts w:ascii="Times New Roman" w:hAnsi="Times New Roman" w:cs="Times New Roman"/>
          <w:sz w:val="28"/>
          <w:szCs w:val="28"/>
        </w:rPr>
      </w:pPr>
      <w:r w:rsidRPr="00776D08">
        <w:rPr>
          <w:rFonts w:ascii="Times New Roman" w:hAnsi="Times New Roman" w:cs="Times New Roman"/>
          <w:sz w:val="28"/>
          <w:szCs w:val="28"/>
        </w:rPr>
        <w:t>Як бачимо, творчість Василя Барки протиставлено традиції, започаткованій «київською неокласикою» (хоча ішлося більшою мірою про інерцію цієї традиції), і наголошено на вирішальності «кривизни слова», тобто лексичного новаторства. Дивно, але означені Костецьким критерії середини минулого століття домінують і в нинішньому, переважно усному, критичному сприйнятті словотворчості письменника.</w:t>
      </w:r>
    </w:p>
    <w:p w:rsidR="000954F0" w:rsidRPr="00776D08" w:rsidRDefault="000954F0" w:rsidP="00776D08">
      <w:pPr>
        <w:spacing w:after="0" w:line="360" w:lineRule="auto"/>
        <w:ind w:firstLine="708"/>
        <w:jc w:val="both"/>
        <w:rPr>
          <w:rFonts w:ascii="Times New Roman" w:hAnsi="Times New Roman" w:cs="Times New Roman"/>
          <w:sz w:val="28"/>
          <w:szCs w:val="28"/>
        </w:rPr>
      </w:pPr>
      <w:r w:rsidRPr="00776D08">
        <w:rPr>
          <w:rFonts w:ascii="Times New Roman" w:hAnsi="Times New Roman" w:cs="Times New Roman"/>
          <w:sz w:val="28"/>
          <w:szCs w:val="28"/>
        </w:rPr>
        <w:t xml:space="preserve">На перший погляд, може здатися, що поезії Василя Барки занадто складні для читання. Так, вони дійсно потребують </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значної інтелектуальної та духовної праці</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w:t>
      </w:r>
      <w:r w:rsidR="00853D08" w:rsidRPr="00776D08">
        <w:rPr>
          <w:rFonts w:ascii="Times New Roman" w:hAnsi="Times New Roman" w:cs="Times New Roman"/>
          <w:sz w:val="28"/>
          <w:szCs w:val="28"/>
        </w:rPr>
        <w:t xml:space="preserve"> </w:t>
      </w:r>
      <w:r w:rsidRPr="00776D08">
        <w:rPr>
          <w:rFonts w:ascii="Times New Roman" w:hAnsi="Times New Roman" w:cs="Times New Roman"/>
          <w:sz w:val="28"/>
          <w:szCs w:val="28"/>
        </w:rPr>
        <w:t>В його поезію треба, за словами Ю.</w:t>
      </w:r>
      <w:r w:rsidR="002F6D85">
        <w:rPr>
          <w:rFonts w:ascii="Times New Roman" w:hAnsi="Times New Roman" w:cs="Times New Roman"/>
          <w:sz w:val="28"/>
          <w:szCs w:val="28"/>
        </w:rPr>
        <w:t> </w:t>
      </w:r>
      <w:r w:rsidRPr="00776D08">
        <w:rPr>
          <w:rFonts w:ascii="Times New Roman" w:hAnsi="Times New Roman" w:cs="Times New Roman"/>
          <w:sz w:val="28"/>
          <w:szCs w:val="28"/>
        </w:rPr>
        <w:t>Шереха,</w:t>
      </w:r>
      <w:r w:rsidR="005D1757" w:rsidRPr="00776D08">
        <w:rPr>
          <w:rFonts w:ascii="Times New Roman" w:hAnsi="Times New Roman" w:cs="Times New Roman"/>
          <w:sz w:val="28"/>
          <w:szCs w:val="28"/>
        </w:rPr>
        <w:t xml:space="preserve"> «</w:t>
      </w:r>
      <w:r w:rsidRPr="00776D08">
        <w:rPr>
          <w:rFonts w:ascii="Times New Roman" w:hAnsi="Times New Roman" w:cs="Times New Roman"/>
          <w:sz w:val="28"/>
          <w:szCs w:val="28"/>
        </w:rPr>
        <w:t>вчитатися і вчутися</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 і тоді стануть зрозумілі і його складні асоціації, і логіка мислення.</w:t>
      </w:r>
      <w:r w:rsidR="005D1757" w:rsidRPr="00776D08">
        <w:rPr>
          <w:rFonts w:ascii="Times New Roman" w:hAnsi="Times New Roman" w:cs="Times New Roman"/>
          <w:sz w:val="28"/>
          <w:szCs w:val="28"/>
        </w:rPr>
        <w:t xml:space="preserve"> </w:t>
      </w:r>
      <w:r w:rsidRPr="00776D08">
        <w:rPr>
          <w:rFonts w:ascii="Times New Roman" w:hAnsi="Times New Roman" w:cs="Times New Roman"/>
          <w:sz w:val="28"/>
          <w:szCs w:val="28"/>
        </w:rPr>
        <w:t>Поезія Василя Барки, як зазначає Р.</w:t>
      </w:r>
      <w:r w:rsidR="002F6D85">
        <w:rPr>
          <w:rFonts w:ascii="Times New Roman" w:hAnsi="Times New Roman" w:cs="Times New Roman"/>
          <w:sz w:val="28"/>
          <w:szCs w:val="28"/>
        </w:rPr>
        <w:t> </w:t>
      </w:r>
      <w:r w:rsidRPr="00776D08">
        <w:rPr>
          <w:rFonts w:ascii="Times New Roman" w:hAnsi="Times New Roman" w:cs="Times New Roman"/>
          <w:sz w:val="28"/>
          <w:szCs w:val="28"/>
        </w:rPr>
        <w:t xml:space="preserve">Мовчан, – </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 xml:space="preserve">як найточніший образ власної душі, </w:t>
      </w:r>
      <w:r w:rsidRPr="00776D08">
        <w:rPr>
          <w:rFonts w:ascii="Times New Roman" w:hAnsi="Times New Roman" w:cs="Times New Roman"/>
          <w:sz w:val="28"/>
          <w:szCs w:val="28"/>
        </w:rPr>
        <w:lastRenderedPageBreak/>
        <w:t>випромінює ту високу життєствердну енергію, якою наділяє її віра в Христа</w:t>
      </w:r>
      <w:r w:rsidR="00A91505" w:rsidRPr="00776D08">
        <w:rPr>
          <w:rFonts w:ascii="Times New Roman" w:hAnsi="Times New Roman" w:cs="Times New Roman"/>
          <w:sz w:val="28"/>
          <w:szCs w:val="28"/>
        </w:rPr>
        <w:t>»</w:t>
      </w:r>
      <w:r w:rsidR="00B834A9">
        <w:rPr>
          <w:rFonts w:ascii="Times New Roman" w:hAnsi="Times New Roman" w:cs="Times New Roman"/>
          <w:sz w:val="28"/>
          <w:szCs w:val="28"/>
        </w:rPr>
        <w:t xml:space="preserve"> [20</w:t>
      </w:r>
      <w:r w:rsidRPr="00776D08">
        <w:rPr>
          <w:rFonts w:ascii="Times New Roman" w:hAnsi="Times New Roman" w:cs="Times New Roman"/>
          <w:sz w:val="28"/>
          <w:szCs w:val="28"/>
        </w:rPr>
        <w:t>,</w:t>
      </w:r>
      <w:r w:rsidR="00853D08" w:rsidRPr="00776D08">
        <w:rPr>
          <w:rFonts w:ascii="Times New Roman" w:hAnsi="Times New Roman" w:cs="Times New Roman"/>
          <w:sz w:val="28"/>
          <w:szCs w:val="28"/>
        </w:rPr>
        <w:t xml:space="preserve"> </w:t>
      </w:r>
      <w:r w:rsidRPr="00776D08">
        <w:rPr>
          <w:rFonts w:ascii="Times New Roman" w:hAnsi="Times New Roman" w:cs="Times New Roman"/>
          <w:sz w:val="28"/>
          <w:szCs w:val="28"/>
        </w:rPr>
        <w:t>с.</w:t>
      </w:r>
      <w:r w:rsidR="00853D08" w:rsidRPr="00776D08">
        <w:rPr>
          <w:rFonts w:ascii="Times New Roman" w:hAnsi="Times New Roman" w:cs="Times New Roman"/>
          <w:sz w:val="28"/>
          <w:szCs w:val="28"/>
        </w:rPr>
        <w:t xml:space="preserve"> 6</w:t>
      </w:r>
      <w:r w:rsidRPr="00776D08">
        <w:rPr>
          <w:rFonts w:ascii="Times New Roman" w:hAnsi="Times New Roman" w:cs="Times New Roman"/>
          <w:sz w:val="28"/>
          <w:szCs w:val="28"/>
        </w:rPr>
        <w:t xml:space="preserve">2]. </w:t>
      </w:r>
    </w:p>
    <w:p w:rsidR="000954F0" w:rsidRPr="00776D08" w:rsidRDefault="000954F0" w:rsidP="00776D08">
      <w:pPr>
        <w:spacing w:after="0" w:line="360" w:lineRule="auto"/>
        <w:ind w:firstLine="708"/>
        <w:jc w:val="both"/>
        <w:rPr>
          <w:rFonts w:ascii="Times New Roman" w:hAnsi="Times New Roman" w:cs="Times New Roman"/>
          <w:sz w:val="28"/>
          <w:szCs w:val="28"/>
        </w:rPr>
      </w:pPr>
      <w:r w:rsidRPr="00776D08">
        <w:rPr>
          <w:rFonts w:ascii="Times New Roman" w:hAnsi="Times New Roman" w:cs="Times New Roman"/>
          <w:sz w:val="28"/>
          <w:szCs w:val="28"/>
        </w:rPr>
        <w:t xml:space="preserve">Безсумнівно, що провідною зіркою барчиної поезії стала віра, глибока релігійність, у світі його поетичних образів найчастіше зустрінемо Біблію, Господа, Євангеліє, Церкву, Вічність як прояв Вищої сутності, Вищого розуму. Поезія Барки дійсно велично­літургійна, божественно недосяжна, в ній чується </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подих третього тисячоліття</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 xml:space="preserve"> і неземне блаженство, що переплітається із залюбленістю в Україну. Тобто, земне постійно перебуває у зв’язку із неземним чи позаземним, а точніше – із надзем’ям. Так, поезія Барки отримала досить неоднозначні оцінки критиків, іноді навіть діаметрально протилежні. Більшість вбачає впливи на ранню поезію Василя Барки </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кларнетизму</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 xml:space="preserve"> та </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панмузичності</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 xml:space="preserve"> Павла Тичини, помічає переважання символізму (в поєднанні із романтичністю натури поета. Ю.</w:t>
      </w:r>
      <w:r w:rsidR="00914A67">
        <w:rPr>
          <w:rFonts w:ascii="Times New Roman" w:hAnsi="Times New Roman" w:cs="Times New Roman"/>
          <w:sz w:val="28"/>
          <w:szCs w:val="28"/>
        </w:rPr>
        <w:t> </w:t>
      </w:r>
      <w:r w:rsidRPr="00776D08">
        <w:rPr>
          <w:rFonts w:ascii="Times New Roman" w:hAnsi="Times New Roman" w:cs="Times New Roman"/>
          <w:sz w:val="28"/>
          <w:szCs w:val="28"/>
        </w:rPr>
        <w:t>Шерех вказує на неабияке значення творчості Т.</w:t>
      </w:r>
      <w:r w:rsidR="00914A67">
        <w:rPr>
          <w:rFonts w:ascii="Times New Roman" w:hAnsi="Times New Roman" w:cs="Times New Roman"/>
          <w:sz w:val="28"/>
          <w:szCs w:val="28"/>
        </w:rPr>
        <w:t> </w:t>
      </w:r>
      <w:r w:rsidRPr="00776D08">
        <w:rPr>
          <w:rFonts w:ascii="Times New Roman" w:hAnsi="Times New Roman" w:cs="Times New Roman"/>
          <w:sz w:val="28"/>
          <w:szCs w:val="28"/>
        </w:rPr>
        <w:t>Шевченка у формуванні Барчиного світогляду, називаючи його серед трьох неоекспресіоністів і неошевченківців</w:t>
      </w:r>
      <w:r w:rsidR="00DB1CF2" w:rsidRPr="00776D08">
        <w:rPr>
          <w:rFonts w:ascii="Times New Roman" w:hAnsi="Times New Roman" w:cs="Times New Roman"/>
          <w:sz w:val="28"/>
          <w:szCs w:val="28"/>
        </w:rPr>
        <w:t xml:space="preserve"> </w:t>
      </w:r>
      <w:r w:rsidRPr="00776D08">
        <w:rPr>
          <w:rFonts w:ascii="Times New Roman" w:hAnsi="Times New Roman" w:cs="Times New Roman"/>
          <w:sz w:val="28"/>
          <w:szCs w:val="28"/>
        </w:rPr>
        <w:t>(</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 xml:space="preserve">Багряний, Осьмачка, Барка, поетична творчість яких і втілювала ідеал національної органічності(так звані </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органісти</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w:t>
      </w:r>
      <w:r w:rsidR="002575D0">
        <w:rPr>
          <w:rFonts w:ascii="Times New Roman" w:hAnsi="Times New Roman" w:cs="Times New Roman"/>
          <w:sz w:val="28"/>
          <w:szCs w:val="28"/>
        </w:rPr>
        <w:t xml:space="preserve"> </w:t>
      </w:r>
      <w:r w:rsidR="00B834A9">
        <w:rPr>
          <w:rFonts w:ascii="Times New Roman" w:hAnsi="Times New Roman" w:cs="Times New Roman"/>
          <w:sz w:val="28"/>
          <w:szCs w:val="28"/>
        </w:rPr>
        <w:t>[21</w:t>
      </w:r>
      <w:r w:rsidRPr="00776D08">
        <w:rPr>
          <w:rFonts w:ascii="Times New Roman" w:hAnsi="Times New Roman" w:cs="Times New Roman"/>
          <w:sz w:val="28"/>
          <w:szCs w:val="28"/>
        </w:rPr>
        <w:t>,</w:t>
      </w:r>
      <w:r w:rsidR="00853D08" w:rsidRPr="00776D08">
        <w:rPr>
          <w:rFonts w:ascii="Times New Roman" w:hAnsi="Times New Roman" w:cs="Times New Roman"/>
          <w:sz w:val="28"/>
          <w:szCs w:val="28"/>
        </w:rPr>
        <w:t xml:space="preserve"> с. </w:t>
      </w:r>
      <w:r w:rsidRPr="00776D08">
        <w:rPr>
          <w:rFonts w:ascii="Times New Roman" w:hAnsi="Times New Roman" w:cs="Times New Roman"/>
          <w:sz w:val="28"/>
          <w:szCs w:val="28"/>
        </w:rPr>
        <w:t>95].</w:t>
      </w:r>
    </w:p>
    <w:p w:rsidR="000954F0" w:rsidRPr="00776D08" w:rsidRDefault="000954F0" w:rsidP="00776D08">
      <w:pPr>
        <w:spacing w:after="0" w:line="360" w:lineRule="auto"/>
        <w:ind w:firstLine="708"/>
        <w:jc w:val="both"/>
        <w:rPr>
          <w:rFonts w:ascii="Times New Roman" w:hAnsi="Times New Roman" w:cs="Times New Roman"/>
          <w:sz w:val="28"/>
          <w:szCs w:val="28"/>
        </w:rPr>
      </w:pPr>
      <w:r w:rsidRPr="00776D08">
        <w:rPr>
          <w:rFonts w:ascii="Times New Roman" w:hAnsi="Times New Roman" w:cs="Times New Roman"/>
          <w:sz w:val="28"/>
          <w:szCs w:val="28"/>
        </w:rPr>
        <w:t xml:space="preserve">Василь Барка став одним із </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найцікавіших продовжувачів як учення, так і способу життя філософа Г.</w:t>
      </w:r>
      <w:r w:rsidR="002575D0">
        <w:rPr>
          <w:rFonts w:ascii="Times New Roman" w:hAnsi="Times New Roman" w:cs="Times New Roman"/>
          <w:sz w:val="28"/>
          <w:szCs w:val="28"/>
        </w:rPr>
        <w:t> </w:t>
      </w:r>
      <w:r w:rsidRPr="00776D08">
        <w:rPr>
          <w:rFonts w:ascii="Times New Roman" w:hAnsi="Times New Roman" w:cs="Times New Roman"/>
          <w:sz w:val="28"/>
          <w:szCs w:val="28"/>
        </w:rPr>
        <w:t>Сковороди</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 xml:space="preserve">, </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висловив своє життєве кредо афоризмом:</w:t>
      </w:r>
      <w:r w:rsidR="00A428A4" w:rsidRPr="00776D08">
        <w:rPr>
          <w:rFonts w:ascii="Times New Roman" w:hAnsi="Times New Roman" w:cs="Times New Roman"/>
          <w:sz w:val="28"/>
          <w:szCs w:val="28"/>
        </w:rPr>
        <w:t xml:space="preserve"> «</w:t>
      </w:r>
      <w:r w:rsidRPr="00776D08">
        <w:rPr>
          <w:rFonts w:ascii="Times New Roman" w:hAnsi="Times New Roman" w:cs="Times New Roman"/>
          <w:sz w:val="28"/>
          <w:szCs w:val="28"/>
        </w:rPr>
        <w:t>Світ мене спіймав, але не вдержав</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 Воно дає підстави віднести сучасного поета і мислителя до типу сковородинської людини</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 xml:space="preserve"> [</w:t>
      </w:r>
      <w:r w:rsidR="00B834A9">
        <w:rPr>
          <w:rFonts w:ascii="Times New Roman" w:hAnsi="Times New Roman" w:cs="Times New Roman"/>
          <w:sz w:val="28"/>
          <w:szCs w:val="28"/>
        </w:rPr>
        <w:t>33</w:t>
      </w:r>
      <w:r w:rsidR="00853D08" w:rsidRPr="00776D08">
        <w:rPr>
          <w:rFonts w:ascii="Times New Roman" w:hAnsi="Times New Roman" w:cs="Times New Roman"/>
          <w:sz w:val="28"/>
          <w:szCs w:val="28"/>
        </w:rPr>
        <w:t>, с. 3</w:t>
      </w:r>
      <w:r w:rsidRPr="00776D08">
        <w:rPr>
          <w:rFonts w:ascii="Times New Roman" w:hAnsi="Times New Roman" w:cs="Times New Roman"/>
          <w:sz w:val="28"/>
          <w:szCs w:val="28"/>
        </w:rPr>
        <w:t>5].</w:t>
      </w:r>
    </w:p>
    <w:p w:rsidR="00917925" w:rsidRPr="00776D08"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hAnsi="Times New Roman" w:cs="Times New Roman"/>
          <w:sz w:val="28"/>
          <w:szCs w:val="28"/>
        </w:rPr>
        <w:t xml:space="preserve">Наведемо приклади. </w:t>
      </w:r>
    </w:p>
    <w:p w:rsidR="00917925" w:rsidRPr="00776D08"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hAnsi="Times New Roman" w:cs="Times New Roman"/>
          <w:sz w:val="28"/>
          <w:szCs w:val="28"/>
        </w:rPr>
        <w:t xml:space="preserve">Океанна течія виколихує образ героїні, як це </w:t>
      </w:r>
      <w:r w:rsidR="000A3476" w:rsidRPr="00776D08">
        <w:rPr>
          <w:rFonts w:ascii="Times New Roman" w:hAnsi="Times New Roman" w:cs="Times New Roman"/>
          <w:sz w:val="28"/>
          <w:szCs w:val="28"/>
        </w:rPr>
        <w:t xml:space="preserve">змальовано </w:t>
      </w:r>
      <w:r w:rsidRPr="00776D08">
        <w:rPr>
          <w:rFonts w:ascii="Times New Roman" w:hAnsi="Times New Roman" w:cs="Times New Roman"/>
          <w:sz w:val="28"/>
          <w:szCs w:val="28"/>
        </w:rPr>
        <w:t xml:space="preserve">у вірші </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Течійність</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 xml:space="preserve">: </w:t>
      </w:r>
    </w:p>
    <w:p w:rsidR="00917925" w:rsidRPr="00776D08"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eastAsia="Times New Roman" w:hAnsi="Times New Roman" w:cs="Times New Roman"/>
          <w:i/>
          <w:sz w:val="28"/>
          <w:szCs w:val="28"/>
        </w:rPr>
        <w:t xml:space="preserve">Світанковіша від дзеркал, приходить, / притихши, течія в скелини. / На глибині твою лілейну вроду / все коливає – не спинитись! </w:t>
      </w:r>
      <w:r w:rsidR="00F36E6A" w:rsidRPr="00776D08">
        <w:rPr>
          <w:rFonts w:ascii="Times New Roman" w:hAnsi="Times New Roman" w:cs="Times New Roman"/>
          <w:sz w:val="28"/>
          <w:szCs w:val="28"/>
        </w:rPr>
        <w:t>[</w:t>
      </w:r>
      <w:r w:rsidR="00B834A9">
        <w:rPr>
          <w:rFonts w:ascii="Times New Roman" w:hAnsi="Times New Roman" w:cs="Times New Roman"/>
          <w:sz w:val="28"/>
          <w:szCs w:val="28"/>
        </w:rPr>
        <w:t>6</w:t>
      </w:r>
      <w:r w:rsidR="00F36E6A" w:rsidRPr="00776D08">
        <w:rPr>
          <w:rFonts w:ascii="Times New Roman" w:hAnsi="Times New Roman" w:cs="Times New Roman"/>
          <w:sz w:val="28"/>
          <w:szCs w:val="28"/>
        </w:rPr>
        <w:t>].</w:t>
      </w:r>
    </w:p>
    <w:p w:rsidR="00917925" w:rsidRPr="00776D08"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hAnsi="Times New Roman" w:cs="Times New Roman"/>
          <w:sz w:val="28"/>
          <w:szCs w:val="28"/>
        </w:rPr>
        <w:t>Герой впізнає кохану в тендітному обрисі берези (</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Приозерний образ</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 xml:space="preserve">): </w:t>
      </w:r>
    </w:p>
    <w:p w:rsidR="00917925" w:rsidRPr="00776D08"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eastAsia="Times New Roman" w:hAnsi="Times New Roman" w:cs="Times New Roman"/>
          <w:i/>
          <w:sz w:val="28"/>
          <w:szCs w:val="28"/>
        </w:rPr>
        <w:t xml:space="preserve">Береза: хусткою сіяння – гарно / тобі до сходу серги мила…/ Як ще ріллею не темнила, хмаро! </w:t>
      </w:r>
      <w:r w:rsidR="00BC41DB">
        <w:rPr>
          <w:rFonts w:ascii="Times New Roman" w:eastAsia="Times New Roman" w:hAnsi="Times New Roman" w:cs="Times New Roman"/>
          <w:i/>
          <w:sz w:val="28"/>
          <w:szCs w:val="28"/>
        </w:rPr>
        <w:t>/ красніші, ніж проквітле зілля</w:t>
      </w:r>
      <w:r w:rsidRPr="00776D08">
        <w:rPr>
          <w:rFonts w:ascii="Times New Roman" w:eastAsia="Times New Roman" w:hAnsi="Times New Roman" w:cs="Times New Roman"/>
          <w:i/>
          <w:sz w:val="28"/>
          <w:szCs w:val="28"/>
        </w:rPr>
        <w:t xml:space="preserve"> </w:t>
      </w:r>
      <w:r w:rsidR="00F26D16" w:rsidRPr="00776D08">
        <w:rPr>
          <w:rFonts w:ascii="Times New Roman" w:hAnsi="Times New Roman" w:cs="Times New Roman"/>
          <w:sz w:val="28"/>
          <w:szCs w:val="28"/>
        </w:rPr>
        <w:t>[</w:t>
      </w:r>
      <w:r w:rsidR="00B834A9">
        <w:rPr>
          <w:rFonts w:ascii="Times New Roman" w:hAnsi="Times New Roman" w:cs="Times New Roman"/>
          <w:sz w:val="28"/>
          <w:szCs w:val="28"/>
        </w:rPr>
        <w:t>6</w:t>
      </w:r>
      <w:r w:rsidR="00F26D16" w:rsidRPr="00776D08">
        <w:rPr>
          <w:rFonts w:ascii="Times New Roman" w:hAnsi="Times New Roman" w:cs="Times New Roman"/>
          <w:sz w:val="28"/>
          <w:szCs w:val="28"/>
        </w:rPr>
        <w:t>]</w:t>
      </w:r>
      <w:r w:rsidR="00BC41DB">
        <w:rPr>
          <w:rFonts w:ascii="Times New Roman" w:hAnsi="Times New Roman" w:cs="Times New Roman"/>
          <w:sz w:val="28"/>
          <w:szCs w:val="28"/>
        </w:rPr>
        <w:t>.</w:t>
      </w:r>
    </w:p>
    <w:p w:rsidR="00917925" w:rsidRPr="00776D08"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hAnsi="Times New Roman" w:cs="Times New Roman"/>
          <w:sz w:val="28"/>
          <w:szCs w:val="28"/>
        </w:rPr>
        <w:t>Образ (</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вид</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 xml:space="preserve">) героїні відсвічується в плесі океану (вірш </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Тобі</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 xml:space="preserve">): </w:t>
      </w:r>
    </w:p>
    <w:p w:rsidR="00917925" w:rsidRPr="00776D08"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eastAsia="Times New Roman" w:hAnsi="Times New Roman" w:cs="Times New Roman"/>
          <w:i/>
          <w:sz w:val="28"/>
          <w:szCs w:val="28"/>
        </w:rPr>
        <w:lastRenderedPageBreak/>
        <w:t xml:space="preserve">Крізь синє чарівництво виду відсвіт / твого, над сплесками зворушить. / </w:t>
      </w:r>
    </w:p>
    <w:p w:rsidR="00917925" w:rsidRPr="00B65B0F" w:rsidRDefault="00917925" w:rsidP="00776D08">
      <w:pPr>
        <w:spacing w:after="0" w:line="360" w:lineRule="auto"/>
        <w:ind w:firstLine="708"/>
        <w:jc w:val="both"/>
        <w:rPr>
          <w:rFonts w:ascii="Times New Roman" w:hAnsi="Times New Roman" w:cs="Times New Roman"/>
          <w:sz w:val="28"/>
          <w:szCs w:val="28"/>
          <w:lang w:val="ru-RU"/>
        </w:rPr>
      </w:pPr>
      <w:r w:rsidRPr="00776D08">
        <w:rPr>
          <w:rFonts w:ascii="Times New Roman" w:eastAsia="Times New Roman" w:hAnsi="Times New Roman" w:cs="Times New Roman"/>
          <w:i/>
          <w:sz w:val="28"/>
          <w:szCs w:val="28"/>
        </w:rPr>
        <w:t>Що таємниця літня – поріднитись / віщує вся в приплив до суші</w:t>
      </w:r>
      <w:r w:rsidR="00F26D16" w:rsidRPr="00F26D16">
        <w:rPr>
          <w:rFonts w:ascii="Times New Roman" w:hAnsi="Times New Roman" w:cs="Times New Roman"/>
          <w:sz w:val="28"/>
          <w:szCs w:val="28"/>
        </w:rPr>
        <w:t xml:space="preserve"> </w:t>
      </w:r>
      <w:r w:rsidR="00F26D16" w:rsidRPr="00776D08">
        <w:rPr>
          <w:rFonts w:ascii="Times New Roman" w:hAnsi="Times New Roman" w:cs="Times New Roman"/>
          <w:sz w:val="28"/>
          <w:szCs w:val="28"/>
        </w:rPr>
        <w:t>[</w:t>
      </w:r>
      <w:r w:rsidR="00B834A9">
        <w:rPr>
          <w:rFonts w:ascii="Times New Roman" w:hAnsi="Times New Roman" w:cs="Times New Roman"/>
          <w:sz w:val="28"/>
          <w:szCs w:val="28"/>
        </w:rPr>
        <w:t>6</w:t>
      </w:r>
      <w:r w:rsidR="00F26D16" w:rsidRPr="00776D08">
        <w:rPr>
          <w:rFonts w:ascii="Times New Roman" w:hAnsi="Times New Roman" w:cs="Times New Roman"/>
          <w:sz w:val="28"/>
          <w:szCs w:val="28"/>
        </w:rPr>
        <w:t>]</w:t>
      </w:r>
      <w:r w:rsidR="00B65B0F">
        <w:rPr>
          <w:rFonts w:ascii="Times New Roman" w:eastAsia="Times New Roman" w:hAnsi="Times New Roman" w:cs="Times New Roman"/>
          <w:i/>
          <w:sz w:val="28"/>
          <w:szCs w:val="28"/>
          <w:lang w:val="ru-RU"/>
        </w:rPr>
        <w:t>.</w:t>
      </w:r>
    </w:p>
    <w:p w:rsidR="00917925" w:rsidRPr="00776D08" w:rsidRDefault="00F84C9F" w:rsidP="00776D0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наступному вірші </w:t>
      </w:r>
      <w:r w:rsidR="00A91505" w:rsidRPr="00776D08">
        <w:rPr>
          <w:rFonts w:ascii="Times New Roman" w:hAnsi="Times New Roman" w:cs="Times New Roman"/>
          <w:sz w:val="28"/>
          <w:szCs w:val="28"/>
        </w:rPr>
        <w:t>«</w:t>
      </w:r>
      <w:r w:rsidR="00917925" w:rsidRPr="00776D08">
        <w:rPr>
          <w:rFonts w:ascii="Times New Roman" w:hAnsi="Times New Roman" w:cs="Times New Roman"/>
          <w:sz w:val="28"/>
          <w:szCs w:val="28"/>
        </w:rPr>
        <w:t>Надвечір’я вересня</w:t>
      </w:r>
      <w:r w:rsidR="00A91505" w:rsidRPr="00776D08">
        <w:rPr>
          <w:rFonts w:ascii="Times New Roman" w:hAnsi="Times New Roman" w:cs="Times New Roman"/>
          <w:sz w:val="28"/>
          <w:szCs w:val="28"/>
        </w:rPr>
        <w:t>»</w:t>
      </w:r>
      <w:r w:rsidR="00917925" w:rsidRPr="00776D08">
        <w:rPr>
          <w:rFonts w:ascii="Times New Roman" w:hAnsi="Times New Roman" w:cs="Times New Roman"/>
          <w:sz w:val="28"/>
          <w:szCs w:val="28"/>
        </w:rPr>
        <w:t xml:space="preserve"> кохана з’являється тоді, коли природа перетворюється на низку символів, які свідчать про її прихід, коли, іншими словами, в природі з’являється символізм: </w:t>
      </w:r>
    </w:p>
    <w:p w:rsidR="00917925" w:rsidRPr="00776D08"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eastAsia="Times New Roman" w:hAnsi="Times New Roman" w:cs="Times New Roman"/>
          <w:i/>
          <w:sz w:val="28"/>
          <w:szCs w:val="28"/>
        </w:rPr>
        <w:t xml:space="preserve">Нахилиться трисвічник легко з лугу: / березовий! Мов горлиць ніжність. / І леготу уста – листок милують, / росу п’ючи з ланів прибіжних. </w:t>
      </w:r>
    </w:p>
    <w:p w:rsidR="00917925" w:rsidRPr="00776D08"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eastAsia="Times New Roman" w:hAnsi="Times New Roman" w:cs="Times New Roman"/>
          <w:i/>
          <w:sz w:val="28"/>
          <w:szCs w:val="28"/>
        </w:rPr>
        <w:t xml:space="preserve">Безмежжя поблакитнено надскельне; / всім повно сонця, без боргів…/ Снагу дарує небо: хай воскресне / життя в доріжці дорогій. </w:t>
      </w:r>
    </w:p>
    <w:p w:rsidR="00917925" w:rsidRPr="00776D08"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eastAsia="Times New Roman" w:hAnsi="Times New Roman" w:cs="Times New Roman"/>
          <w:i/>
          <w:sz w:val="28"/>
          <w:szCs w:val="28"/>
        </w:rPr>
        <w:t xml:space="preserve">Рослинна в зміст палає книга учнів, / печатки жар: мов бронза крапле. /  І озеро в багряності беззвучній, / мов перстень, вірністю стократне.  </w:t>
      </w:r>
    </w:p>
    <w:p w:rsidR="00917925" w:rsidRPr="00A759E0"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eastAsia="Times New Roman" w:hAnsi="Times New Roman" w:cs="Times New Roman"/>
          <w:i/>
          <w:sz w:val="28"/>
          <w:szCs w:val="28"/>
        </w:rPr>
        <w:t xml:space="preserve">Вселенська скойка, вся з пожеж розкрита, / шляхи натхненні в зводи ширить. / Тоді з пригір’я – ти; вінок від літа / зближається і погляд щирий </w:t>
      </w:r>
      <w:r w:rsidR="00F26D16" w:rsidRPr="00776D08">
        <w:rPr>
          <w:rFonts w:ascii="Times New Roman" w:hAnsi="Times New Roman" w:cs="Times New Roman"/>
          <w:sz w:val="28"/>
          <w:szCs w:val="28"/>
        </w:rPr>
        <w:t>[</w:t>
      </w:r>
      <w:r w:rsidR="00B834A9">
        <w:rPr>
          <w:rFonts w:ascii="Times New Roman" w:hAnsi="Times New Roman" w:cs="Times New Roman"/>
          <w:sz w:val="28"/>
          <w:szCs w:val="28"/>
        </w:rPr>
        <w:t>6</w:t>
      </w:r>
      <w:r w:rsidR="00F26D16" w:rsidRPr="00776D08">
        <w:rPr>
          <w:rFonts w:ascii="Times New Roman" w:hAnsi="Times New Roman" w:cs="Times New Roman"/>
          <w:sz w:val="28"/>
          <w:szCs w:val="28"/>
        </w:rPr>
        <w:t>]</w:t>
      </w:r>
      <w:r w:rsidR="00A759E0" w:rsidRPr="00A759E0">
        <w:rPr>
          <w:rFonts w:ascii="Times New Roman" w:hAnsi="Times New Roman" w:cs="Times New Roman"/>
          <w:sz w:val="28"/>
          <w:szCs w:val="28"/>
        </w:rPr>
        <w:t>.</w:t>
      </w:r>
    </w:p>
    <w:p w:rsidR="00917925" w:rsidRPr="00776D08"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hAnsi="Times New Roman" w:cs="Times New Roman"/>
          <w:sz w:val="28"/>
          <w:szCs w:val="28"/>
        </w:rPr>
        <w:t>Як бачимо, трисвічник берези виколихує ніжність (</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горлиць ніжність</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 xml:space="preserve">). До нього приєднується легіт, гра якого з листками та ланами, нагадує милування-поцілунок. Залите сонцем небо дарує силу, яка спроможна воскресити спогади про кохання. Мовчазну багряність неба віддзеркалює озеро, і це віддзеркалення нагадує </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стократну</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 xml:space="preserve"> вірність персня. Отже, всесвіт, природа постають перед ліричним героєм як містерія кохання, містерія вірності в коханні. І саме в цій містерії з’являється образ героїні (</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Тоді з пригір’я – ти</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w:t>
      </w:r>
      <w:r w:rsidR="00BE56E0">
        <w:rPr>
          <w:rFonts w:ascii="Times New Roman" w:hAnsi="Times New Roman" w:cs="Times New Roman"/>
          <w:sz w:val="28"/>
          <w:szCs w:val="28"/>
        </w:rPr>
        <w:t xml:space="preserve"> [42</w:t>
      </w:r>
      <w:r w:rsidR="001127A4" w:rsidRPr="00776D08">
        <w:rPr>
          <w:rFonts w:ascii="Times New Roman" w:hAnsi="Times New Roman" w:cs="Times New Roman"/>
          <w:sz w:val="28"/>
          <w:szCs w:val="28"/>
        </w:rPr>
        <w:t xml:space="preserve">, </w:t>
      </w:r>
      <w:r w:rsidR="00853D08" w:rsidRPr="00776D08">
        <w:rPr>
          <w:rFonts w:ascii="Times New Roman" w:hAnsi="Times New Roman" w:cs="Times New Roman"/>
          <w:sz w:val="28"/>
          <w:szCs w:val="28"/>
        </w:rPr>
        <w:t>c</w:t>
      </w:r>
      <w:r w:rsidR="001127A4" w:rsidRPr="00776D08">
        <w:rPr>
          <w:rFonts w:ascii="Times New Roman" w:hAnsi="Times New Roman" w:cs="Times New Roman"/>
          <w:sz w:val="28"/>
          <w:szCs w:val="28"/>
        </w:rPr>
        <w:t>.</w:t>
      </w:r>
      <w:r w:rsidR="00FA13BD">
        <w:rPr>
          <w:rFonts w:ascii="Times New Roman" w:hAnsi="Times New Roman" w:cs="Times New Roman"/>
          <w:sz w:val="28"/>
          <w:szCs w:val="28"/>
        </w:rPr>
        <w:t xml:space="preserve"> </w:t>
      </w:r>
      <w:r w:rsidR="00853D08" w:rsidRPr="00776D08">
        <w:rPr>
          <w:rFonts w:ascii="Times New Roman" w:hAnsi="Times New Roman" w:cs="Times New Roman"/>
          <w:sz w:val="28"/>
          <w:szCs w:val="28"/>
        </w:rPr>
        <w:t>75]</w:t>
      </w:r>
      <w:r w:rsidRPr="00776D08">
        <w:rPr>
          <w:rFonts w:ascii="Times New Roman" w:hAnsi="Times New Roman" w:cs="Times New Roman"/>
          <w:sz w:val="28"/>
          <w:szCs w:val="28"/>
        </w:rPr>
        <w:t xml:space="preserve">. </w:t>
      </w:r>
    </w:p>
    <w:p w:rsidR="00917925" w:rsidRPr="00776D08"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hAnsi="Times New Roman" w:cs="Times New Roman"/>
          <w:sz w:val="28"/>
          <w:szCs w:val="28"/>
        </w:rPr>
        <w:t xml:space="preserve">Одначе, як свідчить досвід героя, утримати цей зв’язок надзвичайно важко. Іноді символізм згасає, всесвіт ні про що не свідчить, мовчить, як це бачимо у вірші </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Безмірність вечора</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 xml:space="preserve">: </w:t>
      </w:r>
    </w:p>
    <w:p w:rsidR="00917925" w:rsidRPr="00317BC8"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eastAsia="Times New Roman" w:hAnsi="Times New Roman" w:cs="Times New Roman"/>
          <w:i/>
          <w:sz w:val="28"/>
          <w:szCs w:val="28"/>
        </w:rPr>
        <w:t xml:space="preserve">Від гір – мовчання в багрянизні димній; / і відклику твого нема. / Самі світила звістяться в долині, / бо кожна грядка їх прийма </w:t>
      </w:r>
      <w:r w:rsidR="00F26D16" w:rsidRPr="00776D08">
        <w:rPr>
          <w:rFonts w:ascii="Times New Roman" w:hAnsi="Times New Roman" w:cs="Times New Roman"/>
          <w:sz w:val="28"/>
          <w:szCs w:val="28"/>
        </w:rPr>
        <w:t>[</w:t>
      </w:r>
      <w:r w:rsidR="00B834A9">
        <w:rPr>
          <w:rFonts w:ascii="Times New Roman" w:hAnsi="Times New Roman" w:cs="Times New Roman"/>
          <w:sz w:val="28"/>
          <w:szCs w:val="28"/>
        </w:rPr>
        <w:t>6</w:t>
      </w:r>
      <w:r w:rsidR="00F26D16" w:rsidRPr="00776D08">
        <w:rPr>
          <w:rFonts w:ascii="Times New Roman" w:hAnsi="Times New Roman" w:cs="Times New Roman"/>
          <w:sz w:val="28"/>
          <w:szCs w:val="28"/>
        </w:rPr>
        <w:t>]</w:t>
      </w:r>
      <w:r w:rsidR="00317BC8" w:rsidRPr="00317BC8">
        <w:rPr>
          <w:rFonts w:ascii="Times New Roman" w:hAnsi="Times New Roman" w:cs="Times New Roman"/>
          <w:sz w:val="28"/>
          <w:szCs w:val="28"/>
        </w:rPr>
        <w:t>.</w:t>
      </w:r>
    </w:p>
    <w:p w:rsidR="00917925" w:rsidRPr="00776D08"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hAnsi="Times New Roman" w:cs="Times New Roman"/>
          <w:sz w:val="28"/>
          <w:szCs w:val="28"/>
        </w:rPr>
        <w:t xml:space="preserve">Або у вірші </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Розлучниця – осінь</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 xml:space="preserve">: </w:t>
      </w:r>
    </w:p>
    <w:p w:rsidR="00917925" w:rsidRPr="00860783" w:rsidRDefault="00B6370D" w:rsidP="00776D08">
      <w:pPr>
        <w:spacing w:after="0" w:line="360" w:lineRule="auto"/>
        <w:ind w:firstLine="708"/>
        <w:jc w:val="both"/>
        <w:rPr>
          <w:rFonts w:ascii="Times New Roman" w:hAnsi="Times New Roman" w:cs="Times New Roman"/>
          <w:sz w:val="28"/>
          <w:szCs w:val="28"/>
          <w:lang w:val="ru-RU"/>
        </w:rPr>
      </w:pPr>
      <w:r w:rsidRPr="00776D08">
        <w:rPr>
          <w:rFonts w:ascii="Times New Roman" w:eastAsia="Times New Roman" w:hAnsi="Times New Roman" w:cs="Times New Roman"/>
          <w:i/>
          <w:sz w:val="28"/>
          <w:szCs w:val="28"/>
        </w:rPr>
        <w:t>Самотність! І</w:t>
      </w:r>
      <w:r w:rsidR="00917925" w:rsidRPr="00776D08">
        <w:rPr>
          <w:rFonts w:ascii="Times New Roman" w:eastAsia="Times New Roman" w:hAnsi="Times New Roman" w:cs="Times New Roman"/>
          <w:i/>
          <w:sz w:val="28"/>
          <w:szCs w:val="28"/>
        </w:rPr>
        <w:t xml:space="preserve"> зелена синь хлюпоче, / де чайчин камінь не зупинить. /  А сяйво рук не розцвіте дівоче / твоїх – при домовинах пінних </w:t>
      </w:r>
      <w:r w:rsidR="00F26D16" w:rsidRPr="00776D08">
        <w:rPr>
          <w:rFonts w:ascii="Times New Roman" w:hAnsi="Times New Roman" w:cs="Times New Roman"/>
          <w:sz w:val="28"/>
          <w:szCs w:val="28"/>
        </w:rPr>
        <w:t>[</w:t>
      </w:r>
      <w:r w:rsidR="00B834A9">
        <w:rPr>
          <w:rFonts w:ascii="Times New Roman" w:hAnsi="Times New Roman" w:cs="Times New Roman"/>
          <w:sz w:val="28"/>
          <w:szCs w:val="28"/>
        </w:rPr>
        <w:t>6</w:t>
      </w:r>
      <w:r w:rsidR="00F26D16" w:rsidRPr="00776D08">
        <w:rPr>
          <w:rFonts w:ascii="Times New Roman" w:hAnsi="Times New Roman" w:cs="Times New Roman"/>
          <w:sz w:val="28"/>
          <w:szCs w:val="28"/>
        </w:rPr>
        <w:t>]</w:t>
      </w:r>
      <w:r w:rsidR="00860783">
        <w:rPr>
          <w:rFonts w:ascii="Times New Roman" w:hAnsi="Times New Roman" w:cs="Times New Roman"/>
          <w:sz w:val="28"/>
          <w:szCs w:val="28"/>
          <w:lang w:val="ru-RU"/>
        </w:rPr>
        <w:t>.</w:t>
      </w:r>
    </w:p>
    <w:p w:rsidR="00917925" w:rsidRPr="00776D08"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hAnsi="Times New Roman" w:cs="Times New Roman"/>
          <w:sz w:val="28"/>
          <w:szCs w:val="28"/>
        </w:rPr>
        <w:t xml:space="preserve">І особливо яскраво у вірші </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Прозелень весни</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 xml:space="preserve">: </w:t>
      </w:r>
    </w:p>
    <w:p w:rsidR="00917925" w:rsidRPr="00776D08"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eastAsia="Times New Roman" w:hAnsi="Times New Roman" w:cs="Times New Roman"/>
          <w:i/>
          <w:sz w:val="28"/>
          <w:szCs w:val="28"/>
        </w:rPr>
        <w:lastRenderedPageBreak/>
        <w:t xml:space="preserve">Чи, догорівши, крильно обвалитись / орлові моря – в сонну сутінь? /  А досвіт, проз обриви, з хвиль безлистих / до нас: як галузки півчутні.  </w:t>
      </w:r>
    </w:p>
    <w:p w:rsidR="00917925" w:rsidRPr="00776D08"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eastAsia="Times New Roman" w:hAnsi="Times New Roman" w:cs="Times New Roman"/>
          <w:i/>
          <w:sz w:val="28"/>
          <w:szCs w:val="28"/>
        </w:rPr>
        <w:t xml:space="preserve">Ніде нема тебе! туман потопний / Під стріхами ялин проллється…/проз нетрі сизі, світлоті напроти,— / що з обрію, мов перехрестя. </w:t>
      </w:r>
    </w:p>
    <w:p w:rsidR="00917925" w:rsidRPr="00B36B17" w:rsidRDefault="00917925" w:rsidP="00776D08">
      <w:pPr>
        <w:spacing w:after="0" w:line="360" w:lineRule="auto"/>
        <w:ind w:firstLine="708"/>
        <w:jc w:val="both"/>
        <w:rPr>
          <w:rFonts w:ascii="Times New Roman" w:hAnsi="Times New Roman" w:cs="Times New Roman"/>
          <w:sz w:val="28"/>
          <w:szCs w:val="28"/>
          <w:lang w:val="ru-RU"/>
        </w:rPr>
      </w:pPr>
      <w:r w:rsidRPr="00776D08">
        <w:rPr>
          <w:rFonts w:ascii="Times New Roman" w:eastAsia="Times New Roman" w:hAnsi="Times New Roman" w:cs="Times New Roman"/>
          <w:i/>
          <w:sz w:val="28"/>
          <w:szCs w:val="28"/>
        </w:rPr>
        <w:t xml:space="preserve">Стеблинки палеві – ланки торішні!— / Розмовлять моря скроб живу. / а в скелях меви сторожити вийшли / над нив’я іскор, що пливуть </w:t>
      </w:r>
      <w:r w:rsidR="00F26D16" w:rsidRPr="00776D08">
        <w:rPr>
          <w:rFonts w:ascii="Times New Roman" w:hAnsi="Times New Roman" w:cs="Times New Roman"/>
          <w:sz w:val="28"/>
          <w:szCs w:val="28"/>
        </w:rPr>
        <w:t>[</w:t>
      </w:r>
      <w:r w:rsidR="00B834A9">
        <w:rPr>
          <w:rFonts w:ascii="Times New Roman" w:hAnsi="Times New Roman" w:cs="Times New Roman"/>
          <w:sz w:val="28"/>
          <w:szCs w:val="28"/>
        </w:rPr>
        <w:t>6</w:t>
      </w:r>
      <w:r w:rsidR="00F26D16" w:rsidRPr="00776D08">
        <w:rPr>
          <w:rFonts w:ascii="Times New Roman" w:hAnsi="Times New Roman" w:cs="Times New Roman"/>
          <w:sz w:val="28"/>
          <w:szCs w:val="28"/>
        </w:rPr>
        <w:t>]</w:t>
      </w:r>
      <w:r w:rsidR="00B36B17">
        <w:rPr>
          <w:rFonts w:ascii="Times New Roman" w:hAnsi="Times New Roman" w:cs="Times New Roman"/>
          <w:sz w:val="28"/>
          <w:szCs w:val="28"/>
          <w:lang w:val="ru-RU"/>
        </w:rPr>
        <w:t>.</w:t>
      </w:r>
    </w:p>
    <w:p w:rsidR="00917925" w:rsidRPr="00776D08"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hAnsi="Times New Roman" w:cs="Times New Roman"/>
          <w:sz w:val="28"/>
          <w:szCs w:val="28"/>
        </w:rPr>
        <w:t>Однак іноді природа постає перед героєм як символізм відсутності коханої, як символізм розлуки (</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Напроти нерадісного</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 xml:space="preserve">): </w:t>
      </w:r>
    </w:p>
    <w:p w:rsidR="00917925" w:rsidRPr="002F2004"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eastAsia="Times New Roman" w:hAnsi="Times New Roman" w:cs="Times New Roman"/>
          <w:i/>
          <w:sz w:val="28"/>
          <w:szCs w:val="28"/>
        </w:rPr>
        <w:t xml:space="preserve">Гроза – як ворог колосковим свічам – / кричить, що нам розлука! з гридні. / А птиці моря, помахом сивішим, / Ніж дощ, розіб’ють смуток рідний </w:t>
      </w:r>
      <w:r w:rsidR="00F26D16" w:rsidRPr="00776D08">
        <w:rPr>
          <w:rFonts w:ascii="Times New Roman" w:hAnsi="Times New Roman" w:cs="Times New Roman"/>
          <w:sz w:val="28"/>
          <w:szCs w:val="28"/>
        </w:rPr>
        <w:t>[</w:t>
      </w:r>
      <w:r w:rsidR="00B834A9">
        <w:rPr>
          <w:rFonts w:ascii="Times New Roman" w:hAnsi="Times New Roman" w:cs="Times New Roman"/>
          <w:sz w:val="28"/>
          <w:szCs w:val="28"/>
        </w:rPr>
        <w:t>6</w:t>
      </w:r>
      <w:r w:rsidR="00F26D16" w:rsidRPr="00776D08">
        <w:rPr>
          <w:rFonts w:ascii="Times New Roman" w:hAnsi="Times New Roman" w:cs="Times New Roman"/>
          <w:sz w:val="28"/>
          <w:szCs w:val="28"/>
        </w:rPr>
        <w:t>]</w:t>
      </w:r>
      <w:r w:rsidR="002F2004" w:rsidRPr="002F2004">
        <w:rPr>
          <w:rFonts w:ascii="Times New Roman" w:hAnsi="Times New Roman" w:cs="Times New Roman"/>
          <w:sz w:val="28"/>
          <w:szCs w:val="28"/>
        </w:rPr>
        <w:t>.</w:t>
      </w:r>
    </w:p>
    <w:p w:rsidR="00917925" w:rsidRPr="00776D08"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hAnsi="Times New Roman" w:cs="Times New Roman"/>
          <w:sz w:val="28"/>
          <w:szCs w:val="28"/>
        </w:rPr>
        <w:t>Але оскільки кохання героїв подароване Богом, тобто підтримується знаками, якими Він насичує всесвіт, а досвід коханої з розпізнання символів героєві через фізичну розлуку недоступний, він намагається поділитися з нею своїм досвідом (поділитися вірою в Бога, адже спільна віра, на думку героя, тотожна коханню). В низці віршів герой дарує розпізнані символи коханій, кажучи, що вони розкриваються їй, говорять, промовляють до неї</w:t>
      </w:r>
      <w:r w:rsidR="00B834A9">
        <w:rPr>
          <w:rFonts w:ascii="Times New Roman" w:hAnsi="Times New Roman" w:cs="Times New Roman"/>
          <w:sz w:val="28"/>
          <w:szCs w:val="28"/>
        </w:rPr>
        <w:t xml:space="preserve"> [29</w:t>
      </w:r>
      <w:r w:rsidR="00853D08" w:rsidRPr="00776D08">
        <w:rPr>
          <w:rFonts w:ascii="Times New Roman" w:hAnsi="Times New Roman" w:cs="Times New Roman"/>
          <w:sz w:val="28"/>
          <w:szCs w:val="28"/>
        </w:rPr>
        <w:t>, c. 80]</w:t>
      </w:r>
      <w:r w:rsidRPr="00776D08">
        <w:rPr>
          <w:rFonts w:ascii="Times New Roman" w:hAnsi="Times New Roman" w:cs="Times New Roman"/>
          <w:sz w:val="28"/>
          <w:szCs w:val="28"/>
        </w:rPr>
        <w:t xml:space="preserve">: </w:t>
      </w:r>
    </w:p>
    <w:p w:rsidR="00917925" w:rsidRPr="00776D08"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eastAsia="Times New Roman" w:hAnsi="Times New Roman" w:cs="Times New Roman"/>
          <w:i/>
          <w:sz w:val="28"/>
          <w:szCs w:val="28"/>
        </w:rPr>
        <w:t xml:space="preserve">Тоді до тебе, кобзою світившись, / Коло тополь промовить місяць.  </w:t>
      </w:r>
    </w:p>
    <w:p w:rsidR="00917925" w:rsidRPr="00776D08"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eastAsia="Times New Roman" w:hAnsi="Times New Roman" w:cs="Times New Roman"/>
          <w:i/>
          <w:sz w:val="28"/>
          <w:szCs w:val="28"/>
        </w:rPr>
        <w:t xml:space="preserve">Проходять горлиці тобі проз ніжки, / над смертю хвиль, і враз відпурхнуть. </w:t>
      </w:r>
    </w:p>
    <w:p w:rsidR="00917925" w:rsidRPr="00776D08"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eastAsia="Times New Roman" w:hAnsi="Times New Roman" w:cs="Times New Roman"/>
          <w:i/>
          <w:sz w:val="28"/>
          <w:szCs w:val="28"/>
        </w:rPr>
        <w:t xml:space="preserve">А з-під павиного з-під крилця: денне / Тобі пророцтво усміхнеться. </w:t>
      </w:r>
    </w:p>
    <w:p w:rsidR="00917925" w:rsidRPr="00776D08"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eastAsia="Times New Roman" w:hAnsi="Times New Roman" w:cs="Times New Roman"/>
          <w:i/>
          <w:sz w:val="28"/>
          <w:szCs w:val="28"/>
        </w:rPr>
        <w:t xml:space="preserve">Для тебе світоч віями легкими, / В березах острів розвидня. </w:t>
      </w:r>
    </w:p>
    <w:p w:rsidR="00917925" w:rsidRPr="008B379D" w:rsidRDefault="00917925" w:rsidP="00776D08">
      <w:pPr>
        <w:spacing w:after="0" w:line="360" w:lineRule="auto"/>
        <w:ind w:firstLine="708"/>
        <w:jc w:val="both"/>
        <w:rPr>
          <w:rFonts w:ascii="Times New Roman" w:hAnsi="Times New Roman" w:cs="Times New Roman"/>
          <w:sz w:val="28"/>
          <w:szCs w:val="28"/>
          <w:lang w:val="ru-RU"/>
        </w:rPr>
      </w:pPr>
      <w:r w:rsidRPr="00776D08">
        <w:rPr>
          <w:rFonts w:ascii="Times New Roman" w:eastAsia="Times New Roman" w:hAnsi="Times New Roman" w:cs="Times New Roman"/>
          <w:i/>
          <w:sz w:val="28"/>
          <w:szCs w:val="28"/>
        </w:rPr>
        <w:t xml:space="preserve">Тобі до стрічі кораблі в затоці / хустини косі прихиляють </w:t>
      </w:r>
      <w:r w:rsidR="00F26D16" w:rsidRPr="00776D08">
        <w:rPr>
          <w:rFonts w:ascii="Times New Roman" w:hAnsi="Times New Roman" w:cs="Times New Roman"/>
          <w:sz w:val="28"/>
          <w:szCs w:val="28"/>
        </w:rPr>
        <w:t>[</w:t>
      </w:r>
      <w:r w:rsidR="00B834A9">
        <w:rPr>
          <w:rFonts w:ascii="Times New Roman" w:hAnsi="Times New Roman" w:cs="Times New Roman"/>
          <w:sz w:val="28"/>
          <w:szCs w:val="28"/>
        </w:rPr>
        <w:t>6</w:t>
      </w:r>
      <w:r w:rsidR="00F26D16" w:rsidRPr="00776D08">
        <w:rPr>
          <w:rFonts w:ascii="Times New Roman" w:hAnsi="Times New Roman" w:cs="Times New Roman"/>
          <w:sz w:val="28"/>
          <w:szCs w:val="28"/>
        </w:rPr>
        <w:t>]</w:t>
      </w:r>
      <w:r w:rsidR="008B379D">
        <w:rPr>
          <w:rFonts w:ascii="Times New Roman" w:hAnsi="Times New Roman" w:cs="Times New Roman"/>
          <w:sz w:val="28"/>
          <w:szCs w:val="28"/>
          <w:lang w:val="ru-RU"/>
        </w:rPr>
        <w:t>.</w:t>
      </w:r>
    </w:p>
    <w:p w:rsidR="00917925" w:rsidRPr="00776D08"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hAnsi="Times New Roman" w:cs="Times New Roman"/>
          <w:sz w:val="28"/>
          <w:szCs w:val="28"/>
        </w:rPr>
        <w:t xml:space="preserve">У деяких віршах герой запрошує героїню в дорогу за символами: </w:t>
      </w:r>
    </w:p>
    <w:p w:rsidR="00917925" w:rsidRPr="00874178" w:rsidRDefault="00917925" w:rsidP="00776D08">
      <w:pPr>
        <w:spacing w:after="0" w:line="360" w:lineRule="auto"/>
        <w:ind w:firstLine="708"/>
        <w:jc w:val="both"/>
        <w:rPr>
          <w:rFonts w:ascii="Times New Roman" w:hAnsi="Times New Roman" w:cs="Times New Roman"/>
          <w:sz w:val="28"/>
          <w:szCs w:val="28"/>
          <w:lang w:val="ru-RU"/>
        </w:rPr>
      </w:pPr>
      <w:r w:rsidRPr="00776D08">
        <w:rPr>
          <w:rFonts w:ascii="Times New Roman" w:eastAsia="Times New Roman" w:hAnsi="Times New Roman" w:cs="Times New Roman"/>
          <w:i/>
          <w:sz w:val="28"/>
          <w:szCs w:val="28"/>
        </w:rPr>
        <w:t xml:space="preserve">Ходім проз берег! барвами веселе / зближає речення до кроків. / Нехай згремиться вал, воно простеле / разками в дожидання спокій </w:t>
      </w:r>
      <w:r w:rsidR="00F26D16" w:rsidRPr="00776D08">
        <w:rPr>
          <w:rFonts w:ascii="Times New Roman" w:hAnsi="Times New Roman" w:cs="Times New Roman"/>
          <w:sz w:val="28"/>
          <w:szCs w:val="28"/>
        </w:rPr>
        <w:t>[</w:t>
      </w:r>
      <w:r w:rsidR="00B834A9">
        <w:rPr>
          <w:rFonts w:ascii="Times New Roman" w:hAnsi="Times New Roman" w:cs="Times New Roman"/>
          <w:sz w:val="28"/>
          <w:szCs w:val="28"/>
        </w:rPr>
        <w:t>6</w:t>
      </w:r>
      <w:r w:rsidR="00F26D16" w:rsidRPr="00776D08">
        <w:rPr>
          <w:rFonts w:ascii="Times New Roman" w:hAnsi="Times New Roman" w:cs="Times New Roman"/>
          <w:sz w:val="28"/>
          <w:szCs w:val="28"/>
        </w:rPr>
        <w:t>]</w:t>
      </w:r>
      <w:r w:rsidR="00874178">
        <w:rPr>
          <w:rFonts w:ascii="Times New Roman" w:hAnsi="Times New Roman" w:cs="Times New Roman"/>
          <w:sz w:val="28"/>
          <w:szCs w:val="28"/>
          <w:lang w:val="ru-RU"/>
        </w:rPr>
        <w:t>.</w:t>
      </w:r>
    </w:p>
    <w:p w:rsidR="00917925" w:rsidRPr="00776D08"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hAnsi="Times New Roman" w:cs="Times New Roman"/>
          <w:sz w:val="28"/>
          <w:szCs w:val="28"/>
        </w:rPr>
        <w:t xml:space="preserve">У вірші </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Зустріч місяця</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 xml:space="preserve"> герой благає у природи, щоб вона постала перед героїнею як ряд символів: </w:t>
      </w:r>
    </w:p>
    <w:p w:rsidR="00917925" w:rsidRPr="00DC21F6"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eastAsia="Times New Roman" w:hAnsi="Times New Roman" w:cs="Times New Roman"/>
          <w:i/>
          <w:sz w:val="28"/>
          <w:szCs w:val="28"/>
        </w:rPr>
        <w:t xml:space="preserve">Де ластівчина звістка не потоне, / і не схиляє сон вітрилець, – / єдину стріньте, вишні, і невтомне / медами квіття – їй відкрийте </w:t>
      </w:r>
      <w:r w:rsidR="00F26D16" w:rsidRPr="00776D08">
        <w:rPr>
          <w:rFonts w:ascii="Times New Roman" w:hAnsi="Times New Roman" w:cs="Times New Roman"/>
          <w:sz w:val="28"/>
          <w:szCs w:val="28"/>
        </w:rPr>
        <w:t>[</w:t>
      </w:r>
      <w:r w:rsidR="00B834A9">
        <w:rPr>
          <w:rFonts w:ascii="Times New Roman" w:hAnsi="Times New Roman" w:cs="Times New Roman"/>
          <w:sz w:val="28"/>
          <w:szCs w:val="28"/>
        </w:rPr>
        <w:t>6</w:t>
      </w:r>
      <w:r w:rsidR="00F26D16" w:rsidRPr="00776D08">
        <w:rPr>
          <w:rFonts w:ascii="Times New Roman" w:hAnsi="Times New Roman" w:cs="Times New Roman"/>
          <w:sz w:val="28"/>
          <w:szCs w:val="28"/>
        </w:rPr>
        <w:t>]</w:t>
      </w:r>
      <w:r w:rsidR="00DC21F6" w:rsidRPr="00DC21F6">
        <w:rPr>
          <w:rFonts w:ascii="Times New Roman" w:hAnsi="Times New Roman" w:cs="Times New Roman"/>
          <w:sz w:val="28"/>
          <w:szCs w:val="28"/>
        </w:rPr>
        <w:t>.</w:t>
      </w:r>
    </w:p>
    <w:p w:rsidR="00917925" w:rsidRPr="00776D08"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hAnsi="Times New Roman" w:cs="Times New Roman"/>
          <w:sz w:val="28"/>
          <w:szCs w:val="28"/>
        </w:rPr>
        <w:lastRenderedPageBreak/>
        <w:t xml:space="preserve">Нагадаємо, що особливістю другої частини </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Океану</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 xml:space="preserve"> є те, що героїня помирає, відходить у вічність і не може взяти участі в започаткованому героєм містерійному символізмі кохання. Оскільки тепер зустрітися герої можуть лише у потойбічному житті (або після воскресіння з мертвих), символізм присутності героїні перетворюється на символізм її воскресіння. Іншими словами, тепер всесвіт постає перед героєм як мережа символів, які вказують на воскресіння героїні з мертвих і, ширше, – на всезагальне воскресіння. В більшості віршів смерть героїні (або її мертве тіло) символізовані </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гробиком</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 xml:space="preserve">, </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труною</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 xml:space="preserve">, </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сном</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 xml:space="preserve">, своєрідними знаками її фізичного </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сліду</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 xml:space="preserve"> в земному світі чи знаками її відходу в потойбічний світ: </w:t>
      </w:r>
    </w:p>
    <w:p w:rsidR="00917925" w:rsidRPr="00776D08"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eastAsia="Times New Roman" w:hAnsi="Times New Roman" w:cs="Times New Roman"/>
          <w:i/>
          <w:sz w:val="28"/>
          <w:szCs w:val="28"/>
        </w:rPr>
        <w:t>Складені, як сном, труна замкнула / неживі на грудях руки. (</w:t>
      </w:r>
      <w:r w:rsidR="00A91505" w:rsidRPr="00776D08">
        <w:rPr>
          <w:rFonts w:ascii="Times New Roman" w:eastAsia="Times New Roman" w:hAnsi="Times New Roman" w:cs="Times New Roman"/>
          <w:i/>
          <w:sz w:val="28"/>
          <w:szCs w:val="28"/>
        </w:rPr>
        <w:t>«</w:t>
      </w:r>
      <w:r w:rsidRPr="00776D08">
        <w:rPr>
          <w:rFonts w:ascii="Times New Roman" w:eastAsia="Times New Roman" w:hAnsi="Times New Roman" w:cs="Times New Roman"/>
          <w:i/>
          <w:sz w:val="28"/>
          <w:szCs w:val="28"/>
        </w:rPr>
        <w:t>Вістка непогоди</w:t>
      </w:r>
      <w:r w:rsidR="00A91505" w:rsidRPr="00776D08">
        <w:rPr>
          <w:rFonts w:ascii="Times New Roman" w:eastAsia="Times New Roman" w:hAnsi="Times New Roman" w:cs="Times New Roman"/>
          <w:i/>
          <w:sz w:val="28"/>
          <w:szCs w:val="28"/>
        </w:rPr>
        <w:t>»</w:t>
      </w:r>
      <w:r w:rsidRPr="00776D08">
        <w:rPr>
          <w:rFonts w:ascii="Times New Roman" w:eastAsia="Times New Roman" w:hAnsi="Times New Roman" w:cs="Times New Roman"/>
          <w:i/>
          <w:sz w:val="28"/>
          <w:szCs w:val="28"/>
        </w:rPr>
        <w:t>)</w:t>
      </w:r>
      <w:r w:rsidR="0082310F" w:rsidRPr="00776D08">
        <w:rPr>
          <w:rFonts w:ascii="Times New Roman" w:eastAsia="Times New Roman" w:hAnsi="Times New Roman" w:cs="Times New Roman"/>
          <w:i/>
          <w:sz w:val="28"/>
          <w:szCs w:val="28"/>
        </w:rPr>
        <w:t>.</w:t>
      </w:r>
    </w:p>
    <w:p w:rsidR="00917925" w:rsidRPr="00D12CCC" w:rsidRDefault="0082310F" w:rsidP="00776D08">
      <w:pPr>
        <w:spacing w:after="0" w:line="360" w:lineRule="auto"/>
        <w:ind w:firstLine="708"/>
        <w:jc w:val="both"/>
        <w:rPr>
          <w:rFonts w:ascii="Times New Roman" w:hAnsi="Times New Roman" w:cs="Times New Roman"/>
          <w:sz w:val="28"/>
          <w:szCs w:val="28"/>
        </w:rPr>
      </w:pPr>
      <w:r w:rsidRPr="00776D08">
        <w:rPr>
          <w:rFonts w:ascii="Times New Roman" w:eastAsia="Times New Roman" w:hAnsi="Times New Roman" w:cs="Times New Roman"/>
          <w:i/>
          <w:sz w:val="28"/>
          <w:szCs w:val="28"/>
        </w:rPr>
        <w:t xml:space="preserve">Серце, самотою згіркле серце: – </w:t>
      </w:r>
      <w:r w:rsidR="00917925" w:rsidRPr="00776D08">
        <w:rPr>
          <w:rFonts w:ascii="Times New Roman" w:eastAsia="Times New Roman" w:hAnsi="Times New Roman" w:cs="Times New Roman"/>
          <w:i/>
          <w:sz w:val="28"/>
          <w:szCs w:val="28"/>
        </w:rPr>
        <w:t>/ до замків труни миритись.  (</w:t>
      </w:r>
      <w:r w:rsidR="00A91505" w:rsidRPr="00776D08">
        <w:rPr>
          <w:rFonts w:ascii="Times New Roman" w:eastAsia="Times New Roman" w:hAnsi="Times New Roman" w:cs="Times New Roman"/>
          <w:i/>
          <w:sz w:val="28"/>
          <w:szCs w:val="28"/>
        </w:rPr>
        <w:t>«</w:t>
      </w:r>
      <w:r w:rsidR="00917925" w:rsidRPr="00776D08">
        <w:rPr>
          <w:rFonts w:ascii="Times New Roman" w:eastAsia="Times New Roman" w:hAnsi="Times New Roman" w:cs="Times New Roman"/>
          <w:i/>
          <w:sz w:val="28"/>
          <w:szCs w:val="28"/>
        </w:rPr>
        <w:t>Переміна смутку</w:t>
      </w:r>
      <w:r w:rsidR="00A91505" w:rsidRPr="00776D08">
        <w:rPr>
          <w:rFonts w:ascii="Times New Roman" w:eastAsia="Times New Roman" w:hAnsi="Times New Roman" w:cs="Times New Roman"/>
          <w:i/>
          <w:sz w:val="28"/>
          <w:szCs w:val="28"/>
        </w:rPr>
        <w:t>»</w:t>
      </w:r>
      <w:r w:rsidR="00917925" w:rsidRPr="00776D08">
        <w:rPr>
          <w:rFonts w:ascii="Times New Roman" w:eastAsia="Times New Roman" w:hAnsi="Times New Roman" w:cs="Times New Roman"/>
          <w:i/>
          <w:sz w:val="28"/>
          <w:szCs w:val="28"/>
        </w:rPr>
        <w:t>)</w:t>
      </w:r>
      <w:r w:rsidR="00F26D16" w:rsidRPr="00F26D16">
        <w:rPr>
          <w:rFonts w:ascii="Times New Roman" w:hAnsi="Times New Roman" w:cs="Times New Roman"/>
          <w:sz w:val="28"/>
          <w:szCs w:val="28"/>
        </w:rPr>
        <w:t xml:space="preserve"> </w:t>
      </w:r>
      <w:r w:rsidR="00F26D16" w:rsidRPr="00776D08">
        <w:rPr>
          <w:rFonts w:ascii="Times New Roman" w:hAnsi="Times New Roman" w:cs="Times New Roman"/>
          <w:sz w:val="28"/>
          <w:szCs w:val="28"/>
        </w:rPr>
        <w:t>[</w:t>
      </w:r>
      <w:r w:rsidR="00B834A9">
        <w:rPr>
          <w:rFonts w:ascii="Times New Roman" w:hAnsi="Times New Roman" w:cs="Times New Roman"/>
          <w:sz w:val="28"/>
          <w:szCs w:val="28"/>
        </w:rPr>
        <w:t>6</w:t>
      </w:r>
      <w:r w:rsidR="00F26D16" w:rsidRPr="00776D08">
        <w:rPr>
          <w:rFonts w:ascii="Times New Roman" w:hAnsi="Times New Roman" w:cs="Times New Roman"/>
          <w:sz w:val="28"/>
          <w:szCs w:val="28"/>
        </w:rPr>
        <w:t>]</w:t>
      </w:r>
      <w:r w:rsidR="009248AF" w:rsidRPr="00D12CCC">
        <w:rPr>
          <w:rFonts w:ascii="Times New Roman" w:hAnsi="Times New Roman" w:cs="Times New Roman"/>
          <w:sz w:val="28"/>
          <w:szCs w:val="28"/>
        </w:rPr>
        <w:t>.</w:t>
      </w:r>
    </w:p>
    <w:p w:rsidR="00917925" w:rsidRPr="00776D08"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hAnsi="Times New Roman" w:cs="Times New Roman"/>
          <w:sz w:val="28"/>
          <w:szCs w:val="28"/>
        </w:rPr>
        <w:t xml:space="preserve">Окрему групу становлять вірші, в яких всесвіт постає перед героєм як містерія поминання, тризни, реквієму за героїнею, як-от у віршах </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Постійний світлокруг</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 xml:space="preserve"> і </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Місячний вечір</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 xml:space="preserve">. У першому вірші природа – ряд символів втішання померлої героїні: </w:t>
      </w:r>
    </w:p>
    <w:p w:rsidR="00917925" w:rsidRPr="00776D08"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eastAsia="Times New Roman" w:hAnsi="Times New Roman" w:cs="Times New Roman"/>
          <w:i/>
          <w:sz w:val="28"/>
          <w:szCs w:val="28"/>
        </w:rPr>
        <w:t xml:space="preserve">Коло берега в припливи милі / бризнеться і сонце вслід… </w:t>
      </w:r>
    </w:p>
    <w:p w:rsidR="00917925" w:rsidRPr="00B77BFA" w:rsidRDefault="00917925" w:rsidP="00776D08">
      <w:pPr>
        <w:spacing w:after="0" w:line="360" w:lineRule="auto"/>
        <w:ind w:firstLine="708"/>
        <w:jc w:val="both"/>
        <w:rPr>
          <w:rFonts w:ascii="Times New Roman" w:hAnsi="Times New Roman" w:cs="Times New Roman"/>
          <w:sz w:val="28"/>
          <w:szCs w:val="28"/>
          <w:lang w:val="ru-RU"/>
        </w:rPr>
      </w:pPr>
      <w:r w:rsidRPr="00776D08">
        <w:rPr>
          <w:rFonts w:ascii="Times New Roman" w:eastAsia="Times New Roman" w:hAnsi="Times New Roman" w:cs="Times New Roman"/>
          <w:i/>
          <w:sz w:val="28"/>
          <w:szCs w:val="28"/>
        </w:rPr>
        <w:t>Гляне ласкою на домовину, / з гілки викличе, з небес. / Не зорю падучу!— дзвоном</w:t>
      </w:r>
      <w:r w:rsidR="00B77BFA">
        <w:rPr>
          <w:rFonts w:ascii="Times New Roman" w:eastAsia="Times New Roman" w:hAnsi="Times New Roman" w:cs="Times New Roman"/>
          <w:i/>
          <w:sz w:val="28"/>
          <w:szCs w:val="28"/>
        </w:rPr>
        <w:t xml:space="preserve"> дзвінну / Пташку: втішити тебе</w:t>
      </w:r>
      <w:r w:rsidRPr="00776D08">
        <w:rPr>
          <w:rFonts w:ascii="Times New Roman" w:eastAsia="Times New Roman" w:hAnsi="Times New Roman" w:cs="Times New Roman"/>
          <w:i/>
          <w:sz w:val="28"/>
          <w:szCs w:val="28"/>
        </w:rPr>
        <w:t xml:space="preserve"> </w:t>
      </w:r>
      <w:r w:rsidR="00F26D16" w:rsidRPr="00776D08">
        <w:rPr>
          <w:rFonts w:ascii="Times New Roman" w:hAnsi="Times New Roman" w:cs="Times New Roman"/>
          <w:sz w:val="28"/>
          <w:szCs w:val="28"/>
        </w:rPr>
        <w:t>[</w:t>
      </w:r>
      <w:r w:rsidR="00B834A9">
        <w:rPr>
          <w:rFonts w:ascii="Times New Roman" w:hAnsi="Times New Roman" w:cs="Times New Roman"/>
          <w:sz w:val="28"/>
          <w:szCs w:val="28"/>
        </w:rPr>
        <w:t>6</w:t>
      </w:r>
      <w:r w:rsidR="00F26D16" w:rsidRPr="00776D08">
        <w:rPr>
          <w:rFonts w:ascii="Times New Roman" w:hAnsi="Times New Roman" w:cs="Times New Roman"/>
          <w:sz w:val="28"/>
          <w:szCs w:val="28"/>
        </w:rPr>
        <w:t>]</w:t>
      </w:r>
      <w:r w:rsidR="00B77BFA">
        <w:rPr>
          <w:rFonts w:ascii="Times New Roman" w:hAnsi="Times New Roman" w:cs="Times New Roman"/>
          <w:sz w:val="28"/>
          <w:szCs w:val="28"/>
          <w:lang w:val="ru-RU"/>
        </w:rPr>
        <w:t>.</w:t>
      </w:r>
    </w:p>
    <w:p w:rsidR="00917925" w:rsidRPr="00776D08"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hAnsi="Times New Roman" w:cs="Times New Roman"/>
          <w:sz w:val="28"/>
          <w:szCs w:val="28"/>
        </w:rPr>
        <w:t xml:space="preserve">У другому вірші природа – поминки по героїні: </w:t>
      </w:r>
    </w:p>
    <w:p w:rsidR="00917925" w:rsidRPr="00776D08"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eastAsia="Times New Roman" w:hAnsi="Times New Roman" w:cs="Times New Roman"/>
          <w:i/>
          <w:sz w:val="28"/>
          <w:szCs w:val="28"/>
        </w:rPr>
        <w:t xml:space="preserve">Горнуться тумани й сповивають / сон безвинний твій, твій гробик </w:t>
      </w:r>
    </w:p>
    <w:p w:rsidR="00917925" w:rsidRPr="00D12CCC"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eastAsia="Times New Roman" w:hAnsi="Times New Roman" w:cs="Times New Roman"/>
          <w:i/>
          <w:sz w:val="28"/>
          <w:szCs w:val="28"/>
        </w:rPr>
        <w:t xml:space="preserve">На фіялках скатерті морської – / місяцева скибка хлібна: / в поминання дар! </w:t>
      </w:r>
      <w:r w:rsidR="00F26D16" w:rsidRPr="00776D08">
        <w:rPr>
          <w:rFonts w:ascii="Times New Roman" w:hAnsi="Times New Roman" w:cs="Times New Roman"/>
          <w:sz w:val="28"/>
          <w:szCs w:val="28"/>
        </w:rPr>
        <w:t>[</w:t>
      </w:r>
      <w:r w:rsidR="00B834A9">
        <w:rPr>
          <w:rFonts w:ascii="Times New Roman" w:hAnsi="Times New Roman" w:cs="Times New Roman"/>
          <w:sz w:val="28"/>
          <w:szCs w:val="28"/>
        </w:rPr>
        <w:t>6</w:t>
      </w:r>
      <w:r w:rsidR="00F26D16" w:rsidRPr="00776D08">
        <w:rPr>
          <w:rFonts w:ascii="Times New Roman" w:hAnsi="Times New Roman" w:cs="Times New Roman"/>
          <w:sz w:val="28"/>
          <w:szCs w:val="28"/>
        </w:rPr>
        <w:t>]</w:t>
      </w:r>
      <w:r w:rsidR="00083F04" w:rsidRPr="00D12CCC">
        <w:rPr>
          <w:rFonts w:ascii="Times New Roman" w:hAnsi="Times New Roman" w:cs="Times New Roman"/>
          <w:sz w:val="28"/>
          <w:szCs w:val="28"/>
        </w:rPr>
        <w:t>.</w:t>
      </w:r>
    </w:p>
    <w:p w:rsidR="00917925" w:rsidRPr="00776D08"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hAnsi="Times New Roman" w:cs="Times New Roman"/>
          <w:sz w:val="28"/>
          <w:szCs w:val="28"/>
        </w:rPr>
        <w:t xml:space="preserve">Але оскільки зміст воскресіння з мертвих полягає в поверненні мертвого тіла до життя, точніше, душі – до тіла (земного чи </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тоншого</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 xml:space="preserve">, </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більш просвітленого</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 xml:space="preserve">), або, краще сказати, в переродженні, яке розпочинається з тіла, то, зрозуміло, для героя чи не найголовнішим є збереження, утримання в пам’яті образу коханої, зокрема фізичних слідів її відходу. Саме тому для нього </w:t>
      </w:r>
      <w:r w:rsidRPr="00776D08">
        <w:rPr>
          <w:rFonts w:ascii="Times New Roman" w:hAnsi="Times New Roman" w:cs="Times New Roman"/>
          <w:sz w:val="28"/>
          <w:szCs w:val="28"/>
        </w:rPr>
        <w:lastRenderedPageBreak/>
        <w:t xml:space="preserve">важливо знати, чи зберегла кохана спогади про нього, про земне життя під час свого переходу у вічність (адже спогади, як і інші знаки фізичного </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відходу</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 xml:space="preserve"> – зерна майбутнього воскресіння): </w:t>
      </w:r>
    </w:p>
    <w:p w:rsidR="00917925" w:rsidRPr="007D75F8"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eastAsia="Times New Roman" w:hAnsi="Times New Roman" w:cs="Times New Roman"/>
          <w:i/>
          <w:sz w:val="28"/>
          <w:szCs w:val="28"/>
        </w:rPr>
        <w:t xml:space="preserve">Ти в тойсвітті! серце недосяжне / посмутніє з білих снів. / Чи від надвіконня спомин згасне? – / Вже в світильній стороні </w:t>
      </w:r>
      <w:r w:rsidR="00F26D16" w:rsidRPr="00776D08">
        <w:rPr>
          <w:rFonts w:ascii="Times New Roman" w:hAnsi="Times New Roman" w:cs="Times New Roman"/>
          <w:sz w:val="28"/>
          <w:szCs w:val="28"/>
        </w:rPr>
        <w:t>[</w:t>
      </w:r>
      <w:r w:rsidR="00B834A9">
        <w:rPr>
          <w:rFonts w:ascii="Times New Roman" w:hAnsi="Times New Roman" w:cs="Times New Roman"/>
          <w:sz w:val="28"/>
          <w:szCs w:val="28"/>
        </w:rPr>
        <w:t>6</w:t>
      </w:r>
      <w:r w:rsidR="00F26D16" w:rsidRPr="00776D08">
        <w:rPr>
          <w:rFonts w:ascii="Times New Roman" w:hAnsi="Times New Roman" w:cs="Times New Roman"/>
          <w:sz w:val="28"/>
          <w:szCs w:val="28"/>
        </w:rPr>
        <w:t>]</w:t>
      </w:r>
      <w:r w:rsidR="007D75F8" w:rsidRPr="007D75F8">
        <w:rPr>
          <w:rFonts w:ascii="Times New Roman" w:hAnsi="Times New Roman" w:cs="Times New Roman"/>
          <w:sz w:val="28"/>
          <w:szCs w:val="28"/>
        </w:rPr>
        <w:t>.</w:t>
      </w:r>
    </w:p>
    <w:p w:rsidR="00917925" w:rsidRPr="00776D08"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hAnsi="Times New Roman" w:cs="Times New Roman"/>
          <w:sz w:val="28"/>
          <w:szCs w:val="28"/>
        </w:rPr>
        <w:t xml:space="preserve">І чи залишається </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чистий</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 xml:space="preserve"> спогад про людину, яка відійшла: </w:t>
      </w:r>
    </w:p>
    <w:p w:rsidR="00917925" w:rsidRPr="00C17AC4" w:rsidRDefault="00917925" w:rsidP="00776D08">
      <w:pPr>
        <w:spacing w:after="0" w:line="360" w:lineRule="auto"/>
        <w:ind w:firstLine="708"/>
        <w:jc w:val="both"/>
        <w:rPr>
          <w:rFonts w:ascii="Times New Roman" w:hAnsi="Times New Roman" w:cs="Times New Roman"/>
          <w:sz w:val="28"/>
          <w:szCs w:val="28"/>
          <w:lang w:val="ru-RU"/>
        </w:rPr>
      </w:pPr>
      <w:r w:rsidRPr="00776D08">
        <w:rPr>
          <w:rFonts w:ascii="Times New Roman" w:eastAsia="Times New Roman" w:hAnsi="Times New Roman" w:cs="Times New Roman"/>
          <w:i/>
          <w:sz w:val="28"/>
          <w:szCs w:val="28"/>
        </w:rPr>
        <w:t xml:space="preserve">Чи з години горя, чисту згадку / В книгу океан склада… / Чи забуто душу неспоглядну? – Що пройшла в страшних садах </w:t>
      </w:r>
      <w:r w:rsidR="00F26D16" w:rsidRPr="00776D08">
        <w:rPr>
          <w:rFonts w:ascii="Times New Roman" w:hAnsi="Times New Roman" w:cs="Times New Roman"/>
          <w:sz w:val="28"/>
          <w:szCs w:val="28"/>
        </w:rPr>
        <w:t>[</w:t>
      </w:r>
      <w:r w:rsidR="00B834A9">
        <w:rPr>
          <w:rFonts w:ascii="Times New Roman" w:hAnsi="Times New Roman" w:cs="Times New Roman"/>
          <w:sz w:val="28"/>
          <w:szCs w:val="28"/>
        </w:rPr>
        <w:t>6</w:t>
      </w:r>
      <w:r w:rsidR="00F26D16" w:rsidRPr="00776D08">
        <w:rPr>
          <w:rFonts w:ascii="Times New Roman" w:hAnsi="Times New Roman" w:cs="Times New Roman"/>
          <w:sz w:val="28"/>
          <w:szCs w:val="28"/>
        </w:rPr>
        <w:t>]</w:t>
      </w:r>
      <w:r w:rsidR="00C17AC4">
        <w:rPr>
          <w:rFonts w:ascii="Times New Roman" w:hAnsi="Times New Roman" w:cs="Times New Roman"/>
          <w:sz w:val="28"/>
          <w:szCs w:val="28"/>
          <w:lang w:val="ru-RU"/>
        </w:rPr>
        <w:t>.</w:t>
      </w:r>
    </w:p>
    <w:p w:rsidR="00917925" w:rsidRPr="00776D08"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hAnsi="Times New Roman" w:cs="Times New Roman"/>
          <w:sz w:val="28"/>
          <w:szCs w:val="28"/>
        </w:rPr>
        <w:t xml:space="preserve">Водночас ліричний герой переймається тим, чи не згаснуть його власні спогади про покійну дружину: </w:t>
      </w:r>
    </w:p>
    <w:p w:rsidR="00917925" w:rsidRPr="00776D08"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eastAsia="Times New Roman" w:hAnsi="Times New Roman" w:cs="Times New Roman"/>
          <w:i/>
          <w:sz w:val="28"/>
          <w:szCs w:val="28"/>
        </w:rPr>
        <w:t>Чи з прощання привид не померкне? – / мов браслетний сплеск примор’я / … (</w:t>
      </w:r>
      <w:r w:rsidR="00A91505" w:rsidRPr="00776D08">
        <w:rPr>
          <w:rFonts w:ascii="Times New Roman" w:eastAsia="Times New Roman" w:hAnsi="Times New Roman" w:cs="Times New Roman"/>
          <w:i/>
          <w:sz w:val="28"/>
          <w:szCs w:val="28"/>
        </w:rPr>
        <w:t>«</w:t>
      </w:r>
      <w:r w:rsidRPr="00776D08">
        <w:rPr>
          <w:rFonts w:ascii="Times New Roman" w:eastAsia="Times New Roman" w:hAnsi="Times New Roman" w:cs="Times New Roman"/>
          <w:i/>
          <w:sz w:val="28"/>
          <w:szCs w:val="28"/>
        </w:rPr>
        <w:t>Надія минучих</w:t>
      </w:r>
      <w:r w:rsidR="00A91505" w:rsidRPr="00776D08">
        <w:rPr>
          <w:rFonts w:ascii="Times New Roman" w:eastAsia="Times New Roman" w:hAnsi="Times New Roman" w:cs="Times New Roman"/>
          <w:i/>
          <w:sz w:val="28"/>
          <w:szCs w:val="28"/>
        </w:rPr>
        <w:t>»</w:t>
      </w:r>
      <w:r w:rsidRPr="00776D08">
        <w:rPr>
          <w:rFonts w:ascii="Times New Roman" w:eastAsia="Times New Roman" w:hAnsi="Times New Roman" w:cs="Times New Roman"/>
          <w:i/>
          <w:sz w:val="28"/>
          <w:szCs w:val="28"/>
        </w:rPr>
        <w:t xml:space="preserve">) </w:t>
      </w:r>
    </w:p>
    <w:p w:rsidR="00917925" w:rsidRPr="00776D08"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hAnsi="Times New Roman" w:cs="Times New Roman"/>
          <w:sz w:val="28"/>
          <w:szCs w:val="28"/>
        </w:rPr>
        <w:t xml:space="preserve">Наведені нижче строфи з вірша </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Надія минучих</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 xml:space="preserve"> свідчать, в який спосіб фізичні </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сліди</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 xml:space="preserve"> померлої людини можуть бути зернами (або символами) воскресіння: </w:t>
      </w:r>
    </w:p>
    <w:p w:rsidR="00917925" w:rsidRPr="00637702" w:rsidRDefault="00917925" w:rsidP="00776D08">
      <w:pPr>
        <w:spacing w:after="0" w:line="360" w:lineRule="auto"/>
        <w:ind w:firstLine="708"/>
        <w:jc w:val="both"/>
        <w:rPr>
          <w:rFonts w:ascii="Times New Roman" w:hAnsi="Times New Roman" w:cs="Times New Roman"/>
          <w:sz w:val="28"/>
          <w:szCs w:val="28"/>
          <w:lang w:val="ru-RU"/>
        </w:rPr>
      </w:pPr>
      <w:r w:rsidRPr="00776D08">
        <w:rPr>
          <w:rFonts w:ascii="Times New Roman" w:eastAsia="Times New Roman" w:hAnsi="Times New Roman" w:cs="Times New Roman"/>
          <w:i/>
          <w:sz w:val="28"/>
          <w:szCs w:val="28"/>
        </w:rPr>
        <w:t xml:space="preserve">А з холма небес, огнем незриме, / над сліпими могилками, / мучиться! жаліє! кров’ю йтиме— / сонце, від хреста, скликавши… звідти й квіття, пахощам невтомне, / зводить—коло хвиль простерти. / На безодні гробик не потоне / при його пресвітлім серці </w:t>
      </w:r>
      <w:r w:rsidR="00F26D16" w:rsidRPr="00776D08">
        <w:rPr>
          <w:rFonts w:ascii="Times New Roman" w:hAnsi="Times New Roman" w:cs="Times New Roman"/>
          <w:sz w:val="28"/>
          <w:szCs w:val="28"/>
        </w:rPr>
        <w:t>[</w:t>
      </w:r>
      <w:r w:rsidR="00B834A9">
        <w:rPr>
          <w:rFonts w:ascii="Times New Roman" w:hAnsi="Times New Roman" w:cs="Times New Roman"/>
          <w:sz w:val="28"/>
          <w:szCs w:val="28"/>
        </w:rPr>
        <w:t>6</w:t>
      </w:r>
      <w:r w:rsidR="00F26D16" w:rsidRPr="00776D08">
        <w:rPr>
          <w:rFonts w:ascii="Times New Roman" w:hAnsi="Times New Roman" w:cs="Times New Roman"/>
          <w:sz w:val="28"/>
          <w:szCs w:val="28"/>
        </w:rPr>
        <w:t>]</w:t>
      </w:r>
      <w:r w:rsidR="00637702">
        <w:rPr>
          <w:rFonts w:ascii="Times New Roman" w:hAnsi="Times New Roman" w:cs="Times New Roman"/>
          <w:sz w:val="28"/>
          <w:szCs w:val="28"/>
          <w:lang w:val="ru-RU"/>
        </w:rPr>
        <w:t>.</w:t>
      </w:r>
    </w:p>
    <w:p w:rsidR="00917925" w:rsidRPr="00776D08"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hAnsi="Times New Roman" w:cs="Times New Roman"/>
          <w:sz w:val="28"/>
          <w:szCs w:val="28"/>
        </w:rPr>
        <w:t xml:space="preserve">У цих рядках сонце, його світлоносний хід – символ Святого Духа, що пронизує усесвіт. Саме сонце як символ Бога зберігає труну-смерть героїні від остаточного зникнення, тліну і є запорукою її збереження, адже воскресіння має розпочатися з повернення душі в тіло, з оживлення тіла. </w:t>
      </w:r>
    </w:p>
    <w:p w:rsidR="00917925" w:rsidRPr="00776D08"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hAnsi="Times New Roman" w:cs="Times New Roman"/>
          <w:sz w:val="28"/>
          <w:szCs w:val="28"/>
        </w:rPr>
        <w:t xml:space="preserve">Але особливо яскраво смерть героїні як зерно воскресіння зображено у таких рядках з вірша </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Бурхливий захід</w:t>
      </w:r>
      <w:r w:rsidR="00A91505" w:rsidRPr="00776D08">
        <w:rPr>
          <w:rFonts w:ascii="Times New Roman" w:hAnsi="Times New Roman" w:cs="Times New Roman"/>
          <w:sz w:val="28"/>
          <w:szCs w:val="28"/>
        </w:rPr>
        <w:t>»</w:t>
      </w:r>
      <w:r w:rsidRPr="00776D08">
        <w:rPr>
          <w:rFonts w:ascii="Times New Roman" w:hAnsi="Times New Roman" w:cs="Times New Roman"/>
          <w:sz w:val="28"/>
          <w:szCs w:val="28"/>
        </w:rPr>
        <w:t xml:space="preserve">: </w:t>
      </w:r>
    </w:p>
    <w:p w:rsidR="00917925" w:rsidRPr="00776D08"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eastAsia="Times New Roman" w:hAnsi="Times New Roman" w:cs="Times New Roman"/>
          <w:i/>
          <w:sz w:val="28"/>
          <w:szCs w:val="28"/>
        </w:rPr>
        <w:t xml:space="preserve">І тепер – неначе скеля стигне / в мох! то домовина в горе… / де привиддя вічно негостинне, / мечеться, з негоди зморне. </w:t>
      </w:r>
    </w:p>
    <w:p w:rsidR="00917925" w:rsidRPr="00812491" w:rsidRDefault="00917925" w:rsidP="00776D08">
      <w:pPr>
        <w:spacing w:after="0" w:line="360" w:lineRule="auto"/>
        <w:ind w:firstLine="708"/>
        <w:jc w:val="both"/>
        <w:rPr>
          <w:rFonts w:ascii="Times New Roman" w:hAnsi="Times New Roman" w:cs="Times New Roman"/>
          <w:sz w:val="28"/>
          <w:szCs w:val="28"/>
          <w:lang w:val="ru-RU"/>
        </w:rPr>
      </w:pPr>
      <w:r w:rsidRPr="00776D08">
        <w:rPr>
          <w:rFonts w:ascii="Times New Roman" w:eastAsia="Times New Roman" w:hAnsi="Times New Roman" w:cs="Times New Roman"/>
          <w:i/>
          <w:sz w:val="28"/>
          <w:szCs w:val="28"/>
        </w:rPr>
        <w:t xml:space="preserve">Раптом чайка, крильцями висока, / в трепеті спадає з тайни – / провіщаючи: твій сон в оковах / весь лампадками рознятий </w:t>
      </w:r>
      <w:r w:rsidR="00F26D16" w:rsidRPr="00776D08">
        <w:rPr>
          <w:rFonts w:ascii="Times New Roman" w:hAnsi="Times New Roman" w:cs="Times New Roman"/>
          <w:sz w:val="28"/>
          <w:szCs w:val="28"/>
        </w:rPr>
        <w:t>[</w:t>
      </w:r>
      <w:r w:rsidR="00B834A9">
        <w:rPr>
          <w:rFonts w:ascii="Times New Roman" w:hAnsi="Times New Roman" w:cs="Times New Roman"/>
          <w:sz w:val="28"/>
          <w:szCs w:val="28"/>
        </w:rPr>
        <w:t>6</w:t>
      </w:r>
      <w:r w:rsidR="00F26D16" w:rsidRPr="00776D08">
        <w:rPr>
          <w:rFonts w:ascii="Times New Roman" w:hAnsi="Times New Roman" w:cs="Times New Roman"/>
          <w:sz w:val="28"/>
          <w:szCs w:val="28"/>
        </w:rPr>
        <w:t>]</w:t>
      </w:r>
      <w:r w:rsidR="00812491">
        <w:rPr>
          <w:rFonts w:ascii="Times New Roman" w:hAnsi="Times New Roman" w:cs="Times New Roman"/>
          <w:sz w:val="28"/>
          <w:szCs w:val="28"/>
          <w:lang w:val="ru-RU"/>
        </w:rPr>
        <w:t>.</w:t>
      </w:r>
      <w:r w:rsidR="00325DD6">
        <w:rPr>
          <w:rFonts w:ascii="Times New Roman" w:hAnsi="Times New Roman" w:cs="Times New Roman"/>
          <w:sz w:val="28"/>
          <w:szCs w:val="28"/>
          <w:lang w:val="ru-RU"/>
        </w:rPr>
        <w:t xml:space="preserve"> </w:t>
      </w:r>
    </w:p>
    <w:p w:rsidR="00917925" w:rsidRPr="00776D08" w:rsidRDefault="00917925" w:rsidP="00776D08">
      <w:pPr>
        <w:spacing w:after="0" w:line="360" w:lineRule="auto"/>
        <w:ind w:firstLine="708"/>
        <w:jc w:val="both"/>
        <w:rPr>
          <w:rFonts w:ascii="Times New Roman" w:hAnsi="Times New Roman" w:cs="Times New Roman"/>
          <w:sz w:val="28"/>
          <w:szCs w:val="28"/>
        </w:rPr>
      </w:pPr>
      <w:r w:rsidRPr="00776D08">
        <w:rPr>
          <w:rFonts w:ascii="Times New Roman" w:hAnsi="Times New Roman" w:cs="Times New Roman"/>
          <w:sz w:val="28"/>
          <w:szCs w:val="28"/>
        </w:rPr>
        <w:lastRenderedPageBreak/>
        <w:t xml:space="preserve">Тобто смерть героїні просвітлена із середини вогнем Святого Духа, вона вже містить в собі нове життя і тому може слугувати символом воскресіння з мертвих. </w:t>
      </w:r>
    </w:p>
    <w:p w:rsidR="001161DE" w:rsidRPr="00776D08" w:rsidRDefault="001161DE" w:rsidP="00776D08">
      <w:pPr>
        <w:spacing w:after="0" w:line="360" w:lineRule="auto"/>
        <w:ind w:firstLine="720"/>
        <w:jc w:val="both"/>
        <w:rPr>
          <w:rFonts w:ascii="Times New Roman" w:hAnsi="Times New Roman" w:cs="Times New Roman"/>
          <w:sz w:val="28"/>
          <w:szCs w:val="28"/>
        </w:rPr>
      </w:pPr>
      <w:r w:rsidRPr="00776D08">
        <w:rPr>
          <w:rFonts w:ascii="Times New Roman" w:hAnsi="Times New Roman" w:cs="Times New Roman"/>
          <w:sz w:val="28"/>
          <w:szCs w:val="28"/>
        </w:rPr>
        <w:t xml:space="preserve">Дослідивши </w:t>
      </w:r>
      <w:r w:rsidR="00583D18">
        <w:rPr>
          <w:rFonts w:ascii="Times New Roman" w:hAnsi="Times New Roman" w:cs="Times New Roman"/>
          <w:sz w:val="28"/>
          <w:szCs w:val="28"/>
        </w:rPr>
        <w:t>творчість</w:t>
      </w:r>
      <w:r w:rsidRPr="00776D08">
        <w:rPr>
          <w:rFonts w:ascii="Times New Roman" w:hAnsi="Times New Roman" w:cs="Times New Roman"/>
          <w:sz w:val="28"/>
          <w:szCs w:val="28"/>
        </w:rPr>
        <w:t xml:space="preserve"> </w:t>
      </w:r>
      <w:r w:rsidR="009E7E5E">
        <w:rPr>
          <w:rFonts w:ascii="Times New Roman" w:hAnsi="Times New Roman" w:cs="Times New Roman"/>
          <w:sz w:val="28"/>
          <w:szCs w:val="28"/>
        </w:rPr>
        <w:t>В. Барки</w:t>
      </w:r>
      <w:r w:rsidRPr="00776D08">
        <w:rPr>
          <w:rFonts w:ascii="Times New Roman" w:hAnsi="Times New Roman" w:cs="Times New Roman"/>
          <w:sz w:val="28"/>
          <w:szCs w:val="28"/>
        </w:rPr>
        <w:t>, можемо засвідчити сприйняття та засвоєння письменником традиційних схем народного світогляду, що ґрунтується на міфологічних принципах моделювання дійсності та відображає ментальні риси етнічного характеру українців. У народнорелігійній концепції В. Барки нами виокр</w:t>
      </w:r>
      <w:r w:rsidR="00D37E04" w:rsidRPr="00776D08">
        <w:rPr>
          <w:rFonts w:ascii="Times New Roman" w:hAnsi="Times New Roman" w:cs="Times New Roman"/>
          <w:sz w:val="28"/>
          <w:szCs w:val="28"/>
        </w:rPr>
        <w:t>емлений ряд базових концептів: «</w:t>
      </w:r>
      <w:r w:rsidRPr="00776D08">
        <w:rPr>
          <w:rFonts w:ascii="Times New Roman" w:hAnsi="Times New Roman" w:cs="Times New Roman"/>
          <w:sz w:val="28"/>
          <w:szCs w:val="28"/>
        </w:rPr>
        <w:t>Дерево Життя</w:t>
      </w:r>
      <w:r w:rsidR="00D37E04" w:rsidRPr="00776D08">
        <w:rPr>
          <w:rFonts w:ascii="Times New Roman" w:hAnsi="Times New Roman" w:cs="Times New Roman"/>
          <w:sz w:val="28"/>
          <w:szCs w:val="28"/>
        </w:rPr>
        <w:t>»</w:t>
      </w:r>
      <w:r w:rsidRPr="00776D08">
        <w:rPr>
          <w:rFonts w:ascii="Times New Roman" w:hAnsi="Times New Roman" w:cs="Times New Roman"/>
          <w:sz w:val="28"/>
          <w:szCs w:val="28"/>
        </w:rPr>
        <w:t xml:space="preserve">, </w:t>
      </w:r>
      <w:r w:rsidR="00D37E04" w:rsidRPr="00776D08">
        <w:rPr>
          <w:rFonts w:ascii="Times New Roman" w:hAnsi="Times New Roman" w:cs="Times New Roman"/>
          <w:sz w:val="28"/>
          <w:szCs w:val="28"/>
        </w:rPr>
        <w:t>«</w:t>
      </w:r>
      <w:r w:rsidRPr="00776D08">
        <w:rPr>
          <w:rFonts w:ascii="Times New Roman" w:hAnsi="Times New Roman" w:cs="Times New Roman"/>
          <w:sz w:val="28"/>
          <w:szCs w:val="28"/>
        </w:rPr>
        <w:t>дім</w:t>
      </w:r>
      <w:r w:rsidR="00D37E04" w:rsidRPr="00776D08">
        <w:rPr>
          <w:rFonts w:ascii="Times New Roman" w:hAnsi="Times New Roman" w:cs="Times New Roman"/>
          <w:sz w:val="28"/>
          <w:szCs w:val="28"/>
        </w:rPr>
        <w:t>»</w:t>
      </w:r>
      <w:r w:rsidRPr="00776D08">
        <w:rPr>
          <w:rFonts w:ascii="Times New Roman" w:hAnsi="Times New Roman" w:cs="Times New Roman"/>
          <w:sz w:val="28"/>
          <w:szCs w:val="28"/>
        </w:rPr>
        <w:t xml:space="preserve">, </w:t>
      </w:r>
      <w:r w:rsidR="00D37E04" w:rsidRPr="00776D08">
        <w:rPr>
          <w:rFonts w:ascii="Times New Roman" w:hAnsi="Times New Roman" w:cs="Times New Roman"/>
          <w:sz w:val="28"/>
          <w:szCs w:val="28"/>
        </w:rPr>
        <w:t>«</w:t>
      </w:r>
      <w:r w:rsidRPr="00776D08">
        <w:rPr>
          <w:rFonts w:ascii="Times New Roman" w:hAnsi="Times New Roman" w:cs="Times New Roman"/>
          <w:sz w:val="28"/>
          <w:szCs w:val="28"/>
        </w:rPr>
        <w:t>рід</w:t>
      </w:r>
      <w:r w:rsidR="00D37E04" w:rsidRPr="00776D08">
        <w:rPr>
          <w:rFonts w:ascii="Times New Roman" w:hAnsi="Times New Roman" w:cs="Times New Roman"/>
          <w:sz w:val="28"/>
          <w:szCs w:val="28"/>
        </w:rPr>
        <w:t>»</w:t>
      </w:r>
      <w:r w:rsidRPr="00776D08">
        <w:rPr>
          <w:rFonts w:ascii="Times New Roman" w:hAnsi="Times New Roman" w:cs="Times New Roman"/>
          <w:sz w:val="28"/>
          <w:szCs w:val="28"/>
        </w:rPr>
        <w:t xml:space="preserve">, </w:t>
      </w:r>
      <w:r w:rsidR="00D37E04" w:rsidRPr="00776D08">
        <w:rPr>
          <w:rFonts w:ascii="Times New Roman" w:hAnsi="Times New Roman" w:cs="Times New Roman"/>
          <w:sz w:val="28"/>
          <w:szCs w:val="28"/>
        </w:rPr>
        <w:t>«</w:t>
      </w:r>
      <w:r w:rsidRPr="00776D08">
        <w:rPr>
          <w:rFonts w:ascii="Times New Roman" w:hAnsi="Times New Roman" w:cs="Times New Roman"/>
          <w:sz w:val="28"/>
          <w:szCs w:val="28"/>
        </w:rPr>
        <w:t>Бог</w:t>
      </w:r>
      <w:r w:rsidR="00D37E04" w:rsidRPr="00776D08">
        <w:rPr>
          <w:rFonts w:ascii="Times New Roman" w:hAnsi="Times New Roman" w:cs="Times New Roman"/>
          <w:sz w:val="28"/>
          <w:szCs w:val="28"/>
        </w:rPr>
        <w:t>»</w:t>
      </w:r>
      <w:r w:rsidRPr="00776D08">
        <w:rPr>
          <w:rFonts w:ascii="Times New Roman" w:hAnsi="Times New Roman" w:cs="Times New Roman"/>
          <w:sz w:val="28"/>
          <w:szCs w:val="28"/>
        </w:rPr>
        <w:t xml:space="preserve">, </w:t>
      </w:r>
      <w:r w:rsidR="00D37E04" w:rsidRPr="00776D08">
        <w:rPr>
          <w:rFonts w:ascii="Times New Roman" w:hAnsi="Times New Roman" w:cs="Times New Roman"/>
          <w:sz w:val="28"/>
          <w:szCs w:val="28"/>
        </w:rPr>
        <w:t>«</w:t>
      </w:r>
      <w:r w:rsidRPr="00776D08">
        <w:rPr>
          <w:rFonts w:ascii="Times New Roman" w:hAnsi="Times New Roman" w:cs="Times New Roman"/>
          <w:sz w:val="28"/>
          <w:szCs w:val="28"/>
        </w:rPr>
        <w:t>Христос</w:t>
      </w:r>
      <w:r w:rsidR="00D37E04" w:rsidRPr="00776D08">
        <w:rPr>
          <w:rFonts w:ascii="Times New Roman" w:hAnsi="Times New Roman" w:cs="Times New Roman"/>
          <w:sz w:val="28"/>
          <w:szCs w:val="28"/>
        </w:rPr>
        <w:t>»</w:t>
      </w:r>
      <w:r w:rsidRPr="00776D08">
        <w:rPr>
          <w:rFonts w:ascii="Times New Roman" w:hAnsi="Times New Roman" w:cs="Times New Roman"/>
          <w:sz w:val="28"/>
          <w:szCs w:val="28"/>
        </w:rPr>
        <w:t xml:space="preserve">, </w:t>
      </w:r>
      <w:r w:rsidR="00D37E04" w:rsidRPr="00776D08">
        <w:rPr>
          <w:rFonts w:ascii="Times New Roman" w:hAnsi="Times New Roman" w:cs="Times New Roman"/>
          <w:sz w:val="28"/>
          <w:szCs w:val="28"/>
        </w:rPr>
        <w:t>«</w:t>
      </w:r>
      <w:r w:rsidRPr="00776D08">
        <w:rPr>
          <w:rFonts w:ascii="Times New Roman" w:hAnsi="Times New Roman" w:cs="Times New Roman"/>
          <w:sz w:val="28"/>
          <w:szCs w:val="28"/>
        </w:rPr>
        <w:t>душа</w:t>
      </w:r>
      <w:r w:rsidR="00D37E04" w:rsidRPr="00776D08">
        <w:rPr>
          <w:rFonts w:ascii="Times New Roman" w:hAnsi="Times New Roman" w:cs="Times New Roman"/>
          <w:sz w:val="28"/>
          <w:szCs w:val="28"/>
        </w:rPr>
        <w:t>», «</w:t>
      </w:r>
      <w:r w:rsidRPr="00776D08">
        <w:rPr>
          <w:rFonts w:ascii="Times New Roman" w:hAnsi="Times New Roman" w:cs="Times New Roman"/>
          <w:sz w:val="28"/>
          <w:szCs w:val="28"/>
        </w:rPr>
        <w:t>серце</w:t>
      </w:r>
      <w:r w:rsidR="00D37E04" w:rsidRPr="00776D08">
        <w:rPr>
          <w:rFonts w:ascii="Times New Roman" w:hAnsi="Times New Roman" w:cs="Times New Roman"/>
          <w:sz w:val="28"/>
          <w:szCs w:val="28"/>
        </w:rPr>
        <w:t>»</w:t>
      </w:r>
      <w:r w:rsidRPr="00776D08">
        <w:rPr>
          <w:rFonts w:ascii="Times New Roman" w:hAnsi="Times New Roman" w:cs="Times New Roman"/>
          <w:sz w:val="28"/>
          <w:szCs w:val="28"/>
        </w:rPr>
        <w:t xml:space="preserve">, </w:t>
      </w:r>
      <w:r w:rsidR="00D37E04" w:rsidRPr="00776D08">
        <w:rPr>
          <w:rFonts w:ascii="Times New Roman" w:hAnsi="Times New Roman" w:cs="Times New Roman"/>
          <w:sz w:val="28"/>
          <w:szCs w:val="28"/>
        </w:rPr>
        <w:t>«</w:t>
      </w:r>
      <w:r w:rsidRPr="00776D08">
        <w:rPr>
          <w:rFonts w:ascii="Times New Roman" w:hAnsi="Times New Roman" w:cs="Times New Roman"/>
          <w:sz w:val="28"/>
          <w:szCs w:val="28"/>
        </w:rPr>
        <w:t>любов</w:t>
      </w:r>
      <w:r w:rsidR="00D37E04" w:rsidRPr="00776D08">
        <w:rPr>
          <w:rFonts w:ascii="Times New Roman" w:hAnsi="Times New Roman" w:cs="Times New Roman"/>
          <w:sz w:val="28"/>
          <w:szCs w:val="28"/>
        </w:rPr>
        <w:t>»</w:t>
      </w:r>
      <w:r w:rsidRPr="00776D08">
        <w:rPr>
          <w:rFonts w:ascii="Times New Roman" w:hAnsi="Times New Roman" w:cs="Times New Roman"/>
          <w:sz w:val="28"/>
          <w:szCs w:val="28"/>
        </w:rPr>
        <w:t xml:space="preserve">, </w:t>
      </w:r>
      <w:r w:rsidR="00D37E04" w:rsidRPr="00776D08">
        <w:rPr>
          <w:rFonts w:ascii="Times New Roman" w:hAnsi="Times New Roman" w:cs="Times New Roman"/>
          <w:sz w:val="28"/>
          <w:szCs w:val="28"/>
        </w:rPr>
        <w:t>«</w:t>
      </w:r>
      <w:r w:rsidRPr="00776D08">
        <w:rPr>
          <w:rFonts w:ascii="Times New Roman" w:hAnsi="Times New Roman" w:cs="Times New Roman"/>
          <w:sz w:val="28"/>
          <w:szCs w:val="28"/>
        </w:rPr>
        <w:t>небо</w:t>
      </w:r>
      <w:r w:rsidR="00D37E04" w:rsidRPr="00776D08">
        <w:rPr>
          <w:rFonts w:ascii="Times New Roman" w:hAnsi="Times New Roman" w:cs="Times New Roman"/>
          <w:sz w:val="28"/>
          <w:szCs w:val="28"/>
        </w:rPr>
        <w:t>»</w:t>
      </w:r>
      <w:r w:rsidRPr="00776D08">
        <w:rPr>
          <w:rFonts w:ascii="Times New Roman" w:hAnsi="Times New Roman" w:cs="Times New Roman"/>
          <w:sz w:val="28"/>
          <w:szCs w:val="28"/>
        </w:rPr>
        <w:t xml:space="preserve">, </w:t>
      </w:r>
      <w:r w:rsidR="00D37E04" w:rsidRPr="00776D08">
        <w:rPr>
          <w:rFonts w:ascii="Times New Roman" w:hAnsi="Times New Roman" w:cs="Times New Roman"/>
          <w:sz w:val="28"/>
          <w:szCs w:val="28"/>
        </w:rPr>
        <w:t>«</w:t>
      </w:r>
      <w:r w:rsidRPr="00776D08">
        <w:rPr>
          <w:rFonts w:ascii="Times New Roman" w:hAnsi="Times New Roman" w:cs="Times New Roman"/>
          <w:sz w:val="28"/>
          <w:szCs w:val="28"/>
        </w:rPr>
        <w:t>рай</w:t>
      </w:r>
      <w:r w:rsidR="00D37E04" w:rsidRPr="00776D08">
        <w:rPr>
          <w:rFonts w:ascii="Times New Roman" w:hAnsi="Times New Roman" w:cs="Times New Roman"/>
          <w:sz w:val="28"/>
          <w:szCs w:val="28"/>
        </w:rPr>
        <w:t>»</w:t>
      </w:r>
      <w:r w:rsidRPr="00776D08">
        <w:rPr>
          <w:rFonts w:ascii="Times New Roman" w:hAnsi="Times New Roman" w:cs="Times New Roman"/>
          <w:sz w:val="28"/>
          <w:szCs w:val="28"/>
        </w:rPr>
        <w:t xml:space="preserve">, </w:t>
      </w:r>
      <w:r w:rsidR="00D37E04" w:rsidRPr="00776D08">
        <w:rPr>
          <w:rFonts w:ascii="Times New Roman" w:hAnsi="Times New Roman" w:cs="Times New Roman"/>
          <w:sz w:val="28"/>
          <w:szCs w:val="28"/>
        </w:rPr>
        <w:t>«</w:t>
      </w:r>
      <w:r w:rsidRPr="00776D08">
        <w:rPr>
          <w:rFonts w:ascii="Times New Roman" w:hAnsi="Times New Roman" w:cs="Times New Roman"/>
          <w:sz w:val="28"/>
          <w:szCs w:val="28"/>
        </w:rPr>
        <w:t>пекло</w:t>
      </w:r>
      <w:r w:rsidR="00D37E04" w:rsidRPr="00776D08">
        <w:rPr>
          <w:rFonts w:ascii="Times New Roman" w:hAnsi="Times New Roman" w:cs="Times New Roman"/>
          <w:sz w:val="28"/>
          <w:szCs w:val="28"/>
        </w:rPr>
        <w:t>»</w:t>
      </w:r>
      <w:r w:rsidRPr="00776D08">
        <w:rPr>
          <w:rFonts w:ascii="Times New Roman" w:hAnsi="Times New Roman" w:cs="Times New Roman"/>
          <w:sz w:val="28"/>
          <w:szCs w:val="28"/>
        </w:rPr>
        <w:t xml:space="preserve">, </w:t>
      </w:r>
      <w:r w:rsidR="00D37E04" w:rsidRPr="00776D08">
        <w:rPr>
          <w:rFonts w:ascii="Times New Roman" w:hAnsi="Times New Roman" w:cs="Times New Roman"/>
          <w:sz w:val="28"/>
          <w:szCs w:val="28"/>
        </w:rPr>
        <w:t>«</w:t>
      </w:r>
      <w:r w:rsidRPr="00776D08">
        <w:rPr>
          <w:rFonts w:ascii="Times New Roman" w:hAnsi="Times New Roman" w:cs="Times New Roman"/>
          <w:sz w:val="28"/>
          <w:szCs w:val="28"/>
        </w:rPr>
        <w:t>мати</w:t>
      </w:r>
      <w:r w:rsidR="00D37E04" w:rsidRPr="00776D08">
        <w:rPr>
          <w:rFonts w:ascii="Times New Roman" w:hAnsi="Times New Roman" w:cs="Times New Roman"/>
          <w:sz w:val="28"/>
          <w:szCs w:val="28"/>
        </w:rPr>
        <w:t>»</w:t>
      </w:r>
      <w:r w:rsidRPr="00776D08">
        <w:rPr>
          <w:rFonts w:ascii="Times New Roman" w:hAnsi="Times New Roman" w:cs="Times New Roman"/>
          <w:sz w:val="28"/>
          <w:szCs w:val="28"/>
        </w:rPr>
        <w:t xml:space="preserve"> тощо.</w:t>
      </w:r>
    </w:p>
    <w:p w:rsidR="00291CBA" w:rsidRPr="00776D08" w:rsidRDefault="001161DE" w:rsidP="00776D08">
      <w:pPr>
        <w:spacing w:after="0" w:line="360" w:lineRule="auto"/>
        <w:ind w:firstLine="720"/>
        <w:jc w:val="both"/>
        <w:rPr>
          <w:rFonts w:ascii="Times New Roman" w:hAnsi="Times New Roman" w:cs="Times New Roman"/>
          <w:sz w:val="28"/>
          <w:szCs w:val="28"/>
        </w:rPr>
      </w:pPr>
      <w:r w:rsidRPr="00776D08">
        <w:rPr>
          <w:rFonts w:ascii="Times New Roman" w:hAnsi="Times New Roman" w:cs="Times New Roman"/>
          <w:sz w:val="28"/>
          <w:szCs w:val="28"/>
        </w:rPr>
        <w:t>Н</w:t>
      </w:r>
      <w:r w:rsidR="00973BA4" w:rsidRPr="00776D08">
        <w:rPr>
          <w:rFonts w:ascii="Times New Roman" w:hAnsi="Times New Roman" w:cs="Times New Roman"/>
          <w:sz w:val="28"/>
          <w:szCs w:val="28"/>
        </w:rPr>
        <w:t>а основі аналізу змісту понять «</w:t>
      </w:r>
      <w:r w:rsidRPr="00776D08">
        <w:rPr>
          <w:rFonts w:ascii="Times New Roman" w:hAnsi="Times New Roman" w:cs="Times New Roman"/>
          <w:sz w:val="28"/>
          <w:szCs w:val="28"/>
        </w:rPr>
        <w:t>народнорелігійна мораль</w:t>
      </w:r>
      <w:r w:rsidR="00973BA4" w:rsidRPr="00776D08">
        <w:rPr>
          <w:rFonts w:ascii="Times New Roman" w:hAnsi="Times New Roman" w:cs="Times New Roman"/>
          <w:sz w:val="28"/>
          <w:szCs w:val="28"/>
        </w:rPr>
        <w:t>»</w:t>
      </w:r>
      <w:r w:rsidRPr="00776D08">
        <w:rPr>
          <w:rFonts w:ascii="Times New Roman" w:hAnsi="Times New Roman" w:cs="Times New Roman"/>
          <w:sz w:val="28"/>
          <w:szCs w:val="28"/>
        </w:rPr>
        <w:t xml:space="preserve"> та </w:t>
      </w:r>
      <w:r w:rsidR="00973BA4" w:rsidRPr="00776D08">
        <w:rPr>
          <w:rFonts w:ascii="Times New Roman" w:hAnsi="Times New Roman" w:cs="Times New Roman"/>
          <w:sz w:val="28"/>
          <w:szCs w:val="28"/>
        </w:rPr>
        <w:t>«</w:t>
      </w:r>
      <w:r w:rsidRPr="00776D08">
        <w:rPr>
          <w:rFonts w:ascii="Times New Roman" w:hAnsi="Times New Roman" w:cs="Times New Roman"/>
          <w:sz w:val="28"/>
          <w:szCs w:val="28"/>
        </w:rPr>
        <w:t>етнічна модель світу</w:t>
      </w:r>
      <w:r w:rsidR="00973BA4" w:rsidRPr="00776D08">
        <w:rPr>
          <w:rFonts w:ascii="Times New Roman" w:hAnsi="Times New Roman" w:cs="Times New Roman"/>
          <w:sz w:val="28"/>
          <w:szCs w:val="28"/>
        </w:rPr>
        <w:t>»</w:t>
      </w:r>
      <w:r w:rsidRPr="00776D08">
        <w:rPr>
          <w:rFonts w:ascii="Times New Roman" w:hAnsi="Times New Roman" w:cs="Times New Roman"/>
          <w:sz w:val="28"/>
          <w:szCs w:val="28"/>
        </w:rPr>
        <w:t xml:space="preserve"> (системне сприйняття дійсності під впливом попереднього культурного досвіду, спільні географічні та історичні чинники, єдині морально-релігійні стереотипи, зокрема, синтез язичницької та християнської етики, ментальні поведінкові реакції тощо), ми виокремили два домінуючі аспекти св</w:t>
      </w:r>
      <w:r w:rsidR="000A608F">
        <w:rPr>
          <w:rFonts w:ascii="Times New Roman" w:hAnsi="Times New Roman" w:cs="Times New Roman"/>
          <w:sz w:val="28"/>
          <w:szCs w:val="28"/>
        </w:rPr>
        <w:t>ітоглядної системи В. Барки</w:t>
      </w:r>
      <w:r w:rsidR="00291CBA" w:rsidRPr="00776D08">
        <w:rPr>
          <w:rFonts w:ascii="Times New Roman" w:hAnsi="Times New Roman" w:cs="Times New Roman"/>
          <w:sz w:val="28"/>
          <w:szCs w:val="28"/>
        </w:rPr>
        <w:t>:</w:t>
      </w:r>
    </w:p>
    <w:p w:rsidR="00291CBA" w:rsidRPr="00776D08" w:rsidRDefault="00291CBA" w:rsidP="00776D08">
      <w:pPr>
        <w:spacing w:after="0" w:line="360" w:lineRule="auto"/>
        <w:ind w:firstLine="720"/>
        <w:jc w:val="both"/>
        <w:rPr>
          <w:rFonts w:ascii="Times New Roman" w:hAnsi="Times New Roman" w:cs="Times New Roman"/>
          <w:sz w:val="28"/>
          <w:szCs w:val="28"/>
        </w:rPr>
      </w:pPr>
      <w:r w:rsidRPr="00776D08">
        <w:rPr>
          <w:rFonts w:ascii="Times New Roman" w:hAnsi="Times New Roman" w:cs="Times New Roman"/>
          <w:sz w:val="28"/>
          <w:szCs w:val="28"/>
        </w:rPr>
        <w:t xml:space="preserve">1) </w:t>
      </w:r>
      <w:r w:rsidR="001161DE" w:rsidRPr="00776D08">
        <w:rPr>
          <w:rFonts w:ascii="Times New Roman" w:hAnsi="Times New Roman" w:cs="Times New Roman"/>
          <w:sz w:val="28"/>
          <w:szCs w:val="28"/>
        </w:rPr>
        <w:t xml:space="preserve">народнотрадиційний план – вплив традиції на становлення світоглядних позицій письменника, що полягає в засвоєнні </w:t>
      </w:r>
      <w:r w:rsidR="001161DE" w:rsidRPr="00776D08">
        <w:rPr>
          <w:rFonts w:ascii="Times New Roman" w:hAnsi="Times New Roman" w:cs="Times New Roman"/>
          <w:i/>
          <w:iCs/>
          <w:sz w:val="28"/>
          <w:szCs w:val="28"/>
        </w:rPr>
        <w:t>народних</w:t>
      </w:r>
      <w:r w:rsidR="001161DE" w:rsidRPr="00776D08">
        <w:rPr>
          <w:rFonts w:ascii="Times New Roman" w:hAnsi="Times New Roman" w:cs="Times New Roman"/>
          <w:sz w:val="28"/>
          <w:szCs w:val="28"/>
        </w:rPr>
        <w:t xml:space="preserve"> моделей світосприйняття, моральних цінностей, сформованих його родоводом; звідси походить його прихильність до первісної міфології, індивідуальна манера відображення   дійсності з використанням традиційної етнічної символіки та відтворення реальних подій з допомогою фольклорної образності, фольклорної стилізації та творчого підходу до використання народнопоетичних засобів; ця домінантна характеристика є реалізацією патріотичних почуттів митця, відправним моментом символічного плану його творчого доробку;</w:t>
      </w:r>
    </w:p>
    <w:p w:rsidR="001161DE" w:rsidRPr="00776D08" w:rsidRDefault="00291CBA" w:rsidP="00776D08">
      <w:pPr>
        <w:spacing w:after="0" w:line="360" w:lineRule="auto"/>
        <w:ind w:firstLine="720"/>
        <w:jc w:val="both"/>
        <w:rPr>
          <w:rFonts w:ascii="Times New Roman" w:hAnsi="Times New Roman" w:cs="Times New Roman"/>
          <w:sz w:val="28"/>
          <w:szCs w:val="28"/>
        </w:rPr>
      </w:pPr>
      <w:r w:rsidRPr="00776D08">
        <w:rPr>
          <w:rFonts w:ascii="Times New Roman" w:hAnsi="Times New Roman" w:cs="Times New Roman"/>
          <w:sz w:val="28"/>
          <w:szCs w:val="28"/>
        </w:rPr>
        <w:t xml:space="preserve">2) </w:t>
      </w:r>
      <w:r w:rsidR="001161DE" w:rsidRPr="00776D08">
        <w:rPr>
          <w:rFonts w:ascii="Times New Roman" w:hAnsi="Times New Roman" w:cs="Times New Roman"/>
          <w:sz w:val="28"/>
          <w:szCs w:val="28"/>
        </w:rPr>
        <w:t>релігійно-містичний (християнський) аспект концепції письменника; його становлення відбувається за певних біографічних подій, що вплинули на формування його життєвих позицій та втілені в авторській релігійно-ірраціональній системі символів з їхніми трансформованими, модифікованими варіантами на тлі трагічних історичних подій.</w:t>
      </w:r>
    </w:p>
    <w:p w:rsidR="001161DE" w:rsidRPr="00776D08" w:rsidRDefault="001161DE" w:rsidP="00776D08">
      <w:pPr>
        <w:pStyle w:val="2"/>
        <w:spacing w:line="360" w:lineRule="auto"/>
        <w:ind w:firstLine="720"/>
      </w:pPr>
      <w:r w:rsidRPr="00776D08">
        <w:lastRenderedPageBreak/>
        <w:t>Модель етноархетипу жінки у В. Барки вибудовується з допомогою фольклорних ремінісценцій, міфологічних гіперболізованих атрибутів. Цей етнічний символ ми розглядаємо структуровано, а саме – шляхом визначення в ньому кількох смислових відтінків. Внаслідок цього змоделювали спе</w:t>
      </w:r>
      <w:r w:rsidR="009F3B25">
        <w:t>цифічні авторські конструкції: «</w:t>
      </w:r>
      <w:r w:rsidRPr="00776D08">
        <w:t>мати – вишня – вдова</w:t>
      </w:r>
      <w:r w:rsidR="009F3B25">
        <w:t>»</w:t>
      </w:r>
      <w:r w:rsidRPr="00776D08">
        <w:t xml:space="preserve">, </w:t>
      </w:r>
      <w:r w:rsidR="009F3B25">
        <w:t>«</w:t>
      </w:r>
      <w:r w:rsidRPr="00776D08">
        <w:t>мати – пам’ять</w:t>
      </w:r>
      <w:r w:rsidR="009F3B25">
        <w:t>»</w:t>
      </w:r>
      <w:r w:rsidRPr="00776D08">
        <w:t xml:space="preserve">, </w:t>
      </w:r>
      <w:r w:rsidR="009F3B25">
        <w:t>«мати – праця – земля – хліб»</w:t>
      </w:r>
      <w:r w:rsidRPr="00776D08">
        <w:t xml:space="preserve">, </w:t>
      </w:r>
      <w:r w:rsidR="009F3B25">
        <w:t>«</w:t>
      </w:r>
      <w:r w:rsidRPr="00776D08">
        <w:t>мати – дитина</w:t>
      </w:r>
      <w:r w:rsidR="009F3B25">
        <w:t>»</w:t>
      </w:r>
      <w:r w:rsidRPr="00776D08">
        <w:t xml:space="preserve">, </w:t>
      </w:r>
      <w:r w:rsidR="009F3B25">
        <w:t>«</w:t>
      </w:r>
      <w:r w:rsidRPr="00776D08">
        <w:t>жінка – чоловік</w:t>
      </w:r>
      <w:r w:rsidR="009F3B25">
        <w:t>»</w:t>
      </w:r>
      <w:r w:rsidRPr="00776D08">
        <w:t xml:space="preserve">, </w:t>
      </w:r>
      <w:r w:rsidR="009F3B25">
        <w:t>«</w:t>
      </w:r>
      <w:r w:rsidRPr="00776D08">
        <w:t>мати – суспільство</w:t>
      </w:r>
      <w:r w:rsidR="009F3B25">
        <w:t>», «</w:t>
      </w:r>
      <w:r w:rsidRPr="00776D08">
        <w:t>Аніма – мати – Богородиця</w:t>
      </w:r>
      <w:r w:rsidR="009F3B25">
        <w:t>»</w:t>
      </w:r>
      <w:r w:rsidRPr="00776D08">
        <w:t>. В образі жінки-матері у творах В. Барки втілюються автохтонні морально-естетичні засади української родини. Крізь призму стійких народнорелігійних уявлень письменник відтворює ментальні ознаки жіноцтва, виражені у етично-естетичних категоріях: лагідність, сентиментальність, емоційність, саможертовність, вірність. В. Барка вибудовує оригінальний міф про кохання-любов, що має міфол</w:t>
      </w:r>
      <w:r w:rsidR="0090458C">
        <w:t>огічне і фольклорне походження</w:t>
      </w:r>
      <w:r w:rsidRPr="00776D08">
        <w:t>.</w:t>
      </w:r>
    </w:p>
    <w:p w:rsidR="001161DE" w:rsidRPr="00776D08" w:rsidRDefault="001161DE" w:rsidP="00776D08">
      <w:pPr>
        <w:pStyle w:val="2"/>
        <w:spacing w:line="360" w:lineRule="auto"/>
        <w:ind w:firstLine="720"/>
      </w:pPr>
      <w:r w:rsidRPr="00776D08">
        <w:t>Сьогодні сміливо можна твердити, що Барка – це поет з твердою життєвою позицією, життєвими переконаннями та принципами, це національно визначений та самоідентифікований поет, що живе заради свого народу, своєї далекої, але до болю рідної батьківщини. Це поет, що зумів вивести українську літературу на світові обрії, зумів заангажувати їй місце серед розвинутих культур світу, заявивши про нездоланність її свободолюбивого духу, громадянську позицію, патріотичність, вірність народним традиціям. Це поет, який синтезував кращі здобутки світової та вікові надбання української літератур. Це поет, який досить вміло, не штучно, а органічно поєднав у поезії мистецтво, філософію, релігію, пов’язав сакральне й буденне, міф та реальність, душу й тіло, думки та мрію, минуле та сучасне.</w:t>
      </w:r>
    </w:p>
    <w:p w:rsidR="003C4330" w:rsidRPr="00776D08" w:rsidRDefault="003C4330" w:rsidP="00776D08">
      <w:pPr>
        <w:pStyle w:val="2"/>
        <w:spacing w:line="360" w:lineRule="auto"/>
        <w:ind w:firstLine="720"/>
      </w:pPr>
      <w:r w:rsidRPr="00776D08">
        <w:t xml:space="preserve">Поліаспектністю характеризуються архетипні для українського світогляду символи </w:t>
      </w:r>
      <w:r w:rsidRPr="00776D08">
        <w:rPr>
          <w:i/>
          <w:iCs/>
        </w:rPr>
        <w:t xml:space="preserve">серця </w:t>
      </w:r>
      <w:r w:rsidRPr="00776D08">
        <w:t>і</w:t>
      </w:r>
      <w:r w:rsidRPr="00776D08">
        <w:rPr>
          <w:i/>
          <w:iCs/>
        </w:rPr>
        <w:t xml:space="preserve"> душі</w:t>
      </w:r>
      <w:r w:rsidR="006919FA">
        <w:rPr>
          <w:i/>
          <w:iCs/>
        </w:rPr>
        <w:t xml:space="preserve">, </w:t>
      </w:r>
      <w:r w:rsidR="006919FA">
        <w:rPr>
          <w:iCs/>
        </w:rPr>
        <w:t>які змальовано у творах В. Барки</w:t>
      </w:r>
      <w:r w:rsidR="00A24619">
        <w:t>. Створивши смислові структури «серце – любов»</w:t>
      </w:r>
      <w:r w:rsidRPr="00776D08">
        <w:t xml:space="preserve">, </w:t>
      </w:r>
      <w:r w:rsidR="00A24619">
        <w:t>«</w:t>
      </w:r>
      <w:r w:rsidRPr="00776D08">
        <w:t>серце – віра – народ</w:t>
      </w:r>
      <w:r w:rsidR="00A24619">
        <w:t>»</w:t>
      </w:r>
      <w:r w:rsidRPr="00776D08">
        <w:t xml:space="preserve">, </w:t>
      </w:r>
      <w:r w:rsidR="00A24619">
        <w:t>«</w:t>
      </w:r>
      <w:r w:rsidRPr="00776D08">
        <w:t>серце – віра – Бог</w:t>
      </w:r>
      <w:r w:rsidR="00A24619">
        <w:t>», «</w:t>
      </w:r>
      <w:r w:rsidRPr="00776D08">
        <w:t>серце</w:t>
      </w:r>
      <w:r w:rsidR="00A24619">
        <w:t xml:space="preserve"> </w:t>
      </w:r>
      <w:r w:rsidRPr="00776D08">
        <w:t>– краса</w:t>
      </w:r>
      <w:r w:rsidR="00A24619">
        <w:t>»</w:t>
      </w:r>
      <w:r w:rsidRPr="00776D08">
        <w:t>, письменник відтворив експресивні ментальні характеристики українців крізь традиційну модель народнорелігійного світовідчуття. В опо</w:t>
      </w:r>
      <w:r w:rsidR="00A24619">
        <w:t>зиційно-символічних структурах «</w:t>
      </w:r>
      <w:r w:rsidRPr="00776D08">
        <w:t>душа – тіло</w:t>
      </w:r>
      <w:r w:rsidR="00A24619">
        <w:t>»</w:t>
      </w:r>
      <w:r w:rsidRPr="00776D08">
        <w:t xml:space="preserve">, </w:t>
      </w:r>
      <w:r w:rsidR="00A24619">
        <w:t>«</w:t>
      </w:r>
      <w:r w:rsidRPr="00776D08">
        <w:t xml:space="preserve">душа – </w:t>
      </w:r>
      <w:r w:rsidRPr="00776D08">
        <w:lastRenderedPageBreak/>
        <w:t>гріх</w:t>
      </w:r>
      <w:r w:rsidR="00A24619">
        <w:t>»</w:t>
      </w:r>
      <w:r w:rsidRPr="00776D08">
        <w:t xml:space="preserve"> втілились світоглядні аспекти письменника, що тотожні народно-міфологічним та християнським уявленням про душу.</w:t>
      </w:r>
    </w:p>
    <w:p w:rsidR="003C4330" w:rsidRPr="00237696" w:rsidRDefault="003C4330" w:rsidP="0003608B">
      <w:pPr>
        <w:pStyle w:val="a9"/>
        <w:spacing w:before="0" w:beforeAutospacing="0" w:after="0" w:afterAutospacing="0" w:line="360" w:lineRule="auto"/>
        <w:ind w:firstLine="708"/>
        <w:jc w:val="both"/>
        <w:rPr>
          <w:sz w:val="28"/>
          <w:szCs w:val="28"/>
          <w:lang w:val="uk-UA"/>
        </w:rPr>
      </w:pPr>
      <w:r w:rsidRPr="00237696">
        <w:rPr>
          <w:sz w:val="28"/>
          <w:szCs w:val="28"/>
          <w:lang w:val="uk-UA"/>
        </w:rPr>
        <w:t>Одними з фундаментальних концептів у світоглядній моделі автора є символи серця і душі. В них утілено споконвічні виміри духовного життя українського народу, де серце є центром людської душі. Значення цих символів трактуються В.</w:t>
      </w:r>
      <w:r w:rsidR="00E978E7">
        <w:rPr>
          <w:sz w:val="28"/>
          <w:szCs w:val="28"/>
          <w:lang w:val="uk-UA"/>
        </w:rPr>
        <w:t> </w:t>
      </w:r>
      <w:r w:rsidRPr="00237696">
        <w:rPr>
          <w:sz w:val="28"/>
          <w:szCs w:val="28"/>
          <w:lang w:val="uk-UA"/>
        </w:rPr>
        <w:t xml:space="preserve">Баркою згідно з віковими етнічними уявленнями, християнською світоглядною традицією та традиціями </w:t>
      </w:r>
      <w:r w:rsidR="00A91505" w:rsidRPr="00237696">
        <w:rPr>
          <w:sz w:val="28"/>
          <w:szCs w:val="28"/>
          <w:lang w:val="uk-UA"/>
        </w:rPr>
        <w:t>«</w:t>
      </w:r>
      <w:r w:rsidRPr="00237696">
        <w:rPr>
          <w:sz w:val="28"/>
          <w:szCs w:val="28"/>
          <w:lang w:val="uk-UA"/>
        </w:rPr>
        <w:t>філософії серця</w:t>
      </w:r>
      <w:r w:rsidR="00A91505" w:rsidRPr="00237696">
        <w:rPr>
          <w:sz w:val="28"/>
          <w:szCs w:val="28"/>
          <w:lang w:val="uk-UA"/>
        </w:rPr>
        <w:t>»</w:t>
      </w:r>
      <w:r w:rsidRPr="00237696">
        <w:rPr>
          <w:sz w:val="28"/>
          <w:szCs w:val="28"/>
          <w:lang w:val="uk-UA"/>
        </w:rPr>
        <w:t xml:space="preserve"> в українській філософській думці. </w:t>
      </w:r>
    </w:p>
    <w:p w:rsidR="003C4330" w:rsidRPr="00237696" w:rsidRDefault="003C4330" w:rsidP="00776D08">
      <w:pPr>
        <w:pStyle w:val="a9"/>
        <w:spacing w:before="0" w:beforeAutospacing="0" w:after="0" w:afterAutospacing="0" w:line="360" w:lineRule="auto"/>
        <w:ind w:firstLine="708"/>
        <w:jc w:val="both"/>
        <w:rPr>
          <w:sz w:val="28"/>
          <w:szCs w:val="28"/>
          <w:lang w:val="uk-UA"/>
        </w:rPr>
      </w:pPr>
      <w:r w:rsidRPr="00237696">
        <w:rPr>
          <w:sz w:val="28"/>
          <w:szCs w:val="28"/>
          <w:lang w:val="uk-UA"/>
        </w:rPr>
        <w:t>Сонце у В.</w:t>
      </w:r>
      <w:r w:rsidR="001D0BA8">
        <w:rPr>
          <w:sz w:val="28"/>
          <w:szCs w:val="28"/>
          <w:lang w:val="uk-UA"/>
        </w:rPr>
        <w:t> </w:t>
      </w:r>
      <w:r w:rsidRPr="00237696">
        <w:rPr>
          <w:sz w:val="28"/>
          <w:szCs w:val="28"/>
          <w:lang w:val="uk-UA"/>
        </w:rPr>
        <w:t xml:space="preserve">Барки виступає центральним небесним світилом </w:t>
      </w:r>
      <w:r w:rsidR="00A91505" w:rsidRPr="00237696">
        <w:rPr>
          <w:sz w:val="28"/>
          <w:szCs w:val="28"/>
          <w:lang w:val="uk-UA"/>
        </w:rPr>
        <w:t>«</w:t>
      </w:r>
      <w:r w:rsidRPr="00237696">
        <w:rPr>
          <w:sz w:val="28"/>
          <w:szCs w:val="28"/>
          <w:lang w:val="uk-UA"/>
        </w:rPr>
        <w:t>верхнього</w:t>
      </w:r>
      <w:r w:rsidR="00A91505" w:rsidRPr="00237696">
        <w:rPr>
          <w:sz w:val="28"/>
          <w:szCs w:val="28"/>
          <w:lang w:val="uk-UA"/>
        </w:rPr>
        <w:t>»</w:t>
      </w:r>
      <w:r w:rsidRPr="00237696">
        <w:rPr>
          <w:sz w:val="28"/>
          <w:szCs w:val="28"/>
          <w:lang w:val="uk-UA"/>
        </w:rPr>
        <w:t xml:space="preserve"> світу. Цей символ характеризується споконвічними міфологічними характеристиками: як божество, як огненне коло, як золота панна, як оновлення життя, оптимістичне сприйняття світу. Згідно з традиційно-народними міфологічними уявленнями репрезентовано також образ місяця. Зокрема, чільне місце в ідейно-проблемному змісті творів письменника займає реміфологізований міф про братовбивство.</w:t>
      </w:r>
    </w:p>
    <w:p w:rsidR="003C4330" w:rsidRPr="00237696" w:rsidRDefault="003C4330" w:rsidP="00776D08">
      <w:pPr>
        <w:pStyle w:val="a9"/>
        <w:spacing w:before="0" w:beforeAutospacing="0" w:after="0" w:afterAutospacing="0" w:line="360" w:lineRule="auto"/>
        <w:ind w:firstLine="708"/>
        <w:jc w:val="both"/>
        <w:rPr>
          <w:sz w:val="28"/>
          <w:szCs w:val="28"/>
          <w:lang w:val="uk-UA"/>
        </w:rPr>
      </w:pPr>
      <w:r w:rsidRPr="00237696">
        <w:rPr>
          <w:sz w:val="28"/>
          <w:szCs w:val="28"/>
          <w:lang w:val="uk-UA"/>
        </w:rPr>
        <w:t>Відрізняючись різноплановістю зображення, кольористикою та об'ємним смисловим наповненням, архетипні образи відображають своєрідну художню манеру митця, його самобутність та індивідуальність. Вони різнобічно реалізовані автором та вдало введені в художнє полотно, осмислені як із власне авторської позиції Василя Барки, так і у традиційній, народнопоетичній манері, демонструючи генетичний зв'язок сучасної людини з міфологічними та фолькло</w:t>
      </w:r>
      <w:r w:rsidR="001D0BA8">
        <w:rPr>
          <w:sz w:val="28"/>
          <w:szCs w:val="28"/>
          <w:lang w:val="uk-UA"/>
        </w:rPr>
        <w:t>рними першопочатками</w:t>
      </w:r>
      <w:r w:rsidRPr="00237696">
        <w:rPr>
          <w:sz w:val="28"/>
          <w:szCs w:val="28"/>
          <w:lang w:val="uk-UA"/>
        </w:rPr>
        <w:t>.</w:t>
      </w:r>
    </w:p>
    <w:p w:rsidR="003C4330" w:rsidRPr="00776D08" w:rsidRDefault="003C4330" w:rsidP="00776D08">
      <w:pPr>
        <w:pStyle w:val="a9"/>
        <w:spacing w:before="0" w:beforeAutospacing="0" w:after="0" w:afterAutospacing="0" w:line="360" w:lineRule="auto"/>
        <w:ind w:firstLine="708"/>
        <w:jc w:val="both"/>
        <w:rPr>
          <w:sz w:val="28"/>
          <w:szCs w:val="28"/>
          <w:lang w:val="uk-UA"/>
        </w:rPr>
      </w:pPr>
      <w:r w:rsidRPr="00237696">
        <w:rPr>
          <w:sz w:val="28"/>
          <w:szCs w:val="28"/>
          <w:lang w:val="uk-UA"/>
        </w:rPr>
        <w:t>Отже, домінантами світоглядної моделі автора є синтез традиційних схем народного сприйняття та релігійно-моральної доктрини. Образна система прозових творів В.</w:t>
      </w:r>
      <w:r w:rsidR="00DF03F3">
        <w:rPr>
          <w:sz w:val="28"/>
          <w:szCs w:val="28"/>
          <w:lang w:val="uk-UA"/>
        </w:rPr>
        <w:t> </w:t>
      </w:r>
      <w:r w:rsidRPr="00237696">
        <w:rPr>
          <w:sz w:val="28"/>
          <w:szCs w:val="28"/>
          <w:lang w:val="uk-UA"/>
        </w:rPr>
        <w:t>Барки має виразні міфологічні та фольклорні витоки, що характеризуються реміфологізованою сюжетною обробкою, унікальною модифікацією фольклорної образності.</w:t>
      </w:r>
      <w:r w:rsidRPr="00776D08">
        <w:rPr>
          <w:sz w:val="28"/>
          <w:szCs w:val="28"/>
          <w:lang w:val="uk-UA"/>
        </w:rPr>
        <w:t xml:space="preserve"> </w:t>
      </w:r>
    </w:p>
    <w:p w:rsidR="00C70097" w:rsidRPr="00776D08" w:rsidRDefault="00C70097" w:rsidP="00776D08">
      <w:pPr>
        <w:spacing w:after="0" w:line="360" w:lineRule="auto"/>
        <w:jc w:val="both"/>
        <w:rPr>
          <w:rFonts w:ascii="Times New Roman" w:hAnsi="Times New Roman" w:cs="Times New Roman"/>
          <w:b/>
          <w:sz w:val="28"/>
          <w:szCs w:val="28"/>
        </w:rPr>
      </w:pPr>
    </w:p>
    <w:p w:rsidR="00C70097" w:rsidRPr="00776D08" w:rsidRDefault="00C70097" w:rsidP="00776D08">
      <w:pPr>
        <w:spacing w:after="0" w:line="360" w:lineRule="auto"/>
        <w:jc w:val="both"/>
        <w:rPr>
          <w:rFonts w:ascii="Times New Roman" w:hAnsi="Times New Roman" w:cs="Times New Roman"/>
          <w:b/>
          <w:sz w:val="28"/>
          <w:szCs w:val="28"/>
        </w:rPr>
      </w:pPr>
    </w:p>
    <w:p w:rsidR="00C70097" w:rsidRPr="00776D08" w:rsidRDefault="00C70097" w:rsidP="00776D08">
      <w:pPr>
        <w:spacing w:after="0" w:line="360" w:lineRule="auto"/>
        <w:jc w:val="both"/>
        <w:rPr>
          <w:rFonts w:ascii="Times New Roman" w:hAnsi="Times New Roman" w:cs="Times New Roman"/>
          <w:b/>
          <w:sz w:val="28"/>
          <w:szCs w:val="28"/>
        </w:rPr>
      </w:pPr>
    </w:p>
    <w:p w:rsidR="00C70097" w:rsidRPr="00776D08" w:rsidRDefault="006E1B4B" w:rsidP="00776D08">
      <w:pPr>
        <w:spacing w:after="0" w:line="360" w:lineRule="auto"/>
        <w:jc w:val="center"/>
        <w:rPr>
          <w:rFonts w:ascii="Times New Roman" w:hAnsi="Times New Roman" w:cs="Times New Roman"/>
          <w:b/>
          <w:sz w:val="28"/>
          <w:szCs w:val="28"/>
          <w:lang w:val="ru-RU"/>
        </w:rPr>
      </w:pPr>
      <w:r w:rsidRPr="00776D08">
        <w:rPr>
          <w:rFonts w:ascii="Times New Roman" w:hAnsi="Times New Roman" w:cs="Times New Roman"/>
          <w:b/>
          <w:sz w:val="28"/>
          <w:szCs w:val="28"/>
        </w:rPr>
        <w:lastRenderedPageBreak/>
        <w:t>ВИСНОВ</w:t>
      </w:r>
      <w:r w:rsidR="00382018" w:rsidRPr="00776D08">
        <w:rPr>
          <w:rFonts w:ascii="Times New Roman" w:hAnsi="Times New Roman" w:cs="Times New Roman"/>
          <w:b/>
          <w:sz w:val="28"/>
          <w:szCs w:val="28"/>
        </w:rPr>
        <w:t>К</w:t>
      </w:r>
      <w:r w:rsidRPr="00776D08">
        <w:rPr>
          <w:rFonts w:ascii="Times New Roman" w:hAnsi="Times New Roman" w:cs="Times New Roman"/>
          <w:b/>
          <w:sz w:val="28"/>
          <w:szCs w:val="28"/>
          <w:lang w:val="ru-RU"/>
        </w:rPr>
        <w:t>И</w:t>
      </w:r>
    </w:p>
    <w:p w:rsidR="00C70097" w:rsidRPr="00776D08" w:rsidRDefault="00C70097" w:rsidP="00776D08">
      <w:pPr>
        <w:spacing w:after="0" w:line="360" w:lineRule="auto"/>
        <w:jc w:val="center"/>
        <w:rPr>
          <w:rFonts w:ascii="Times New Roman" w:hAnsi="Times New Roman" w:cs="Times New Roman"/>
          <w:b/>
          <w:sz w:val="28"/>
          <w:szCs w:val="28"/>
        </w:rPr>
      </w:pPr>
    </w:p>
    <w:p w:rsidR="00646610" w:rsidRPr="00776D08" w:rsidRDefault="00646610" w:rsidP="00646610">
      <w:pPr>
        <w:spacing w:after="0" w:line="360" w:lineRule="auto"/>
        <w:ind w:firstLine="709"/>
        <w:jc w:val="both"/>
        <w:rPr>
          <w:rFonts w:ascii="Times New Roman" w:hAnsi="Times New Roman" w:cs="Times New Roman"/>
          <w:sz w:val="28"/>
          <w:szCs w:val="28"/>
        </w:rPr>
      </w:pPr>
      <w:r w:rsidRPr="00776D08">
        <w:rPr>
          <w:rFonts w:ascii="Times New Roman" w:hAnsi="Times New Roman" w:cs="Times New Roman"/>
          <w:sz w:val="28"/>
          <w:szCs w:val="28"/>
        </w:rPr>
        <w:t>Тропи літературних творів</w:t>
      </w:r>
      <w:r w:rsidRPr="00776D08">
        <w:rPr>
          <w:rFonts w:ascii="Times New Roman" w:hAnsi="Times New Roman" w:cs="Times New Roman"/>
          <w:sz w:val="28"/>
          <w:szCs w:val="28"/>
          <w:lang w:val="ru-RU"/>
        </w:rPr>
        <w:t xml:space="preserve"> </w:t>
      </w:r>
      <w:r w:rsidRPr="00776D08">
        <w:rPr>
          <w:rFonts w:ascii="Times New Roman" w:hAnsi="Times New Roman" w:cs="Times New Roman"/>
          <w:sz w:val="28"/>
          <w:szCs w:val="28"/>
        </w:rPr>
        <w:t>–</w:t>
      </w:r>
      <w:r w:rsidRPr="00776D08">
        <w:rPr>
          <w:rFonts w:ascii="Times New Roman" w:hAnsi="Times New Roman" w:cs="Times New Roman"/>
          <w:sz w:val="28"/>
          <w:szCs w:val="28"/>
          <w:lang w:val="ru-RU"/>
        </w:rPr>
        <w:t xml:space="preserve"> </w:t>
      </w:r>
      <w:r w:rsidRPr="00776D08">
        <w:rPr>
          <w:rFonts w:ascii="Times New Roman" w:hAnsi="Times New Roman" w:cs="Times New Roman"/>
          <w:sz w:val="28"/>
          <w:szCs w:val="28"/>
        </w:rPr>
        <w:t xml:space="preserve">важливі елементи, які визначають художню вартісність творів. </w:t>
      </w:r>
      <w:r w:rsidRPr="00776D08">
        <w:rPr>
          <w:rStyle w:val="ab"/>
          <w:rFonts w:ascii="Times New Roman" w:hAnsi="Times New Roman" w:cs="Times New Roman"/>
          <w:b w:val="0"/>
          <w:iCs/>
          <w:sz w:val="28"/>
          <w:szCs w:val="28"/>
        </w:rPr>
        <w:t>Тропи</w:t>
      </w:r>
      <w:r w:rsidRPr="00776D08">
        <w:rPr>
          <w:rStyle w:val="ab"/>
          <w:rFonts w:ascii="Times New Roman" w:hAnsi="Times New Roman" w:cs="Times New Roman"/>
          <w:b w:val="0"/>
          <w:iCs/>
          <w:sz w:val="28"/>
          <w:szCs w:val="28"/>
          <w:lang w:val="ru-RU"/>
        </w:rPr>
        <w:t xml:space="preserve"> </w:t>
      </w:r>
      <w:r w:rsidRPr="00776D08">
        <w:rPr>
          <w:rStyle w:val="ab"/>
          <w:rFonts w:ascii="Times New Roman" w:hAnsi="Times New Roman" w:cs="Times New Roman"/>
          <w:b w:val="0"/>
          <w:iCs/>
          <w:sz w:val="28"/>
          <w:szCs w:val="28"/>
        </w:rPr>
        <w:t>–</w:t>
      </w:r>
      <w:r w:rsidRPr="00776D08">
        <w:rPr>
          <w:rStyle w:val="ab"/>
          <w:rFonts w:ascii="Times New Roman" w:hAnsi="Times New Roman" w:cs="Times New Roman"/>
          <w:b w:val="0"/>
          <w:iCs/>
          <w:sz w:val="28"/>
          <w:szCs w:val="28"/>
          <w:lang w:val="ru-RU"/>
        </w:rPr>
        <w:t xml:space="preserve"> </w:t>
      </w:r>
      <w:r w:rsidRPr="00776D08">
        <w:rPr>
          <w:rStyle w:val="ab"/>
          <w:rFonts w:ascii="Times New Roman" w:hAnsi="Times New Roman" w:cs="Times New Roman"/>
          <w:b w:val="0"/>
          <w:iCs/>
          <w:sz w:val="28"/>
          <w:szCs w:val="28"/>
        </w:rPr>
        <w:t>це засоби увиразнення</w:t>
      </w:r>
      <w:r w:rsidRPr="00776D08">
        <w:rPr>
          <w:rStyle w:val="ab"/>
          <w:rFonts w:ascii="Times New Roman" w:hAnsi="Times New Roman" w:cs="Times New Roman"/>
          <w:iCs/>
          <w:sz w:val="28"/>
          <w:szCs w:val="28"/>
        </w:rPr>
        <w:t xml:space="preserve"> </w:t>
      </w:r>
      <w:r w:rsidRPr="00776D08">
        <w:rPr>
          <w:rStyle w:val="ab"/>
          <w:rFonts w:ascii="Times New Roman" w:hAnsi="Times New Roman" w:cs="Times New Roman"/>
          <w:b w:val="0"/>
          <w:iCs/>
          <w:sz w:val="28"/>
          <w:szCs w:val="28"/>
        </w:rPr>
        <w:t xml:space="preserve">мови </w:t>
      </w:r>
      <w:r w:rsidRPr="00776D08">
        <w:rPr>
          <w:rStyle w:val="ab"/>
          <w:rFonts w:ascii="Times New Roman" w:hAnsi="Times New Roman" w:cs="Times New Roman"/>
          <w:b w:val="0"/>
          <w:iCs/>
          <w:sz w:val="28"/>
          <w:szCs w:val="28"/>
          <w:lang w:val="ru-RU"/>
        </w:rPr>
        <w:t xml:space="preserve">художніх </w:t>
      </w:r>
      <w:r w:rsidRPr="00776D08">
        <w:rPr>
          <w:rStyle w:val="ab"/>
          <w:rFonts w:ascii="Times New Roman" w:hAnsi="Times New Roman" w:cs="Times New Roman"/>
          <w:b w:val="0"/>
          <w:iCs/>
          <w:sz w:val="28"/>
          <w:szCs w:val="28"/>
        </w:rPr>
        <w:t>праць, які реалізуються в словах чи словосполученнях.</w:t>
      </w:r>
      <w:r w:rsidRPr="00776D08">
        <w:rPr>
          <w:rStyle w:val="ab"/>
          <w:rFonts w:ascii="Times New Roman" w:hAnsi="Times New Roman" w:cs="Times New Roman"/>
          <w:iCs/>
          <w:sz w:val="28"/>
          <w:szCs w:val="28"/>
        </w:rPr>
        <w:t> </w:t>
      </w:r>
      <w:r w:rsidRPr="00776D08">
        <w:rPr>
          <w:rStyle w:val="ab"/>
          <w:rFonts w:ascii="Times New Roman" w:hAnsi="Times New Roman" w:cs="Times New Roman"/>
          <w:b w:val="0"/>
          <w:iCs/>
          <w:sz w:val="28"/>
          <w:szCs w:val="28"/>
        </w:rPr>
        <w:t xml:space="preserve">Чим </w:t>
      </w:r>
      <w:r w:rsidRPr="00776D08">
        <w:rPr>
          <w:rFonts w:ascii="Times New Roman" w:hAnsi="Times New Roman" w:cs="Times New Roman"/>
          <w:sz w:val="28"/>
          <w:szCs w:val="28"/>
        </w:rPr>
        <w:t>більше тропів у творі, ти</w:t>
      </w:r>
      <w:r w:rsidRPr="00776D08">
        <w:rPr>
          <w:rFonts w:ascii="Times New Roman" w:hAnsi="Times New Roman" w:cs="Times New Roman"/>
          <w:sz w:val="28"/>
          <w:szCs w:val="28"/>
          <w:lang w:val="ru-RU"/>
        </w:rPr>
        <w:t>м</w:t>
      </w:r>
      <w:r w:rsidRPr="00776D08">
        <w:rPr>
          <w:rFonts w:ascii="Times New Roman" w:hAnsi="Times New Roman" w:cs="Times New Roman"/>
          <w:sz w:val="28"/>
          <w:szCs w:val="28"/>
        </w:rPr>
        <w:t xml:space="preserve"> більшої художньої вартості він набуває. Правильне їх використання вказує на неабияку майстерність митця. </w:t>
      </w:r>
    </w:p>
    <w:p w:rsidR="00B2753B" w:rsidRPr="00B57E13" w:rsidRDefault="00B2753B" w:rsidP="00B2753B">
      <w:pPr>
        <w:spacing w:after="0" w:line="360" w:lineRule="auto"/>
        <w:ind w:firstLine="851"/>
        <w:jc w:val="both"/>
        <w:rPr>
          <w:rFonts w:ascii="Times New Roman" w:hAnsi="Times New Roman" w:cs="Times New Roman"/>
          <w:sz w:val="28"/>
          <w:szCs w:val="28"/>
        </w:rPr>
      </w:pPr>
      <w:r w:rsidRPr="00B57E13">
        <w:rPr>
          <w:rFonts w:ascii="Times New Roman" w:hAnsi="Times New Roman" w:cs="Times New Roman"/>
          <w:sz w:val="28"/>
          <w:szCs w:val="28"/>
        </w:rPr>
        <w:t>Тропи – це цілісна система засобів вираження. Вважати тропи цілісною системою, а троп окремо частиною цієї систем</w:t>
      </w:r>
      <w:r w:rsidR="00646610">
        <w:rPr>
          <w:rFonts w:ascii="Times New Roman" w:hAnsi="Times New Roman" w:cs="Times New Roman"/>
          <w:sz w:val="28"/>
          <w:szCs w:val="28"/>
        </w:rPr>
        <w:t>и, можна через низку причин: 1)</w:t>
      </w:r>
      <w:r w:rsidR="00646610">
        <w:rPr>
          <w:rFonts w:ascii="Times New Roman" w:hAnsi="Times New Roman" w:cs="Times New Roman"/>
          <w:sz w:val="28"/>
          <w:szCs w:val="28"/>
          <w:lang w:val="ru-RU"/>
        </w:rPr>
        <w:t> </w:t>
      </w:r>
      <w:r w:rsidRPr="00B57E13">
        <w:rPr>
          <w:rFonts w:ascii="Times New Roman" w:hAnsi="Times New Roman" w:cs="Times New Roman"/>
          <w:sz w:val="28"/>
          <w:szCs w:val="28"/>
        </w:rPr>
        <w:t xml:space="preserve">у творенні тропів задіяні механізми семантичних трансформацій чи зміщень; вони здатні утворювати нові значення, погляди; 2) ідентифікації, відмінності і тотожності – це певний зв’язок між семами різноманітних сем та переходи, перехрещення між ними; 3) семи знака відсутнього референта трансформуються до вже наявного; 4) контексти є обов’язковими (мікротексти і макротексти). </w:t>
      </w:r>
    </w:p>
    <w:p w:rsidR="00B2753B" w:rsidRPr="00B57E13" w:rsidRDefault="00B2753B" w:rsidP="00B2753B">
      <w:pPr>
        <w:spacing w:after="0" w:line="360" w:lineRule="auto"/>
        <w:ind w:firstLine="851"/>
        <w:jc w:val="both"/>
        <w:rPr>
          <w:rFonts w:ascii="Times New Roman" w:hAnsi="Times New Roman" w:cs="Times New Roman"/>
          <w:sz w:val="28"/>
          <w:szCs w:val="28"/>
        </w:rPr>
      </w:pPr>
      <w:r w:rsidRPr="00B57E13">
        <w:rPr>
          <w:rFonts w:ascii="Times New Roman" w:hAnsi="Times New Roman" w:cs="Times New Roman"/>
          <w:sz w:val="28"/>
          <w:szCs w:val="28"/>
        </w:rPr>
        <w:t>Здатність мови до утворення тропів певною мірою полягає в асиметрії плану вираження мовних одиниць та плану змісту.</w:t>
      </w:r>
    </w:p>
    <w:p w:rsidR="00B2753B" w:rsidRPr="00B57E13" w:rsidRDefault="00B2753B" w:rsidP="00B2753B">
      <w:pPr>
        <w:spacing w:after="0" w:line="360" w:lineRule="auto"/>
        <w:ind w:firstLine="851"/>
        <w:jc w:val="both"/>
        <w:rPr>
          <w:rFonts w:ascii="Times New Roman" w:hAnsi="Times New Roman" w:cs="Times New Roman"/>
          <w:sz w:val="28"/>
          <w:szCs w:val="28"/>
        </w:rPr>
      </w:pPr>
      <w:r w:rsidRPr="00B57E13">
        <w:rPr>
          <w:rFonts w:ascii="Times New Roman" w:hAnsi="Times New Roman" w:cs="Times New Roman"/>
          <w:sz w:val="28"/>
          <w:szCs w:val="28"/>
        </w:rPr>
        <w:t>Загалом тропи функціонують і як механізм творчого мислення, і як інструмент пізнання та мислення. Та попри це питання семантичної класифікації тропів залишається відкритою.</w:t>
      </w:r>
    </w:p>
    <w:p w:rsidR="00962676" w:rsidRPr="00776D08" w:rsidRDefault="00962676" w:rsidP="00962676">
      <w:pPr>
        <w:spacing w:after="0" w:line="360" w:lineRule="auto"/>
        <w:ind w:firstLine="709"/>
        <w:jc w:val="both"/>
        <w:rPr>
          <w:rFonts w:ascii="Times New Roman" w:hAnsi="Times New Roman" w:cs="Times New Roman"/>
          <w:sz w:val="28"/>
          <w:szCs w:val="28"/>
        </w:rPr>
      </w:pPr>
      <w:r w:rsidRPr="00776D08">
        <w:rPr>
          <w:rFonts w:ascii="Times New Roman" w:hAnsi="Times New Roman" w:cs="Times New Roman"/>
          <w:sz w:val="28"/>
          <w:szCs w:val="28"/>
        </w:rPr>
        <w:t>У мовних стилях, особливо в стилях художньої літератури, широко використовуються мовні засоби, які посилюють дієвість висловлювання, до логічного змісту додаються різні експресивно-емоційні відтінки.</w:t>
      </w:r>
    </w:p>
    <w:p w:rsidR="00AA5BCE" w:rsidRDefault="00B646A3" w:rsidP="00776D08">
      <w:pPr>
        <w:pStyle w:val="a9"/>
        <w:spacing w:before="0" w:beforeAutospacing="0" w:after="0" w:afterAutospacing="0" w:line="360" w:lineRule="auto"/>
        <w:ind w:firstLine="708"/>
        <w:jc w:val="both"/>
        <w:rPr>
          <w:sz w:val="28"/>
          <w:szCs w:val="28"/>
          <w:lang w:val="ru-RU"/>
        </w:rPr>
      </w:pPr>
      <w:r w:rsidRPr="00B646A3">
        <w:rPr>
          <w:sz w:val="28"/>
          <w:szCs w:val="28"/>
          <w:lang w:val="ru-RU"/>
        </w:rPr>
        <w:t xml:space="preserve">У художніх текстах експресивність є засобом створення художнього образу, розкриття внутрішнього світу персонажа літератури, показу його почуттів і емоцій. </w:t>
      </w:r>
      <w:r w:rsidRPr="008419E3">
        <w:rPr>
          <w:sz w:val="28"/>
          <w:szCs w:val="28"/>
          <w:lang w:val="ru-RU"/>
        </w:rPr>
        <w:t>Важливим компонентом загальної експресивності тексту є емотивність.</w:t>
      </w:r>
    </w:p>
    <w:p w:rsidR="001B5AEA" w:rsidRPr="001B5AEA" w:rsidRDefault="001B5AEA" w:rsidP="00776D08">
      <w:pPr>
        <w:pStyle w:val="a9"/>
        <w:spacing w:before="0" w:beforeAutospacing="0" w:after="0" w:afterAutospacing="0" w:line="360" w:lineRule="auto"/>
        <w:ind w:firstLine="708"/>
        <w:jc w:val="both"/>
        <w:rPr>
          <w:sz w:val="28"/>
          <w:szCs w:val="28"/>
          <w:lang w:val="ru-RU"/>
        </w:rPr>
      </w:pPr>
      <w:r w:rsidRPr="001B5AEA">
        <w:rPr>
          <w:sz w:val="28"/>
          <w:szCs w:val="28"/>
          <w:lang w:val="ru-RU"/>
        </w:rPr>
        <w:t xml:space="preserve">Експресивність проникає в усі сфери діяльності людини. Взаємодіючи з раціональним, логічним, експресивно забарвлені лексичні одиниці вносять в затверджені правила елементи нових зображально-виражальних засобів. </w:t>
      </w:r>
      <w:r w:rsidRPr="001B5AEA">
        <w:rPr>
          <w:sz w:val="28"/>
          <w:szCs w:val="28"/>
          <w:lang w:val="ru-RU"/>
        </w:rPr>
        <w:lastRenderedPageBreak/>
        <w:t>Відображення реальної дійсності створюється уявою письменника, поєднує в собі вигадка і дійсність і утворює художній світ твору, за яким читач бачить світ предметів, явищ, подій, також світ ідей, почуттів, емоцій.</w:t>
      </w:r>
    </w:p>
    <w:p w:rsidR="00962676" w:rsidRDefault="008419E3" w:rsidP="00776D08">
      <w:pPr>
        <w:pStyle w:val="a9"/>
        <w:spacing w:before="0" w:beforeAutospacing="0" w:after="0" w:afterAutospacing="0" w:line="360" w:lineRule="auto"/>
        <w:ind w:firstLine="708"/>
        <w:jc w:val="both"/>
        <w:rPr>
          <w:sz w:val="28"/>
          <w:szCs w:val="28"/>
          <w:lang w:val="ru-RU"/>
        </w:rPr>
      </w:pPr>
      <w:r w:rsidRPr="008419E3">
        <w:rPr>
          <w:sz w:val="28"/>
          <w:szCs w:val="28"/>
          <w:lang w:val="ru-RU"/>
        </w:rPr>
        <w:t xml:space="preserve">Художній текст – це особлива форма комунікації. Характер комунікації художнього тексту відрізняється від характеру комунікативності природної людської мови. Якщо в природному діалозі жест і міміка є спонтанними, то в художній літературі – це навмисно створюваний літературно-стилістичний прийом. </w:t>
      </w:r>
      <w:r w:rsidRPr="00D12CCC">
        <w:rPr>
          <w:sz w:val="28"/>
          <w:szCs w:val="28"/>
          <w:lang w:val="ru-RU"/>
        </w:rPr>
        <w:t>В основі художнього тексту лежить художній образ.</w:t>
      </w:r>
    </w:p>
    <w:p w:rsidR="0041292D" w:rsidRDefault="0041292D" w:rsidP="0041292D">
      <w:pPr>
        <w:spacing w:after="0" w:line="360" w:lineRule="auto"/>
        <w:ind w:left="-15" w:right="-14" w:firstLine="709"/>
        <w:jc w:val="both"/>
        <w:rPr>
          <w:rFonts w:ascii="Times New Roman" w:eastAsia="Times New Roman" w:hAnsi="Times New Roman" w:cs="Times New Roman"/>
          <w:sz w:val="28"/>
          <w:szCs w:val="28"/>
        </w:rPr>
      </w:pPr>
      <w:r>
        <w:rPr>
          <w:rFonts w:ascii="Times New Roman" w:hAnsi="Times New Roman" w:cs="Times New Roman"/>
          <w:sz w:val="28"/>
          <w:szCs w:val="28"/>
          <w:lang w:val="ru-RU"/>
        </w:rPr>
        <w:t>Т</w:t>
      </w:r>
      <w:r w:rsidRPr="00776D08">
        <w:rPr>
          <w:rFonts w:ascii="Times New Roman" w:hAnsi="Times New Roman" w:cs="Times New Roman"/>
          <w:sz w:val="28"/>
          <w:szCs w:val="28"/>
        </w:rPr>
        <w:t>ропи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активно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вживаються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w:t>
      </w:r>
      <w:r w:rsidRPr="00776D08">
        <w:rPr>
          <w:rFonts w:ascii="Times New Roman" w:eastAsia="Times New Roman" w:hAnsi="Times New Roman" w:cs="Times New Roman"/>
          <w:sz w:val="28"/>
          <w:szCs w:val="28"/>
        </w:rPr>
        <w:t xml:space="preserve"> художньому мовленні. </w:t>
      </w:r>
      <w:r w:rsidRPr="00776D08">
        <w:rPr>
          <w:rFonts w:ascii="Times New Roman" w:hAnsi="Times New Roman" w:cs="Times New Roman"/>
          <w:sz w:val="28"/>
          <w:szCs w:val="28"/>
        </w:rPr>
        <w:t>Тропеїчні засоби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характеризують</w:t>
      </w:r>
      <w:r w:rsidRPr="00776D08">
        <w:rPr>
          <w:rFonts w:ascii="Times New Roman" w:eastAsia="Times New Roman" w:hAnsi="Times New Roman" w:cs="Times New Roman"/>
          <w:sz w:val="28"/>
          <w:szCs w:val="28"/>
        </w:rPr>
        <w:t xml:space="preserve"> </w:t>
      </w:r>
      <w:r w:rsidRPr="0041292D">
        <w:rPr>
          <w:rFonts w:ascii="Times New Roman" w:hAnsi="Times New Roman" w:cs="Times New Roman"/>
          <w:sz w:val="28"/>
          <w:szCs w:val="28"/>
        </w:rPr>
        <w:t>художн</w:t>
      </w:r>
      <w:r>
        <w:rPr>
          <w:rFonts w:ascii="Times New Roman" w:hAnsi="Times New Roman" w:cs="Times New Roman"/>
          <w:sz w:val="28"/>
          <w:szCs w:val="28"/>
        </w:rPr>
        <w:t>є</w:t>
      </w:r>
      <w:r w:rsidRPr="00776D08">
        <w:rPr>
          <w:rFonts w:ascii="Times New Roman" w:hAnsi="Times New Roman" w:cs="Times New Roman"/>
          <w:sz w:val="28"/>
          <w:szCs w:val="28"/>
        </w:rPr>
        <w:t xml:space="preserve"> мовлення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письменників</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також</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розкривають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багатство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посилюють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увиразнюють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емоційне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й</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оцінне</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забарвлення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вказують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номінантні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ознаки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авторського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стилю</w:t>
      </w:r>
      <w:r w:rsidRPr="00776D08">
        <w:rPr>
          <w:rFonts w:ascii="Times New Roman" w:eastAsia="Times New Roman" w:hAnsi="Times New Roman" w:cs="Times New Roman"/>
          <w:sz w:val="28"/>
          <w:szCs w:val="28"/>
        </w:rPr>
        <w:t>. Л</w:t>
      </w:r>
      <w:r w:rsidRPr="00776D08">
        <w:rPr>
          <w:rFonts w:ascii="Times New Roman" w:hAnsi="Times New Roman" w:cs="Times New Roman"/>
          <w:sz w:val="28"/>
          <w:szCs w:val="28"/>
        </w:rPr>
        <w:t>ексичні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засоби</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виразності</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мовлення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відіграють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надзвичайно</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важливу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роль</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розумінні індивідуального стилю письменника</w:t>
      </w:r>
      <w:r w:rsidRPr="00776D08">
        <w:rPr>
          <w:rFonts w:ascii="Times New Roman" w:eastAsia="Times New Roman" w:hAnsi="Times New Roman" w:cs="Times New Roman"/>
          <w:sz w:val="28"/>
          <w:szCs w:val="28"/>
        </w:rPr>
        <w:t>. В</w:t>
      </w:r>
      <w:r w:rsidRPr="00776D08">
        <w:rPr>
          <w:rFonts w:ascii="Times New Roman" w:hAnsi="Times New Roman" w:cs="Times New Roman"/>
          <w:sz w:val="28"/>
          <w:szCs w:val="28"/>
        </w:rPr>
        <w:t>ід</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уміння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митця</w:t>
      </w:r>
      <w:r w:rsidRPr="00776D08">
        <w:rPr>
          <w:rFonts w:ascii="Times New Roman" w:eastAsia="Times New Roman" w:hAnsi="Times New Roman" w:cs="Times New Roman"/>
          <w:sz w:val="28"/>
          <w:szCs w:val="28"/>
        </w:rPr>
        <w:t xml:space="preserve"> </w:t>
      </w:r>
      <w:r w:rsidRPr="00776D08">
        <w:rPr>
          <w:rFonts w:ascii="Times New Roman" w:hAnsi="Times New Roman" w:cs="Times New Roman"/>
          <w:sz w:val="28"/>
          <w:szCs w:val="28"/>
        </w:rPr>
        <w:t>вдало застосувати той чи інший троп, залежить  майстерність зображення образів.</w:t>
      </w:r>
      <w:r w:rsidRPr="00776D08">
        <w:rPr>
          <w:rFonts w:ascii="Times New Roman" w:eastAsia="Times New Roman" w:hAnsi="Times New Roman" w:cs="Times New Roman"/>
          <w:sz w:val="28"/>
          <w:szCs w:val="28"/>
        </w:rPr>
        <w:t xml:space="preserve"> </w:t>
      </w:r>
    </w:p>
    <w:p w:rsidR="00E1666D" w:rsidRDefault="008053A5" w:rsidP="0041292D">
      <w:pPr>
        <w:spacing w:after="0" w:line="360" w:lineRule="auto"/>
        <w:ind w:left="-15" w:right="-14" w:firstLine="709"/>
        <w:jc w:val="both"/>
        <w:rPr>
          <w:rFonts w:ascii="Times New Roman" w:hAnsi="Times New Roman" w:cs="Times New Roman"/>
          <w:sz w:val="28"/>
          <w:szCs w:val="28"/>
        </w:rPr>
      </w:pPr>
      <w:r w:rsidRPr="00776D08">
        <w:rPr>
          <w:rFonts w:ascii="Times New Roman" w:hAnsi="Times New Roman" w:cs="Times New Roman"/>
          <w:sz w:val="28"/>
          <w:szCs w:val="28"/>
        </w:rPr>
        <w:t>Художня цінність відчуттєвих образів реальності, зорових образів природи, породжена таким розумінням прекрасного, в якому зовсім немає відчуження, визначає і жанрову своєрідність деяких творів</w:t>
      </w:r>
      <w:r>
        <w:rPr>
          <w:rFonts w:ascii="Times New Roman" w:hAnsi="Times New Roman" w:cs="Times New Roman"/>
          <w:sz w:val="28"/>
          <w:szCs w:val="28"/>
        </w:rPr>
        <w:t xml:space="preserve"> В. Барки</w:t>
      </w:r>
      <w:r w:rsidRPr="00776D08">
        <w:rPr>
          <w:rFonts w:ascii="Times New Roman" w:hAnsi="Times New Roman" w:cs="Times New Roman"/>
          <w:sz w:val="28"/>
          <w:szCs w:val="28"/>
        </w:rPr>
        <w:t>.</w:t>
      </w:r>
    </w:p>
    <w:p w:rsidR="0037579A" w:rsidRPr="00776D08" w:rsidRDefault="0037579A" w:rsidP="0041292D">
      <w:pPr>
        <w:spacing w:after="0" w:line="360" w:lineRule="auto"/>
        <w:ind w:left="-15" w:right="-14" w:firstLine="709"/>
        <w:jc w:val="both"/>
        <w:rPr>
          <w:rFonts w:ascii="Times New Roman" w:hAnsi="Times New Roman" w:cs="Times New Roman"/>
          <w:sz w:val="28"/>
          <w:szCs w:val="28"/>
        </w:rPr>
      </w:pPr>
      <w:r w:rsidRPr="00776D08">
        <w:rPr>
          <w:rFonts w:ascii="Times New Roman" w:hAnsi="Times New Roman" w:cs="Times New Roman"/>
          <w:sz w:val="28"/>
          <w:szCs w:val="28"/>
        </w:rPr>
        <w:t>В. Барка  широко використовує</w:t>
      </w:r>
      <w:r>
        <w:rPr>
          <w:rFonts w:ascii="Times New Roman" w:hAnsi="Times New Roman" w:cs="Times New Roman"/>
          <w:sz w:val="28"/>
          <w:szCs w:val="28"/>
        </w:rPr>
        <w:t xml:space="preserve"> у своїх творах</w:t>
      </w:r>
      <w:r w:rsidRPr="00776D08">
        <w:rPr>
          <w:rFonts w:ascii="Times New Roman" w:hAnsi="Times New Roman" w:cs="Times New Roman"/>
          <w:sz w:val="28"/>
          <w:szCs w:val="28"/>
        </w:rPr>
        <w:t xml:space="preserve"> назви кольорів. Окрему групу в системі тропіки Барки становлять </w:t>
      </w:r>
      <w:r w:rsidRPr="00F43B1A">
        <w:rPr>
          <w:rFonts w:ascii="Times New Roman" w:hAnsi="Times New Roman" w:cs="Times New Roman"/>
          <w:b/>
          <w:sz w:val="28"/>
          <w:szCs w:val="28"/>
        </w:rPr>
        <w:t>кольористичні</w:t>
      </w:r>
      <w:r w:rsidRPr="00776D08">
        <w:rPr>
          <w:rFonts w:ascii="Times New Roman" w:hAnsi="Times New Roman" w:cs="Times New Roman"/>
          <w:sz w:val="28"/>
          <w:szCs w:val="28"/>
        </w:rPr>
        <w:t xml:space="preserve"> </w:t>
      </w:r>
      <w:r w:rsidRPr="00776D08">
        <w:rPr>
          <w:rFonts w:ascii="Times New Roman" w:hAnsi="Times New Roman" w:cs="Times New Roman"/>
          <w:b/>
          <w:sz w:val="28"/>
          <w:szCs w:val="28"/>
        </w:rPr>
        <w:t>епітети</w:t>
      </w:r>
      <w:r w:rsidRPr="00776D08">
        <w:rPr>
          <w:rFonts w:ascii="Times New Roman" w:hAnsi="Times New Roman" w:cs="Times New Roman"/>
          <w:sz w:val="28"/>
          <w:szCs w:val="28"/>
        </w:rPr>
        <w:t>, семантика яких більшою мірою розкриває внутрішньо-психологічний стан</w:t>
      </w:r>
      <w:r w:rsidR="00370590">
        <w:rPr>
          <w:rFonts w:ascii="Times New Roman" w:hAnsi="Times New Roman" w:cs="Times New Roman"/>
          <w:sz w:val="28"/>
          <w:szCs w:val="28"/>
        </w:rPr>
        <w:t>.</w:t>
      </w:r>
    </w:p>
    <w:p w:rsidR="00EF541D" w:rsidRDefault="008459E8" w:rsidP="00776D08">
      <w:pPr>
        <w:pStyle w:val="a9"/>
        <w:spacing w:before="0" w:beforeAutospacing="0" w:after="0" w:afterAutospacing="0" w:line="360" w:lineRule="auto"/>
        <w:ind w:firstLine="708"/>
        <w:jc w:val="both"/>
        <w:rPr>
          <w:sz w:val="28"/>
          <w:szCs w:val="28"/>
          <w:lang w:val="uk-UA"/>
        </w:rPr>
      </w:pPr>
      <w:r w:rsidRPr="008459E8">
        <w:rPr>
          <w:sz w:val="28"/>
          <w:szCs w:val="28"/>
          <w:lang w:val="uk-UA"/>
        </w:rPr>
        <w:t xml:space="preserve">Палітра кольорів В. Барки характеризує його індивідуальну творчу манеру, визначає розширення сполучуваності компонентів із семантикою кольору із загальновживаними словами, що сприяє збагаченню ідейно-тематичного спектру поетичних творів автора. </w:t>
      </w:r>
      <w:r w:rsidRPr="00D12CCC">
        <w:rPr>
          <w:sz w:val="28"/>
          <w:szCs w:val="28"/>
          <w:lang w:val="ru-RU"/>
        </w:rPr>
        <w:t>Семантика кол</w:t>
      </w:r>
      <w:r w:rsidRPr="00776D08">
        <w:rPr>
          <w:sz w:val="28"/>
          <w:szCs w:val="28"/>
        </w:rPr>
        <w:t>i</w:t>
      </w:r>
      <w:r w:rsidRPr="00D12CCC">
        <w:rPr>
          <w:sz w:val="28"/>
          <w:szCs w:val="28"/>
          <w:lang w:val="ru-RU"/>
        </w:rPr>
        <w:t>рних компонент</w:t>
      </w:r>
      <w:r w:rsidRPr="00776D08">
        <w:rPr>
          <w:sz w:val="28"/>
          <w:szCs w:val="28"/>
        </w:rPr>
        <w:t>i</w:t>
      </w:r>
      <w:r w:rsidRPr="00D12CCC">
        <w:rPr>
          <w:sz w:val="28"/>
          <w:szCs w:val="28"/>
          <w:lang w:val="ru-RU"/>
        </w:rPr>
        <w:t>в виразно оц</w:t>
      </w:r>
      <w:r w:rsidRPr="00776D08">
        <w:rPr>
          <w:sz w:val="28"/>
          <w:szCs w:val="28"/>
        </w:rPr>
        <w:t>i</w:t>
      </w:r>
      <w:r w:rsidRPr="00D12CCC">
        <w:rPr>
          <w:sz w:val="28"/>
          <w:szCs w:val="28"/>
          <w:lang w:val="ru-RU"/>
        </w:rPr>
        <w:t>нна.</w:t>
      </w:r>
    </w:p>
    <w:p w:rsidR="00635E2A" w:rsidRDefault="00635E2A" w:rsidP="00635E2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творчості В.</w:t>
      </w:r>
      <w:r>
        <w:t> </w:t>
      </w:r>
      <w:r w:rsidRPr="00776D08">
        <w:rPr>
          <w:rFonts w:ascii="Times New Roman" w:hAnsi="Times New Roman" w:cs="Times New Roman"/>
          <w:sz w:val="28"/>
          <w:szCs w:val="28"/>
        </w:rPr>
        <w:t xml:space="preserve">Барки зафіксовано </w:t>
      </w:r>
      <w:r>
        <w:rPr>
          <w:rFonts w:ascii="Times New Roman" w:hAnsi="Times New Roman" w:cs="Times New Roman"/>
          <w:b/>
          <w:sz w:val="28"/>
          <w:szCs w:val="28"/>
        </w:rPr>
        <w:t xml:space="preserve">епітети </w:t>
      </w:r>
      <w:r w:rsidRPr="003D5282">
        <w:rPr>
          <w:rFonts w:ascii="Times New Roman" w:hAnsi="Times New Roman" w:cs="Times New Roman"/>
          <w:b/>
          <w:sz w:val="28"/>
          <w:szCs w:val="28"/>
        </w:rPr>
        <w:t xml:space="preserve">внутрішньопсихологічного сприймання. </w:t>
      </w:r>
      <w:r w:rsidRPr="00776D08">
        <w:rPr>
          <w:rFonts w:ascii="Times New Roman" w:hAnsi="Times New Roman" w:cs="Times New Roman"/>
          <w:sz w:val="28"/>
          <w:szCs w:val="28"/>
        </w:rPr>
        <w:t xml:space="preserve">Це епітети, що передають відчування ліричного героя, особисті чи суспільні, пережиті ним, що переплітаються з настроями природи або суголосно, або контрастно. Василь Барка використав у своїй творчості велику </w:t>
      </w:r>
      <w:r w:rsidRPr="00776D08">
        <w:rPr>
          <w:rFonts w:ascii="Times New Roman" w:hAnsi="Times New Roman" w:cs="Times New Roman"/>
          <w:sz w:val="28"/>
          <w:szCs w:val="28"/>
        </w:rPr>
        <w:lastRenderedPageBreak/>
        <w:t>кількість саме цих епітетів завдяки тематиці його творів. Твори письменника відкривають для нас індивідуальні образи, характери яких розкриваються у сценах з психологічним напруженням. Внутрішньочуттєві епітети поділяю</w:t>
      </w:r>
      <w:r>
        <w:rPr>
          <w:rFonts w:ascii="Times New Roman" w:hAnsi="Times New Roman" w:cs="Times New Roman"/>
          <w:sz w:val="28"/>
          <w:szCs w:val="28"/>
        </w:rPr>
        <w:t>ть на одоративні та емотивні</w:t>
      </w:r>
      <w:r w:rsidRPr="00776D08">
        <w:rPr>
          <w:rFonts w:ascii="Times New Roman" w:hAnsi="Times New Roman" w:cs="Times New Roman"/>
          <w:sz w:val="28"/>
          <w:szCs w:val="28"/>
        </w:rPr>
        <w:t>.</w:t>
      </w:r>
    </w:p>
    <w:p w:rsidR="004365C7" w:rsidRDefault="004365C7" w:rsidP="004365C7">
      <w:pPr>
        <w:spacing w:after="0" w:line="360" w:lineRule="auto"/>
        <w:ind w:firstLine="708"/>
        <w:jc w:val="both"/>
        <w:rPr>
          <w:rFonts w:ascii="Times New Roman" w:hAnsi="Times New Roman" w:cs="Times New Roman"/>
          <w:sz w:val="28"/>
          <w:szCs w:val="28"/>
        </w:rPr>
      </w:pPr>
      <w:r w:rsidRPr="00776D08">
        <w:rPr>
          <w:rFonts w:ascii="Times New Roman" w:hAnsi="Times New Roman" w:cs="Times New Roman"/>
          <w:sz w:val="28"/>
          <w:szCs w:val="28"/>
        </w:rPr>
        <w:t>Поезі</w:t>
      </w:r>
      <w:r>
        <w:rPr>
          <w:rFonts w:ascii="Times New Roman" w:hAnsi="Times New Roman" w:cs="Times New Roman"/>
          <w:sz w:val="28"/>
          <w:szCs w:val="28"/>
        </w:rPr>
        <w:t>я</w:t>
      </w:r>
      <w:r w:rsidRPr="00776D08">
        <w:rPr>
          <w:rFonts w:ascii="Times New Roman" w:hAnsi="Times New Roman" w:cs="Times New Roman"/>
          <w:sz w:val="28"/>
          <w:szCs w:val="28"/>
        </w:rPr>
        <w:t xml:space="preserve"> Василя Барки несе на собі «печать» поетичності його світобачення. Вона не просто описує, розповідає, фіксує щось, митець торкається важливих екзистенційних, буттєвих проблем, намагається всебічно та по-філософському, крізь призму одвічних загальнолюдських цінностей, пізнати, осмислити навколишній світ у зіставленні з внутрішнім світом людини, свого сучасника, запропонувати власну версію розуміння цих двох світів, виділити в ній не саме явище, а його суть, ідею, тобто таку, що втілена в образі.</w:t>
      </w:r>
    </w:p>
    <w:p w:rsidR="003F4B48" w:rsidRPr="00B10FD7" w:rsidRDefault="003F4B48" w:rsidP="00B10FD7">
      <w:pPr>
        <w:spacing w:after="0" w:line="360" w:lineRule="auto"/>
        <w:ind w:firstLine="708"/>
        <w:jc w:val="both"/>
        <w:rPr>
          <w:rFonts w:ascii="Times New Roman" w:hAnsi="Times New Roman" w:cs="Times New Roman"/>
          <w:sz w:val="28"/>
          <w:szCs w:val="28"/>
        </w:rPr>
      </w:pPr>
      <w:r w:rsidRPr="003F4B48">
        <w:rPr>
          <w:rFonts w:ascii="Times New Roman" w:hAnsi="Times New Roman" w:cs="Times New Roman"/>
          <w:sz w:val="28"/>
          <w:szCs w:val="28"/>
        </w:rPr>
        <w:t xml:space="preserve">Значне місце в системі образно-тропеїчних засобів В. Барки посідають порівняння. Причому автор використовує як поширені, так і непоширені </w:t>
      </w:r>
      <w:r w:rsidRPr="00B10FD7">
        <w:rPr>
          <w:rFonts w:ascii="Times New Roman" w:hAnsi="Times New Roman" w:cs="Times New Roman"/>
          <w:sz w:val="28"/>
          <w:szCs w:val="28"/>
        </w:rPr>
        <w:t>різновиди порівнянь.</w:t>
      </w:r>
    </w:p>
    <w:p w:rsidR="00B10FD7" w:rsidRPr="00B10FD7" w:rsidRDefault="00B10FD7" w:rsidP="00B10FD7">
      <w:pPr>
        <w:pStyle w:val="a9"/>
        <w:shd w:val="clear" w:color="auto" w:fill="FFFFFF"/>
        <w:spacing w:before="0" w:beforeAutospacing="0" w:after="0" w:afterAutospacing="0" w:line="360" w:lineRule="auto"/>
        <w:ind w:firstLine="709"/>
        <w:jc w:val="both"/>
        <w:rPr>
          <w:sz w:val="28"/>
          <w:szCs w:val="28"/>
          <w:lang w:val="uk-UA"/>
        </w:rPr>
      </w:pPr>
      <w:r w:rsidRPr="00B10FD7">
        <w:rPr>
          <w:sz w:val="28"/>
          <w:szCs w:val="28"/>
          <w:lang w:val="uk-UA"/>
        </w:rPr>
        <w:t>Авторські порівняння здебільшого прості, зрозумілі для читача, тому маркерами порівняльних відношень виступають переважно частки як, мов, наче, хоча трапляються й омонімічні сполучники.</w:t>
      </w:r>
    </w:p>
    <w:p w:rsidR="00B10FD7" w:rsidRDefault="00B10FD7" w:rsidP="00B10FD7">
      <w:pPr>
        <w:spacing w:after="0" w:line="360" w:lineRule="auto"/>
        <w:ind w:firstLine="708"/>
        <w:jc w:val="both"/>
        <w:rPr>
          <w:rFonts w:ascii="Times New Roman" w:hAnsi="Times New Roman" w:cs="Times New Roman"/>
          <w:sz w:val="28"/>
          <w:szCs w:val="28"/>
        </w:rPr>
      </w:pPr>
      <w:r w:rsidRPr="00B10FD7">
        <w:rPr>
          <w:rStyle w:val="ab"/>
          <w:rFonts w:ascii="Times New Roman" w:hAnsi="Times New Roman" w:cs="Times New Roman"/>
          <w:b w:val="0"/>
          <w:sz w:val="28"/>
          <w:szCs w:val="28"/>
        </w:rPr>
        <w:t>Непоширені порівняння</w:t>
      </w:r>
      <w:r w:rsidRPr="00B10FD7">
        <w:rPr>
          <w:rFonts w:ascii="Times New Roman" w:hAnsi="Times New Roman" w:cs="Times New Roman"/>
          <w:sz w:val="28"/>
          <w:szCs w:val="28"/>
        </w:rPr>
        <w:t xml:space="preserve"> – це ті, в яких один предмет чи явище зіставляється з однією чи більше однорідними ознаками. Василь Барка активно використовує цей вид тропів у своїй творчості. Якщо відійти від класичної класифікації, то вважаємо за необхідне поділити порівняння за значенням. На основі опрацьованих творів окреме місце відводиться порівнянням з образом тварин або птахів.</w:t>
      </w:r>
    </w:p>
    <w:p w:rsidR="00480344" w:rsidRDefault="00480344" w:rsidP="00480344">
      <w:pPr>
        <w:pStyle w:val="2"/>
        <w:spacing w:line="360" w:lineRule="auto"/>
        <w:ind w:firstLine="720"/>
      </w:pPr>
      <w:r w:rsidRPr="00776D08">
        <w:t xml:space="preserve">Індивідуальний стиль В. Барки має виразно фольклорні ознаки на лексичному, фразеологічному та синтаксичному мовних рівнях. Фольклорна традиція покладена в основу створення значної кількості епітетів, порівнянь, метафор, оксюморонів, інверсій, тавтологій, градацій, оказіоналізмів тощо. Фольклоризми  у прозових творах В. Барки виконують прагматично-смислову функцію: вони є яскравим виявом народнотрадиційної світоглядної моделі, що зумовлює активне використання письменником фразеологічних одиниць </w:t>
      </w:r>
      <w:r w:rsidRPr="00776D08">
        <w:lastRenderedPageBreak/>
        <w:t>усталеного</w:t>
      </w:r>
      <w:r>
        <w:t xml:space="preserve"> та індивідуально забарвленого </w:t>
      </w:r>
      <w:r w:rsidRPr="00776D08">
        <w:t>характеру, традиційних та модифікованих словосполучень, фольклорних означень тощо</w:t>
      </w:r>
      <w:r>
        <w:t>.</w:t>
      </w:r>
    </w:p>
    <w:p w:rsidR="00BA2CE9" w:rsidRDefault="00BA2CE9" w:rsidP="00BA2CE9">
      <w:pPr>
        <w:pStyle w:val="a9"/>
        <w:spacing w:before="0" w:beforeAutospacing="0" w:after="0" w:afterAutospacing="0" w:line="360" w:lineRule="auto"/>
        <w:ind w:firstLine="708"/>
        <w:jc w:val="both"/>
        <w:rPr>
          <w:sz w:val="28"/>
          <w:szCs w:val="28"/>
          <w:lang w:val="uk-UA"/>
        </w:rPr>
      </w:pPr>
      <w:r w:rsidRPr="00776D08">
        <w:rPr>
          <w:sz w:val="28"/>
          <w:szCs w:val="28"/>
          <w:lang w:val="uk-UA"/>
        </w:rPr>
        <w:t xml:space="preserve">Образна система творів В. Барки має виразні міфологічні та фольклорні витоки, що характеризуються реміфологізованою сюжетною обробкою, унікальною модифікацією фольклорної образності, влучним використанням народнопоетичних елементів. </w:t>
      </w:r>
    </w:p>
    <w:p w:rsidR="003C4330" w:rsidRPr="00776D08" w:rsidRDefault="003C4330" w:rsidP="00776D08">
      <w:pPr>
        <w:spacing w:after="0" w:line="360" w:lineRule="auto"/>
        <w:ind w:firstLine="708"/>
        <w:jc w:val="both"/>
        <w:rPr>
          <w:rFonts w:ascii="Times New Roman" w:hAnsi="Times New Roman" w:cs="Times New Roman"/>
          <w:sz w:val="28"/>
          <w:szCs w:val="28"/>
        </w:rPr>
      </w:pPr>
      <w:r w:rsidRPr="00776D08">
        <w:rPr>
          <w:rFonts w:ascii="Times New Roman" w:hAnsi="Times New Roman" w:cs="Times New Roman"/>
          <w:sz w:val="28"/>
          <w:szCs w:val="28"/>
        </w:rPr>
        <w:t>В творах В.</w:t>
      </w:r>
      <w:r w:rsidR="00262D2D">
        <w:rPr>
          <w:rFonts w:ascii="Times New Roman" w:hAnsi="Times New Roman" w:cs="Times New Roman"/>
          <w:sz w:val="28"/>
          <w:szCs w:val="28"/>
        </w:rPr>
        <w:t xml:space="preserve"> </w:t>
      </w:r>
      <w:r w:rsidRPr="00776D08">
        <w:rPr>
          <w:rFonts w:ascii="Times New Roman" w:hAnsi="Times New Roman" w:cs="Times New Roman"/>
          <w:sz w:val="28"/>
          <w:szCs w:val="28"/>
        </w:rPr>
        <w:t xml:space="preserve">Барки досить часто </w:t>
      </w:r>
      <w:r w:rsidR="00262D2D">
        <w:rPr>
          <w:rFonts w:ascii="Times New Roman" w:hAnsi="Times New Roman" w:cs="Times New Roman"/>
          <w:sz w:val="28"/>
          <w:szCs w:val="28"/>
        </w:rPr>
        <w:t xml:space="preserve">прослідковується </w:t>
      </w:r>
      <w:r w:rsidRPr="00776D08">
        <w:rPr>
          <w:rFonts w:ascii="Times New Roman" w:hAnsi="Times New Roman" w:cs="Times New Roman"/>
          <w:sz w:val="28"/>
          <w:szCs w:val="28"/>
        </w:rPr>
        <w:t>зміщення різних часових пластів минулого, сучасного і майбутнього, які, переплітаючись, взаємопроникають, взаємодоповнюють один одного. Митець надзвичайно тонко відчуває час, кожну мить, яку прагне зупинити, розтягнути, закарбувати, не забуваючи при цьому про Вічність, про минущість, про швидкоплинність часу і неповторність цієї миті.</w:t>
      </w:r>
    </w:p>
    <w:p w:rsidR="00AE7F81" w:rsidRDefault="003C4330" w:rsidP="00763B6D">
      <w:pPr>
        <w:spacing w:after="0" w:line="360" w:lineRule="auto"/>
        <w:ind w:firstLine="708"/>
        <w:jc w:val="both"/>
        <w:rPr>
          <w:rFonts w:ascii="Times New Roman" w:hAnsi="Times New Roman" w:cs="Times New Roman"/>
          <w:sz w:val="28"/>
          <w:szCs w:val="28"/>
        </w:rPr>
      </w:pPr>
      <w:r w:rsidRPr="00776D08">
        <w:rPr>
          <w:rFonts w:ascii="Times New Roman" w:hAnsi="Times New Roman" w:cs="Times New Roman"/>
          <w:sz w:val="28"/>
          <w:szCs w:val="28"/>
        </w:rPr>
        <w:t xml:space="preserve">Василь Барка, вміло маніпулюючи часовими та просторовими функціональними можливостями, досягає досконалості у побудові свого власного світогляду, невід’ємною і досить важливою часткою якого є його поетична творчість. Саме поезія є тим ключем до розуміння складного, інколи суперечливого Барчиного внутрішнього світу, який дано зрозуміти далеко не кожному читачеві. Творчість Василя Барки, поета-самітника, поета-філософа, поета-мислителя, поета-пророка безперечно заслуговує детального вивчення. </w:t>
      </w:r>
    </w:p>
    <w:p w:rsidR="00AA5BCE" w:rsidRPr="00776D08" w:rsidRDefault="00AA5BCE" w:rsidP="00AA5BCE">
      <w:pPr>
        <w:pStyle w:val="BodyText21"/>
      </w:pPr>
      <w:r w:rsidRPr="00776D08">
        <w:t xml:space="preserve">Отже, В. Барка був різнобічним митцем. Його поетичний доробок не поступається прозовим творам. Звичайно, художній рівень і світове значення </w:t>
      </w:r>
      <w:r w:rsidR="00720ED8">
        <w:t>«</w:t>
      </w:r>
      <w:r w:rsidRPr="00776D08">
        <w:t>Жовтого князя</w:t>
      </w:r>
      <w:r w:rsidR="00720ED8">
        <w:t>»</w:t>
      </w:r>
      <w:r w:rsidRPr="00776D08">
        <w:t xml:space="preserve"> автор не перевершив, але запропонував низку оригінальних поезій, основним завданням яких є моральне очищення людини, збагачення духовного світу, пробудження віри. Митець зумів ненав’язливо навернути читача на шлях істинний, не забув за кордоном усіх відзвуків мелодійної української мови, звертався до традицій і символіки рідного народу, використовував широкий спектр художніх засобів, писав актуально та пророчо. Провівши не одне десятиліття на чужині, В. Барка залишився патріотом і поетом від Бога, таким, яким хотів бачити свого читача.</w:t>
      </w:r>
    </w:p>
    <w:p w:rsidR="00AE7F81" w:rsidRDefault="00AE7F81" w:rsidP="00763B6D">
      <w:pPr>
        <w:spacing w:after="0" w:line="360" w:lineRule="auto"/>
        <w:ind w:firstLine="708"/>
        <w:jc w:val="both"/>
        <w:rPr>
          <w:rFonts w:ascii="Times New Roman" w:hAnsi="Times New Roman" w:cs="Times New Roman"/>
          <w:sz w:val="28"/>
          <w:szCs w:val="28"/>
        </w:rPr>
      </w:pPr>
    </w:p>
    <w:p w:rsidR="00AE7F81" w:rsidRPr="00CD683E" w:rsidRDefault="00AE7F81" w:rsidP="00AE7F81">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СПИСОК ВИКОРИСТАНОЇ</w:t>
      </w:r>
      <w:r w:rsidRPr="00CD683E">
        <w:rPr>
          <w:rFonts w:ascii="Times New Roman" w:hAnsi="Times New Roman" w:cs="Times New Roman"/>
          <w:b/>
          <w:sz w:val="28"/>
          <w:szCs w:val="28"/>
        </w:rPr>
        <w:t xml:space="preserve"> ЛІТЕРАТУРИ</w:t>
      </w:r>
    </w:p>
    <w:p w:rsidR="00AE7F81" w:rsidRPr="00B96DED" w:rsidRDefault="00AE7F81" w:rsidP="00AE7F81"/>
    <w:p w:rsidR="00AE7F81" w:rsidRPr="00741831" w:rsidRDefault="00AE7F81" w:rsidP="00AE7F81">
      <w:pPr>
        <w:pStyle w:val="a3"/>
        <w:numPr>
          <w:ilvl w:val="0"/>
          <w:numId w:val="11"/>
        </w:numPr>
        <w:spacing w:after="0" w:line="360" w:lineRule="auto"/>
        <w:ind w:right="25"/>
        <w:jc w:val="both"/>
        <w:rPr>
          <w:rFonts w:ascii="Times New Roman" w:hAnsi="Times New Roman" w:cs="Times New Roman"/>
          <w:sz w:val="28"/>
          <w:szCs w:val="28"/>
        </w:rPr>
      </w:pPr>
      <w:r w:rsidRPr="00CD683E">
        <w:rPr>
          <w:rFonts w:ascii="Times New Roman" w:eastAsia="Times New Roman" w:hAnsi="Times New Roman" w:cs="Times New Roman"/>
          <w:sz w:val="28"/>
          <w:szCs w:val="28"/>
        </w:rPr>
        <w:t xml:space="preserve">Ars poetica. </w:t>
      </w:r>
      <w:r w:rsidRPr="00CD683E">
        <w:rPr>
          <w:rFonts w:ascii="Times New Roman" w:hAnsi="Times New Roman" w:cs="Times New Roman"/>
          <w:sz w:val="28"/>
          <w:szCs w:val="28"/>
        </w:rPr>
        <w:t>Українська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лірика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про</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мистецтво</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поетичне</w:t>
      </w:r>
      <w:r w:rsidRPr="00CD683E">
        <w:rPr>
          <w:rFonts w:ascii="Times New Roman" w:eastAsia="Times New Roman" w:hAnsi="Times New Roman" w:cs="Times New Roman"/>
          <w:sz w:val="28"/>
          <w:szCs w:val="28"/>
        </w:rPr>
        <w:t xml:space="preserve"> : </w:t>
      </w:r>
      <w:r w:rsidRPr="00CD683E">
        <w:rPr>
          <w:rFonts w:ascii="Times New Roman" w:hAnsi="Times New Roman" w:cs="Times New Roman"/>
          <w:sz w:val="28"/>
          <w:szCs w:val="28"/>
        </w:rPr>
        <w:t>антологія</w:t>
      </w:r>
      <w:r>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Тернопіль</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Навчальна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книга</w:t>
      </w:r>
      <w:r w:rsidRPr="00CD683E">
        <w:rPr>
          <w:rFonts w:ascii="Times New Roman" w:eastAsia="Times New Roman" w:hAnsi="Times New Roman" w:cs="Times New Roman"/>
          <w:sz w:val="28"/>
          <w:szCs w:val="28"/>
        </w:rPr>
        <w:t xml:space="preserve"> – </w:t>
      </w:r>
      <w:r w:rsidRPr="00CD683E">
        <w:rPr>
          <w:rFonts w:ascii="Times New Roman" w:hAnsi="Times New Roman" w:cs="Times New Roman"/>
          <w:sz w:val="28"/>
          <w:szCs w:val="28"/>
        </w:rPr>
        <w:t>Богдан</w:t>
      </w:r>
      <w:r>
        <w:rPr>
          <w:rFonts w:ascii="Times New Roman" w:eastAsia="Times New Roman" w:hAnsi="Times New Roman" w:cs="Times New Roman"/>
          <w:sz w:val="28"/>
          <w:szCs w:val="28"/>
        </w:rPr>
        <w:t xml:space="preserve">, 2011. </w:t>
      </w:r>
      <w:r w:rsidRPr="00CD683E">
        <w:rPr>
          <w:rFonts w:ascii="Times New Roman" w:eastAsia="Times New Roman" w:hAnsi="Times New Roman" w:cs="Times New Roman"/>
          <w:sz w:val="28"/>
          <w:szCs w:val="28"/>
        </w:rPr>
        <w:t xml:space="preserve">688 </w:t>
      </w:r>
      <w:r w:rsidRPr="00CD683E">
        <w:rPr>
          <w:rFonts w:ascii="Times New Roman" w:hAnsi="Times New Roman" w:cs="Times New Roman"/>
          <w:sz w:val="28"/>
          <w:szCs w:val="28"/>
        </w:rPr>
        <w:t>с</w:t>
      </w:r>
      <w:r w:rsidRPr="00CD683E">
        <w:rPr>
          <w:rFonts w:ascii="Times New Roman" w:eastAsia="Times New Roman" w:hAnsi="Times New Roman" w:cs="Times New Roman"/>
          <w:sz w:val="28"/>
          <w:szCs w:val="28"/>
        </w:rPr>
        <w:t xml:space="preserve">. </w:t>
      </w:r>
    </w:p>
    <w:p w:rsidR="00AE7F81" w:rsidRPr="00741831" w:rsidRDefault="00AE7F81" w:rsidP="00AE7F81">
      <w:pPr>
        <w:pStyle w:val="a3"/>
        <w:numPr>
          <w:ilvl w:val="0"/>
          <w:numId w:val="11"/>
        </w:numPr>
        <w:spacing w:after="0" w:line="360" w:lineRule="auto"/>
        <w:ind w:right="25"/>
        <w:jc w:val="both"/>
        <w:rPr>
          <w:rFonts w:ascii="Times New Roman" w:hAnsi="Times New Roman" w:cs="Times New Roman"/>
          <w:sz w:val="28"/>
          <w:szCs w:val="28"/>
        </w:rPr>
      </w:pPr>
      <w:r w:rsidRPr="00741831">
        <w:rPr>
          <w:rFonts w:ascii="Times New Roman" w:hAnsi="Times New Roman" w:cs="Times New Roman"/>
          <w:color w:val="000000"/>
          <w:sz w:val="28"/>
          <w:szCs w:val="28"/>
          <w:shd w:val="clear" w:color="auto" w:fill="FFFFFF"/>
        </w:rPr>
        <w:t>Банду</w:t>
      </w:r>
      <w:r>
        <w:rPr>
          <w:rFonts w:ascii="Times New Roman" w:hAnsi="Times New Roman" w:cs="Times New Roman"/>
          <w:color w:val="000000"/>
          <w:sz w:val="28"/>
          <w:szCs w:val="28"/>
          <w:shd w:val="clear" w:color="auto" w:fill="FFFFFF"/>
        </w:rPr>
        <w:t>ра О.</w:t>
      </w:r>
      <w:r w:rsidR="00325DD6">
        <w:rPr>
          <w:rFonts w:ascii="Times New Roman" w:hAnsi="Times New Roman" w:cs="Times New Roman"/>
          <w:color w:val="000000"/>
          <w:sz w:val="28"/>
          <w:szCs w:val="28"/>
          <w:shd w:val="clear" w:color="auto" w:fill="FFFFFF"/>
          <w:lang w:val="ru-RU"/>
        </w:rPr>
        <w:t xml:space="preserve"> </w:t>
      </w:r>
      <w:r>
        <w:rPr>
          <w:rFonts w:ascii="Times New Roman" w:hAnsi="Times New Roman" w:cs="Times New Roman"/>
          <w:color w:val="000000"/>
          <w:sz w:val="28"/>
          <w:szCs w:val="28"/>
          <w:shd w:val="clear" w:color="auto" w:fill="FFFFFF"/>
        </w:rPr>
        <w:t xml:space="preserve">М. Мова художнього твору: нарис. Київ: Дніпро, 1964. </w:t>
      </w:r>
      <w:r w:rsidRPr="00741831">
        <w:rPr>
          <w:rFonts w:ascii="Times New Roman" w:hAnsi="Times New Roman" w:cs="Times New Roman"/>
          <w:color w:val="000000"/>
          <w:sz w:val="28"/>
          <w:szCs w:val="28"/>
          <w:shd w:val="clear" w:color="auto" w:fill="FFFFFF"/>
        </w:rPr>
        <w:t>121 с</w:t>
      </w:r>
      <w:r>
        <w:rPr>
          <w:rFonts w:ascii="Times New Roman" w:hAnsi="Times New Roman" w:cs="Times New Roman"/>
          <w:color w:val="000000"/>
          <w:sz w:val="28"/>
          <w:szCs w:val="28"/>
          <w:shd w:val="clear" w:color="auto" w:fill="FFFFFF"/>
        </w:rPr>
        <w:t>.</w:t>
      </w:r>
    </w:p>
    <w:p w:rsidR="00AE7F81" w:rsidRPr="00B31BC9" w:rsidRDefault="00AE7F81" w:rsidP="00AE7F81">
      <w:pPr>
        <w:numPr>
          <w:ilvl w:val="0"/>
          <w:numId w:val="11"/>
        </w:numPr>
        <w:spacing w:after="0" w:line="360" w:lineRule="auto"/>
        <w:jc w:val="both"/>
        <w:rPr>
          <w:rFonts w:ascii="Times New Roman" w:hAnsi="Times New Roman" w:cs="Times New Roman"/>
          <w:sz w:val="28"/>
          <w:szCs w:val="28"/>
          <w:lang w:val="ru-RU"/>
        </w:rPr>
      </w:pPr>
      <w:r w:rsidRPr="00CD683E">
        <w:rPr>
          <w:rFonts w:ascii="Times New Roman" w:hAnsi="Times New Roman" w:cs="Times New Roman"/>
          <w:sz w:val="28"/>
          <w:szCs w:val="28"/>
        </w:rPr>
        <w:t>Барабаш Ю</w:t>
      </w:r>
      <w:r>
        <w:rPr>
          <w:rFonts w:ascii="Times New Roman" w:hAnsi="Times New Roman" w:cs="Times New Roman"/>
          <w:sz w:val="28"/>
          <w:szCs w:val="28"/>
        </w:rPr>
        <w:t xml:space="preserve">. Я. Трикирій Василя Барки. </w:t>
      </w:r>
      <w:r w:rsidRPr="00305A39">
        <w:rPr>
          <w:rFonts w:ascii="Times New Roman" w:hAnsi="Times New Roman" w:cs="Times New Roman"/>
          <w:i/>
          <w:sz w:val="28"/>
          <w:szCs w:val="28"/>
        </w:rPr>
        <w:t>Сучасність</w:t>
      </w:r>
      <w:r>
        <w:rPr>
          <w:rFonts w:ascii="Times New Roman" w:hAnsi="Times New Roman" w:cs="Times New Roman"/>
          <w:sz w:val="28"/>
          <w:szCs w:val="28"/>
        </w:rPr>
        <w:t>. 1998. № 7–8.</w:t>
      </w:r>
      <w:r w:rsidRPr="00CD683E">
        <w:rPr>
          <w:rFonts w:ascii="Times New Roman" w:hAnsi="Times New Roman" w:cs="Times New Roman"/>
          <w:sz w:val="28"/>
          <w:szCs w:val="28"/>
        </w:rPr>
        <w:t xml:space="preserve"> </w:t>
      </w:r>
      <w:r>
        <w:rPr>
          <w:rFonts w:ascii="Times New Roman" w:hAnsi="Times New Roman" w:cs="Times New Roman"/>
          <w:sz w:val="28"/>
          <w:szCs w:val="28"/>
        </w:rPr>
        <w:t>С. </w:t>
      </w:r>
      <w:r w:rsidRPr="00CD683E">
        <w:rPr>
          <w:rFonts w:ascii="Times New Roman" w:hAnsi="Times New Roman" w:cs="Times New Roman"/>
          <w:sz w:val="28"/>
          <w:szCs w:val="28"/>
        </w:rPr>
        <w:t>95–102</w:t>
      </w:r>
      <w:r>
        <w:rPr>
          <w:rFonts w:ascii="Times New Roman" w:hAnsi="Times New Roman" w:cs="Times New Roman"/>
          <w:sz w:val="28"/>
          <w:szCs w:val="28"/>
        </w:rPr>
        <w:t>.</w:t>
      </w:r>
    </w:p>
    <w:p w:rsidR="00AE7F81" w:rsidRDefault="00AE7F81" w:rsidP="00AE7F81">
      <w:pPr>
        <w:pStyle w:val="a3"/>
        <w:numPr>
          <w:ilvl w:val="0"/>
          <w:numId w:val="11"/>
        </w:numPr>
        <w:spacing w:after="0" w:line="360" w:lineRule="auto"/>
        <w:ind w:right="25"/>
        <w:jc w:val="both"/>
        <w:rPr>
          <w:rFonts w:ascii="Times New Roman" w:hAnsi="Times New Roman" w:cs="Times New Roman"/>
          <w:sz w:val="28"/>
          <w:szCs w:val="28"/>
        </w:rPr>
      </w:pPr>
      <w:r>
        <w:rPr>
          <w:rFonts w:ascii="Times New Roman" w:hAnsi="Times New Roman" w:cs="Times New Roman"/>
          <w:sz w:val="28"/>
          <w:szCs w:val="28"/>
        </w:rPr>
        <w:t>Барка В. Білий світ: поезії. Мюнхен</w:t>
      </w:r>
      <w:r w:rsidRPr="00B31BC9">
        <w:rPr>
          <w:rFonts w:ascii="Times New Roman" w:hAnsi="Times New Roman" w:cs="Times New Roman"/>
          <w:sz w:val="28"/>
          <w:szCs w:val="28"/>
        </w:rPr>
        <w:t>: </w:t>
      </w:r>
      <w:r>
        <w:rPr>
          <w:rFonts w:ascii="Times New Roman" w:hAnsi="Times New Roman" w:cs="Times New Roman"/>
          <w:sz w:val="28"/>
          <w:szCs w:val="28"/>
        </w:rPr>
        <w:t>Українська трибуна</w:t>
      </w:r>
      <w:r w:rsidRPr="00B31BC9">
        <w:rPr>
          <w:rFonts w:ascii="Times New Roman" w:hAnsi="Times New Roman" w:cs="Times New Roman"/>
          <w:sz w:val="28"/>
          <w:szCs w:val="28"/>
        </w:rPr>
        <w:t>, 1947.</w:t>
      </w:r>
      <w:r>
        <w:rPr>
          <w:rFonts w:ascii="Times New Roman" w:hAnsi="Times New Roman" w:cs="Times New Roman"/>
          <w:sz w:val="28"/>
          <w:szCs w:val="28"/>
        </w:rPr>
        <w:t xml:space="preserve"> 179 с.</w:t>
      </w:r>
    </w:p>
    <w:p w:rsidR="00AE7F81" w:rsidRPr="00B31BC9" w:rsidRDefault="00AE7F81" w:rsidP="00AE7F81">
      <w:pPr>
        <w:pStyle w:val="a3"/>
        <w:numPr>
          <w:ilvl w:val="0"/>
          <w:numId w:val="11"/>
        </w:numPr>
        <w:spacing w:after="0" w:line="360" w:lineRule="auto"/>
        <w:ind w:right="25"/>
        <w:jc w:val="both"/>
        <w:rPr>
          <w:rFonts w:ascii="Times New Roman" w:hAnsi="Times New Roman" w:cs="Times New Roman"/>
          <w:sz w:val="28"/>
          <w:szCs w:val="28"/>
        </w:rPr>
      </w:pPr>
      <w:r>
        <w:rPr>
          <w:rFonts w:ascii="Times New Roman" w:hAnsi="Times New Roman" w:cs="Times New Roman"/>
          <w:sz w:val="28"/>
          <w:szCs w:val="28"/>
        </w:rPr>
        <w:t xml:space="preserve">Барка В. </w:t>
      </w:r>
      <w:r>
        <w:rPr>
          <w:rFonts w:ascii="Times New Roman" w:hAnsi="Times New Roman" w:cs="Times New Roman"/>
          <w:sz w:val="28"/>
          <w:szCs w:val="28"/>
          <w:shd w:val="clear" w:color="auto" w:fill="FFFFFF"/>
        </w:rPr>
        <w:t>Лірник: вибрані поезії. Нью-Йорк</w:t>
      </w:r>
      <w:r w:rsidRPr="00B31BC9">
        <w:rPr>
          <w:rFonts w:ascii="Times New Roman" w:hAnsi="Times New Roman" w:cs="Times New Roman"/>
          <w:sz w:val="28"/>
          <w:szCs w:val="28"/>
          <w:shd w:val="clear" w:color="auto" w:fill="FFFFFF"/>
        </w:rPr>
        <w:t>: Нью-Йоркська</w:t>
      </w:r>
      <w:r>
        <w:rPr>
          <w:rFonts w:ascii="Times New Roman" w:hAnsi="Times New Roman" w:cs="Times New Roman"/>
          <w:sz w:val="28"/>
          <w:szCs w:val="28"/>
          <w:shd w:val="clear" w:color="auto" w:fill="FFFFFF"/>
        </w:rPr>
        <w:t xml:space="preserve"> група, 1968. </w:t>
      </w:r>
      <w:r w:rsidRPr="00B31BC9">
        <w:rPr>
          <w:rFonts w:ascii="Times New Roman" w:hAnsi="Times New Roman" w:cs="Times New Roman"/>
          <w:sz w:val="28"/>
          <w:szCs w:val="28"/>
          <w:shd w:val="clear" w:color="auto" w:fill="FFFFFF"/>
        </w:rPr>
        <w:t>301 с</w:t>
      </w:r>
      <w:r>
        <w:rPr>
          <w:rFonts w:ascii="Times New Roman" w:hAnsi="Times New Roman" w:cs="Times New Roman"/>
          <w:sz w:val="28"/>
          <w:szCs w:val="28"/>
          <w:shd w:val="clear" w:color="auto" w:fill="FFFFFF"/>
        </w:rPr>
        <w:t>.</w:t>
      </w:r>
    </w:p>
    <w:p w:rsidR="00AE7F81" w:rsidRPr="00480979" w:rsidRDefault="00AE7F81" w:rsidP="00AE7F81">
      <w:pPr>
        <w:pStyle w:val="a3"/>
        <w:numPr>
          <w:ilvl w:val="0"/>
          <w:numId w:val="11"/>
        </w:numPr>
        <w:spacing w:after="0" w:line="360" w:lineRule="auto"/>
        <w:ind w:right="25"/>
        <w:jc w:val="both"/>
        <w:rPr>
          <w:rFonts w:ascii="Times New Roman" w:hAnsi="Times New Roman" w:cs="Times New Roman"/>
          <w:sz w:val="28"/>
          <w:szCs w:val="28"/>
        </w:rPr>
      </w:pPr>
      <w:r w:rsidRPr="00480979">
        <w:rPr>
          <w:rFonts w:ascii="Times New Roman" w:hAnsi="Times New Roman" w:cs="Times New Roman"/>
          <w:sz w:val="28"/>
          <w:szCs w:val="28"/>
        </w:rPr>
        <w:t>Барка</w:t>
      </w:r>
      <w:r>
        <w:rPr>
          <w:rFonts w:ascii="Times New Roman" w:hAnsi="Times New Roman" w:cs="Times New Roman"/>
          <w:sz w:val="28"/>
          <w:szCs w:val="28"/>
        </w:rPr>
        <w:t xml:space="preserve"> В. Океан. Нью-Йорк: Слово, 1959. </w:t>
      </w:r>
      <w:r w:rsidRPr="00480979">
        <w:rPr>
          <w:rFonts w:ascii="Times New Roman" w:hAnsi="Times New Roman" w:cs="Times New Roman"/>
          <w:sz w:val="28"/>
          <w:szCs w:val="28"/>
        </w:rPr>
        <w:t>239 с</w:t>
      </w:r>
      <w:r>
        <w:rPr>
          <w:rFonts w:ascii="Times New Roman" w:hAnsi="Times New Roman" w:cs="Times New Roman"/>
          <w:sz w:val="28"/>
          <w:szCs w:val="28"/>
        </w:rPr>
        <w:t>.</w:t>
      </w:r>
    </w:p>
    <w:p w:rsidR="00AE7F81" w:rsidRDefault="00AE7F81" w:rsidP="00AE7F81">
      <w:pPr>
        <w:pStyle w:val="a3"/>
        <w:numPr>
          <w:ilvl w:val="0"/>
          <w:numId w:val="11"/>
        </w:numPr>
        <w:spacing w:after="0" w:line="360" w:lineRule="auto"/>
        <w:ind w:right="25"/>
        <w:jc w:val="both"/>
        <w:rPr>
          <w:rFonts w:ascii="Times New Roman" w:hAnsi="Times New Roman" w:cs="Times New Roman"/>
          <w:sz w:val="28"/>
          <w:szCs w:val="28"/>
        </w:rPr>
      </w:pPr>
      <w:r w:rsidRPr="00831F84">
        <w:rPr>
          <w:rFonts w:ascii="Times New Roman" w:hAnsi="Times New Roman" w:cs="Times New Roman"/>
          <w:sz w:val="28"/>
          <w:szCs w:val="28"/>
        </w:rPr>
        <w:t>Б</w:t>
      </w:r>
      <w:r>
        <w:rPr>
          <w:rFonts w:ascii="Times New Roman" w:hAnsi="Times New Roman" w:cs="Times New Roman"/>
          <w:sz w:val="28"/>
          <w:szCs w:val="28"/>
        </w:rPr>
        <w:t xml:space="preserve">арка В. Поезія. Жовтий князь: </w:t>
      </w:r>
      <w:r w:rsidRPr="00831F84">
        <w:rPr>
          <w:rFonts w:ascii="Times New Roman" w:hAnsi="Times New Roman" w:cs="Times New Roman"/>
          <w:sz w:val="28"/>
          <w:szCs w:val="28"/>
        </w:rPr>
        <w:t>повість</w:t>
      </w:r>
      <w:r>
        <w:rPr>
          <w:rFonts w:ascii="Times New Roman" w:hAnsi="Times New Roman" w:cs="Times New Roman"/>
          <w:sz w:val="28"/>
          <w:szCs w:val="28"/>
        </w:rPr>
        <w:t xml:space="preserve">. </w:t>
      </w:r>
      <w:r w:rsidRPr="00831F84">
        <w:rPr>
          <w:rFonts w:ascii="Times New Roman" w:hAnsi="Times New Roman" w:cs="Times New Roman"/>
          <w:sz w:val="28"/>
          <w:szCs w:val="28"/>
        </w:rPr>
        <w:t>К</w:t>
      </w:r>
      <w:r>
        <w:rPr>
          <w:rFonts w:ascii="Times New Roman" w:hAnsi="Times New Roman" w:cs="Times New Roman"/>
          <w:sz w:val="28"/>
          <w:szCs w:val="28"/>
        </w:rPr>
        <w:t>иїв: Наукова думка, 2001. 299 </w:t>
      </w:r>
      <w:r w:rsidRPr="00831F84">
        <w:rPr>
          <w:rFonts w:ascii="Times New Roman" w:hAnsi="Times New Roman" w:cs="Times New Roman"/>
          <w:sz w:val="28"/>
          <w:szCs w:val="28"/>
        </w:rPr>
        <w:t>с.</w:t>
      </w:r>
    </w:p>
    <w:p w:rsidR="00AE7F81" w:rsidRPr="00CD683E" w:rsidRDefault="00AE7F81" w:rsidP="00AE7F81">
      <w:pPr>
        <w:pStyle w:val="a3"/>
        <w:numPr>
          <w:ilvl w:val="0"/>
          <w:numId w:val="11"/>
        </w:numPr>
        <w:spacing w:after="0" w:line="360" w:lineRule="auto"/>
        <w:ind w:right="25"/>
        <w:jc w:val="both"/>
        <w:rPr>
          <w:rFonts w:ascii="Times New Roman" w:hAnsi="Times New Roman" w:cs="Times New Roman"/>
          <w:sz w:val="28"/>
          <w:szCs w:val="28"/>
        </w:rPr>
      </w:pPr>
      <w:r w:rsidRPr="00CD683E">
        <w:rPr>
          <w:rFonts w:ascii="Times New Roman" w:hAnsi="Times New Roman" w:cs="Times New Roman"/>
          <w:sz w:val="28"/>
          <w:szCs w:val="28"/>
        </w:rPr>
        <w:t>Бланшо</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М</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Простір</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літератури</w:t>
      </w:r>
      <w:r w:rsidRPr="00CD683E">
        <w:rPr>
          <w:rFonts w:ascii="Times New Roman" w:eastAsia="Times New Roman" w:hAnsi="Times New Roman" w:cs="Times New Roman"/>
          <w:sz w:val="28"/>
          <w:szCs w:val="28"/>
        </w:rPr>
        <w:t xml:space="preserve"> : </w:t>
      </w:r>
      <w:r w:rsidRPr="00CD683E">
        <w:rPr>
          <w:rFonts w:ascii="Times New Roman" w:hAnsi="Times New Roman" w:cs="Times New Roman"/>
          <w:sz w:val="28"/>
          <w:szCs w:val="28"/>
        </w:rPr>
        <w:t>есе</w:t>
      </w:r>
      <w:r>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Львів</w:t>
      </w:r>
      <w:r w:rsidRPr="00CD683E">
        <w:rPr>
          <w:rFonts w:ascii="Times New Roman" w:eastAsia="Times New Roman" w:hAnsi="Times New Roman" w:cs="Times New Roman"/>
          <w:sz w:val="28"/>
          <w:szCs w:val="28"/>
        </w:rPr>
        <w:t xml:space="preserve"> : </w:t>
      </w:r>
      <w:r w:rsidRPr="00CD683E">
        <w:rPr>
          <w:rFonts w:ascii="Times New Roman" w:hAnsi="Times New Roman" w:cs="Times New Roman"/>
          <w:sz w:val="28"/>
          <w:szCs w:val="28"/>
        </w:rPr>
        <w:t>Кальварія</w:t>
      </w:r>
      <w:r>
        <w:rPr>
          <w:rFonts w:ascii="Times New Roman" w:eastAsia="Times New Roman" w:hAnsi="Times New Roman" w:cs="Times New Roman"/>
          <w:sz w:val="28"/>
          <w:szCs w:val="28"/>
        </w:rPr>
        <w:t xml:space="preserve">, 2007. </w:t>
      </w:r>
      <w:r w:rsidRPr="00CD683E">
        <w:rPr>
          <w:rFonts w:ascii="Times New Roman" w:eastAsia="Times New Roman" w:hAnsi="Times New Roman" w:cs="Times New Roman"/>
          <w:sz w:val="28"/>
          <w:szCs w:val="28"/>
        </w:rPr>
        <w:t xml:space="preserve">272 </w:t>
      </w:r>
      <w:r w:rsidRPr="00CD683E">
        <w:rPr>
          <w:rFonts w:ascii="Times New Roman" w:hAnsi="Times New Roman" w:cs="Times New Roman"/>
          <w:sz w:val="28"/>
          <w:szCs w:val="28"/>
        </w:rPr>
        <w:t>с</w:t>
      </w:r>
      <w:r w:rsidRPr="00CD683E">
        <w:rPr>
          <w:rFonts w:ascii="Times New Roman" w:eastAsia="Times New Roman" w:hAnsi="Times New Roman" w:cs="Times New Roman"/>
          <w:sz w:val="28"/>
          <w:szCs w:val="28"/>
        </w:rPr>
        <w:t>.</w:t>
      </w:r>
    </w:p>
    <w:p w:rsidR="00AE7F81" w:rsidRPr="00C7079A" w:rsidRDefault="00AE7F81" w:rsidP="00AE7F81">
      <w:pPr>
        <w:numPr>
          <w:ilvl w:val="0"/>
          <w:numId w:val="11"/>
        </w:numPr>
        <w:spacing w:after="0" w:line="360" w:lineRule="auto"/>
        <w:jc w:val="both"/>
        <w:rPr>
          <w:rFonts w:ascii="Times New Roman" w:hAnsi="Times New Roman" w:cs="Times New Roman"/>
          <w:sz w:val="28"/>
          <w:szCs w:val="28"/>
        </w:rPr>
      </w:pPr>
      <w:r w:rsidRPr="00C7079A">
        <w:rPr>
          <w:rFonts w:ascii="Times New Roman" w:hAnsi="Times New Roman" w:cs="Times New Roman"/>
          <w:sz w:val="28"/>
          <w:szCs w:val="28"/>
        </w:rPr>
        <w:t>Бойчук Б.</w:t>
      </w:r>
      <w:r>
        <w:rPr>
          <w:rFonts w:ascii="Times New Roman" w:hAnsi="Times New Roman" w:cs="Times New Roman"/>
          <w:sz w:val="28"/>
          <w:szCs w:val="28"/>
        </w:rPr>
        <w:t xml:space="preserve"> М. </w:t>
      </w:r>
      <w:r w:rsidRPr="00C7079A">
        <w:rPr>
          <w:rFonts w:ascii="Times New Roman" w:hAnsi="Times New Roman" w:cs="Times New Roman"/>
          <w:sz w:val="28"/>
          <w:szCs w:val="28"/>
        </w:rPr>
        <w:t>Поза традиції: Антологія української модерної поезії в діяспорі</w:t>
      </w:r>
      <w:r>
        <w:rPr>
          <w:rFonts w:ascii="Times New Roman" w:hAnsi="Times New Roman" w:cs="Times New Roman"/>
          <w:sz w:val="28"/>
          <w:szCs w:val="28"/>
        </w:rPr>
        <w:t>.</w:t>
      </w:r>
      <w:r w:rsidRPr="00583EAB">
        <w:rPr>
          <w:rFonts w:ascii="Arial" w:hAnsi="Arial" w:cs="Arial"/>
          <w:color w:val="202122"/>
          <w:sz w:val="21"/>
          <w:szCs w:val="21"/>
          <w:shd w:val="clear" w:color="auto" w:fill="FFFFFF"/>
        </w:rPr>
        <w:t xml:space="preserve"> </w:t>
      </w:r>
      <w:r w:rsidRPr="00583EAB">
        <w:rPr>
          <w:rFonts w:ascii="Times New Roman" w:hAnsi="Times New Roman" w:cs="Times New Roman"/>
          <w:sz w:val="28"/>
          <w:szCs w:val="28"/>
          <w:shd w:val="clear" w:color="auto" w:fill="FFFFFF"/>
        </w:rPr>
        <w:t>Київ, 1993.</w:t>
      </w:r>
      <w:r>
        <w:rPr>
          <w:rFonts w:ascii="Arial" w:hAnsi="Arial" w:cs="Arial"/>
          <w:color w:val="202122"/>
          <w:sz w:val="21"/>
          <w:szCs w:val="21"/>
          <w:shd w:val="clear" w:color="auto" w:fill="FFFFFF"/>
        </w:rPr>
        <w:t xml:space="preserve"> </w:t>
      </w:r>
      <w:r w:rsidRPr="00C7079A">
        <w:rPr>
          <w:rFonts w:ascii="Times New Roman" w:hAnsi="Times New Roman" w:cs="Times New Roman"/>
          <w:sz w:val="28"/>
          <w:szCs w:val="28"/>
        </w:rPr>
        <w:t>С. 21–37.</w:t>
      </w:r>
    </w:p>
    <w:p w:rsidR="00AE7F81" w:rsidRPr="00583EAB" w:rsidRDefault="00AE7F81" w:rsidP="00AE7F81">
      <w:pPr>
        <w:numPr>
          <w:ilvl w:val="0"/>
          <w:numId w:val="11"/>
        </w:numPr>
        <w:spacing w:after="0" w:line="360" w:lineRule="auto"/>
        <w:jc w:val="both"/>
        <w:rPr>
          <w:rFonts w:ascii="Times New Roman" w:hAnsi="Times New Roman" w:cs="Times New Roman"/>
          <w:sz w:val="28"/>
          <w:szCs w:val="28"/>
        </w:rPr>
      </w:pPr>
      <w:r w:rsidRPr="00583EAB">
        <w:rPr>
          <w:rFonts w:ascii="Times New Roman" w:hAnsi="Times New Roman" w:cs="Times New Roman"/>
          <w:sz w:val="28"/>
          <w:szCs w:val="28"/>
        </w:rPr>
        <w:t>Бойчук Б.</w:t>
      </w:r>
      <w:r>
        <w:rPr>
          <w:rFonts w:ascii="Times New Roman" w:hAnsi="Times New Roman" w:cs="Times New Roman"/>
          <w:sz w:val="28"/>
          <w:szCs w:val="28"/>
        </w:rPr>
        <w:t xml:space="preserve"> М. Рання поезія Василя Барки. Світовид, 1998. С. 42. </w:t>
      </w:r>
    </w:p>
    <w:p w:rsidR="00AE7F81" w:rsidRPr="0031204D" w:rsidRDefault="00AE7F81" w:rsidP="00AE7F81">
      <w:pPr>
        <w:pStyle w:val="a3"/>
        <w:numPr>
          <w:ilvl w:val="0"/>
          <w:numId w:val="11"/>
        </w:numPr>
        <w:spacing w:after="0" w:line="360" w:lineRule="auto"/>
        <w:ind w:right="25"/>
        <w:jc w:val="both"/>
        <w:rPr>
          <w:rFonts w:ascii="Times New Roman" w:eastAsia="Arial" w:hAnsi="Times New Roman" w:cs="Times New Roman"/>
          <w:sz w:val="28"/>
          <w:szCs w:val="28"/>
        </w:rPr>
      </w:pPr>
      <w:r w:rsidRPr="0031204D">
        <w:rPr>
          <w:rFonts w:ascii="Times New Roman" w:eastAsia="Arial" w:hAnsi="Times New Roman" w:cs="Times New Roman"/>
          <w:sz w:val="28"/>
          <w:szCs w:val="28"/>
        </w:rPr>
        <w:t>Виноградова Л. Н. Мифологический аспект по</w:t>
      </w:r>
      <w:r>
        <w:rPr>
          <w:rFonts w:ascii="Times New Roman" w:eastAsia="Arial" w:hAnsi="Times New Roman" w:cs="Times New Roman"/>
          <w:sz w:val="28"/>
          <w:szCs w:val="28"/>
        </w:rPr>
        <w:t xml:space="preserve">лесской «русальной» традиции. </w:t>
      </w:r>
      <w:r w:rsidRPr="0031204D">
        <w:rPr>
          <w:rFonts w:ascii="Times New Roman" w:eastAsia="Arial" w:hAnsi="Times New Roman" w:cs="Times New Roman"/>
          <w:sz w:val="28"/>
          <w:szCs w:val="28"/>
        </w:rPr>
        <w:t xml:space="preserve">Славянский и балканский фольклор: Духовная культура Полесья на </w:t>
      </w:r>
      <w:r>
        <w:rPr>
          <w:rFonts w:ascii="Times New Roman" w:eastAsia="Arial" w:hAnsi="Times New Roman" w:cs="Times New Roman"/>
          <w:sz w:val="28"/>
          <w:szCs w:val="28"/>
        </w:rPr>
        <w:t>общеславянском фоне.</w:t>
      </w:r>
      <w:r w:rsidRPr="0031204D">
        <w:rPr>
          <w:rFonts w:ascii="Times New Roman" w:eastAsia="Arial" w:hAnsi="Times New Roman" w:cs="Times New Roman"/>
          <w:sz w:val="28"/>
          <w:szCs w:val="28"/>
        </w:rPr>
        <w:t xml:space="preserve"> М</w:t>
      </w:r>
      <w:r>
        <w:rPr>
          <w:rFonts w:ascii="Times New Roman" w:eastAsia="Arial" w:hAnsi="Times New Roman" w:cs="Times New Roman"/>
          <w:sz w:val="28"/>
          <w:szCs w:val="28"/>
        </w:rPr>
        <w:t>осква: Наука, 1986.  С. 88-135.</w:t>
      </w:r>
    </w:p>
    <w:p w:rsidR="00AE7F81" w:rsidRPr="00CD683E" w:rsidRDefault="00AE7F81" w:rsidP="00AE7F81">
      <w:pPr>
        <w:pStyle w:val="a3"/>
        <w:numPr>
          <w:ilvl w:val="0"/>
          <w:numId w:val="11"/>
        </w:numPr>
        <w:spacing w:after="0" w:line="360" w:lineRule="auto"/>
        <w:jc w:val="both"/>
        <w:rPr>
          <w:rFonts w:ascii="Times New Roman" w:eastAsia="Arial" w:hAnsi="Times New Roman" w:cs="Times New Roman"/>
          <w:sz w:val="28"/>
          <w:szCs w:val="28"/>
        </w:rPr>
      </w:pPr>
      <w:r w:rsidRPr="00CD683E">
        <w:rPr>
          <w:rFonts w:ascii="Times New Roman" w:eastAsia="Arial" w:hAnsi="Times New Roman" w:cs="Times New Roman"/>
          <w:sz w:val="28"/>
          <w:szCs w:val="28"/>
        </w:rPr>
        <w:t>Виноградова Л. Н. Человек / нечеловек в народных представлениях</w:t>
      </w:r>
      <w:r>
        <w:rPr>
          <w:rFonts w:ascii="Times New Roman" w:eastAsia="Arial" w:hAnsi="Times New Roman" w:cs="Times New Roman"/>
          <w:sz w:val="28"/>
          <w:szCs w:val="28"/>
        </w:rPr>
        <w:t xml:space="preserve">. </w:t>
      </w:r>
      <w:r w:rsidRPr="001E11E3">
        <w:rPr>
          <w:rFonts w:ascii="Times New Roman" w:eastAsia="Arial" w:hAnsi="Times New Roman" w:cs="Times New Roman"/>
          <w:i/>
          <w:sz w:val="28"/>
          <w:szCs w:val="28"/>
        </w:rPr>
        <w:t>Человек в контексте культуры.</w:t>
      </w:r>
      <w:r>
        <w:rPr>
          <w:rFonts w:ascii="Times New Roman" w:eastAsia="Arial" w:hAnsi="Times New Roman" w:cs="Times New Roman"/>
          <w:sz w:val="28"/>
          <w:szCs w:val="28"/>
        </w:rPr>
        <w:t xml:space="preserve"> Славянский мир</w:t>
      </w:r>
      <w:r w:rsidRPr="00CD683E">
        <w:rPr>
          <w:rFonts w:ascii="Times New Roman" w:eastAsia="Arial" w:hAnsi="Times New Roman" w:cs="Times New Roman"/>
          <w:sz w:val="28"/>
          <w:szCs w:val="28"/>
        </w:rPr>
        <w:t>.</w:t>
      </w:r>
      <w:r>
        <w:rPr>
          <w:rFonts w:ascii="Times New Roman" w:eastAsia="Arial" w:hAnsi="Times New Roman" w:cs="Times New Roman"/>
          <w:sz w:val="28"/>
          <w:szCs w:val="28"/>
        </w:rPr>
        <w:t xml:space="preserve"> Москва: Индрик, 1995. С. 17-21.</w:t>
      </w:r>
      <w:r w:rsidRPr="00CD683E">
        <w:rPr>
          <w:rFonts w:ascii="Times New Roman" w:eastAsia="Arial" w:hAnsi="Times New Roman" w:cs="Times New Roman"/>
          <w:sz w:val="28"/>
          <w:szCs w:val="28"/>
        </w:rPr>
        <w:t xml:space="preserve"> </w:t>
      </w:r>
    </w:p>
    <w:p w:rsidR="00AE7F81" w:rsidRPr="00CD683E" w:rsidRDefault="00AE7F81" w:rsidP="00AE7F81">
      <w:pPr>
        <w:pStyle w:val="a9"/>
        <w:numPr>
          <w:ilvl w:val="0"/>
          <w:numId w:val="11"/>
        </w:numPr>
        <w:spacing w:before="0" w:beforeAutospacing="0" w:after="0" w:afterAutospacing="0" w:line="360" w:lineRule="auto"/>
        <w:jc w:val="both"/>
        <w:rPr>
          <w:sz w:val="28"/>
          <w:szCs w:val="28"/>
          <w:lang w:val="uk-UA"/>
        </w:rPr>
      </w:pPr>
      <w:r w:rsidRPr="00CD683E">
        <w:rPr>
          <w:sz w:val="28"/>
          <w:szCs w:val="28"/>
          <w:lang w:val="uk-UA"/>
        </w:rPr>
        <w:t>Вовк М.</w:t>
      </w:r>
      <w:r>
        <w:rPr>
          <w:sz w:val="28"/>
          <w:szCs w:val="28"/>
          <w:lang w:val="uk-UA"/>
        </w:rPr>
        <w:t xml:space="preserve"> </w:t>
      </w:r>
      <w:r w:rsidRPr="00CD683E">
        <w:rPr>
          <w:sz w:val="28"/>
          <w:szCs w:val="28"/>
          <w:lang w:val="uk-UA"/>
        </w:rPr>
        <w:t>П. Міфологічні уявлення та родинна обрядовість українців у романі Василя Б</w:t>
      </w:r>
      <w:r>
        <w:rPr>
          <w:sz w:val="28"/>
          <w:szCs w:val="28"/>
          <w:lang w:val="uk-UA"/>
        </w:rPr>
        <w:t xml:space="preserve">арки «Жовтий князь». </w:t>
      </w:r>
      <w:r w:rsidRPr="00AB26D9">
        <w:rPr>
          <w:i/>
          <w:sz w:val="28"/>
          <w:szCs w:val="28"/>
          <w:lang w:val="uk-UA"/>
        </w:rPr>
        <w:t>Матеріали до української етнології: Збірник наукових праць Інституту мистецтвознавства, фольклористики та етнології ім. М.Т. Рильського НАН України.</w:t>
      </w:r>
      <w:r>
        <w:rPr>
          <w:sz w:val="28"/>
          <w:szCs w:val="28"/>
          <w:lang w:val="uk-UA"/>
        </w:rPr>
        <w:t xml:space="preserve"> </w:t>
      </w:r>
      <w:r w:rsidRPr="00CD683E">
        <w:rPr>
          <w:sz w:val="28"/>
          <w:szCs w:val="28"/>
          <w:lang w:val="uk-UA"/>
        </w:rPr>
        <w:t>К</w:t>
      </w:r>
      <w:r>
        <w:rPr>
          <w:sz w:val="28"/>
          <w:szCs w:val="28"/>
          <w:lang w:val="uk-UA"/>
        </w:rPr>
        <w:t>иїв, 2004. Вип. 4 (7). С. 194-197.</w:t>
      </w:r>
    </w:p>
    <w:p w:rsidR="00AE7F81" w:rsidRPr="00CD683E" w:rsidRDefault="00AE7F81" w:rsidP="00AE7F81">
      <w:pPr>
        <w:pStyle w:val="a3"/>
        <w:numPr>
          <w:ilvl w:val="0"/>
          <w:numId w:val="11"/>
        </w:numPr>
        <w:spacing w:after="0" w:line="360" w:lineRule="auto"/>
        <w:jc w:val="both"/>
        <w:rPr>
          <w:rFonts w:ascii="Times New Roman" w:eastAsia="Times New Roman" w:hAnsi="Times New Roman" w:cs="Times New Roman"/>
          <w:sz w:val="28"/>
          <w:szCs w:val="28"/>
          <w:lang w:eastAsia="ru-RU"/>
        </w:rPr>
      </w:pPr>
      <w:r w:rsidRPr="00CD683E">
        <w:rPr>
          <w:rFonts w:ascii="Times New Roman" w:eastAsia="Times New Roman" w:hAnsi="Times New Roman" w:cs="Times New Roman"/>
          <w:sz w:val="28"/>
          <w:szCs w:val="28"/>
          <w:lang w:eastAsia="ru-RU"/>
        </w:rPr>
        <w:t>Вовк М.</w:t>
      </w:r>
      <w:r>
        <w:rPr>
          <w:rFonts w:ascii="Times New Roman" w:eastAsia="Times New Roman" w:hAnsi="Times New Roman" w:cs="Times New Roman"/>
          <w:sz w:val="28"/>
          <w:szCs w:val="28"/>
          <w:lang w:eastAsia="ru-RU"/>
        </w:rPr>
        <w:t xml:space="preserve"> П.</w:t>
      </w:r>
      <w:r w:rsidRPr="00CD683E">
        <w:rPr>
          <w:rFonts w:ascii="Times New Roman" w:eastAsia="Times New Roman" w:hAnsi="Times New Roman" w:cs="Times New Roman"/>
          <w:sz w:val="28"/>
          <w:szCs w:val="28"/>
          <w:lang w:eastAsia="ru-RU"/>
        </w:rPr>
        <w:t xml:space="preserve"> Міфо-символічні джерела прозової спадщини В. Барки: </w:t>
      </w:r>
      <w:r>
        <w:rPr>
          <w:rFonts w:ascii="Times New Roman" w:eastAsia="Times New Roman" w:hAnsi="Times New Roman" w:cs="Times New Roman"/>
          <w:sz w:val="28"/>
          <w:szCs w:val="28"/>
          <w:lang w:eastAsia="ru-RU"/>
        </w:rPr>
        <w:t xml:space="preserve">дис. ...канд. філол. наук: </w:t>
      </w:r>
      <w:r w:rsidRPr="00A0537E">
        <w:rPr>
          <w:rFonts w:ascii="Times New Roman" w:hAnsi="Times New Roman" w:cs="Times New Roman"/>
          <w:bCs/>
          <w:color w:val="000000"/>
          <w:sz w:val="28"/>
          <w:szCs w:val="28"/>
          <w:shd w:val="clear" w:color="auto" w:fill="FFFFFF"/>
        </w:rPr>
        <w:t>10.01.07</w:t>
      </w:r>
      <w:r>
        <w:rPr>
          <w:rFonts w:ascii="Times New Roman" w:hAnsi="Times New Roman" w:cs="Times New Roman"/>
          <w:bCs/>
          <w:color w:val="000000"/>
          <w:sz w:val="28"/>
          <w:szCs w:val="28"/>
          <w:shd w:val="clear" w:color="auto" w:fill="FFFFFF"/>
        </w:rPr>
        <w:t>.</w:t>
      </w:r>
      <w:r>
        <w:rPr>
          <w:rFonts w:ascii="Verdana" w:hAnsi="Verdana"/>
          <w:bCs/>
          <w:color w:val="000000"/>
          <w:shd w:val="clear" w:color="auto" w:fill="FFFFFF"/>
        </w:rPr>
        <w:t xml:space="preserve"> </w:t>
      </w:r>
      <w:r w:rsidRPr="00CD683E">
        <w:rPr>
          <w:rFonts w:ascii="Times New Roman" w:eastAsia="Times New Roman" w:hAnsi="Times New Roman" w:cs="Times New Roman"/>
          <w:sz w:val="28"/>
          <w:szCs w:val="28"/>
          <w:lang w:eastAsia="ru-RU"/>
        </w:rPr>
        <w:t>К</w:t>
      </w:r>
      <w:r>
        <w:rPr>
          <w:rFonts w:ascii="Times New Roman" w:eastAsia="Times New Roman" w:hAnsi="Times New Roman" w:cs="Times New Roman"/>
          <w:sz w:val="28"/>
          <w:szCs w:val="28"/>
          <w:lang w:eastAsia="ru-RU"/>
        </w:rPr>
        <w:t>иїв.</w:t>
      </w:r>
      <w:r w:rsidRPr="00CD683E">
        <w:rPr>
          <w:rFonts w:ascii="Times New Roman" w:eastAsia="Times New Roman" w:hAnsi="Times New Roman" w:cs="Times New Roman"/>
          <w:sz w:val="28"/>
          <w:szCs w:val="28"/>
          <w:lang w:eastAsia="ru-RU"/>
        </w:rPr>
        <w:t xml:space="preserve"> 2006.</w:t>
      </w:r>
      <w:r>
        <w:rPr>
          <w:rFonts w:ascii="Times New Roman" w:eastAsia="Times New Roman" w:hAnsi="Times New Roman" w:cs="Times New Roman"/>
          <w:sz w:val="28"/>
          <w:szCs w:val="28"/>
          <w:lang w:eastAsia="ru-RU"/>
        </w:rPr>
        <w:t xml:space="preserve"> 206</w:t>
      </w:r>
      <w:r w:rsidRPr="00CD683E">
        <w:rPr>
          <w:rFonts w:ascii="Times New Roman" w:eastAsia="Times New Roman" w:hAnsi="Times New Roman" w:cs="Times New Roman"/>
          <w:sz w:val="28"/>
          <w:szCs w:val="28"/>
          <w:lang w:eastAsia="ru-RU"/>
        </w:rPr>
        <w:t xml:space="preserve"> с.</w:t>
      </w:r>
    </w:p>
    <w:p w:rsidR="00AE7F81" w:rsidRPr="00CD683E" w:rsidRDefault="00AE7F81" w:rsidP="00AE7F81">
      <w:pPr>
        <w:pStyle w:val="a9"/>
        <w:numPr>
          <w:ilvl w:val="0"/>
          <w:numId w:val="11"/>
        </w:numPr>
        <w:spacing w:before="0" w:beforeAutospacing="0" w:after="0" w:afterAutospacing="0" w:line="360" w:lineRule="auto"/>
        <w:jc w:val="both"/>
        <w:rPr>
          <w:sz w:val="28"/>
          <w:szCs w:val="28"/>
          <w:lang w:val="uk-UA"/>
        </w:rPr>
      </w:pPr>
      <w:r w:rsidRPr="00CD683E">
        <w:rPr>
          <w:sz w:val="28"/>
          <w:szCs w:val="28"/>
          <w:lang w:val="uk-UA"/>
        </w:rPr>
        <w:lastRenderedPageBreak/>
        <w:t>Вовк М.</w:t>
      </w:r>
      <w:r>
        <w:rPr>
          <w:sz w:val="28"/>
          <w:szCs w:val="28"/>
          <w:lang w:val="uk-UA"/>
        </w:rPr>
        <w:t xml:space="preserve"> </w:t>
      </w:r>
      <w:r w:rsidRPr="00CD683E">
        <w:rPr>
          <w:sz w:val="28"/>
          <w:szCs w:val="28"/>
          <w:lang w:val="uk-UA"/>
        </w:rPr>
        <w:t>П. Сакральна ритуальність у міфо-символічній образній систем</w:t>
      </w:r>
      <w:r>
        <w:rPr>
          <w:sz w:val="28"/>
          <w:szCs w:val="28"/>
          <w:lang w:val="uk-UA"/>
        </w:rPr>
        <w:t xml:space="preserve">і прозової спадщини В. Барки. </w:t>
      </w:r>
      <w:r w:rsidRPr="00AB26D9">
        <w:rPr>
          <w:i/>
          <w:sz w:val="28"/>
          <w:szCs w:val="28"/>
          <w:lang w:val="uk-UA"/>
        </w:rPr>
        <w:t>Народна творчість та етнографія.</w:t>
      </w:r>
      <w:r>
        <w:rPr>
          <w:sz w:val="28"/>
          <w:szCs w:val="28"/>
          <w:lang w:val="uk-UA"/>
        </w:rPr>
        <w:t xml:space="preserve"> 2005, №5. </w:t>
      </w:r>
      <w:r w:rsidRPr="00CD683E">
        <w:rPr>
          <w:sz w:val="28"/>
          <w:szCs w:val="28"/>
          <w:lang w:val="uk-UA"/>
        </w:rPr>
        <w:t>С. 93-99.</w:t>
      </w:r>
    </w:p>
    <w:p w:rsidR="00AE7F81" w:rsidRDefault="00AE7F81" w:rsidP="00AE7F81">
      <w:pPr>
        <w:pStyle w:val="a3"/>
        <w:numPr>
          <w:ilvl w:val="0"/>
          <w:numId w:val="11"/>
        </w:numPr>
        <w:spacing w:after="0" w:line="360" w:lineRule="auto"/>
        <w:jc w:val="both"/>
        <w:rPr>
          <w:rFonts w:ascii="Times New Roman" w:eastAsia="Arial" w:hAnsi="Times New Roman" w:cs="Times New Roman"/>
          <w:sz w:val="28"/>
          <w:szCs w:val="28"/>
        </w:rPr>
      </w:pPr>
      <w:r w:rsidRPr="00CD683E">
        <w:rPr>
          <w:rFonts w:ascii="Times New Roman" w:eastAsia="Arial" w:hAnsi="Times New Roman" w:cs="Times New Roman"/>
          <w:sz w:val="28"/>
          <w:szCs w:val="28"/>
        </w:rPr>
        <w:t>Волинський П. К. Людина і при</w:t>
      </w:r>
      <w:r>
        <w:rPr>
          <w:rFonts w:ascii="Times New Roman" w:eastAsia="Arial" w:hAnsi="Times New Roman" w:cs="Times New Roman"/>
          <w:sz w:val="28"/>
          <w:szCs w:val="28"/>
        </w:rPr>
        <w:t xml:space="preserve">рода. Єдність і суперечності. («Лісова пісня» Лесі Українки). </w:t>
      </w:r>
      <w:r w:rsidRPr="006944E0">
        <w:rPr>
          <w:rFonts w:ascii="Times New Roman" w:eastAsia="Arial" w:hAnsi="Times New Roman" w:cs="Times New Roman"/>
          <w:i/>
          <w:sz w:val="28"/>
          <w:szCs w:val="28"/>
        </w:rPr>
        <w:t>Радянське літературознавство</w:t>
      </w:r>
      <w:r>
        <w:rPr>
          <w:rFonts w:ascii="Times New Roman" w:eastAsia="Arial" w:hAnsi="Times New Roman" w:cs="Times New Roman"/>
          <w:sz w:val="28"/>
          <w:szCs w:val="28"/>
        </w:rPr>
        <w:t>, 1978. № 1 (205). С. 42-55.</w:t>
      </w:r>
    </w:p>
    <w:p w:rsidR="00AE7F81" w:rsidRPr="00D218AF" w:rsidRDefault="00AE7F81" w:rsidP="00AE7F81">
      <w:pPr>
        <w:pStyle w:val="a3"/>
        <w:numPr>
          <w:ilvl w:val="0"/>
          <w:numId w:val="11"/>
        </w:numPr>
        <w:spacing w:after="0" w:line="360" w:lineRule="auto"/>
        <w:jc w:val="both"/>
        <w:rPr>
          <w:rFonts w:ascii="Times New Roman" w:eastAsia="Arial" w:hAnsi="Times New Roman" w:cs="Times New Roman"/>
          <w:sz w:val="28"/>
          <w:szCs w:val="28"/>
        </w:rPr>
      </w:pPr>
      <w:r>
        <w:rPr>
          <w:rFonts w:ascii="Times New Roman" w:hAnsi="Times New Roman" w:cs="Times New Roman"/>
          <w:color w:val="000000"/>
          <w:sz w:val="28"/>
          <w:szCs w:val="28"/>
          <w:shd w:val="clear" w:color="auto" w:fill="FFFFFF"/>
        </w:rPr>
        <w:t xml:space="preserve">Волков </w:t>
      </w:r>
      <w:r w:rsidRPr="00D218AF">
        <w:rPr>
          <w:rFonts w:ascii="Times New Roman" w:hAnsi="Times New Roman" w:cs="Times New Roman"/>
          <w:color w:val="000000"/>
          <w:sz w:val="28"/>
          <w:szCs w:val="28"/>
          <w:shd w:val="clear" w:color="auto" w:fill="FFFFFF"/>
        </w:rPr>
        <w:t>А.Р., Іванюк Б.П.</w:t>
      </w:r>
      <w:r>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rPr>
        <w:t xml:space="preserve"> </w:t>
      </w:r>
      <w:r>
        <w:rPr>
          <w:rFonts w:ascii="Times New Roman" w:hAnsi="Times New Roman" w:cs="Times New Roman"/>
          <w:color w:val="000000"/>
          <w:sz w:val="28"/>
          <w:szCs w:val="28"/>
          <w:shd w:val="clear" w:color="auto" w:fill="FFFFFF"/>
        </w:rPr>
        <w:t>Клим’</w:t>
      </w:r>
      <w:r w:rsidRPr="00D218AF">
        <w:rPr>
          <w:rFonts w:ascii="Times New Roman" w:hAnsi="Times New Roman" w:cs="Times New Roman"/>
          <w:color w:val="000000"/>
          <w:sz w:val="28"/>
          <w:szCs w:val="28"/>
          <w:shd w:val="clear" w:color="auto" w:fill="FFFFFF"/>
        </w:rPr>
        <w:t>юк Ю.І</w:t>
      </w:r>
      <w:r>
        <w:rPr>
          <w:rFonts w:ascii="Times New Roman" w:hAnsi="Times New Roman" w:cs="Times New Roman"/>
          <w:color w:val="000000"/>
          <w:sz w:val="28"/>
          <w:szCs w:val="28"/>
          <w:shd w:val="clear" w:color="auto" w:fill="FFFFFF"/>
        </w:rPr>
        <w:t>.</w:t>
      </w:r>
      <w:r w:rsidRPr="00D218AF">
        <w:rPr>
          <w:rFonts w:ascii="Times New Roman" w:hAnsi="Times New Roman" w:cs="Times New Roman"/>
          <w:color w:val="000000"/>
          <w:sz w:val="28"/>
          <w:szCs w:val="28"/>
          <w:shd w:val="clear" w:color="auto" w:fill="FFFFFF"/>
        </w:rPr>
        <w:t xml:space="preserve"> Вступ до літературознавства. Художня лексика. Тропи. Контрольні</w:t>
      </w:r>
      <w:r>
        <w:rPr>
          <w:rFonts w:ascii="Times New Roman" w:hAnsi="Times New Roman" w:cs="Times New Roman"/>
          <w:color w:val="000000"/>
          <w:sz w:val="28"/>
          <w:szCs w:val="28"/>
        </w:rPr>
        <w:t xml:space="preserve"> </w:t>
      </w:r>
      <w:r>
        <w:rPr>
          <w:rFonts w:ascii="Times New Roman" w:hAnsi="Times New Roman" w:cs="Times New Roman"/>
          <w:color w:val="000000"/>
          <w:sz w:val="28"/>
          <w:szCs w:val="28"/>
          <w:shd w:val="clear" w:color="auto" w:fill="FFFFFF"/>
        </w:rPr>
        <w:t>завдання до практичних занять: п</w:t>
      </w:r>
      <w:r w:rsidRPr="00D218AF">
        <w:rPr>
          <w:rFonts w:ascii="Times New Roman" w:hAnsi="Times New Roman" w:cs="Times New Roman"/>
          <w:color w:val="000000"/>
          <w:sz w:val="28"/>
          <w:szCs w:val="28"/>
          <w:shd w:val="clear" w:color="auto" w:fill="FFFFFF"/>
        </w:rPr>
        <w:t>осібник для студентів філологічного</w:t>
      </w:r>
      <w:r>
        <w:rPr>
          <w:rFonts w:ascii="Times New Roman" w:hAnsi="Times New Roman" w:cs="Times New Roman"/>
          <w:color w:val="000000"/>
          <w:sz w:val="28"/>
          <w:szCs w:val="28"/>
        </w:rPr>
        <w:t xml:space="preserve"> </w:t>
      </w:r>
      <w:r w:rsidRPr="00D218AF">
        <w:rPr>
          <w:rFonts w:ascii="Times New Roman" w:hAnsi="Times New Roman" w:cs="Times New Roman"/>
          <w:color w:val="000000"/>
          <w:sz w:val="28"/>
          <w:szCs w:val="28"/>
          <w:shd w:val="clear" w:color="auto" w:fill="FFFFFF"/>
        </w:rPr>
        <w:t>факультету та факультету іноземних мов</w:t>
      </w:r>
      <w:r>
        <w:rPr>
          <w:rFonts w:ascii="Times New Roman" w:hAnsi="Times New Roman" w:cs="Times New Roman"/>
          <w:color w:val="000000"/>
          <w:sz w:val="28"/>
          <w:szCs w:val="28"/>
          <w:shd w:val="clear" w:color="auto" w:fill="FFFFFF"/>
        </w:rPr>
        <w:t>.</w:t>
      </w:r>
      <w:r w:rsidRPr="00D218AF">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 xml:space="preserve">Чернівці: ЧДУ, 1997. </w:t>
      </w:r>
      <w:r w:rsidRPr="00D218AF">
        <w:rPr>
          <w:rFonts w:ascii="Times New Roman" w:hAnsi="Times New Roman" w:cs="Times New Roman"/>
          <w:color w:val="000000"/>
          <w:sz w:val="28"/>
          <w:szCs w:val="28"/>
          <w:shd w:val="clear" w:color="auto" w:fill="FFFFFF"/>
        </w:rPr>
        <w:t>80 с</w:t>
      </w:r>
      <w:r w:rsidR="00AF6085">
        <w:rPr>
          <w:rFonts w:ascii="Times New Roman" w:hAnsi="Times New Roman" w:cs="Times New Roman"/>
          <w:color w:val="000000"/>
          <w:sz w:val="28"/>
          <w:szCs w:val="28"/>
          <w:shd w:val="clear" w:color="auto" w:fill="FFFFFF"/>
          <w:lang w:val="ru-RU"/>
        </w:rPr>
        <w:t>.</w:t>
      </w:r>
    </w:p>
    <w:p w:rsidR="00AE7F81" w:rsidRPr="00CD683E" w:rsidRDefault="00AE7F81" w:rsidP="00AE7F81">
      <w:pPr>
        <w:pStyle w:val="a3"/>
        <w:numPr>
          <w:ilvl w:val="0"/>
          <w:numId w:val="11"/>
        </w:numPr>
        <w:spacing w:after="0" w:line="360" w:lineRule="auto"/>
        <w:ind w:right="25"/>
        <w:jc w:val="both"/>
        <w:rPr>
          <w:rFonts w:ascii="Times New Roman" w:hAnsi="Times New Roman" w:cs="Times New Roman"/>
          <w:sz w:val="28"/>
          <w:szCs w:val="28"/>
        </w:rPr>
      </w:pPr>
      <w:r w:rsidRPr="00CD683E">
        <w:rPr>
          <w:rFonts w:ascii="Times New Roman" w:hAnsi="Times New Roman" w:cs="Times New Roman"/>
          <w:sz w:val="28"/>
          <w:szCs w:val="28"/>
        </w:rPr>
        <w:t>Гарсіа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Лорка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Ф</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Думки</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про</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мистецтво</w:t>
      </w:r>
      <w:r>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К</w:t>
      </w:r>
      <w:r>
        <w:rPr>
          <w:rFonts w:ascii="Times New Roman" w:hAnsi="Times New Roman" w:cs="Times New Roman"/>
          <w:sz w:val="28"/>
          <w:szCs w:val="28"/>
        </w:rPr>
        <w:t>иїв</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Мистецтво</w:t>
      </w:r>
      <w:r>
        <w:rPr>
          <w:rFonts w:ascii="Times New Roman" w:eastAsia="Times New Roman" w:hAnsi="Times New Roman" w:cs="Times New Roman"/>
          <w:sz w:val="28"/>
          <w:szCs w:val="28"/>
        </w:rPr>
        <w:t>, 1975. 192 с.</w:t>
      </w:r>
      <w:r w:rsidRPr="00CD683E">
        <w:rPr>
          <w:rFonts w:ascii="Times New Roman" w:eastAsia="Times New Roman" w:hAnsi="Times New Roman" w:cs="Times New Roman"/>
          <w:sz w:val="28"/>
          <w:szCs w:val="28"/>
        </w:rPr>
        <w:t xml:space="preserve"> </w:t>
      </w:r>
    </w:p>
    <w:p w:rsidR="00AE7F81" w:rsidRPr="00CD683E" w:rsidRDefault="00AE7F81" w:rsidP="00AE7F81">
      <w:pPr>
        <w:pStyle w:val="a3"/>
        <w:numPr>
          <w:ilvl w:val="0"/>
          <w:numId w:val="11"/>
        </w:numPr>
        <w:spacing w:after="0" w:line="360" w:lineRule="auto"/>
        <w:jc w:val="both"/>
        <w:rPr>
          <w:rFonts w:ascii="Times New Roman" w:eastAsia="Arial" w:hAnsi="Times New Roman" w:cs="Times New Roman"/>
          <w:sz w:val="28"/>
          <w:szCs w:val="28"/>
        </w:rPr>
      </w:pPr>
      <w:r w:rsidRPr="00CD683E">
        <w:rPr>
          <w:rFonts w:ascii="Times New Roman" w:eastAsia="Arial" w:hAnsi="Times New Roman" w:cs="Times New Roman"/>
          <w:sz w:val="28"/>
          <w:szCs w:val="28"/>
        </w:rPr>
        <w:t>Гнатюк В.</w:t>
      </w:r>
      <w:r>
        <w:rPr>
          <w:rFonts w:ascii="Times New Roman" w:eastAsia="Arial" w:hAnsi="Times New Roman" w:cs="Times New Roman"/>
          <w:sz w:val="28"/>
          <w:szCs w:val="28"/>
        </w:rPr>
        <w:t xml:space="preserve"> М.</w:t>
      </w:r>
      <w:r w:rsidRPr="00CD683E">
        <w:rPr>
          <w:rFonts w:ascii="Times New Roman" w:eastAsia="Arial" w:hAnsi="Times New Roman" w:cs="Times New Roman"/>
          <w:sz w:val="28"/>
          <w:szCs w:val="28"/>
        </w:rPr>
        <w:t xml:space="preserve"> Знадоби до української демоноль</w:t>
      </w:r>
      <w:r>
        <w:rPr>
          <w:rFonts w:ascii="Times New Roman" w:eastAsia="Arial" w:hAnsi="Times New Roman" w:cs="Times New Roman"/>
          <w:sz w:val="28"/>
          <w:szCs w:val="28"/>
        </w:rPr>
        <w:t xml:space="preserve">оґії: етнографічний збірник. </w:t>
      </w:r>
      <w:r w:rsidRPr="00CD683E">
        <w:rPr>
          <w:rFonts w:ascii="Times New Roman" w:eastAsia="Arial" w:hAnsi="Times New Roman" w:cs="Times New Roman"/>
          <w:sz w:val="28"/>
          <w:szCs w:val="28"/>
        </w:rPr>
        <w:t xml:space="preserve">Львів: Друкарня НТШ, 1912. </w:t>
      </w:r>
      <w:r>
        <w:rPr>
          <w:rFonts w:ascii="Times New Roman" w:eastAsia="Arial" w:hAnsi="Times New Roman" w:cs="Times New Roman"/>
          <w:sz w:val="28"/>
          <w:szCs w:val="28"/>
        </w:rPr>
        <w:t>237 с.</w:t>
      </w:r>
    </w:p>
    <w:p w:rsidR="00AE7F81" w:rsidRPr="00CD683E" w:rsidRDefault="00AE7F81" w:rsidP="00AE7F81">
      <w:pPr>
        <w:pStyle w:val="a3"/>
        <w:numPr>
          <w:ilvl w:val="0"/>
          <w:numId w:val="11"/>
        </w:numPr>
        <w:spacing w:after="0" w:line="360" w:lineRule="auto"/>
        <w:ind w:right="25"/>
        <w:jc w:val="both"/>
        <w:rPr>
          <w:rFonts w:ascii="Times New Roman" w:hAnsi="Times New Roman" w:cs="Times New Roman"/>
          <w:sz w:val="28"/>
          <w:szCs w:val="28"/>
        </w:rPr>
      </w:pPr>
      <w:r w:rsidRPr="00CD683E">
        <w:rPr>
          <w:rFonts w:ascii="Times New Roman" w:hAnsi="Times New Roman" w:cs="Times New Roman"/>
          <w:sz w:val="28"/>
          <w:szCs w:val="28"/>
        </w:rPr>
        <w:t>Голобородько</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Я</w:t>
      </w:r>
      <w:r>
        <w:rPr>
          <w:rFonts w:ascii="Times New Roman" w:hAnsi="Times New Roman" w:cs="Times New Roman"/>
          <w:sz w:val="28"/>
          <w:szCs w:val="28"/>
        </w:rPr>
        <w:t>. Ю</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Поетична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меритократія</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Василь</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Герасим</w:t>
      </w:r>
      <w:r w:rsidRPr="00CD683E">
        <w:rPr>
          <w:rFonts w:ascii="Times New Roman" w:eastAsia="Times New Roman" w:hAnsi="Times New Roman" w:cs="Times New Roman"/>
          <w:sz w:val="28"/>
          <w:szCs w:val="28"/>
        </w:rPr>
        <w:t>’</w:t>
      </w:r>
      <w:r w:rsidRPr="00CD683E">
        <w:rPr>
          <w:rFonts w:ascii="Times New Roman" w:hAnsi="Times New Roman" w:cs="Times New Roman"/>
          <w:sz w:val="28"/>
          <w:szCs w:val="28"/>
        </w:rPr>
        <w:t>юк</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Ігор</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Римарук</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Тарас</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Федюк</w:t>
      </w:r>
      <w:r w:rsidRPr="000245D0">
        <w:rPr>
          <w:rFonts w:ascii="Times New Roman" w:hAnsi="Times New Roman" w:cs="Times New Roman"/>
          <w:sz w:val="28"/>
          <w:szCs w:val="28"/>
          <w:shd w:val="clear" w:color="auto" w:fill="FFFFFF"/>
        </w:rPr>
        <w:t>.</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К</w:t>
      </w:r>
      <w:r>
        <w:rPr>
          <w:rFonts w:ascii="Times New Roman" w:hAnsi="Times New Roman" w:cs="Times New Roman"/>
          <w:sz w:val="28"/>
          <w:szCs w:val="28"/>
        </w:rPr>
        <w:t>иїв</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Факт</w:t>
      </w:r>
      <w:r>
        <w:rPr>
          <w:rFonts w:ascii="Times New Roman" w:eastAsia="Times New Roman" w:hAnsi="Times New Roman" w:cs="Times New Roman"/>
          <w:sz w:val="28"/>
          <w:szCs w:val="28"/>
        </w:rPr>
        <w:t xml:space="preserve">, 2005. </w:t>
      </w:r>
      <w:r w:rsidRPr="00CD683E">
        <w:rPr>
          <w:rFonts w:ascii="Times New Roman" w:eastAsia="Times New Roman" w:hAnsi="Times New Roman" w:cs="Times New Roman"/>
          <w:sz w:val="28"/>
          <w:szCs w:val="28"/>
        </w:rPr>
        <w:t xml:space="preserve">108 </w:t>
      </w:r>
      <w:r w:rsidRPr="00CD683E">
        <w:rPr>
          <w:rFonts w:ascii="Times New Roman" w:hAnsi="Times New Roman" w:cs="Times New Roman"/>
          <w:sz w:val="28"/>
          <w:szCs w:val="28"/>
        </w:rPr>
        <w:t>с</w:t>
      </w:r>
      <w:r w:rsidRPr="00CD683E">
        <w:rPr>
          <w:rFonts w:ascii="Times New Roman" w:eastAsia="Times New Roman" w:hAnsi="Times New Roman" w:cs="Times New Roman"/>
          <w:sz w:val="28"/>
          <w:szCs w:val="28"/>
        </w:rPr>
        <w:t>.</w:t>
      </w:r>
    </w:p>
    <w:p w:rsidR="00AE7F81" w:rsidRPr="00CD683E" w:rsidRDefault="00AE7F81" w:rsidP="00AE7F81">
      <w:pPr>
        <w:pStyle w:val="a3"/>
        <w:numPr>
          <w:ilvl w:val="0"/>
          <w:numId w:val="11"/>
        </w:numPr>
        <w:spacing w:after="0" w:line="360" w:lineRule="auto"/>
        <w:jc w:val="both"/>
        <w:rPr>
          <w:rFonts w:ascii="Times New Roman" w:eastAsia="Times New Roman" w:hAnsi="Times New Roman" w:cs="Times New Roman"/>
          <w:sz w:val="28"/>
          <w:szCs w:val="28"/>
          <w:lang w:eastAsia="ru-RU"/>
        </w:rPr>
      </w:pPr>
      <w:r w:rsidRPr="00CD683E">
        <w:rPr>
          <w:rFonts w:ascii="Times New Roman" w:eastAsia="Times New Roman" w:hAnsi="Times New Roman" w:cs="Times New Roman"/>
          <w:sz w:val="28"/>
          <w:szCs w:val="28"/>
          <w:lang w:eastAsia="ru-RU"/>
        </w:rPr>
        <w:t>Головань Т</w:t>
      </w:r>
      <w:r>
        <w:rPr>
          <w:rFonts w:ascii="Times New Roman" w:eastAsia="Times New Roman" w:hAnsi="Times New Roman" w:cs="Times New Roman"/>
          <w:sz w:val="28"/>
          <w:szCs w:val="28"/>
          <w:lang w:eastAsia="ru-RU"/>
        </w:rPr>
        <w:t>. П</w:t>
      </w:r>
      <w:r w:rsidRPr="00CD683E">
        <w:rPr>
          <w:rFonts w:ascii="Times New Roman" w:eastAsia="Times New Roman" w:hAnsi="Times New Roman" w:cs="Times New Roman"/>
          <w:sz w:val="28"/>
          <w:szCs w:val="28"/>
          <w:lang w:eastAsia="ru-RU"/>
        </w:rPr>
        <w:t>. До питання про естетичну концеп</w:t>
      </w:r>
      <w:r>
        <w:rPr>
          <w:rFonts w:ascii="Times New Roman" w:eastAsia="Times New Roman" w:hAnsi="Times New Roman" w:cs="Times New Roman"/>
          <w:sz w:val="28"/>
          <w:szCs w:val="28"/>
          <w:lang w:eastAsia="ru-RU"/>
        </w:rPr>
        <w:t xml:space="preserve">цію Василя Барки. </w:t>
      </w:r>
      <w:r w:rsidRPr="002A0607">
        <w:rPr>
          <w:rFonts w:ascii="Times New Roman" w:eastAsia="Times New Roman" w:hAnsi="Times New Roman" w:cs="Times New Roman"/>
          <w:i/>
          <w:sz w:val="28"/>
          <w:szCs w:val="28"/>
          <w:lang w:eastAsia="ru-RU"/>
        </w:rPr>
        <w:t>Слово і час.</w:t>
      </w:r>
      <w:r>
        <w:rPr>
          <w:rFonts w:ascii="Times New Roman" w:eastAsia="Times New Roman" w:hAnsi="Times New Roman" w:cs="Times New Roman"/>
          <w:sz w:val="28"/>
          <w:szCs w:val="28"/>
          <w:lang w:eastAsia="ru-RU"/>
        </w:rPr>
        <w:t xml:space="preserve"> </w:t>
      </w:r>
      <w:r w:rsidRPr="00CD683E">
        <w:rPr>
          <w:rFonts w:ascii="Times New Roman" w:eastAsia="Times New Roman" w:hAnsi="Times New Roman" w:cs="Times New Roman"/>
          <w:sz w:val="28"/>
          <w:szCs w:val="28"/>
          <w:lang w:eastAsia="ru-RU"/>
        </w:rPr>
        <w:t>2002.</w:t>
      </w:r>
      <w:r>
        <w:rPr>
          <w:rFonts w:ascii="Times New Roman" w:eastAsia="Times New Roman" w:hAnsi="Times New Roman" w:cs="Times New Roman"/>
          <w:sz w:val="28"/>
          <w:szCs w:val="28"/>
          <w:lang w:eastAsia="ru-RU"/>
        </w:rPr>
        <w:t xml:space="preserve"> </w:t>
      </w:r>
      <w:r w:rsidRPr="00CD683E">
        <w:rPr>
          <w:rFonts w:ascii="Times New Roman" w:eastAsia="Times New Roman" w:hAnsi="Times New Roman" w:cs="Times New Roman"/>
          <w:sz w:val="28"/>
          <w:szCs w:val="28"/>
          <w:lang w:eastAsia="ru-RU"/>
        </w:rPr>
        <w:t>№8.</w:t>
      </w:r>
      <w:r>
        <w:rPr>
          <w:rFonts w:ascii="Times New Roman" w:eastAsia="Times New Roman" w:hAnsi="Times New Roman" w:cs="Times New Roman"/>
          <w:sz w:val="28"/>
          <w:szCs w:val="28"/>
          <w:lang w:eastAsia="ru-RU"/>
        </w:rPr>
        <w:t xml:space="preserve"> </w:t>
      </w:r>
      <w:r w:rsidRPr="00CD683E">
        <w:rPr>
          <w:rFonts w:ascii="Times New Roman" w:eastAsia="Times New Roman" w:hAnsi="Times New Roman" w:cs="Times New Roman"/>
          <w:sz w:val="28"/>
          <w:szCs w:val="28"/>
          <w:lang w:eastAsia="ru-RU"/>
        </w:rPr>
        <w:t>С.</w:t>
      </w:r>
      <w:r>
        <w:rPr>
          <w:rFonts w:ascii="Times New Roman" w:eastAsia="Times New Roman" w:hAnsi="Times New Roman" w:cs="Times New Roman"/>
          <w:sz w:val="28"/>
          <w:szCs w:val="28"/>
          <w:lang w:eastAsia="ru-RU"/>
        </w:rPr>
        <w:t xml:space="preserve"> </w:t>
      </w:r>
      <w:r w:rsidRPr="00CD683E">
        <w:rPr>
          <w:rFonts w:ascii="Times New Roman" w:eastAsia="Times New Roman" w:hAnsi="Times New Roman" w:cs="Times New Roman"/>
          <w:sz w:val="28"/>
          <w:szCs w:val="28"/>
          <w:lang w:eastAsia="ru-RU"/>
        </w:rPr>
        <w:t>84-89.</w:t>
      </w:r>
    </w:p>
    <w:p w:rsidR="00AE7F81" w:rsidRPr="00CD683E" w:rsidRDefault="00AE7F81" w:rsidP="00AE7F81">
      <w:pPr>
        <w:pStyle w:val="a3"/>
        <w:numPr>
          <w:ilvl w:val="0"/>
          <w:numId w:val="11"/>
        </w:numPr>
        <w:spacing w:after="0" w:line="360" w:lineRule="auto"/>
        <w:ind w:right="25"/>
        <w:jc w:val="both"/>
        <w:rPr>
          <w:rFonts w:ascii="Times New Roman" w:hAnsi="Times New Roman" w:cs="Times New Roman"/>
          <w:sz w:val="28"/>
          <w:szCs w:val="28"/>
        </w:rPr>
      </w:pPr>
      <w:r w:rsidRPr="00CD683E">
        <w:rPr>
          <w:rFonts w:ascii="Times New Roman" w:hAnsi="Times New Roman" w:cs="Times New Roman"/>
          <w:sz w:val="28"/>
          <w:szCs w:val="28"/>
        </w:rPr>
        <w:t>Гординський</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С</w:t>
      </w:r>
      <w:r w:rsidRPr="00CD683E">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Я.</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На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переломі</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епох</w:t>
      </w:r>
      <w:r w:rsidRPr="00CD683E">
        <w:rPr>
          <w:rFonts w:ascii="Times New Roman" w:eastAsia="Times New Roman" w:hAnsi="Times New Roman" w:cs="Times New Roman"/>
          <w:sz w:val="28"/>
          <w:szCs w:val="28"/>
        </w:rPr>
        <w:t xml:space="preserve"> : </w:t>
      </w:r>
      <w:r w:rsidRPr="00CD683E">
        <w:rPr>
          <w:rFonts w:ascii="Times New Roman" w:hAnsi="Times New Roman" w:cs="Times New Roman"/>
          <w:sz w:val="28"/>
          <w:szCs w:val="28"/>
        </w:rPr>
        <w:t>літературознавчі</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статті</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огляди</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есеї</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рецензії</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спогади</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листи</w:t>
      </w:r>
      <w:r>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Львів</w:t>
      </w:r>
      <w:r w:rsidRPr="00CD683E">
        <w:rPr>
          <w:rFonts w:ascii="Times New Roman" w:eastAsia="Times New Roman" w:hAnsi="Times New Roman" w:cs="Times New Roman"/>
          <w:sz w:val="28"/>
          <w:szCs w:val="28"/>
        </w:rPr>
        <w:t xml:space="preserve"> : </w:t>
      </w:r>
      <w:r w:rsidRPr="00CD683E">
        <w:rPr>
          <w:rFonts w:ascii="Times New Roman" w:hAnsi="Times New Roman" w:cs="Times New Roman"/>
          <w:sz w:val="28"/>
          <w:szCs w:val="28"/>
        </w:rPr>
        <w:t>Світ</w:t>
      </w:r>
      <w:r>
        <w:rPr>
          <w:rFonts w:ascii="Times New Roman" w:eastAsia="Times New Roman" w:hAnsi="Times New Roman" w:cs="Times New Roman"/>
          <w:sz w:val="28"/>
          <w:szCs w:val="28"/>
        </w:rPr>
        <w:t>, 2004.</w:t>
      </w:r>
      <w:r w:rsidRPr="00CD683E">
        <w:rPr>
          <w:rFonts w:ascii="Times New Roman" w:eastAsia="Times New Roman" w:hAnsi="Times New Roman" w:cs="Times New Roman"/>
          <w:sz w:val="28"/>
          <w:szCs w:val="28"/>
        </w:rPr>
        <w:t xml:space="preserve"> 506 </w:t>
      </w:r>
      <w:r w:rsidRPr="00CD683E">
        <w:rPr>
          <w:rFonts w:ascii="Times New Roman" w:hAnsi="Times New Roman" w:cs="Times New Roman"/>
          <w:sz w:val="28"/>
          <w:szCs w:val="28"/>
        </w:rPr>
        <w:t>с</w:t>
      </w:r>
      <w:r>
        <w:rPr>
          <w:rFonts w:ascii="Times New Roman" w:eastAsia="Times New Roman" w:hAnsi="Times New Roman" w:cs="Times New Roman"/>
          <w:sz w:val="28"/>
          <w:szCs w:val="28"/>
        </w:rPr>
        <w:t xml:space="preserve">. </w:t>
      </w:r>
      <w:r w:rsidRPr="00CD683E">
        <w:rPr>
          <w:rFonts w:ascii="Times New Roman" w:eastAsia="Times New Roman" w:hAnsi="Times New Roman" w:cs="Times New Roman"/>
          <w:sz w:val="28"/>
          <w:szCs w:val="28"/>
        </w:rPr>
        <w:t xml:space="preserve"> </w:t>
      </w:r>
    </w:p>
    <w:p w:rsidR="00AE7F81" w:rsidRPr="00662E36" w:rsidRDefault="00AE7F81" w:rsidP="00AE7F81">
      <w:pPr>
        <w:numPr>
          <w:ilvl w:val="0"/>
          <w:numId w:val="11"/>
        </w:numPr>
        <w:spacing w:after="0" w:line="360" w:lineRule="auto"/>
        <w:jc w:val="both"/>
        <w:rPr>
          <w:rFonts w:ascii="Times New Roman" w:hAnsi="Times New Roman" w:cs="Times New Roman"/>
          <w:sz w:val="28"/>
          <w:szCs w:val="28"/>
        </w:rPr>
      </w:pPr>
      <w:r w:rsidRPr="00662E36">
        <w:rPr>
          <w:rFonts w:ascii="Times New Roman" w:hAnsi="Times New Roman" w:cs="Times New Roman"/>
          <w:sz w:val="28"/>
          <w:szCs w:val="28"/>
        </w:rPr>
        <w:t>Грабович Г.</w:t>
      </w:r>
      <w:r>
        <w:rPr>
          <w:rFonts w:ascii="Times New Roman" w:hAnsi="Times New Roman" w:cs="Times New Roman"/>
          <w:sz w:val="28"/>
          <w:szCs w:val="28"/>
        </w:rPr>
        <w:t xml:space="preserve"> Ю.</w:t>
      </w:r>
      <w:r w:rsidRPr="00662E36">
        <w:rPr>
          <w:rFonts w:ascii="Times New Roman" w:hAnsi="Times New Roman" w:cs="Times New Roman"/>
          <w:sz w:val="28"/>
          <w:szCs w:val="28"/>
        </w:rPr>
        <w:t xml:space="preserve"> До і</w:t>
      </w:r>
      <w:r>
        <w:rPr>
          <w:rFonts w:ascii="Times New Roman" w:hAnsi="Times New Roman" w:cs="Times New Roman"/>
          <w:sz w:val="28"/>
          <w:szCs w:val="28"/>
        </w:rPr>
        <w:t xml:space="preserve">сторії української літератури: дослідження, есе, полеміка. Київ, 1997, </w:t>
      </w:r>
      <w:r w:rsidRPr="00662E36">
        <w:rPr>
          <w:rFonts w:ascii="Times New Roman" w:hAnsi="Times New Roman" w:cs="Times New Roman"/>
          <w:sz w:val="28"/>
          <w:szCs w:val="28"/>
        </w:rPr>
        <w:t xml:space="preserve"> 407 с. </w:t>
      </w:r>
    </w:p>
    <w:p w:rsidR="00AE7F81" w:rsidRPr="00CD683E" w:rsidRDefault="00AE7F81" w:rsidP="00AE7F81">
      <w:pPr>
        <w:pStyle w:val="a3"/>
        <w:numPr>
          <w:ilvl w:val="0"/>
          <w:numId w:val="11"/>
        </w:numPr>
        <w:spacing w:after="0" w:line="360" w:lineRule="auto"/>
        <w:ind w:right="25"/>
        <w:jc w:val="both"/>
        <w:rPr>
          <w:rFonts w:ascii="Times New Roman" w:hAnsi="Times New Roman" w:cs="Times New Roman"/>
          <w:sz w:val="28"/>
          <w:szCs w:val="28"/>
        </w:rPr>
      </w:pPr>
      <w:r w:rsidRPr="00CD683E">
        <w:rPr>
          <w:rFonts w:ascii="Times New Roman" w:hAnsi="Times New Roman" w:cs="Times New Roman"/>
          <w:sz w:val="28"/>
          <w:szCs w:val="28"/>
        </w:rPr>
        <w:t>Григорьев</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В</w:t>
      </w:r>
      <w:r w:rsidRPr="00CD683E">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П.</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Поэтика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слова</w:t>
      </w:r>
      <w:r>
        <w:rPr>
          <w:rFonts w:ascii="Times New Roman" w:eastAsia="Times New Roman" w:hAnsi="Times New Roman" w:cs="Times New Roman"/>
          <w:sz w:val="28"/>
          <w:szCs w:val="28"/>
        </w:rPr>
        <w:t xml:space="preserve">. </w:t>
      </w:r>
      <w:r>
        <w:rPr>
          <w:rFonts w:ascii="Times New Roman" w:hAnsi="Times New Roman" w:cs="Times New Roman"/>
          <w:sz w:val="28"/>
          <w:szCs w:val="28"/>
        </w:rPr>
        <w:t>Н</w:t>
      </w:r>
      <w:r w:rsidRPr="00CD683E">
        <w:rPr>
          <w:rFonts w:ascii="Times New Roman" w:hAnsi="Times New Roman" w:cs="Times New Roman"/>
          <w:sz w:val="28"/>
          <w:szCs w:val="28"/>
        </w:rPr>
        <w:t>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материале</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русской</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советской</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поэзии</w:t>
      </w:r>
      <w:r>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М</w:t>
      </w:r>
      <w:r>
        <w:rPr>
          <w:rFonts w:ascii="Times New Roman" w:hAnsi="Times New Roman" w:cs="Times New Roman"/>
          <w:sz w:val="28"/>
          <w:szCs w:val="28"/>
        </w:rPr>
        <w:t>осква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Наука</w:t>
      </w:r>
      <w:r>
        <w:rPr>
          <w:rFonts w:ascii="Times New Roman" w:eastAsia="Times New Roman" w:hAnsi="Times New Roman" w:cs="Times New Roman"/>
          <w:sz w:val="28"/>
          <w:szCs w:val="28"/>
        </w:rPr>
        <w:t xml:space="preserve">, 1979, </w:t>
      </w:r>
      <w:r w:rsidRPr="00CD683E">
        <w:rPr>
          <w:rFonts w:ascii="Times New Roman" w:eastAsia="Times New Roman" w:hAnsi="Times New Roman" w:cs="Times New Roman"/>
          <w:sz w:val="28"/>
          <w:szCs w:val="28"/>
        </w:rPr>
        <w:t xml:space="preserve">344 </w:t>
      </w:r>
      <w:r w:rsidRPr="00CD683E">
        <w:rPr>
          <w:rFonts w:ascii="Times New Roman" w:hAnsi="Times New Roman" w:cs="Times New Roman"/>
          <w:sz w:val="28"/>
          <w:szCs w:val="28"/>
        </w:rPr>
        <w:t>с</w:t>
      </w:r>
      <w:r w:rsidRPr="00CD683E">
        <w:rPr>
          <w:rFonts w:ascii="Times New Roman" w:eastAsia="Times New Roman" w:hAnsi="Times New Roman" w:cs="Times New Roman"/>
          <w:sz w:val="28"/>
          <w:szCs w:val="28"/>
        </w:rPr>
        <w:t>.</w:t>
      </w:r>
    </w:p>
    <w:p w:rsidR="00AE7F81" w:rsidRPr="00A03379" w:rsidRDefault="00AE7F81" w:rsidP="00AE7F81">
      <w:pPr>
        <w:numPr>
          <w:ilvl w:val="0"/>
          <w:numId w:val="11"/>
        </w:numPr>
        <w:spacing w:after="0" w:line="360" w:lineRule="auto"/>
        <w:jc w:val="both"/>
        <w:rPr>
          <w:rFonts w:ascii="Times New Roman" w:hAnsi="Times New Roman" w:cs="Times New Roman"/>
          <w:sz w:val="28"/>
          <w:szCs w:val="28"/>
        </w:rPr>
      </w:pPr>
      <w:r w:rsidRPr="00A03379">
        <w:rPr>
          <w:rFonts w:ascii="Times New Roman" w:hAnsi="Times New Roman" w:cs="Times New Roman"/>
          <w:sz w:val="28"/>
          <w:szCs w:val="28"/>
        </w:rPr>
        <w:t>Гринів О.</w:t>
      </w:r>
      <w:r>
        <w:rPr>
          <w:rFonts w:ascii="Times New Roman" w:hAnsi="Times New Roman" w:cs="Times New Roman"/>
          <w:sz w:val="28"/>
          <w:szCs w:val="28"/>
        </w:rPr>
        <w:t xml:space="preserve"> І. </w:t>
      </w:r>
      <w:r w:rsidRPr="00A03379">
        <w:rPr>
          <w:rFonts w:ascii="Times New Roman" w:hAnsi="Times New Roman" w:cs="Times New Roman"/>
          <w:sz w:val="28"/>
          <w:szCs w:val="28"/>
        </w:rPr>
        <w:t xml:space="preserve"> Василь Барка</w:t>
      </w:r>
      <w:r>
        <w:rPr>
          <w:rFonts w:ascii="Times New Roman" w:hAnsi="Times New Roman" w:cs="Times New Roman"/>
          <w:sz w:val="28"/>
          <w:szCs w:val="28"/>
        </w:rPr>
        <w:t xml:space="preserve"> як послідовник Г. Сковороди. Київ: Обереги, 1996. </w:t>
      </w:r>
      <w:r w:rsidRPr="00A03379">
        <w:rPr>
          <w:rFonts w:ascii="Times New Roman" w:hAnsi="Times New Roman" w:cs="Times New Roman"/>
          <w:sz w:val="28"/>
          <w:szCs w:val="28"/>
        </w:rPr>
        <w:t>325</w:t>
      </w:r>
      <w:r>
        <w:rPr>
          <w:rFonts w:ascii="Times New Roman" w:hAnsi="Times New Roman" w:cs="Times New Roman"/>
          <w:sz w:val="28"/>
          <w:szCs w:val="28"/>
        </w:rPr>
        <w:t xml:space="preserve"> с. </w:t>
      </w:r>
    </w:p>
    <w:p w:rsidR="00AE7F81" w:rsidRPr="00CD683E" w:rsidRDefault="00AE7F81" w:rsidP="00AE7F81">
      <w:pPr>
        <w:pStyle w:val="a3"/>
        <w:numPr>
          <w:ilvl w:val="0"/>
          <w:numId w:val="11"/>
        </w:numPr>
        <w:spacing w:after="0" w:line="360" w:lineRule="auto"/>
        <w:ind w:right="25"/>
        <w:jc w:val="both"/>
        <w:rPr>
          <w:rFonts w:ascii="Times New Roman" w:hAnsi="Times New Roman" w:cs="Times New Roman"/>
          <w:sz w:val="28"/>
          <w:szCs w:val="28"/>
        </w:rPr>
      </w:pPr>
      <w:r w:rsidRPr="00CD683E">
        <w:rPr>
          <w:rFonts w:ascii="Times New Roman" w:hAnsi="Times New Roman" w:cs="Times New Roman"/>
          <w:sz w:val="28"/>
          <w:szCs w:val="28"/>
        </w:rPr>
        <w:t>Ґадамер</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Г</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Ґ</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Герменевтика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і</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поетика</w:t>
      </w:r>
      <w:r w:rsidRPr="00CD683E">
        <w:rPr>
          <w:rFonts w:ascii="Times New Roman" w:eastAsia="Times New Roman" w:hAnsi="Times New Roman" w:cs="Times New Roman"/>
          <w:sz w:val="28"/>
          <w:szCs w:val="28"/>
        </w:rPr>
        <w:t xml:space="preserve"> : </w:t>
      </w:r>
      <w:r w:rsidRPr="00CD683E">
        <w:rPr>
          <w:rFonts w:ascii="Times New Roman" w:hAnsi="Times New Roman" w:cs="Times New Roman"/>
          <w:sz w:val="28"/>
          <w:szCs w:val="28"/>
        </w:rPr>
        <w:t>вибрані</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твори</w:t>
      </w:r>
      <w:r>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К</w:t>
      </w:r>
      <w:r>
        <w:rPr>
          <w:rFonts w:ascii="Times New Roman" w:hAnsi="Times New Roman" w:cs="Times New Roman"/>
          <w:sz w:val="28"/>
          <w:szCs w:val="28"/>
        </w:rPr>
        <w:t>иїв</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Юніверс</w:t>
      </w:r>
      <w:r>
        <w:rPr>
          <w:rFonts w:ascii="Times New Roman" w:eastAsia="Times New Roman" w:hAnsi="Times New Roman" w:cs="Times New Roman"/>
          <w:sz w:val="28"/>
          <w:szCs w:val="28"/>
        </w:rPr>
        <w:t xml:space="preserve">, 2001, </w:t>
      </w:r>
      <w:r w:rsidRPr="00CD683E">
        <w:rPr>
          <w:rFonts w:ascii="Times New Roman" w:eastAsia="Times New Roman" w:hAnsi="Times New Roman" w:cs="Times New Roman"/>
          <w:sz w:val="28"/>
          <w:szCs w:val="28"/>
        </w:rPr>
        <w:t xml:space="preserve">288 </w:t>
      </w:r>
      <w:r w:rsidRPr="00CD683E">
        <w:rPr>
          <w:rFonts w:ascii="Times New Roman" w:hAnsi="Times New Roman" w:cs="Times New Roman"/>
          <w:sz w:val="28"/>
          <w:szCs w:val="28"/>
        </w:rPr>
        <w:t>с</w:t>
      </w:r>
      <w:r w:rsidRPr="00CD683E">
        <w:rPr>
          <w:rFonts w:ascii="Times New Roman" w:eastAsia="Times New Roman" w:hAnsi="Times New Roman" w:cs="Times New Roman"/>
          <w:sz w:val="28"/>
          <w:szCs w:val="28"/>
        </w:rPr>
        <w:t xml:space="preserve">. </w:t>
      </w:r>
    </w:p>
    <w:p w:rsidR="00AE7F81" w:rsidRPr="00CD683E" w:rsidRDefault="00AE7F81" w:rsidP="00AE7F81">
      <w:pPr>
        <w:pStyle w:val="a3"/>
        <w:numPr>
          <w:ilvl w:val="0"/>
          <w:numId w:val="11"/>
        </w:numPr>
        <w:spacing w:after="0" w:line="360" w:lineRule="auto"/>
        <w:ind w:right="25"/>
        <w:jc w:val="both"/>
        <w:rPr>
          <w:rFonts w:ascii="Times New Roman" w:hAnsi="Times New Roman" w:cs="Times New Roman"/>
          <w:sz w:val="28"/>
          <w:szCs w:val="28"/>
        </w:rPr>
      </w:pPr>
      <w:r w:rsidRPr="00CD683E">
        <w:rPr>
          <w:rFonts w:ascii="Times New Roman" w:hAnsi="Times New Roman" w:cs="Times New Roman"/>
          <w:sz w:val="28"/>
          <w:szCs w:val="28"/>
        </w:rPr>
        <w:t>Довгалевський</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М</w:t>
      </w:r>
      <w:r>
        <w:rPr>
          <w:rFonts w:ascii="Times New Roman" w:eastAsia="Times New Roman" w:hAnsi="Times New Roman" w:cs="Times New Roman"/>
          <w:sz w:val="28"/>
          <w:szCs w:val="28"/>
        </w:rPr>
        <w:t xml:space="preserve">. Н. </w:t>
      </w:r>
      <w:r w:rsidRPr="00CD683E">
        <w:rPr>
          <w:rFonts w:ascii="Times New Roman" w:hAnsi="Times New Roman" w:cs="Times New Roman"/>
          <w:sz w:val="28"/>
          <w:szCs w:val="28"/>
        </w:rPr>
        <w:t>Сад</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поетичний</w:t>
      </w:r>
      <w:r>
        <w:rPr>
          <w:rFonts w:ascii="Times New Roman" w:hAnsi="Times New Roman" w:cs="Times New Roman"/>
          <w:sz w:val="28"/>
          <w:szCs w:val="28"/>
        </w:rPr>
        <w:t>: поетика</w:t>
      </w:r>
      <w:r>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К</w:t>
      </w:r>
      <w:r>
        <w:rPr>
          <w:rFonts w:ascii="Times New Roman" w:hAnsi="Times New Roman" w:cs="Times New Roman"/>
          <w:sz w:val="28"/>
          <w:szCs w:val="28"/>
        </w:rPr>
        <w:t>иїв</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Мистецтво</w:t>
      </w:r>
      <w:r>
        <w:rPr>
          <w:rFonts w:ascii="Times New Roman" w:eastAsia="Times New Roman" w:hAnsi="Times New Roman" w:cs="Times New Roman"/>
          <w:sz w:val="28"/>
          <w:szCs w:val="28"/>
        </w:rPr>
        <w:t>, 1973,</w:t>
      </w:r>
      <w:r w:rsidR="005D178F">
        <w:rPr>
          <w:rFonts w:ascii="Times New Roman" w:eastAsia="Times New Roman" w:hAnsi="Times New Roman" w:cs="Times New Roman"/>
          <w:sz w:val="28"/>
          <w:szCs w:val="28"/>
        </w:rPr>
        <w:t xml:space="preserve"> 436 с</w:t>
      </w:r>
      <w:r>
        <w:rPr>
          <w:rFonts w:ascii="Times New Roman" w:eastAsia="Times New Roman" w:hAnsi="Times New Roman" w:cs="Times New Roman"/>
          <w:sz w:val="28"/>
          <w:szCs w:val="28"/>
        </w:rPr>
        <w:t xml:space="preserve">. </w:t>
      </w:r>
    </w:p>
    <w:p w:rsidR="00AE7F81" w:rsidRPr="00CD683E" w:rsidRDefault="00AE7F81" w:rsidP="00AE7F81">
      <w:pPr>
        <w:pStyle w:val="a3"/>
        <w:numPr>
          <w:ilvl w:val="0"/>
          <w:numId w:val="11"/>
        </w:numPr>
        <w:spacing w:after="0" w:line="360" w:lineRule="auto"/>
        <w:ind w:right="25"/>
        <w:jc w:val="both"/>
        <w:rPr>
          <w:rFonts w:ascii="Times New Roman" w:hAnsi="Times New Roman" w:cs="Times New Roman"/>
          <w:sz w:val="28"/>
          <w:szCs w:val="28"/>
        </w:rPr>
      </w:pPr>
      <w:r w:rsidRPr="00CD683E">
        <w:rPr>
          <w:rFonts w:ascii="Times New Roman" w:hAnsi="Times New Roman" w:cs="Times New Roman"/>
          <w:sz w:val="28"/>
          <w:szCs w:val="28"/>
        </w:rPr>
        <w:t>Драй</w:t>
      </w:r>
      <w:r w:rsidRPr="00CD683E">
        <w:rPr>
          <w:rFonts w:ascii="Times New Roman" w:eastAsia="Times New Roman" w:hAnsi="Times New Roman" w:cs="Times New Roman"/>
          <w:sz w:val="28"/>
          <w:szCs w:val="28"/>
        </w:rPr>
        <w:t>-</w:t>
      </w:r>
      <w:r w:rsidRPr="00CD683E">
        <w:rPr>
          <w:rFonts w:ascii="Times New Roman" w:hAnsi="Times New Roman" w:cs="Times New Roman"/>
          <w:sz w:val="28"/>
          <w:szCs w:val="28"/>
        </w:rPr>
        <w:t>Хмара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М</w:t>
      </w:r>
      <w:r w:rsidRPr="00CD683E">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О.</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Вибране</w:t>
      </w:r>
      <w:r>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К</w:t>
      </w:r>
      <w:r>
        <w:rPr>
          <w:rFonts w:ascii="Times New Roman" w:hAnsi="Times New Roman" w:cs="Times New Roman"/>
          <w:sz w:val="28"/>
          <w:szCs w:val="28"/>
        </w:rPr>
        <w:t>иїв</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Дніпро</w:t>
      </w:r>
      <w:r>
        <w:rPr>
          <w:rFonts w:ascii="Times New Roman" w:eastAsia="Times New Roman" w:hAnsi="Times New Roman" w:cs="Times New Roman"/>
          <w:sz w:val="28"/>
          <w:szCs w:val="28"/>
        </w:rPr>
        <w:t xml:space="preserve">, 1989, </w:t>
      </w:r>
      <w:r w:rsidRPr="00CD683E">
        <w:rPr>
          <w:rFonts w:ascii="Times New Roman" w:eastAsia="Times New Roman" w:hAnsi="Times New Roman" w:cs="Times New Roman"/>
          <w:sz w:val="28"/>
          <w:szCs w:val="28"/>
        </w:rPr>
        <w:t xml:space="preserve">544 </w:t>
      </w:r>
      <w:r w:rsidRPr="00CD683E">
        <w:rPr>
          <w:rFonts w:ascii="Times New Roman" w:hAnsi="Times New Roman" w:cs="Times New Roman"/>
          <w:sz w:val="28"/>
          <w:szCs w:val="28"/>
        </w:rPr>
        <w:t>с</w:t>
      </w:r>
      <w:r w:rsidRPr="00CD683E">
        <w:rPr>
          <w:rFonts w:ascii="Times New Roman" w:eastAsia="Times New Roman" w:hAnsi="Times New Roman" w:cs="Times New Roman"/>
          <w:sz w:val="28"/>
          <w:szCs w:val="28"/>
        </w:rPr>
        <w:t>.</w:t>
      </w:r>
    </w:p>
    <w:p w:rsidR="00AE7F81" w:rsidRPr="00CD683E" w:rsidRDefault="00AE7F81" w:rsidP="00AE7F81">
      <w:pPr>
        <w:pStyle w:val="a3"/>
        <w:numPr>
          <w:ilvl w:val="0"/>
          <w:numId w:val="11"/>
        </w:numPr>
        <w:spacing w:after="0"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Ігнатенко М. О., </w:t>
      </w:r>
      <w:r w:rsidRPr="00CD683E">
        <w:rPr>
          <w:rFonts w:ascii="Times New Roman" w:hAnsi="Times New Roman" w:cs="Times New Roman"/>
          <w:sz w:val="28"/>
          <w:szCs w:val="28"/>
        </w:rPr>
        <w:t>Астаф’єв О.</w:t>
      </w:r>
      <w:r>
        <w:rPr>
          <w:rFonts w:ascii="Times New Roman" w:hAnsi="Times New Roman" w:cs="Times New Roman"/>
          <w:sz w:val="28"/>
          <w:szCs w:val="28"/>
        </w:rPr>
        <w:t xml:space="preserve"> Г.</w:t>
      </w:r>
      <w:r w:rsidRPr="00CD683E">
        <w:rPr>
          <w:rFonts w:ascii="Times New Roman" w:hAnsi="Times New Roman" w:cs="Times New Roman"/>
          <w:sz w:val="28"/>
          <w:szCs w:val="28"/>
        </w:rPr>
        <w:t xml:space="preserve"> Про лірику української еміграції </w:t>
      </w:r>
      <w:r>
        <w:rPr>
          <w:rFonts w:ascii="Times New Roman" w:hAnsi="Times New Roman" w:cs="Times New Roman"/>
          <w:sz w:val="28"/>
          <w:szCs w:val="28"/>
        </w:rPr>
        <w:t>«</w:t>
      </w:r>
      <w:r w:rsidRPr="00CD683E">
        <w:rPr>
          <w:rFonts w:ascii="Times New Roman" w:hAnsi="Times New Roman" w:cs="Times New Roman"/>
          <w:sz w:val="28"/>
          <w:szCs w:val="28"/>
        </w:rPr>
        <w:t>не ложними вустами</w:t>
      </w:r>
      <w:r>
        <w:rPr>
          <w:rFonts w:ascii="Times New Roman" w:hAnsi="Times New Roman" w:cs="Times New Roman"/>
          <w:sz w:val="28"/>
          <w:szCs w:val="28"/>
        </w:rPr>
        <w:t xml:space="preserve">». </w:t>
      </w:r>
      <w:r w:rsidRPr="00990C98">
        <w:rPr>
          <w:rFonts w:ascii="Times New Roman" w:hAnsi="Times New Roman" w:cs="Times New Roman"/>
          <w:i/>
          <w:sz w:val="28"/>
          <w:szCs w:val="28"/>
        </w:rPr>
        <w:t>Слово і час</w:t>
      </w:r>
      <w:r>
        <w:rPr>
          <w:rFonts w:ascii="Times New Roman" w:hAnsi="Times New Roman" w:cs="Times New Roman"/>
          <w:i/>
          <w:sz w:val="28"/>
          <w:szCs w:val="28"/>
        </w:rPr>
        <w:t>.</w:t>
      </w:r>
      <w:r>
        <w:rPr>
          <w:rFonts w:ascii="Times New Roman" w:hAnsi="Times New Roman" w:cs="Times New Roman"/>
          <w:sz w:val="28"/>
          <w:szCs w:val="28"/>
        </w:rPr>
        <w:t xml:space="preserve"> 1999. №</w:t>
      </w:r>
      <w:r w:rsidR="007D2D3F">
        <w:rPr>
          <w:rFonts w:ascii="Times New Roman" w:hAnsi="Times New Roman" w:cs="Times New Roman"/>
          <w:sz w:val="28"/>
          <w:szCs w:val="28"/>
        </w:rPr>
        <w:t xml:space="preserve"> </w:t>
      </w:r>
      <w:r>
        <w:rPr>
          <w:rFonts w:ascii="Times New Roman" w:hAnsi="Times New Roman" w:cs="Times New Roman"/>
          <w:sz w:val="28"/>
          <w:szCs w:val="28"/>
        </w:rPr>
        <w:t xml:space="preserve">4­5. </w:t>
      </w:r>
      <w:r w:rsidRPr="00CD683E">
        <w:rPr>
          <w:rFonts w:ascii="Times New Roman" w:hAnsi="Times New Roman" w:cs="Times New Roman"/>
          <w:sz w:val="28"/>
          <w:szCs w:val="28"/>
        </w:rPr>
        <w:t xml:space="preserve"> С. 84–88.</w:t>
      </w:r>
    </w:p>
    <w:p w:rsidR="00AE7F81" w:rsidRPr="00CD683E" w:rsidRDefault="00AE7F81" w:rsidP="00AE7F81">
      <w:pPr>
        <w:pStyle w:val="a3"/>
        <w:numPr>
          <w:ilvl w:val="0"/>
          <w:numId w:val="11"/>
        </w:numPr>
        <w:spacing w:after="0" w:line="360" w:lineRule="auto"/>
        <w:ind w:right="25"/>
        <w:jc w:val="both"/>
        <w:rPr>
          <w:rFonts w:ascii="Times New Roman" w:hAnsi="Times New Roman" w:cs="Times New Roman"/>
          <w:sz w:val="28"/>
          <w:szCs w:val="28"/>
        </w:rPr>
      </w:pPr>
      <w:r w:rsidRPr="00CD683E">
        <w:rPr>
          <w:rFonts w:ascii="Times New Roman" w:hAnsi="Times New Roman" w:cs="Times New Roman"/>
          <w:sz w:val="28"/>
          <w:szCs w:val="28"/>
        </w:rPr>
        <w:t>Ільницький</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М</w:t>
      </w:r>
      <w:r w:rsidRPr="00CD683E">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М.</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На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перехрестях</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віку</w:t>
      </w:r>
      <w:r w:rsidRPr="00CD683E">
        <w:rPr>
          <w:rFonts w:ascii="Times New Roman" w:eastAsia="Times New Roman" w:hAnsi="Times New Roman" w:cs="Times New Roman"/>
          <w:sz w:val="28"/>
          <w:szCs w:val="28"/>
        </w:rPr>
        <w:t xml:space="preserve"> : </w:t>
      </w:r>
      <w:r w:rsidRPr="00CD683E">
        <w:rPr>
          <w:rFonts w:ascii="Times New Roman" w:hAnsi="Times New Roman" w:cs="Times New Roman"/>
          <w:sz w:val="28"/>
          <w:szCs w:val="28"/>
        </w:rPr>
        <w:t>у</w:t>
      </w:r>
      <w:r w:rsidRPr="00CD683E">
        <w:rPr>
          <w:rFonts w:ascii="Times New Roman" w:eastAsia="Times New Roman" w:hAnsi="Times New Roman" w:cs="Times New Roman"/>
          <w:sz w:val="28"/>
          <w:szCs w:val="28"/>
        </w:rPr>
        <w:t xml:space="preserve"> 3 </w:t>
      </w:r>
      <w:r w:rsidRPr="00CD683E">
        <w:rPr>
          <w:rFonts w:ascii="Times New Roman" w:hAnsi="Times New Roman" w:cs="Times New Roman"/>
          <w:sz w:val="28"/>
          <w:szCs w:val="28"/>
        </w:rPr>
        <w:t>кн</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К</w:t>
      </w:r>
      <w:r>
        <w:rPr>
          <w:rFonts w:ascii="Times New Roman" w:hAnsi="Times New Roman" w:cs="Times New Roman"/>
          <w:sz w:val="28"/>
          <w:szCs w:val="28"/>
        </w:rPr>
        <w:t>иїв</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Вид</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дім</w:t>
      </w:r>
      <w:r w:rsidRPr="00CD683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Pr="00CD683E">
        <w:rPr>
          <w:rFonts w:ascii="Times New Roman" w:hAnsi="Times New Roman" w:cs="Times New Roman"/>
          <w:sz w:val="28"/>
          <w:szCs w:val="28"/>
        </w:rPr>
        <w:t>Києво</w:t>
      </w:r>
      <w:r w:rsidRPr="00CD683E">
        <w:rPr>
          <w:rFonts w:ascii="Times New Roman" w:eastAsia="Times New Roman" w:hAnsi="Times New Roman" w:cs="Times New Roman"/>
          <w:sz w:val="28"/>
          <w:szCs w:val="28"/>
        </w:rPr>
        <w:t>-</w:t>
      </w:r>
      <w:r w:rsidRPr="00CD683E">
        <w:rPr>
          <w:rFonts w:ascii="Times New Roman" w:hAnsi="Times New Roman" w:cs="Times New Roman"/>
          <w:sz w:val="28"/>
          <w:szCs w:val="28"/>
        </w:rPr>
        <w:t>Могилянська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академія</w:t>
      </w:r>
      <w:r>
        <w:rPr>
          <w:rFonts w:ascii="Times New Roman" w:eastAsia="Times New Roman" w:hAnsi="Times New Roman" w:cs="Times New Roman"/>
          <w:sz w:val="28"/>
          <w:szCs w:val="28"/>
        </w:rPr>
        <w:t xml:space="preserve">», 2008. </w:t>
      </w:r>
      <w:r w:rsidRPr="00CD683E">
        <w:rPr>
          <w:rFonts w:ascii="Times New Roman" w:hAnsi="Times New Roman" w:cs="Times New Roman"/>
          <w:sz w:val="28"/>
          <w:szCs w:val="28"/>
        </w:rPr>
        <w:t>Кн</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ІІ</w:t>
      </w:r>
      <w:r>
        <w:rPr>
          <w:rFonts w:ascii="Times New Roman" w:eastAsia="Times New Roman" w:hAnsi="Times New Roman" w:cs="Times New Roman"/>
          <w:sz w:val="28"/>
          <w:szCs w:val="28"/>
        </w:rPr>
        <w:t xml:space="preserve">. </w:t>
      </w:r>
      <w:r w:rsidRPr="00CD683E">
        <w:rPr>
          <w:rFonts w:ascii="Times New Roman" w:eastAsia="Times New Roman" w:hAnsi="Times New Roman" w:cs="Times New Roman"/>
          <w:sz w:val="28"/>
          <w:szCs w:val="28"/>
        </w:rPr>
        <w:t xml:space="preserve">704 </w:t>
      </w:r>
      <w:r w:rsidRPr="00CD683E">
        <w:rPr>
          <w:rFonts w:ascii="Times New Roman" w:hAnsi="Times New Roman" w:cs="Times New Roman"/>
          <w:sz w:val="28"/>
          <w:szCs w:val="28"/>
        </w:rPr>
        <w:t>с</w:t>
      </w:r>
      <w:r w:rsidRPr="00CD683E">
        <w:rPr>
          <w:rFonts w:ascii="Times New Roman" w:eastAsia="Times New Roman" w:hAnsi="Times New Roman" w:cs="Times New Roman"/>
          <w:sz w:val="28"/>
          <w:szCs w:val="28"/>
        </w:rPr>
        <w:t>.</w:t>
      </w:r>
    </w:p>
    <w:p w:rsidR="00AE7F81" w:rsidRPr="00CD683E" w:rsidRDefault="00AE7F81" w:rsidP="00AE7F81">
      <w:pPr>
        <w:pStyle w:val="a3"/>
        <w:numPr>
          <w:ilvl w:val="0"/>
          <w:numId w:val="11"/>
        </w:numPr>
        <w:spacing w:after="0" w:line="360" w:lineRule="auto"/>
        <w:ind w:right="25"/>
        <w:jc w:val="both"/>
        <w:rPr>
          <w:rFonts w:ascii="Times New Roman" w:hAnsi="Times New Roman" w:cs="Times New Roman"/>
          <w:sz w:val="28"/>
          <w:szCs w:val="28"/>
        </w:rPr>
      </w:pPr>
      <w:r w:rsidRPr="00CD683E">
        <w:rPr>
          <w:rFonts w:ascii="Times New Roman" w:hAnsi="Times New Roman" w:cs="Times New Roman"/>
          <w:sz w:val="28"/>
          <w:szCs w:val="28"/>
        </w:rPr>
        <w:t>Ільницький</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М</w:t>
      </w:r>
      <w:r w:rsidRPr="00CD683E">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М.</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На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перехрестях</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віку</w:t>
      </w:r>
      <w:r w:rsidRPr="00CD683E">
        <w:rPr>
          <w:rFonts w:ascii="Times New Roman" w:eastAsia="Times New Roman" w:hAnsi="Times New Roman" w:cs="Times New Roman"/>
          <w:sz w:val="28"/>
          <w:szCs w:val="28"/>
        </w:rPr>
        <w:t xml:space="preserve"> : </w:t>
      </w:r>
      <w:r w:rsidRPr="00CD683E">
        <w:rPr>
          <w:rFonts w:ascii="Times New Roman" w:hAnsi="Times New Roman" w:cs="Times New Roman"/>
          <w:sz w:val="28"/>
          <w:szCs w:val="28"/>
        </w:rPr>
        <w:t>у</w:t>
      </w:r>
      <w:r w:rsidRPr="00CD683E">
        <w:rPr>
          <w:rFonts w:ascii="Times New Roman" w:eastAsia="Times New Roman" w:hAnsi="Times New Roman" w:cs="Times New Roman"/>
          <w:sz w:val="28"/>
          <w:szCs w:val="28"/>
        </w:rPr>
        <w:t xml:space="preserve"> 3 </w:t>
      </w:r>
      <w:r w:rsidRPr="00CD683E">
        <w:rPr>
          <w:rFonts w:ascii="Times New Roman" w:hAnsi="Times New Roman" w:cs="Times New Roman"/>
          <w:sz w:val="28"/>
          <w:szCs w:val="28"/>
        </w:rPr>
        <w:t>кн</w:t>
      </w:r>
      <w:r w:rsidRPr="00CD683E">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К</w:t>
      </w:r>
      <w:r>
        <w:rPr>
          <w:rFonts w:ascii="Times New Roman" w:eastAsia="Times New Roman" w:hAnsi="Times New Roman" w:cs="Times New Roman"/>
          <w:sz w:val="28"/>
          <w:szCs w:val="28"/>
        </w:rPr>
        <w:t>иїв</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Вид</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дім</w:t>
      </w:r>
      <w:r w:rsidRPr="00CD683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Pr="00CD683E">
        <w:rPr>
          <w:rFonts w:ascii="Times New Roman" w:hAnsi="Times New Roman" w:cs="Times New Roman"/>
          <w:sz w:val="28"/>
          <w:szCs w:val="28"/>
        </w:rPr>
        <w:t>Києво</w:t>
      </w:r>
      <w:r w:rsidRPr="00CD683E">
        <w:rPr>
          <w:rFonts w:ascii="Times New Roman" w:eastAsia="Times New Roman" w:hAnsi="Times New Roman" w:cs="Times New Roman"/>
          <w:sz w:val="28"/>
          <w:szCs w:val="28"/>
        </w:rPr>
        <w:t>-</w:t>
      </w:r>
      <w:r w:rsidRPr="00CD683E">
        <w:rPr>
          <w:rFonts w:ascii="Times New Roman" w:hAnsi="Times New Roman" w:cs="Times New Roman"/>
          <w:sz w:val="28"/>
          <w:szCs w:val="28"/>
        </w:rPr>
        <w:t>Могилянська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академія</w:t>
      </w:r>
      <w:r>
        <w:rPr>
          <w:rFonts w:ascii="Times New Roman" w:eastAsia="Times New Roman" w:hAnsi="Times New Roman" w:cs="Times New Roman"/>
          <w:sz w:val="28"/>
          <w:szCs w:val="28"/>
        </w:rPr>
        <w:t xml:space="preserve">», 2009. </w:t>
      </w:r>
      <w:r w:rsidRPr="00CD683E">
        <w:rPr>
          <w:rFonts w:ascii="Times New Roman" w:hAnsi="Times New Roman" w:cs="Times New Roman"/>
          <w:sz w:val="28"/>
          <w:szCs w:val="28"/>
        </w:rPr>
        <w:t>Кн</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ІІІ</w:t>
      </w:r>
      <w:r>
        <w:rPr>
          <w:rFonts w:ascii="Times New Roman" w:eastAsia="Times New Roman" w:hAnsi="Times New Roman" w:cs="Times New Roman"/>
          <w:sz w:val="28"/>
          <w:szCs w:val="28"/>
        </w:rPr>
        <w:t xml:space="preserve">. </w:t>
      </w:r>
      <w:r w:rsidRPr="00CD683E">
        <w:rPr>
          <w:rFonts w:ascii="Times New Roman" w:eastAsia="Times New Roman" w:hAnsi="Times New Roman" w:cs="Times New Roman"/>
          <w:sz w:val="28"/>
          <w:szCs w:val="28"/>
        </w:rPr>
        <w:t xml:space="preserve">904 </w:t>
      </w:r>
      <w:r w:rsidRPr="00CD683E">
        <w:rPr>
          <w:rFonts w:ascii="Times New Roman" w:hAnsi="Times New Roman" w:cs="Times New Roman"/>
          <w:sz w:val="28"/>
          <w:szCs w:val="28"/>
        </w:rPr>
        <w:t>с</w:t>
      </w:r>
      <w:r w:rsidRPr="00CD683E">
        <w:rPr>
          <w:rFonts w:ascii="Times New Roman" w:eastAsia="Times New Roman" w:hAnsi="Times New Roman" w:cs="Times New Roman"/>
          <w:sz w:val="28"/>
          <w:szCs w:val="28"/>
        </w:rPr>
        <w:t>.</w:t>
      </w:r>
    </w:p>
    <w:p w:rsidR="00AE7F81" w:rsidRPr="00CD683E" w:rsidRDefault="00AE7F81" w:rsidP="00AE7F81">
      <w:pPr>
        <w:pStyle w:val="a3"/>
        <w:numPr>
          <w:ilvl w:val="0"/>
          <w:numId w:val="11"/>
        </w:numPr>
        <w:spacing w:after="0" w:line="360" w:lineRule="auto"/>
        <w:ind w:right="25"/>
        <w:jc w:val="both"/>
        <w:rPr>
          <w:rFonts w:ascii="Times New Roman" w:hAnsi="Times New Roman" w:cs="Times New Roman"/>
          <w:sz w:val="28"/>
          <w:szCs w:val="28"/>
        </w:rPr>
      </w:pPr>
      <w:r w:rsidRPr="00CD683E">
        <w:rPr>
          <w:rFonts w:ascii="Times New Roman" w:hAnsi="Times New Roman" w:cs="Times New Roman"/>
          <w:sz w:val="28"/>
          <w:szCs w:val="28"/>
        </w:rPr>
        <w:t>Ільницький</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М</w:t>
      </w:r>
      <w:r w:rsidRPr="00CD683E">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М.</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На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перехрестях</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віку</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у</w:t>
      </w:r>
      <w:r w:rsidRPr="00CD683E">
        <w:rPr>
          <w:rFonts w:ascii="Times New Roman" w:eastAsia="Times New Roman" w:hAnsi="Times New Roman" w:cs="Times New Roman"/>
          <w:sz w:val="28"/>
          <w:szCs w:val="28"/>
        </w:rPr>
        <w:t xml:space="preserve"> 3 </w:t>
      </w:r>
      <w:r w:rsidRPr="00CD683E">
        <w:rPr>
          <w:rFonts w:ascii="Times New Roman" w:hAnsi="Times New Roman" w:cs="Times New Roman"/>
          <w:sz w:val="28"/>
          <w:szCs w:val="28"/>
        </w:rPr>
        <w:t>кн</w:t>
      </w:r>
      <w:r>
        <w:rPr>
          <w:rFonts w:ascii="Times New Roman" w:eastAsia="Times New Roman" w:hAnsi="Times New Roman" w:cs="Times New Roman"/>
          <w:sz w:val="28"/>
          <w:szCs w:val="28"/>
        </w:rPr>
        <w:t>.</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К</w:t>
      </w:r>
      <w:r>
        <w:rPr>
          <w:rFonts w:ascii="Times New Roman" w:hAnsi="Times New Roman" w:cs="Times New Roman"/>
          <w:sz w:val="28"/>
          <w:szCs w:val="28"/>
        </w:rPr>
        <w:t>иїв</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Вид</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дім</w:t>
      </w:r>
      <w:r w:rsidRPr="00CD683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Pr="00CD683E">
        <w:rPr>
          <w:rFonts w:ascii="Times New Roman" w:hAnsi="Times New Roman" w:cs="Times New Roman"/>
          <w:sz w:val="28"/>
          <w:szCs w:val="28"/>
        </w:rPr>
        <w:t>Києво</w:t>
      </w:r>
      <w:r>
        <w:rPr>
          <w:rFonts w:ascii="Times New Roman" w:hAnsi="Times New Roman" w:cs="Times New Roman"/>
          <w:sz w:val="28"/>
          <w:szCs w:val="28"/>
        </w:rPr>
        <w:t>-</w:t>
      </w:r>
      <w:r w:rsidRPr="00CD683E">
        <w:rPr>
          <w:rFonts w:ascii="Times New Roman" w:hAnsi="Times New Roman" w:cs="Times New Roman"/>
          <w:sz w:val="28"/>
          <w:szCs w:val="28"/>
        </w:rPr>
        <w:t>Могилянська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академія</w:t>
      </w:r>
      <w:r>
        <w:rPr>
          <w:rFonts w:ascii="Times New Roman" w:eastAsia="Times New Roman" w:hAnsi="Times New Roman" w:cs="Times New Roman"/>
          <w:sz w:val="28"/>
          <w:szCs w:val="28"/>
        </w:rPr>
        <w:t>», 2008.</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Кн</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І</w:t>
      </w:r>
      <w:r>
        <w:rPr>
          <w:rFonts w:ascii="Times New Roman" w:eastAsia="Times New Roman" w:hAnsi="Times New Roman" w:cs="Times New Roman"/>
          <w:sz w:val="28"/>
          <w:szCs w:val="28"/>
        </w:rPr>
        <w:t xml:space="preserve">. </w:t>
      </w:r>
      <w:r w:rsidRPr="00CD683E">
        <w:rPr>
          <w:rFonts w:ascii="Times New Roman" w:eastAsia="Times New Roman" w:hAnsi="Times New Roman" w:cs="Times New Roman"/>
          <w:sz w:val="28"/>
          <w:szCs w:val="28"/>
        </w:rPr>
        <w:t xml:space="preserve">840 </w:t>
      </w:r>
      <w:r w:rsidRPr="00CD683E">
        <w:rPr>
          <w:rFonts w:ascii="Times New Roman" w:hAnsi="Times New Roman" w:cs="Times New Roman"/>
          <w:sz w:val="28"/>
          <w:szCs w:val="28"/>
        </w:rPr>
        <w:t>с</w:t>
      </w:r>
      <w:r w:rsidRPr="00CD683E">
        <w:rPr>
          <w:rFonts w:ascii="Times New Roman" w:eastAsia="Times New Roman" w:hAnsi="Times New Roman" w:cs="Times New Roman"/>
          <w:sz w:val="28"/>
          <w:szCs w:val="28"/>
        </w:rPr>
        <w:t>.</w:t>
      </w:r>
    </w:p>
    <w:p w:rsidR="00AE7F81" w:rsidRPr="00CD683E" w:rsidRDefault="00AE7F81" w:rsidP="00AE7F81">
      <w:pPr>
        <w:pStyle w:val="a3"/>
        <w:numPr>
          <w:ilvl w:val="0"/>
          <w:numId w:val="11"/>
        </w:numPr>
        <w:spacing w:after="0" w:line="360" w:lineRule="auto"/>
        <w:ind w:right="25"/>
        <w:jc w:val="both"/>
        <w:rPr>
          <w:rFonts w:ascii="Times New Roman" w:hAnsi="Times New Roman" w:cs="Times New Roman"/>
          <w:sz w:val="28"/>
          <w:szCs w:val="28"/>
        </w:rPr>
      </w:pPr>
      <w:r w:rsidRPr="00CD683E">
        <w:rPr>
          <w:rFonts w:ascii="Times New Roman" w:hAnsi="Times New Roman" w:cs="Times New Roman"/>
          <w:sz w:val="28"/>
          <w:szCs w:val="28"/>
        </w:rPr>
        <w:t>Калинець</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І</w:t>
      </w:r>
      <w:r w:rsidRPr="00CD683E">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М. </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Невольнича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муза</w:t>
      </w:r>
      <w:r w:rsidRPr="00CD683E">
        <w:rPr>
          <w:rFonts w:ascii="Times New Roman" w:eastAsia="Times New Roman" w:hAnsi="Times New Roman" w:cs="Times New Roman"/>
          <w:sz w:val="28"/>
          <w:szCs w:val="28"/>
        </w:rPr>
        <w:t xml:space="preserve"> : </w:t>
      </w:r>
      <w:r w:rsidRPr="00CD683E">
        <w:rPr>
          <w:rFonts w:ascii="Times New Roman" w:hAnsi="Times New Roman" w:cs="Times New Roman"/>
          <w:sz w:val="28"/>
          <w:szCs w:val="28"/>
        </w:rPr>
        <w:t>вірші</w:t>
      </w:r>
      <w:r w:rsidRPr="00CD683E">
        <w:rPr>
          <w:rFonts w:ascii="Times New Roman" w:eastAsia="Times New Roman" w:hAnsi="Times New Roman" w:cs="Times New Roman"/>
          <w:sz w:val="28"/>
          <w:szCs w:val="28"/>
        </w:rPr>
        <w:t xml:space="preserve"> 1973–1981 </w:t>
      </w:r>
      <w:r w:rsidRPr="00CD683E">
        <w:rPr>
          <w:rFonts w:ascii="Times New Roman" w:hAnsi="Times New Roman" w:cs="Times New Roman"/>
          <w:sz w:val="28"/>
          <w:szCs w:val="28"/>
        </w:rPr>
        <w:t>років</w:t>
      </w:r>
      <w:r>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Торонто</w:t>
      </w:r>
      <w:r w:rsidRPr="00CD683E">
        <w:rPr>
          <w:rFonts w:ascii="Times New Roman" w:eastAsia="Times New Roman" w:hAnsi="Times New Roman" w:cs="Times New Roman"/>
          <w:sz w:val="28"/>
          <w:szCs w:val="28"/>
        </w:rPr>
        <w:t xml:space="preserve"> : </w:t>
      </w:r>
      <w:r w:rsidRPr="00CD683E">
        <w:rPr>
          <w:rFonts w:ascii="Times New Roman" w:hAnsi="Times New Roman" w:cs="Times New Roman"/>
          <w:sz w:val="28"/>
          <w:szCs w:val="28"/>
        </w:rPr>
        <w:t>Українське</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незалежне</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В</w:t>
      </w:r>
      <w:r w:rsidRPr="00CD683E">
        <w:rPr>
          <w:rFonts w:ascii="Times New Roman" w:eastAsia="Times New Roman" w:hAnsi="Times New Roman" w:cs="Times New Roman"/>
          <w:sz w:val="28"/>
          <w:szCs w:val="28"/>
        </w:rPr>
        <w:t>-</w:t>
      </w:r>
      <w:r w:rsidRPr="00CD683E">
        <w:rPr>
          <w:rFonts w:ascii="Times New Roman" w:hAnsi="Times New Roman" w:cs="Times New Roman"/>
          <w:sz w:val="28"/>
          <w:szCs w:val="28"/>
        </w:rPr>
        <w:t>во</w:t>
      </w:r>
      <w:r w:rsidRPr="00CD683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Pr="00CD683E">
        <w:rPr>
          <w:rFonts w:ascii="Times New Roman" w:hAnsi="Times New Roman" w:cs="Times New Roman"/>
          <w:sz w:val="28"/>
          <w:szCs w:val="28"/>
        </w:rPr>
        <w:t>Смолоскип</w:t>
      </w:r>
      <w:r>
        <w:rPr>
          <w:rFonts w:ascii="Times New Roman" w:eastAsia="Times New Roman" w:hAnsi="Times New Roman" w:cs="Times New Roman"/>
          <w:sz w:val="28"/>
          <w:szCs w:val="28"/>
        </w:rPr>
        <w:t>»</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ім</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В</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Симоненка</w:t>
      </w:r>
      <w:r>
        <w:rPr>
          <w:rFonts w:ascii="Times New Roman" w:eastAsia="Times New Roman" w:hAnsi="Times New Roman" w:cs="Times New Roman"/>
          <w:sz w:val="28"/>
          <w:szCs w:val="28"/>
        </w:rPr>
        <w:t>, 1991. 452 </w:t>
      </w:r>
      <w:r w:rsidRPr="00CD683E">
        <w:rPr>
          <w:rFonts w:ascii="Times New Roman" w:hAnsi="Times New Roman" w:cs="Times New Roman"/>
          <w:sz w:val="28"/>
          <w:szCs w:val="28"/>
        </w:rPr>
        <w:t>с</w:t>
      </w:r>
      <w:r w:rsidRPr="00CD683E">
        <w:rPr>
          <w:rFonts w:ascii="Times New Roman" w:eastAsia="Times New Roman" w:hAnsi="Times New Roman" w:cs="Times New Roman"/>
          <w:sz w:val="28"/>
          <w:szCs w:val="28"/>
        </w:rPr>
        <w:t>.</w:t>
      </w:r>
    </w:p>
    <w:p w:rsidR="00AE7F81" w:rsidRPr="007E14C0" w:rsidRDefault="00AE7F81" w:rsidP="00AE7F81">
      <w:pPr>
        <w:pStyle w:val="a3"/>
        <w:numPr>
          <w:ilvl w:val="0"/>
          <w:numId w:val="11"/>
        </w:numPr>
        <w:spacing w:after="0" w:line="360" w:lineRule="auto"/>
        <w:ind w:right="25"/>
        <w:jc w:val="both"/>
        <w:rPr>
          <w:rFonts w:ascii="Times New Roman" w:hAnsi="Times New Roman" w:cs="Times New Roman"/>
          <w:sz w:val="28"/>
          <w:szCs w:val="28"/>
        </w:rPr>
      </w:pPr>
      <w:r w:rsidRPr="00CD683E">
        <w:rPr>
          <w:rFonts w:ascii="Times New Roman" w:hAnsi="Times New Roman" w:cs="Times New Roman"/>
          <w:sz w:val="28"/>
          <w:szCs w:val="28"/>
        </w:rPr>
        <w:t>Калинець</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І</w:t>
      </w:r>
      <w:r w:rsidRPr="00CD683E">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М.</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Пробуджена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муза</w:t>
      </w:r>
      <w:r w:rsidRPr="00CD683E">
        <w:rPr>
          <w:rFonts w:ascii="Times New Roman" w:eastAsia="Times New Roman" w:hAnsi="Times New Roman" w:cs="Times New Roman"/>
          <w:sz w:val="28"/>
          <w:szCs w:val="28"/>
        </w:rPr>
        <w:t xml:space="preserve"> : </w:t>
      </w:r>
      <w:r w:rsidRPr="00CD683E">
        <w:rPr>
          <w:rFonts w:ascii="Times New Roman" w:hAnsi="Times New Roman" w:cs="Times New Roman"/>
          <w:sz w:val="28"/>
          <w:szCs w:val="28"/>
        </w:rPr>
        <w:t>поезії</w:t>
      </w:r>
      <w:r>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Варшава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Об</w:t>
      </w:r>
      <w:r w:rsidRPr="00CD683E">
        <w:rPr>
          <w:rFonts w:ascii="Times New Roman" w:eastAsia="Times New Roman" w:hAnsi="Times New Roman" w:cs="Times New Roman"/>
          <w:sz w:val="28"/>
          <w:szCs w:val="28"/>
        </w:rPr>
        <w:t>’</w:t>
      </w:r>
      <w:r w:rsidRPr="00CD683E">
        <w:rPr>
          <w:rFonts w:ascii="Times New Roman" w:hAnsi="Times New Roman" w:cs="Times New Roman"/>
          <w:sz w:val="28"/>
          <w:szCs w:val="28"/>
        </w:rPr>
        <w:t>єднання</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українців</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у</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Польщі</w:t>
      </w:r>
      <w:r>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В</w:t>
      </w:r>
      <w:r w:rsidRPr="00CD683E">
        <w:rPr>
          <w:rFonts w:ascii="Times New Roman" w:eastAsia="Times New Roman" w:hAnsi="Times New Roman" w:cs="Times New Roman"/>
          <w:sz w:val="28"/>
          <w:szCs w:val="28"/>
        </w:rPr>
        <w:t>-</w:t>
      </w:r>
      <w:r w:rsidRPr="00CD683E">
        <w:rPr>
          <w:rFonts w:ascii="Times New Roman" w:hAnsi="Times New Roman" w:cs="Times New Roman"/>
          <w:sz w:val="28"/>
          <w:szCs w:val="28"/>
        </w:rPr>
        <w:t>во</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Канадського</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інституту</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українських</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студій</w:t>
      </w:r>
      <w:r>
        <w:rPr>
          <w:rFonts w:ascii="Times New Roman" w:eastAsia="Times New Roman" w:hAnsi="Times New Roman" w:cs="Times New Roman"/>
          <w:sz w:val="28"/>
          <w:szCs w:val="28"/>
        </w:rPr>
        <w:t xml:space="preserve">, 1991. </w:t>
      </w:r>
      <w:r w:rsidRPr="00CD683E">
        <w:rPr>
          <w:rFonts w:ascii="Times New Roman" w:eastAsia="Times New Roman" w:hAnsi="Times New Roman" w:cs="Times New Roman"/>
          <w:sz w:val="28"/>
          <w:szCs w:val="28"/>
        </w:rPr>
        <w:t xml:space="preserve"> 462 </w:t>
      </w:r>
      <w:r w:rsidRPr="00CD683E">
        <w:rPr>
          <w:rFonts w:ascii="Times New Roman" w:hAnsi="Times New Roman" w:cs="Times New Roman"/>
          <w:sz w:val="28"/>
          <w:szCs w:val="28"/>
        </w:rPr>
        <w:t>с</w:t>
      </w:r>
      <w:r>
        <w:rPr>
          <w:rFonts w:ascii="Times New Roman" w:eastAsia="Times New Roman" w:hAnsi="Times New Roman" w:cs="Times New Roman"/>
          <w:sz w:val="28"/>
          <w:szCs w:val="28"/>
        </w:rPr>
        <w:t>.</w:t>
      </w:r>
    </w:p>
    <w:p w:rsidR="00AE7F81" w:rsidRPr="00CD683E" w:rsidRDefault="00AE7F81" w:rsidP="00AE7F81">
      <w:pPr>
        <w:pStyle w:val="a3"/>
        <w:numPr>
          <w:ilvl w:val="0"/>
          <w:numId w:val="11"/>
        </w:numPr>
        <w:spacing w:after="0" w:line="360" w:lineRule="auto"/>
        <w:ind w:right="25"/>
        <w:jc w:val="both"/>
        <w:rPr>
          <w:rFonts w:ascii="Times New Roman" w:hAnsi="Times New Roman" w:cs="Times New Roman"/>
          <w:sz w:val="28"/>
          <w:szCs w:val="28"/>
        </w:rPr>
      </w:pPr>
      <w:r w:rsidRPr="00CD683E">
        <w:rPr>
          <w:rFonts w:ascii="Times New Roman" w:hAnsi="Times New Roman" w:cs="Times New Roman"/>
          <w:sz w:val="28"/>
          <w:szCs w:val="28"/>
        </w:rPr>
        <w:t>Качуровський</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І</w:t>
      </w:r>
      <w:r w:rsidRPr="00CD683E">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В.</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Строфіка</w:t>
      </w:r>
      <w:r>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Мюнхен</w:t>
      </w:r>
      <w:r w:rsidRPr="00CD683E">
        <w:rPr>
          <w:rFonts w:ascii="Times New Roman" w:eastAsia="Times New Roman" w:hAnsi="Times New Roman" w:cs="Times New Roman"/>
          <w:sz w:val="28"/>
          <w:szCs w:val="28"/>
        </w:rPr>
        <w:t xml:space="preserve"> : </w:t>
      </w:r>
      <w:r w:rsidRPr="00CD683E">
        <w:rPr>
          <w:rFonts w:ascii="Times New Roman" w:hAnsi="Times New Roman" w:cs="Times New Roman"/>
          <w:sz w:val="28"/>
          <w:szCs w:val="28"/>
        </w:rPr>
        <w:t>Інститут</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Літератури</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ім</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Михайла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Ореста</w:t>
      </w:r>
      <w:r>
        <w:rPr>
          <w:rFonts w:ascii="Times New Roman" w:eastAsia="Times New Roman" w:hAnsi="Times New Roman" w:cs="Times New Roman"/>
          <w:sz w:val="28"/>
          <w:szCs w:val="28"/>
        </w:rPr>
        <w:t xml:space="preserve">, 1967. </w:t>
      </w:r>
      <w:r w:rsidRPr="00CD683E">
        <w:rPr>
          <w:rFonts w:ascii="Times New Roman" w:eastAsia="Times New Roman" w:hAnsi="Times New Roman" w:cs="Times New Roman"/>
          <w:sz w:val="28"/>
          <w:szCs w:val="28"/>
        </w:rPr>
        <w:t xml:space="preserve">359 </w:t>
      </w:r>
      <w:r w:rsidRPr="00CD683E">
        <w:rPr>
          <w:rFonts w:ascii="Times New Roman" w:hAnsi="Times New Roman" w:cs="Times New Roman"/>
          <w:sz w:val="28"/>
          <w:szCs w:val="28"/>
        </w:rPr>
        <w:t>с</w:t>
      </w:r>
      <w:r w:rsidRPr="00CD683E">
        <w:rPr>
          <w:rFonts w:ascii="Times New Roman" w:eastAsia="Times New Roman" w:hAnsi="Times New Roman" w:cs="Times New Roman"/>
          <w:sz w:val="28"/>
          <w:szCs w:val="28"/>
        </w:rPr>
        <w:t>.</w:t>
      </w:r>
    </w:p>
    <w:p w:rsidR="00AE7F81" w:rsidRPr="00CD683E" w:rsidRDefault="00AE7F81" w:rsidP="00AE7F81">
      <w:pPr>
        <w:numPr>
          <w:ilvl w:val="0"/>
          <w:numId w:val="11"/>
        </w:numPr>
        <w:spacing w:after="0" w:line="360" w:lineRule="auto"/>
        <w:jc w:val="both"/>
        <w:rPr>
          <w:rFonts w:ascii="Times New Roman" w:hAnsi="Times New Roman" w:cs="Times New Roman"/>
          <w:sz w:val="28"/>
          <w:szCs w:val="28"/>
        </w:rPr>
      </w:pPr>
      <w:r w:rsidRPr="00612209">
        <w:rPr>
          <w:rFonts w:ascii="Times New Roman" w:hAnsi="Times New Roman" w:cs="Times New Roman"/>
          <w:sz w:val="28"/>
          <w:szCs w:val="28"/>
        </w:rPr>
        <w:t>Кейс В. Про «Свідка для сонця шестикрил</w:t>
      </w:r>
      <w:r w:rsidRPr="00CD683E">
        <w:rPr>
          <w:rFonts w:ascii="Times New Roman" w:hAnsi="Times New Roman" w:cs="Times New Roman"/>
          <w:sz w:val="28"/>
          <w:szCs w:val="28"/>
        </w:rPr>
        <w:t>их</w:t>
      </w:r>
      <w:r>
        <w:rPr>
          <w:rFonts w:ascii="Times New Roman" w:hAnsi="Times New Roman" w:cs="Times New Roman"/>
          <w:sz w:val="28"/>
          <w:szCs w:val="28"/>
        </w:rPr>
        <w:t xml:space="preserve">» </w:t>
      </w:r>
      <w:r w:rsidRPr="00CD683E">
        <w:rPr>
          <w:rFonts w:ascii="Times New Roman" w:hAnsi="Times New Roman" w:cs="Times New Roman"/>
          <w:sz w:val="28"/>
          <w:szCs w:val="28"/>
        </w:rPr>
        <w:t>(З промови на святкуванні Васил</w:t>
      </w:r>
      <w:r>
        <w:rPr>
          <w:rFonts w:ascii="Times New Roman" w:hAnsi="Times New Roman" w:cs="Times New Roman"/>
          <w:sz w:val="28"/>
          <w:szCs w:val="28"/>
        </w:rPr>
        <w:t xml:space="preserve">я Барки 22­го червня 1996 року). </w:t>
      </w:r>
      <w:r w:rsidRPr="00F978F2">
        <w:rPr>
          <w:rFonts w:ascii="Times New Roman" w:hAnsi="Times New Roman" w:cs="Times New Roman"/>
          <w:i/>
          <w:sz w:val="28"/>
          <w:szCs w:val="28"/>
        </w:rPr>
        <w:t>Світовид</w:t>
      </w:r>
      <w:r>
        <w:rPr>
          <w:rFonts w:ascii="Times New Roman" w:hAnsi="Times New Roman" w:cs="Times New Roman"/>
          <w:i/>
          <w:sz w:val="28"/>
          <w:szCs w:val="28"/>
        </w:rPr>
        <w:t>.</w:t>
      </w:r>
      <w:r>
        <w:rPr>
          <w:rFonts w:ascii="Times New Roman" w:hAnsi="Times New Roman" w:cs="Times New Roman"/>
          <w:sz w:val="28"/>
          <w:szCs w:val="28"/>
        </w:rPr>
        <w:t xml:space="preserve"> 1996. № 4.  С. 68–</w:t>
      </w:r>
      <w:r w:rsidRPr="00CD683E">
        <w:rPr>
          <w:rFonts w:ascii="Times New Roman" w:hAnsi="Times New Roman" w:cs="Times New Roman"/>
          <w:sz w:val="28"/>
          <w:szCs w:val="28"/>
        </w:rPr>
        <w:t>72.</w:t>
      </w:r>
    </w:p>
    <w:p w:rsidR="00AE7F81" w:rsidRPr="00CD683E" w:rsidRDefault="00AE7F81" w:rsidP="00AE7F81">
      <w:pPr>
        <w:pStyle w:val="31"/>
        <w:numPr>
          <w:ilvl w:val="0"/>
          <w:numId w:val="11"/>
        </w:numPr>
        <w:spacing w:after="0" w:line="360" w:lineRule="auto"/>
        <w:contextualSpacing/>
        <w:jc w:val="both"/>
        <w:rPr>
          <w:rFonts w:ascii="Times New Roman" w:hAnsi="Times New Roman" w:cs="Times New Roman"/>
          <w:sz w:val="28"/>
          <w:szCs w:val="28"/>
        </w:rPr>
      </w:pPr>
      <w:r w:rsidRPr="00CD683E">
        <w:rPr>
          <w:rFonts w:ascii="Times New Roman" w:hAnsi="Times New Roman" w:cs="Times New Roman"/>
          <w:sz w:val="28"/>
          <w:szCs w:val="28"/>
        </w:rPr>
        <w:t>Киченко А.</w:t>
      </w:r>
      <w:r>
        <w:rPr>
          <w:rFonts w:ascii="Times New Roman" w:hAnsi="Times New Roman" w:cs="Times New Roman"/>
          <w:sz w:val="28"/>
          <w:szCs w:val="28"/>
        </w:rPr>
        <w:t xml:space="preserve"> </w:t>
      </w:r>
      <w:r w:rsidRPr="00CD683E">
        <w:rPr>
          <w:rFonts w:ascii="Times New Roman" w:hAnsi="Times New Roman" w:cs="Times New Roman"/>
          <w:sz w:val="28"/>
          <w:szCs w:val="28"/>
        </w:rPr>
        <w:t>С.</w:t>
      </w:r>
      <w:r>
        <w:rPr>
          <w:rFonts w:ascii="Times New Roman" w:hAnsi="Times New Roman" w:cs="Times New Roman"/>
          <w:sz w:val="28"/>
          <w:szCs w:val="28"/>
        </w:rPr>
        <w:t xml:space="preserve"> </w:t>
      </w:r>
      <w:r w:rsidRPr="00CD683E">
        <w:rPr>
          <w:rFonts w:ascii="Times New Roman" w:hAnsi="Times New Roman" w:cs="Times New Roman"/>
          <w:sz w:val="28"/>
          <w:szCs w:val="28"/>
        </w:rPr>
        <w:t>Мифопоэтические формы в фольклоре и истории</w:t>
      </w:r>
      <w:r>
        <w:rPr>
          <w:rFonts w:ascii="Times New Roman" w:hAnsi="Times New Roman" w:cs="Times New Roman"/>
          <w:sz w:val="28"/>
          <w:szCs w:val="28"/>
        </w:rPr>
        <w:t xml:space="preserve"> русской литературы XIX века. Черкаси: Изд-во Черкасского университета</w:t>
      </w:r>
      <w:r w:rsidRPr="00CD683E">
        <w:rPr>
          <w:rFonts w:ascii="Times New Roman" w:hAnsi="Times New Roman" w:cs="Times New Roman"/>
          <w:sz w:val="28"/>
          <w:szCs w:val="28"/>
        </w:rPr>
        <w:t>, 2003.</w:t>
      </w:r>
      <w:r>
        <w:rPr>
          <w:rFonts w:ascii="Times New Roman" w:hAnsi="Times New Roman" w:cs="Times New Roman"/>
          <w:sz w:val="28"/>
          <w:szCs w:val="28"/>
        </w:rPr>
        <w:t xml:space="preserve"> С. 369.</w:t>
      </w:r>
      <w:r w:rsidRPr="00CD683E">
        <w:rPr>
          <w:rFonts w:ascii="Times New Roman" w:hAnsi="Times New Roman" w:cs="Times New Roman"/>
          <w:sz w:val="28"/>
          <w:szCs w:val="28"/>
        </w:rPr>
        <w:t xml:space="preserve"> </w:t>
      </w:r>
    </w:p>
    <w:p w:rsidR="00AE7F81" w:rsidRPr="00CD683E" w:rsidRDefault="00AE7F81" w:rsidP="00AE7F81">
      <w:pPr>
        <w:numPr>
          <w:ilvl w:val="0"/>
          <w:numId w:val="11"/>
        </w:numPr>
        <w:spacing w:after="0" w:line="360" w:lineRule="auto"/>
        <w:jc w:val="both"/>
        <w:rPr>
          <w:rFonts w:ascii="Times New Roman" w:hAnsi="Times New Roman" w:cs="Times New Roman"/>
          <w:sz w:val="28"/>
          <w:szCs w:val="28"/>
        </w:rPr>
      </w:pPr>
      <w:r w:rsidRPr="00CD683E">
        <w:rPr>
          <w:rFonts w:ascii="Times New Roman" w:hAnsi="Times New Roman" w:cs="Times New Roman"/>
          <w:sz w:val="28"/>
          <w:szCs w:val="28"/>
        </w:rPr>
        <w:t>Кіндрась К.</w:t>
      </w:r>
      <w:r>
        <w:rPr>
          <w:rFonts w:ascii="Times New Roman" w:hAnsi="Times New Roman" w:cs="Times New Roman"/>
          <w:sz w:val="28"/>
          <w:szCs w:val="28"/>
        </w:rPr>
        <w:t xml:space="preserve"> М.</w:t>
      </w:r>
      <w:r w:rsidRPr="00CD683E">
        <w:rPr>
          <w:rFonts w:ascii="Times New Roman" w:hAnsi="Times New Roman" w:cs="Times New Roman"/>
          <w:sz w:val="28"/>
          <w:szCs w:val="28"/>
        </w:rPr>
        <w:t xml:space="preserve"> Відкритий океан Василя Барки, яко</w:t>
      </w:r>
      <w:r w:rsidR="006857E6">
        <w:rPr>
          <w:rFonts w:ascii="Times New Roman" w:hAnsi="Times New Roman" w:cs="Times New Roman"/>
          <w:sz w:val="28"/>
          <w:szCs w:val="28"/>
        </w:rPr>
        <w:t>му 16 липня виповнилося 93 роки</w:t>
      </w:r>
      <w:r>
        <w:rPr>
          <w:rFonts w:ascii="Times New Roman" w:hAnsi="Times New Roman" w:cs="Times New Roman"/>
          <w:sz w:val="28"/>
          <w:szCs w:val="28"/>
        </w:rPr>
        <w:t xml:space="preserve">. </w:t>
      </w:r>
      <w:r w:rsidRPr="00E563F7">
        <w:rPr>
          <w:rFonts w:ascii="Times New Roman" w:hAnsi="Times New Roman" w:cs="Times New Roman"/>
          <w:i/>
          <w:sz w:val="28"/>
          <w:szCs w:val="28"/>
        </w:rPr>
        <w:t>Берегиня</w:t>
      </w:r>
      <w:r>
        <w:rPr>
          <w:rFonts w:ascii="Times New Roman" w:hAnsi="Times New Roman" w:cs="Times New Roman"/>
          <w:sz w:val="28"/>
          <w:szCs w:val="28"/>
        </w:rPr>
        <w:t xml:space="preserve">.  2001. </w:t>
      </w:r>
      <w:r w:rsidRPr="00CD683E">
        <w:rPr>
          <w:rFonts w:ascii="Times New Roman" w:hAnsi="Times New Roman" w:cs="Times New Roman"/>
          <w:sz w:val="28"/>
          <w:szCs w:val="28"/>
        </w:rPr>
        <w:t>Ч. 4.</w:t>
      </w:r>
      <w:r>
        <w:rPr>
          <w:rFonts w:ascii="Times New Roman" w:hAnsi="Times New Roman" w:cs="Times New Roman"/>
          <w:sz w:val="28"/>
          <w:szCs w:val="28"/>
        </w:rPr>
        <w:t xml:space="preserve"> </w:t>
      </w:r>
      <w:r w:rsidRPr="00CD683E">
        <w:rPr>
          <w:rFonts w:ascii="Times New Roman" w:hAnsi="Times New Roman" w:cs="Times New Roman"/>
          <w:sz w:val="28"/>
          <w:szCs w:val="28"/>
        </w:rPr>
        <w:t>С. 83–86.</w:t>
      </w:r>
    </w:p>
    <w:p w:rsidR="00AE7F81" w:rsidRPr="00CD683E" w:rsidRDefault="00AE7F81" w:rsidP="00AE7F81">
      <w:pPr>
        <w:pStyle w:val="a3"/>
        <w:numPr>
          <w:ilvl w:val="0"/>
          <w:numId w:val="11"/>
        </w:numPr>
        <w:spacing w:after="0" w:line="360" w:lineRule="auto"/>
        <w:ind w:right="25"/>
        <w:jc w:val="both"/>
        <w:rPr>
          <w:rFonts w:ascii="Times New Roman" w:hAnsi="Times New Roman" w:cs="Times New Roman"/>
          <w:sz w:val="28"/>
          <w:szCs w:val="28"/>
        </w:rPr>
      </w:pPr>
      <w:r w:rsidRPr="00CD683E">
        <w:rPr>
          <w:rFonts w:ascii="Times New Roman" w:hAnsi="Times New Roman" w:cs="Times New Roman"/>
          <w:sz w:val="28"/>
          <w:szCs w:val="28"/>
        </w:rPr>
        <w:t>Колесса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Ф</w:t>
      </w:r>
      <w:r w:rsidRPr="00CD683E">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М.</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Українська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усна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словесність</w:t>
      </w:r>
      <w:r>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Львів</w:t>
      </w:r>
      <w:r>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Накладом</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фонду</w:t>
      </w:r>
      <w:r w:rsidRPr="00CD683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Pr="00CD683E">
        <w:rPr>
          <w:rFonts w:ascii="Times New Roman" w:hAnsi="Times New Roman" w:cs="Times New Roman"/>
          <w:sz w:val="28"/>
          <w:szCs w:val="28"/>
        </w:rPr>
        <w:t>Учітеся</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брати</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мої</w:t>
      </w:r>
      <w:r>
        <w:rPr>
          <w:rFonts w:ascii="Times New Roman" w:eastAsia="Times New Roman" w:hAnsi="Times New Roman" w:cs="Times New Roman"/>
          <w:sz w:val="28"/>
          <w:szCs w:val="28"/>
        </w:rPr>
        <w:t xml:space="preserve">», 1938. </w:t>
      </w:r>
      <w:r w:rsidRPr="00CD683E">
        <w:rPr>
          <w:rFonts w:ascii="Times New Roman" w:eastAsia="Times New Roman" w:hAnsi="Times New Roman" w:cs="Times New Roman"/>
          <w:sz w:val="28"/>
          <w:szCs w:val="28"/>
        </w:rPr>
        <w:t xml:space="preserve">645 </w:t>
      </w:r>
      <w:r w:rsidRPr="00CD683E">
        <w:rPr>
          <w:rFonts w:ascii="Times New Roman" w:hAnsi="Times New Roman" w:cs="Times New Roman"/>
          <w:sz w:val="28"/>
          <w:szCs w:val="28"/>
        </w:rPr>
        <w:t>с</w:t>
      </w:r>
      <w:r w:rsidRPr="00CD683E">
        <w:rPr>
          <w:rFonts w:ascii="Times New Roman" w:eastAsia="Times New Roman" w:hAnsi="Times New Roman" w:cs="Times New Roman"/>
          <w:sz w:val="28"/>
          <w:szCs w:val="28"/>
        </w:rPr>
        <w:t>.</w:t>
      </w:r>
    </w:p>
    <w:p w:rsidR="00AE7F81" w:rsidRPr="00CD683E" w:rsidRDefault="00AE7F81" w:rsidP="00AE7F81">
      <w:pPr>
        <w:pStyle w:val="a3"/>
        <w:numPr>
          <w:ilvl w:val="0"/>
          <w:numId w:val="11"/>
        </w:numPr>
        <w:spacing w:after="0" w:line="360" w:lineRule="auto"/>
        <w:ind w:right="25"/>
        <w:jc w:val="both"/>
        <w:rPr>
          <w:rFonts w:ascii="Times New Roman" w:hAnsi="Times New Roman" w:cs="Times New Roman"/>
          <w:sz w:val="28"/>
          <w:szCs w:val="28"/>
        </w:rPr>
      </w:pPr>
      <w:r w:rsidRPr="00CD683E">
        <w:rPr>
          <w:rFonts w:ascii="Times New Roman" w:hAnsi="Times New Roman" w:cs="Times New Roman"/>
          <w:sz w:val="28"/>
          <w:szCs w:val="28"/>
        </w:rPr>
        <w:t>Короташ</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О</w:t>
      </w:r>
      <w:r w:rsidRPr="00CD683E">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І.</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Елегії</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острова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Патмос</w:t>
      </w:r>
      <w:r w:rsidRPr="00CD683E">
        <w:rPr>
          <w:rFonts w:ascii="Times New Roman" w:eastAsia="Times New Roman" w:hAnsi="Times New Roman" w:cs="Times New Roman"/>
          <w:sz w:val="28"/>
          <w:szCs w:val="28"/>
        </w:rPr>
        <w:t xml:space="preserve"> : </w:t>
      </w:r>
      <w:r w:rsidRPr="00CD683E">
        <w:rPr>
          <w:rFonts w:ascii="Times New Roman" w:hAnsi="Times New Roman" w:cs="Times New Roman"/>
          <w:sz w:val="28"/>
          <w:szCs w:val="28"/>
        </w:rPr>
        <w:t>вірші</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вибране</w:t>
      </w:r>
      <w:r>
        <w:rPr>
          <w:rFonts w:ascii="Times New Roman" w:eastAsia="Times New Roman" w:hAnsi="Times New Roman" w:cs="Times New Roman"/>
          <w:sz w:val="28"/>
          <w:szCs w:val="28"/>
        </w:rPr>
        <w:t>.</w:t>
      </w:r>
      <w:r w:rsidRPr="00CD683E">
        <w:rPr>
          <w:rFonts w:ascii="Times New Roman" w:hAnsi="Times New Roman" w:cs="Times New Roman"/>
          <w:sz w:val="28"/>
          <w:szCs w:val="28"/>
        </w:rPr>
        <w:t>Львів</w:t>
      </w:r>
      <w:r w:rsidRPr="00CD683E">
        <w:rPr>
          <w:rFonts w:ascii="Times New Roman" w:eastAsia="Times New Roman" w:hAnsi="Times New Roman" w:cs="Times New Roman"/>
          <w:sz w:val="28"/>
          <w:szCs w:val="28"/>
        </w:rPr>
        <w:t xml:space="preserve"> : </w:t>
      </w:r>
      <w:r w:rsidRPr="00CD683E">
        <w:rPr>
          <w:rFonts w:ascii="Times New Roman" w:hAnsi="Times New Roman" w:cs="Times New Roman"/>
          <w:sz w:val="28"/>
          <w:szCs w:val="28"/>
        </w:rPr>
        <w:t>Вид</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дім</w:t>
      </w:r>
      <w:r w:rsidRPr="00CD683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Pr="00CD683E">
        <w:rPr>
          <w:rFonts w:ascii="Times New Roman" w:hAnsi="Times New Roman" w:cs="Times New Roman"/>
          <w:sz w:val="28"/>
          <w:szCs w:val="28"/>
        </w:rPr>
        <w:t>Укрпол</w:t>
      </w:r>
      <w:r>
        <w:rPr>
          <w:rFonts w:ascii="Times New Roman" w:eastAsia="Times New Roman" w:hAnsi="Times New Roman" w:cs="Times New Roman"/>
          <w:sz w:val="28"/>
          <w:szCs w:val="28"/>
        </w:rPr>
        <w:t xml:space="preserve">», 2010. </w:t>
      </w:r>
      <w:r w:rsidRPr="00CD683E">
        <w:rPr>
          <w:rFonts w:ascii="Times New Roman" w:eastAsia="Times New Roman" w:hAnsi="Times New Roman" w:cs="Times New Roman"/>
          <w:sz w:val="28"/>
          <w:szCs w:val="28"/>
        </w:rPr>
        <w:t xml:space="preserve">104 </w:t>
      </w:r>
      <w:r w:rsidRPr="00CD683E">
        <w:rPr>
          <w:rFonts w:ascii="Times New Roman" w:hAnsi="Times New Roman" w:cs="Times New Roman"/>
          <w:sz w:val="28"/>
          <w:szCs w:val="28"/>
        </w:rPr>
        <w:t>с</w:t>
      </w:r>
      <w:r w:rsidRPr="00CD683E">
        <w:rPr>
          <w:rFonts w:ascii="Times New Roman" w:eastAsia="Times New Roman" w:hAnsi="Times New Roman" w:cs="Times New Roman"/>
          <w:sz w:val="28"/>
          <w:szCs w:val="28"/>
        </w:rPr>
        <w:t>.</w:t>
      </w:r>
    </w:p>
    <w:p w:rsidR="00AE7F81" w:rsidRPr="00CD683E" w:rsidRDefault="00AE7F81" w:rsidP="00AE7F81">
      <w:pPr>
        <w:pStyle w:val="a3"/>
        <w:numPr>
          <w:ilvl w:val="0"/>
          <w:numId w:val="11"/>
        </w:numPr>
        <w:spacing w:after="0" w:line="360" w:lineRule="auto"/>
        <w:ind w:right="25"/>
        <w:jc w:val="both"/>
        <w:rPr>
          <w:rFonts w:ascii="Times New Roman" w:hAnsi="Times New Roman" w:cs="Times New Roman"/>
          <w:sz w:val="28"/>
          <w:szCs w:val="28"/>
        </w:rPr>
      </w:pPr>
      <w:r w:rsidRPr="00CD683E">
        <w:rPr>
          <w:rFonts w:ascii="Times New Roman" w:hAnsi="Times New Roman" w:cs="Times New Roman"/>
          <w:sz w:val="28"/>
          <w:szCs w:val="28"/>
        </w:rPr>
        <w:t>Кравець</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Л</w:t>
      </w:r>
      <w:r w:rsidRPr="00CD683E">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В.</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Метафора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та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метонімія</w:t>
      </w:r>
      <w:r w:rsidRPr="00CD683E">
        <w:rPr>
          <w:rFonts w:ascii="Times New Roman" w:eastAsia="Times New Roman" w:hAnsi="Times New Roman" w:cs="Times New Roman"/>
          <w:sz w:val="28"/>
          <w:szCs w:val="28"/>
        </w:rPr>
        <w:t xml:space="preserve"> – </w:t>
      </w:r>
      <w:r w:rsidRPr="00CD683E">
        <w:rPr>
          <w:rFonts w:ascii="Times New Roman" w:hAnsi="Times New Roman" w:cs="Times New Roman"/>
          <w:sz w:val="28"/>
          <w:szCs w:val="28"/>
        </w:rPr>
        <w:t>два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центри</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тропеїчної</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системи</w:t>
      </w:r>
      <w:r>
        <w:rPr>
          <w:rFonts w:ascii="Times New Roman" w:eastAsia="Times New Roman" w:hAnsi="Times New Roman" w:cs="Times New Roman"/>
          <w:sz w:val="28"/>
          <w:szCs w:val="28"/>
        </w:rPr>
        <w:t xml:space="preserve">. </w:t>
      </w:r>
      <w:r w:rsidRPr="00223CCD">
        <w:rPr>
          <w:rFonts w:ascii="Times New Roman" w:hAnsi="Times New Roman" w:cs="Times New Roman"/>
          <w:i/>
          <w:sz w:val="28"/>
          <w:szCs w:val="28"/>
        </w:rPr>
        <w:t>Культура слова</w:t>
      </w:r>
      <w:r>
        <w:rPr>
          <w:rFonts w:ascii="Times New Roman" w:hAnsi="Times New Roman" w:cs="Times New Roman"/>
          <w:sz w:val="28"/>
          <w:szCs w:val="28"/>
        </w:rPr>
        <w:t xml:space="preserve">. 2000. № 55-56. </w:t>
      </w:r>
      <w:r w:rsidRPr="004236E2">
        <w:rPr>
          <w:rFonts w:ascii="Times New Roman" w:hAnsi="Times New Roman" w:cs="Times New Roman"/>
          <w:sz w:val="28"/>
          <w:szCs w:val="28"/>
        </w:rPr>
        <w:t>С.</w:t>
      </w:r>
      <w:r>
        <w:rPr>
          <w:rFonts w:ascii="Times New Roman" w:hAnsi="Times New Roman" w:cs="Times New Roman"/>
          <w:sz w:val="28"/>
          <w:szCs w:val="28"/>
        </w:rPr>
        <w:t xml:space="preserve"> </w:t>
      </w:r>
      <w:r w:rsidRPr="004236E2">
        <w:rPr>
          <w:rFonts w:ascii="Times New Roman" w:hAnsi="Times New Roman" w:cs="Times New Roman"/>
          <w:sz w:val="28"/>
          <w:szCs w:val="28"/>
        </w:rPr>
        <w:t>30-36.</w:t>
      </w:r>
    </w:p>
    <w:p w:rsidR="00AE7F81" w:rsidRDefault="00AE7F81" w:rsidP="00AE7F81">
      <w:pPr>
        <w:pStyle w:val="a3"/>
        <w:numPr>
          <w:ilvl w:val="0"/>
          <w:numId w:val="11"/>
        </w:numPr>
        <w:spacing w:after="0" w:line="360" w:lineRule="auto"/>
        <w:jc w:val="both"/>
        <w:rPr>
          <w:rFonts w:ascii="Times New Roman" w:eastAsia="Arial" w:hAnsi="Times New Roman" w:cs="Times New Roman"/>
          <w:sz w:val="28"/>
          <w:szCs w:val="28"/>
        </w:rPr>
      </w:pPr>
      <w:r w:rsidRPr="00CD683E">
        <w:rPr>
          <w:rFonts w:ascii="Times New Roman" w:eastAsia="Arial" w:hAnsi="Times New Roman" w:cs="Times New Roman"/>
          <w:sz w:val="28"/>
          <w:szCs w:val="28"/>
        </w:rPr>
        <w:t>Кузякина Н. Б. Украинская драматургия начала XX века. Пути обновления: (На материале драм Леси Украинки)</w:t>
      </w:r>
      <w:r>
        <w:rPr>
          <w:rFonts w:ascii="Times New Roman" w:eastAsia="Arial" w:hAnsi="Times New Roman" w:cs="Times New Roman"/>
          <w:sz w:val="28"/>
          <w:szCs w:val="28"/>
        </w:rPr>
        <w:t>. Ленинград: ЛГИТМиК, 1978. 86 с.</w:t>
      </w:r>
    </w:p>
    <w:p w:rsidR="00AE7F81" w:rsidRDefault="00AE7F81" w:rsidP="00AE7F81">
      <w:pPr>
        <w:pStyle w:val="a3"/>
        <w:numPr>
          <w:ilvl w:val="0"/>
          <w:numId w:val="11"/>
        </w:numPr>
        <w:spacing w:after="0" w:line="360" w:lineRule="auto"/>
        <w:jc w:val="both"/>
        <w:rPr>
          <w:rFonts w:ascii="Times New Roman" w:eastAsia="Arial" w:hAnsi="Times New Roman" w:cs="Times New Roman"/>
          <w:sz w:val="28"/>
          <w:szCs w:val="28"/>
        </w:rPr>
      </w:pPr>
      <w:r w:rsidRPr="00CD683E">
        <w:rPr>
          <w:rFonts w:ascii="Times New Roman" w:eastAsia="Arial" w:hAnsi="Times New Roman" w:cs="Times New Roman"/>
          <w:sz w:val="28"/>
          <w:szCs w:val="28"/>
        </w:rPr>
        <w:lastRenderedPageBreak/>
        <w:t>Леві-Строс</w:t>
      </w:r>
      <w:r>
        <w:rPr>
          <w:rFonts w:ascii="Times New Roman" w:eastAsia="Arial" w:hAnsi="Times New Roman" w:cs="Times New Roman"/>
          <w:sz w:val="28"/>
          <w:szCs w:val="28"/>
        </w:rPr>
        <w:t xml:space="preserve"> К. Структурна антропологія.  Київ: Основи, 1997. 392 с.</w:t>
      </w:r>
    </w:p>
    <w:p w:rsidR="00AE7F81" w:rsidRPr="00741831" w:rsidRDefault="00AE7F81" w:rsidP="00AE7F81">
      <w:pPr>
        <w:pStyle w:val="a3"/>
        <w:numPr>
          <w:ilvl w:val="0"/>
          <w:numId w:val="11"/>
        </w:numPr>
        <w:spacing w:after="0" w:line="360" w:lineRule="auto"/>
        <w:jc w:val="both"/>
        <w:rPr>
          <w:rFonts w:ascii="Times New Roman" w:eastAsia="Arial" w:hAnsi="Times New Roman" w:cs="Times New Roman"/>
          <w:sz w:val="28"/>
          <w:szCs w:val="28"/>
        </w:rPr>
      </w:pPr>
      <w:r>
        <w:rPr>
          <w:rFonts w:ascii="Arial" w:hAnsi="Arial" w:cs="Arial"/>
          <w:color w:val="000000"/>
          <w:sz w:val="20"/>
          <w:szCs w:val="20"/>
          <w:shd w:val="clear" w:color="auto" w:fill="FFFFFF"/>
        </w:rPr>
        <w:t> </w:t>
      </w:r>
      <w:r w:rsidRPr="00741831">
        <w:rPr>
          <w:rFonts w:ascii="Times New Roman" w:hAnsi="Times New Roman" w:cs="Times New Roman"/>
          <w:color w:val="000000"/>
          <w:sz w:val="28"/>
          <w:szCs w:val="28"/>
          <w:shd w:val="clear" w:color="auto" w:fill="FFFFFF"/>
        </w:rPr>
        <w:t>Лексикон загального та порі</w:t>
      </w:r>
      <w:r>
        <w:rPr>
          <w:rFonts w:ascii="Times New Roman" w:hAnsi="Times New Roman" w:cs="Times New Roman"/>
          <w:color w:val="000000"/>
          <w:sz w:val="28"/>
          <w:szCs w:val="28"/>
          <w:shd w:val="clear" w:color="auto" w:fill="FFFFFF"/>
        </w:rPr>
        <w:t xml:space="preserve">вняльного літературознавства. </w:t>
      </w:r>
      <w:r w:rsidRPr="00741831">
        <w:rPr>
          <w:rFonts w:ascii="Times New Roman" w:hAnsi="Times New Roman" w:cs="Times New Roman"/>
          <w:color w:val="000000"/>
          <w:sz w:val="28"/>
          <w:szCs w:val="28"/>
          <w:shd w:val="clear" w:color="auto" w:fill="FFFFFF"/>
        </w:rPr>
        <w:t>Чернівці:</w:t>
      </w:r>
      <w:r>
        <w:rPr>
          <w:rFonts w:ascii="Times New Roman" w:hAnsi="Times New Roman" w:cs="Times New Roman"/>
          <w:color w:val="000000"/>
          <w:sz w:val="28"/>
          <w:szCs w:val="28"/>
        </w:rPr>
        <w:t xml:space="preserve"> </w:t>
      </w:r>
      <w:r>
        <w:rPr>
          <w:rFonts w:ascii="Times New Roman" w:hAnsi="Times New Roman" w:cs="Times New Roman"/>
          <w:color w:val="000000"/>
          <w:sz w:val="28"/>
          <w:szCs w:val="28"/>
          <w:shd w:val="clear" w:color="auto" w:fill="FFFFFF"/>
        </w:rPr>
        <w:t xml:space="preserve">Золоті литаври, 2001. </w:t>
      </w:r>
      <w:r w:rsidRPr="00741831">
        <w:rPr>
          <w:rFonts w:ascii="Times New Roman" w:hAnsi="Times New Roman" w:cs="Times New Roman"/>
          <w:color w:val="000000"/>
          <w:sz w:val="28"/>
          <w:szCs w:val="28"/>
          <w:shd w:val="clear" w:color="auto" w:fill="FFFFFF"/>
        </w:rPr>
        <w:t>636 с.</w:t>
      </w:r>
    </w:p>
    <w:p w:rsidR="00AE7F81" w:rsidRPr="00CD683E" w:rsidRDefault="00AE7F81" w:rsidP="00AE7F81">
      <w:pPr>
        <w:pStyle w:val="a3"/>
        <w:numPr>
          <w:ilvl w:val="0"/>
          <w:numId w:val="11"/>
        </w:numPr>
        <w:spacing w:after="0" w:line="360" w:lineRule="auto"/>
        <w:ind w:right="25"/>
        <w:jc w:val="both"/>
        <w:rPr>
          <w:rFonts w:ascii="Times New Roman" w:hAnsi="Times New Roman" w:cs="Times New Roman"/>
          <w:sz w:val="28"/>
          <w:szCs w:val="28"/>
        </w:rPr>
      </w:pPr>
      <w:r w:rsidRPr="00CD683E">
        <w:rPr>
          <w:rFonts w:ascii="Times New Roman" w:hAnsi="Times New Roman" w:cs="Times New Roman"/>
          <w:sz w:val="28"/>
          <w:szCs w:val="28"/>
        </w:rPr>
        <w:t>Лессінг</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Г</w:t>
      </w:r>
      <w:r w:rsidRPr="00CD683E">
        <w:rPr>
          <w:rFonts w:ascii="Times New Roman" w:eastAsia="Times New Roman" w:hAnsi="Times New Roman" w:cs="Times New Roman"/>
          <w:sz w:val="28"/>
          <w:szCs w:val="28"/>
        </w:rPr>
        <w:t>.-</w:t>
      </w:r>
      <w:r w:rsidRPr="00CD683E">
        <w:rPr>
          <w:rFonts w:ascii="Times New Roman" w:hAnsi="Times New Roman" w:cs="Times New Roman"/>
          <w:sz w:val="28"/>
          <w:szCs w:val="28"/>
        </w:rPr>
        <w:t>Е</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Мінна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фон</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Барнгельм</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Емілія</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Галотті</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Лаокоон</w:t>
      </w:r>
      <w:r w:rsidRPr="00CD683E">
        <w:rPr>
          <w:rFonts w:ascii="Times New Roman" w:eastAsia="Times New Roman" w:hAnsi="Times New Roman" w:cs="Times New Roman"/>
          <w:sz w:val="28"/>
          <w:szCs w:val="28"/>
        </w:rPr>
        <w:t xml:space="preserve"> : </w:t>
      </w:r>
      <w:r w:rsidRPr="00CD683E">
        <w:rPr>
          <w:rFonts w:ascii="Times New Roman" w:hAnsi="Times New Roman" w:cs="Times New Roman"/>
          <w:sz w:val="28"/>
          <w:szCs w:val="28"/>
        </w:rPr>
        <w:t>п</w:t>
      </w:r>
      <w:r w:rsidRPr="00CD683E">
        <w:rPr>
          <w:rFonts w:ascii="Times New Roman" w:eastAsia="Times New Roman" w:hAnsi="Times New Roman" w:cs="Times New Roman"/>
          <w:sz w:val="28"/>
          <w:szCs w:val="28"/>
        </w:rPr>
        <w:t>’</w:t>
      </w:r>
      <w:r w:rsidRPr="00CD683E">
        <w:rPr>
          <w:rFonts w:ascii="Times New Roman" w:hAnsi="Times New Roman" w:cs="Times New Roman"/>
          <w:sz w:val="28"/>
          <w:szCs w:val="28"/>
        </w:rPr>
        <w:t>єси</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трактат</w:t>
      </w:r>
      <w:r>
        <w:rPr>
          <w:rFonts w:ascii="Times New Roman" w:eastAsia="Times New Roman" w:hAnsi="Times New Roman" w:cs="Times New Roman"/>
          <w:sz w:val="28"/>
          <w:szCs w:val="28"/>
        </w:rPr>
        <w:t xml:space="preserve"> . </w:t>
      </w:r>
      <w:r w:rsidRPr="00CD683E">
        <w:rPr>
          <w:rFonts w:ascii="Times New Roman" w:hAnsi="Times New Roman" w:cs="Times New Roman"/>
          <w:sz w:val="28"/>
          <w:szCs w:val="28"/>
        </w:rPr>
        <w:t>К</w:t>
      </w:r>
      <w:r>
        <w:rPr>
          <w:rFonts w:ascii="Times New Roman" w:hAnsi="Times New Roman" w:cs="Times New Roman"/>
          <w:sz w:val="28"/>
          <w:szCs w:val="28"/>
        </w:rPr>
        <w:t>иїв</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Дніпро</w:t>
      </w:r>
      <w:r>
        <w:rPr>
          <w:rFonts w:ascii="Times New Roman" w:eastAsia="Times New Roman" w:hAnsi="Times New Roman" w:cs="Times New Roman"/>
          <w:sz w:val="28"/>
          <w:szCs w:val="28"/>
        </w:rPr>
        <w:t>, 1976.</w:t>
      </w:r>
      <w:r w:rsidRPr="00CD683E">
        <w:rPr>
          <w:rFonts w:ascii="Times New Roman" w:eastAsia="Times New Roman" w:hAnsi="Times New Roman" w:cs="Times New Roman"/>
          <w:sz w:val="28"/>
          <w:szCs w:val="28"/>
        </w:rPr>
        <w:t xml:space="preserve"> 334 </w:t>
      </w:r>
      <w:r w:rsidRPr="00CD683E">
        <w:rPr>
          <w:rFonts w:ascii="Times New Roman" w:hAnsi="Times New Roman" w:cs="Times New Roman"/>
          <w:sz w:val="28"/>
          <w:szCs w:val="28"/>
        </w:rPr>
        <w:t>с</w:t>
      </w:r>
      <w:r>
        <w:rPr>
          <w:rFonts w:ascii="Times New Roman" w:hAnsi="Times New Roman" w:cs="Times New Roman"/>
          <w:sz w:val="28"/>
          <w:szCs w:val="28"/>
        </w:rPr>
        <w:t>.</w:t>
      </w:r>
    </w:p>
    <w:p w:rsidR="00AE7F81" w:rsidRPr="00CD683E" w:rsidRDefault="00AE7F81" w:rsidP="00AE7F81">
      <w:pPr>
        <w:pStyle w:val="a3"/>
        <w:numPr>
          <w:ilvl w:val="0"/>
          <w:numId w:val="11"/>
        </w:numPr>
        <w:spacing w:after="0" w:line="360" w:lineRule="auto"/>
        <w:ind w:right="25"/>
        <w:jc w:val="both"/>
        <w:rPr>
          <w:rFonts w:ascii="Times New Roman" w:hAnsi="Times New Roman" w:cs="Times New Roman"/>
          <w:sz w:val="28"/>
          <w:szCs w:val="28"/>
        </w:rPr>
      </w:pPr>
      <w:r w:rsidRPr="00CD683E">
        <w:rPr>
          <w:rFonts w:ascii="Times New Roman" w:hAnsi="Times New Roman" w:cs="Times New Roman"/>
          <w:sz w:val="28"/>
          <w:szCs w:val="28"/>
        </w:rPr>
        <w:t>Літературознавча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енциклопедія</w:t>
      </w:r>
      <w:r w:rsidRPr="00CD683E">
        <w:rPr>
          <w:rFonts w:ascii="Times New Roman" w:eastAsia="Times New Roman" w:hAnsi="Times New Roman" w:cs="Times New Roman"/>
          <w:sz w:val="28"/>
          <w:szCs w:val="28"/>
        </w:rPr>
        <w:t xml:space="preserve"> : </w:t>
      </w:r>
      <w:r w:rsidRPr="00CD683E">
        <w:rPr>
          <w:rFonts w:ascii="Times New Roman" w:hAnsi="Times New Roman" w:cs="Times New Roman"/>
          <w:sz w:val="28"/>
          <w:szCs w:val="28"/>
        </w:rPr>
        <w:t>у</w:t>
      </w:r>
      <w:r w:rsidRPr="00CD683E">
        <w:rPr>
          <w:rFonts w:ascii="Times New Roman" w:eastAsia="Times New Roman" w:hAnsi="Times New Roman" w:cs="Times New Roman"/>
          <w:sz w:val="28"/>
          <w:szCs w:val="28"/>
        </w:rPr>
        <w:t xml:space="preserve"> 2 </w:t>
      </w:r>
      <w:r w:rsidRPr="00CD683E">
        <w:rPr>
          <w:rFonts w:ascii="Times New Roman" w:hAnsi="Times New Roman" w:cs="Times New Roman"/>
          <w:sz w:val="28"/>
          <w:szCs w:val="28"/>
        </w:rPr>
        <w:t>т</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К</w:t>
      </w:r>
      <w:r>
        <w:rPr>
          <w:rFonts w:ascii="Times New Roman" w:hAnsi="Times New Roman" w:cs="Times New Roman"/>
          <w:sz w:val="28"/>
          <w:szCs w:val="28"/>
        </w:rPr>
        <w:t>иїв</w:t>
      </w:r>
      <w:r>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ВЦ</w:t>
      </w:r>
      <w:r w:rsidRPr="00CD683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Pr="00CD683E">
        <w:rPr>
          <w:rFonts w:ascii="Times New Roman" w:hAnsi="Times New Roman" w:cs="Times New Roman"/>
          <w:sz w:val="28"/>
          <w:szCs w:val="28"/>
        </w:rPr>
        <w:t>Академія</w:t>
      </w:r>
      <w:r>
        <w:rPr>
          <w:rFonts w:ascii="Times New Roman" w:eastAsia="Times New Roman" w:hAnsi="Times New Roman" w:cs="Times New Roman"/>
          <w:sz w:val="28"/>
          <w:szCs w:val="28"/>
        </w:rPr>
        <w:t xml:space="preserve">», 2007. </w:t>
      </w:r>
      <w:r w:rsidRPr="00CD683E">
        <w:rPr>
          <w:rFonts w:ascii="Times New Roman" w:hAnsi="Times New Roman" w:cs="Times New Roman"/>
          <w:sz w:val="28"/>
          <w:szCs w:val="28"/>
        </w:rPr>
        <w:t>Т</w:t>
      </w:r>
      <w:r>
        <w:rPr>
          <w:rFonts w:ascii="Times New Roman" w:eastAsia="Times New Roman" w:hAnsi="Times New Roman" w:cs="Times New Roman"/>
          <w:sz w:val="28"/>
          <w:szCs w:val="28"/>
        </w:rPr>
        <w:t xml:space="preserve">. 2. </w:t>
      </w:r>
      <w:r w:rsidRPr="00CD683E">
        <w:rPr>
          <w:rFonts w:ascii="Times New Roman" w:eastAsia="Times New Roman" w:hAnsi="Times New Roman" w:cs="Times New Roman"/>
          <w:sz w:val="28"/>
          <w:szCs w:val="28"/>
        </w:rPr>
        <w:t xml:space="preserve">624 </w:t>
      </w:r>
      <w:r w:rsidRPr="00CD683E">
        <w:rPr>
          <w:rFonts w:ascii="Times New Roman" w:hAnsi="Times New Roman" w:cs="Times New Roman"/>
          <w:sz w:val="28"/>
          <w:szCs w:val="28"/>
        </w:rPr>
        <w:t>с</w:t>
      </w:r>
      <w:r w:rsidRPr="00CD683E">
        <w:rPr>
          <w:rFonts w:ascii="Times New Roman" w:eastAsia="Times New Roman" w:hAnsi="Times New Roman" w:cs="Times New Roman"/>
          <w:sz w:val="28"/>
          <w:szCs w:val="28"/>
        </w:rPr>
        <w:t xml:space="preserve">. </w:t>
      </w:r>
    </w:p>
    <w:p w:rsidR="00AE7F81" w:rsidRPr="00CD683E" w:rsidRDefault="00AE7F81" w:rsidP="00AE7F81">
      <w:pPr>
        <w:pStyle w:val="a3"/>
        <w:numPr>
          <w:ilvl w:val="0"/>
          <w:numId w:val="11"/>
        </w:numPr>
        <w:spacing w:after="0" w:line="360" w:lineRule="auto"/>
        <w:jc w:val="both"/>
        <w:rPr>
          <w:rFonts w:ascii="Times New Roman" w:hAnsi="Times New Roman" w:cs="Times New Roman"/>
          <w:sz w:val="28"/>
          <w:szCs w:val="28"/>
        </w:rPr>
      </w:pPr>
      <w:r w:rsidRPr="00CD683E">
        <w:rPr>
          <w:rFonts w:ascii="Times New Roman" w:hAnsi="Times New Roman" w:cs="Times New Roman"/>
          <w:sz w:val="28"/>
          <w:szCs w:val="28"/>
        </w:rPr>
        <w:t>Літературознавчий</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словник</w:t>
      </w:r>
      <w:r w:rsidRPr="00CD683E">
        <w:rPr>
          <w:rFonts w:ascii="Times New Roman" w:eastAsia="Times New Roman" w:hAnsi="Times New Roman" w:cs="Times New Roman"/>
          <w:sz w:val="28"/>
          <w:szCs w:val="28"/>
        </w:rPr>
        <w:t>-</w:t>
      </w:r>
      <w:r w:rsidRPr="00CD683E">
        <w:rPr>
          <w:rFonts w:ascii="Times New Roman" w:hAnsi="Times New Roman" w:cs="Times New Roman"/>
          <w:sz w:val="28"/>
          <w:szCs w:val="28"/>
        </w:rPr>
        <w:t>довідник</w:t>
      </w:r>
      <w:r>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К</w:t>
      </w:r>
      <w:r>
        <w:rPr>
          <w:rFonts w:ascii="Times New Roman" w:hAnsi="Times New Roman" w:cs="Times New Roman"/>
          <w:sz w:val="28"/>
          <w:szCs w:val="28"/>
        </w:rPr>
        <w:t>иїв</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Академія</w:t>
      </w:r>
      <w:r w:rsidRPr="00CD683E">
        <w:rPr>
          <w:rFonts w:ascii="Times New Roman" w:eastAsia="Times New Roman" w:hAnsi="Times New Roman" w:cs="Times New Roman"/>
          <w:sz w:val="28"/>
          <w:szCs w:val="28"/>
        </w:rPr>
        <w:t xml:space="preserve">, 1997. 750 </w:t>
      </w:r>
      <w:r w:rsidRPr="00CD683E">
        <w:rPr>
          <w:rFonts w:ascii="Times New Roman" w:hAnsi="Times New Roman" w:cs="Times New Roman"/>
          <w:sz w:val="28"/>
          <w:szCs w:val="28"/>
        </w:rPr>
        <w:t>с</w:t>
      </w:r>
      <w:r w:rsidRPr="00CD683E">
        <w:rPr>
          <w:rFonts w:ascii="Times New Roman" w:eastAsia="Times New Roman" w:hAnsi="Times New Roman" w:cs="Times New Roman"/>
          <w:sz w:val="28"/>
          <w:szCs w:val="28"/>
        </w:rPr>
        <w:t xml:space="preserve">. </w:t>
      </w:r>
    </w:p>
    <w:p w:rsidR="00AE7F81" w:rsidRPr="00520899" w:rsidRDefault="00AE7F81" w:rsidP="00AE7F81">
      <w:pPr>
        <w:numPr>
          <w:ilvl w:val="0"/>
          <w:numId w:val="11"/>
        </w:numPr>
        <w:spacing w:after="0" w:line="360" w:lineRule="auto"/>
        <w:jc w:val="both"/>
        <w:rPr>
          <w:rFonts w:ascii="Times New Roman" w:hAnsi="Times New Roman" w:cs="Times New Roman"/>
          <w:sz w:val="28"/>
          <w:szCs w:val="28"/>
        </w:rPr>
      </w:pPr>
      <w:r w:rsidRPr="008168F4">
        <w:rPr>
          <w:rFonts w:ascii="Times New Roman" w:hAnsi="Times New Roman" w:cs="Times New Roman"/>
          <w:sz w:val="28"/>
          <w:szCs w:val="28"/>
        </w:rPr>
        <w:t>Лучків С.</w:t>
      </w:r>
      <w:r>
        <w:rPr>
          <w:rFonts w:ascii="Times New Roman" w:hAnsi="Times New Roman" w:cs="Times New Roman"/>
          <w:sz w:val="28"/>
          <w:szCs w:val="28"/>
        </w:rPr>
        <w:t xml:space="preserve"> В.</w:t>
      </w:r>
      <w:r w:rsidRPr="008168F4">
        <w:rPr>
          <w:rFonts w:ascii="Times New Roman" w:hAnsi="Times New Roman" w:cs="Times New Roman"/>
          <w:sz w:val="28"/>
          <w:szCs w:val="28"/>
        </w:rPr>
        <w:t xml:space="preserve"> «Океан» Василя Барки: у пошуках перекладу як творчості</w:t>
      </w:r>
      <w:r>
        <w:rPr>
          <w:rFonts w:ascii="Times New Roman" w:hAnsi="Times New Roman" w:cs="Times New Roman"/>
          <w:sz w:val="28"/>
          <w:szCs w:val="28"/>
        </w:rPr>
        <w:t xml:space="preserve">. </w:t>
      </w:r>
      <w:r w:rsidRPr="00520899">
        <w:rPr>
          <w:rFonts w:ascii="Times New Roman" w:hAnsi="Times New Roman" w:cs="Times New Roman"/>
          <w:i/>
          <w:sz w:val="28"/>
          <w:szCs w:val="28"/>
        </w:rPr>
        <w:t>Світовид</w:t>
      </w:r>
      <w:r>
        <w:rPr>
          <w:rFonts w:ascii="Times New Roman" w:hAnsi="Times New Roman" w:cs="Times New Roman"/>
          <w:i/>
          <w:sz w:val="28"/>
          <w:szCs w:val="28"/>
        </w:rPr>
        <w:t>.</w:t>
      </w:r>
      <w:r>
        <w:rPr>
          <w:rFonts w:ascii="Times New Roman" w:hAnsi="Times New Roman" w:cs="Times New Roman"/>
          <w:sz w:val="28"/>
          <w:szCs w:val="28"/>
        </w:rPr>
        <w:t xml:space="preserve"> 1995. </w:t>
      </w:r>
      <w:r w:rsidRPr="008168F4">
        <w:rPr>
          <w:rFonts w:ascii="Times New Roman" w:hAnsi="Times New Roman" w:cs="Times New Roman"/>
          <w:sz w:val="28"/>
          <w:szCs w:val="28"/>
        </w:rPr>
        <w:t>Ч.1</w:t>
      </w:r>
      <w:r w:rsidRPr="00520899">
        <w:rPr>
          <w:rFonts w:ascii="Times New Roman" w:hAnsi="Times New Roman" w:cs="Times New Roman"/>
          <w:sz w:val="28"/>
          <w:szCs w:val="28"/>
        </w:rPr>
        <w:t>(8). С.</w:t>
      </w:r>
      <w:r w:rsidR="006F32C7">
        <w:rPr>
          <w:rFonts w:ascii="Times New Roman" w:hAnsi="Times New Roman" w:cs="Times New Roman"/>
          <w:sz w:val="28"/>
          <w:szCs w:val="28"/>
        </w:rPr>
        <w:t xml:space="preserve"> </w:t>
      </w:r>
      <w:r w:rsidRPr="00520899">
        <w:rPr>
          <w:rFonts w:ascii="Times New Roman" w:hAnsi="Times New Roman" w:cs="Times New Roman"/>
          <w:sz w:val="28"/>
          <w:szCs w:val="28"/>
        </w:rPr>
        <w:t>77–87.</w:t>
      </w:r>
    </w:p>
    <w:p w:rsidR="00AE7F81" w:rsidRDefault="00AE7F81" w:rsidP="00AE7F81">
      <w:pPr>
        <w:pStyle w:val="a3"/>
        <w:numPr>
          <w:ilvl w:val="0"/>
          <w:numId w:val="11"/>
        </w:numPr>
        <w:spacing w:after="0" w:line="360" w:lineRule="auto"/>
        <w:ind w:right="25"/>
        <w:jc w:val="both"/>
        <w:rPr>
          <w:rFonts w:ascii="Times New Roman" w:eastAsia="Arial" w:hAnsi="Times New Roman" w:cs="Times New Roman"/>
          <w:sz w:val="28"/>
          <w:szCs w:val="28"/>
        </w:rPr>
      </w:pPr>
      <w:r w:rsidRPr="0031204D">
        <w:rPr>
          <w:rFonts w:ascii="Times New Roman" w:hAnsi="Times New Roman" w:cs="Times New Roman"/>
          <w:sz w:val="28"/>
          <w:szCs w:val="28"/>
          <w:lang w:val="ru-RU"/>
        </w:rPr>
        <w:t xml:space="preserve">Лучук </w:t>
      </w:r>
      <w:r>
        <w:rPr>
          <w:rFonts w:ascii="Times New Roman" w:hAnsi="Times New Roman" w:cs="Times New Roman"/>
          <w:sz w:val="28"/>
          <w:szCs w:val="28"/>
        </w:rPr>
        <w:t xml:space="preserve">І. </w:t>
      </w:r>
      <w:r w:rsidRPr="0031204D">
        <w:rPr>
          <w:rFonts w:ascii="Times New Roman" w:hAnsi="Times New Roman" w:cs="Times New Roman"/>
          <w:sz w:val="28"/>
          <w:szCs w:val="28"/>
        </w:rPr>
        <w:t xml:space="preserve">В. </w:t>
      </w:r>
      <w:r w:rsidRPr="0031204D">
        <w:rPr>
          <w:rFonts w:ascii="Times New Roman" w:hAnsi="Times New Roman" w:cs="Times New Roman"/>
          <w:sz w:val="28"/>
          <w:szCs w:val="28"/>
          <w:shd w:val="clear" w:color="auto" w:fill="FFFFFF"/>
        </w:rPr>
        <w:t>Вертоград. Українське по</w:t>
      </w:r>
      <w:r>
        <w:rPr>
          <w:rFonts w:ascii="Times New Roman" w:hAnsi="Times New Roman" w:cs="Times New Roman"/>
          <w:sz w:val="28"/>
          <w:szCs w:val="28"/>
          <w:shd w:val="clear" w:color="auto" w:fill="FFFFFF"/>
        </w:rPr>
        <w:t>етичне тисячоліття: антологія. Тернопіль: Навчальна книга-Богдан, 2009. </w:t>
      </w:r>
      <w:r w:rsidRPr="0031204D">
        <w:rPr>
          <w:rFonts w:ascii="Times New Roman" w:hAnsi="Times New Roman" w:cs="Times New Roman"/>
          <w:sz w:val="28"/>
          <w:szCs w:val="28"/>
          <w:shd w:val="clear" w:color="auto" w:fill="FFFFFF"/>
        </w:rPr>
        <w:t>928 с</w:t>
      </w:r>
      <w:r>
        <w:rPr>
          <w:rFonts w:ascii="Times New Roman" w:eastAsia="Arial" w:hAnsi="Times New Roman" w:cs="Times New Roman"/>
          <w:sz w:val="28"/>
          <w:szCs w:val="28"/>
        </w:rPr>
        <w:t>.</w:t>
      </w:r>
    </w:p>
    <w:p w:rsidR="00AE7F81" w:rsidRPr="00C6599D" w:rsidRDefault="00AE7F81" w:rsidP="00AE7F81">
      <w:pPr>
        <w:pStyle w:val="a3"/>
        <w:numPr>
          <w:ilvl w:val="0"/>
          <w:numId w:val="11"/>
        </w:numPr>
        <w:spacing w:after="0" w:line="360" w:lineRule="auto"/>
        <w:ind w:right="25"/>
        <w:jc w:val="both"/>
        <w:rPr>
          <w:rFonts w:ascii="Times New Roman" w:hAnsi="Times New Roman" w:cs="Times New Roman"/>
          <w:sz w:val="28"/>
          <w:szCs w:val="28"/>
        </w:rPr>
      </w:pPr>
      <w:r w:rsidRPr="00CD683E">
        <w:rPr>
          <w:rFonts w:ascii="Times New Roman" w:hAnsi="Times New Roman" w:cs="Times New Roman"/>
          <w:sz w:val="28"/>
          <w:szCs w:val="28"/>
        </w:rPr>
        <w:t>Малишко</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А</w:t>
      </w:r>
      <w:r w:rsidRPr="00CD683E">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С. </w:t>
      </w:r>
      <w:r w:rsidRPr="00CD683E">
        <w:rPr>
          <w:rFonts w:ascii="Times New Roman" w:hAnsi="Times New Roman" w:cs="Times New Roman"/>
          <w:sz w:val="28"/>
          <w:szCs w:val="28"/>
        </w:rPr>
        <w:t>Поетичні</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твори</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Літературно</w:t>
      </w:r>
      <w:r w:rsidRPr="00CD683E">
        <w:rPr>
          <w:rFonts w:ascii="Times New Roman" w:eastAsia="Times New Roman" w:hAnsi="Times New Roman" w:cs="Times New Roman"/>
          <w:sz w:val="28"/>
          <w:szCs w:val="28"/>
        </w:rPr>
        <w:t>-</w:t>
      </w:r>
      <w:r w:rsidRPr="00CD683E">
        <w:rPr>
          <w:rFonts w:ascii="Times New Roman" w:hAnsi="Times New Roman" w:cs="Times New Roman"/>
          <w:sz w:val="28"/>
          <w:szCs w:val="28"/>
        </w:rPr>
        <w:t>критичні</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статті</w:t>
      </w:r>
      <w:r>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К</w:t>
      </w:r>
      <w:r>
        <w:rPr>
          <w:rFonts w:ascii="Times New Roman" w:hAnsi="Times New Roman" w:cs="Times New Roman"/>
          <w:sz w:val="28"/>
          <w:szCs w:val="28"/>
        </w:rPr>
        <w:t>иїв</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Наук</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думка</w:t>
      </w:r>
      <w:r>
        <w:rPr>
          <w:rFonts w:ascii="Times New Roman" w:eastAsia="Times New Roman" w:hAnsi="Times New Roman" w:cs="Times New Roman"/>
          <w:sz w:val="28"/>
          <w:szCs w:val="28"/>
        </w:rPr>
        <w:t xml:space="preserve">, 1988. </w:t>
      </w:r>
      <w:r w:rsidRPr="00CD683E">
        <w:rPr>
          <w:rFonts w:ascii="Times New Roman" w:eastAsia="Times New Roman" w:hAnsi="Times New Roman" w:cs="Times New Roman"/>
          <w:sz w:val="28"/>
          <w:szCs w:val="28"/>
        </w:rPr>
        <w:t xml:space="preserve">734 </w:t>
      </w:r>
      <w:r w:rsidRPr="00CD683E">
        <w:rPr>
          <w:rFonts w:ascii="Times New Roman" w:hAnsi="Times New Roman" w:cs="Times New Roman"/>
          <w:sz w:val="28"/>
          <w:szCs w:val="28"/>
        </w:rPr>
        <w:t>с</w:t>
      </w:r>
      <w:r>
        <w:rPr>
          <w:rFonts w:ascii="Times New Roman" w:eastAsia="Times New Roman" w:hAnsi="Times New Roman" w:cs="Times New Roman"/>
          <w:sz w:val="28"/>
          <w:szCs w:val="28"/>
        </w:rPr>
        <w:t>.</w:t>
      </w:r>
    </w:p>
    <w:p w:rsidR="00AE7F81" w:rsidRPr="00C6599D" w:rsidRDefault="00AE7F81" w:rsidP="00AE7F81">
      <w:pPr>
        <w:pStyle w:val="a3"/>
        <w:numPr>
          <w:ilvl w:val="0"/>
          <w:numId w:val="11"/>
        </w:numPr>
        <w:autoSpaceDE w:val="0"/>
        <w:autoSpaceDN w:val="0"/>
        <w:spacing w:after="0" w:line="360" w:lineRule="auto"/>
        <w:jc w:val="both"/>
        <w:rPr>
          <w:rFonts w:ascii="Times New Roman" w:hAnsi="Times New Roman" w:cs="Times New Roman"/>
          <w:sz w:val="28"/>
          <w:szCs w:val="28"/>
        </w:rPr>
      </w:pPr>
      <w:r w:rsidRPr="00D17CA4">
        <w:rPr>
          <w:rFonts w:ascii="Times New Roman" w:hAnsi="Times New Roman" w:cs="Times New Roman"/>
          <w:sz w:val="28"/>
          <w:szCs w:val="28"/>
        </w:rPr>
        <w:t>Марків Р.</w:t>
      </w:r>
      <w:r w:rsidR="004564CF">
        <w:rPr>
          <w:rFonts w:ascii="Times New Roman" w:hAnsi="Times New Roman" w:cs="Times New Roman"/>
          <w:sz w:val="28"/>
          <w:szCs w:val="28"/>
          <w:lang w:val="ru-RU"/>
        </w:rPr>
        <w:t xml:space="preserve"> О.</w:t>
      </w:r>
      <w:r w:rsidRPr="00D17CA4">
        <w:rPr>
          <w:rFonts w:ascii="Times New Roman" w:hAnsi="Times New Roman" w:cs="Times New Roman"/>
          <w:sz w:val="28"/>
          <w:szCs w:val="28"/>
        </w:rPr>
        <w:t xml:space="preserve"> Символічна і композиційна роль міфологем у художньому тексті</w:t>
      </w:r>
      <w:r>
        <w:rPr>
          <w:rFonts w:ascii="Times New Roman" w:hAnsi="Times New Roman" w:cs="Times New Roman"/>
          <w:sz w:val="28"/>
          <w:szCs w:val="28"/>
        </w:rPr>
        <w:t>.</w:t>
      </w:r>
      <w:r w:rsidRPr="00D17CA4">
        <w:rPr>
          <w:rFonts w:ascii="Times New Roman" w:hAnsi="Times New Roman" w:cs="Times New Roman"/>
          <w:sz w:val="28"/>
          <w:szCs w:val="28"/>
        </w:rPr>
        <w:t xml:space="preserve"> </w:t>
      </w:r>
      <w:r w:rsidRPr="00345B24">
        <w:rPr>
          <w:rFonts w:ascii="Times New Roman" w:hAnsi="Times New Roman" w:cs="Times New Roman"/>
          <w:i/>
          <w:sz w:val="28"/>
          <w:szCs w:val="28"/>
        </w:rPr>
        <w:t>Вісник Львівського університету. Серія філологічна</w:t>
      </w:r>
      <w:r>
        <w:rPr>
          <w:rFonts w:ascii="Times New Roman" w:hAnsi="Times New Roman" w:cs="Times New Roman"/>
          <w:sz w:val="28"/>
          <w:szCs w:val="28"/>
        </w:rPr>
        <w:t xml:space="preserve">.  </w:t>
      </w:r>
      <w:r w:rsidRPr="00D17CA4">
        <w:rPr>
          <w:rFonts w:ascii="Times New Roman" w:hAnsi="Times New Roman" w:cs="Times New Roman"/>
          <w:sz w:val="28"/>
          <w:szCs w:val="28"/>
        </w:rPr>
        <w:t>Льв</w:t>
      </w:r>
      <w:r>
        <w:rPr>
          <w:rFonts w:ascii="Times New Roman" w:hAnsi="Times New Roman" w:cs="Times New Roman"/>
          <w:sz w:val="28"/>
          <w:szCs w:val="28"/>
        </w:rPr>
        <w:t xml:space="preserve">ів : ЛНУ ім. І. Франка, 2006. Вип. 37. </w:t>
      </w:r>
      <w:r w:rsidRPr="00D17CA4">
        <w:rPr>
          <w:rFonts w:ascii="Times New Roman" w:hAnsi="Times New Roman" w:cs="Times New Roman"/>
          <w:sz w:val="28"/>
          <w:szCs w:val="28"/>
        </w:rPr>
        <w:t>С. 241–256.</w:t>
      </w:r>
    </w:p>
    <w:p w:rsidR="00AE7F81" w:rsidRPr="00CD683E" w:rsidRDefault="00AE7F81" w:rsidP="00AE7F81">
      <w:pPr>
        <w:pStyle w:val="a3"/>
        <w:numPr>
          <w:ilvl w:val="0"/>
          <w:numId w:val="11"/>
        </w:numPr>
        <w:spacing w:after="0" w:line="360" w:lineRule="auto"/>
        <w:jc w:val="both"/>
        <w:rPr>
          <w:rFonts w:ascii="Times New Roman" w:hAnsi="Times New Roman" w:cs="Times New Roman"/>
          <w:sz w:val="28"/>
          <w:szCs w:val="28"/>
        </w:rPr>
      </w:pPr>
      <w:r w:rsidRPr="00CD683E">
        <w:rPr>
          <w:rFonts w:ascii="Times New Roman" w:hAnsi="Times New Roman" w:cs="Times New Roman"/>
          <w:sz w:val="28"/>
          <w:szCs w:val="28"/>
        </w:rPr>
        <w:t>Масликова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О</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С</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Словник</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філологічної</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термінології</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та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номенклатури</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творів</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М</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С</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Грушевського</w:t>
      </w:r>
      <w:r>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Сімферополь</w:t>
      </w:r>
      <w:r>
        <w:rPr>
          <w:rFonts w:ascii="Times New Roman" w:eastAsia="Times New Roman" w:hAnsi="Times New Roman" w:cs="Times New Roman"/>
          <w:sz w:val="28"/>
          <w:szCs w:val="28"/>
        </w:rPr>
        <w:t xml:space="preserve">, 2002. </w:t>
      </w:r>
      <w:r w:rsidRPr="00CD683E">
        <w:rPr>
          <w:rFonts w:ascii="Times New Roman" w:eastAsia="Times New Roman" w:hAnsi="Times New Roman" w:cs="Times New Roman"/>
          <w:sz w:val="28"/>
          <w:szCs w:val="28"/>
        </w:rPr>
        <w:t xml:space="preserve">256 </w:t>
      </w:r>
      <w:r w:rsidRPr="00CD683E">
        <w:rPr>
          <w:rFonts w:ascii="Times New Roman" w:hAnsi="Times New Roman" w:cs="Times New Roman"/>
          <w:sz w:val="28"/>
          <w:szCs w:val="28"/>
        </w:rPr>
        <w:t>с</w:t>
      </w:r>
      <w:r w:rsidRPr="00CD683E">
        <w:rPr>
          <w:rFonts w:ascii="Times New Roman" w:eastAsia="Times New Roman" w:hAnsi="Times New Roman" w:cs="Times New Roman"/>
          <w:sz w:val="28"/>
          <w:szCs w:val="28"/>
        </w:rPr>
        <w:t xml:space="preserve">. </w:t>
      </w:r>
    </w:p>
    <w:p w:rsidR="00AE7F81" w:rsidRDefault="00AE7F81" w:rsidP="00AE7F81">
      <w:pPr>
        <w:pStyle w:val="a3"/>
        <w:numPr>
          <w:ilvl w:val="0"/>
          <w:numId w:val="11"/>
        </w:numPr>
        <w:spacing w:after="0" w:line="360" w:lineRule="auto"/>
        <w:ind w:right="25"/>
        <w:jc w:val="both"/>
        <w:rPr>
          <w:rFonts w:ascii="Times New Roman" w:hAnsi="Times New Roman" w:cs="Times New Roman"/>
          <w:sz w:val="28"/>
          <w:szCs w:val="28"/>
        </w:rPr>
      </w:pPr>
      <w:r>
        <w:t xml:space="preserve"> </w:t>
      </w:r>
      <w:r w:rsidRPr="00530592">
        <w:rPr>
          <w:rFonts w:ascii="Times New Roman" w:hAnsi="Times New Roman" w:cs="Times New Roman"/>
          <w:sz w:val="28"/>
          <w:szCs w:val="28"/>
        </w:rPr>
        <w:t>Мацько Л.</w:t>
      </w:r>
      <w:r>
        <w:rPr>
          <w:rFonts w:ascii="Times New Roman" w:hAnsi="Times New Roman" w:cs="Times New Roman"/>
          <w:sz w:val="28"/>
          <w:szCs w:val="28"/>
        </w:rPr>
        <w:t xml:space="preserve"> </w:t>
      </w:r>
      <w:r w:rsidRPr="00530592">
        <w:rPr>
          <w:rFonts w:ascii="Times New Roman" w:hAnsi="Times New Roman" w:cs="Times New Roman"/>
          <w:sz w:val="28"/>
          <w:szCs w:val="28"/>
        </w:rPr>
        <w:t>І. Стиліст</w:t>
      </w:r>
      <w:r>
        <w:rPr>
          <w:rFonts w:ascii="Times New Roman" w:hAnsi="Times New Roman" w:cs="Times New Roman"/>
          <w:sz w:val="28"/>
          <w:szCs w:val="28"/>
        </w:rPr>
        <w:t>ика української мови: Підручник. Київ: Вища шк.</w:t>
      </w:r>
      <w:r w:rsidRPr="00530592">
        <w:rPr>
          <w:rFonts w:ascii="Times New Roman" w:hAnsi="Times New Roman" w:cs="Times New Roman"/>
          <w:sz w:val="28"/>
          <w:szCs w:val="28"/>
        </w:rPr>
        <w:t xml:space="preserve">,           </w:t>
      </w:r>
      <w:r>
        <w:rPr>
          <w:rFonts w:ascii="Times New Roman" w:hAnsi="Times New Roman" w:cs="Times New Roman"/>
          <w:sz w:val="28"/>
          <w:szCs w:val="28"/>
        </w:rPr>
        <w:t xml:space="preserve">2003. </w:t>
      </w:r>
      <w:r w:rsidRPr="00530592">
        <w:rPr>
          <w:rFonts w:ascii="Times New Roman" w:hAnsi="Times New Roman" w:cs="Times New Roman"/>
          <w:sz w:val="28"/>
          <w:szCs w:val="28"/>
        </w:rPr>
        <w:t xml:space="preserve"> 462 с</w:t>
      </w:r>
      <w:r>
        <w:rPr>
          <w:rFonts w:ascii="Times New Roman" w:hAnsi="Times New Roman" w:cs="Times New Roman"/>
          <w:sz w:val="28"/>
          <w:szCs w:val="28"/>
        </w:rPr>
        <w:t>.</w:t>
      </w:r>
    </w:p>
    <w:p w:rsidR="00AE7F81" w:rsidRPr="00CD683E" w:rsidRDefault="00AE7F81" w:rsidP="00AE7F81">
      <w:pPr>
        <w:pStyle w:val="a3"/>
        <w:numPr>
          <w:ilvl w:val="0"/>
          <w:numId w:val="11"/>
        </w:numPr>
        <w:spacing w:after="0" w:line="360" w:lineRule="auto"/>
        <w:ind w:right="25"/>
        <w:jc w:val="both"/>
        <w:rPr>
          <w:rFonts w:ascii="Times New Roman" w:hAnsi="Times New Roman" w:cs="Times New Roman"/>
          <w:sz w:val="28"/>
          <w:szCs w:val="28"/>
        </w:rPr>
      </w:pPr>
      <w:r w:rsidRPr="00CD683E">
        <w:rPr>
          <w:rFonts w:ascii="Times New Roman" w:hAnsi="Times New Roman" w:cs="Times New Roman"/>
          <w:sz w:val="28"/>
          <w:szCs w:val="28"/>
        </w:rPr>
        <w:t>Мацько</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Л</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І</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Мацько</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О</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М</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Риторика</w:t>
      </w:r>
      <w:r w:rsidRPr="00CD683E">
        <w:rPr>
          <w:rFonts w:ascii="Times New Roman" w:eastAsia="Times New Roman" w:hAnsi="Times New Roman" w:cs="Times New Roman"/>
          <w:sz w:val="28"/>
          <w:szCs w:val="28"/>
        </w:rPr>
        <w:t xml:space="preserve"> : </w:t>
      </w:r>
      <w:r w:rsidRPr="00CD683E">
        <w:rPr>
          <w:rFonts w:ascii="Times New Roman" w:hAnsi="Times New Roman" w:cs="Times New Roman"/>
          <w:sz w:val="28"/>
          <w:szCs w:val="28"/>
        </w:rPr>
        <w:t>навч</w:t>
      </w:r>
      <w:r w:rsidRPr="00CD683E">
        <w:rPr>
          <w:rFonts w:ascii="Times New Roman" w:eastAsia="Times New Roman" w:hAnsi="Times New Roman" w:cs="Times New Roman"/>
          <w:sz w:val="28"/>
          <w:szCs w:val="28"/>
        </w:rPr>
        <w:t xml:space="preserve">. </w:t>
      </w:r>
      <w:r>
        <w:rPr>
          <w:rFonts w:ascii="Times New Roman" w:hAnsi="Times New Roman" w:cs="Times New Roman"/>
          <w:sz w:val="28"/>
          <w:szCs w:val="28"/>
        </w:rPr>
        <w:t>п</w:t>
      </w:r>
      <w:r w:rsidRPr="00CD683E">
        <w:rPr>
          <w:rFonts w:ascii="Times New Roman" w:hAnsi="Times New Roman" w:cs="Times New Roman"/>
          <w:sz w:val="28"/>
          <w:szCs w:val="28"/>
        </w:rPr>
        <w:t>осібник</w:t>
      </w:r>
      <w:r>
        <w:rPr>
          <w:rFonts w:ascii="Times New Roman" w:hAnsi="Times New Roman" w:cs="Times New Roman"/>
          <w:sz w:val="28"/>
          <w:szCs w:val="28"/>
        </w:rPr>
        <w:t>. Вид.</w:t>
      </w:r>
      <w:r w:rsidRPr="00CD683E">
        <w:rPr>
          <w:rFonts w:ascii="Times New Roman" w:eastAsia="Times New Roman" w:hAnsi="Times New Roman" w:cs="Times New Roman"/>
          <w:sz w:val="28"/>
          <w:szCs w:val="28"/>
        </w:rPr>
        <w:t xml:space="preserve"> 2-</w:t>
      </w:r>
      <w:r w:rsidRPr="00CD683E">
        <w:rPr>
          <w:rFonts w:ascii="Times New Roman" w:hAnsi="Times New Roman" w:cs="Times New Roman"/>
          <w:sz w:val="28"/>
          <w:szCs w:val="28"/>
        </w:rPr>
        <w:t>ге</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стер</w:t>
      </w:r>
      <w:r>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К</w:t>
      </w:r>
      <w:r>
        <w:rPr>
          <w:rFonts w:ascii="Times New Roman" w:hAnsi="Times New Roman" w:cs="Times New Roman"/>
          <w:sz w:val="28"/>
          <w:szCs w:val="28"/>
        </w:rPr>
        <w:t>иїв</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Вища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школа</w:t>
      </w:r>
      <w:r>
        <w:rPr>
          <w:rFonts w:ascii="Times New Roman" w:eastAsia="Times New Roman" w:hAnsi="Times New Roman" w:cs="Times New Roman"/>
          <w:sz w:val="28"/>
          <w:szCs w:val="28"/>
        </w:rPr>
        <w:t xml:space="preserve">, 2006. </w:t>
      </w:r>
      <w:r w:rsidRPr="00CD683E">
        <w:rPr>
          <w:rFonts w:ascii="Times New Roman" w:eastAsia="Times New Roman" w:hAnsi="Times New Roman" w:cs="Times New Roman"/>
          <w:sz w:val="28"/>
          <w:szCs w:val="28"/>
        </w:rPr>
        <w:t xml:space="preserve">311 </w:t>
      </w:r>
      <w:r w:rsidRPr="00CD683E">
        <w:rPr>
          <w:rFonts w:ascii="Times New Roman" w:hAnsi="Times New Roman" w:cs="Times New Roman"/>
          <w:sz w:val="28"/>
          <w:szCs w:val="28"/>
        </w:rPr>
        <w:t>с</w:t>
      </w:r>
      <w:r w:rsidRPr="00CD683E">
        <w:rPr>
          <w:rFonts w:ascii="Times New Roman" w:eastAsia="Times New Roman" w:hAnsi="Times New Roman" w:cs="Times New Roman"/>
          <w:sz w:val="28"/>
          <w:szCs w:val="28"/>
        </w:rPr>
        <w:t xml:space="preserve">. </w:t>
      </w:r>
    </w:p>
    <w:p w:rsidR="00AE7F81" w:rsidRPr="00CD683E" w:rsidRDefault="00AE7F81" w:rsidP="00AE7F81">
      <w:pPr>
        <w:pStyle w:val="a3"/>
        <w:numPr>
          <w:ilvl w:val="0"/>
          <w:numId w:val="11"/>
        </w:numPr>
        <w:spacing w:after="0" w:line="360" w:lineRule="auto"/>
        <w:jc w:val="both"/>
        <w:rPr>
          <w:rFonts w:ascii="Times New Roman" w:eastAsia="Times New Roman" w:hAnsi="Times New Roman" w:cs="Times New Roman"/>
          <w:sz w:val="28"/>
          <w:szCs w:val="28"/>
          <w:lang w:eastAsia="ru-RU"/>
        </w:rPr>
      </w:pPr>
      <w:r w:rsidRPr="00CD683E">
        <w:rPr>
          <w:rFonts w:ascii="Times New Roman" w:eastAsia="Times New Roman" w:hAnsi="Times New Roman" w:cs="Times New Roman"/>
          <w:sz w:val="28"/>
          <w:szCs w:val="28"/>
          <w:lang w:eastAsia="ru-RU"/>
        </w:rPr>
        <w:t>Мовчан Р.</w:t>
      </w:r>
      <w:r>
        <w:rPr>
          <w:rFonts w:ascii="Times New Roman" w:eastAsia="Times New Roman" w:hAnsi="Times New Roman" w:cs="Times New Roman"/>
          <w:sz w:val="28"/>
          <w:szCs w:val="28"/>
          <w:lang w:eastAsia="ru-RU"/>
        </w:rPr>
        <w:t xml:space="preserve"> В.</w:t>
      </w:r>
      <w:r w:rsidRPr="00CD683E">
        <w:rPr>
          <w:rFonts w:ascii="Times New Roman" w:eastAsia="Times New Roman" w:hAnsi="Times New Roman" w:cs="Times New Roman"/>
          <w:sz w:val="28"/>
          <w:szCs w:val="28"/>
          <w:lang w:eastAsia="ru-RU"/>
        </w:rPr>
        <w:t xml:space="preserve"> П</w:t>
      </w:r>
      <w:r>
        <w:rPr>
          <w:rFonts w:ascii="Times New Roman" w:eastAsia="Times New Roman" w:hAnsi="Times New Roman" w:cs="Times New Roman"/>
          <w:sz w:val="28"/>
          <w:szCs w:val="28"/>
          <w:lang w:eastAsia="ru-RU"/>
        </w:rPr>
        <w:t xml:space="preserve">оетичний світ раннього Барки: </w:t>
      </w:r>
      <w:r w:rsidRPr="002579C9">
        <w:rPr>
          <w:rFonts w:ascii="Times New Roman" w:eastAsia="Times New Roman" w:hAnsi="Times New Roman" w:cs="Times New Roman"/>
          <w:i/>
          <w:sz w:val="28"/>
          <w:szCs w:val="28"/>
          <w:lang w:eastAsia="ru-RU"/>
        </w:rPr>
        <w:t>Українська мова і література в середніх школах, гімназіях, ліцеях, колегіумах</w:t>
      </w:r>
      <w:r w:rsidRPr="00CD683E">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w:t>
      </w:r>
      <w:r w:rsidRPr="00CD683E">
        <w:rPr>
          <w:rFonts w:ascii="Times New Roman" w:eastAsia="Times New Roman" w:hAnsi="Times New Roman" w:cs="Times New Roman"/>
          <w:sz w:val="28"/>
          <w:szCs w:val="28"/>
          <w:lang w:eastAsia="ru-RU"/>
        </w:rPr>
        <w:t>2007.</w:t>
      </w:r>
      <w:r>
        <w:rPr>
          <w:rFonts w:ascii="Times New Roman" w:eastAsia="Times New Roman" w:hAnsi="Times New Roman" w:cs="Times New Roman"/>
          <w:sz w:val="28"/>
          <w:szCs w:val="28"/>
          <w:lang w:eastAsia="ru-RU"/>
        </w:rPr>
        <w:t xml:space="preserve"> </w:t>
      </w:r>
      <w:r w:rsidRPr="00CD683E">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w:t>
      </w:r>
      <w:r w:rsidRPr="00CD683E">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eastAsia="ru-RU"/>
        </w:rPr>
        <w:t xml:space="preserve"> </w:t>
      </w:r>
      <w:r w:rsidRPr="00CD683E">
        <w:rPr>
          <w:rFonts w:ascii="Times New Roman" w:eastAsia="Times New Roman" w:hAnsi="Times New Roman" w:cs="Times New Roman"/>
          <w:sz w:val="28"/>
          <w:szCs w:val="28"/>
          <w:lang w:eastAsia="ru-RU"/>
        </w:rPr>
        <w:t>С.</w:t>
      </w:r>
      <w:r w:rsidR="00027274">
        <w:rPr>
          <w:rFonts w:ascii="Times New Roman" w:eastAsia="Times New Roman" w:hAnsi="Times New Roman" w:cs="Times New Roman"/>
          <w:sz w:val="28"/>
          <w:szCs w:val="28"/>
          <w:lang w:val="ru-RU" w:eastAsia="ru-RU"/>
        </w:rPr>
        <w:t> </w:t>
      </w:r>
      <w:r w:rsidRPr="00CD683E">
        <w:rPr>
          <w:rFonts w:ascii="Times New Roman" w:eastAsia="Times New Roman" w:hAnsi="Times New Roman" w:cs="Times New Roman"/>
          <w:sz w:val="28"/>
          <w:szCs w:val="28"/>
          <w:lang w:eastAsia="ru-RU"/>
        </w:rPr>
        <w:t>78-87.</w:t>
      </w:r>
    </w:p>
    <w:p w:rsidR="00AE7F81" w:rsidRPr="008168F4" w:rsidRDefault="00AE7F81" w:rsidP="00AE7F81">
      <w:pPr>
        <w:numPr>
          <w:ilvl w:val="0"/>
          <w:numId w:val="11"/>
        </w:numPr>
        <w:spacing w:after="0" w:line="360" w:lineRule="auto"/>
        <w:ind w:right="15"/>
        <w:jc w:val="both"/>
        <w:rPr>
          <w:rFonts w:ascii="Times New Roman" w:hAnsi="Times New Roman" w:cs="Times New Roman"/>
          <w:sz w:val="28"/>
          <w:szCs w:val="28"/>
        </w:rPr>
      </w:pPr>
      <w:r w:rsidRPr="008168F4">
        <w:rPr>
          <w:rFonts w:ascii="Times New Roman" w:hAnsi="Times New Roman" w:cs="Times New Roman"/>
          <w:sz w:val="28"/>
          <w:szCs w:val="28"/>
        </w:rPr>
        <w:t>Мовчан Р.</w:t>
      </w:r>
      <w:r>
        <w:rPr>
          <w:rFonts w:ascii="Times New Roman" w:hAnsi="Times New Roman" w:cs="Times New Roman"/>
          <w:sz w:val="28"/>
          <w:szCs w:val="28"/>
        </w:rPr>
        <w:t xml:space="preserve"> В.</w:t>
      </w:r>
      <w:r w:rsidRPr="008168F4">
        <w:rPr>
          <w:rFonts w:ascii="Times New Roman" w:hAnsi="Times New Roman" w:cs="Times New Roman"/>
          <w:sz w:val="28"/>
          <w:szCs w:val="28"/>
        </w:rPr>
        <w:t xml:space="preserve"> Українськи</w:t>
      </w:r>
      <w:r>
        <w:rPr>
          <w:rFonts w:ascii="Times New Roman" w:hAnsi="Times New Roman" w:cs="Times New Roman"/>
          <w:sz w:val="28"/>
          <w:szCs w:val="28"/>
        </w:rPr>
        <w:t xml:space="preserve">й лірник на американській землі. </w:t>
      </w:r>
      <w:r w:rsidRPr="00B76F0B">
        <w:rPr>
          <w:rFonts w:ascii="Times New Roman" w:hAnsi="Times New Roman" w:cs="Times New Roman"/>
          <w:i/>
          <w:sz w:val="28"/>
          <w:szCs w:val="28"/>
        </w:rPr>
        <w:t>Дивослово</w:t>
      </w:r>
      <w:r>
        <w:rPr>
          <w:rFonts w:ascii="Times New Roman" w:hAnsi="Times New Roman" w:cs="Times New Roman"/>
          <w:sz w:val="28"/>
          <w:szCs w:val="28"/>
        </w:rPr>
        <w:t xml:space="preserve">. </w:t>
      </w:r>
      <w:r w:rsidRPr="008168F4">
        <w:rPr>
          <w:rFonts w:ascii="Times New Roman" w:hAnsi="Times New Roman" w:cs="Times New Roman"/>
          <w:sz w:val="28"/>
          <w:szCs w:val="28"/>
        </w:rPr>
        <w:t>1998.</w:t>
      </w:r>
      <w:r>
        <w:rPr>
          <w:rFonts w:ascii="Times New Roman" w:hAnsi="Times New Roman" w:cs="Times New Roman"/>
          <w:sz w:val="28"/>
          <w:szCs w:val="28"/>
        </w:rPr>
        <w:t xml:space="preserve"> № 7.</w:t>
      </w:r>
      <w:r w:rsidRPr="008168F4">
        <w:rPr>
          <w:rFonts w:ascii="Times New Roman" w:hAnsi="Times New Roman" w:cs="Times New Roman"/>
          <w:sz w:val="28"/>
          <w:szCs w:val="28"/>
        </w:rPr>
        <w:t xml:space="preserve"> С.</w:t>
      </w:r>
      <w:r>
        <w:rPr>
          <w:rFonts w:ascii="Times New Roman" w:hAnsi="Times New Roman" w:cs="Times New Roman"/>
          <w:sz w:val="28"/>
          <w:szCs w:val="28"/>
        </w:rPr>
        <w:t xml:space="preserve"> </w:t>
      </w:r>
      <w:r w:rsidRPr="008168F4">
        <w:rPr>
          <w:rFonts w:ascii="Times New Roman" w:hAnsi="Times New Roman" w:cs="Times New Roman"/>
          <w:sz w:val="28"/>
          <w:szCs w:val="28"/>
        </w:rPr>
        <w:t>2 – 5.</w:t>
      </w:r>
    </w:p>
    <w:p w:rsidR="00AE7F81" w:rsidRPr="00CD683E" w:rsidRDefault="00AE7F81" w:rsidP="00AE7F81">
      <w:pPr>
        <w:pStyle w:val="a3"/>
        <w:numPr>
          <w:ilvl w:val="0"/>
          <w:numId w:val="11"/>
        </w:numPr>
        <w:spacing w:after="0" w:line="360" w:lineRule="auto"/>
        <w:ind w:right="25"/>
        <w:jc w:val="both"/>
        <w:rPr>
          <w:rFonts w:ascii="Times New Roman" w:hAnsi="Times New Roman" w:cs="Times New Roman"/>
          <w:sz w:val="28"/>
          <w:szCs w:val="28"/>
        </w:rPr>
      </w:pPr>
      <w:r w:rsidRPr="00CD683E">
        <w:rPr>
          <w:rFonts w:ascii="Times New Roman" w:hAnsi="Times New Roman" w:cs="Times New Roman"/>
          <w:sz w:val="28"/>
          <w:szCs w:val="28"/>
        </w:rPr>
        <w:t>Неборак</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В</w:t>
      </w:r>
      <w:r w:rsidRPr="00CD683E">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В.</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Г</w:t>
      </w:r>
      <w:r>
        <w:rPr>
          <w:rFonts w:ascii="Times New Roman" w:eastAsia="Times New Roman" w:hAnsi="Times New Roman" w:cs="Times New Roman"/>
          <w:sz w:val="28"/>
          <w:szCs w:val="28"/>
        </w:rPr>
        <w:t>. та інші речі (е</w:t>
      </w:r>
      <w:r w:rsidRPr="00CD683E">
        <w:rPr>
          <w:rFonts w:ascii="Times New Roman" w:hAnsi="Times New Roman" w:cs="Times New Roman"/>
          <w:sz w:val="28"/>
          <w:szCs w:val="28"/>
        </w:rPr>
        <w:t>сейчики</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популярна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критика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дискурс</w:t>
      </w:r>
      <w:r>
        <w:rPr>
          <w:rFonts w:ascii="Times New Roman" w:hAnsi="Times New Roman" w:cs="Times New Roman"/>
          <w:sz w:val="28"/>
          <w:szCs w:val="28"/>
        </w:rPr>
        <w:t>)</w:t>
      </w:r>
      <w:r>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Івано</w:t>
      </w:r>
      <w:r w:rsidRPr="00CD683E">
        <w:rPr>
          <w:rFonts w:ascii="Times New Roman" w:eastAsia="Times New Roman" w:hAnsi="Times New Roman" w:cs="Times New Roman"/>
          <w:sz w:val="28"/>
          <w:szCs w:val="28"/>
        </w:rPr>
        <w:t>-</w:t>
      </w:r>
      <w:r w:rsidRPr="00CD683E">
        <w:rPr>
          <w:rFonts w:ascii="Times New Roman" w:hAnsi="Times New Roman" w:cs="Times New Roman"/>
          <w:sz w:val="28"/>
          <w:szCs w:val="28"/>
        </w:rPr>
        <w:t>Франківськ</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Лілея</w:t>
      </w:r>
      <w:r w:rsidRPr="00CD683E">
        <w:rPr>
          <w:rFonts w:ascii="Times New Roman" w:eastAsia="Times New Roman" w:hAnsi="Times New Roman" w:cs="Times New Roman"/>
          <w:sz w:val="28"/>
          <w:szCs w:val="28"/>
        </w:rPr>
        <w:t>-</w:t>
      </w:r>
      <w:r w:rsidRPr="00CD683E">
        <w:rPr>
          <w:rFonts w:ascii="Times New Roman" w:hAnsi="Times New Roman" w:cs="Times New Roman"/>
          <w:sz w:val="28"/>
          <w:szCs w:val="28"/>
        </w:rPr>
        <w:t>НВ</w:t>
      </w:r>
      <w:r>
        <w:rPr>
          <w:rFonts w:ascii="Times New Roman" w:eastAsia="Times New Roman" w:hAnsi="Times New Roman" w:cs="Times New Roman"/>
          <w:sz w:val="28"/>
          <w:szCs w:val="28"/>
        </w:rPr>
        <w:t xml:space="preserve">, 2007. </w:t>
      </w:r>
      <w:r w:rsidRPr="00CD683E">
        <w:rPr>
          <w:rFonts w:ascii="Times New Roman" w:eastAsia="Times New Roman" w:hAnsi="Times New Roman" w:cs="Times New Roman"/>
          <w:sz w:val="28"/>
          <w:szCs w:val="28"/>
        </w:rPr>
        <w:t xml:space="preserve">300 </w:t>
      </w:r>
      <w:r w:rsidRPr="00CD683E">
        <w:rPr>
          <w:rFonts w:ascii="Times New Roman" w:hAnsi="Times New Roman" w:cs="Times New Roman"/>
          <w:sz w:val="28"/>
          <w:szCs w:val="28"/>
        </w:rPr>
        <w:t>с</w:t>
      </w:r>
      <w:r w:rsidRPr="00CD683E">
        <w:rPr>
          <w:rFonts w:ascii="Times New Roman" w:eastAsia="Times New Roman" w:hAnsi="Times New Roman" w:cs="Times New Roman"/>
          <w:sz w:val="28"/>
          <w:szCs w:val="28"/>
        </w:rPr>
        <w:t xml:space="preserve">. </w:t>
      </w:r>
    </w:p>
    <w:p w:rsidR="00AE7F81" w:rsidRPr="00CD683E" w:rsidRDefault="00AE7F81" w:rsidP="00AE7F81">
      <w:pPr>
        <w:pStyle w:val="a3"/>
        <w:numPr>
          <w:ilvl w:val="0"/>
          <w:numId w:val="11"/>
        </w:numPr>
        <w:spacing w:after="0" w:line="360" w:lineRule="auto"/>
        <w:ind w:right="25"/>
        <w:jc w:val="both"/>
        <w:rPr>
          <w:rFonts w:ascii="Times New Roman" w:hAnsi="Times New Roman" w:cs="Times New Roman"/>
          <w:sz w:val="28"/>
          <w:szCs w:val="28"/>
        </w:rPr>
      </w:pPr>
      <w:r w:rsidRPr="00CD683E">
        <w:rPr>
          <w:rFonts w:ascii="Times New Roman" w:hAnsi="Times New Roman" w:cs="Times New Roman"/>
          <w:sz w:val="28"/>
          <w:szCs w:val="28"/>
        </w:rPr>
        <w:lastRenderedPageBreak/>
        <w:t>Нечуй</w:t>
      </w:r>
      <w:r w:rsidRPr="00CD683E">
        <w:rPr>
          <w:rFonts w:ascii="Times New Roman" w:eastAsia="Times New Roman" w:hAnsi="Times New Roman" w:cs="Times New Roman"/>
          <w:sz w:val="28"/>
          <w:szCs w:val="28"/>
        </w:rPr>
        <w:t>-</w:t>
      </w:r>
      <w:r w:rsidRPr="00CD683E">
        <w:rPr>
          <w:rFonts w:ascii="Times New Roman" w:hAnsi="Times New Roman" w:cs="Times New Roman"/>
          <w:sz w:val="28"/>
          <w:szCs w:val="28"/>
        </w:rPr>
        <w:t>Левицький</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І</w:t>
      </w:r>
      <w:r w:rsidRPr="00CD683E">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С.</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Зібрання</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творів</w:t>
      </w:r>
      <w:r>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у</w:t>
      </w:r>
      <w:r w:rsidRPr="00CD683E">
        <w:rPr>
          <w:rFonts w:ascii="Times New Roman" w:eastAsia="Times New Roman" w:hAnsi="Times New Roman" w:cs="Times New Roman"/>
          <w:sz w:val="28"/>
          <w:szCs w:val="28"/>
        </w:rPr>
        <w:t xml:space="preserve"> 10 </w:t>
      </w:r>
      <w:r w:rsidRPr="00CD683E">
        <w:rPr>
          <w:rFonts w:ascii="Times New Roman" w:hAnsi="Times New Roman" w:cs="Times New Roman"/>
          <w:sz w:val="28"/>
          <w:szCs w:val="28"/>
        </w:rPr>
        <w:t>т</w:t>
      </w:r>
      <w:r w:rsidRPr="00CD683E">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біографічні</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матеріали</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статті</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та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рецензії</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фольклорні</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записи</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листи</w:t>
      </w:r>
      <w:r>
        <w:rPr>
          <w:rFonts w:ascii="Times New Roman" w:hAnsi="Times New Roman" w:cs="Times New Roman"/>
          <w:sz w:val="28"/>
          <w:szCs w:val="28"/>
        </w:rPr>
        <w:t xml:space="preserve">. </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К</w:t>
      </w:r>
      <w:r>
        <w:rPr>
          <w:rFonts w:ascii="Times New Roman" w:hAnsi="Times New Roman" w:cs="Times New Roman"/>
          <w:sz w:val="28"/>
          <w:szCs w:val="28"/>
        </w:rPr>
        <w:t>иїв</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Наук</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думка</w:t>
      </w:r>
      <w:r w:rsidRPr="00CD683E">
        <w:rPr>
          <w:rFonts w:ascii="Times New Roman" w:eastAsia="Times New Roman" w:hAnsi="Times New Roman" w:cs="Times New Roman"/>
          <w:sz w:val="28"/>
          <w:szCs w:val="28"/>
        </w:rPr>
        <w:t xml:space="preserve">, 1968.  </w:t>
      </w:r>
      <w:r w:rsidRPr="00CD683E">
        <w:rPr>
          <w:rFonts w:ascii="Times New Roman" w:hAnsi="Times New Roman" w:cs="Times New Roman"/>
          <w:sz w:val="28"/>
          <w:szCs w:val="28"/>
        </w:rPr>
        <w:t>Т</w:t>
      </w:r>
      <w:r w:rsidR="00851FDC">
        <w:rPr>
          <w:rFonts w:ascii="Times New Roman" w:eastAsia="Times New Roman" w:hAnsi="Times New Roman" w:cs="Times New Roman"/>
          <w:sz w:val="28"/>
          <w:szCs w:val="28"/>
        </w:rPr>
        <w:t>.</w:t>
      </w:r>
      <w:r w:rsidR="00851FDC">
        <w:rPr>
          <w:rFonts w:ascii="Times New Roman" w:eastAsia="Times New Roman" w:hAnsi="Times New Roman" w:cs="Times New Roman"/>
          <w:sz w:val="28"/>
          <w:szCs w:val="28"/>
          <w:lang w:val="ru-RU"/>
        </w:rPr>
        <w:t> </w:t>
      </w:r>
      <w:r>
        <w:rPr>
          <w:rFonts w:ascii="Times New Roman" w:eastAsia="Times New Roman" w:hAnsi="Times New Roman" w:cs="Times New Roman"/>
          <w:sz w:val="28"/>
          <w:szCs w:val="28"/>
        </w:rPr>
        <w:t xml:space="preserve">10. </w:t>
      </w:r>
      <w:r w:rsidRPr="00CD683E">
        <w:rPr>
          <w:rFonts w:ascii="Times New Roman" w:eastAsia="Times New Roman" w:hAnsi="Times New Roman" w:cs="Times New Roman"/>
          <w:sz w:val="28"/>
          <w:szCs w:val="28"/>
        </w:rPr>
        <w:t xml:space="preserve"> 588 </w:t>
      </w:r>
      <w:r w:rsidRPr="00CD683E">
        <w:rPr>
          <w:rFonts w:ascii="Times New Roman" w:hAnsi="Times New Roman" w:cs="Times New Roman"/>
          <w:sz w:val="28"/>
          <w:szCs w:val="28"/>
        </w:rPr>
        <w:t>с</w:t>
      </w:r>
      <w:r w:rsidRPr="00CD683E">
        <w:rPr>
          <w:rFonts w:ascii="Times New Roman" w:eastAsia="Times New Roman" w:hAnsi="Times New Roman" w:cs="Times New Roman"/>
          <w:sz w:val="28"/>
          <w:szCs w:val="28"/>
        </w:rPr>
        <w:t>.</w:t>
      </w:r>
    </w:p>
    <w:p w:rsidR="00AE7F81" w:rsidRPr="00CD683E" w:rsidRDefault="00AE7F81" w:rsidP="00AE7F81">
      <w:pPr>
        <w:pStyle w:val="a3"/>
        <w:numPr>
          <w:ilvl w:val="0"/>
          <w:numId w:val="11"/>
        </w:numPr>
        <w:spacing w:after="0" w:line="360" w:lineRule="auto"/>
        <w:ind w:right="25"/>
        <w:jc w:val="both"/>
        <w:rPr>
          <w:rFonts w:ascii="Times New Roman" w:hAnsi="Times New Roman" w:cs="Times New Roman"/>
          <w:sz w:val="28"/>
          <w:szCs w:val="28"/>
        </w:rPr>
      </w:pPr>
      <w:r w:rsidRPr="00CD683E">
        <w:rPr>
          <w:rFonts w:ascii="Times New Roman" w:hAnsi="Times New Roman" w:cs="Times New Roman"/>
          <w:sz w:val="28"/>
          <w:szCs w:val="28"/>
        </w:rPr>
        <w:t>Нудьга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Г</w:t>
      </w:r>
      <w:r w:rsidRPr="00CD683E">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А. </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На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літературних</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шляхах</w:t>
      </w:r>
      <w:r>
        <w:rPr>
          <w:rFonts w:ascii="Times New Roman" w:eastAsia="Times New Roman" w:hAnsi="Times New Roman" w:cs="Times New Roman"/>
          <w:sz w:val="28"/>
          <w:szCs w:val="28"/>
        </w:rPr>
        <w:t>:</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дослідження</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пошуки</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знахідки</w:t>
      </w:r>
      <w:r>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К</w:t>
      </w:r>
      <w:r>
        <w:rPr>
          <w:rFonts w:ascii="Times New Roman" w:hAnsi="Times New Roman" w:cs="Times New Roman"/>
          <w:sz w:val="28"/>
          <w:szCs w:val="28"/>
        </w:rPr>
        <w:t>иїв</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Дніпро</w:t>
      </w:r>
      <w:r>
        <w:rPr>
          <w:rFonts w:ascii="Times New Roman" w:eastAsia="Times New Roman" w:hAnsi="Times New Roman" w:cs="Times New Roman"/>
          <w:sz w:val="28"/>
          <w:szCs w:val="28"/>
        </w:rPr>
        <w:t xml:space="preserve">, 1990. </w:t>
      </w:r>
      <w:r w:rsidRPr="00CD683E">
        <w:rPr>
          <w:rFonts w:ascii="Times New Roman" w:eastAsia="Times New Roman" w:hAnsi="Times New Roman" w:cs="Times New Roman"/>
          <w:sz w:val="28"/>
          <w:szCs w:val="28"/>
        </w:rPr>
        <w:t xml:space="preserve">352 </w:t>
      </w:r>
      <w:r w:rsidRPr="00CD683E">
        <w:rPr>
          <w:rFonts w:ascii="Times New Roman" w:hAnsi="Times New Roman" w:cs="Times New Roman"/>
          <w:sz w:val="28"/>
          <w:szCs w:val="28"/>
        </w:rPr>
        <w:t>с</w:t>
      </w:r>
      <w:r w:rsidRPr="00CD683E">
        <w:rPr>
          <w:rFonts w:ascii="Times New Roman" w:eastAsia="Times New Roman" w:hAnsi="Times New Roman" w:cs="Times New Roman"/>
          <w:sz w:val="28"/>
          <w:szCs w:val="28"/>
        </w:rPr>
        <w:t>.</w:t>
      </w:r>
    </w:p>
    <w:p w:rsidR="00AE7F81" w:rsidRPr="00114792" w:rsidRDefault="00AE7F81" w:rsidP="00AE7F81">
      <w:pPr>
        <w:numPr>
          <w:ilvl w:val="0"/>
          <w:numId w:val="11"/>
        </w:numPr>
        <w:spacing w:after="0" w:line="360" w:lineRule="auto"/>
        <w:jc w:val="both"/>
        <w:rPr>
          <w:rFonts w:ascii="Times New Roman" w:hAnsi="Times New Roman" w:cs="Times New Roman"/>
          <w:sz w:val="28"/>
          <w:szCs w:val="28"/>
        </w:rPr>
      </w:pPr>
      <w:r w:rsidRPr="00114792">
        <w:rPr>
          <w:rFonts w:ascii="Times New Roman" w:hAnsi="Times New Roman" w:cs="Times New Roman"/>
          <w:sz w:val="28"/>
          <w:szCs w:val="28"/>
        </w:rPr>
        <w:t>Павличко С.</w:t>
      </w:r>
      <w:r>
        <w:rPr>
          <w:rFonts w:ascii="Times New Roman" w:hAnsi="Times New Roman" w:cs="Times New Roman"/>
          <w:sz w:val="28"/>
          <w:szCs w:val="28"/>
        </w:rPr>
        <w:t xml:space="preserve"> Д.</w:t>
      </w:r>
      <w:r w:rsidRPr="00114792">
        <w:rPr>
          <w:rFonts w:ascii="Times New Roman" w:hAnsi="Times New Roman" w:cs="Times New Roman"/>
          <w:sz w:val="28"/>
          <w:szCs w:val="28"/>
        </w:rPr>
        <w:t xml:space="preserve"> Василь Барка – дискурс псевдомодернізму</w:t>
      </w:r>
      <w:r>
        <w:rPr>
          <w:rFonts w:ascii="Times New Roman" w:hAnsi="Times New Roman" w:cs="Times New Roman"/>
          <w:sz w:val="28"/>
          <w:szCs w:val="28"/>
        </w:rPr>
        <w:t xml:space="preserve">. </w:t>
      </w:r>
      <w:r w:rsidRPr="00114792">
        <w:rPr>
          <w:rFonts w:ascii="Times New Roman" w:hAnsi="Times New Roman" w:cs="Times New Roman"/>
          <w:sz w:val="28"/>
          <w:szCs w:val="28"/>
        </w:rPr>
        <w:t>К</w:t>
      </w:r>
      <w:r>
        <w:rPr>
          <w:rFonts w:ascii="Times New Roman" w:hAnsi="Times New Roman" w:cs="Times New Roman"/>
          <w:sz w:val="28"/>
          <w:szCs w:val="28"/>
        </w:rPr>
        <w:t>иїв,</w:t>
      </w:r>
      <w:r w:rsidRPr="00114792">
        <w:rPr>
          <w:rFonts w:ascii="Times New Roman" w:hAnsi="Times New Roman" w:cs="Times New Roman"/>
          <w:sz w:val="28"/>
          <w:szCs w:val="28"/>
        </w:rPr>
        <w:t xml:space="preserve"> 1997</w:t>
      </w:r>
      <w:r w:rsidR="00836F2A">
        <w:rPr>
          <w:rFonts w:ascii="Times New Roman" w:hAnsi="Times New Roman" w:cs="Times New Roman"/>
          <w:sz w:val="28"/>
          <w:szCs w:val="28"/>
        </w:rPr>
        <w:t>, С.</w:t>
      </w:r>
      <w:r w:rsidR="00836F2A">
        <w:t> </w:t>
      </w:r>
      <w:r w:rsidRPr="00114792">
        <w:rPr>
          <w:rFonts w:ascii="Times New Roman" w:hAnsi="Times New Roman" w:cs="Times New Roman"/>
          <w:sz w:val="28"/>
          <w:szCs w:val="28"/>
        </w:rPr>
        <w:t>336­347.</w:t>
      </w:r>
    </w:p>
    <w:p w:rsidR="00AE7F81" w:rsidRPr="00CD683E" w:rsidRDefault="00AE7F81" w:rsidP="00AE7F81">
      <w:pPr>
        <w:pStyle w:val="a3"/>
        <w:numPr>
          <w:ilvl w:val="0"/>
          <w:numId w:val="11"/>
        </w:numPr>
        <w:spacing w:after="0" w:line="360" w:lineRule="auto"/>
        <w:jc w:val="both"/>
        <w:rPr>
          <w:rFonts w:ascii="Times New Roman" w:hAnsi="Times New Roman" w:cs="Times New Roman"/>
          <w:sz w:val="28"/>
          <w:szCs w:val="28"/>
        </w:rPr>
      </w:pPr>
      <w:r w:rsidRPr="00CD683E">
        <w:rPr>
          <w:rFonts w:ascii="Times New Roman" w:hAnsi="Times New Roman" w:cs="Times New Roman"/>
          <w:sz w:val="28"/>
          <w:szCs w:val="28"/>
        </w:rPr>
        <w:t>Пінчук</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С</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П</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Словник</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літературознавчих</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термінів</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Івана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Франка</w:t>
      </w:r>
      <w:r>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К</w:t>
      </w:r>
      <w:r>
        <w:rPr>
          <w:rFonts w:ascii="Times New Roman" w:hAnsi="Times New Roman" w:cs="Times New Roman"/>
          <w:sz w:val="28"/>
          <w:szCs w:val="28"/>
        </w:rPr>
        <w:t>иїв</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Наук</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думка</w:t>
      </w:r>
      <w:r>
        <w:rPr>
          <w:rFonts w:ascii="Times New Roman" w:eastAsia="Times New Roman" w:hAnsi="Times New Roman" w:cs="Times New Roman"/>
          <w:sz w:val="28"/>
          <w:szCs w:val="28"/>
        </w:rPr>
        <w:t xml:space="preserve">, 1966.  </w:t>
      </w:r>
      <w:r w:rsidRPr="00CD683E">
        <w:rPr>
          <w:rFonts w:ascii="Times New Roman" w:eastAsia="Times New Roman" w:hAnsi="Times New Roman" w:cs="Times New Roman"/>
          <w:sz w:val="28"/>
          <w:szCs w:val="28"/>
        </w:rPr>
        <w:t xml:space="preserve">271 </w:t>
      </w:r>
      <w:r w:rsidRPr="00CD683E">
        <w:rPr>
          <w:rFonts w:ascii="Times New Roman" w:hAnsi="Times New Roman" w:cs="Times New Roman"/>
          <w:sz w:val="28"/>
          <w:szCs w:val="28"/>
        </w:rPr>
        <w:t>с</w:t>
      </w:r>
      <w:r w:rsidRPr="00CD683E">
        <w:rPr>
          <w:rFonts w:ascii="Times New Roman" w:eastAsia="Times New Roman" w:hAnsi="Times New Roman" w:cs="Times New Roman"/>
          <w:sz w:val="28"/>
          <w:szCs w:val="28"/>
        </w:rPr>
        <w:t xml:space="preserve">. </w:t>
      </w:r>
    </w:p>
    <w:p w:rsidR="00AE7F81" w:rsidRPr="00B96DED" w:rsidRDefault="00AE7F81" w:rsidP="00AE7F81">
      <w:pPr>
        <w:numPr>
          <w:ilvl w:val="0"/>
          <w:numId w:val="11"/>
        </w:numPr>
        <w:spacing w:after="0" w:line="360" w:lineRule="auto"/>
        <w:jc w:val="both"/>
        <w:rPr>
          <w:rFonts w:ascii="Times New Roman" w:hAnsi="Times New Roman" w:cs="Times New Roman"/>
          <w:sz w:val="28"/>
          <w:szCs w:val="28"/>
        </w:rPr>
      </w:pPr>
      <w:r w:rsidRPr="00B96DED">
        <w:rPr>
          <w:rFonts w:ascii="Times New Roman" w:hAnsi="Times New Roman" w:cs="Times New Roman"/>
          <w:sz w:val="28"/>
          <w:szCs w:val="28"/>
        </w:rPr>
        <w:t>Плющ Л.</w:t>
      </w:r>
      <w:r>
        <w:rPr>
          <w:rFonts w:ascii="Times New Roman" w:hAnsi="Times New Roman" w:cs="Times New Roman"/>
          <w:sz w:val="28"/>
          <w:szCs w:val="28"/>
        </w:rPr>
        <w:t xml:space="preserve"> И. Божественна літургія «Океану». </w:t>
      </w:r>
      <w:r w:rsidRPr="00F06FB2">
        <w:rPr>
          <w:rFonts w:ascii="Times New Roman" w:hAnsi="Times New Roman" w:cs="Times New Roman"/>
          <w:i/>
          <w:sz w:val="28"/>
          <w:szCs w:val="28"/>
        </w:rPr>
        <w:t>Слово і час.</w:t>
      </w:r>
      <w:r>
        <w:rPr>
          <w:rFonts w:ascii="Times New Roman" w:hAnsi="Times New Roman" w:cs="Times New Roman"/>
          <w:sz w:val="28"/>
          <w:szCs w:val="28"/>
        </w:rPr>
        <w:t xml:space="preserve"> </w:t>
      </w:r>
      <w:r w:rsidRPr="00B96DED">
        <w:rPr>
          <w:rFonts w:ascii="Times New Roman" w:hAnsi="Times New Roman" w:cs="Times New Roman"/>
          <w:sz w:val="28"/>
          <w:szCs w:val="28"/>
        </w:rPr>
        <w:t>1</w:t>
      </w:r>
      <w:r>
        <w:rPr>
          <w:rFonts w:ascii="Times New Roman" w:hAnsi="Times New Roman" w:cs="Times New Roman"/>
          <w:sz w:val="28"/>
          <w:szCs w:val="28"/>
        </w:rPr>
        <w:t xml:space="preserve">993. № 11. </w:t>
      </w:r>
      <w:r w:rsidRPr="00B96DED">
        <w:rPr>
          <w:rFonts w:ascii="Times New Roman" w:hAnsi="Times New Roman" w:cs="Times New Roman"/>
          <w:sz w:val="28"/>
          <w:szCs w:val="28"/>
        </w:rPr>
        <w:t>С.</w:t>
      </w:r>
      <w:r>
        <w:rPr>
          <w:rFonts w:ascii="Times New Roman" w:hAnsi="Times New Roman" w:cs="Times New Roman"/>
          <w:sz w:val="28"/>
          <w:szCs w:val="28"/>
        </w:rPr>
        <w:t> </w:t>
      </w:r>
      <w:r w:rsidRPr="00B96DED">
        <w:rPr>
          <w:rFonts w:ascii="Times New Roman" w:hAnsi="Times New Roman" w:cs="Times New Roman"/>
          <w:sz w:val="28"/>
          <w:szCs w:val="28"/>
        </w:rPr>
        <w:t>93­95.</w:t>
      </w:r>
    </w:p>
    <w:p w:rsidR="00AE7F81" w:rsidRPr="00CD683E" w:rsidRDefault="00AE7F81" w:rsidP="00AE7F81">
      <w:pPr>
        <w:pStyle w:val="a3"/>
        <w:numPr>
          <w:ilvl w:val="0"/>
          <w:numId w:val="11"/>
        </w:numPr>
        <w:spacing w:after="0" w:line="360" w:lineRule="auto"/>
        <w:jc w:val="both"/>
        <w:rPr>
          <w:rFonts w:ascii="Times New Roman" w:eastAsia="Arial" w:hAnsi="Times New Roman" w:cs="Times New Roman"/>
          <w:sz w:val="28"/>
          <w:szCs w:val="28"/>
        </w:rPr>
      </w:pPr>
      <w:r w:rsidRPr="00CD683E">
        <w:rPr>
          <w:rFonts w:ascii="Times New Roman" w:eastAsia="Arial" w:hAnsi="Times New Roman" w:cs="Times New Roman"/>
          <w:sz w:val="28"/>
          <w:szCs w:val="28"/>
        </w:rPr>
        <w:t>Поліщук Я.</w:t>
      </w:r>
      <w:r>
        <w:rPr>
          <w:rFonts w:ascii="Times New Roman" w:eastAsia="Arial" w:hAnsi="Times New Roman" w:cs="Times New Roman"/>
          <w:sz w:val="28"/>
          <w:szCs w:val="28"/>
        </w:rPr>
        <w:t xml:space="preserve"> О.</w:t>
      </w:r>
      <w:r w:rsidRPr="00CD683E">
        <w:rPr>
          <w:rFonts w:ascii="Times New Roman" w:eastAsia="Arial" w:hAnsi="Times New Roman" w:cs="Times New Roman"/>
          <w:sz w:val="28"/>
          <w:szCs w:val="28"/>
        </w:rPr>
        <w:t xml:space="preserve"> Міфологічний горизонт українського модернізм</w:t>
      </w:r>
      <w:r>
        <w:rPr>
          <w:rFonts w:ascii="Times New Roman" w:eastAsia="Arial" w:hAnsi="Times New Roman" w:cs="Times New Roman"/>
          <w:sz w:val="28"/>
          <w:szCs w:val="28"/>
        </w:rPr>
        <w:t xml:space="preserve">у: Літературознавчі студії. </w:t>
      </w:r>
      <w:r w:rsidRPr="00CD683E">
        <w:rPr>
          <w:rFonts w:ascii="Times New Roman" w:eastAsia="Arial" w:hAnsi="Times New Roman" w:cs="Times New Roman"/>
          <w:sz w:val="28"/>
          <w:szCs w:val="28"/>
        </w:rPr>
        <w:t>Іва</w:t>
      </w:r>
      <w:r>
        <w:rPr>
          <w:rFonts w:ascii="Times New Roman" w:eastAsia="Arial" w:hAnsi="Times New Roman" w:cs="Times New Roman"/>
          <w:sz w:val="28"/>
          <w:szCs w:val="28"/>
        </w:rPr>
        <w:t>но-Франківськ: Лілея-НВ, 1998. 296 с.</w:t>
      </w:r>
      <w:r w:rsidRPr="00CD683E">
        <w:rPr>
          <w:rFonts w:ascii="Times New Roman" w:eastAsia="Arial" w:hAnsi="Times New Roman" w:cs="Times New Roman"/>
          <w:sz w:val="28"/>
          <w:szCs w:val="28"/>
        </w:rPr>
        <w:t xml:space="preserve"> </w:t>
      </w:r>
    </w:p>
    <w:p w:rsidR="00AE7F81" w:rsidRPr="00CD683E" w:rsidRDefault="00AE7F81" w:rsidP="00AE7F81">
      <w:pPr>
        <w:pStyle w:val="a3"/>
        <w:numPr>
          <w:ilvl w:val="0"/>
          <w:numId w:val="11"/>
        </w:numPr>
        <w:spacing w:after="0" w:line="360" w:lineRule="auto"/>
        <w:jc w:val="both"/>
        <w:rPr>
          <w:rFonts w:ascii="Times New Roman" w:hAnsi="Times New Roman" w:cs="Times New Roman"/>
          <w:sz w:val="28"/>
          <w:szCs w:val="28"/>
        </w:rPr>
      </w:pPr>
      <w:r w:rsidRPr="00CD683E">
        <w:rPr>
          <w:rFonts w:ascii="Times New Roman" w:hAnsi="Times New Roman" w:cs="Times New Roman"/>
          <w:sz w:val="28"/>
          <w:szCs w:val="28"/>
        </w:rPr>
        <w:t>Потебня</w:t>
      </w:r>
      <w:r w:rsidRPr="00CD683E">
        <w:rPr>
          <w:rFonts w:ascii="Times New Roman" w:eastAsia="Times New Roman" w:hAnsi="Times New Roman" w:cs="Times New Roman"/>
          <w:sz w:val="28"/>
          <w:szCs w:val="28"/>
        </w:rPr>
        <w:t xml:space="preserve"> </w:t>
      </w:r>
      <w:r>
        <w:rPr>
          <w:rFonts w:ascii="Times New Roman" w:hAnsi="Times New Roman" w:cs="Times New Roman"/>
          <w:sz w:val="28"/>
          <w:szCs w:val="28"/>
        </w:rPr>
        <w:t>А</w:t>
      </w:r>
      <w:r w:rsidRPr="00CD683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Из</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записок</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по</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русской</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грамматике</w:t>
      </w:r>
      <w:r>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М</w:t>
      </w:r>
      <w:r>
        <w:rPr>
          <w:rFonts w:ascii="Times New Roman" w:hAnsi="Times New Roman" w:cs="Times New Roman"/>
          <w:sz w:val="28"/>
          <w:szCs w:val="28"/>
        </w:rPr>
        <w:t>осква</w:t>
      </w:r>
      <w:r>
        <w:rPr>
          <w:rFonts w:ascii="Times New Roman" w:eastAsia="Times New Roman" w:hAnsi="Times New Roman" w:cs="Times New Roman"/>
          <w:sz w:val="28"/>
          <w:szCs w:val="28"/>
        </w:rPr>
        <w:t xml:space="preserve">, 1968. </w:t>
      </w:r>
      <w:r w:rsidRPr="00CD683E">
        <w:rPr>
          <w:rFonts w:ascii="Times New Roman" w:hAnsi="Times New Roman" w:cs="Times New Roman"/>
          <w:sz w:val="28"/>
          <w:szCs w:val="28"/>
        </w:rPr>
        <w:t>Т</w:t>
      </w:r>
      <w:r>
        <w:rPr>
          <w:rFonts w:ascii="Times New Roman" w:eastAsia="Times New Roman" w:hAnsi="Times New Roman" w:cs="Times New Roman"/>
          <w:sz w:val="28"/>
          <w:szCs w:val="28"/>
        </w:rPr>
        <w:t xml:space="preserve">. 3. </w:t>
      </w:r>
      <w:r w:rsidRPr="00CD683E">
        <w:rPr>
          <w:rFonts w:ascii="Times New Roman" w:hAnsi="Times New Roman" w:cs="Times New Roman"/>
          <w:sz w:val="28"/>
          <w:szCs w:val="28"/>
        </w:rPr>
        <w:t>С</w:t>
      </w:r>
      <w:r w:rsidR="0085213F">
        <w:rPr>
          <w:rFonts w:ascii="Times New Roman" w:eastAsia="Times New Roman" w:hAnsi="Times New Roman" w:cs="Times New Roman"/>
          <w:sz w:val="28"/>
          <w:szCs w:val="28"/>
        </w:rPr>
        <w:t>. </w:t>
      </w:r>
      <w:r w:rsidRPr="00CD683E">
        <w:rPr>
          <w:rFonts w:ascii="Times New Roman" w:eastAsia="Times New Roman" w:hAnsi="Times New Roman" w:cs="Times New Roman"/>
          <w:sz w:val="28"/>
          <w:szCs w:val="28"/>
        </w:rPr>
        <w:t xml:space="preserve">64-66. </w:t>
      </w:r>
    </w:p>
    <w:p w:rsidR="00AE7F81" w:rsidRPr="00CD683E" w:rsidRDefault="00AE7F81" w:rsidP="00AE7F81">
      <w:pPr>
        <w:pStyle w:val="a3"/>
        <w:numPr>
          <w:ilvl w:val="0"/>
          <w:numId w:val="11"/>
        </w:numPr>
        <w:spacing w:after="0" w:line="360" w:lineRule="auto"/>
        <w:jc w:val="both"/>
        <w:rPr>
          <w:rFonts w:ascii="Times New Roman" w:eastAsia="Arial" w:hAnsi="Times New Roman" w:cs="Times New Roman"/>
          <w:sz w:val="28"/>
          <w:szCs w:val="28"/>
        </w:rPr>
      </w:pPr>
      <w:r>
        <w:rPr>
          <w:rFonts w:ascii="Times New Roman" w:eastAsia="Arial" w:hAnsi="Times New Roman" w:cs="Times New Roman"/>
          <w:sz w:val="28"/>
          <w:szCs w:val="28"/>
        </w:rPr>
        <w:t>Потебня А. А. О</w:t>
      </w:r>
      <w:r w:rsidRPr="00CD683E">
        <w:rPr>
          <w:rFonts w:ascii="Times New Roman" w:eastAsia="Arial" w:hAnsi="Times New Roman" w:cs="Times New Roman"/>
          <w:sz w:val="28"/>
          <w:szCs w:val="28"/>
        </w:rPr>
        <w:t xml:space="preserve"> некоторых символ</w:t>
      </w:r>
      <w:r>
        <w:rPr>
          <w:rFonts w:ascii="Times New Roman" w:eastAsia="Arial" w:hAnsi="Times New Roman" w:cs="Times New Roman"/>
          <w:sz w:val="28"/>
          <w:szCs w:val="28"/>
        </w:rPr>
        <w:t xml:space="preserve">ах в славянской народной поэзии. </w:t>
      </w:r>
      <w:r w:rsidRPr="00620539">
        <w:rPr>
          <w:rFonts w:ascii="Times New Roman" w:eastAsia="Arial" w:hAnsi="Times New Roman" w:cs="Times New Roman"/>
          <w:sz w:val="28"/>
          <w:szCs w:val="28"/>
        </w:rPr>
        <w:t>Слово и миф</w:t>
      </w:r>
      <w:r>
        <w:rPr>
          <w:rFonts w:ascii="Times New Roman" w:eastAsia="Arial" w:hAnsi="Times New Roman" w:cs="Times New Roman"/>
          <w:sz w:val="28"/>
          <w:szCs w:val="28"/>
        </w:rPr>
        <w:t>.</w:t>
      </w:r>
      <w:r w:rsidRPr="00CD683E">
        <w:rPr>
          <w:rFonts w:ascii="Times New Roman" w:eastAsia="Arial" w:hAnsi="Times New Roman" w:cs="Times New Roman"/>
          <w:sz w:val="28"/>
          <w:szCs w:val="28"/>
        </w:rPr>
        <w:t xml:space="preserve"> М</w:t>
      </w:r>
      <w:r>
        <w:rPr>
          <w:rFonts w:ascii="Times New Roman" w:eastAsia="Arial" w:hAnsi="Times New Roman" w:cs="Times New Roman"/>
          <w:sz w:val="28"/>
          <w:szCs w:val="28"/>
        </w:rPr>
        <w:t>осква: Правда, 1989. С. 285-378.</w:t>
      </w:r>
      <w:r w:rsidRPr="00CD683E">
        <w:rPr>
          <w:rFonts w:ascii="Times New Roman" w:eastAsia="Arial" w:hAnsi="Times New Roman" w:cs="Times New Roman"/>
          <w:sz w:val="28"/>
          <w:szCs w:val="28"/>
        </w:rPr>
        <w:t xml:space="preserve"> </w:t>
      </w:r>
    </w:p>
    <w:p w:rsidR="00AE7F81" w:rsidRPr="00CD683E" w:rsidRDefault="00AE7F81" w:rsidP="00AE7F81">
      <w:pPr>
        <w:pStyle w:val="a3"/>
        <w:numPr>
          <w:ilvl w:val="0"/>
          <w:numId w:val="11"/>
        </w:numPr>
        <w:spacing w:after="0" w:line="360" w:lineRule="auto"/>
        <w:ind w:right="25"/>
        <w:jc w:val="both"/>
        <w:rPr>
          <w:rFonts w:ascii="Times New Roman" w:hAnsi="Times New Roman" w:cs="Times New Roman"/>
          <w:sz w:val="28"/>
          <w:szCs w:val="28"/>
        </w:rPr>
      </w:pPr>
      <w:r w:rsidRPr="00CD683E">
        <w:rPr>
          <w:rFonts w:ascii="Times New Roman" w:hAnsi="Times New Roman" w:cs="Times New Roman"/>
          <w:sz w:val="28"/>
          <w:szCs w:val="28"/>
        </w:rPr>
        <w:t>Потебня</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О</w:t>
      </w:r>
      <w:r w:rsidRPr="00CD683E">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О.</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Естетика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і</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поетика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слова</w:t>
      </w:r>
      <w:r w:rsidRPr="00CD683E">
        <w:rPr>
          <w:rFonts w:ascii="Times New Roman" w:eastAsia="Times New Roman" w:hAnsi="Times New Roman" w:cs="Times New Roman"/>
          <w:sz w:val="28"/>
          <w:szCs w:val="28"/>
        </w:rPr>
        <w:t xml:space="preserve"> : </w:t>
      </w:r>
      <w:r w:rsidRPr="00CD683E">
        <w:rPr>
          <w:rFonts w:ascii="Times New Roman" w:hAnsi="Times New Roman" w:cs="Times New Roman"/>
          <w:sz w:val="28"/>
          <w:szCs w:val="28"/>
        </w:rPr>
        <w:t>збірник</w:t>
      </w:r>
      <w:r>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К</w:t>
      </w:r>
      <w:r>
        <w:rPr>
          <w:rFonts w:ascii="Times New Roman" w:hAnsi="Times New Roman" w:cs="Times New Roman"/>
          <w:sz w:val="28"/>
          <w:szCs w:val="28"/>
        </w:rPr>
        <w:t>иїв</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Мистецтво</w:t>
      </w:r>
      <w:r>
        <w:rPr>
          <w:rFonts w:ascii="Times New Roman" w:eastAsia="Times New Roman" w:hAnsi="Times New Roman" w:cs="Times New Roman"/>
          <w:sz w:val="28"/>
          <w:szCs w:val="28"/>
        </w:rPr>
        <w:t xml:space="preserve">, 1985. </w:t>
      </w:r>
      <w:r w:rsidRPr="00CD683E">
        <w:rPr>
          <w:rFonts w:ascii="Times New Roman" w:eastAsia="Times New Roman" w:hAnsi="Times New Roman" w:cs="Times New Roman"/>
          <w:sz w:val="28"/>
          <w:szCs w:val="28"/>
        </w:rPr>
        <w:t xml:space="preserve">302 </w:t>
      </w:r>
      <w:r w:rsidRPr="00CD683E">
        <w:rPr>
          <w:rFonts w:ascii="Times New Roman" w:hAnsi="Times New Roman" w:cs="Times New Roman"/>
          <w:sz w:val="28"/>
          <w:szCs w:val="28"/>
        </w:rPr>
        <w:t>с</w:t>
      </w:r>
      <w:r>
        <w:rPr>
          <w:rFonts w:ascii="Times New Roman" w:eastAsia="Times New Roman" w:hAnsi="Times New Roman" w:cs="Times New Roman"/>
          <w:sz w:val="28"/>
          <w:szCs w:val="28"/>
        </w:rPr>
        <w:t xml:space="preserve">. </w:t>
      </w:r>
    </w:p>
    <w:p w:rsidR="00AE7F81" w:rsidRDefault="00AE7F81" w:rsidP="00AE7F81">
      <w:pPr>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Салига Т. Ю. У космічній гармонії: </w:t>
      </w:r>
      <w:r w:rsidRPr="00CD683E">
        <w:rPr>
          <w:rFonts w:ascii="Times New Roman" w:hAnsi="Times New Roman" w:cs="Times New Roman"/>
          <w:sz w:val="28"/>
          <w:szCs w:val="28"/>
        </w:rPr>
        <w:t>про видатного укр. письменни</w:t>
      </w:r>
      <w:r>
        <w:rPr>
          <w:rFonts w:ascii="Times New Roman" w:hAnsi="Times New Roman" w:cs="Times New Roman"/>
          <w:sz w:val="28"/>
          <w:szCs w:val="28"/>
        </w:rPr>
        <w:t>ка, що проживає у США, В. Барку. Львів: Каменяр, 1991.</w:t>
      </w:r>
      <w:r w:rsidRPr="00CD683E">
        <w:rPr>
          <w:rFonts w:ascii="Times New Roman" w:hAnsi="Times New Roman" w:cs="Times New Roman"/>
          <w:sz w:val="28"/>
          <w:szCs w:val="28"/>
        </w:rPr>
        <w:t xml:space="preserve"> С.</w:t>
      </w:r>
      <w:r>
        <w:rPr>
          <w:rFonts w:ascii="Times New Roman" w:hAnsi="Times New Roman" w:cs="Times New Roman"/>
          <w:sz w:val="28"/>
          <w:szCs w:val="28"/>
        </w:rPr>
        <w:t xml:space="preserve"> 203-</w:t>
      </w:r>
      <w:r w:rsidRPr="00CD683E">
        <w:rPr>
          <w:rFonts w:ascii="Times New Roman" w:hAnsi="Times New Roman" w:cs="Times New Roman"/>
          <w:sz w:val="28"/>
          <w:szCs w:val="28"/>
        </w:rPr>
        <w:t xml:space="preserve">215. </w:t>
      </w:r>
    </w:p>
    <w:p w:rsidR="00AE7F81" w:rsidRDefault="00AE7F81" w:rsidP="004B313B">
      <w:pPr>
        <w:pStyle w:val="a3"/>
        <w:numPr>
          <w:ilvl w:val="0"/>
          <w:numId w:val="11"/>
        </w:numPr>
        <w:spacing w:after="0" w:line="360" w:lineRule="auto"/>
        <w:ind w:left="714" w:right="-2" w:hanging="357"/>
        <w:rPr>
          <w:rFonts w:ascii="Times New Roman" w:eastAsia="Times New Roman" w:hAnsi="Times New Roman" w:cs="Times New Roman"/>
          <w:color w:val="000000"/>
          <w:sz w:val="28"/>
          <w:szCs w:val="28"/>
        </w:rPr>
      </w:pPr>
      <w:r w:rsidRPr="00D218AF">
        <w:rPr>
          <w:rFonts w:ascii="Times New Roman" w:eastAsia="Times New Roman" w:hAnsi="Times New Roman" w:cs="Times New Roman"/>
          <w:color w:val="000000"/>
          <w:sz w:val="28"/>
          <w:szCs w:val="28"/>
        </w:rPr>
        <w:t xml:space="preserve">Салига Т. </w:t>
      </w:r>
      <w:r>
        <w:rPr>
          <w:rFonts w:ascii="Times New Roman" w:eastAsia="Times New Roman" w:hAnsi="Times New Roman" w:cs="Times New Roman"/>
          <w:color w:val="000000"/>
          <w:sz w:val="28"/>
          <w:szCs w:val="28"/>
        </w:rPr>
        <w:t xml:space="preserve">Ю. </w:t>
      </w:r>
      <w:r w:rsidRPr="00D218AF">
        <w:rPr>
          <w:rFonts w:ascii="Times New Roman" w:eastAsia="Times New Roman" w:hAnsi="Times New Roman" w:cs="Times New Roman"/>
          <w:color w:val="000000"/>
          <w:sz w:val="28"/>
          <w:szCs w:val="28"/>
        </w:rPr>
        <w:t xml:space="preserve">У глибинах гармонії </w:t>
      </w:r>
      <w:r w:rsidR="004B313B">
        <w:rPr>
          <w:rFonts w:ascii="Times New Roman" w:eastAsia="Times New Roman" w:hAnsi="Times New Roman" w:cs="Times New Roman"/>
          <w:color w:val="000000"/>
          <w:sz w:val="28"/>
          <w:szCs w:val="28"/>
        </w:rPr>
        <w:t>: літературно-критичні статті.</w:t>
      </w:r>
      <w:r w:rsidR="004B313B">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 xml:space="preserve">Київ : Рад. письм., 1986. </w:t>
      </w:r>
      <w:r w:rsidRPr="00D218AF">
        <w:rPr>
          <w:rFonts w:ascii="Times New Roman" w:eastAsia="Times New Roman" w:hAnsi="Times New Roman" w:cs="Times New Roman"/>
          <w:color w:val="000000"/>
          <w:sz w:val="28"/>
          <w:szCs w:val="28"/>
        </w:rPr>
        <w:t>286 с.</w:t>
      </w:r>
    </w:p>
    <w:p w:rsidR="00AE7F81" w:rsidRPr="00D218AF" w:rsidRDefault="00AE7F81" w:rsidP="0057222A">
      <w:pPr>
        <w:pStyle w:val="a3"/>
        <w:numPr>
          <w:ilvl w:val="0"/>
          <w:numId w:val="11"/>
        </w:numPr>
        <w:spacing w:after="0" w:line="360" w:lineRule="auto"/>
        <w:ind w:left="714" w:right="-2" w:hanging="357"/>
        <w:rPr>
          <w:rFonts w:ascii="Times New Roman" w:eastAsia="Times New Roman" w:hAnsi="Times New Roman" w:cs="Times New Roman"/>
          <w:color w:val="000000"/>
          <w:sz w:val="28"/>
          <w:szCs w:val="28"/>
        </w:rPr>
      </w:pPr>
      <w:r w:rsidRPr="00D218AF">
        <w:rPr>
          <w:rFonts w:ascii="Times New Roman" w:hAnsi="Times New Roman" w:cs="Times New Roman"/>
          <w:color w:val="000000"/>
          <w:sz w:val="28"/>
          <w:szCs w:val="28"/>
          <w:shd w:val="clear" w:color="auto" w:fill="FFFFFF"/>
        </w:rPr>
        <w:t>Салига Т.</w:t>
      </w:r>
      <w:r>
        <w:rPr>
          <w:rFonts w:ascii="Times New Roman" w:hAnsi="Times New Roman" w:cs="Times New Roman"/>
          <w:color w:val="000000"/>
          <w:sz w:val="28"/>
          <w:szCs w:val="28"/>
          <w:shd w:val="clear" w:color="auto" w:fill="FFFFFF"/>
        </w:rPr>
        <w:t xml:space="preserve"> Ю.</w:t>
      </w:r>
      <w:r w:rsidRPr="00D218AF">
        <w:rPr>
          <w:rFonts w:ascii="Times New Roman" w:hAnsi="Times New Roman" w:cs="Times New Roman"/>
          <w:color w:val="000000"/>
          <w:sz w:val="28"/>
          <w:szCs w:val="28"/>
          <w:shd w:val="clear" w:color="auto" w:fill="FFFFFF"/>
        </w:rPr>
        <w:t xml:space="preserve"> Відлитий у строфи час : літературно-критичні</w:t>
      </w:r>
      <w:r w:rsidRPr="00D218AF">
        <w:rPr>
          <w:rFonts w:ascii="Times New Roman" w:hAnsi="Times New Roman" w:cs="Times New Roman"/>
          <w:color w:val="000000"/>
          <w:sz w:val="28"/>
          <w:szCs w:val="28"/>
        </w:rPr>
        <w:t xml:space="preserve"> </w:t>
      </w:r>
      <w:r w:rsidRPr="00D218AF">
        <w:rPr>
          <w:rFonts w:ascii="Times New Roman" w:hAnsi="Times New Roman" w:cs="Times New Roman"/>
          <w:color w:val="000000"/>
          <w:sz w:val="28"/>
          <w:szCs w:val="28"/>
          <w:shd w:val="clear" w:color="auto" w:fill="FFFFFF"/>
        </w:rPr>
        <w:t>статті</w:t>
      </w:r>
      <w:r>
        <w:rPr>
          <w:rFonts w:ascii="Times New Roman" w:hAnsi="Times New Roman" w:cs="Times New Roman"/>
          <w:color w:val="000000"/>
          <w:sz w:val="28"/>
          <w:szCs w:val="28"/>
          <w:shd w:val="clear" w:color="auto" w:fill="FFFFFF"/>
        </w:rPr>
        <w:t xml:space="preserve">. Львів, 2001. </w:t>
      </w:r>
      <w:r w:rsidRPr="00D218AF">
        <w:rPr>
          <w:rFonts w:ascii="Times New Roman" w:hAnsi="Times New Roman" w:cs="Times New Roman"/>
          <w:color w:val="000000"/>
          <w:sz w:val="28"/>
          <w:szCs w:val="28"/>
          <w:shd w:val="clear" w:color="auto" w:fill="FFFFFF"/>
        </w:rPr>
        <w:t>328 с.</w:t>
      </w:r>
    </w:p>
    <w:p w:rsidR="00AE7F81" w:rsidRPr="00CD683E" w:rsidRDefault="00AE7F81" w:rsidP="00AE7F81">
      <w:pPr>
        <w:numPr>
          <w:ilvl w:val="0"/>
          <w:numId w:val="11"/>
        </w:numPr>
        <w:spacing w:after="0" w:line="360" w:lineRule="auto"/>
        <w:jc w:val="both"/>
        <w:rPr>
          <w:rFonts w:ascii="Times New Roman" w:hAnsi="Times New Roman" w:cs="Times New Roman"/>
          <w:sz w:val="28"/>
          <w:szCs w:val="28"/>
        </w:rPr>
      </w:pPr>
      <w:r w:rsidRPr="00D218AF">
        <w:rPr>
          <w:rFonts w:ascii="Times New Roman" w:hAnsi="Times New Roman" w:cs="Times New Roman"/>
          <w:sz w:val="28"/>
          <w:szCs w:val="28"/>
        </w:rPr>
        <w:t>Слабошпицький М.</w:t>
      </w:r>
      <w:r>
        <w:rPr>
          <w:rFonts w:ascii="Times New Roman" w:hAnsi="Times New Roman" w:cs="Times New Roman"/>
          <w:sz w:val="28"/>
          <w:szCs w:val="28"/>
        </w:rPr>
        <w:t xml:space="preserve"> Ф.</w:t>
      </w:r>
      <w:r w:rsidRPr="00D218AF">
        <w:rPr>
          <w:rFonts w:ascii="Times New Roman" w:hAnsi="Times New Roman" w:cs="Times New Roman"/>
          <w:sz w:val="28"/>
          <w:szCs w:val="28"/>
        </w:rPr>
        <w:t xml:space="preserve"> Із життєпису білого монаха. Василь Барка. 25 поетів української діаспори. К</w:t>
      </w:r>
      <w:r>
        <w:rPr>
          <w:rFonts w:ascii="Times New Roman" w:hAnsi="Times New Roman" w:cs="Times New Roman"/>
          <w:sz w:val="28"/>
          <w:szCs w:val="28"/>
        </w:rPr>
        <w:t>иїв</w:t>
      </w:r>
      <w:r w:rsidRPr="00D218AF">
        <w:rPr>
          <w:rFonts w:ascii="Times New Roman" w:hAnsi="Times New Roman" w:cs="Times New Roman"/>
          <w:sz w:val="28"/>
          <w:szCs w:val="28"/>
        </w:rPr>
        <w:t>: Ярославів Вал, 2006. С. 477</w:t>
      </w:r>
      <w:r w:rsidRPr="00CD683E">
        <w:rPr>
          <w:rFonts w:ascii="Times New Roman" w:hAnsi="Times New Roman" w:cs="Times New Roman"/>
          <w:sz w:val="28"/>
          <w:szCs w:val="28"/>
        </w:rPr>
        <w:t>­509.</w:t>
      </w:r>
    </w:p>
    <w:p w:rsidR="00AE7F81" w:rsidRDefault="00AE7F81" w:rsidP="00AE7F81">
      <w:pPr>
        <w:numPr>
          <w:ilvl w:val="0"/>
          <w:numId w:val="11"/>
        </w:numPr>
        <w:spacing w:after="0" w:line="360" w:lineRule="auto"/>
        <w:jc w:val="both"/>
        <w:rPr>
          <w:rFonts w:ascii="Times New Roman" w:hAnsi="Times New Roman" w:cs="Times New Roman"/>
          <w:sz w:val="28"/>
          <w:szCs w:val="28"/>
        </w:rPr>
      </w:pPr>
      <w:r w:rsidRPr="00CD683E">
        <w:rPr>
          <w:rFonts w:ascii="Times New Roman" w:hAnsi="Times New Roman" w:cs="Times New Roman"/>
          <w:sz w:val="28"/>
          <w:szCs w:val="28"/>
        </w:rPr>
        <w:t>Тарна</w:t>
      </w:r>
      <w:r>
        <w:rPr>
          <w:rFonts w:ascii="Times New Roman" w:hAnsi="Times New Roman" w:cs="Times New Roman"/>
          <w:sz w:val="28"/>
          <w:szCs w:val="28"/>
        </w:rPr>
        <w:t xml:space="preserve">вський О. Д. Відоме й позавідоме. </w:t>
      </w:r>
      <w:r w:rsidRPr="00CD683E">
        <w:rPr>
          <w:rFonts w:ascii="Times New Roman" w:hAnsi="Times New Roman" w:cs="Times New Roman"/>
          <w:sz w:val="28"/>
          <w:szCs w:val="28"/>
        </w:rPr>
        <w:t>К</w:t>
      </w:r>
      <w:r>
        <w:rPr>
          <w:rFonts w:ascii="Times New Roman" w:hAnsi="Times New Roman" w:cs="Times New Roman"/>
          <w:sz w:val="28"/>
          <w:szCs w:val="28"/>
        </w:rPr>
        <w:t xml:space="preserve">иїв: Час, 1999. </w:t>
      </w:r>
      <w:r w:rsidRPr="00CD683E">
        <w:rPr>
          <w:rFonts w:ascii="Times New Roman" w:hAnsi="Times New Roman" w:cs="Times New Roman"/>
          <w:sz w:val="28"/>
          <w:szCs w:val="28"/>
        </w:rPr>
        <w:t>247 с.</w:t>
      </w:r>
    </w:p>
    <w:p w:rsidR="00AE7F81" w:rsidRDefault="00AE7F81" w:rsidP="00AE7F81">
      <w:pPr>
        <w:numPr>
          <w:ilvl w:val="0"/>
          <w:numId w:val="11"/>
        </w:numPr>
        <w:spacing w:after="0" w:line="360" w:lineRule="auto"/>
        <w:jc w:val="both"/>
        <w:rPr>
          <w:rFonts w:ascii="Times New Roman" w:hAnsi="Times New Roman" w:cs="Times New Roman"/>
          <w:sz w:val="28"/>
          <w:szCs w:val="28"/>
        </w:rPr>
      </w:pPr>
      <w:r w:rsidRPr="00DC68F7">
        <w:rPr>
          <w:rFonts w:ascii="Times New Roman" w:hAnsi="Times New Roman" w:cs="Times New Roman"/>
          <w:sz w:val="28"/>
          <w:szCs w:val="28"/>
        </w:rPr>
        <w:t>Томашевский Б. В. Теория литературы: поэтика. Москва, 2003. 232 с.</w:t>
      </w:r>
    </w:p>
    <w:p w:rsidR="00AE7F81" w:rsidRPr="00DC68F7" w:rsidRDefault="00AE7F81" w:rsidP="00AE7F81">
      <w:pPr>
        <w:numPr>
          <w:ilvl w:val="0"/>
          <w:numId w:val="11"/>
        </w:numPr>
        <w:spacing w:after="0" w:line="360" w:lineRule="auto"/>
        <w:jc w:val="both"/>
        <w:rPr>
          <w:rFonts w:ascii="Times New Roman" w:hAnsi="Times New Roman" w:cs="Times New Roman"/>
          <w:sz w:val="28"/>
          <w:szCs w:val="28"/>
        </w:rPr>
      </w:pPr>
      <w:r w:rsidRPr="00DC68F7">
        <w:rPr>
          <w:rFonts w:ascii="Times New Roman" w:hAnsi="Times New Roman" w:cs="Times New Roman"/>
          <w:color w:val="000000"/>
          <w:sz w:val="28"/>
          <w:szCs w:val="28"/>
          <w:shd w:val="clear" w:color="auto" w:fill="FFFFFF"/>
        </w:rPr>
        <w:lastRenderedPageBreak/>
        <w:t>Ткаченко А.</w:t>
      </w:r>
      <w:r>
        <w:rPr>
          <w:rFonts w:ascii="Times New Roman" w:hAnsi="Times New Roman" w:cs="Times New Roman"/>
          <w:color w:val="000000"/>
          <w:sz w:val="28"/>
          <w:szCs w:val="28"/>
          <w:shd w:val="clear" w:color="auto" w:fill="FFFFFF"/>
        </w:rPr>
        <w:t xml:space="preserve"> О. </w:t>
      </w:r>
      <w:r w:rsidRPr="00DC68F7">
        <w:rPr>
          <w:rFonts w:ascii="Times New Roman" w:hAnsi="Times New Roman" w:cs="Times New Roman"/>
          <w:color w:val="000000"/>
          <w:sz w:val="28"/>
          <w:szCs w:val="28"/>
          <w:shd w:val="clear" w:color="auto" w:fill="FFFFFF"/>
        </w:rPr>
        <w:t xml:space="preserve"> Мистецтво слова: підручник для студен</w:t>
      </w:r>
      <w:r>
        <w:rPr>
          <w:rFonts w:ascii="Times New Roman" w:hAnsi="Times New Roman" w:cs="Times New Roman"/>
          <w:color w:val="000000"/>
          <w:sz w:val="28"/>
          <w:szCs w:val="28"/>
          <w:shd w:val="clear" w:color="auto" w:fill="FFFFFF"/>
        </w:rPr>
        <w:t xml:space="preserve">тів гуманітарних спеціальностей </w:t>
      </w:r>
      <w:r w:rsidRPr="00DC68F7">
        <w:rPr>
          <w:rFonts w:ascii="Times New Roman" w:hAnsi="Times New Roman" w:cs="Times New Roman"/>
          <w:color w:val="000000"/>
          <w:sz w:val="28"/>
          <w:szCs w:val="28"/>
          <w:shd w:val="clear" w:color="auto" w:fill="FFFFFF"/>
        </w:rPr>
        <w:t>вищих навчальних</w:t>
      </w:r>
      <w:r>
        <w:rPr>
          <w:rFonts w:ascii="Times New Roman" w:hAnsi="Times New Roman" w:cs="Times New Roman"/>
          <w:color w:val="000000"/>
          <w:sz w:val="28"/>
          <w:szCs w:val="28"/>
        </w:rPr>
        <w:t xml:space="preserve"> </w:t>
      </w:r>
      <w:r w:rsidRPr="00DC68F7">
        <w:rPr>
          <w:rFonts w:ascii="Times New Roman" w:hAnsi="Times New Roman" w:cs="Times New Roman"/>
          <w:color w:val="000000"/>
          <w:sz w:val="28"/>
          <w:szCs w:val="28"/>
          <w:shd w:val="clear" w:color="auto" w:fill="FFFFFF"/>
        </w:rPr>
        <w:t>закладів</w:t>
      </w:r>
      <w:r>
        <w:rPr>
          <w:rFonts w:ascii="Times New Roman" w:hAnsi="Times New Roman" w:cs="Times New Roman"/>
          <w:color w:val="000000"/>
          <w:sz w:val="28"/>
          <w:szCs w:val="28"/>
          <w:shd w:val="clear" w:color="auto" w:fill="FFFFFF"/>
        </w:rPr>
        <w:t xml:space="preserve">. Вид. 2-ге, випр. і доповн. </w:t>
      </w:r>
      <w:r w:rsidRPr="00DC68F7">
        <w:rPr>
          <w:rFonts w:ascii="Times New Roman" w:hAnsi="Times New Roman" w:cs="Times New Roman"/>
          <w:color w:val="000000"/>
          <w:sz w:val="28"/>
          <w:szCs w:val="28"/>
          <w:shd w:val="clear" w:color="auto" w:fill="FFFFFF"/>
        </w:rPr>
        <w:t>К</w:t>
      </w:r>
      <w:r>
        <w:rPr>
          <w:rFonts w:ascii="Times New Roman" w:hAnsi="Times New Roman" w:cs="Times New Roman"/>
          <w:color w:val="000000"/>
          <w:sz w:val="28"/>
          <w:szCs w:val="28"/>
          <w:shd w:val="clear" w:color="auto" w:fill="FFFFFF"/>
        </w:rPr>
        <w:t xml:space="preserve">иїв, 2003. </w:t>
      </w:r>
      <w:r w:rsidRPr="00DC68F7">
        <w:rPr>
          <w:rFonts w:ascii="Times New Roman" w:hAnsi="Times New Roman" w:cs="Times New Roman"/>
          <w:color w:val="000000"/>
          <w:sz w:val="28"/>
          <w:szCs w:val="28"/>
          <w:shd w:val="clear" w:color="auto" w:fill="FFFFFF"/>
        </w:rPr>
        <w:t>448 с</w:t>
      </w:r>
      <w:r w:rsidR="000451A5">
        <w:rPr>
          <w:rFonts w:ascii="Times New Roman" w:hAnsi="Times New Roman" w:cs="Times New Roman"/>
          <w:color w:val="000000"/>
          <w:sz w:val="28"/>
          <w:szCs w:val="28"/>
          <w:shd w:val="clear" w:color="auto" w:fill="FFFFFF"/>
          <w:lang w:val="ru-RU"/>
        </w:rPr>
        <w:t>.</w:t>
      </w:r>
    </w:p>
    <w:p w:rsidR="00AE7F81" w:rsidRPr="00CD683E" w:rsidRDefault="00AE7F81" w:rsidP="00AE7F81">
      <w:pPr>
        <w:pStyle w:val="a3"/>
        <w:numPr>
          <w:ilvl w:val="0"/>
          <w:numId w:val="11"/>
        </w:numPr>
        <w:spacing w:after="0" w:line="360" w:lineRule="auto"/>
        <w:jc w:val="both"/>
        <w:rPr>
          <w:rFonts w:ascii="Times New Roman" w:hAnsi="Times New Roman" w:cs="Times New Roman"/>
          <w:sz w:val="28"/>
          <w:szCs w:val="28"/>
        </w:rPr>
      </w:pPr>
      <w:r w:rsidRPr="00CD683E">
        <w:rPr>
          <w:rFonts w:ascii="Times New Roman" w:hAnsi="Times New Roman" w:cs="Times New Roman"/>
          <w:sz w:val="28"/>
          <w:szCs w:val="28"/>
        </w:rPr>
        <w:t>Швець Г.</w:t>
      </w:r>
      <w:r>
        <w:rPr>
          <w:rFonts w:ascii="Times New Roman" w:hAnsi="Times New Roman" w:cs="Times New Roman"/>
          <w:sz w:val="28"/>
          <w:szCs w:val="28"/>
        </w:rPr>
        <w:t xml:space="preserve"> Д.</w:t>
      </w:r>
      <w:r w:rsidRPr="00CD683E">
        <w:rPr>
          <w:rFonts w:ascii="Times New Roman" w:hAnsi="Times New Roman" w:cs="Times New Roman"/>
          <w:sz w:val="28"/>
          <w:szCs w:val="28"/>
        </w:rPr>
        <w:t xml:space="preserve"> Поняття моде</w:t>
      </w:r>
      <w:r>
        <w:rPr>
          <w:rFonts w:ascii="Times New Roman" w:hAnsi="Times New Roman" w:cs="Times New Roman"/>
          <w:sz w:val="28"/>
          <w:szCs w:val="28"/>
        </w:rPr>
        <w:t xml:space="preserve">рнізму в есеїстиці Василя Барки. </w:t>
      </w:r>
      <w:r w:rsidRPr="00CD683E">
        <w:rPr>
          <w:rFonts w:ascii="Times New Roman" w:hAnsi="Times New Roman" w:cs="Times New Roman"/>
          <w:sz w:val="28"/>
          <w:szCs w:val="28"/>
        </w:rPr>
        <w:t xml:space="preserve">Український модернізм зі столітньої відстані. </w:t>
      </w:r>
      <w:r w:rsidRPr="00A928B2">
        <w:rPr>
          <w:rFonts w:ascii="Times New Roman" w:hAnsi="Times New Roman" w:cs="Times New Roman"/>
          <w:i/>
          <w:sz w:val="28"/>
          <w:szCs w:val="28"/>
        </w:rPr>
        <w:t xml:space="preserve">Актуальні проблеми сучасної філології. Літературознавство: </w:t>
      </w:r>
      <w:r>
        <w:rPr>
          <w:rFonts w:ascii="Times New Roman" w:hAnsi="Times New Roman" w:cs="Times New Roman"/>
          <w:i/>
          <w:sz w:val="28"/>
          <w:szCs w:val="28"/>
        </w:rPr>
        <w:t>з</w:t>
      </w:r>
      <w:r w:rsidRPr="00A928B2">
        <w:rPr>
          <w:rFonts w:ascii="Times New Roman" w:hAnsi="Times New Roman" w:cs="Times New Roman"/>
          <w:i/>
          <w:sz w:val="28"/>
          <w:szCs w:val="28"/>
        </w:rPr>
        <w:t xml:space="preserve">бірн. наук. </w:t>
      </w:r>
      <w:r>
        <w:rPr>
          <w:rFonts w:ascii="Times New Roman" w:hAnsi="Times New Roman" w:cs="Times New Roman"/>
          <w:i/>
          <w:sz w:val="28"/>
          <w:szCs w:val="28"/>
        </w:rPr>
        <w:t>п</w:t>
      </w:r>
      <w:r w:rsidRPr="00A928B2">
        <w:rPr>
          <w:rFonts w:ascii="Times New Roman" w:hAnsi="Times New Roman" w:cs="Times New Roman"/>
          <w:i/>
          <w:sz w:val="28"/>
          <w:szCs w:val="28"/>
        </w:rPr>
        <w:t>раць.</w:t>
      </w:r>
      <w:r>
        <w:rPr>
          <w:rFonts w:ascii="Times New Roman" w:hAnsi="Times New Roman" w:cs="Times New Roman"/>
          <w:sz w:val="28"/>
          <w:szCs w:val="28"/>
        </w:rPr>
        <w:t xml:space="preserve"> вип. Х. спеціальний. Рівне, 2001. </w:t>
      </w:r>
      <w:r w:rsidRPr="00CD683E">
        <w:rPr>
          <w:rFonts w:ascii="Times New Roman" w:hAnsi="Times New Roman" w:cs="Times New Roman"/>
          <w:sz w:val="28"/>
          <w:szCs w:val="28"/>
        </w:rPr>
        <w:t>С. 220­223.</w:t>
      </w:r>
    </w:p>
    <w:p w:rsidR="00AE7F81" w:rsidRPr="00C74E75" w:rsidRDefault="00AE7F81" w:rsidP="00AE7F81">
      <w:pPr>
        <w:numPr>
          <w:ilvl w:val="0"/>
          <w:numId w:val="11"/>
        </w:numPr>
        <w:spacing w:after="0" w:line="360" w:lineRule="auto"/>
        <w:jc w:val="both"/>
        <w:rPr>
          <w:rFonts w:ascii="Times New Roman" w:hAnsi="Times New Roman" w:cs="Times New Roman"/>
          <w:sz w:val="28"/>
          <w:szCs w:val="28"/>
        </w:rPr>
      </w:pPr>
      <w:r w:rsidRPr="00C74E75">
        <w:rPr>
          <w:rFonts w:ascii="Times New Roman" w:hAnsi="Times New Roman" w:cs="Times New Roman"/>
          <w:sz w:val="28"/>
          <w:szCs w:val="28"/>
        </w:rPr>
        <w:t xml:space="preserve">Шевчук Г. </w:t>
      </w:r>
      <w:r>
        <w:rPr>
          <w:rFonts w:ascii="Times New Roman" w:hAnsi="Times New Roman" w:cs="Times New Roman"/>
          <w:sz w:val="28"/>
          <w:szCs w:val="28"/>
        </w:rPr>
        <w:t xml:space="preserve">І. </w:t>
      </w:r>
      <w:r w:rsidRPr="00C74E75">
        <w:rPr>
          <w:rFonts w:ascii="Times New Roman" w:hAnsi="Times New Roman" w:cs="Times New Roman"/>
          <w:sz w:val="28"/>
          <w:szCs w:val="28"/>
        </w:rPr>
        <w:t>Поезія Василя Ба</w:t>
      </w:r>
      <w:r>
        <w:rPr>
          <w:rFonts w:ascii="Times New Roman" w:hAnsi="Times New Roman" w:cs="Times New Roman"/>
          <w:sz w:val="28"/>
          <w:szCs w:val="28"/>
        </w:rPr>
        <w:t>рки.  Мюнхен, 1947. С. 39-22.</w:t>
      </w:r>
    </w:p>
    <w:p w:rsidR="00AE7F81" w:rsidRPr="00CD683E" w:rsidRDefault="00AE7F81" w:rsidP="00AE7F81">
      <w:pPr>
        <w:pStyle w:val="a3"/>
        <w:numPr>
          <w:ilvl w:val="0"/>
          <w:numId w:val="11"/>
        </w:numPr>
        <w:spacing w:after="0" w:line="360" w:lineRule="auto"/>
        <w:ind w:right="25"/>
        <w:jc w:val="both"/>
        <w:rPr>
          <w:rFonts w:ascii="Times New Roman" w:hAnsi="Times New Roman" w:cs="Times New Roman"/>
          <w:sz w:val="28"/>
          <w:szCs w:val="28"/>
        </w:rPr>
      </w:pPr>
      <w:r w:rsidRPr="00CD683E">
        <w:rPr>
          <w:rFonts w:ascii="Times New Roman" w:hAnsi="Times New Roman" w:cs="Times New Roman"/>
          <w:sz w:val="28"/>
          <w:szCs w:val="28"/>
        </w:rPr>
        <w:t>Эйхенбаум</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Б</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О</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прозе</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О</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поэзии</w:t>
      </w:r>
      <w:r w:rsidRPr="00CD683E">
        <w:rPr>
          <w:rFonts w:ascii="Times New Roman" w:eastAsia="Times New Roman" w:hAnsi="Times New Roman" w:cs="Times New Roman"/>
          <w:sz w:val="28"/>
          <w:szCs w:val="28"/>
        </w:rPr>
        <w:t xml:space="preserve"> : </w:t>
      </w:r>
      <w:r w:rsidRPr="00CD683E">
        <w:rPr>
          <w:rFonts w:ascii="Times New Roman" w:hAnsi="Times New Roman" w:cs="Times New Roman"/>
          <w:sz w:val="28"/>
          <w:szCs w:val="28"/>
        </w:rPr>
        <w:t>сб</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статей</w:t>
      </w:r>
      <w:r>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Ленинград</w:t>
      </w:r>
      <w:r w:rsidRPr="00CD683E">
        <w:rPr>
          <w:rFonts w:ascii="Times New Roman" w:eastAsia="Times New Roman" w:hAnsi="Times New Roman" w:cs="Times New Roman"/>
          <w:sz w:val="28"/>
          <w:szCs w:val="28"/>
        </w:rPr>
        <w:t xml:space="preserve"> : </w:t>
      </w:r>
      <w:r w:rsidRPr="00CD683E">
        <w:rPr>
          <w:rFonts w:ascii="Times New Roman" w:hAnsi="Times New Roman" w:cs="Times New Roman"/>
          <w:sz w:val="28"/>
          <w:szCs w:val="28"/>
        </w:rPr>
        <w:t>Художественная</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литература</w:t>
      </w:r>
      <w:r>
        <w:rPr>
          <w:rFonts w:ascii="Times New Roman" w:eastAsia="Times New Roman" w:hAnsi="Times New Roman" w:cs="Times New Roman"/>
          <w:sz w:val="28"/>
          <w:szCs w:val="28"/>
        </w:rPr>
        <w:t xml:space="preserve">, 1986. </w:t>
      </w:r>
      <w:r w:rsidRPr="00CD683E">
        <w:rPr>
          <w:rFonts w:ascii="Times New Roman" w:eastAsia="Times New Roman" w:hAnsi="Times New Roman" w:cs="Times New Roman"/>
          <w:sz w:val="28"/>
          <w:szCs w:val="28"/>
        </w:rPr>
        <w:t xml:space="preserve">456 </w:t>
      </w:r>
      <w:r w:rsidRPr="00CD683E">
        <w:rPr>
          <w:rFonts w:ascii="Times New Roman" w:hAnsi="Times New Roman" w:cs="Times New Roman"/>
          <w:sz w:val="28"/>
          <w:szCs w:val="28"/>
        </w:rPr>
        <w:t>с</w:t>
      </w:r>
      <w:r w:rsidRPr="00CD683E">
        <w:rPr>
          <w:rFonts w:ascii="Times New Roman" w:eastAsia="Times New Roman" w:hAnsi="Times New Roman" w:cs="Times New Roman"/>
          <w:sz w:val="28"/>
          <w:szCs w:val="28"/>
        </w:rPr>
        <w:t>.</w:t>
      </w:r>
    </w:p>
    <w:p w:rsidR="00AE7F81" w:rsidRPr="00CD683E" w:rsidRDefault="00AE7F81" w:rsidP="00AE7F81">
      <w:pPr>
        <w:pStyle w:val="a3"/>
        <w:numPr>
          <w:ilvl w:val="0"/>
          <w:numId w:val="11"/>
        </w:numPr>
        <w:spacing w:after="0" w:line="360" w:lineRule="auto"/>
        <w:ind w:right="25"/>
        <w:jc w:val="both"/>
        <w:rPr>
          <w:rFonts w:ascii="Times New Roman" w:hAnsi="Times New Roman" w:cs="Times New Roman"/>
          <w:sz w:val="28"/>
          <w:szCs w:val="28"/>
        </w:rPr>
      </w:pPr>
      <w:r w:rsidRPr="00CD683E">
        <w:rPr>
          <w:rFonts w:ascii="Times New Roman" w:hAnsi="Times New Roman" w:cs="Times New Roman"/>
          <w:sz w:val="28"/>
          <w:szCs w:val="28"/>
        </w:rPr>
        <w:t>Эткинд</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Е</w:t>
      </w:r>
      <w:r w:rsidRPr="00CD683E">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Г.</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Разговор</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о</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стихах</w:t>
      </w:r>
      <w:r>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М</w:t>
      </w:r>
      <w:r>
        <w:rPr>
          <w:rFonts w:ascii="Times New Roman" w:hAnsi="Times New Roman" w:cs="Times New Roman"/>
          <w:sz w:val="28"/>
          <w:szCs w:val="28"/>
        </w:rPr>
        <w:t>осква</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Детская</w:t>
      </w:r>
      <w:r w:rsidRPr="00CD683E">
        <w:rPr>
          <w:rFonts w:ascii="Times New Roman" w:eastAsia="Times New Roman" w:hAnsi="Times New Roman" w:cs="Times New Roman"/>
          <w:sz w:val="28"/>
          <w:szCs w:val="28"/>
        </w:rPr>
        <w:t xml:space="preserve"> </w:t>
      </w:r>
      <w:r w:rsidRPr="00CD683E">
        <w:rPr>
          <w:rFonts w:ascii="Times New Roman" w:hAnsi="Times New Roman" w:cs="Times New Roman"/>
          <w:sz w:val="28"/>
          <w:szCs w:val="28"/>
        </w:rPr>
        <w:t>литература</w:t>
      </w:r>
      <w:r>
        <w:rPr>
          <w:rFonts w:ascii="Times New Roman" w:eastAsia="Times New Roman" w:hAnsi="Times New Roman" w:cs="Times New Roman"/>
          <w:sz w:val="28"/>
          <w:szCs w:val="28"/>
        </w:rPr>
        <w:t>, 1970.  240 </w:t>
      </w:r>
      <w:r w:rsidRPr="00CD683E">
        <w:rPr>
          <w:rFonts w:ascii="Times New Roman" w:hAnsi="Times New Roman" w:cs="Times New Roman"/>
          <w:sz w:val="28"/>
          <w:szCs w:val="28"/>
        </w:rPr>
        <w:t>с</w:t>
      </w:r>
      <w:r w:rsidRPr="00CD683E">
        <w:rPr>
          <w:rFonts w:ascii="Times New Roman" w:eastAsia="Times New Roman" w:hAnsi="Times New Roman" w:cs="Times New Roman"/>
          <w:sz w:val="28"/>
          <w:szCs w:val="28"/>
        </w:rPr>
        <w:t>.</w:t>
      </w:r>
    </w:p>
    <w:p w:rsidR="00AE7F81" w:rsidRDefault="00AE7F81" w:rsidP="00AE7F81"/>
    <w:p w:rsidR="00AE7F81" w:rsidRPr="00776D08" w:rsidRDefault="00AE7F81" w:rsidP="00763B6D">
      <w:pPr>
        <w:spacing w:after="0" w:line="360" w:lineRule="auto"/>
        <w:ind w:firstLine="708"/>
        <w:jc w:val="both"/>
        <w:rPr>
          <w:rFonts w:ascii="Times New Roman" w:hAnsi="Times New Roman" w:cs="Times New Roman"/>
          <w:b/>
          <w:sz w:val="28"/>
          <w:szCs w:val="28"/>
        </w:rPr>
      </w:pPr>
    </w:p>
    <w:sectPr w:rsidR="00AE7F81" w:rsidRPr="00776D08" w:rsidSect="007E2D07">
      <w:headerReference w:type="default" r:id="rId8"/>
      <w:pgSz w:w="11906" w:h="16838"/>
      <w:pgMar w:top="1134" w:right="851" w:bottom="1134" w:left="1418"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92290" w:rsidRDefault="00992290" w:rsidP="00134338">
      <w:pPr>
        <w:spacing w:after="0" w:line="240" w:lineRule="auto"/>
      </w:pPr>
      <w:r>
        <w:separator/>
      </w:r>
    </w:p>
  </w:endnote>
  <w:endnote w:type="continuationSeparator" w:id="1">
    <w:p w:rsidR="00992290" w:rsidRDefault="00992290" w:rsidP="0013433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TimesNewRomanPS-BoldItalicMT">
    <w:altName w:val="Times New Roman"/>
    <w:panose1 w:val="00000000000000000000"/>
    <w:charset w:val="00"/>
    <w:family w:val="roman"/>
    <w:notTrueType/>
    <w:pitch w:val="default"/>
    <w:sig w:usb0="00000000" w:usb1="00000000" w:usb2="00000000" w:usb3="00000000" w:csb0="00000000" w:csb1="00000000"/>
  </w:font>
  <w:font w:name="Georgia">
    <w:panose1 w:val="02040502050405020303"/>
    <w:charset w:val="CC"/>
    <w:family w:val="roman"/>
    <w:pitch w:val="variable"/>
    <w:sig w:usb0="00000287" w:usb1="00000000" w:usb2="00000000" w:usb3="00000000" w:csb0="0000009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92290" w:rsidRDefault="00992290" w:rsidP="00134338">
      <w:pPr>
        <w:spacing w:after="0" w:line="240" w:lineRule="auto"/>
      </w:pPr>
      <w:r>
        <w:separator/>
      </w:r>
    </w:p>
  </w:footnote>
  <w:footnote w:type="continuationSeparator" w:id="1">
    <w:p w:rsidR="00992290" w:rsidRDefault="00992290" w:rsidP="0013433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363257"/>
      <w:docPartObj>
        <w:docPartGallery w:val="Page Numbers (Top of Page)"/>
        <w:docPartUnique/>
      </w:docPartObj>
    </w:sdtPr>
    <w:sdtContent>
      <w:p w:rsidR="006834D0" w:rsidRDefault="003D2377">
        <w:pPr>
          <w:pStyle w:val="a5"/>
          <w:jc w:val="right"/>
        </w:pPr>
        <w:r>
          <w:fldChar w:fldCharType="begin"/>
        </w:r>
        <w:r w:rsidR="006834D0">
          <w:instrText xml:space="preserve"> PAGE   \* MERGEFORMAT </w:instrText>
        </w:r>
        <w:r>
          <w:fldChar w:fldCharType="separate"/>
        </w:r>
        <w:r w:rsidR="00785813">
          <w:rPr>
            <w:noProof/>
          </w:rPr>
          <w:t>44</w:t>
        </w:r>
        <w:r>
          <w:rPr>
            <w:noProof/>
          </w:rPr>
          <w:fldChar w:fldCharType="end"/>
        </w:r>
      </w:p>
    </w:sdtContent>
  </w:sdt>
  <w:p w:rsidR="006834D0" w:rsidRDefault="006834D0">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201366D"/>
    <w:multiLevelType w:val="hybridMultilevel"/>
    <w:tmpl w:val="A6300D30"/>
    <w:lvl w:ilvl="0" w:tplc="DCE02BCC">
      <w:start w:val="2"/>
      <w:numFmt w:val="bullet"/>
      <w:lvlText w:val="-"/>
      <w:lvlJc w:val="left"/>
      <w:pPr>
        <w:ind w:left="1068" w:hanging="360"/>
      </w:pPr>
      <w:rPr>
        <w:rFonts w:ascii="Times New Roman" w:eastAsiaTheme="minorHAnsi" w:hAnsi="Times New Roman" w:cs="Times New Roman"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
    <w:nsid w:val="239665A6"/>
    <w:multiLevelType w:val="hybridMultilevel"/>
    <w:tmpl w:val="D7F20A4A"/>
    <w:lvl w:ilvl="0" w:tplc="2B968F96">
      <w:start w:val="1"/>
      <w:numFmt w:val="upperRoman"/>
      <w:pStyle w:val="1"/>
      <w:lvlText w:val="%1."/>
      <w:lvlJc w:val="left"/>
      <w:pPr>
        <w:ind w:left="0"/>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1" w:tplc="D3BC7E8E">
      <w:start w:val="1"/>
      <w:numFmt w:val="lowerLetter"/>
      <w:lvlText w:val="%2"/>
      <w:lvlJc w:val="left"/>
      <w:pPr>
        <w:ind w:left="1080"/>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2" w:tplc="9B767FBA">
      <w:start w:val="1"/>
      <w:numFmt w:val="lowerRoman"/>
      <w:lvlText w:val="%3"/>
      <w:lvlJc w:val="left"/>
      <w:pPr>
        <w:ind w:left="1800"/>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3" w:tplc="79F8B856">
      <w:start w:val="1"/>
      <w:numFmt w:val="decimal"/>
      <w:lvlText w:val="%4"/>
      <w:lvlJc w:val="left"/>
      <w:pPr>
        <w:ind w:left="2520"/>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4" w:tplc="2BF0E278">
      <w:start w:val="1"/>
      <w:numFmt w:val="lowerLetter"/>
      <w:lvlText w:val="%5"/>
      <w:lvlJc w:val="left"/>
      <w:pPr>
        <w:ind w:left="3240"/>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5" w:tplc="A3D6D764">
      <w:start w:val="1"/>
      <w:numFmt w:val="lowerRoman"/>
      <w:lvlText w:val="%6"/>
      <w:lvlJc w:val="left"/>
      <w:pPr>
        <w:ind w:left="3960"/>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6" w:tplc="CF3A8E2A">
      <w:start w:val="1"/>
      <w:numFmt w:val="decimal"/>
      <w:lvlText w:val="%7"/>
      <w:lvlJc w:val="left"/>
      <w:pPr>
        <w:ind w:left="4680"/>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7" w:tplc="72D49B06">
      <w:start w:val="1"/>
      <w:numFmt w:val="lowerLetter"/>
      <w:lvlText w:val="%8"/>
      <w:lvlJc w:val="left"/>
      <w:pPr>
        <w:ind w:left="5400"/>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8" w:tplc="BD84FEE8">
      <w:start w:val="1"/>
      <w:numFmt w:val="lowerRoman"/>
      <w:lvlText w:val="%9"/>
      <w:lvlJc w:val="left"/>
      <w:pPr>
        <w:ind w:left="6120"/>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abstractNum>
  <w:abstractNum w:abstractNumId="2">
    <w:nsid w:val="254C010A"/>
    <w:multiLevelType w:val="hybridMultilevel"/>
    <w:tmpl w:val="6F0A4484"/>
    <w:lvl w:ilvl="0" w:tplc="B29C9076">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3">
    <w:nsid w:val="2C2C47C4"/>
    <w:multiLevelType w:val="multilevel"/>
    <w:tmpl w:val="9B326FC0"/>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2D4266F8"/>
    <w:multiLevelType w:val="hybridMultilevel"/>
    <w:tmpl w:val="2086289E"/>
    <w:lvl w:ilvl="0" w:tplc="8270A978">
      <w:start w:val="1"/>
      <w:numFmt w:val="decimal"/>
      <w:lvlText w:val="%1."/>
      <w:lvlJc w:val="left"/>
      <w:pPr>
        <w:ind w:left="0"/>
      </w:pPr>
      <w:rPr>
        <w:rFonts w:ascii="Times New Roman" w:eastAsia="Times New Roman" w:hAnsi="Times New Roman" w:cs="Times New Roman"/>
        <w:b w:val="0"/>
        <w:i w:val="0"/>
        <w:strike w:val="0"/>
        <w:dstrike w:val="0"/>
        <w:color w:val="181717"/>
        <w:sz w:val="18"/>
        <w:szCs w:val="18"/>
        <w:u w:val="none" w:color="000000"/>
        <w:bdr w:val="none" w:sz="0" w:space="0" w:color="auto"/>
        <w:shd w:val="clear" w:color="auto" w:fill="auto"/>
        <w:vertAlign w:val="baseline"/>
      </w:rPr>
    </w:lvl>
    <w:lvl w:ilvl="1" w:tplc="FADC82C0">
      <w:start w:val="1"/>
      <w:numFmt w:val="lowerLetter"/>
      <w:lvlText w:val="%2"/>
      <w:lvlJc w:val="left"/>
      <w:pPr>
        <w:ind w:left="1364"/>
      </w:pPr>
      <w:rPr>
        <w:rFonts w:ascii="Times New Roman" w:eastAsia="Times New Roman" w:hAnsi="Times New Roman" w:cs="Times New Roman"/>
        <w:b w:val="0"/>
        <w:i w:val="0"/>
        <w:strike w:val="0"/>
        <w:dstrike w:val="0"/>
        <w:color w:val="181717"/>
        <w:sz w:val="18"/>
        <w:szCs w:val="18"/>
        <w:u w:val="none" w:color="000000"/>
        <w:bdr w:val="none" w:sz="0" w:space="0" w:color="auto"/>
        <w:shd w:val="clear" w:color="auto" w:fill="auto"/>
        <w:vertAlign w:val="baseline"/>
      </w:rPr>
    </w:lvl>
    <w:lvl w:ilvl="2" w:tplc="90D81382">
      <w:start w:val="1"/>
      <w:numFmt w:val="lowerRoman"/>
      <w:lvlText w:val="%3"/>
      <w:lvlJc w:val="left"/>
      <w:pPr>
        <w:ind w:left="2084"/>
      </w:pPr>
      <w:rPr>
        <w:rFonts w:ascii="Times New Roman" w:eastAsia="Times New Roman" w:hAnsi="Times New Roman" w:cs="Times New Roman"/>
        <w:b w:val="0"/>
        <w:i w:val="0"/>
        <w:strike w:val="0"/>
        <w:dstrike w:val="0"/>
        <w:color w:val="181717"/>
        <w:sz w:val="18"/>
        <w:szCs w:val="18"/>
        <w:u w:val="none" w:color="000000"/>
        <w:bdr w:val="none" w:sz="0" w:space="0" w:color="auto"/>
        <w:shd w:val="clear" w:color="auto" w:fill="auto"/>
        <w:vertAlign w:val="baseline"/>
      </w:rPr>
    </w:lvl>
    <w:lvl w:ilvl="3" w:tplc="DC90FD36">
      <w:start w:val="1"/>
      <w:numFmt w:val="decimal"/>
      <w:lvlText w:val="%4"/>
      <w:lvlJc w:val="left"/>
      <w:pPr>
        <w:ind w:left="2804"/>
      </w:pPr>
      <w:rPr>
        <w:rFonts w:ascii="Times New Roman" w:eastAsia="Times New Roman" w:hAnsi="Times New Roman" w:cs="Times New Roman"/>
        <w:b w:val="0"/>
        <w:i w:val="0"/>
        <w:strike w:val="0"/>
        <w:dstrike w:val="0"/>
        <w:color w:val="181717"/>
        <w:sz w:val="18"/>
        <w:szCs w:val="18"/>
        <w:u w:val="none" w:color="000000"/>
        <w:bdr w:val="none" w:sz="0" w:space="0" w:color="auto"/>
        <w:shd w:val="clear" w:color="auto" w:fill="auto"/>
        <w:vertAlign w:val="baseline"/>
      </w:rPr>
    </w:lvl>
    <w:lvl w:ilvl="4" w:tplc="CA8C14D2">
      <w:start w:val="1"/>
      <w:numFmt w:val="lowerLetter"/>
      <w:lvlText w:val="%5"/>
      <w:lvlJc w:val="left"/>
      <w:pPr>
        <w:ind w:left="3524"/>
      </w:pPr>
      <w:rPr>
        <w:rFonts w:ascii="Times New Roman" w:eastAsia="Times New Roman" w:hAnsi="Times New Roman" w:cs="Times New Roman"/>
        <w:b w:val="0"/>
        <w:i w:val="0"/>
        <w:strike w:val="0"/>
        <w:dstrike w:val="0"/>
        <w:color w:val="181717"/>
        <w:sz w:val="18"/>
        <w:szCs w:val="18"/>
        <w:u w:val="none" w:color="000000"/>
        <w:bdr w:val="none" w:sz="0" w:space="0" w:color="auto"/>
        <w:shd w:val="clear" w:color="auto" w:fill="auto"/>
        <w:vertAlign w:val="baseline"/>
      </w:rPr>
    </w:lvl>
    <w:lvl w:ilvl="5" w:tplc="3816045A">
      <w:start w:val="1"/>
      <w:numFmt w:val="lowerRoman"/>
      <w:lvlText w:val="%6"/>
      <w:lvlJc w:val="left"/>
      <w:pPr>
        <w:ind w:left="4244"/>
      </w:pPr>
      <w:rPr>
        <w:rFonts w:ascii="Times New Roman" w:eastAsia="Times New Roman" w:hAnsi="Times New Roman" w:cs="Times New Roman"/>
        <w:b w:val="0"/>
        <w:i w:val="0"/>
        <w:strike w:val="0"/>
        <w:dstrike w:val="0"/>
        <w:color w:val="181717"/>
        <w:sz w:val="18"/>
        <w:szCs w:val="18"/>
        <w:u w:val="none" w:color="000000"/>
        <w:bdr w:val="none" w:sz="0" w:space="0" w:color="auto"/>
        <w:shd w:val="clear" w:color="auto" w:fill="auto"/>
        <w:vertAlign w:val="baseline"/>
      </w:rPr>
    </w:lvl>
    <w:lvl w:ilvl="6" w:tplc="5B30D864">
      <w:start w:val="1"/>
      <w:numFmt w:val="decimal"/>
      <w:lvlText w:val="%7"/>
      <w:lvlJc w:val="left"/>
      <w:pPr>
        <w:ind w:left="4964"/>
      </w:pPr>
      <w:rPr>
        <w:rFonts w:ascii="Times New Roman" w:eastAsia="Times New Roman" w:hAnsi="Times New Roman" w:cs="Times New Roman"/>
        <w:b w:val="0"/>
        <w:i w:val="0"/>
        <w:strike w:val="0"/>
        <w:dstrike w:val="0"/>
        <w:color w:val="181717"/>
        <w:sz w:val="18"/>
        <w:szCs w:val="18"/>
        <w:u w:val="none" w:color="000000"/>
        <w:bdr w:val="none" w:sz="0" w:space="0" w:color="auto"/>
        <w:shd w:val="clear" w:color="auto" w:fill="auto"/>
        <w:vertAlign w:val="baseline"/>
      </w:rPr>
    </w:lvl>
    <w:lvl w:ilvl="7" w:tplc="0B3EC73C">
      <w:start w:val="1"/>
      <w:numFmt w:val="lowerLetter"/>
      <w:lvlText w:val="%8"/>
      <w:lvlJc w:val="left"/>
      <w:pPr>
        <w:ind w:left="5684"/>
      </w:pPr>
      <w:rPr>
        <w:rFonts w:ascii="Times New Roman" w:eastAsia="Times New Roman" w:hAnsi="Times New Roman" w:cs="Times New Roman"/>
        <w:b w:val="0"/>
        <w:i w:val="0"/>
        <w:strike w:val="0"/>
        <w:dstrike w:val="0"/>
        <w:color w:val="181717"/>
        <w:sz w:val="18"/>
        <w:szCs w:val="18"/>
        <w:u w:val="none" w:color="000000"/>
        <w:bdr w:val="none" w:sz="0" w:space="0" w:color="auto"/>
        <w:shd w:val="clear" w:color="auto" w:fill="auto"/>
        <w:vertAlign w:val="baseline"/>
      </w:rPr>
    </w:lvl>
    <w:lvl w:ilvl="8" w:tplc="DC5A0190">
      <w:start w:val="1"/>
      <w:numFmt w:val="lowerRoman"/>
      <w:lvlText w:val="%9"/>
      <w:lvlJc w:val="left"/>
      <w:pPr>
        <w:ind w:left="6404"/>
      </w:pPr>
      <w:rPr>
        <w:rFonts w:ascii="Times New Roman" w:eastAsia="Times New Roman" w:hAnsi="Times New Roman" w:cs="Times New Roman"/>
        <w:b w:val="0"/>
        <w:i w:val="0"/>
        <w:strike w:val="0"/>
        <w:dstrike w:val="0"/>
        <w:color w:val="181717"/>
        <w:sz w:val="18"/>
        <w:szCs w:val="18"/>
        <w:u w:val="none" w:color="000000"/>
        <w:bdr w:val="none" w:sz="0" w:space="0" w:color="auto"/>
        <w:shd w:val="clear" w:color="auto" w:fill="auto"/>
        <w:vertAlign w:val="baseline"/>
      </w:rPr>
    </w:lvl>
  </w:abstractNum>
  <w:abstractNum w:abstractNumId="5">
    <w:nsid w:val="3E0D3E02"/>
    <w:multiLevelType w:val="hybridMultilevel"/>
    <w:tmpl w:val="0298FC3A"/>
    <w:lvl w:ilvl="0" w:tplc="C0F869C4">
      <w:start w:val="1"/>
      <w:numFmt w:val="decimal"/>
      <w:lvlText w:val="%1."/>
      <w:lvlJc w:val="left"/>
      <w:pPr>
        <w:ind w:left="283"/>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1" w:tplc="0A3ACBAE">
      <w:start w:val="1"/>
      <w:numFmt w:val="lowerLetter"/>
      <w:lvlText w:val="%2"/>
      <w:lvlJc w:val="left"/>
      <w:pPr>
        <w:ind w:left="108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2" w:tplc="7FF4383E">
      <w:start w:val="1"/>
      <w:numFmt w:val="lowerRoman"/>
      <w:lvlText w:val="%3"/>
      <w:lvlJc w:val="left"/>
      <w:pPr>
        <w:ind w:left="180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3" w:tplc="2B74467A">
      <w:start w:val="1"/>
      <w:numFmt w:val="decimal"/>
      <w:lvlText w:val="%4"/>
      <w:lvlJc w:val="left"/>
      <w:pPr>
        <w:ind w:left="252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4" w:tplc="44167EF6">
      <w:start w:val="1"/>
      <w:numFmt w:val="lowerLetter"/>
      <w:lvlText w:val="%5"/>
      <w:lvlJc w:val="left"/>
      <w:pPr>
        <w:ind w:left="324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5" w:tplc="35EC1BC6">
      <w:start w:val="1"/>
      <w:numFmt w:val="lowerRoman"/>
      <w:lvlText w:val="%6"/>
      <w:lvlJc w:val="left"/>
      <w:pPr>
        <w:ind w:left="396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6" w:tplc="FAF06BAA">
      <w:start w:val="1"/>
      <w:numFmt w:val="decimal"/>
      <w:lvlText w:val="%7"/>
      <w:lvlJc w:val="left"/>
      <w:pPr>
        <w:ind w:left="468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7" w:tplc="F90A9B50">
      <w:start w:val="1"/>
      <w:numFmt w:val="lowerLetter"/>
      <w:lvlText w:val="%8"/>
      <w:lvlJc w:val="left"/>
      <w:pPr>
        <w:ind w:left="540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8" w:tplc="C1AEB074">
      <w:start w:val="1"/>
      <w:numFmt w:val="lowerRoman"/>
      <w:lvlText w:val="%9"/>
      <w:lvlJc w:val="left"/>
      <w:pPr>
        <w:ind w:left="612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abstractNum>
  <w:abstractNum w:abstractNumId="6">
    <w:nsid w:val="4AF56666"/>
    <w:multiLevelType w:val="singleLevel"/>
    <w:tmpl w:val="04190011"/>
    <w:lvl w:ilvl="0">
      <w:start w:val="1"/>
      <w:numFmt w:val="decimal"/>
      <w:lvlText w:val="%1)"/>
      <w:lvlJc w:val="left"/>
      <w:pPr>
        <w:tabs>
          <w:tab w:val="num" w:pos="360"/>
        </w:tabs>
        <w:ind w:left="360" w:hanging="360"/>
      </w:pPr>
    </w:lvl>
  </w:abstractNum>
  <w:abstractNum w:abstractNumId="7">
    <w:nsid w:val="4D42236B"/>
    <w:multiLevelType w:val="hybridMultilevel"/>
    <w:tmpl w:val="F814D4E8"/>
    <w:lvl w:ilvl="0" w:tplc="5A7A7D08">
      <w:start w:val="1"/>
      <w:numFmt w:val="decimal"/>
      <w:lvlText w:val="%1."/>
      <w:lvlJc w:val="left"/>
      <w:pPr>
        <w:ind w:left="720"/>
      </w:pPr>
      <w:rPr>
        <w:rFonts w:ascii="Arial" w:eastAsia="Arial" w:hAnsi="Arial" w:cs="Arial"/>
        <w:b w:val="0"/>
        <w:i w:val="0"/>
        <w:strike w:val="0"/>
        <w:dstrike w:val="0"/>
        <w:color w:val="333333"/>
        <w:sz w:val="24"/>
        <w:szCs w:val="24"/>
        <w:u w:val="none" w:color="000000"/>
        <w:bdr w:val="none" w:sz="0" w:space="0" w:color="auto"/>
        <w:shd w:val="clear" w:color="auto" w:fill="auto"/>
        <w:vertAlign w:val="baseline"/>
      </w:rPr>
    </w:lvl>
    <w:lvl w:ilvl="1" w:tplc="26E8EC46">
      <w:start w:val="1"/>
      <w:numFmt w:val="lowerLetter"/>
      <w:lvlText w:val="%2"/>
      <w:lvlJc w:val="left"/>
      <w:pPr>
        <w:ind w:left="1440"/>
      </w:pPr>
      <w:rPr>
        <w:rFonts w:ascii="Arial" w:eastAsia="Arial" w:hAnsi="Arial" w:cs="Arial"/>
        <w:b w:val="0"/>
        <w:i w:val="0"/>
        <w:strike w:val="0"/>
        <w:dstrike w:val="0"/>
        <w:color w:val="333333"/>
        <w:sz w:val="24"/>
        <w:szCs w:val="24"/>
        <w:u w:val="none" w:color="000000"/>
        <w:bdr w:val="none" w:sz="0" w:space="0" w:color="auto"/>
        <w:shd w:val="clear" w:color="auto" w:fill="auto"/>
        <w:vertAlign w:val="baseline"/>
      </w:rPr>
    </w:lvl>
    <w:lvl w:ilvl="2" w:tplc="DC068116">
      <w:start w:val="1"/>
      <w:numFmt w:val="lowerRoman"/>
      <w:lvlText w:val="%3"/>
      <w:lvlJc w:val="left"/>
      <w:pPr>
        <w:ind w:left="2160"/>
      </w:pPr>
      <w:rPr>
        <w:rFonts w:ascii="Arial" w:eastAsia="Arial" w:hAnsi="Arial" w:cs="Arial"/>
        <w:b w:val="0"/>
        <w:i w:val="0"/>
        <w:strike w:val="0"/>
        <w:dstrike w:val="0"/>
        <w:color w:val="333333"/>
        <w:sz w:val="24"/>
        <w:szCs w:val="24"/>
        <w:u w:val="none" w:color="000000"/>
        <w:bdr w:val="none" w:sz="0" w:space="0" w:color="auto"/>
        <w:shd w:val="clear" w:color="auto" w:fill="auto"/>
        <w:vertAlign w:val="baseline"/>
      </w:rPr>
    </w:lvl>
    <w:lvl w:ilvl="3" w:tplc="9884A992">
      <w:start w:val="1"/>
      <w:numFmt w:val="decimal"/>
      <w:lvlText w:val="%4"/>
      <w:lvlJc w:val="left"/>
      <w:pPr>
        <w:ind w:left="2880"/>
      </w:pPr>
      <w:rPr>
        <w:rFonts w:ascii="Arial" w:eastAsia="Arial" w:hAnsi="Arial" w:cs="Arial"/>
        <w:b w:val="0"/>
        <w:i w:val="0"/>
        <w:strike w:val="0"/>
        <w:dstrike w:val="0"/>
        <w:color w:val="333333"/>
        <w:sz w:val="24"/>
        <w:szCs w:val="24"/>
        <w:u w:val="none" w:color="000000"/>
        <w:bdr w:val="none" w:sz="0" w:space="0" w:color="auto"/>
        <w:shd w:val="clear" w:color="auto" w:fill="auto"/>
        <w:vertAlign w:val="baseline"/>
      </w:rPr>
    </w:lvl>
    <w:lvl w:ilvl="4" w:tplc="B1BC0CA4">
      <w:start w:val="1"/>
      <w:numFmt w:val="lowerLetter"/>
      <w:lvlText w:val="%5"/>
      <w:lvlJc w:val="left"/>
      <w:pPr>
        <w:ind w:left="3600"/>
      </w:pPr>
      <w:rPr>
        <w:rFonts w:ascii="Arial" w:eastAsia="Arial" w:hAnsi="Arial" w:cs="Arial"/>
        <w:b w:val="0"/>
        <w:i w:val="0"/>
        <w:strike w:val="0"/>
        <w:dstrike w:val="0"/>
        <w:color w:val="333333"/>
        <w:sz w:val="24"/>
        <w:szCs w:val="24"/>
        <w:u w:val="none" w:color="000000"/>
        <w:bdr w:val="none" w:sz="0" w:space="0" w:color="auto"/>
        <w:shd w:val="clear" w:color="auto" w:fill="auto"/>
        <w:vertAlign w:val="baseline"/>
      </w:rPr>
    </w:lvl>
    <w:lvl w:ilvl="5" w:tplc="5A6A07C8">
      <w:start w:val="1"/>
      <w:numFmt w:val="lowerRoman"/>
      <w:lvlText w:val="%6"/>
      <w:lvlJc w:val="left"/>
      <w:pPr>
        <w:ind w:left="4320"/>
      </w:pPr>
      <w:rPr>
        <w:rFonts w:ascii="Arial" w:eastAsia="Arial" w:hAnsi="Arial" w:cs="Arial"/>
        <w:b w:val="0"/>
        <w:i w:val="0"/>
        <w:strike w:val="0"/>
        <w:dstrike w:val="0"/>
        <w:color w:val="333333"/>
        <w:sz w:val="24"/>
        <w:szCs w:val="24"/>
        <w:u w:val="none" w:color="000000"/>
        <w:bdr w:val="none" w:sz="0" w:space="0" w:color="auto"/>
        <w:shd w:val="clear" w:color="auto" w:fill="auto"/>
        <w:vertAlign w:val="baseline"/>
      </w:rPr>
    </w:lvl>
    <w:lvl w:ilvl="6" w:tplc="07E2AD8C">
      <w:start w:val="1"/>
      <w:numFmt w:val="decimal"/>
      <w:lvlText w:val="%7"/>
      <w:lvlJc w:val="left"/>
      <w:pPr>
        <w:ind w:left="5040"/>
      </w:pPr>
      <w:rPr>
        <w:rFonts w:ascii="Arial" w:eastAsia="Arial" w:hAnsi="Arial" w:cs="Arial"/>
        <w:b w:val="0"/>
        <w:i w:val="0"/>
        <w:strike w:val="0"/>
        <w:dstrike w:val="0"/>
        <w:color w:val="333333"/>
        <w:sz w:val="24"/>
        <w:szCs w:val="24"/>
        <w:u w:val="none" w:color="000000"/>
        <w:bdr w:val="none" w:sz="0" w:space="0" w:color="auto"/>
        <w:shd w:val="clear" w:color="auto" w:fill="auto"/>
        <w:vertAlign w:val="baseline"/>
      </w:rPr>
    </w:lvl>
    <w:lvl w:ilvl="7" w:tplc="708647BE">
      <w:start w:val="1"/>
      <w:numFmt w:val="lowerLetter"/>
      <w:lvlText w:val="%8"/>
      <w:lvlJc w:val="left"/>
      <w:pPr>
        <w:ind w:left="5760"/>
      </w:pPr>
      <w:rPr>
        <w:rFonts w:ascii="Arial" w:eastAsia="Arial" w:hAnsi="Arial" w:cs="Arial"/>
        <w:b w:val="0"/>
        <w:i w:val="0"/>
        <w:strike w:val="0"/>
        <w:dstrike w:val="0"/>
        <w:color w:val="333333"/>
        <w:sz w:val="24"/>
        <w:szCs w:val="24"/>
        <w:u w:val="none" w:color="000000"/>
        <w:bdr w:val="none" w:sz="0" w:space="0" w:color="auto"/>
        <w:shd w:val="clear" w:color="auto" w:fill="auto"/>
        <w:vertAlign w:val="baseline"/>
      </w:rPr>
    </w:lvl>
    <w:lvl w:ilvl="8" w:tplc="B4D009C4">
      <w:start w:val="1"/>
      <w:numFmt w:val="lowerRoman"/>
      <w:lvlText w:val="%9"/>
      <w:lvlJc w:val="left"/>
      <w:pPr>
        <w:ind w:left="6480"/>
      </w:pPr>
      <w:rPr>
        <w:rFonts w:ascii="Arial" w:eastAsia="Arial" w:hAnsi="Arial" w:cs="Arial"/>
        <w:b w:val="0"/>
        <w:i w:val="0"/>
        <w:strike w:val="0"/>
        <w:dstrike w:val="0"/>
        <w:color w:val="333333"/>
        <w:sz w:val="24"/>
        <w:szCs w:val="24"/>
        <w:u w:val="none" w:color="000000"/>
        <w:bdr w:val="none" w:sz="0" w:space="0" w:color="auto"/>
        <w:shd w:val="clear" w:color="auto" w:fill="auto"/>
        <w:vertAlign w:val="baseline"/>
      </w:rPr>
    </w:lvl>
  </w:abstractNum>
  <w:abstractNum w:abstractNumId="8">
    <w:nsid w:val="4EC93725"/>
    <w:multiLevelType w:val="hybridMultilevel"/>
    <w:tmpl w:val="97DAFB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6B10104"/>
    <w:multiLevelType w:val="hybridMultilevel"/>
    <w:tmpl w:val="36C24004"/>
    <w:lvl w:ilvl="0" w:tplc="5EEE5754">
      <w:start w:val="1"/>
      <w:numFmt w:val="bullet"/>
      <w:lvlText w:val="•"/>
      <w:lvlJc w:val="left"/>
      <w:pPr>
        <w:ind w:left="720"/>
      </w:pPr>
      <w:rPr>
        <w:rFonts w:ascii="Arial" w:eastAsia="Arial" w:hAnsi="Arial" w:cs="Arial"/>
        <w:b w:val="0"/>
        <w:i w:val="0"/>
        <w:strike w:val="0"/>
        <w:dstrike w:val="0"/>
        <w:color w:val="333333"/>
        <w:sz w:val="20"/>
        <w:szCs w:val="20"/>
        <w:u w:val="none" w:color="000000"/>
        <w:bdr w:val="none" w:sz="0" w:space="0" w:color="auto"/>
        <w:shd w:val="clear" w:color="auto" w:fill="auto"/>
        <w:vertAlign w:val="baseline"/>
      </w:rPr>
    </w:lvl>
    <w:lvl w:ilvl="1" w:tplc="8DAC63F8">
      <w:start w:val="1"/>
      <w:numFmt w:val="bullet"/>
      <w:lvlText w:val="o"/>
      <w:lvlJc w:val="left"/>
      <w:pPr>
        <w:ind w:left="1440"/>
      </w:pPr>
      <w:rPr>
        <w:rFonts w:ascii="Segoe UI Symbol" w:eastAsia="Segoe UI Symbol" w:hAnsi="Segoe UI Symbol" w:cs="Segoe UI Symbol"/>
        <w:b w:val="0"/>
        <w:i w:val="0"/>
        <w:strike w:val="0"/>
        <w:dstrike w:val="0"/>
        <w:color w:val="333333"/>
        <w:sz w:val="20"/>
        <w:szCs w:val="20"/>
        <w:u w:val="none" w:color="000000"/>
        <w:bdr w:val="none" w:sz="0" w:space="0" w:color="auto"/>
        <w:shd w:val="clear" w:color="auto" w:fill="auto"/>
        <w:vertAlign w:val="baseline"/>
      </w:rPr>
    </w:lvl>
    <w:lvl w:ilvl="2" w:tplc="BB961716">
      <w:start w:val="1"/>
      <w:numFmt w:val="bullet"/>
      <w:lvlText w:val="▪"/>
      <w:lvlJc w:val="left"/>
      <w:pPr>
        <w:ind w:left="2160"/>
      </w:pPr>
      <w:rPr>
        <w:rFonts w:ascii="Segoe UI Symbol" w:eastAsia="Segoe UI Symbol" w:hAnsi="Segoe UI Symbol" w:cs="Segoe UI Symbol"/>
        <w:b w:val="0"/>
        <w:i w:val="0"/>
        <w:strike w:val="0"/>
        <w:dstrike w:val="0"/>
        <w:color w:val="333333"/>
        <w:sz w:val="20"/>
        <w:szCs w:val="20"/>
        <w:u w:val="none" w:color="000000"/>
        <w:bdr w:val="none" w:sz="0" w:space="0" w:color="auto"/>
        <w:shd w:val="clear" w:color="auto" w:fill="auto"/>
        <w:vertAlign w:val="baseline"/>
      </w:rPr>
    </w:lvl>
    <w:lvl w:ilvl="3" w:tplc="1766E9B6">
      <w:start w:val="1"/>
      <w:numFmt w:val="bullet"/>
      <w:lvlText w:val="•"/>
      <w:lvlJc w:val="left"/>
      <w:pPr>
        <w:ind w:left="2880"/>
      </w:pPr>
      <w:rPr>
        <w:rFonts w:ascii="Arial" w:eastAsia="Arial" w:hAnsi="Arial" w:cs="Arial"/>
        <w:b w:val="0"/>
        <w:i w:val="0"/>
        <w:strike w:val="0"/>
        <w:dstrike w:val="0"/>
        <w:color w:val="333333"/>
        <w:sz w:val="20"/>
        <w:szCs w:val="20"/>
        <w:u w:val="none" w:color="000000"/>
        <w:bdr w:val="none" w:sz="0" w:space="0" w:color="auto"/>
        <w:shd w:val="clear" w:color="auto" w:fill="auto"/>
        <w:vertAlign w:val="baseline"/>
      </w:rPr>
    </w:lvl>
    <w:lvl w:ilvl="4" w:tplc="AA249C8C">
      <w:start w:val="1"/>
      <w:numFmt w:val="bullet"/>
      <w:lvlText w:val="o"/>
      <w:lvlJc w:val="left"/>
      <w:pPr>
        <w:ind w:left="3600"/>
      </w:pPr>
      <w:rPr>
        <w:rFonts w:ascii="Segoe UI Symbol" w:eastAsia="Segoe UI Symbol" w:hAnsi="Segoe UI Symbol" w:cs="Segoe UI Symbol"/>
        <w:b w:val="0"/>
        <w:i w:val="0"/>
        <w:strike w:val="0"/>
        <w:dstrike w:val="0"/>
        <w:color w:val="333333"/>
        <w:sz w:val="20"/>
        <w:szCs w:val="20"/>
        <w:u w:val="none" w:color="000000"/>
        <w:bdr w:val="none" w:sz="0" w:space="0" w:color="auto"/>
        <w:shd w:val="clear" w:color="auto" w:fill="auto"/>
        <w:vertAlign w:val="baseline"/>
      </w:rPr>
    </w:lvl>
    <w:lvl w:ilvl="5" w:tplc="17EAB46A">
      <w:start w:val="1"/>
      <w:numFmt w:val="bullet"/>
      <w:lvlText w:val="▪"/>
      <w:lvlJc w:val="left"/>
      <w:pPr>
        <w:ind w:left="4320"/>
      </w:pPr>
      <w:rPr>
        <w:rFonts w:ascii="Segoe UI Symbol" w:eastAsia="Segoe UI Symbol" w:hAnsi="Segoe UI Symbol" w:cs="Segoe UI Symbol"/>
        <w:b w:val="0"/>
        <w:i w:val="0"/>
        <w:strike w:val="0"/>
        <w:dstrike w:val="0"/>
        <w:color w:val="333333"/>
        <w:sz w:val="20"/>
        <w:szCs w:val="20"/>
        <w:u w:val="none" w:color="000000"/>
        <w:bdr w:val="none" w:sz="0" w:space="0" w:color="auto"/>
        <w:shd w:val="clear" w:color="auto" w:fill="auto"/>
        <w:vertAlign w:val="baseline"/>
      </w:rPr>
    </w:lvl>
    <w:lvl w:ilvl="6" w:tplc="C6AAF922">
      <w:start w:val="1"/>
      <w:numFmt w:val="bullet"/>
      <w:lvlText w:val="•"/>
      <w:lvlJc w:val="left"/>
      <w:pPr>
        <w:ind w:left="5040"/>
      </w:pPr>
      <w:rPr>
        <w:rFonts w:ascii="Arial" w:eastAsia="Arial" w:hAnsi="Arial" w:cs="Arial"/>
        <w:b w:val="0"/>
        <w:i w:val="0"/>
        <w:strike w:val="0"/>
        <w:dstrike w:val="0"/>
        <w:color w:val="333333"/>
        <w:sz w:val="20"/>
        <w:szCs w:val="20"/>
        <w:u w:val="none" w:color="000000"/>
        <w:bdr w:val="none" w:sz="0" w:space="0" w:color="auto"/>
        <w:shd w:val="clear" w:color="auto" w:fill="auto"/>
        <w:vertAlign w:val="baseline"/>
      </w:rPr>
    </w:lvl>
    <w:lvl w:ilvl="7" w:tplc="47C839A4">
      <w:start w:val="1"/>
      <w:numFmt w:val="bullet"/>
      <w:lvlText w:val="o"/>
      <w:lvlJc w:val="left"/>
      <w:pPr>
        <w:ind w:left="5760"/>
      </w:pPr>
      <w:rPr>
        <w:rFonts w:ascii="Segoe UI Symbol" w:eastAsia="Segoe UI Symbol" w:hAnsi="Segoe UI Symbol" w:cs="Segoe UI Symbol"/>
        <w:b w:val="0"/>
        <w:i w:val="0"/>
        <w:strike w:val="0"/>
        <w:dstrike w:val="0"/>
        <w:color w:val="333333"/>
        <w:sz w:val="20"/>
        <w:szCs w:val="20"/>
        <w:u w:val="none" w:color="000000"/>
        <w:bdr w:val="none" w:sz="0" w:space="0" w:color="auto"/>
        <w:shd w:val="clear" w:color="auto" w:fill="auto"/>
        <w:vertAlign w:val="baseline"/>
      </w:rPr>
    </w:lvl>
    <w:lvl w:ilvl="8" w:tplc="C32860B0">
      <w:start w:val="1"/>
      <w:numFmt w:val="bullet"/>
      <w:lvlText w:val="▪"/>
      <w:lvlJc w:val="left"/>
      <w:pPr>
        <w:ind w:left="6480"/>
      </w:pPr>
      <w:rPr>
        <w:rFonts w:ascii="Segoe UI Symbol" w:eastAsia="Segoe UI Symbol" w:hAnsi="Segoe UI Symbol" w:cs="Segoe UI Symbol"/>
        <w:b w:val="0"/>
        <w:i w:val="0"/>
        <w:strike w:val="0"/>
        <w:dstrike w:val="0"/>
        <w:color w:val="333333"/>
        <w:sz w:val="20"/>
        <w:szCs w:val="20"/>
        <w:u w:val="none" w:color="000000"/>
        <w:bdr w:val="none" w:sz="0" w:space="0" w:color="auto"/>
        <w:shd w:val="clear" w:color="auto" w:fill="auto"/>
        <w:vertAlign w:val="baseline"/>
      </w:rPr>
    </w:lvl>
  </w:abstractNum>
  <w:abstractNum w:abstractNumId="10">
    <w:nsid w:val="60D47EEB"/>
    <w:multiLevelType w:val="singleLevel"/>
    <w:tmpl w:val="04190011"/>
    <w:lvl w:ilvl="0">
      <w:start w:val="1"/>
      <w:numFmt w:val="decimal"/>
      <w:lvlText w:val="%1)"/>
      <w:lvlJc w:val="left"/>
      <w:pPr>
        <w:tabs>
          <w:tab w:val="num" w:pos="360"/>
        </w:tabs>
        <w:ind w:left="360" w:hanging="360"/>
      </w:pPr>
    </w:lvl>
  </w:abstractNum>
  <w:abstractNum w:abstractNumId="11">
    <w:nsid w:val="669102BB"/>
    <w:multiLevelType w:val="multilevel"/>
    <w:tmpl w:val="DC4E5A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D1F0055"/>
    <w:multiLevelType w:val="hybridMultilevel"/>
    <w:tmpl w:val="D73CAF9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6E6E38B1"/>
    <w:multiLevelType w:val="hybridMultilevel"/>
    <w:tmpl w:val="23FCC7A0"/>
    <w:lvl w:ilvl="0" w:tplc="EFA2C07C">
      <w:start w:val="47"/>
      <w:numFmt w:val="decimal"/>
      <w:lvlText w:val="%1."/>
      <w:lvlJc w:val="left"/>
      <w:pPr>
        <w:ind w:left="283"/>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1" w:tplc="FE4E857C">
      <w:start w:val="1"/>
      <w:numFmt w:val="lowerLetter"/>
      <w:lvlText w:val="%2"/>
      <w:lvlJc w:val="left"/>
      <w:pPr>
        <w:ind w:left="108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2" w:tplc="6428E686">
      <w:start w:val="1"/>
      <w:numFmt w:val="lowerRoman"/>
      <w:lvlText w:val="%3"/>
      <w:lvlJc w:val="left"/>
      <w:pPr>
        <w:ind w:left="180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3" w:tplc="25A460D0">
      <w:start w:val="1"/>
      <w:numFmt w:val="decimal"/>
      <w:lvlText w:val="%4"/>
      <w:lvlJc w:val="left"/>
      <w:pPr>
        <w:ind w:left="252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4" w:tplc="9AE84DF8">
      <w:start w:val="1"/>
      <w:numFmt w:val="lowerLetter"/>
      <w:lvlText w:val="%5"/>
      <w:lvlJc w:val="left"/>
      <w:pPr>
        <w:ind w:left="324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5" w:tplc="B8F055F6">
      <w:start w:val="1"/>
      <w:numFmt w:val="lowerRoman"/>
      <w:lvlText w:val="%6"/>
      <w:lvlJc w:val="left"/>
      <w:pPr>
        <w:ind w:left="396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6" w:tplc="0F5C7C84">
      <w:start w:val="1"/>
      <w:numFmt w:val="decimal"/>
      <w:lvlText w:val="%7"/>
      <w:lvlJc w:val="left"/>
      <w:pPr>
        <w:ind w:left="468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7" w:tplc="4E1C0D96">
      <w:start w:val="1"/>
      <w:numFmt w:val="lowerLetter"/>
      <w:lvlText w:val="%8"/>
      <w:lvlJc w:val="left"/>
      <w:pPr>
        <w:ind w:left="540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8" w:tplc="A79C9B02">
      <w:start w:val="1"/>
      <w:numFmt w:val="lowerRoman"/>
      <w:lvlText w:val="%9"/>
      <w:lvlJc w:val="left"/>
      <w:pPr>
        <w:ind w:left="612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abstractNum>
  <w:abstractNum w:abstractNumId="14">
    <w:nsid w:val="78582371"/>
    <w:multiLevelType w:val="multilevel"/>
    <w:tmpl w:val="C910F976"/>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7C121D37"/>
    <w:multiLevelType w:val="hybridMultilevel"/>
    <w:tmpl w:val="FCA83E7C"/>
    <w:lvl w:ilvl="0" w:tplc="8834BABA">
      <w:start w:val="1"/>
      <w:numFmt w:val="decimal"/>
      <w:lvlText w:val="%1."/>
      <w:lvlJc w:val="left"/>
      <w:pPr>
        <w:ind w:left="1516"/>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1" w:tplc="0298D098">
      <w:start w:val="1"/>
      <w:numFmt w:val="bullet"/>
      <w:lvlText w:val="–"/>
      <w:lvlJc w:val="left"/>
      <w:pPr>
        <w:ind w:left="165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E65C1E84">
      <w:start w:val="1"/>
      <w:numFmt w:val="bullet"/>
      <w:lvlText w:val="▪"/>
      <w:lvlJc w:val="left"/>
      <w:pPr>
        <w:ind w:left="147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F57E6394">
      <w:start w:val="1"/>
      <w:numFmt w:val="bullet"/>
      <w:lvlText w:val="•"/>
      <w:lvlJc w:val="left"/>
      <w:pPr>
        <w:ind w:left="219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820CA714">
      <w:start w:val="1"/>
      <w:numFmt w:val="bullet"/>
      <w:lvlText w:val="o"/>
      <w:lvlJc w:val="left"/>
      <w:pPr>
        <w:ind w:left="291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216A44E6">
      <w:start w:val="1"/>
      <w:numFmt w:val="bullet"/>
      <w:lvlText w:val="▪"/>
      <w:lvlJc w:val="left"/>
      <w:pPr>
        <w:ind w:left="363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BACCA972">
      <w:start w:val="1"/>
      <w:numFmt w:val="bullet"/>
      <w:lvlText w:val="•"/>
      <w:lvlJc w:val="left"/>
      <w:pPr>
        <w:ind w:left="435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0E68E81C">
      <w:start w:val="1"/>
      <w:numFmt w:val="bullet"/>
      <w:lvlText w:val="o"/>
      <w:lvlJc w:val="left"/>
      <w:pPr>
        <w:ind w:left="507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0D2EE942">
      <w:start w:val="1"/>
      <w:numFmt w:val="bullet"/>
      <w:lvlText w:val="▪"/>
      <w:lvlJc w:val="left"/>
      <w:pPr>
        <w:ind w:left="579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num w:numId="1">
    <w:abstractNumId w:val="3"/>
  </w:num>
  <w:num w:numId="2">
    <w:abstractNumId w:val="14"/>
  </w:num>
  <w:num w:numId="3">
    <w:abstractNumId w:val="5"/>
  </w:num>
  <w:num w:numId="4">
    <w:abstractNumId w:val="13"/>
  </w:num>
  <w:num w:numId="5">
    <w:abstractNumId w:val="1"/>
  </w:num>
  <w:num w:numId="6">
    <w:abstractNumId w:val="9"/>
  </w:num>
  <w:num w:numId="7">
    <w:abstractNumId w:val="7"/>
  </w:num>
  <w:num w:numId="8">
    <w:abstractNumId w:val="15"/>
  </w:num>
  <w:num w:numId="9">
    <w:abstractNumId w:val="11"/>
  </w:num>
  <w:num w:numId="10">
    <w:abstractNumId w:val="4"/>
  </w:num>
  <w:num w:numId="11">
    <w:abstractNumId w:val="8"/>
  </w:num>
  <w:num w:numId="12">
    <w:abstractNumId w:val="2"/>
  </w:num>
  <w:num w:numId="13">
    <w:abstractNumId w:val="6"/>
  </w:num>
  <w:num w:numId="14">
    <w:abstractNumId w:val="10"/>
  </w:num>
  <w:num w:numId="15">
    <w:abstractNumId w:val="12"/>
  </w:num>
  <w:num w:numId="1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defaultTabStop w:val="708"/>
  <w:characterSpacingControl w:val="doNotCompress"/>
  <w:footnotePr>
    <w:footnote w:id="0"/>
    <w:footnote w:id="1"/>
  </w:footnotePr>
  <w:endnotePr>
    <w:endnote w:id="0"/>
    <w:endnote w:id="1"/>
  </w:endnotePr>
  <w:compat/>
  <w:rsids>
    <w:rsidRoot w:val="00680F5B"/>
    <w:rsid w:val="0000315E"/>
    <w:rsid w:val="00003D7C"/>
    <w:rsid w:val="00003F42"/>
    <w:rsid w:val="000045A7"/>
    <w:rsid w:val="00005DDD"/>
    <w:rsid w:val="00006451"/>
    <w:rsid w:val="000072EA"/>
    <w:rsid w:val="00010315"/>
    <w:rsid w:val="000148F3"/>
    <w:rsid w:val="00021096"/>
    <w:rsid w:val="000212DD"/>
    <w:rsid w:val="000216BF"/>
    <w:rsid w:val="00021DD2"/>
    <w:rsid w:val="0002369C"/>
    <w:rsid w:val="0002482D"/>
    <w:rsid w:val="000269B6"/>
    <w:rsid w:val="00027274"/>
    <w:rsid w:val="00030A26"/>
    <w:rsid w:val="00031F1A"/>
    <w:rsid w:val="00034901"/>
    <w:rsid w:val="0003608B"/>
    <w:rsid w:val="00042EC3"/>
    <w:rsid w:val="00044C48"/>
    <w:rsid w:val="000451A5"/>
    <w:rsid w:val="0004614F"/>
    <w:rsid w:val="000526CD"/>
    <w:rsid w:val="00052DE9"/>
    <w:rsid w:val="00054326"/>
    <w:rsid w:val="00054557"/>
    <w:rsid w:val="00055FF5"/>
    <w:rsid w:val="000568A2"/>
    <w:rsid w:val="0005737F"/>
    <w:rsid w:val="00061BAE"/>
    <w:rsid w:val="00070105"/>
    <w:rsid w:val="0007331C"/>
    <w:rsid w:val="00073876"/>
    <w:rsid w:val="00073E6B"/>
    <w:rsid w:val="00074052"/>
    <w:rsid w:val="000758B5"/>
    <w:rsid w:val="0007742A"/>
    <w:rsid w:val="000801B0"/>
    <w:rsid w:val="00082EEB"/>
    <w:rsid w:val="00083F04"/>
    <w:rsid w:val="0008424D"/>
    <w:rsid w:val="000864C1"/>
    <w:rsid w:val="00086E56"/>
    <w:rsid w:val="00091C16"/>
    <w:rsid w:val="000954F0"/>
    <w:rsid w:val="00096FD1"/>
    <w:rsid w:val="000A02EE"/>
    <w:rsid w:val="000A3476"/>
    <w:rsid w:val="000A4A30"/>
    <w:rsid w:val="000A608F"/>
    <w:rsid w:val="000B4F81"/>
    <w:rsid w:val="000B7C9C"/>
    <w:rsid w:val="000C0991"/>
    <w:rsid w:val="000C0AB0"/>
    <w:rsid w:val="000C10D8"/>
    <w:rsid w:val="000C1598"/>
    <w:rsid w:val="000C3DE9"/>
    <w:rsid w:val="000C7537"/>
    <w:rsid w:val="000D120B"/>
    <w:rsid w:val="000D1334"/>
    <w:rsid w:val="000D17DC"/>
    <w:rsid w:val="000D390D"/>
    <w:rsid w:val="000D4C9A"/>
    <w:rsid w:val="000E13F6"/>
    <w:rsid w:val="000E369E"/>
    <w:rsid w:val="000E7A1C"/>
    <w:rsid w:val="000E7FBA"/>
    <w:rsid w:val="000F1D89"/>
    <w:rsid w:val="000F324C"/>
    <w:rsid w:val="000F50A6"/>
    <w:rsid w:val="000F6CF9"/>
    <w:rsid w:val="0010005C"/>
    <w:rsid w:val="0010201E"/>
    <w:rsid w:val="001040F3"/>
    <w:rsid w:val="00104DBE"/>
    <w:rsid w:val="00110B77"/>
    <w:rsid w:val="001121B7"/>
    <w:rsid w:val="001127A4"/>
    <w:rsid w:val="00112A97"/>
    <w:rsid w:val="00112AF1"/>
    <w:rsid w:val="001161DE"/>
    <w:rsid w:val="001161E2"/>
    <w:rsid w:val="001163E8"/>
    <w:rsid w:val="001201B6"/>
    <w:rsid w:val="001230E9"/>
    <w:rsid w:val="001240B6"/>
    <w:rsid w:val="00131A1E"/>
    <w:rsid w:val="00132315"/>
    <w:rsid w:val="0013347C"/>
    <w:rsid w:val="00134338"/>
    <w:rsid w:val="00136723"/>
    <w:rsid w:val="00137BC7"/>
    <w:rsid w:val="00141564"/>
    <w:rsid w:val="00142E63"/>
    <w:rsid w:val="0014347D"/>
    <w:rsid w:val="00143A52"/>
    <w:rsid w:val="001450F1"/>
    <w:rsid w:val="00150AD9"/>
    <w:rsid w:val="00155A10"/>
    <w:rsid w:val="001560B9"/>
    <w:rsid w:val="00161992"/>
    <w:rsid w:val="001706BD"/>
    <w:rsid w:val="00174D39"/>
    <w:rsid w:val="00175BD6"/>
    <w:rsid w:val="00175DBC"/>
    <w:rsid w:val="00180D93"/>
    <w:rsid w:val="00182088"/>
    <w:rsid w:val="00184616"/>
    <w:rsid w:val="001873E6"/>
    <w:rsid w:val="00190166"/>
    <w:rsid w:val="00193970"/>
    <w:rsid w:val="0019603E"/>
    <w:rsid w:val="00196299"/>
    <w:rsid w:val="0019666A"/>
    <w:rsid w:val="001A3A44"/>
    <w:rsid w:val="001A41C8"/>
    <w:rsid w:val="001A5B39"/>
    <w:rsid w:val="001A6278"/>
    <w:rsid w:val="001B1830"/>
    <w:rsid w:val="001B5AEA"/>
    <w:rsid w:val="001B5B30"/>
    <w:rsid w:val="001B7A75"/>
    <w:rsid w:val="001C25C9"/>
    <w:rsid w:val="001C35EE"/>
    <w:rsid w:val="001C6D03"/>
    <w:rsid w:val="001C745A"/>
    <w:rsid w:val="001D0BA8"/>
    <w:rsid w:val="001D11DF"/>
    <w:rsid w:val="001D1B6D"/>
    <w:rsid w:val="001D2069"/>
    <w:rsid w:val="001D56A1"/>
    <w:rsid w:val="001D6604"/>
    <w:rsid w:val="001E13C6"/>
    <w:rsid w:val="001E1D6C"/>
    <w:rsid w:val="001E2001"/>
    <w:rsid w:val="001E46FD"/>
    <w:rsid w:val="001E48CA"/>
    <w:rsid w:val="001F15F4"/>
    <w:rsid w:val="001F41DD"/>
    <w:rsid w:val="001F49C1"/>
    <w:rsid w:val="001F5DAA"/>
    <w:rsid w:val="00201165"/>
    <w:rsid w:val="002013FF"/>
    <w:rsid w:val="00202685"/>
    <w:rsid w:val="0020515A"/>
    <w:rsid w:val="00206614"/>
    <w:rsid w:val="00207D26"/>
    <w:rsid w:val="002119C4"/>
    <w:rsid w:val="00212341"/>
    <w:rsid w:val="00212D17"/>
    <w:rsid w:val="00215518"/>
    <w:rsid w:val="002157A6"/>
    <w:rsid w:val="00217861"/>
    <w:rsid w:val="00220C03"/>
    <w:rsid w:val="0022143F"/>
    <w:rsid w:val="00221D99"/>
    <w:rsid w:val="00222154"/>
    <w:rsid w:val="002234AE"/>
    <w:rsid w:val="002242B6"/>
    <w:rsid w:val="00225BB1"/>
    <w:rsid w:val="00226F41"/>
    <w:rsid w:val="0022775B"/>
    <w:rsid w:val="00230658"/>
    <w:rsid w:val="00235970"/>
    <w:rsid w:val="00236407"/>
    <w:rsid w:val="00237696"/>
    <w:rsid w:val="00251678"/>
    <w:rsid w:val="00254F09"/>
    <w:rsid w:val="00256B2D"/>
    <w:rsid w:val="002575D0"/>
    <w:rsid w:val="00257FCE"/>
    <w:rsid w:val="00260B5C"/>
    <w:rsid w:val="00262D2D"/>
    <w:rsid w:val="00262E97"/>
    <w:rsid w:val="00270FD4"/>
    <w:rsid w:val="0027301A"/>
    <w:rsid w:val="002735BF"/>
    <w:rsid w:val="0027465E"/>
    <w:rsid w:val="00274CB7"/>
    <w:rsid w:val="0027591B"/>
    <w:rsid w:val="00280EAC"/>
    <w:rsid w:val="00281343"/>
    <w:rsid w:val="00281A56"/>
    <w:rsid w:val="00283793"/>
    <w:rsid w:val="0028415E"/>
    <w:rsid w:val="00284F11"/>
    <w:rsid w:val="00285288"/>
    <w:rsid w:val="00286E24"/>
    <w:rsid w:val="0028715B"/>
    <w:rsid w:val="00287F5E"/>
    <w:rsid w:val="00290443"/>
    <w:rsid w:val="002905DB"/>
    <w:rsid w:val="00291CBA"/>
    <w:rsid w:val="002956D6"/>
    <w:rsid w:val="002A274B"/>
    <w:rsid w:val="002A315A"/>
    <w:rsid w:val="002B223C"/>
    <w:rsid w:val="002B4442"/>
    <w:rsid w:val="002B68CE"/>
    <w:rsid w:val="002C32BA"/>
    <w:rsid w:val="002D13F6"/>
    <w:rsid w:val="002D3E7A"/>
    <w:rsid w:val="002D7D1B"/>
    <w:rsid w:val="002E375A"/>
    <w:rsid w:val="002E3A98"/>
    <w:rsid w:val="002E779B"/>
    <w:rsid w:val="002E7E4B"/>
    <w:rsid w:val="002F1467"/>
    <w:rsid w:val="002F2004"/>
    <w:rsid w:val="002F6362"/>
    <w:rsid w:val="002F6D85"/>
    <w:rsid w:val="00302C19"/>
    <w:rsid w:val="00302DAF"/>
    <w:rsid w:val="00303EC9"/>
    <w:rsid w:val="00305BBA"/>
    <w:rsid w:val="00305F33"/>
    <w:rsid w:val="00310F38"/>
    <w:rsid w:val="00311529"/>
    <w:rsid w:val="00311AF8"/>
    <w:rsid w:val="00316592"/>
    <w:rsid w:val="00317BC8"/>
    <w:rsid w:val="00323C90"/>
    <w:rsid w:val="00324073"/>
    <w:rsid w:val="003244BD"/>
    <w:rsid w:val="00325DD6"/>
    <w:rsid w:val="003401E7"/>
    <w:rsid w:val="003403A6"/>
    <w:rsid w:val="00341536"/>
    <w:rsid w:val="00342646"/>
    <w:rsid w:val="00345B24"/>
    <w:rsid w:val="00347430"/>
    <w:rsid w:val="00353B07"/>
    <w:rsid w:val="00354B4F"/>
    <w:rsid w:val="00356E99"/>
    <w:rsid w:val="003622A5"/>
    <w:rsid w:val="00363DFE"/>
    <w:rsid w:val="00364F2A"/>
    <w:rsid w:val="003701E8"/>
    <w:rsid w:val="003702C3"/>
    <w:rsid w:val="00370590"/>
    <w:rsid w:val="00372690"/>
    <w:rsid w:val="00374DE5"/>
    <w:rsid w:val="00375000"/>
    <w:rsid w:val="0037579A"/>
    <w:rsid w:val="00376786"/>
    <w:rsid w:val="00382018"/>
    <w:rsid w:val="00383D19"/>
    <w:rsid w:val="00385E47"/>
    <w:rsid w:val="00386EC3"/>
    <w:rsid w:val="00387064"/>
    <w:rsid w:val="00387A69"/>
    <w:rsid w:val="00392192"/>
    <w:rsid w:val="00392A38"/>
    <w:rsid w:val="00397BA2"/>
    <w:rsid w:val="003A0B24"/>
    <w:rsid w:val="003A17E4"/>
    <w:rsid w:val="003A3ECA"/>
    <w:rsid w:val="003A5198"/>
    <w:rsid w:val="003A7739"/>
    <w:rsid w:val="003B079B"/>
    <w:rsid w:val="003B131F"/>
    <w:rsid w:val="003B3CC9"/>
    <w:rsid w:val="003B5671"/>
    <w:rsid w:val="003C1F4D"/>
    <w:rsid w:val="003C4330"/>
    <w:rsid w:val="003C7D70"/>
    <w:rsid w:val="003D0089"/>
    <w:rsid w:val="003D2171"/>
    <w:rsid w:val="003D2377"/>
    <w:rsid w:val="003D2AEC"/>
    <w:rsid w:val="003D48A9"/>
    <w:rsid w:val="003D5282"/>
    <w:rsid w:val="003D5454"/>
    <w:rsid w:val="003D5633"/>
    <w:rsid w:val="003D5E61"/>
    <w:rsid w:val="003E1227"/>
    <w:rsid w:val="003E3670"/>
    <w:rsid w:val="003E4E2B"/>
    <w:rsid w:val="003E59CE"/>
    <w:rsid w:val="003E7776"/>
    <w:rsid w:val="003E7AA6"/>
    <w:rsid w:val="003F0F52"/>
    <w:rsid w:val="003F18EF"/>
    <w:rsid w:val="003F410F"/>
    <w:rsid w:val="003F4B48"/>
    <w:rsid w:val="003F572F"/>
    <w:rsid w:val="003F5837"/>
    <w:rsid w:val="003F6266"/>
    <w:rsid w:val="0040101D"/>
    <w:rsid w:val="004049DB"/>
    <w:rsid w:val="0041174E"/>
    <w:rsid w:val="004118BA"/>
    <w:rsid w:val="004123D7"/>
    <w:rsid w:val="0041292D"/>
    <w:rsid w:val="00416801"/>
    <w:rsid w:val="00421E3C"/>
    <w:rsid w:val="004220FD"/>
    <w:rsid w:val="00426CC2"/>
    <w:rsid w:val="004276E3"/>
    <w:rsid w:val="00427A6B"/>
    <w:rsid w:val="00430652"/>
    <w:rsid w:val="0043128E"/>
    <w:rsid w:val="004365C7"/>
    <w:rsid w:val="00436FD9"/>
    <w:rsid w:val="0043713B"/>
    <w:rsid w:val="00437955"/>
    <w:rsid w:val="00440F30"/>
    <w:rsid w:val="0044481A"/>
    <w:rsid w:val="0044645C"/>
    <w:rsid w:val="00451EDF"/>
    <w:rsid w:val="004564CF"/>
    <w:rsid w:val="00460828"/>
    <w:rsid w:val="00461725"/>
    <w:rsid w:val="00461931"/>
    <w:rsid w:val="004629EC"/>
    <w:rsid w:val="00462CB8"/>
    <w:rsid w:val="00463A40"/>
    <w:rsid w:val="00465EB3"/>
    <w:rsid w:val="004718C3"/>
    <w:rsid w:val="00471E7F"/>
    <w:rsid w:val="00474CBD"/>
    <w:rsid w:val="00480344"/>
    <w:rsid w:val="004805F0"/>
    <w:rsid w:val="004834BC"/>
    <w:rsid w:val="004852B3"/>
    <w:rsid w:val="00491CA9"/>
    <w:rsid w:val="004934A8"/>
    <w:rsid w:val="004939C2"/>
    <w:rsid w:val="00495651"/>
    <w:rsid w:val="004A12FF"/>
    <w:rsid w:val="004A2246"/>
    <w:rsid w:val="004A5AA9"/>
    <w:rsid w:val="004B08BE"/>
    <w:rsid w:val="004B0E1D"/>
    <w:rsid w:val="004B128F"/>
    <w:rsid w:val="004B20A5"/>
    <w:rsid w:val="004B313B"/>
    <w:rsid w:val="004B4671"/>
    <w:rsid w:val="004C2C4A"/>
    <w:rsid w:val="004C385D"/>
    <w:rsid w:val="004C4AB1"/>
    <w:rsid w:val="004C4B4F"/>
    <w:rsid w:val="004C5507"/>
    <w:rsid w:val="004D178C"/>
    <w:rsid w:val="004D434C"/>
    <w:rsid w:val="004D537B"/>
    <w:rsid w:val="004D716F"/>
    <w:rsid w:val="004E39A5"/>
    <w:rsid w:val="004F1049"/>
    <w:rsid w:val="004F10A3"/>
    <w:rsid w:val="004F15CD"/>
    <w:rsid w:val="004F1903"/>
    <w:rsid w:val="004F31AD"/>
    <w:rsid w:val="004F4755"/>
    <w:rsid w:val="00500139"/>
    <w:rsid w:val="00500997"/>
    <w:rsid w:val="005011A1"/>
    <w:rsid w:val="00501A3C"/>
    <w:rsid w:val="005065CB"/>
    <w:rsid w:val="005158B6"/>
    <w:rsid w:val="005172CC"/>
    <w:rsid w:val="00522737"/>
    <w:rsid w:val="00525681"/>
    <w:rsid w:val="0053155A"/>
    <w:rsid w:val="00532477"/>
    <w:rsid w:val="00533D0C"/>
    <w:rsid w:val="005350BB"/>
    <w:rsid w:val="0053622C"/>
    <w:rsid w:val="00536921"/>
    <w:rsid w:val="00536A06"/>
    <w:rsid w:val="00536FE4"/>
    <w:rsid w:val="00541E67"/>
    <w:rsid w:val="005427A2"/>
    <w:rsid w:val="00545EA8"/>
    <w:rsid w:val="00547AB2"/>
    <w:rsid w:val="00551F3C"/>
    <w:rsid w:val="00554A3F"/>
    <w:rsid w:val="00554A8A"/>
    <w:rsid w:val="00557F5B"/>
    <w:rsid w:val="0056136B"/>
    <w:rsid w:val="0056187A"/>
    <w:rsid w:val="0056433B"/>
    <w:rsid w:val="00571272"/>
    <w:rsid w:val="00571972"/>
    <w:rsid w:val="0057222A"/>
    <w:rsid w:val="00572EFC"/>
    <w:rsid w:val="00573FA5"/>
    <w:rsid w:val="00583D18"/>
    <w:rsid w:val="00583E59"/>
    <w:rsid w:val="00585196"/>
    <w:rsid w:val="00585817"/>
    <w:rsid w:val="00585868"/>
    <w:rsid w:val="00587454"/>
    <w:rsid w:val="00590843"/>
    <w:rsid w:val="005915CF"/>
    <w:rsid w:val="005943BF"/>
    <w:rsid w:val="0059692F"/>
    <w:rsid w:val="005A01F3"/>
    <w:rsid w:val="005B0480"/>
    <w:rsid w:val="005B33B4"/>
    <w:rsid w:val="005C07FB"/>
    <w:rsid w:val="005C11A7"/>
    <w:rsid w:val="005C19A5"/>
    <w:rsid w:val="005C5A76"/>
    <w:rsid w:val="005D1757"/>
    <w:rsid w:val="005D178F"/>
    <w:rsid w:val="005D1D7F"/>
    <w:rsid w:val="005D3D76"/>
    <w:rsid w:val="005D6BE2"/>
    <w:rsid w:val="005E2328"/>
    <w:rsid w:val="005E3904"/>
    <w:rsid w:val="005E7469"/>
    <w:rsid w:val="005E7783"/>
    <w:rsid w:val="005E7AB7"/>
    <w:rsid w:val="005F029E"/>
    <w:rsid w:val="005F14C6"/>
    <w:rsid w:val="005F5FC8"/>
    <w:rsid w:val="005F6375"/>
    <w:rsid w:val="006016BB"/>
    <w:rsid w:val="00602C25"/>
    <w:rsid w:val="00602FF2"/>
    <w:rsid w:val="00603DBB"/>
    <w:rsid w:val="00604844"/>
    <w:rsid w:val="006066FA"/>
    <w:rsid w:val="00610FF8"/>
    <w:rsid w:val="00612481"/>
    <w:rsid w:val="006130B5"/>
    <w:rsid w:val="006143DD"/>
    <w:rsid w:val="00614AB8"/>
    <w:rsid w:val="00622A67"/>
    <w:rsid w:val="0062342C"/>
    <w:rsid w:val="00625EF2"/>
    <w:rsid w:val="00627B8F"/>
    <w:rsid w:val="0063178B"/>
    <w:rsid w:val="00635873"/>
    <w:rsid w:val="006358E7"/>
    <w:rsid w:val="00635E2A"/>
    <w:rsid w:val="00636AC6"/>
    <w:rsid w:val="00637702"/>
    <w:rsid w:val="00637F12"/>
    <w:rsid w:val="0064124D"/>
    <w:rsid w:val="00641F0F"/>
    <w:rsid w:val="00642F0F"/>
    <w:rsid w:val="006437AE"/>
    <w:rsid w:val="006441E3"/>
    <w:rsid w:val="0064540D"/>
    <w:rsid w:val="00646610"/>
    <w:rsid w:val="006516F6"/>
    <w:rsid w:val="00651E91"/>
    <w:rsid w:val="006568C7"/>
    <w:rsid w:val="0065711E"/>
    <w:rsid w:val="006606DF"/>
    <w:rsid w:val="00660C6D"/>
    <w:rsid w:val="00665B3A"/>
    <w:rsid w:val="006669A1"/>
    <w:rsid w:val="00670FEC"/>
    <w:rsid w:val="00673052"/>
    <w:rsid w:val="00673424"/>
    <w:rsid w:val="00674BD8"/>
    <w:rsid w:val="00674E01"/>
    <w:rsid w:val="006766F8"/>
    <w:rsid w:val="00677707"/>
    <w:rsid w:val="0067778D"/>
    <w:rsid w:val="006777C5"/>
    <w:rsid w:val="00680F5B"/>
    <w:rsid w:val="0068167A"/>
    <w:rsid w:val="006823A4"/>
    <w:rsid w:val="006834D0"/>
    <w:rsid w:val="006857E6"/>
    <w:rsid w:val="006875E7"/>
    <w:rsid w:val="0069134B"/>
    <w:rsid w:val="006919FA"/>
    <w:rsid w:val="00693E46"/>
    <w:rsid w:val="00695718"/>
    <w:rsid w:val="006A035C"/>
    <w:rsid w:val="006A08DE"/>
    <w:rsid w:val="006A1833"/>
    <w:rsid w:val="006A3A9F"/>
    <w:rsid w:val="006A50CB"/>
    <w:rsid w:val="006A61D8"/>
    <w:rsid w:val="006A7C03"/>
    <w:rsid w:val="006A7F3A"/>
    <w:rsid w:val="006B11F2"/>
    <w:rsid w:val="006B29C0"/>
    <w:rsid w:val="006B36B7"/>
    <w:rsid w:val="006B3FB6"/>
    <w:rsid w:val="006B44C5"/>
    <w:rsid w:val="006B5FAA"/>
    <w:rsid w:val="006B6382"/>
    <w:rsid w:val="006C7788"/>
    <w:rsid w:val="006C78BC"/>
    <w:rsid w:val="006D033B"/>
    <w:rsid w:val="006D2F44"/>
    <w:rsid w:val="006D7AFD"/>
    <w:rsid w:val="006E163E"/>
    <w:rsid w:val="006E1B4B"/>
    <w:rsid w:val="006E4D82"/>
    <w:rsid w:val="006E6843"/>
    <w:rsid w:val="006F157E"/>
    <w:rsid w:val="006F32C7"/>
    <w:rsid w:val="006F3BCD"/>
    <w:rsid w:val="006F5D1D"/>
    <w:rsid w:val="00700B60"/>
    <w:rsid w:val="00701D76"/>
    <w:rsid w:val="00701EB8"/>
    <w:rsid w:val="00702E08"/>
    <w:rsid w:val="00704C67"/>
    <w:rsid w:val="0070705E"/>
    <w:rsid w:val="00707BDE"/>
    <w:rsid w:val="00714305"/>
    <w:rsid w:val="007144DA"/>
    <w:rsid w:val="007155EA"/>
    <w:rsid w:val="00716250"/>
    <w:rsid w:val="00720E68"/>
    <w:rsid w:val="00720ED8"/>
    <w:rsid w:val="00720F55"/>
    <w:rsid w:val="00724D90"/>
    <w:rsid w:val="00725850"/>
    <w:rsid w:val="00732C50"/>
    <w:rsid w:val="00735332"/>
    <w:rsid w:val="007406B3"/>
    <w:rsid w:val="0074184D"/>
    <w:rsid w:val="0074267D"/>
    <w:rsid w:val="00742B13"/>
    <w:rsid w:val="00743D44"/>
    <w:rsid w:val="00745909"/>
    <w:rsid w:val="00753F74"/>
    <w:rsid w:val="00763555"/>
    <w:rsid w:val="00763B6D"/>
    <w:rsid w:val="00765B46"/>
    <w:rsid w:val="00765B88"/>
    <w:rsid w:val="00771C66"/>
    <w:rsid w:val="007733A4"/>
    <w:rsid w:val="007745A2"/>
    <w:rsid w:val="00774609"/>
    <w:rsid w:val="00774DF5"/>
    <w:rsid w:val="00776D08"/>
    <w:rsid w:val="00783038"/>
    <w:rsid w:val="00785813"/>
    <w:rsid w:val="00792DD1"/>
    <w:rsid w:val="00792DFA"/>
    <w:rsid w:val="00794E7E"/>
    <w:rsid w:val="007A12F5"/>
    <w:rsid w:val="007A1F82"/>
    <w:rsid w:val="007A2D5C"/>
    <w:rsid w:val="007A47FE"/>
    <w:rsid w:val="007B05C1"/>
    <w:rsid w:val="007B1CFC"/>
    <w:rsid w:val="007B4176"/>
    <w:rsid w:val="007B4394"/>
    <w:rsid w:val="007B4CBF"/>
    <w:rsid w:val="007B4FE7"/>
    <w:rsid w:val="007B65E4"/>
    <w:rsid w:val="007B7F15"/>
    <w:rsid w:val="007C0584"/>
    <w:rsid w:val="007C0A78"/>
    <w:rsid w:val="007C0D13"/>
    <w:rsid w:val="007C25FE"/>
    <w:rsid w:val="007C60CD"/>
    <w:rsid w:val="007C6985"/>
    <w:rsid w:val="007C7418"/>
    <w:rsid w:val="007D2D3F"/>
    <w:rsid w:val="007D3548"/>
    <w:rsid w:val="007D3F23"/>
    <w:rsid w:val="007D4165"/>
    <w:rsid w:val="007D50AC"/>
    <w:rsid w:val="007D5A3E"/>
    <w:rsid w:val="007D66A1"/>
    <w:rsid w:val="007D75F8"/>
    <w:rsid w:val="007D7924"/>
    <w:rsid w:val="007E18B9"/>
    <w:rsid w:val="007E2B70"/>
    <w:rsid w:val="007E2D07"/>
    <w:rsid w:val="007E4A63"/>
    <w:rsid w:val="007E5E3C"/>
    <w:rsid w:val="007E7871"/>
    <w:rsid w:val="0080124C"/>
    <w:rsid w:val="00802F66"/>
    <w:rsid w:val="008053A5"/>
    <w:rsid w:val="00810A52"/>
    <w:rsid w:val="0081217B"/>
    <w:rsid w:val="00812491"/>
    <w:rsid w:val="00813735"/>
    <w:rsid w:val="0081600C"/>
    <w:rsid w:val="00817930"/>
    <w:rsid w:val="008223C1"/>
    <w:rsid w:val="0082310F"/>
    <w:rsid w:val="00835381"/>
    <w:rsid w:val="00835B49"/>
    <w:rsid w:val="00836F2A"/>
    <w:rsid w:val="008419E3"/>
    <w:rsid w:val="00841B8A"/>
    <w:rsid w:val="00841ECC"/>
    <w:rsid w:val="008425F5"/>
    <w:rsid w:val="008459E8"/>
    <w:rsid w:val="008465D3"/>
    <w:rsid w:val="00850CCC"/>
    <w:rsid w:val="00851FDC"/>
    <w:rsid w:val="0085213F"/>
    <w:rsid w:val="00853D08"/>
    <w:rsid w:val="00854033"/>
    <w:rsid w:val="008550CD"/>
    <w:rsid w:val="00855965"/>
    <w:rsid w:val="00856037"/>
    <w:rsid w:val="0085759F"/>
    <w:rsid w:val="00860783"/>
    <w:rsid w:val="00861BAA"/>
    <w:rsid w:val="00864F99"/>
    <w:rsid w:val="00866E48"/>
    <w:rsid w:val="0087243A"/>
    <w:rsid w:val="00874178"/>
    <w:rsid w:val="008741F2"/>
    <w:rsid w:val="00874D0D"/>
    <w:rsid w:val="00877FCC"/>
    <w:rsid w:val="00881D39"/>
    <w:rsid w:val="00883223"/>
    <w:rsid w:val="00883406"/>
    <w:rsid w:val="00883E28"/>
    <w:rsid w:val="0088418F"/>
    <w:rsid w:val="0088559D"/>
    <w:rsid w:val="00892F5E"/>
    <w:rsid w:val="0089647E"/>
    <w:rsid w:val="008A3C23"/>
    <w:rsid w:val="008B2E4E"/>
    <w:rsid w:val="008B379D"/>
    <w:rsid w:val="008B7BC9"/>
    <w:rsid w:val="008C1EC9"/>
    <w:rsid w:val="008C2AC0"/>
    <w:rsid w:val="008C3B84"/>
    <w:rsid w:val="008C4893"/>
    <w:rsid w:val="008C74DC"/>
    <w:rsid w:val="008D1813"/>
    <w:rsid w:val="008D2D23"/>
    <w:rsid w:val="008D3A90"/>
    <w:rsid w:val="008D3B28"/>
    <w:rsid w:val="008D5B05"/>
    <w:rsid w:val="008D6C2E"/>
    <w:rsid w:val="008E0BE1"/>
    <w:rsid w:val="008E5012"/>
    <w:rsid w:val="008E60BC"/>
    <w:rsid w:val="008E62C7"/>
    <w:rsid w:val="008F0387"/>
    <w:rsid w:val="008F0CD7"/>
    <w:rsid w:val="008F1754"/>
    <w:rsid w:val="008F1B16"/>
    <w:rsid w:val="008F347D"/>
    <w:rsid w:val="008F42AA"/>
    <w:rsid w:val="008F44C9"/>
    <w:rsid w:val="008F6185"/>
    <w:rsid w:val="008F781E"/>
    <w:rsid w:val="008F7A97"/>
    <w:rsid w:val="008F7EBE"/>
    <w:rsid w:val="0090012C"/>
    <w:rsid w:val="0090458C"/>
    <w:rsid w:val="00906CA1"/>
    <w:rsid w:val="0090707E"/>
    <w:rsid w:val="00913D83"/>
    <w:rsid w:val="00914A67"/>
    <w:rsid w:val="009150D0"/>
    <w:rsid w:val="009162A7"/>
    <w:rsid w:val="009178B8"/>
    <w:rsid w:val="00917925"/>
    <w:rsid w:val="009201C2"/>
    <w:rsid w:val="009233D8"/>
    <w:rsid w:val="00923940"/>
    <w:rsid w:val="0092413E"/>
    <w:rsid w:val="009248AF"/>
    <w:rsid w:val="00925D8E"/>
    <w:rsid w:val="00926032"/>
    <w:rsid w:val="00926C5D"/>
    <w:rsid w:val="00926CFD"/>
    <w:rsid w:val="009361DE"/>
    <w:rsid w:val="00936A01"/>
    <w:rsid w:val="009371B9"/>
    <w:rsid w:val="00937C66"/>
    <w:rsid w:val="009439AD"/>
    <w:rsid w:val="00944745"/>
    <w:rsid w:val="009462A7"/>
    <w:rsid w:val="0094718C"/>
    <w:rsid w:val="00952D78"/>
    <w:rsid w:val="009530E2"/>
    <w:rsid w:val="009539E5"/>
    <w:rsid w:val="0095440B"/>
    <w:rsid w:val="00954ADA"/>
    <w:rsid w:val="00955726"/>
    <w:rsid w:val="0096028F"/>
    <w:rsid w:val="00962676"/>
    <w:rsid w:val="00965322"/>
    <w:rsid w:val="00965E5B"/>
    <w:rsid w:val="00967C00"/>
    <w:rsid w:val="00967FF6"/>
    <w:rsid w:val="0097058E"/>
    <w:rsid w:val="00971253"/>
    <w:rsid w:val="00972F0E"/>
    <w:rsid w:val="00973780"/>
    <w:rsid w:val="00973B92"/>
    <w:rsid w:val="00973BA4"/>
    <w:rsid w:val="00976889"/>
    <w:rsid w:val="009779B9"/>
    <w:rsid w:val="0098029B"/>
    <w:rsid w:val="0098119C"/>
    <w:rsid w:val="009811A9"/>
    <w:rsid w:val="00981374"/>
    <w:rsid w:val="00983108"/>
    <w:rsid w:val="0098426C"/>
    <w:rsid w:val="00992290"/>
    <w:rsid w:val="00997BD6"/>
    <w:rsid w:val="009A1A73"/>
    <w:rsid w:val="009A2C3C"/>
    <w:rsid w:val="009A2C7C"/>
    <w:rsid w:val="009A5F90"/>
    <w:rsid w:val="009A7113"/>
    <w:rsid w:val="009B13B7"/>
    <w:rsid w:val="009B6371"/>
    <w:rsid w:val="009C0F72"/>
    <w:rsid w:val="009C18E9"/>
    <w:rsid w:val="009C1BE2"/>
    <w:rsid w:val="009C1F61"/>
    <w:rsid w:val="009C4767"/>
    <w:rsid w:val="009C5B73"/>
    <w:rsid w:val="009D0A30"/>
    <w:rsid w:val="009D1455"/>
    <w:rsid w:val="009D25B2"/>
    <w:rsid w:val="009D264A"/>
    <w:rsid w:val="009D3AE5"/>
    <w:rsid w:val="009E073F"/>
    <w:rsid w:val="009E0841"/>
    <w:rsid w:val="009E4A4C"/>
    <w:rsid w:val="009E4B98"/>
    <w:rsid w:val="009E7E5E"/>
    <w:rsid w:val="009F0451"/>
    <w:rsid w:val="009F3B25"/>
    <w:rsid w:val="00A00522"/>
    <w:rsid w:val="00A016C0"/>
    <w:rsid w:val="00A01FB0"/>
    <w:rsid w:val="00A047B2"/>
    <w:rsid w:val="00A06799"/>
    <w:rsid w:val="00A07B56"/>
    <w:rsid w:val="00A101C4"/>
    <w:rsid w:val="00A15611"/>
    <w:rsid w:val="00A17F48"/>
    <w:rsid w:val="00A21E6B"/>
    <w:rsid w:val="00A2224F"/>
    <w:rsid w:val="00A23BEB"/>
    <w:rsid w:val="00A24619"/>
    <w:rsid w:val="00A27E25"/>
    <w:rsid w:val="00A32C1B"/>
    <w:rsid w:val="00A3345C"/>
    <w:rsid w:val="00A343E6"/>
    <w:rsid w:val="00A349D7"/>
    <w:rsid w:val="00A36C5A"/>
    <w:rsid w:val="00A428A4"/>
    <w:rsid w:val="00A4489F"/>
    <w:rsid w:val="00A44C00"/>
    <w:rsid w:val="00A45EDE"/>
    <w:rsid w:val="00A4607A"/>
    <w:rsid w:val="00A52462"/>
    <w:rsid w:val="00A52B71"/>
    <w:rsid w:val="00A540CC"/>
    <w:rsid w:val="00A569B5"/>
    <w:rsid w:val="00A57276"/>
    <w:rsid w:val="00A57F61"/>
    <w:rsid w:val="00A647CC"/>
    <w:rsid w:val="00A6655C"/>
    <w:rsid w:val="00A675C4"/>
    <w:rsid w:val="00A706D6"/>
    <w:rsid w:val="00A7163E"/>
    <w:rsid w:val="00A7469E"/>
    <w:rsid w:val="00A759E0"/>
    <w:rsid w:val="00A8387D"/>
    <w:rsid w:val="00A84583"/>
    <w:rsid w:val="00A9024E"/>
    <w:rsid w:val="00A91505"/>
    <w:rsid w:val="00A9438E"/>
    <w:rsid w:val="00A96737"/>
    <w:rsid w:val="00A96C30"/>
    <w:rsid w:val="00AA0E47"/>
    <w:rsid w:val="00AA0F37"/>
    <w:rsid w:val="00AA1ECD"/>
    <w:rsid w:val="00AA40F9"/>
    <w:rsid w:val="00AA4495"/>
    <w:rsid w:val="00AA5BCE"/>
    <w:rsid w:val="00AB1277"/>
    <w:rsid w:val="00AB297A"/>
    <w:rsid w:val="00AB2EFC"/>
    <w:rsid w:val="00AB5218"/>
    <w:rsid w:val="00AB5731"/>
    <w:rsid w:val="00AB73DC"/>
    <w:rsid w:val="00AC2AE1"/>
    <w:rsid w:val="00AC2F39"/>
    <w:rsid w:val="00AC373B"/>
    <w:rsid w:val="00AC396D"/>
    <w:rsid w:val="00AC41BC"/>
    <w:rsid w:val="00AC764E"/>
    <w:rsid w:val="00AD25BC"/>
    <w:rsid w:val="00AE1B27"/>
    <w:rsid w:val="00AE2DDD"/>
    <w:rsid w:val="00AE3737"/>
    <w:rsid w:val="00AE5E72"/>
    <w:rsid w:val="00AE70F5"/>
    <w:rsid w:val="00AE7F81"/>
    <w:rsid w:val="00AF0D29"/>
    <w:rsid w:val="00AF118B"/>
    <w:rsid w:val="00AF2794"/>
    <w:rsid w:val="00AF43F9"/>
    <w:rsid w:val="00AF4EC5"/>
    <w:rsid w:val="00AF5E5E"/>
    <w:rsid w:val="00AF6035"/>
    <w:rsid w:val="00AF6085"/>
    <w:rsid w:val="00AF721B"/>
    <w:rsid w:val="00B003D2"/>
    <w:rsid w:val="00B01725"/>
    <w:rsid w:val="00B03453"/>
    <w:rsid w:val="00B10BE2"/>
    <w:rsid w:val="00B10FD7"/>
    <w:rsid w:val="00B11FE1"/>
    <w:rsid w:val="00B13C6C"/>
    <w:rsid w:val="00B14317"/>
    <w:rsid w:val="00B152D1"/>
    <w:rsid w:val="00B25864"/>
    <w:rsid w:val="00B259C0"/>
    <w:rsid w:val="00B2753B"/>
    <w:rsid w:val="00B30817"/>
    <w:rsid w:val="00B3105A"/>
    <w:rsid w:val="00B32D60"/>
    <w:rsid w:val="00B34509"/>
    <w:rsid w:val="00B34EC1"/>
    <w:rsid w:val="00B3666D"/>
    <w:rsid w:val="00B36AFA"/>
    <w:rsid w:val="00B36B17"/>
    <w:rsid w:val="00B36C80"/>
    <w:rsid w:val="00B36E12"/>
    <w:rsid w:val="00B37E06"/>
    <w:rsid w:val="00B435BE"/>
    <w:rsid w:val="00B45123"/>
    <w:rsid w:val="00B47FFB"/>
    <w:rsid w:val="00B550EB"/>
    <w:rsid w:val="00B5519C"/>
    <w:rsid w:val="00B6048E"/>
    <w:rsid w:val="00B604A0"/>
    <w:rsid w:val="00B6114B"/>
    <w:rsid w:val="00B63224"/>
    <w:rsid w:val="00B6370D"/>
    <w:rsid w:val="00B641AA"/>
    <w:rsid w:val="00B646A3"/>
    <w:rsid w:val="00B65A10"/>
    <w:rsid w:val="00B65B0F"/>
    <w:rsid w:val="00B6675C"/>
    <w:rsid w:val="00B67564"/>
    <w:rsid w:val="00B7207B"/>
    <w:rsid w:val="00B72F86"/>
    <w:rsid w:val="00B7514B"/>
    <w:rsid w:val="00B75A09"/>
    <w:rsid w:val="00B77BFA"/>
    <w:rsid w:val="00B80105"/>
    <w:rsid w:val="00B823F2"/>
    <w:rsid w:val="00B83479"/>
    <w:rsid w:val="00B834A9"/>
    <w:rsid w:val="00B85D18"/>
    <w:rsid w:val="00B863D4"/>
    <w:rsid w:val="00B87213"/>
    <w:rsid w:val="00B87EDE"/>
    <w:rsid w:val="00B90ADB"/>
    <w:rsid w:val="00B916BC"/>
    <w:rsid w:val="00B9219C"/>
    <w:rsid w:val="00B92EF2"/>
    <w:rsid w:val="00B931B3"/>
    <w:rsid w:val="00B9438A"/>
    <w:rsid w:val="00BA091A"/>
    <w:rsid w:val="00BA0DCD"/>
    <w:rsid w:val="00BA0F80"/>
    <w:rsid w:val="00BA1BBD"/>
    <w:rsid w:val="00BA2CE9"/>
    <w:rsid w:val="00BA2ED8"/>
    <w:rsid w:val="00BA57B4"/>
    <w:rsid w:val="00BB103A"/>
    <w:rsid w:val="00BB2A8B"/>
    <w:rsid w:val="00BB77BB"/>
    <w:rsid w:val="00BC41DB"/>
    <w:rsid w:val="00BC476A"/>
    <w:rsid w:val="00BD0432"/>
    <w:rsid w:val="00BD5323"/>
    <w:rsid w:val="00BD5BF7"/>
    <w:rsid w:val="00BD5C01"/>
    <w:rsid w:val="00BD5E64"/>
    <w:rsid w:val="00BD7D19"/>
    <w:rsid w:val="00BE4061"/>
    <w:rsid w:val="00BE45C0"/>
    <w:rsid w:val="00BE5310"/>
    <w:rsid w:val="00BE56E0"/>
    <w:rsid w:val="00BF0CC7"/>
    <w:rsid w:val="00BF2999"/>
    <w:rsid w:val="00BF37B2"/>
    <w:rsid w:val="00BF4864"/>
    <w:rsid w:val="00C02736"/>
    <w:rsid w:val="00C02930"/>
    <w:rsid w:val="00C05E1D"/>
    <w:rsid w:val="00C0654D"/>
    <w:rsid w:val="00C06E8F"/>
    <w:rsid w:val="00C1425C"/>
    <w:rsid w:val="00C14652"/>
    <w:rsid w:val="00C16938"/>
    <w:rsid w:val="00C17AC4"/>
    <w:rsid w:val="00C25CCF"/>
    <w:rsid w:val="00C27334"/>
    <w:rsid w:val="00C322A9"/>
    <w:rsid w:val="00C40280"/>
    <w:rsid w:val="00C47950"/>
    <w:rsid w:val="00C47F2B"/>
    <w:rsid w:val="00C5227F"/>
    <w:rsid w:val="00C53DA4"/>
    <w:rsid w:val="00C53EBD"/>
    <w:rsid w:val="00C55E2E"/>
    <w:rsid w:val="00C565A5"/>
    <w:rsid w:val="00C57580"/>
    <w:rsid w:val="00C6059C"/>
    <w:rsid w:val="00C60BAE"/>
    <w:rsid w:val="00C62CAB"/>
    <w:rsid w:val="00C63820"/>
    <w:rsid w:val="00C67043"/>
    <w:rsid w:val="00C67F77"/>
    <w:rsid w:val="00C7005B"/>
    <w:rsid w:val="00C70097"/>
    <w:rsid w:val="00C75A2C"/>
    <w:rsid w:val="00C75DF3"/>
    <w:rsid w:val="00C77112"/>
    <w:rsid w:val="00C77DBD"/>
    <w:rsid w:val="00C8226B"/>
    <w:rsid w:val="00C82C8A"/>
    <w:rsid w:val="00C862FC"/>
    <w:rsid w:val="00C90360"/>
    <w:rsid w:val="00C916A8"/>
    <w:rsid w:val="00C91CDD"/>
    <w:rsid w:val="00CA0AE5"/>
    <w:rsid w:val="00CA123E"/>
    <w:rsid w:val="00CA3FDF"/>
    <w:rsid w:val="00CA47BA"/>
    <w:rsid w:val="00CA5A83"/>
    <w:rsid w:val="00CA5CDC"/>
    <w:rsid w:val="00CA647D"/>
    <w:rsid w:val="00CB0C81"/>
    <w:rsid w:val="00CB35EA"/>
    <w:rsid w:val="00CC01E9"/>
    <w:rsid w:val="00CC25FB"/>
    <w:rsid w:val="00CC7C87"/>
    <w:rsid w:val="00CD1297"/>
    <w:rsid w:val="00CD2352"/>
    <w:rsid w:val="00CD4582"/>
    <w:rsid w:val="00CD592F"/>
    <w:rsid w:val="00CD631B"/>
    <w:rsid w:val="00CD683E"/>
    <w:rsid w:val="00CE04DF"/>
    <w:rsid w:val="00CE33B9"/>
    <w:rsid w:val="00CE363F"/>
    <w:rsid w:val="00CE6248"/>
    <w:rsid w:val="00CE6891"/>
    <w:rsid w:val="00CE6E09"/>
    <w:rsid w:val="00CF04AA"/>
    <w:rsid w:val="00CF2EB4"/>
    <w:rsid w:val="00CF4494"/>
    <w:rsid w:val="00D0332D"/>
    <w:rsid w:val="00D04201"/>
    <w:rsid w:val="00D04313"/>
    <w:rsid w:val="00D05BEB"/>
    <w:rsid w:val="00D06B8C"/>
    <w:rsid w:val="00D0753C"/>
    <w:rsid w:val="00D1153C"/>
    <w:rsid w:val="00D11C48"/>
    <w:rsid w:val="00D12CCC"/>
    <w:rsid w:val="00D13167"/>
    <w:rsid w:val="00D206B7"/>
    <w:rsid w:val="00D243C7"/>
    <w:rsid w:val="00D24D8E"/>
    <w:rsid w:val="00D25258"/>
    <w:rsid w:val="00D26E02"/>
    <w:rsid w:val="00D308D4"/>
    <w:rsid w:val="00D36154"/>
    <w:rsid w:val="00D37E04"/>
    <w:rsid w:val="00D403D3"/>
    <w:rsid w:val="00D40DF5"/>
    <w:rsid w:val="00D4260F"/>
    <w:rsid w:val="00D46375"/>
    <w:rsid w:val="00D60D4B"/>
    <w:rsid w:val="00D61CE7"/>
    <w:rsid w:val="00D634D7"/>
    <w:rsid w:val="00D65A5F"/>
    <w:rsid w:val="00D6667C"/>
    <w:rsid w:val="00D666B3"/>
    <w:rsid w:val="00D71A81"/>
    <w:rsid w:val="00D726D6"/>
    <w:rsid w:val="00D73227"/>
    <w:rsid w:val="00D74096"/>
    <w:rsid w:val="00D74C26"/>
    <w:rsid w:val="00D81059"/>
    <w:rsid w:val="00D84ED9"/>
    <w:rsid w:val="00D854C1"/>
    <w:rsid w:val="00D87E9C"/>
    <w:rsid w:val="00D919D3"/>
    <w:rsid w:val="00D94835"/>
    <w:rsid w:val="00D976A6"/>
    <w:rsid w:val="00DA3AC7"/>
    <w:rsid w:val="00DA3C6C"/>
    <w:rsid w:val="00DA7368"/>
    <w:rsid w:val="00DA7369"/>
    <w:rsid w:val="00DB004C"/>
    <w:rsid w:val="00DB118F"/>
    <w:rsid w:val="00DB1CF2"/>
    <w:rsid w:val="00DB6127"/>
    <w:rsid w:val="00DC0FAC"/>
    <w:rsid w:val="00DC21F6"/>
    <w:rsid w:val="00DC36F1"/>
    <w:rsid w:val="00DD27CE"/>
    <w:rsid w:val="00DD2B95"/>
    <w:rsid w:val="00DD3693"/>
    <w:rsid w:val="00DE0D61"/>
    <w:rsid w:val="00DE73F3"/>
    <w:rsid w:val="00DF03F3"/>
    <w:rsid w:val="00DF0986"/>
    <w:rsid w:val="00DF1716"/>
    <w:rsid w:val="00DF1C39"/>
    <w:rsid w:val="00DF2203"/>
    <w:rsid w:val="00DF7175"/>
    <w:rsid w:val="00E015CA"/>
    <w:rsid w:val="00E028E2"/>
    <w:rsid w:val="00E06BD0"/>
    <w:rsid w:val="00E11DD3"/>
    <w:rsid w:val="00E14D5B"/>
    <w:rsid w:val="00E14DCD"/>
    <w:rsid w:val="00E1666D"/>
    <w:rsid w:val="00E203BD"/>
    <w:rsid w:val="00E252C1"/>
    <w:rsid w:val="00E2530E"/>
    <w:rsid w:val="00E26A98"/>
    <w:rsid w:val="00E30B0B"/>
    <w:rsid w:val="00E325DD"/>
    <w:rsid w:val="00E337CB"/>
    <w:rsid w:val="00E34568"/>
    <w:rsid w:val="00E34997"/>
    <w:rsid w:val="00E41FA3"/>
    <w:rsid w:val="00E47594"/>
    <w:rsid w:val="00E52468"/>
    <w:rsid w:val="00E54FD4"/>
    <w:rsid w:val="00E578B8"/>
    <w:rsid w:val="00E652E9"/>
    <w:rsid w:val="00E701A1"/>
    <w:rsid w:val="00E703FB"/>
    <w:rsid w:val="00E75D28"/>
    <w:rsid w:val="00E77149"/>
    <w:rsid w:val="00E776F2"/>
    <w:rsid w:val="00E840C3"/>
    <w:rsid w:val="00E8483A"/>
    <w:rsid w:val="00E9647C"/>
    <w:rsid w:val="00E978E7"/>
    <w:rsid w:val="00EA2139"/>
    <w:rsid w:val="00EB1176"/>
    <w:rsid w:val="00EB3036"/>
    <w:rsid w:val="00EB406F"/>
    <w:rsid w:val="00EC05D9"/>
    <w:rsid w:val="00EC1F19"/>
    <w:rsid w:val="00EC342D"/>
    <w:rsid w:val="00EC435C"/>
    <w:rsid w:val="00ED11C9"/>
    <w:rsid w:val="00ED127E"/>
    <w:rsid w:val="00ED161B"/>
    <w:rsid w:val="00ED5EA3"/>
    <w:rsid w:val="00ED7CAD"/>
    <w:rsid w:val="00EE32FE"/>
    <w:rsid w:val="00EE5EBF"/>
    <w:rsid w:val="00EE7D93"/>
    <w:rsid w:val="00EF0F06"/>
    <w:rsid w:val="00EF2A4B"/>
    <w:rsid w:val="00EF3DB3"/>
    <w:rsid w:val="00EF541D"/>
    <w:rsid w:val="00F001D2"/>
    <w:rsid w:val="00F07A67"/>
    <w:rsid w:val="00F101CC"/>
    <w:rsid w:val="00F10E73"/>
    <w:rsid w:val="00F1450A"/>
    <w:rsid w:val="00F17565"/>
    <w:rsid w:val="00F17835"/>
    <w:rsid w:val="00F20DFB"/>
    <w:rsid w:val="00F2101B"/>
    <w:rsid w:val="00F22A4F"/>
    <w:rsid w:val="00F23F2E"/>
    <w:rsid w:val="00F24486"/>
    <w:rsid w:val="00F25C68"/>
    <w:rsid w:val="00F26D16"/>
    <w:rsid w:val="00F27DA7"/>
    <w:rsid w:val="00F31494"/>
    <w:rsid w:val="00F31528"/>
    <w:rsid w:val="00F342EA"/>
    <w:rsid w:val="00F36E6A"/>
    <w:rsid w:val="00F422A9"/>
    <w:rsid w:val="00F42867"/>
    <w:rsid w:val="00F43B1A"/>
    <w:rsid w:val="00F46A63"/>
    <w:rsid w:val="00F46E3F"/>
    <w:rsid w:val="00F4765E"/>
    <w:rsid w:val="00F5300E"/>
    <w:rsid w:val="00F54973"/>
    <w:rsid w:val="00F6310F"/>
    <w:rsid w:val="00F63268"/>
    <w:rsid w:val="00F6413F"/>
    <w:rsid w:val="00F64665"/>
    <w:rsid w:val="00F65297"/>
    <w:rsid w:val="00F674BA"/>
    <w:rsid w:val="00F71129"/>
    <w:rsid w:val="00F72762"/>
    <w:rsid w:val="00F72EF9"/>
    <w:rsid w:val="00F7330E"/>
    <w:rsid w:val="00F747B6"/>
    <w:rsid w:val="00F766C9"/>
    <w:rsid w:val="00F76764"/>
    <w:rsid w:val="00F77BD5"/>
    <w:rsid w:val="00F84C9F"/>
    <w:rsid w:val="00F901C7"/>
    <w:rsid w:val="00F90E90"/>
    <w:rsid w:val="00F937D2"/>
    <w:rsid w:val="00F97B63"/>
    <w:rsid w:val="00F97BFE"/>
    <w:rsid w:val="00FA0F19"/>
    <w:rsid w:val="00FA0F55"/>
    <w:rsid w:val="00FA1285"/>
    <w:rsid w:val="00FA13BD"/>
    <w:rsid w:val="00FA3537"/>
    <w:rsid w:val="00FA4DE0"/>
    <w:rsid w:val="00FA50A1"/>
    <w:rsid w:val="00FA6CC8"/>
    <w:rsid w:val="00FA7012"/>
    <w:rsid w:val="00FB0E1B"/>
    <w:rsid w:val="00FB27D2"/>
    <w:rsid w:val="00FB40BF"/>
    <w:rsid w:val="00FB5CD0"/>
    <w:rsid w:val="00FB6462"/>
    <w:rsid w:val="00FC34D8"/>
    <w:rsid w:val="00FC417E"/>
    <w:rsid w:val="00FC650C"/>
    <w:rsid w:val="00FD06F0"/>
    <w:rsid w:val="00FD179E"/>
    <w:rsid w:val="00FD37BB"/>
    <w:rsid w:val="00FD7328"/>
    <w:rsid w:val="00FD7625"/>
    <w:rsid w:val="00FD7754"/>
    <w:rsid w:val="00FE17F1"/>
    <w:rsid w:val="00FE5200"/>
    <w:rsid w:val="00FE69DF"/>
    <w:rsid w:val="00FE6BB5"/>
    <w:rsid w:val="00FF0E52"/>
    <w:rsid w:val="00FF118E"/>
    <w:rsid w:val="00FF2D51"/>
    <w:rsid w:val="00FF3363"/>
    <w:rsid w:val="00FF419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3EC9"/>
    <w:rPr>
      <w:lang w:val="uk-UA"/>
    </w:rPr>
  </w:style>
  <w:style w:type="paragraph" w:styleId="1">
    <w:name w:val="heading 1"/>
    <w:next w:val="a"/>
    <w:link w:val="10"/>
    <w:uiPriority w:val="9"/>
    <w:unhideWhenUsed/>
    <w:qFormat/>
    <w:rsid w:val="00387A69"/>
    <w:pPr>
      <w:keepNext/>
      <w:keepLines/>
      <w:numPr>
        <w:numId w:val="5"/>
      </w:numPr>
      <w:spacing w:after="0" w:line="259" w:lineRule="auto"/>
      <w:outlineLvl w:val="0"/>
    </w:pPr>
    <w:rPr>
      <w:rFonts w:ascii="Times New Roman" w:eastAsia="Times New Roman" w:hAnsi="Times New Roman" w:cs="Times New Roman"/>
      <w:i/>
      <w:color w:val="000000"/>
      <w:sz w:val="24"/>
      <w:lang w:val="en-US"/>
    </w:rPr>
  </w:style>
  <w:style w:type="paragraph" w:styleId="3">
    <w:name w:val="heading 3"/>
    <w:basedOn w:val="a"/>
    <w:link w:val="30"/>
    <w:uiPriority w:val="9"/>
    <w:qFormat/>
    <w:rsid w:val="00006451"/>
    <w:pPr>
      <w:spacing w:before="100" w:beforeAutospacing="1" w:after="100" w:afterAutospacing="1" w:line="240" w:lineRule="auto"/>
      <w:outlineLvl w:val="2"/>
    </w:pPr>
    <w:rPr>
      <w:rFonts w:ascii="Times New Roman" w:eastAsia="Times New Roman" w:hAnsi="Times New Roman" w:cs="Times New Roman"/>
      <w:b/>
      <w:bCs/>
      <w:sz w:val="27"/>
      <w:szCs w:val="27"/>
      <w:lang w:val="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123D7"/>
    <w:pPr>
      <w:ind w:left="720"/>
      <w:contextualSpacing/>
    </w:pPr>
  </w:style>
  <w:style w:type="character" w:customStyle="1" w:styleId="30">
    <w:name w:val="Заголовок 3 Знак"/>
    <w:basedOn w:val="a0"/>
    <w:link w:val="3"/>
    <w:uiPriority w:val="9"/>
    <w:rsid w:val="00006451"/>
    <w:rPr>
      <w:rFonts w:ascii="Times New Roman" w:eastAsia="Times New Roman" w:hAnsi="Times New Roman" w:cs="Times New Roman"/>
      <w:b/>
      <w:bCs/>
      <w:sz w:val="27"/>
      <w:szCs w:val="27"/>
      <w:lang w:val="en-US"/>
    </w:rPr>
  </w:style>
  <w:style w:type="character" w:styleId="a4">
    <w:name w:val="Hyperlink"/>
    <w:basedOn w:val="a0"/>
    <w:uiPriority w:val="99"/>
    <w:semiHidden/>
    <w:unhideWhenUsed/>
    <w:rsid w:val="00006451"/>
    <w:rPr>
      <w:color w:val="0000FF"/>
      <w:u w:val="single"/>
    </w:rPr>
  </w:style>
  <w:style w:type="paragraph" w:styleId="a5">
    <w:name w:val="header"/>
    <w:basedOn w:val="a"/>
    <w:link w:val="a6"/>
    <w:uiPriority w:val="99"/>
    <w:unhideWhenUsed/>
    <w:rsid w:val="00134338"/>
    <w:pPr>
      <w:tabs>
        <w:tab w:val="center" w:pos="4844"/>
        <w:tab w:val="right" w:pos="9689"/>
      </w:tabs>
      <w:spacing w:after="0" w:line="240" w:lineRule="auto"/>
    </w:pPr>
  </w:style>
  <w:style w:type="character" w:customStyle="1" w:styleId="a6">
    <w:name w:val="Верхний колонтитул Знак"/>
    <w:basedOn w:val="a0"/>
    <w:link w:val="a5"/>
    <w:uiPriority w:val="99"/>
    <w:rsid w:val="00134338"/>
  </w:style>
  <w:style w:type="paragraph" w:styleId="a7">
    <w:name w:val="footer"/>
    <w:basedOn w:val="a"/>
    <w:link w:val="a8"/>
    <w:uiPriority w:val="99"/>
    <w:unhideWhenUsed/>
    <w:rsid w:val="00134338"/>
    <w:pPr>
      <w:tabs>
        <w:tab w:val="center" w:pos="4844"/>
        <w:tab w:val="right" w:pos="9689"/>
      </w:tabs>
      <w:spacing w:after="0" w:line="240" w:lineRule="auto"/>
    </w:pPr>
  </w:style>
  <w:style w:type="character" w:customStyle="1" w:styleId="a8">
    <w:name w:val="Нижний колонтитул Знак"/>
    <w:basedOn w:val="a0"/>
    <w:link w:val="a7"/>
    <w:uiPriority w:val="99"/>
    <w:rsid w:val="00134338"/>
  </w:style>
  <w:style w:type="paragraph" w:styleId="a9">
    <w:name w:val="Normal (Web)"/>
    <w:basedOn w:val="a"/>
    <w:uiPriority w:val="99"/>
    <w:unhideWhenUsed/>
    <w:rsid w:val="00387A69"/>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aa">
    <w:name w:val="Emphasis"/>
    <w:basedOn w:val="a0"/>
    <w:uiPriority w:val="20"/>
    <w:qFormat/>
    <w:rsid w:val="00387A69"/>
    <w:rPr>
      <w:i/>
      <w:iCs/>
    </w:rPr>
  </w:style>
  <w:style w:type="character" w:customStyle="1" w:styleId="10">
    <w:name w:val="Заголовок 1 Знак"/>
    <w:basedOn w:val="a0"/>
    <w:link w:val="1"/>
    <w:rsid w:val="00387A69"/>
    <w:rPr>
      <w:rFonts w:ascii="Times New Roman" w:eastAsia="Times New Roman" w:hAnsi="Times New Roman" w:cs="Times New Roman"/>
      <w:i/>
      <w:color w:val="000000"/>
      <w:sz w:val="24"/>
      <w:lang w:val="en-US"/>
    </w:rPr>
  </w:style>
  <w:style w:type="table" w:customStyle="1" w:styleId="TableGrid">
    <w:name w:val="TableGrid"/>
    <w:rsid w:val="00387A69"/>
    <w:pPr>
      <w:spacing w:after="0" w:line="240" w:lineRule="auto"/>
    </w:pPr>
    <w:rPr>
      <w:rFonts w:eastAsiaTheme="minorEastAsia"/>
      <w:lang w:val="en-US"/>
    </w:rPr>
    <w:tblPr>
      <w:tblCellMar>
        <w:top w:w="0" w:type="dxa"/>
        <w:left w:w="0" w:type="dxa"/>
        <w:bottom w:w="0" w:type="dxa"/>
        <w:right w:w="0" w:type="dxa"/>
      </w:tblCellMar>
    </w:tblPr>
  </w:style>
  <w:style w:type="character" w:styleId="ab">
    <w:name w:val="Strong"/>
    <w:basedOn w:val="a0"/>
    <w:uiPriority w:val="22"/>
    <w:qFormat/>
    <w:rsid w:val="00FD37BB"/>
    <w:rPr>
      <w:b/>
      <w:bCs/>
    </w:rPr>
  </w:style>
  <w:style w:type="table" w:styleId="ac">
    <w:name w:val="Table Grid"/>
    <w:basedOn w:val="a1"/>
    <w:uiPriority w:val="59"/>
    <w:rsid w:val="0077460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Text21">
    <w:name w:val="Body Text 21"/>
    <w:basedOn w:val="a"/>
    <w:uiPriority w:val="99"/>
    <w:rsid w:val="001161DE"/>
    <w:pPr>
      <w:autoSpaceDE w:val="0"/>
      <w:autoSpaceDN w:val="0"/>
      <w:spacing w:after="0" w:line="360" w:lineRule="auto"/>
      <w:ind w:firstLine="720"/>
      <w:jc w:val="both"/>
    </w:pPr>
    <w:rPr>
      <w:rFonts w:ascii="Times New Roman" w:eastAsiaTheme="minorEastAsia" w:hAnsi="Times New Roman" w:cs="Times New Roman"/>
      <w:sz w:val="28"/>
      <w:szCs w:val="28"/>
      <w:lang w:eastAsia="ru-RU"/>
    </w:rPr>
  </w:style>
  <w:style w:type="paragraph" w:styleId="2">
    <w:name w:val="Body Text 2"/>
    <w:basedOn w:val="a"/>
    <w:link w:val="20"/>
    <w:uiPriority w:val="99"/>
    <w:rsid w:val="001161DE"/>
    <w:pPr>
      <w:autoSpaceDE w:val="0"/>
      <w:autoSpaceDN w:val="0"/>
      <w:spacing w:after="0" w:line="240" w:lineRule="auto"/>
      <w:jc w:val="both"/>
    </w:pPr>
    <w:rPr>
      <w:rFonts w:ascii="Times New Roman" w:eastAsiaTheme="minorEastAsia" w:hAnsi="Times New Roman" w:cs="Times New Roman"/>
      <w:color w:val="000000"/>
      <w:sz w:val="28"/>
      <w:szCs w:val="28"/>
      <w:lang w:eastAsia="ru-RU"/>
    </w:rPr>
  </w:style>
  <w:style w:type="character" w:customStyle="1" w:styleId="20">
    <w:name w:val="Основной текст 2 Знак"/>
    <w:basedOn w:val="a0"/>
    <w:link w:val="2"/>
    <w:uiPriority w:val="99"/>
    <w:rsid w:val="001161DE"/>
    <w:rPr>
      <w:rFonts w:ascii="Times New Roman" w:eastAsiaTheme="minorEastAsia" w:hAnsi="Times New Roman" w:cs="Times New Roman"/>
      <w:color w:val="000000"/>
      <w:sz w:val="28"/>
      <w:szCs w:val="28"/>
      <w:lang w:val="uk-UA" w:eastAsia="ru-RU"/>
    </w:rPr>
  </w:style>
  <w:style w:type="paragraph" w:styleId="31">
    <w:name w:val="Body Text Indent 3"/>
    <w:basedOn w:val="a"/>
    <w:link w:val="32"/>
    <w:uiPriority w:val="99"/>
    <w:unhideWhenUsed/>
    <w:rsid w:val="003C4330"/>
    <w:pPr>
      <w:spacing w:after="120" w:line="259" w:lineRule="auto"/>
      <w:ind w:left="283"/>
    </w:pPr>
    <w:rPr>
      <w:sz w:val="16"/>
      <w:szCs w:val="16"/>
    </w:rPr>
  </w:style>
  <w:style w:type="character" w:customStyle="1" w:styleId="32">
    <w:name w:val="Основной текст с отступом 3 Знак"/>
    <w:basedOn w:val="a0"/>
    <w:link w:val="31"/>
    <w:uiPriority w:val="99"/>
    <w:rsid w:val="003C4330"/>
    <w:rPr>
      <w:sz w:val="16"/>
      <w:szCs w:val="16"/>
    </w:rPr>
  </w:style>
  <w:style w:type="character" w:customStyle="1" w:styleId="fontstyle16">
    <w:name w:val="fontstyle16"/>
    <w:basedOn w:val="a0"/>
    <w:rsid w:val="00AC396D"/>
  </w:style>
  <w:style w:type="paragraph" w:styleId="ad">
    <w:name w:val="Body Text"/>
    <w:basedOn w:val="a"/>
    <w:link w:val="ae"/>
    <w:rsid w:val="006F157E"/>
    <w:pPr>
      <w:spacing w:after="120" w:line="240" w:lineRule="auto"/>
    </w:pPr>
    <w:rPr>
      <w:rFonts w:ascii="Times New Roman" w:eastAsia="Times New Roman" w:hAnsi="Times New Roman" w:cs="Times New Roman"/>
      <w:sz w:val="24"/>
      <w:szCs w:val="24"/>
      <w:lang w:eastAsia="uk-UA"/>
    </w:rPr>
  </w:style>
  <w:style w:type="character" w:customStyle="1" w:styleId="ae">
    <w:name w:val="Основной текст Знак"/>
    <w:basedOn w:val="a0"/>
    <w:link w:val="ad"/>
    <w:rsid w:val="006F157E"/>
    <w:rPr>
      <w:rFonts w:ascii="Times New Roman" w:eastAsia="Times New Roman" w:hAnsi="Times New Roman" w:cs="Times New Roman"/>
      <w:sz w:val="24"/>
      <w:szCs w:val="24"/>
      <w:lang w:val="uk-UA" w:eastAsia="uk-UA"/>
    </w:rPr>
  </w:style>
  <w:style w:type="character" w:customStyle="1" w:styleId="fontstyle01">
    <w:name w:val="fontstyle01"/>
    <w:basedOn w:val="a0"/>
    <w:rsid w:val="00CE6E09"/>
    <w:rPr>
      <w:rFonts w:ascii="Times New Roman" w:hAnsi="Times New Roman" w:cs="Times New Roman" w:hint="default"/>
      <w:b w:val="0"/>
      <w:bCs w:val="0"/>
      <w:i w:val="0"/>
      <w:iCs w:val="0"/>
      <w:color w:val="000000"/>
      <w:sz w:val="28"/>
      <w:szCs w:val="28"/>
    </w:rPr>
  </w:style>
  <w:style w:type="character" w:customStyle="1" w:styleId="fontstyle21">
    <w:name w:val="fontstyle21"/>
    <w:basedOn w:val="a0"/>
    <w:rsid w:val="002F6362"/>
    <w:rPr>
      <w:rFonts w:ascii="Times New Roman" w:hAnsi="Times New Roman" w:cs="Times New Roman" w:hint="default"/>
      <w:b w:val="0"/>
      <w:bCs w:val="0"/>
      <w:i/>
      <w:iCs/>
      <w:color w:val="000000"/>
      <w:sz w:val="28"/>
      <w:szCs w:val="28"/>
    </w:rPr>
  </w:style>
  <w:style w:type="paragraph" w:styleId="af">
    <w:name w:val="Title"/>
    <w:basedOn w:val="a"/>
    <w:link w:val="af0"/>
    <w:uiPriority w:val="99"/>
    <w:qFormat/>
    <w:rsid w:val="006E6843"/>
    <w:pPr>
      <w:autoSpaceDE w:val="0"/>
      <w:autoSpaceDN w:val="0"/>
      <w:spacing w:after="0" w:line="240" w:lineRule="auto"/>
      <w:jc w:val="center"/>
    </w:pPr>
    <w:rPr>
      <w:rFonts w:ascii="Times New Roman" w:eastAsia="Times New Roman" w:hAnsi="Times New Roman" w:cs="Times New Roman"/>
      <w:sz w:val="28"/>
      <w:szCs w:val="28"/>
      <w:lang w:eastAsia="ru-RU"/>
    </w:rPr>
  </w:style>
  <w:style w:type="character" w:customStyle="1" w:styleId="af0">
    <w:name w:val="Название Знак"/>
    <w:basedOn w:val="a0"/>
    <w:link w:val="af"/>
    <w:uiPriority w:val="99"/>
    <w:rsid w:val="006E6843"/>
    <w:rPr>
      <w:rFonts w:ascii="Times New Roman" w:eastAsia="Times New Roman" w:hAnsi="Times New Roman" w:cs="Times New Roman"/>
      <w:sz w:val="28"/>
      <w:szCs w:val="28"/>
      <w:lang w:val="uk-UA" w:eastAsia="ru-RU"/>
    </w:rPr>
  </w:style>
  <w:style w:type="paragraph" w:customStyle="1" w:styleId="Default">
    <w:name w:val="Default"/>
    <w:uiPriority w:val="99"/>
    <w:rsid w:val="00BA0DCD"/>
    <w:pPr>
      <w:autoSpaceDE w:val="0"/>
      <w:autoSpaceDN w:val="0"/>
      <w:adjustRightInd w:val="0"/>
      <w:spacing w:after="0" w:line="240" w:lineRule="auto"/>
    </w:pPr>
    <w:rPr>
      <w:rFonts w:ascii="Arial" w:eastAsia="Times New Roman" w:hAnsi="Arial" w:cs="Arial"/>
      <w:color w:val="000000"/>
      <w:sz w:val="24"/>
      <w:szCs w:val="24"/>
      <w:lang w:eastAsia="ru-RU"/>
    </w:rPr>
  </w:style>
  <w:style w:type="paragraph" w:customStyle="1" w:styleId="TextBody">
    <w:name w:val="Text Body"/>
    <w:basedOn w:val="a"/>
    <w:next w:val="a"/>
    <w:autoRedefine/>
    <w:rsid w:val="00776D08"/>
    <w:pPr>
      <w:widowControl w:val="0"/>
      <w:autoSpaceDE w:val="0"/>
      <w:autoSpaceDN w:val="0"/>
      <w:adjustRightInd w:val="0"/>
      <w:spacing w:after="0" w:line="240" w:lineRule="auto"/>
      <w:ind w:firstLine="539"/>
      <w:jc w:val="both"/>
    </w:pPr>
    <w:rPr>
      <w:rFonts w:ascii="Times New Roman" w:eastAsia="Times New Roman" w:hAnsi="Times New Roman" w:cs="Times New Roman"/>
      <w:sz w:val="24"/>
      <w:szCs w:val="24"/>
      <w:lang w:eastAsia="uk-UA"/>
    </w:rPr>
  </w:style>
  <w:style w:type="paragraph" w:customStyle="1" w:styleId="pintro">
    <w:name w:val="p_intro"/>
    <w:basedOn w:val="a"/>
    <w:rsid w:val="00B87EDE"/>
    <w:pPr>
      <w:spacing w:before="100" w:beforeAutospacing="1" w:after="100" w:afterAutospacing="1" w:line="240" w:lineRule="auto"/>
    </w:pPr>
    <w:rPr>
      <w:rFonts w:ascii="Times New Roman" w:eastAsia="Times New Roman" w:hAnsi="Times New Roman" w:cs="Times New Roman"/>
      <w:sz w:val="24"/>
      <w:szCs w:val="24"/>
      <w:lang w:val="ru-RU" w:eastAsia="ru-RU"/>
    </w:rPr>
  </w:style>
</w:styles>
</file>

<file path=word/webSettings.xml><?xml version="1.0" encoding="utf-8"?>
<w:webSettings xmlns:r="http://schemas.openxmlformats.org/officeDocument/2006/relationships" xmlns:w="http://schemas.openxmlformats.org/wordprocessingml/2006/main">
  <w:divs>
    <w:div w:id="154492206">
      <w:bodyDiv w:val="1"/>
      <w:marLeft w:val="0"/>
      <w:marRight w:val="0"/>
      <w:marTop w:val="0"/>
      <w:marBottom w:val="0"/>
      <w:divBdr>
        <w:top w:val="none" w:sz="0" w:space="0" w:color="auto"/>
        <w:left w:val="none" w:sz="0" w:space="0" w:color="auto"/>
        <w:bottom w:val="none" w:sz="0" w:space="0" w:color="auto"/>
        <w:right w:val="none" w:sz="0" w:space="0" w:color="auto"/>
      </w:divBdr>
    </w:div>
    <w:div w:id="228464965">
      <w:bodyDiv w:val="1"/>
      <w:marLeft w:val="0"/>
      <w:marRight w:val="0"/>
      <w:marTop w:val="0"/>
      <w:marBottom w:val="0"/>
      <w:divBdr>
        <w:top w:val="none" w:sz="0" w:space="0" w:color="auto"/>
        <w:left w:val="none" w:sz="0" w:space="0" w:color="auto"/>
        <w:bottom w:val="none" w:sz="0" w:space="0" w:color="auto"/>
        <w:right w:val="none" w:sz="0" w:space="0" w:color="auto"/>
      </w:divBdr>
      <w:divsChild>
        <w:div w:id="817497756">
          <w:marLeft w:val="0"/>
          <w:marRight w:val="0"/>
          <w:marTop w:val="0"/>
          <w:marBottom w:val="0"/>
          <w:divBdr>
            <w:top w:val="none" w:sz="0" w:space="0" w:color="auto"/>
            <w:left w:val="none" w:sz="0" w:space="0" w:color="auto"/>
            <w:bottom w:val="none" w:sz="0" w:space="0" w:color="auto"/>
            <w:right w:val="none" w:sz="0" w:space="0" w:color="auto"/>
          </w:divBdr>
        </w:div>
      </w:divsChild>
    </w:div>
    <w:div w:id="292105283">
      <w:bodyDiv w:val="1"/>
      <w:marLeft w:val="0"/>
      <w:marRight w:val="0"/>
      <w:marTop w:val="0"/>
      <w:marBottom w:val="0"/>
      <w:divBdr>
        <w:top w:val="none" w:sz="0" w:space="0" w:color="auto"/>
        <w:left w:val="none" w:sz="0" w:space="0" w:color="auto"/>
        <w:bottom w:val="none" w:sz="0" w:space="0" w:color="auto"/>
        <w:right w:val="none" w:sz="0" w:space="0" w:color="auto"/>
      </w:divBdr>
      <w:divsChild>
        <w:div w:id="765225271">
          <w:marLeft w:val="0"/>
          <w:marRight w:val="0"/>
          <w:marTop w:val="0"/>
          <w:marBottom w:val="0"/>
          <w:divBdr>
            <w:top w:val="none" w:sz="0" w:space="0" w:color="auto"/>
            <w:left w:val="none" w:sz="0" w:space="0" w:color="auto"/>
            <w:bottom w:val="none" w:sz="0" w:space="0" w:color="auto"/>
            <w:right w:val="none" w:sz="0" w:space="0" w:color="auto"/>
          </w:divBdr>
        </w:div>
      </w:divsChild>
    </w:div>
    <w:div w:id="329258158">
      <w:bodyDiv w:val="1"/>
      <w:marLeft w:val="0"/>
      <w:marRight w:val="0"/>
      <w:marTop w:val="0"/>
      <w:marBottom w:val="0"/>
      <w:divBdr>
        <w:top w:val="none" w:sz="0" w:space="0" w:color="auto"/>
        <w:left w:val="none" w:sz="0" w:space="0" w:color="auto"/>
        <w:bottom w:val="none" w:sz="0" w:space="0" w:color="auto"/>
        <w:right w:val="none" w:sz="0" w:space="0" w:color="auto"/>
      </w:divBdr>
      <w:divsChild>
        <w:div w:id="970012142">
          <w:marLeft w:val="0"/>
          <w:marRight w:val="0"/>
          <w:marTop w:val="0"/>
          <w:marBottom w:val="0"/>
          <w:divBdr>
            <w:top w:val="none" w:sz="0" w:space="0" w:color="auto"/>
            <w:left w:val="none" w:sz="0" w:space="0" w:color="auto"/>
            <w:bottom w:val="none" w:sz="0" w:space="0" w:color="auto"/>
            <w:right w:val="none" w:sz="0" w:space="0" w:color="auto"/>
          </w:divBdr>
        </w:div>
      </w:divsChild>
    </w:div>
    <w:div w:id="565723500">
      <w:bodyDiv w:val="1"/>
      <w:marLeft w:val="0"/>
      <w:marRight w:val="0"/>
      <w:marTop w:val="0"/>
      <w:marBottom w:val="0"/>
      <w:divBdr>
        <w:top w:val="none" w:sz="0" w:space="0" w:color="auto"/>
        <w:left w:val="none" w:sz="0" w:space="0" w:color="auto"/>
        <w:bottom w:val="none" w:sz="0" w:space="0" w:color="auto"/>
        <w:right w:val="none" w:sz="0" w:space="0" w:color="auto"/>
      </w:divBdr>
      <w:divsChild>
        <w:div w:id="533928262">
          <w:marLeft w:val="0"/>
          <w:marRight w:val="0"/>
          <w:marTop w:val="0"/>
          <w:marBottom w:val="0"/>
          <w:divBdr>
            <w:top w:val="none" w:sz="0" w:space="0" w:color="auto"/>
            <w:left w:val="none" w:sz="0" w:space="0" w:color="auto"/>
            <w:bottom w:val="none" w:sz="0" w:space="0" w:color="auto"/>
            <w:right w:val="none" w:sz="0" w:space="0" w:color="auto"/>
          </w:divBdr>
        </w:div>
      </w:divsChild>
    </w:div>
    <w:div w:id="569118229">
      <w:bodyDiv w:val="1"/>
      <w:marLeft w:val="0"/>
      <w:marRight w:val="0"/>
      <w:marTop w:val="0"/>
      <w:marBottom w:val="0"/>
      <w:divBdr>
        <w:top w:val="none" w:sz="0" w:space="0" w:color="auto"/>
        <w:left w:val="none" w:sz="0" w:space="0" w:color="auto"/>
        <w:bottom w:val="none" w:sz="0" w:space="0" w:color="auto"/>
        <w:right w:val="none" w:sz="0" w:space="0" w:color="auto"/>
      </w:divBdr>
      <w:divsChild>
        <w:div w:id="1221017525">
          <w:marLeft w:val="0"/>
          <w:marRight w:val="0"/>
          <w:marTop w:val="0"/>
          <w:marBottom w:val="0"/>
          <w:divBdr>
            <w:top w:val="none" w:sz="0" w:space="0" w:color="auto"/>
            <w:left w:val="none" w:sz="0" w:space="0" w:color="auto"/>
            <w:bottom w:val="none" w:sz="0" w:space="0" w:color="auto"/>
            <w:right w:val="none" w:sz="0" w:space="0" w:color="auto"/>
          </w:divBdr>
        </w:div>
      </w:divsChild>
    </w:div>
    <w:div w:id="598291846">
      <w:bodyDiv w:val="1"/>
      <w:marLeft w:val="0"/>
      <w:marRight w:val="0"/>
      <w:marTop w:val="0"/>
      <w:marBottom w:val="0"/>
      <w:divBdr>
        <w:top w:val="none" w:sz="0" w:space="0" w:color="auto"/>
        <w:left w:val="none" w:sz="0" w:space="0" w:color="auto"/>
        <w:bottom w:val="none" w:sz="0" w:space="0" w:color="auto"/>
        <w:right w:val="none" w:sz="0" w:space="0" w:color="auto"/>
      </w:divBdr>
      <w:divsChild>
        <w:div w:id="492257245">
          <w:marLeft w:val="0"/>
          <w:marRight w:val="0"/>
          <w:marTop w:val="0"/>
          <w:marBottom w:val="0"/>
          <w:divBdr>
            <w:top w:val="none" w:sz="0" w:space="0" w:color="auto"/>
            <w:left w:val="none" w:sz="0" w:space="0" w:color="auto"/>
            <w:bottom w:val="none" w:sz="0" w:space="0" w:color="auto"/>
            <w:right w:val="none" w:sz="0" w:space="0" w:color="auto"/>
          </w:divBdr>
        </w:div>
      </w:divsChild>
    </w:div>
    <w:div w:id="609506641">
      <w:bodyDiv w:val="1"/>
      <w:marLeft w:val="0"/>
      <w:marRight w:val="0"/>
      <w:marTop w:val="0"/>
      <w:marBottom w:val="0"/>
      <w:divBdr>
        <w:top w:val="none" w:sz="0" w:space="0" w:color="auto"/>
        <w:left w:val="none" w:sz="0" w:space="0" w:color="auto"/>
        <w:bottom w:val="none" w:sz="0" w:space="0" w:color="auto"/>
        <w:right w:val="none" w:sz="0" w:space="0" w:color="auto"/>
      </w:divBdr>
      <w:divsChild>
        <w:div w:id="1140004579">
          <w:marLeft w:val="0"/>
          <w:marRight w:val="0"/>
          <w:marTop w:val="0"/>
          <w:marBottom w:val="0"/>
          <w:divBdr>
            <w:top w:val="none" w:sz="0" w:space="0" w:color="auto"/>
            <w:left w:val="none" w:sz="0" w:space="0" w:color="auto"/>
            <w:bottom w:val="none" w:sz="0" w:space="0" w:color="auto"/>
            <w:right w:val="none" w:sz="0" w:space="0" w:color="auto"/>
          </w:divBdr>
        </w:div>
      </w:divsChild>
    </w:div>
    <w:div w:id="959192190">
      <w:bodyDiv w:val="1"/>
      <w:marLeft w:val="0"/>
      <w:marRight w:val="0"/>
      <w:marTop w:val="0"/>
      <w:marBottom w:val="0"/>
      <w:divBdr>
        <w:top w:val="none" w:sz="0" w:space="0" w:color="auto"/>
        <w:left w:val="none" w:sz="0" w:space="0" w:color="auto"/>
        <w:bottom w:val="none" w:sz="0" w:space="0" w:color="auto"/>
        <w:right w:val="none" w:sz="0" w:space="0" w:color="auto"/>
      </w:divBdr>
      <w:divsChild>
        <w:div w:id="1166239265">
          <w:marLeft w:val="0"/>
          <w:marRight w:val="0"/>
          <w:marTop w:val="0"/>
          <w:marBottom w:val="0"/>
          <w:divBdr>
            <w:top w:val="none" w:sz="0" w:space="0" w:color="auto"/>
            <w:left w:val="none" w:sz="0" w:space="0" w:color="auto"/>
            <w:bottom w:val="none" w:sz="0" w:space="0" w:color="auto"/>
            <w:right w:val="none" w:sz="0" w:space="0" w:color="auto"/>
          </w:divBdr>
        </w:div>
      </w:divsChild>
    </w:div>
    <w:div w:id="959342663">
      <w:bodyDiv w:val="1"/>
      <w:marLeft w:val="0"/>
      <w:marRight w:val="0"/>
      <w:marTop w:val="0"/>
      <w:marBottom w:val="0"/>
      <w:divBdr>
        <w:top w:val="none" w:sz="0" w:space="0" w:color="auto"/>
        <w:left w:val="none" w:sz="0" w:space="0" w:color="auto"/>
        <w:bottom w:val="none" w:sz="0" w:space="0" w:color="auto"/>
        <w:right w:val="none" w:sz="0" w:space="0" w:color="auto"/>
      </w:divBdr>
      <w:divsChild>
        <w:div w:id="612635944">
          <w:marLeft w:val="0"/>
          <w:marRight w:val="0"/>
          <w:marTop w:val="0"/>
          <w:marBottom w:val="0"/>
          <w:divBdr>
            <w:top w:val="none" w:sz="0" w:space="0" w:color="auto"/>
            <w:left w:val="none" w:sz="0" w:space="0" w:color="auto"/>
            <w:bottom w:val="none" w:sz="0" w:space="0" w:color="auto"/>
            <w:right w:val="none" w:sz="0" w:space="0" w:color="auto"/>
          </w:divBdr>
        </w:div>
      </w:divsChild>
    </w:div>
    <w:div w:id="998272795">
      <w:bodyDiv w:val="1"/>
      <w:marLeft w:val="0"/>
      <w:marRight w:val="0"/>
      <w:marTop w:val="0"/>
      <w:marBottom w:val="0"/>
      <w:divBdr>
        <w:top w:val="none" w:sz="0" w:space="0" w:color="auto"/>
        <w:left w:val="none" w:sz="0" w:space="0" w:color="auto"/>
        <w:bottom w:val="none" w:sz="0" w:space="0" w:color="auto"/>
        <w:right w:val="none" w:sz="0" w:space="0" w:color="auto"/>
      </w:divBdr>
      <w:divsChild>
        <w:div w:id="1158886599">
          <w:marLeft w:val="0"/>
          <w:marRight w:val="0"/>
          <w:marTop w:val="0"/>
          <w:marBottom w:val="0"/>
          <w:divBdr>
            <w:top w:val="none" w:sz="0" w:space="0" w:color="auto"/>
            <w:left w:val="none" w:sz="0" w:space="0" w:color="auto"/>
            <w:bottom w:val="none" w:sz="0" w:space="0" w:color="auto"/>
            <w:right w:val="none" w:sz="0" w:space="0" w:color="auto"/>
          </w:divBdr>
        </w:div>
      </w:divsChild>
    </w:div>
    <w:div w:id="1058019439">
      <w:bodyDiv w:val="1"/>
      <w:marLeft w:val="0"/>
      <w:marRight w:val="0"/>
      <w:marTop w:val="0"/>
      <w:marBottom w:val="0"/>
      <w:divBdr>
        <w:top w:val="none" w:sz="0" w:space="0" w:color="auto"/>
        <w:left w:val="none" w:sz="0" w:space="0" w:color="auto"/>
        <w:bottom w:val="none" w:sz="0" w:space="0" w:color="auto"/>
        <w:right w:val="none" w:sz="0" w:space="0" w:color="auto"/>
      </w:divBdr>
      <w:divsChild>
        <w:div w:id="203953475">
          <w:marLeft w:val="0"/>
          <w:marRight w:val="0"/>
          <w:marTop w:val="0"/>
          <w:marBottom w:val="0"/>
          <w:divBdr>
            <w:top w:val="none" w:sz="0" w:space="0" w:color="auto"/>
            <w:left w:val="none" w:sz="0" w:space="0" w:color="auto"/>
            <w:bottom w:val="none" w:sz="0" w:space="0" w:color="auto"/>
            <w:right w:val="none" w:sz="0" w:space="0" w:color="auto"/>
          </w:divBdr>
        </w:div>
      </w:divsChild>
    </w:div>
    <w:div w:id="1085613328">
      <w:bodyDiv w:val="1"/>
      <w:marLeft w:val="0"/>
      <w:marRight w:val="0"/>
      <w:marTop w:val="0"/>
      <w:marBottom w:val="0"/>
      <w:divBdr>
        <w:top w:val="none" w:sz="0" w:space="0" w:color="auto"/>
        <w:left w:val="none" w:sz="0" w:space="0" w:color="auto"/>
        <w:bottom w:val="none" w:sz="0" w:space="0" w:color="auto"/>
        <w:right w:val="none" w:sz="0" w:space="0" w:color="auto"/>
      </w:divBdr>
      <w:divsChild>
        <w:div w:id="495534960">
          <w:marLeft w:val="0"/>
          <w:marRight w:val="0"/>
          <w:marTop w:val="0"/>
          <w:marBottom w:val="0"/>
          <w:divBdr>
            <w:top w:val="none" w:sz="0" w:space="0" w:color="auto"/>
            <w:left w:val="none" w:sz="0" w:space="0" w:color="auto"/>
            <w:bottom w:val="none" w:sz="0" w:space="0" w:color="auto"/>
            <w:right w:val="none" w:sz="0" w:space="0" w:color="auto"/>
          </w:divBdr>
        </w:div>
      </w:divsChild>
    </w:div>
    <w:div w:id="1209225097">
      <w:bodyDiv w:val="1"/>
      <w:marLeft w:val="0"/>
      <w:marRight w:val="0"/>
      <w:marTop w:val="0"/>
      <w:marBottom w:val="0"/>
      <w:divBdr>
        <w:top w:val="none" w:sz="0" w:space="0" w:color="auto"/>
        <w:left w:val="none" w:sz="0" w:space="0" w:color="auto"/>
        <w:bottom w:val="none" w:sz="0" w:space="0" w:color="auto"/>
        <w:right w:val="none" w:sz="0" w:space="0" w:color="auto"/>
      </w:divBdr>
      <w:divsChild>
        <w:div w:id="300042303">
          <w:marLeft w:val="0"/>
          <w:marRight w:val="0"/>
          <w:marTop w:val="0"/>
          <w:marBottom w:val="0"/>
          <w:divBdr>
            <w:top w:val="none" w:sz="0" w:space="0" w:color="auto"/>
            <w:left w:val="none" w:sz="0" w:space="0" w:color="auto"/>
            <w:bottom w:val="none" w:sz="0" w:space="0" w:color="auto"/>
            <w:right w:val="none" w:sz="0" w:space="0" w:color="auto"/>
          </w:divBdr>
        </w:div>
      </w:divsChild>
    </w:div>
    <w:div w:id="1236278751">
      <w:bodyDiv w:val="1"/>
      <w:marLeft w:val="0"/>
      <w:marRight w:val="0"/>
      <w:marTop w:val="0"/>
      <w:marBottom w:val="0"/>
      <w:divBdr>
        <w:top w:val="none" w:sz="0" w:space="0" w:color="auto"/>
        <w:left w:val="none" w:sz="0" w:space="0" w:color="auto"/>
        <w:bottom w:val="none" w:sz="0" w:space="0" w:color="auto"/>
        <w:right w:val="none" w:sz="0" w:space="0" w:color="auto"/>
      </w:divBdr>
    </w:div>
    <w:div w:id="1265654672">
      <w:bodyDiv w:val="1"/>
      <w:marLeft w:val="0"/>
      <w:marRight w:val="0"/>
      <w:marTop w:val="0"/>
      <w:marBottom w:val="0"/>
      <w:divBdr>
        <w:top w:val="none" w:sz="0" w:space="0" w:color="auto"/>
        <w:left w:val="none" w:sz="0" w:space="0" w:color="auto"/>
        <w:bottom w:val="none" w:sz="0" w:space="0" w:color="auto"/>
        <w:right w:val="none" w:sz="0" w:space="0" w:color="auto"/>
      </w:divBdr>
      <w:divsChild>
        <w:div w:id="652609902">
          <w:marLeft w:val="0"/>
          <w:marRight w:val="0"/>
          <w:marTop w:val="0"/>
          <w:marBottom w:val="0"/>
          <w:divBdr>
            <w:top w:val="none" w:sz="0" w:space="0" w:color="auto"/>
            <w:left w:val="none" w:sz="0" w:space="0" w:color="auto"/>
            <w:bottom w:val="none" w:sz="0" w:space="0" w:color="auto"/>
            <w:right w:val="none" w:sz="0" w:space="0" w:color="auto"/>
          </w:divBdr>
        </w:div>
      </w:divsChild>
    </w:div>
    <w:div w:id="1266693730">
      <w:bodyDiv w:val="1"/>
      <w:marLeft w:val="0"/>
      <w:marRight w:val="0"/>
      <w:marTop w:val="0"/>
      <w:marBottom w:val="0"/>
      <w:divBdr>
        <w:top w:val="none" w:sz="0" w:space="0" w:color="auto"/>
        <w:left w:val="none" w:sz="0" w:space="0" w:color="auto"/>
        <w:bottom w:val="none" w:sz="0" w:space="0" w:color="auto"/>
        <w:right w:val="none" w:sz="0" w:space="0" w:color="auto"/>
      </w:divBdr>
      <w:divsChild>
        <w:div w:id="1140614159">
          <w:marLeft w:val="0"/>
          <w:marRight w:val="0"/>
          <w:marTop w:val="0"/>
          <w:marBottom w:val="0"/>
          <w:divBdr>
            <w:top w:val="none" w:sz="0" w:space="0" w:color="auto"/>
            <w:left w:val="none" w:sz="0" w:space="0" w:color="auto"/>
            <w:bottom w:val="none" w:sz="0" w:space="0" w:color="auto"/>
            <w:right w:val="none" w:sz="0" w:space="0" w:color="auto"/>
          </w:divBdr>
        </w:div>
      </w:divsChild>
    </w:div>
    <w:div w:id="1322195625">
      <w:bodyDiv w:val="1"/>
      <w:marLeft w:val="0"/>
      <w:marRight w:val="0"/>
      <w:marTop w:val="0"/>
      <w:marBottom w:val="0"/>
      <w:divBdr>
        <w:top w:val="none" w:sz="0" w:space="0" w:color="auto"/>
        <w:left w:val="none" w:sz="0" w:space="0" w:color="auto"/>
        <w:bottom w:val="none" w:sz="0" w:space="0" w:color="auto"/>
        <w:right w:val="none" w:sz="0" w:space="0" w:color="auto"/>
      </w:divBdr>
      <w:divsChild>
        <w:div w:id="1513757763">
          <w:marLeft w:val="0"/>
          <w:marRight w:val="0"/>
          <w:marTop w:val="0"/>
          <w:marBottom w:val="0"/>
          <w:divBdr>
            <w:top w:val="none" w:sz="0" w:space="0" w:color="auto"/>
            <w:left w:val="none" w:sz="0" w:space="0" w:color="auto"/>
            <w:bottom w:val="none" w:sz="0" w:space="0" w:color="auto"/>
            <w:right w:val="none" w:sz="0" w:space="0" w:color="auto"/>
          </w:divBdr>
        </w:div>
      </w:divsChild>
    </w:div>
    <w:div w:id="1336300245">
      <w:bodyDiv w:val="1"/>
      <w:marLeft w:val="0"/>
      <w:marRight w:val="0"/>
      <w:marTop w:val="0"/>
      <w:marBottom w:val="0"/>
      <w:divBdr>
        <w:top w:val="none" w:sz="0" w:space="0" w:color="auto"/>
        <w:left w:val="none" w:sz="0" w:space="0" w:color="auto"/>
        <w:bottom w:val="none" w:sz="0" w:space="0" w:color="auto"/>
        <w:right w:val="none" w:sz="0" w:space="0" w:color="auto"/>
      </w:divBdr>
      <w:divsChild>
        <w:div w:id="1811894863">
          <w:marLeft w:val="0"/>
          <w:marRight w:val="0"/>
          <w:marTop w:val="0"/>
          <w:marBottom w:val="0"/>
          <w:divBdr>
            <w:top w:val="none" w:sz="0" w:space="0" w:color="auto"/>
            <w:left w:val="none" w:sz="0" w:space="0" w:color="auto"/>
            <w:bottom w:val="none" w:sz="0" w:space="0" w:color="auto"/>
            <w:right w:val="none" w:sz="0" w:space="0" w:color="auto"/>
          </w:divBdr>
        </w:div>
      </w:divsChild>
    </w:div>
    <w:div w:id="1608193521">
      <w:bodyDiv w:val="1"/>
      <w:marLeft w:val="0"/>
      <w:marRight w:val="0"/>
      <w:marTop w:val="0"/>
      <w:marBottom w:val="0"/>
      <w:divBdr>
        <w:top w:val="none" w:sz="0" w:space="0" w:color="auto"/>
        <w:left w:val="none" w:sz="0" w:space="0" w:color="auto"/>
        <w:bottom w:val="none" w:sz="0" w:space="0" w:color="auto"/>
        <w:right w:val="none" w:sz="0" w:space="0" w:color="auto"/>
      </w:divBdr>
      <w:divsChild>
        <w:div w:id="1133712418">
          <w:marLeft w:val="0"/>
          <w:marRight w:val="0"/>
          <w:marTop w:val="0"/>
          <w:marBottom w:val="0"/>
          <w:divBdr>
            <w:top w:val="none" w:sz="0" w:space="0" w:color="auto"/>
            <w:left w:val="none" w:sz="0" w:space="0" w:color="auto"/>
            <w:bottom w:val="none" w:sz="0" w:space="0" w:color="auto"/>
            <w:right w:val="none" w:sz="0" w:space="0" w:color="auto"/>
          </w:divBdr>
        </w:div>
      </w:divsChild>
    </w:div>
    <w:div w:id="1626080892">
      <w:bodyDiv w:val="1"/>
      <w:marLeft w:val="0"/>
      <w:marRight w:val="0"/>
      <w:marTop w:val="0"/>
      <w:marBottom w:val="0"/>
      <w:divBdr>
        <w:top w:val="none" w:sz="0" w:space="0" w:color="auto"/>
        <w:left w:val="none" w:sz="0" w:space="0" w:color="auto"/>
        <w:bottom w:val="none" w:sz="0" w:space="0" w:color="auto"/>
        <w:right w:val="none" w:sz="0" w:space="0" w:color="auto"/>
      </w:divBdr>
      <w:divsChild>
        <w:div w:id="321738500">
          <w:marLeft w:val="0"/>
          <w:marRight w:val="0"/>
          <w:marTop w:val="0"/>
          <w:marBottom w:val="0"/>
          <w:divBdr>
            <w:top w:val="none" w:sz="0" w:space="0" w:color="auto"/>
            <w:left w:val="none" w:sz="0" w:space="0" w:color="auto"/>
            <w:bottom w:val="none" w:sz="0" w:space="0" w:color="auto"/>
            <w:right w:val="none" w:sz="0" w:space="0" w:color="auto"/>
          </w:divBdr>
        </w:div>
      </w:divsChild>
    </w:div>
    <w:div w:id="1650554650">
      <w:bodyDiv w:val="1"/>
      <w:marLeft w:val="0"/>
      <w:marRight w:val="0"/>
      <w:marTop w:val="0"/>
      <w:marBottom w:val="0"/>
      <w:divBdr>
        <w:top w:val="none" w:sz="0" w:space="0" w:color="auto"/>
        <w:left w:val="none" w:sz="0" w:space="0" w:color="auto"/>
        <w:bottom w:val="none" w:sz="0" w:space="0" w:color="auto"/>
        <w:right w:val="none" w:sz="0" w:space="0" w:color="auto"/>
      </w:divBdr>
      <w:divsChild>
        <w:div w:id="1492015706">
          <w:marLeft w:val="0"/>
          <w:marRight w:val="0"/>
          <w:marTop w:val="0"/>
          <w:marBottom w:val="0"/>
          <w:divBdr>
            <w:top w:val="none" w:sz="0" w:space="0" w:color="auto"/>
            <w:left w:val="none" w:sz="0" w:space="0" w:color="auto"/>
            <w:bottom w:val="none" w:sz="0" w:space="0" w:color="auto"/>
            <w:right w:val="none" w:sz="0" w:space="0" w:color="auto"/>
          </w:divBdr>
        </w:div>
      </w:divsChild>
    </w:div>
    <w:div w:id="1742872272">
      <w:bodyDiv w:val="1"/>
      <w:marLeft w:val="0"/>
      <w:marRight w:val="0"/>
      <w:marTop w:val="0"/>
      <w:marBottom w:val="0"/>
      <w:divBdr>
        <w:top w:val="none" w:sz="0" w:space="0" w:color="auto"/>
        <w:left w:val="none" w:sz="0" w:space="0" w:color="auto"/>
        <w:bottom w:val="none" w:sz="0" w:space="0" w:color="auto"/>
        <w:right w:val="none" w:sz="0" w:space="0" w:color="auto"/>
      </w:divBdr>
      <w:divsChild>
        <w:div w:id="635986590">
          <w:marLeft w:val="0"/>
          <w:marRight w:val="0"/>
          <w:marTop w:val="0"/>
          <w:marBottom w:val="0"/>
          <w:divBdr>
            <w:top w:val="none" w:sz="0" w:space="0" w:color="auto"/>
            <w:left w:val="none" w:sz="0" w:space="0" w:color="auto"/>
            <w:bottom w:val="none" w:sz="0" w:space="0" w:color="auto"/>
            <w:right w:val="none" w:sz="0" w:space="0" w:color="auto"/>
          </w:divBdr>
        </w:div>
      </w:divsChild>
    </w:div>
    <w:div w:id="1754274805">
      <w:bodyDiv w:val="1"/>
      <w:marLeft w:val="0"/>
      <w:marRight w:val="0"/>
      <w:marTop w:val="0"/>
      <w:marBottom w:val="0"/>
      <w:divBdr>
        <w:top w:val="none" w:sz="0" w:space="0" w:color="auto"/>
        <w:left w:val="none" w:sz="0" w:space="0" w:color="auto"/>
        <w:bottom w:val="none" w:sz="0" w:space="0" w:color="auto"/>
        <w:right w:val="none" w:sz="0" w:space="0" w:color="auto"/>
      </w:divBdr>
      <w:divsChild>
        <w:div w:id="1884973857">
          <w:marLeft w:val="0"/>
          <w:marRight w:val="0"/>
          <w:marTop w:val="0"/>
          <w:marBottom w:val="0"/>
          <w:divBdr>
            <w:top w:val="none" w:sz="0" w:space="0" w:color="auto"/>
            <w:left w:val="none" w:sz="0" w:space="0" w:color="auto"/>
            <w:bottom w:val="none" w:sz="0" w:space="0" w:color="auto"/>
            <w:right w:val="none" w:sz="0" w:space="0" w:color="auto"/>
          </w:divBdr>
        </w:div>
      </w:divsChild>
    </w:div>
    <w:div w:id="1872377004">
      <w:bodyDiv w:val="1"/>
      <w:marLeft w:val="0"/>
      <w:marRight w:val="0"/>
      <w:marTop w:val="0"/>
      <w:marBottom w:val="0"/>
      <w:divBdr>
        <w:top w:val="none" w:sz="0" w:space="0" w:color="auto"/>
        <w:left w:val="none" w:sz="0" w:space="0" w:color="auto"/>
        <w:bottom w:val="none" w:sz="0" w:space="0" w:color="auto"/>
        <w:right w:val="none" w:sz="0" w:space="0" w:color="auto"/>
      </w:divBdr>
      <w:divsChild>
        <w:div w:id="771976573">
          <w:marLeft w:val="0"/>
          <w:marRight w:val="0"/>
          <w:marTop w:val="0"/>
          <w:marBottom w:val="0"/>
          <w:divBdr>
            <w:top w:val="none" w:sz="0" w:space="0" w:color="auto"/>
            <w:left w:val="none" w:sz="0" w:space="0" w:color="auto"/>
            <w:bottom w:val="none" w:sz="0" w:space="0" w:color="auto"/>
            <w:right w:val="none" w:sz="0" w:space="0" w:color="auto"/>
          </w:divBdr>
        </w:div>
      </w:divsChild>
    </w:div>
    <w:div w:id="1874344556">
      <w:bodyDiv w:val="1"/>
      <w:marLeft w:val="0"/>
      <w:marRight w:val="0"/>
      <w:marTop w:val="0"/>
      <w:marBottom w:val="0"/>
      <w:divBdr>
        <w:top w:val="none" w:sz="0" w:space="0" w:color="auto"/>
        <w:left w:val="none" w:sz="0" w:space="0" w:color="auto"/>
        <w:bottom w:val="none" w:sz="0" w:space="0" w:color="auto"/>
        <w:right w:val="none" w:sz="0" w:space="0" w:color="auto"/>
      </w:divBdr>
    </w:div>
    <w:div w:id="1877037017">
      <w:bodyDiv w:val="1"/>
      <w:marLeft w:val="0"/>
      <w:marRight w:val="0"/>
      <w:marTop w:val="0"/>
      <w:marBottom w:val="0"/>
      <w:divBdr>
        <w:top w:val="none" w:sz="0" w:space="0" w:color="auto"/>
        <w:left w:val="none" w:sz="0" w:space="0" w:color="auto"/>
        <w:bottom w:val="none" w:sz="0" w:space="0" w:color="auto"/>
        <w:right w:val="none" w:sz="0" w:space="0" w:color="auto"/>
      </w:divBdr>
      <w:divsChild>
        <w:div w:id="1681278543">
          <w:marLeft w:val="0"/>
          <w:marRight w:val="0"/>
          <w:marTop w:val="0"/>
          <w:marBottom w:val="0"/>
          <w:divBdr>
            <w:top w:val="none" w:sz="0" w:space="0" w:color="auto"/>
            <w:left w:val="none" w:sz="0" w:space="0" w:color="auto"/>
            <w:bottom w:val="none" w:sz="0" w:space="0" w:color="auto"/>
            <w:right w:val="none" w:sz="0" w:space="0" w:color="auto"/>
          </w:divBdr>
        </w:div>
      </w:divsChild>
    </w:div>
    <w:div w:id="1923639228">
      <w:bodyDiv w:val="1"/>
      <w:marLeft w:val="0"/>
      <w:marRight w:val="0"/>
      <w:marTop w:val="0"/>
      <w:marBottom w:val="0"/>
      <w:divBdr>
        <w:top w:val="none" w:sz="0" w:space="0" w:color="auto"/>
        <w:left w:val="none" w:sz="0" w:space="0" w:color="auto"/>
        <w:bottom w:val="none" w:sz="0" w:space="0" w:color="auto"/>
        <w:right w:val="none" w:sz="0" w:space="0" w:color="auto"/>
      </w:divBdr>
      <w:divsChild>
        <w:div w:id="364408075">
          <w:marLeft w:val="0"/>
          <w:marRight w:val="0"/>
          <w:marTop w:val="0"/>
          <w:marBottom w:val="0"/>
          <w:divBdr>
            <w:top w:val="none" w:sz="0" w:space="0" w:color="auto"/>
            <w:left w:val="none" w:sz="0" w:space="0" w:color="auto"/>
            <w:bottom w:val="none" w:sz="0" w:space="0" w:color="auto"/>
            <w:right w:val="none" w:sz="0" w:space="0" w:color="auto"/>
          </w:divBdr>
        </w:div>
      </w:divsChild>
    </w:div>
    <w:div w:id="1959146394">
      <w:bodyDiv w:val="1"/>
      <w:marLeft w:val="0"/>
      <w:marRight w:val="0"/>
      <w:marTop w:val="0"/>
      <w:marBottom w:val="0"/>
      <w:divBdr>
        <w:top w:val="none" w:sz="0" w:space="0" w:color="auto"/>
        <w:left w:val="none" w:sz="0" w:space="0" w:color="auto"/>
        <w:bottom w:val="none" w:sz="0" w:space="0" w:color="auto"/>
        <w:right w:val="none" w:sz="0" w:space="0" w:color="auto"/>
      </w:divBdr>
    </w:div>
    <w:div w:id="1977947206">
      <w:bodyDiv w:val="1"/>
      <w:marLeft w:val="0"/>
      <w:marRight w:val="0"/>
      <w:marTop w:val="0"/>
      <w:marBottom w:val="0"/>
      <w:divBdr>
        <w:top w:val="none" w:sz="0" w:space="0" w:color="auto"/>
        <w:left w:val="none" w:sz="0" w:space="0" w:color="auto"/>
        <w:bottom w:val="none" w:sz="0" w:space="0" w:color="auto"/>
        <w:right w:val="none" w:sz="0" w:space="0" w:color="auto"/>
      </w:divBdr>
      <w:divsChild>
        <w:div w:id="1273320697">
          <w:marLeft w:val="0"/>
          <w:marRight w:val="0"/>
          <w:marTop w:val="0"/>
          <w:marBottom w:val="0"/>
          <w:divBdr>
            <w:top w:val="none" w:sz="0" w:space="0" w:color="auto"/>
            <w:left w:val="none" w:sz="0" w:space="0" w:color="auto"/>
            <w:bottom w:val="none" w:sz="0" w:space="0" w:color="auto"/>
            <w:right w:val="none" w:sz="0" w:space="0" w:color="auto"/>
          </w:divBdr>
        </w:div>
      </w:divsChild>
    </w:div>
    <w:div w:id="1992171470">
      <w:bodyDiv w:val="1"/>
      <w:marLeft w:val="0"/>
      <w:marRight w:val="0"/>
      <w:marTop w:val="0"/>
      <w:marBottom w:val="0"/>
      <w:divBdr>
        <w:top w:val="none" w:sz="0" w:space="0" w:color="auto"/>
        <w:left w:val="none" w:sz="0" w:space="0" w:color="auto"/>
        <w:bottom w:val="none" w:sz="0" w:space="0" w:color="auto"/>
        <w:right w:val="none" w:sz="0" w:space="0" w:color="auto"/>
      </w:divBdr>
      <w:divsChild>
        <w:div w:id="1847939468">
          <w:marLeft w:val="0"/>
          <w:marRight w:val="0"/>
          <w:marTop w:val="0"/>
          <w:marBottom w:val="0"/>
          <w:divBdr>
            <w:top w:val="none" w:sz="0" w:space="0" w:color="auto"/>
            <w:left w:val="none" w:sz="0" w:space="0" w:color="auto"/>
            <w:bottom w:val="none" w:sz="0" w:space="0" w:color="auto"/>
            <w:right w:val="none" w:sz="0" w:space="0" w:color="auto"/>
          </w:divBdr>
        </w:div>
      </w:divsChild>
    </w:div>
    <w:div w:id="2034382264">
      <w:bodyDiv w:val="1"/>
      <w:marLeft w:val="0"/>
      <w:marRight w:val="0"/>
      <w:marTop w:val="0"/>
      <w:marBottom w:val="0"/>
      <w:divBdr>
        <w:top w:val="none" w:sz="0" w:space="0" w:color="auto"/>
        <w:left w:val="none" w:sz="0" w:space="0" w:color="auto"/>
        <w:bottom w:val="none" w:sz="0" w:space="0" w:color="auto"/>
        <w:right w:val="none" w:sz="0" w:space="0" w:color="auto"/>
      </w:divBdr>
      <w:divsChild>
        <w:div w:id="1305159476">
          <w:marLeft w:val="0"/>
          <w:marRight w:val="0"/>
          <w:marTop w:val="0"/>
          <w:marBottom w:val="0"/>
          <w:divBdr>
            <w:top w:val="none" w:sz="0" w:space="0" w:color="auto"/>
            <w:left w:val="none" w:sz="0" w:space="0" w:color="auto"/>
            <w:bottom w:val="none" w:sz="0" w:space="0" w:color="auto"/>
            <w:right w:val="none" w:sz="0" w:space="0" w:color="auto"/>
          </w:divBdr>
        </w:div>
      </w:divsChild>
    </w:div>
    <w:div w:id="2057318809">
      <w:bodyDiv w:val="1"/>
      <w:marLeft w:val="0"/>
      <w:marRight w:val="0"/>
      <w:marTop w:val="0"/>
      <w:marBottom w:val="0"/>
      <w:divBdr>
        <w:top w:val="none" w:sz="0" w:space="0" w:color="auto"/>
        <w:left w:val="none" w:sz="0" w:space="0" w:color="auto"/>
        <w:bottom w:val="none" w:sz="0" w:space="0" w:color="auto"/>
        <w:right w:val="none" w:sz="0" w:space="0" w:color="auto"/>
      </w:divBdr>
      <w:divsChild>
        <w:div w:id="1000697420">
          <w:marLeft w:val="0"/>
          <w:marRight w:val="0"/>
          <w:marTop w:val="0"/>
          <w:marBottom w:val="0"/>
          <w:divBdr>
            <w:top w:val="none" w:sz="0" w:space="0" w:color="auto"/>
            <w:left w:val="none" w:sz="0" w:space="0" w:color="auto"/>
            <w:bottom w:val="none" w:sz="0" w:space="0" w:color="auto"/>
            <w:right w:val="none" w:sz="0" w:space="0" w:color="auto"/>
          </w:divBdr>
        </w:div>
      </w:divsChild>
    </w:div>
    <w:div w:id="2077317591">
      <w:bodyDiv w:val="1"/>
      <w:marLeft w:val="0"/>
      <w:marRight w:val="0"/>
      <w:marTop w:val="0"/>
      <w:marBottom w:val="0"/>
      <w:divBdr>
        <w:top w:val="none" w:sz="0" w:space="0" w:color="auto"/>
        <w:left w:val="none" w:sz="0" w:space="0" w:color="auto"/>
        <w:bottom w:val="none" w:sz="0" w:space="0" w:color="auto"/>
        <w:right w:val="none" w:sz="0" w:space="0" w:color="auto"/>
      </w:divBdr>
      <w:divsChild>
        <w:div w:id="1510288447">
          <w:marLeft w:val="0"/>
          <w:marRight w:val="0"/>
          <w:marTop w:val="0"/>
          <w:marBottom w:val="0"/>
          <w:divBdr>
            <w:top w:val="none" w:sz="0" w:space="0" w:color="auto"/>
            <w:left w:val="none" w:sz="0" w:space="0" w:color="auto"/>
            <w:bottom w:val="none" w:sz="0" w:space="0" w:color="auto"/>
            <w:right w:val="none" w:sz="0" w:space="0" w:color="auto"/>
          </w:divBdr>
        </w:div>
      </w:divsChild>
    </w:div>
    <w:div w:id="2083528973">
      <w:bodyDiv w:val="1"/>
      <w:marLeft w:val="0"/>
      <w:marRight w:val="0"/>
      <w:marTop w:val="0"/>
      <w:marBottom w:val="0"/>
      <w:divBdr>
        <w:top w:val="none" w:sz="0" w:space="0" w:color="auto"/>
        <w:left w:val="none" w:sz="0" w:space="0" w:color="auto"/>
        <w:bottom w:val="none" w:sz="0" w:space="0" w:color="auto"/>
        <w:right w:val="none" w:sz="0" w:space="0" w:color="auto"/>
      </w:divBdr>
    </w:div>
    <w:div w:id="2087651330">
      <w:bodyDiv w:val="1"/>
      <w:marLeft w:val="0"/>
      <w:marRight w:val="0"/>
      <w:marTop w:val="0"/>
      <w:marBottom w:val="0"/>
      <w:divBdr>
        <w:top w:val="none" w:sz="0" w:space="0" w:color="auto"/>
        <w:left w:val="none" w:sz="0" w:space="0" w:color="auto"/>
        <w:bottom w:val="none" w:sz="0" w:space="0" w:color="auto"/>
        <w:right w:val="none" w:sz="0" w:space="0" w:color="auto"/>
      </w:divBdr>
      <w:divsChild>
        <w:div w:id="17413637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715A19-C321-41B3-A0E1-22287DBB8E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1191</TotalTime>
  <Pages>73</Pages>
  <Words>19933</Words>
  <Characters>113620</Characters>
  <Application>Microsoft Office Word</Application>
  <DocSecurity>0</DocSecurity>
  <Lines>946</Lines>
  <Paragraphs>266</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133287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Виктория</dc:creator>
  <cp:keywords/>
  <dc:description/>
  <cp:lastModifiedBy>PL</cp:lastModifiedBy>
  <cp:revision>1685</cp:revision>
  <dcterms:created xsi:type="dcterms:W3CDTF">2020-02-23T08:00:00Z</dcterms:created>
  <dcterms:modified xsi:type="dcterms:W3CDTF">2020-06-22T14:10:00Z</dcterms:modified>
</cp:coreProperties>
</file>