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0466" w:rsidRDefault="00300466" w:rsidP="00300466">
      <w:pPr>
        <w:spacing w:after="0" w:line="360" w:lineRule="auto"/>
        <w:ind w:firstLine="709"/>
        <w:jc w:val="right"/>
        <w:rPr>
          <w:rFonts w:ascii="Times New Roman" w:eastAsia="Times New Roman" w:hAnsi="Times New Roman" w:cs="Times New Roman"/>
          <w:b/>
          <w:i/>
          <w:sz w:val="28"/>
          <w:szCs w:val="28"/>
          <w:lang w:val="uk-UA"/>
        </w:rPr>
      </w:pPr>
      <w:r>
        <w:rPr>
          <w:rFonts w:ascii="Times New Roman" w:eastAsia="Times New Roman" w:hAnsi="Times New Roman" w:cs="Times New Roman"/>
          <w:b/>
          <w:i/>
          <w:sz w:val="28"/>
          <w:szCs w:val="28"/>
          <w:lang w:val="uk-UA"/>
        </w:rPr>
        <w:t>Додаток А</w:t>
      </w:r>
    </w:p>
    <w:p w:rsidR="003130FA" w:rsidRPr="003130FA" w:rsidRDefault="003130FA" w:rsidP="003130FA">
      <w:pPr>
        <w:spacing w:after="0" w:line="360" w:lineRule="auto"/>
        <w:ind w:firstLine="709"/>
        <w:jc w:val="center"/>
        <w:rPr>
          <w:rFonts w:ascii="Times New Roman" w:hAnsi="Times New Roman" w:cs="Times New Roman"/>
          <w:b/>
          <w:sz w:val="28"/>
          <w:szCs w:val="28"/>
        </w:rPr>
      </w:pPr>
      <w:r w:rsidRPr="003130FA">
        <w:rPr>
          <w:rFonts w:ascii="Times New Roman" w:hAnsi="Times New Roman" w:cs="Times New Roman"/>
          <w:b/>
          <w:sz w:val="28"/>
          <w:szCs w:val="28"/>
        </w:rPr>
        <w:t>ПРОГРАМА</w:t>
      </w:r>
      <w:r>
        <w:rPr>
          <w:rFonts w:ascii="Times New Roman" w:hAnsi="Times New Roman" w:cs="Times New Roman"/>
          <w:b/>
          <w:sz w:val="28"/>
          <w:szCs w:val="28"/>
          <w:lang w:val="uk-UA"/>
        </w:rPr>
        <w:t xml:space="preserve"> </w:t>
      </w:r>
      <w:r w:rsidRPr="003130FA">
        <w:rPr>
          <w:rFonts w:ascii="Times New Roman" w:hAnsi="Times New Roman" w:cs="Times New Roman"/>
          <w:b/>
          <w:sz w:val="28"/>
          <w:szCs w:val="28"/>
        </w:rPr>
        <w:t>ЛІТЕРАТУРНОГО ГУРТКА</w:t>
      </w:r>
    </w:p>
    <w:p w:rsidR="003130FA" w:rsidRPr="003130FA" w:rsidRDefault="003130FA" w:rsidP="003130F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«СУЧАСН</w:t>
      </w:r>
      <w:r w:rsidR="00637FE6">
        <w:rPr>
          <w:rFonts w:ascii="Times New Roman" w:hAnsi="Times New Roman" w:cs="Times New Roman"/>
          <w:b/>
          <w:sz w:val="28"/>
          <w:szCs w:val="28"/>
          <w:lang w:val="uk-UA"/>
        </w:rPr>
        <w:t>А</w:t>
      </w:r>
      <w:r>
        <w:rPr>
          <w:rFonts w:ascii="Times New Roman" w:hAnsi="Times New Roman" w:cs="Times New Roman"/>
          <w:b/>
          <w:sz w:val="28"/>
          <w:szCs w:val="28"/>
          <w:lang w:val="uk-UA"/>
        </w:rPr>
        <w:t xml:space="preserve"> </w:t>
      </w:r>
      <w:r w:rsidR="00637FE6">
        <w:rPr>
          <w:rFonts w:ascii="Times New Roman" w:hAnsi="Times New Roman" w:cs="Times New Roman"/>
          <w:b/>
          <w:sz w:val="28"/>
          <w:szCs w:val="28"/>
          <w:lang w:val="uk-UA"/>
        </w:rPr>
        <w:t xml:space="preserve">УКРАЇНСЬКА </w:t>
      </w:r>
      <w:r>
        <w:rPr>
          <w:rFonts w:ascii="Times New Roman" w:hAnsi="Times New Roman" w:cs="Times New Roman"/>
          <w:b/>
          <w:sz w:val="28"/>
          <w:szCs w:val="28"/>
          <w:lang w:val="uk-UA"/>
        </w:rPr>
        <w:t>ЛІТЕРАТУР</w:t>
      </w:r>
      <w:r w:rsidR="00637FE6">
        <w:rPr>
          <w:rFonts w:ascii="Times New Roman" w:hAnsi="Times New Roman" w:cs="Times New Roman"/>
          <w:b/>
          <w:sz w:val="28"/>
          <w:szCs w:val="28"/>
          <w:lang w:val="uk-UA"/>
        </w:rPr>
        <w:t>А</w:t>
      </w:r>
      <w:r>
        <w:rPr>
          <w:rFonts w:ascii="Times New Roman" w:hAnsi="Times New Roman" w:cs="Times New Roman"/>
          <w:b/>
          <w:sz w:val="28"/>
          <w:szCs w:val="28"/>
          <w:lang w:val="uk-UA"/>
        </w:rPr>
        <w:t>»</w:t>
      </w:r>
      <w:r w:rsidR="005C6FE1">
        <w:rPr>
          <w:rFonts w:ascii="Times New Roman" w:hAnsi="Times New Roman" w:cs="Times New Roman"/>
          <w:b/>
          <w:sz w:val="28"/>
          <w:szCs w:val="28"/>
          <w:lang w:val="uk-UA"/>
        </w:rPr>
        <w:t>, 11 клас</w:t>
      </w:r>
    </w:p>
    <w:p w:rsidR="003130FA" w:rsidRDefault="003130FA" w:rsidP="003130FA">
      <w:pPr>
        <w:autoSpaceDE w:val="0"/>
        <w:autoSpaceDN w:val="0"/>
        <w:adjustRightInd w:val="0"/>
        <w:spacing w:after="0" w:line="360" w:lineRule="auto"/>
        <w:ind w:firstLine="709"/>
        <w:jc w:val="center"/>
        <w:rPr>
          <w:rFonts w:ascii="Times New Roman" w:hAnsi="Times New Roman" w:cs="Times New Roman"/>
          <w:b/>
          <w:color w:val="000000"/>
          <w:sz w:val="28"/>
          <w:szCs w:val="28"/>
          <w:lang w:val="uk-UA"/>
        </w:rPr>
      </w:pPr>
    </w:p>
    <w:p w:rsidR="003130FA" w:rsidRPr="003130FA" w:rsidRDefault="003130FA" w:rsidP="003130FA">
      <w:pPr>
        <w:autoSpaceDE w:val="0"/>
        <w:autoSpaceDN w:val="0"/>
        <w:adjustRightInd w:val="0"/>
        <w:spacing w:after="0" w:line="360" w:lineRule="auto"/>
        <w:ind w:firstLine="709"/>
        <w:jc w:val="center"/>
        <w:rPr>
          <w:rFonts w:ascii="Times New Roman" w:hAnsi="Times New Roman" w:cs="Times New Roman"/>
          <w:b/>
          <w:color w:val="000000"/>
          <w:sz w:val="28"/>
          <w:szCs w:val="28"/>
          <w:lang w:val="uk-UA"/>
        </w:rPr>
      </w:pPr>
      <w:r w:rsidRPr="000C53E9">
        <w:rPr>
          <w:rFonts w:ascii="Times New Roman" w:hAnsi="Times New Roman" w:cs="Times New Roman"/>
          <w:b/>
          <w:color w:val="000000"/>
          <w:sz w:val="28"/>
          <w:szCs w:val="28"/>
        </w:rPr>
        <w:t>ПОЯСНЮВАЛЬНА ЗАПИСКА</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Художня література – це чарівний </w:t>
      </w:r>
      <w:proofErr w:type="gramStart"/>
      <w:r w:rsidRPr="000C53E9">
        <w:rPr>
          <w:rFonts w:ascii="Times New Roman" w:hAnsi="Times New Roman" w:cs="Times New Roman"/>
          <w:color w:val="000000"/>
          <w:sz w:val="28"/>
          <w:szCs w:val="28"/>
        </w:rPr>
        <w:t>св</w:t>
      </w:r>
      <w:proofErr w:type="gramEnd"/>
      <w:r w:rsidRPr="000C53E9">
        <w:rPr>
          <w:rFonts w:ascii="Times New Roman" w:hAnsi="Times New Roman" w:cs="Times New Roman"/>
          <w:color w:val="000000"/>
          <w:sz w:val="28"/>
          <w:szCs w:val="28"/>
        </w:rPr>
        <w:t>іт мистецтва слова, який створює нову художню реальність за законами краси, передає загальнолюдські й національні цінності від покоління до покоління.</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Програма літературного гуртка спрямована на формування в учнів образного мислення, засвоєння норм грамотності та культури мовлення й письма, збагачення внутрішнього </w:t>
      </w:r>
      <w:proofErr w:type="gramStart"/>
      <w:r w:rsidRPr="000C53E9">
        <w:rPr>
          <w:rFonts w:ascii="Times New Roman" w:hAnsi="Times New Roman" w:cs="Times New Roman"/>
          <w:color w:val="000000"/>
          <w:sz w:val="28"/>
          <w:szCs w:val="28"/>
        </w:rPr>
        <w:t>св</w:t>
      </w:r>
      <w:proofErr w:type="gramEnd"/>
      <w:r w:rsidRPr="000C53E9">
        <w:rPr>
          <w:rFonts w:ascii="Times New Roman" w:hAnsi="Times New Roman" w:cs="Times New Roman"/>
          <w:color w:val="000000"/>
          <w:sz w:val="28"/>
          <w:szCs w:val="28"/>
        </w:rPr>
        <w:t>іту школярів, розвиток інтелекту, естетичного смаку, уяви, фантазії, творчих здібностей, природних задатків, загальнонавчальних умінь і навичок.</w:t>
      </w:r>
    </w:p>
    <w:p w:rsidR="003E3994"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C53E9">
        <w:rPr>
          <w:rFonts w:ascii="Times New Roman" w:hAnsi="Times New Roman" w:cs="Times New Roman"/>
          <w:color w:val="000000"/>
          <w:sz w:val="28"/>
          <w:szCs w:val="28"/>
        </w:rPr>
        <w:t xml:space="preserve">Программа розрахована на </w:t>
      </w:r>
      <w:r>
        <w:rPr>
          <w:rFonts w:ascii="Times New Roman" w:hAnsi="Times New Roman" w:cs="Times New Roman"/>
          <w:color w:val="000000"/>
          <w:sz w:val="28"/>
          <w:szCs w:val="28"/>
          <w:lang w:val="uk-UA"/>
        </w:rPr>
        <w:t>учнів 11 класів</w:t>
      </w:r>
      <w:r w:rsidRPr="000C53E9">
        <w:rPr>
          <w:rFonts w:ascii="Times New Roman" w:hAnsi="Times New Roman" w:cs="Times New Roman"/>
          <w:color w:val="000000"/>
          <w:sz w:val="28"/>
          <w:szCs w:val="28"/>
        </w:rPr>
        <w:t>, які мають на</w:t>
      </w:r>
      <w:r>
        <w:rPr>
          <w:rFonts w:ascii="Times New Roman" w:hAnsi="Times New Roman" w:cs="Times New Roman"/>
          <w:color w:val="000000"/>
          <w:sz w:val="28"/>
          <w:szCs w:val="28"/>
        </w:rPr>
        <w:t>хили до літературної творчості.</w:t>
      </w:r>
      <w:r w:rsidRPr="000C53E9">
        <w:rPr>
          <w:rFonts w:ascii="Times New Roman" w:hAnsi="Times New Roman" w:cs="Times New Roman"/>
          <w:color w:val="000000"/>
          <w:sz w:val="28"/>
          <w:szCs w:val="28"/>
        </w:rPr>
        <w:t xml:space="preserve"> Запропонований курс розрахований на </w:t>
      </w:r>
      <w:r>
        <w:rPr>
          <w:rFonts w:ascii="Times New Roman" w:hAnsi="Times New Roman" w:cs="Times New Roman"/>
          <w:color w:val="000000"/>
          <w:sz w:val="28"/>
          <w:szCs w:val="28"/>
          <w:lang w:val="uk-UA"/>
        </w:rPr>
        <w:t xml:space="preserve">один навчальний </w:t>
      </w:r>
      <w:proofErr w:type="gramStart"/>
      <w:r>
        <w:rPr>
          <w:rFonts w:ascii="Times New Roman" w:hAnsi="Times New Roman" w:cs="Times New Roman"/>
          <w:color w:val="000000"/>
          <w:sz w:val="28"/>
          <w:szCs w:val="28"/>
          <w:lang w:val="uk-UA"/>
        </w:rPr>
        <w:t>р</w:t>
      </w:r>
      <w:proofErr w:type="gramEnd"/>
      <w:r>
        <w:rPr>
          <w:rFonts w:ascii="Times New Roman" w:hAnsi="Times New Roman" w:cs="Times New Roman"/>
          <w:color w:val="000000"/>
          <w:sz w:val="28"/>
          <w:szCs w:val="28"/>
          <w:lang w:val="uk-UA"/>
        </w:rPr>
        <w:t>ік</w:t>
      </w:r>
      <w:r w:rsidRPr="000C53E9">
        <w:rPr>
          <w:rFonts w:ascii="Times New Roman" w:hAnsi="Times New Roman" w:cs="Times New Roman"/>
          <w:color w:val="000000"/>
          <w:sz w:val="28"/>
          <w:szCs w:val="28"/>
        </w:rPr>
        <w:t xml:space="preserve">, тому його розділи побудовані так, щоб вихованець зміг оволодіти </w:t>
      </w:r>
      <w:r>
        <w:rPr>
          <w:rFonts w:ascii="Times New Roman" w:hAnsi="Times New Roman" w:cs="Times New Roman"/>
          <w:color w:val="000000"/>
          <w:sz w:val="28"/>
          <w:szCs w:val="28"/>
          <w:lang w:val="uk-UA"/>
        </w:rPr>
        <w:t>сучасною українською літературою</w:t>
      </w:r>
      <w:r>
        <w:rPr>
          <w:rFonts w:ascii="Times New Roman" w:hAnsi="Times New Roman" w:cs="Times New Roman"/>
          <w:color w:val="000000"/>
          <w:sz w:val="28"/>
          <w:szCs w:val="28"/>
        </w:rPr>
        <w:t xml:space="preserve"> поступово </w:t>
      </w:r>
      <w:r>
        <w:rPr>
          <w:rFonts w:ascii="Times New Roman" w:hAnsi="Times New Roman" w:cs="Times New Roman"/>
          <w:color w:val="000000"/>
          <w:sz w:val="28"/>
          <w:szCs w:val="28"/>
          <w:lang w:val="uk-UA"/>
        </w:rPr>
        <w:t xml:space="preserve">– </w:t>
      </w:r>
      <w:r w:rsidRPr="000C53E9">
        <w:rPr>
          <w:rFonts w:ascii="Times New Roman" w:hAnsi="Times New Roman" w:cs="Times New Roman"/>
          <w:color w:val="000000"/>
          <w:sz w:val="28"/>
          <w:szCs w:val="28"/>
        </w:rPr>
        <w:t>від найпростішого до складного, засвоюю</w:t>
      </w:r>
      <w:r w:rsidRPr="000C53E9">
        <w:rPr>
          <w:rFonts w:ascii="Times New Roman" w:hAnsi="Times New Roman" w:cs="Times New Roman"/>
          <w:color w:val="000000"/>
          <w:sz w:val="28"/>
          <w:szCs w:val="28"/>
        </w:rPr>
        <w:softHyphen/>
        <w:t xml:space="preserve">чи теоретично і на практиці загальні закони розвитку </w:t>
      </w:r>
      <w:r>
        <w:rPr>
          <w:rFonts w:ascii="Times New Roman" w:hAnsi="Times New Roman" w:cs="Times New Roman"/>
          <w:color w:val="000000"/>
          <w:sz w:val="28"/>
          <w:szCs w:val="28"/>
          <w:lang w:val="uk-UA"/>
        </w:rPr>
        <w:t xml:space="preserve">сучасної </w:t>
      </w:r>
      <w:r w:rsidRPr="000C53E9">
        <w:rPr>
          <w:rFonts w:ascii="Times New Roman" w:hAnsi="Times New Roman" w:cs="Times New Roman"/>
          <w:color w:val="000000"/>
          <w:sz w:val="28"/>
          <w:szCs w:val="28"/>
        </w:rPr>
        <w:t xml:space="preserve">художньої літератури, її специфіку, </w:t>
      </w:r>
      <w:proofErr w:type="gramStart"/>
      <w:r w:rsidRPr="000C53E9">
        <w:rPr>
          <w:rFonts w:ascii="Times New Roman" w:hAnsi="Times New Roman" w:cs="Times New Roman"/>
          <w:color w:val="000000"/>
          <w:sz w:val="28"/>
          <w:szCs w:val="28"/>
        </w:rPr>
        <w:t>соц</w:t>
      </w:r>
      <w:proofErr w:type="gramEnd"/>
      <w:r w:rsidRPr="000C53E9">
        <w:rPr>
          <w:rFonts w:ascii="Times New Roman" w:hAnsi="Times New Roman" w:cs="Times New Roman"/>
          <w:color w:val="000000"/>
          <w:sz w:val="28"/>
          <w:szCs w:val="28"/>
        </w:rPr>
        <w:t xml:space="preserve">іальну природу, її суспільну функцію, метод, відношення до дійсності. </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На опрацювання навчального матеріалу відводиться на </w:t>
      </w:r>
      <w:proofErr w:type="gramStart"/>
      <w:r w:rsidRPr="000C53E9">
        <w:rPr>
          <w:rFonts w:ascii="Times New Roman" w:hAnsi="Times New Roman" w:cs="Times New Roman"/>
          <w:color w:val="000000"/>
          <w:sz w:val="28"/>
          <w:szCs w:val="28"/>
        </w:rPr>
        <w:t>р</w:t>
      </w:r>
      <w:proofErr w:type="gramEnd"/>
      <w:r w:rsidRPr="000C53E9">
        <w:rPr>
          <w:rFonts w:ascii="Times New Roman" w:hAnsi="Times New Roman" w:cs="Times New Roman"/>
          <w:color w:val="000000"/>
          <w:sz w:val="28"/>
          <w:szCs w:val="28"/>
        </w:rPr>
        <w:t xml:space="preserve">ік  </w:t>
      </w:r>
      <w:r>
        <w:rPr>
          <w:rFonts w:ascii="Times New Roman" w:hAnsi="Times New Roman" w:cs="Times New Roman"/>
          <w:color w:val="000000"/>
          <w:sz w:val="28"/>
          <w:szCs w:val="28"/>
          <w:lang w:val="uk-UA"/>
        </w:rPr>
        <w:t>3</w:t>
      </w:r>
      <w:r w:rsidR="003E3994">
        <w:rPr>
          <w:rFonts w:ascii="Times New Roman" w:hAnsi="Times New Roman" w:cs="Times New Roman"/>
          <w:color w:val="000000"/>
          <w:sz w:val="28"/>
          <w:szCs w:val="28"/>
          <w:lang w:val="uk-UA"/>
        </w:rPr>
        <w:t>5</w:t>
      </w:r>
      <w:r w:rsidR="003E3994">
        <w:rPr>
          <w:rFonts w:ascii="Times New Roman" w:hAnsi="Times New Roman" w:cs="Times New Roman"/>
          <w:color w:val="000000"/>
          <w:sz w:val="28"/>
          <w:szCs w:val="28"/>
        </w:rPr>
        <w:t xml:space="preserve"> годин</w:t>
      </w:r>
      <w:r w:rsidRPr="000C53E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w:t>
      </w:r>
      <w:r w:rsidR="003E3994">
        <w:rPr>
          <w:rFonts w:ascii="Times New Roman" w:hAnsi="Times New Roman" w:cs="Times New Roman"/>
          <w:color w:val="000000"/>
          <w:sz w:val="28"/>
          <w:szCs w:val="28"/>
          <w:lang w:val="uk-UA"/>
        </w:rPr>
        <w:t> </w:t>
      </w:r>
      <w:r w:rsidRPr="000C53E9">
        <w:rPr>
          <w:rFonts w:ascii="Times New Roman" w:hAnsi="Times New Roman" w:cs="Times New Roman"/>
          <w:color w:val="000000"/>
          <w:sz w:val="28"/>
          <w:szCs w:val="28"/>
        </w:rPr>
        <w:t>годин</w:t>
      </w:r>
      <w:r>
        <w:rPr>
          <w:rFonts w:ascii="Times New Roman" w:hAnsi="Times New Roman" w:cs="Times New Roman"/>
          <w:color w:val="000000"/>
          <w:sz w:val="28"/>
          <w:szCs w:val="28"/>
          <w:lang w:val="uk-UA"/>
        </w:rPr>
        <w:t>а</w:t>
      </w:r>
      <w:r w:rsidRPr="000C53E9">
        <w:rPr>
          <w:rFonts w:ascii="Times New Roman" w:hAnsi="Times New Roman" w:cs="Times New Roman"/>
          <w:color w:val="000000"/>
          <w:sz w:val="28"/>
          <w:szCs w:val="28"/>
        </w:rPr>
        <w:t xml:space="preserve"> на </w:t>
      </w:r>
      <w:r>
        <w:rPr>
          <w:rFonts w:ascii="Times New Roman" w:hAnsi="Times New Roman" w:cs="Times New Roman"/>
          <w:color w:val="000000"/>
          <w:sz w:val="28"/>
          <w:szCs w:val="28"/>
          <w:lang w:val="uk-UA"/>
        </w:rPr>
        <w:t>тиждень</w:t>
      </w:r>
      <w:r w:rsidRPr="000C53E9">
        <w:rPr>
          <w:rFonts w:ascii="Times New Roman" w:hAnsi="Times New Roman" w:cs="Times New Roman"/>
          <w:color w:val="000000"/>
          <w:sz w:val="28"/>
          <w:szCs w:val="28"/>
        </w:rPr>
        <w:t xml:space="preserve">). Програма </w:t>
      </w:r>
      <w:r>
        <w:rPr>
          <w:rFonts w:ascii="Times New Roman" w:hAnsi="Times New Roman" w:cs="Times New Roman"/>
          <w:color w:val="000000"/>
          <w:sz w:val="28"/>
          <w:szCs w:val="28"/>
        </w:rPr>
        <w:t>передбачає поді</w:t>
      </w:r>
      <w:proofErr w:type="gramStart"/>
      <w:r>
        <w:rPr>
          <w:rFonts w:ascii="Times New Roman" w:hAnsi="Times New Roman" w:cs="Times New Roman"/>
          <w:color w:val="000000"/>
          <w:sz w:val="28"/>
          <w:szCs w:val="28"/>
        </w:rPr>
        <w:t>л</w:t>
      </w:r>
      <w:proofErr w:type="gramEnd"/>
      <w:r>
        <w:rPr>
          <w:rFonts w:ascii="Times New Roman" w:hAnsi="Times New Roman" w:cs="Times New Roman"/>
          <w:color w:val="000000"/>
          <w:sz w:val="28"/>
          <w:szCs w:val="28"/>
        </w:rPr>
        <w:t xml:space="preserve"> на теоретичні </w:t>
      </w:r>
      <w:r w:rsidRPr="000C53E9">
        <w:rPr>
          <w:rFonts w:ascii="Times New Roman" w:hAnsi="Times New Roman" w:cs="Times New Roman"/>
          <w:color w:val="000000"/>
          <w:sz w:val="28"/>
          <w:szCs w:val="28"/>
        </w:rPr>
        <w:t>та практичні заняття, екскурсії, творчі зустрічі.</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На заняттях гуртка використовуються такі методи: словесні (розповідь, лекція, бесіда та ін.), наочні (ілюстрування, демонстрування, відеометод тощо), практичні (методичні прийоми: постановка завдання, планування його виконання оперативного регулювання і контролю, аналізу </w:t>
      </w:r>
      <w:proofErr w:type="gramStart"/>
      <w:r w:rsidRPr="000C53E9">
        <w:rPr>
          <w:rFonts w:ascii="Times New Roman" w:hAnsi="Times New Roman" w:cs="Times New Roman"/>
          <w:color w:val="000000"/>
          <w:sz w:val="28"/>
          <w:szCs w:val="28"/>
        </w:rPr>
        <w:t>п</w:t>
      </w:r>
      <w:proofErr w:type="gramEnd"/>
      <w:r w:rsidRPr="000C53E9">
        <w:rPr>
          <w:rFonts w:ascii="Times New Roman" w:hAnsi="Times New Roman" w:cs="Times New Roman"/>
          <w:color w:val="000000"/>
          <w:sz w:val="28"/>
          <w:szCs w:val="28"/>
        </w:rPr>
        <w:t>ідсумків практичної роботи, виявлення причин недоліків, коригування); проблемно-</w:t>
      </w:r>
      <w:r>
        <w:rPr>
          <w:rFonts w:ascii="Times New Roman" w:hAnsi="Times New Roman" w:cs="Times New Roman"/>
          <w:color w:val="000000"/>
          <w:sz w:val="28"/>
          <w:szCs w:val="28"/>
        </w:rPr>
        <w:t xml:space="preserve">пошукові (проблемне викладення </w:t>
      </w:r>
      <w:r w:rsidRPr="000C53E9">
        <w:rPr>
          <w:rFonts w:ascii="Times New Roman" w:hAnsi="Times New Roman" w:cs="Times New Roman"/>
          <w:color w:val="000000"/>
          <w:sz w:val="28"/>
          <w:szCs w:val="28"/>
        </w:rPr>
        <w:t xml:space="preserve">матеріалу, пошук, спостереження, </w:t>
      </w:r>
      <w:proofErr w:type="gramStart"/>
      <w:r w:rsidRPr="000C53E9">
        <w:rPr>
          <w:rFonts w:ascii="Times New Roman" w:hAnsi="Times New Roman" w:cs="Times New Roman"/>
          <w:color w:val="000000"/>
          <w:sz w:val="28"/>
          <w:szCs w:val="28"/>
        </w:rPr>
        <w:t>досл</w:t>
      </w:r>
      <w:proofErr w:type="gramEnd"/>
      <w:r w:rsidRPr="000C53E9">
        <w:rPr>
          <w:rFonts w:ascii="Times New Roman" w:hAnsi="Times New Roman" w:cs="Times New Roman"/>
          <w:color w:val="000000"/>
          <w:sz w:val="28"/>
          <w:szCs w:val="28"/>
        </w:rPr>
        <w:t xml:space="preserve">ідження, аналіз), методи формування пізнавального інтересу (пізнавальні </w:t>
      </w:r>
      <w:r w:rsidRPr="000C53E9">
        <w:rPr>
          <w:rFonts w:ascii="Times New Roman" w:hAnsi="Times New Roman" w:cs="Times New Roman"/>
          <w:color w:val="000000"/>
          <w:sz w:val="28"/>
          <w:szCs w:val="28"/>
        </w:rPr>
        <w:lastRenderedPageBreak/>
        <w:t>та творчі ігри, навчальні дискусії, введення до змісту занять цікавих оповідей), методи контролю і самоконтролю.</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proofErr w:type="gramStart"/>
      <w:r w:rsidRPr="000C53E9">
        <w:rPr>
          <w:rFonts w:ascii="Times New Roman" w:hAnsi="Times New Roman" w:cs="Times New Roman"/>
          <w:color w:val="000000"/>
          <w:sz w:val="28"/>
          <w:szCs w:val="28"/>
        </w:rPr>
        <w:t>У</w:t>
      </w:r>
      <w:proofErr w:type="gramEnd"/>
      <w:r w:rsidRPr="000C53E9">
        <w:rPr>
          <w:rFonts w:ascii="Times New Roman" w:hAnsi="Times New Roman" w:cs="Times New Roman"/>
          <w:color w:val="000000"/>
          <w:sz w:val="28"/>
          <w:szCs w:val="28"/>
        </w:rPr>
        <w:t xml:space="preserve"> </w:t>
      </w:r>
      <w:proofErr w:type="gramStart"/>
      <w:r w:rsidRPr="000C53E9">
        <w:rPr>
          <w:rFonts w:ascii="Times New Roman" w:hAnsi="Times New Roman" w:cs="Times New Roman"/>
          <w:color w:val="000000"/>
          <w:sz w:val="28"/>
          <w:szCs w:val="28"/>
        </w:rPr>
        <w:t>ход</w:t>
      </w:r>
      <w:proofErr w:type="gramEnd"/>
      <w:r w:rsidRPr="000C53E9">
        <w:rPr>
          <w:rFonts w:ascii="Times New Roman" w:hAnsi="Times New Roman" w:cs="Times New Roman"/>
          <w:color w:val="000000"/>
          <w:sz w:val="28"/>
          <w:szCs w:val="28"/>
        </w:rPr>
        <w:t>і роботи передбачені теоретичні, практичні, індивідуальні заняття, екскурсії, виступи (участь у літературно-мистецьких вечорах, презентаціях книг тощо).</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Програма курсу передбачає поєднання таких теоретичних і практичних</w:t>
      </w:r>
      <w:r>
        <w:rPr>
          <w:rFonts w:ascii="Times New Roman" w:hAnsi="Times New Roman" w:cs="Times New Roman"/>
          <w:color w:val="000000"/>
          <w:sz w:val="28"/>
          <w:szCs w:val="28"/>
          <w:lang w:val="uk-UA"/>
        </w:rPr>
        <w:t xml:space="preserve"> </w:t>
      </w:r>
      <w:r w:rsidRPr="000C53E9">
        <w:rPr>
          <w:rFonts w:ascii="Times New Roman" w:hAnsi="Times New Roman" w:cs="Times New Roman"/>
          <w:color w:val="000000"/>
          <w:sz w:val="28"/>
          <w:szCs w:val="28"/>
        </w:rPr>
        <w:t>форм організації занять із учнями:</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 xml:space="preserve">лекційно-семінарські, </w:t>
      </w:r>
      <w:proofErr w:type="gramStart"/>
      <w:r w:rsidRPr="000C53E9">
        <w:rPr>
          <w:rFonts w:ascii="Times New Roman" w:hAnsi="Times New Roman" w:cs="Times New Roman"/>
          <w:color w:val="000000"/>
          <w:sz w:val="28"/>
          <w:szCs w:val="28"/>
        </w:rPr>
        <w:t>п</w:t>
      </w:r>
      <w:proofErr w:type="gramEnd"/>
      <w:r w:rsidRPr="000C53E9">
        <w:rPr>
          <w:rFonts w:ascii="Times New Roman" w:hAnsi="Times New Roman" w:cs="Times New Roman"/>
          <w:color w:val="000000"/>
          <w:sz w:val="28"/>
          <w:szCs w:val="28"/>
        </w:rPr>
        <w:t xml:space="preserve">ід час яких учні знайомляться з кращими творами </w:t>
      </w:r>
      <w:r>
        <w:rPr>
          <w:rFonts w:ascii="Times New Roman" w:hAnsi="Times New Roman" w:cs="Times New Roman"/>
          <w:color w:val="000000"/>
          <w:sz w:val="28"/>
          <w:szCs w:val="28"/>
          <w:lang w:val="uk-UA"/>
        </w:rPr>
        <w:t xml:space="preserve">сучасної </w:t>
      </w:r>
      <w:r w:rsidRPr="000C53E9">
        <w:rPr>
          <w:rFonts w:ascii="Times New Roman" w:hAnsi="Times New Roman" w:cs="Times New Roman"/>
          <w:color w:val="000000"/>
          <w:sz w:val="28"/>
          <w:szCs w:val="28"/>
        </w:rPr>
        <w:t>української та світової літератури, розкривають чарівний світ художнього слова, вчаться науково трактувати літературні поняття;</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практичні: робота зі словником літературознавчих термі</w:t>
      </w:r>
      <w:proofErr w:type="gramStart"/>
      <w:r w:rsidRPr="000C53E9">
        <w:rPr>
          <w:rFonts w:ascii="Times New Roman" w:hAnsi="Times New Roman" w:cs="Times New Roman"/>
          <w:color w:val="000000"/>
          <w:sz w:val="28"/>
          <w:szCs w:val="28"/>
        </w:rPr>
        <w:t>н</w:t>
      </w:r>
      <w:proofErr w:type="gramEnd"/>
      <w:r w:rsidRPr="000C53E9">
        <w:rPr>
          <w:rFonts w:ascii="Times New Roman" w:hAnsi="Times New Roman" w:cs="Times New Roman"/>
          <w:color w:val="000000"/>
          <w:sz w:val="28"/>
          <w:szCs w:val="28"/>
        </w:rPr>
        <w:t>ів, індиві</w:t>
      </w:r>
      <w:proofErr w:type="gramStart"/>
      <w:r w:rsidRPr="000C53E9">
        <w:rPr>
          <w:rFonts w:ascii="Times New Roman" w:hAnsi="Times New Roman" w:cs="Times New Roman"/>
          <w:color w:val="000000"/>
          <w:sz w:val="28"/>
          <w:szCs w:val="28"/>
        </w:rPr>
        <w:t>дуальна</w:t>
      </w:r>
      <w:proofErr w:type="gramEnd"/>
      <w:r w:rsidRPr="000C53E9">
        <w:rPr>
          <w:rFonts w:ascii="Times New Roman" w:hAnsi="Times New Roman" w:cs="Times New Roman"/>
          <w:color w:val="000000"/>
          <w:sz w:val="28"/>
          <w:szCs w:val="28"/>
        </w:rPr>
        <w:t xml:space="preserve"> творча робота (доопрацювання, складання, редагування, обговорення власних творів), випуск шкільної літературної преси, проведення літературно-мистецьких заходів, екскурсії, участь у творчих конкурсах;</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r w:rsidRPr="000C53E9">
        <w:rPr>
          <w:rFonts w:ascii="Times New Roman" w:hAnsi="Times New Roman" w:cs="Times New Roman"/>
          <w:color w:val="000000"/>
          <w:sz w:val="28"/>
          <w:szCs w:val="28"/>
        </w:rPr>
        <w:t>звітні літературні заходи.</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Програма гуртка є логічним і закономірним продовженням тематично-жанрового, художньо-естетичного, літературознавчого принципів програми з української літератури в загальноосвітніх навчальних закладах, що дає змогу дотримуватися </w:t>
      </w:r>
      <w:proofErr w:type="gramStart"/>
      <w:r w:rsidRPr="000C53E9">
        <w:rPr>
          <w:rFonts w:ascii="Times New Roman" w:hAnsi="Times New Roman" w:cs="Times New Roman"/>
          <w:color w:val="000000"/>
          <w:sz w:val="28"/>
          <w:szCs w:val="28"/>
        </w:rPr>
        <w:t>посл</w:t>
      </w:r>
      <w:proofErr w:type="gramEnd"/>
      <w:r w:rsidRPr="000C53E9">
        <w:rPr>
          <w:rFonts w:ascii="Times New Roman" w:hAnsi="Times New Roman" w:cs="Times New Roman"/>
          <w:color w:val="000000"/>
          <w:sz w:val="28"/>
          <w:szCs w:val="28"/>
        </w:rPr>
        <w:t xml:space="preserve">ідовності, наступності й безперервності змісту літературної освіти. Кожна тема </w:t>
      </w:r>
      <w:proofErr w:type="gramStart"/>
      <w:r w:rsidRPr="000C53E9">
        <w:rPr>
          <w:rFonts w:ascii="Times New Roman" w:hAnsi="Times New Roman" w:cs="Times New Roman"/>
          <w:color w:val="000000"/>
          <w:sz w:val="28"/>
          <w:szCs w:val="28"/>
        </w:rPr>
        <w:t>містить</w:t>
      </w:r>
      <w:proofErr w:type="gramEnd"/>
      <w:r w:rsidRPr="000C53E9">
        <w:rPr>
          <w:rFonts w:ascii="Times New Roman" w:hAnsi="Times New Roman" w:cs="Times New Roman"/>
          <w:color w:val="000000"/>
          <w:sz w:val="28"/>
          <w:szCs w:val="28"/>
        </w:rPr>
        <w:t xml:space="preserve"> вивчення теоретичного матеріалу та виконання практичних робіт. </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Метою програми є формування компетентностей особистості в процесі творчої діяльності учні</w:t>
      </w:r>
      <w:proofErr w:type="gramStart"/>
      <w:r w:rsidRPr="000C53E9">
        <w:rPr>
          <w:rFonts w:ascii="Times New Roman" w:hAnsi="Times New Roman" w:cs="Times New Roman"/>
          <w:color w:val="000000"/>
          <w:sz w:val="28"/>
          <w:szCs w:val="28"/>
        </w:rPr>
        <w:t>в</w:t>
      </w:r>
      <w:proofErr w:type="gramEnd"/>
      <w:r w:rsidRPr="000C53E9">
        <w:rPr>
          <w:rFonts w:ascii="Times New Roman" w:hAnsi="Times New Roman" w:cs="Times New Roman"/>
          <w:color w:val="000000"/>
          <w:sz w:val="28"/>
          <w:szCs w:val="28"/>
        </w:rPr>
        <w:t xml:space="preserve"> у галузі літератури:</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proofErr w:type="gramStart"/>
      <w:r w:rsidRPr="000C53E9">
        <w:rPr>
          <w:rFonts w:ascii="Times New Roman" w:hAnsi="Times New Roman" w:cs="Times New Roman"/>
          <w:i/>
          <w:iCs/>
          <w:color w:val="000000"/>
          <w:sz w:val="28"/>
          <w:szCs w:val="28"/>
        </w:rPr>
        <w:t>п</w:t>
      </w:r>
      <w:proofErr w:type="gramEnd"/>
      <w:r w:rsidRPr="000C53E9">
        <w:rPr>
          <w:rFonts w:ascii="Times New Roman" w:hAnsi="Times New Roman" w:cs="Times New Roman"/>
          <w:i/>
          <w:iCs/>
          <w:color w:val="000000"/>
          <w:sz w:val="28"/>
          <w:szCs w:val="28"/>
        </w:rPr>
        <w:t>ізнавальної</w:t>
      </w:r>
      <w:r w:rsidRPr="000C53E9">
        <w:rPr>
          <w:rFonts w:ascii="Times New Roman" w:hAnsi="Times New Roman" w:cs="Times New Roman"/>
          <w:color w:val="000000"/>
          <w:sz w:val="28"/>
          <w:szCs w:val="28"/>
        </w:rPr>
        <w:t>: засвоєння термінологічного апарату; поглиблення теоретико-літературознавчих знань; формування стійкого інтересу до літературного процесу;</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практичної</w:t>
      </w:r>
      <w:r w:rsidRPr="000C53E9">
        <w:rPr>
          <w:rFonts w:ascii="Times New Roman" w:hAnsi="Times New Roman" w:cs="Times New Roman"/>
          <w:color w:val="000000"/>
          <w:sz w:val="28"/>
          <w:szCs w:val="28"/>
        </w:rPr>
        <w:t xml:space="preserve">: оволодіння творчою майстерністю; формування вміння вести спостереження над композицією і сюжетом, мовою та особливостями віршування, написання творів </w:t>
      </w:r>
      <w:proofErr w:type="gramStart"/>
      <w:r w:rsidRPr="000C53E9">
        <w:rPr>
          <w:rFonts w:ascii="Times New Roman" w:hAnsi="Times New Roman" w:cs="Times New Roman"/>
          <w:color w:val="000000"/>
          <w:sz w:val="28"/>
          <w:szCs w:val="28"/>
        </w:rPr>
        <w:t>р</w:t>
      </w:r>
      <w:proofErr w:type="gramEnd"/>
      <w:r w:rsidRPr="000C53E9">
        <w:rPr>
          <w:rFonts w:ascii="Times New Roman" w:hAnsi="Times New Roman" w:cs="Times New Roman"/>
          <w:color w:val="000000"/>
          <w:sz w:val="28"/>
          <w:szCs w:val="28"/>
        </w:rPr>
        <w:t xml:space="preserve">ізних жанрів, навчання елементів </w:t>
      </w:r>
      <w:r w:rsidRPr="000C53E9">
        <w:rPr>
          <w:rFonts w:ascii="Times New Roman" w:hAnsi="Times New Roman" w:cs="Times New Roman"/>
          <w:color w:val="000000"/>
          <w:sz w:val="28"/>
          <w:szCs w:val="28"/>
        </w:rPr>
        <w:lastRenderedPageBreak/>
        <w:t>версифікації та редагування власних текстів; вироблення навичок самостійної літературної роботи;</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творчої</w:t>
      </w:r>
      <w:r w:rsidRPr="000C53E9">
        <w:rPr>
          <w:rFonts w:ascii="Times New Roman" w:hAnsi="Times New Roman" w:cs="Times New Roman"/>
          <w:color w:val="000000"/>
          <w:sz w:val="28"/>
          <w:szCs w:val="28"/>
        </w:rPr>
        <w:t>: розвиток усного і писемного мовлення, асоціативного, образного мислення, творчих здібностей; формування потреби читання художніх творів, творчої самореалізації;</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i/>
          <w:iCs/>
          <w:color w:val="000000"/>
          <w:sz w:val="28"/>
          <w:szCs w:val="28"/>
        </w:rPr>
        <w:t xml:space="preserve">• </w:t>
      </w:r>
      <w:proofErr w:type="gramStart"/>
      <w:r w:rsidRPr="000C53E9">
        <w:rPr>
          <w:rFonts w:ascii="Times New Roman" w:hAnsi="Times New Roman" w:cs="Times New Roman"/>
          <w:i/>
          <w:iCs/>
          <w:color w:val="000000"/>
          <w:sz w:val="28"/>
          <w:szCs w:val="28"/>
        </w:rPr>
        <w:t>соц</w:t>
      </w:r>
      <w:proofErr w:type="gramEnd"/>
      <w:r w:rsidRPr="000C53E9">
        <w:rPr>
          <w:rFonts w:ascii="Times New Roman" w:hAnsi="Times New Roman" w:cs="Times New Roman"/>
          <w:i/>
          <w:iCs/>
          <w:color w:val="000000"/>
          <w:sz w:val="28"/>
          <w:szCs w:val="28"/>
        </w:rPr>
        <w:t>іальної</w:t>
      </w:r>
      <w:r w:rsidRPr="000C53E9">
        <w:rPr>
          <w:rFonts w:ascii="Times New Roman" w:hAnsi="Times New Roman" w:cs="Times New Roman"/>
          <w:color w:val="000000"/>
          <w:sz w:val="28"/>
          <w:szCs w:val="28"/>
        </w:rPr>
        <w:t>: розвиток мовної культури, комунікативних якостей; формування світоглядних і загальнолюдських ціннісних орієнтирів, позитивних якостей емоційно-вольової сфери.</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 xml:space="preserve">Вивчення курсу можна завершити звітними літературними заходами: літературними читаннями, літературно-мистецькими дійствами, випуском шкільної літературної газети, </w:t>
      </w:r>
      <w:proofErr w:type="gramStart"/>
      <w:r w:rsidRPr="000C53E9">
        <w:rPr>
          <w:rFonts w:ascii="Times New Roman" w:hAnsi="Times New Roman" w:cs="Times New Roman"/>
          <w:color w:val="000000"/>
          <w:sz w:val="28"/>
          <w:szCs w:val="28"/>
        </w:rPr>
        <w:t>п</w:t>
      </w:r>
      <w:proofErr w:type="gramEnd"/>
      <w:r w:rsidRPr="000C53E9">
        <w:rPr>
          <w:rFonts w:ascii="Times New Roman" w:hAnsi="Times New Roman" w:cs="Times New Roman"/>
          <w:color w:val="000000"/>
          <w:sz w:val="28"/>
          <w:szCs w:val="28"/>
        </w:rPr>
        <w:t>ідготовкою матеріалів для шкільного літературного альманаху.</w:t>
      </w:r>
    </w:p>
    <w:p w:rsidR="003130FA" w:rsidRPr="000C53E9"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0C53E9">
        <w:rPr>
          <w:rFonts w:ascii="Times New Roman" w:hAnsi="Times New Roman" w:cs="Times New Roman"/>
          <w:color w:val="000000"/>
          <w:sz w:val="28"/>
          <w:szCs w:val="28"/>
        </w:rPr>
        <w:t>По закінченню навчальної програми здійснюється перевірка та оцінювання знань і вмінь учні</w:t>
      </w:r>
      <w:proofErr w:type="gramStart"/>
      <w:r w:rsidRPr="000C53E9">
        <w:rPr>
          <w:rFonts w:ascii="Times New Roman" w:hAnsi="Times New Roman" w:cs="Times New Roman"/>
          <w:color w:val="000000"/>
          <w:sz w:val="28"/>
          <w:szCs w:val="28"/>
        </w:rPr>
        <w:t>в</w:t>
      </w:r>
      <w:proofErr w:type="gramEnd"/>
      <w:r w:rsidRPr="000C53E9">
        <w:rPr>
          <w:rFonts w:ascii="Times New Roman" w:hAnsi="Times New Roman" w:cs="Times New Roman"/>
          <w:color w:val="000000"/>
          <w:sz w:val="28"/>
          <w:szCs w:val="28"/>
        </w:rPr>
        <w:t xml:space="preserve"> у формі тестування, виконання творчих та тестових завдань.</w:t>
      </w:r>
    </w:p>
    <w:p w:rsidR="003130FA" w:rsidRPr="003130FA" w:rsidRDefault="003130FA" w:rsidP="003130FA">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Програм</w:t>
      </w:r>
      <w:r w:rsidRPr="000C53E9">
        <w:rPr>
          <w:rFonts w:ascii="Times New Roman" w:hAnsi="Times New Roman" w:cs="Times New Roman"/>
          <w:color w:val="000000"/>
          <w:sz w:val="28"/>
          <w:szCs w:val="28"/>
        </w:rPr>
        <w:t>а є орієнтовною. Керівник гуртка має право з власних міркувань визначати кількість годин для засвоєння тих чи інших тем, моделювати змі</w:t>
      </w:r>
      <w:proofErr w:type="gramStart"/>
      <w:r w:rsidRPr="000C53E9">
        <w:rPr>
          <w:rFonts w:ascii="Times New Roman" w:hAnsi="Times New Roman" w:cs="Times New Roman"/>
          <w:color w:val="000000"/>
          <w:sz w:val="28"/>
          <w:szCs w:val="28"/>
        </w:rPr>
        <w:t>ст</w:t>
      </w:r>
      <w:proofErr w:type="gramEnd"/>
      <w:r w:rsidRPr="000C53E9">
        <w:rPr>
          <w:rFonts w:ascii="Times New Roman" w:hAnsi="Times New Roman" w:cs="Times New Roman"/>
          <w:color w:val="000000"/>
          <w:sz w:val="28"/>
          <w:szCs w:val="28"/>
        </w:rPr>
        <w:t xml:space="preserve"> програми.</w:t>
      </w: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3E3994" w:rsidRDefault="003E3994" w:rsidP="00A34206">
      <w:pPr>
        <w:spacing w:after="0" w:line="240" w:lineRule="auto"/>
        <w:jc w:val="center"/>
        <w:rPr>
          <w:rFonts w:ascii="Times New Roman" w:hAnsi="Times New Roman" w:cs="Times New Roman"/>
          <w:b/>
          <w:sz w:val="24"/>
          <w:szCs w:val="24"/>
          <w:lang w:val="uk-UA"/>
        </w:rPr>
      </w:pPr>
    </w:p>
    <w:p w:rsidR="005C6FE1" w:rsidRDefault="005C6FE1" w:rsidP="00A34206">
      <w:pPr>
        <w:spacing w:after="0" w:line="240" w:lineRule="auto"/>
        <w:jc w:val="center"/>
        <w:rPr>
          <w:rFonts w:ascii="Times New Roman" w:hAnsi="Times New Roman" w:cs="Times New Roman"/>
          <w:b/>
          <w:sz w:val="24"/>
          <w:szCs w:val="24"/>
          <w:lang w:val="uk-UA"/>
        </w:rPr>
      </w:pPr>
    </w:p>
    <w:p w:rsidR="005C6FE1" w:rsidRDefault="00A34206" w:rsidP="00A34206">
      <w:pPr>
        <w:spacing w:after="0" w:line="240" w:lineRule="auto"/>
        <w:jc w:val="center"/>
        <w:rPr>
          <w:rFonts w:ascii="Times New Roman" w:hAnsi="Times New Roman" w:cs="Times New Roman"/>
          <w:b/>
          <w:sz w:val="24"/>
          <w:szCs w:val="24"/>
          <w:lang w:val="uk-UA"/>
        </w:rPr>
      </w:pPr>
      <w:r w:rsidRPr="00A34206">
        <w:rPr>
          <w:rFonts w:ascii="Times New Roman" w:hAnsi="Times New Roman" w:cs="Times New Roman"/>
          <w:b/>
          <w:sz w:val="24"/>
          <w:szCs w:val="24"/>
          <w:lang w:val="uk-UA"/>
        </w:rPr>
        <w:lastRenderedPageBreak/>
        <w:t xml:space="preserve">ЗМІСТ НАВЧАЛЬНОГО МАТЕРІАЛУ ТА ВИМОГИ </w:t>
      </w:r>
    </w:p>
    <w:p w:rsidR="00A34206" w:rsidRPr="00A34206" w:rsidRDefault="00A34206" w:rsidP="00A34206">
      <w:pPr>
        <w:spacing w:after="0" w:line="240" w:lineRule="auto"/>
        <w:jc w:val="center"/>
        <w:rPr>
          <w:rFonts w:ascii="Times New Roman" w:hAnsi="Times New Roman" w:cs="Times New Roman"/>
          <w:b/>
          <w:sz w:val="24"/>
          <w:szCs w:val="24"/>
          <w:lang w:val="uk-UA"/>
        </w:rPr>
      </w:pPr>
      <w:r w:rsidRPr="00A34206">
        <w:rPr>
          <w:rFonts w:ascii="Times New Roman" w:hAnsi="Times New Roman" w:cs="Times New Roman"/>
          <w:b/>
          <w:sz w:val="24"/>
          <w:szCs w:val="24"/>
          <w:lang w:val="uk-UA"/>
        </w:rPr>
        <w:t>ДО НАВЧАЛЬНИХ ДОСЯГНЕНЬ УЧНІВ</w:t>
      </w:r>
    </w:p>
    <w:p w:rsidR="00A34206" w:rsidRPr="00A34206" w:rsidRDefault="00A34206" w:rsidP="00A34206">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11</w:t>
      </w:r>
      <w:r w:rsidRPr="00A34206">
        <w:rPr>
          <w:rFonts w:ascii="Times New Roman" w:hAnsi="Times New Roman" w:cs="Times New Roman"/>
          <w:b/>
          <w:sz w:val="24"/>
          <w:szCs w:val="24"/>
          <w:lang w:val="uk-UA"/>
        </w:rPr>
        <w:t xml:space="preserve"> КЛАС</w:t>
      </w:r>
    </w:p>
    <w:p w:rsidR="00A34206" w:rsidRPr="00A34206" w:rsidRDefault="00A34206" w:rsidP="00A34206">
      <w:pPr>
        <w:spacing w:after="0" w:line="240" w:lineRule="auto"/>
        <w:jc w:val="center"/>
        <w:rPr>
          <w:rFonts w:ascii="Times New Roman" w:hAnsi="Times New Roman" w:cs="Times New Roman"/>
          <w:b/>
          <w:sz w:val="24"/>
          <w:szCs w:val="24"/>
          <w:lang w:val="uk-UA"/>
        </w:rPr>
      </w:pPr>
      <w:r w:rsidRPr="00A34206">
        <w:rPr>
          <w:rFonts w:ascii="Times New Roman" w:hAnsi="Times New Roman" w:cs="Times New Roman"/>
          <w:b/>
          <w:sz w:val="24"/>
          <w:szCs w:val="24"/>
          <w:lang w:val="uk-UA"/>
        </w:rPr>
        <w:t>35 год. на рік, 1 год. на тиждень</w:t>
      </w:r>
    </w:p>
    <w:p w:rsidR="00A34206" w:rsidRPr="00A34206" w:rsidRDefault="00A34206" w:rsidP="00A34206">
      <w:pPr>
        <w:spacing w:after="0" w:line="240" w:lineRule="auto"/>
        <w:jc w:val="center"/>
        <w:rPr>
          <w:rFonts w:ascii="Times New Roman" w:hAnsi="Times New Roman" w:cs="Times New Roman"/>
          <w:sz w:val="24"/>
          <w:szCs w:val="24"/>
          <w:lang w:val="uk-UA"/>
        </w:rPr>
      </w:pPr>
    </w:p>
    <w:tbl>
      <w:tblPr>
        <w:tblW w:w="10065" w:type="dxa"/>
        <w:tblInd w:w="-386" w:type="dxa"/>
        <w:tblLayout w:type="fixed"/>
        <w:tblCellMar>
          <w:left w:w="40" w:type="dxa"/>
          <w:right w:w="40" w:type="dxa"/>
        </w:tblCellMar>
        <w:tblLook w:val="0000"/>
      </w:tblPr>
      <w:tblGrid>
        <w:gridCol w:w="538"/>
        <w:gridCol w:w="538"/>
        <w:gridCol w:w="4879"/>
        <w:gridCol w:w="2340"/>
        <w:gridCol w:w="1770"/>
      </w:tblGrid>
      <w:tr w:rsidR="00A34206" w:rsidRPr="00A34206" w:rsidTr="00A34206">
        <w:trPr>
          <w:cantSplit/>
          <w:trHeight w:hRule="exact" w:val="1134"/>
        </w:trPr>
        <w:tc>
          <w:tcPr>
            <w:tcW w:w="538" w:type="dxa"/>
            <w:tcBorders>
              <w:top w:val="single" w:sz="6" w:space="0" w:color="auto"/>
              <w:left w:val="single" w:sz="6" w:space="0" w:color="auto"/>
              <w:bottom w:val="nil"/>
              <w:right w:val="single" w:sz="6" w:space="0" w:color="auto"/>
            </w:tcBorders>
            <w:shd w:val="clear" w:color="auto" w:fill="FFFFFF"/>
            <w:textDirection w:val="btLr"/>
          </w:tcPr>
          <w:p w:rsidR="00A34206" w:rsidRPr="00A34206" w:rsidRDefault="00A34206" w:rsidP="00A34206">
            <w:pPr>
              <w:spacing w:after="0" w:line="240" w:lineRule="auto"/>
              <w:ind w:left="113" w:right="113"/>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Дата</w:t>
            </w:r>
          </w:p>
        </w:tc>
        <w:tc>
          <w:tcPr>
            <w:tcW w:w="538" w:type="dxa"/>
            <w:tcBorders>
              <w:top w:val="single" w:sz="6" w:space="0" w:color="auto"/>
              <w:left w:val="single" w:sz="6" w:space="0" w:color="auto"/>
              <w:bottom w:val="nil"/>
              <w:right w:val="single" w:sz="6" w:space="0" w:color="auto"/>
            </w:tcBorders>
            <w:shd w:val="clear" w:color="auto" w:fill="FFFFFF"/>
            <w:textDirection w:val="btLr"/>
          </w:tcPr>
          <w:p w:rsidR="00A34206" w:rsidRPr="00A34206" w:rsidRDefault="00A34206" w:rsidP="00A34206">
            <w:pPr>
              <w:spacing w:after="0" w:line="240" w:lineRule="auto"/>
              <w:ind w:left="113" w:right="113"/>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К-сть</w:t>
            </w:r>
          </w:p>
          <w:p w:rsidR="00A34206" w:rsidRPr="00A34206" w:rsidRDefault="00A34206" w:rsidP="00A34206">
            <w:pPr>
              <w:spacing w:after="0" w:line="240" w:lineRule="auto"/>
              <w:ind w:left="113" w:right="113"/>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год.</w:t>
            </w:r>
          </w:p>
        </w:tc>
        <w:tc>
          <w:tcPr>
            <w:tcW w:w="4879"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Зміст навчального матеріалу</w:t>
            </w:r>
          </w:p>
        </w:tc>
        <w:tc>
          <w:tcPr>
            <w:tcW w:w="2340"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Державні вимоги до рівня загально</w:t>
            </w:r>
            <w:r w:rsidRPr="00A34206">
              <w:rPr>
                <w:rFonts w:ascii="Times New Roman" w:hAnsi="Times New Roman" w:cs="Times New Roman"/>
                <w:sz w:val="24"/>
                <w:szCs w:val="24"/>
                <w:lang w:val="uk-UA"/>
              </w:rPr>
              <w:softHyphen/>
              <w:t>освітньої підготовки учнів</w:t>
            </w:r>
          </w:p>
        </w:tc>
        <w:tc>
          <w:tcPr>
            <w:tcW w:w="1770"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Мистецький контекст</w:t>
            </w:r>
          </w:p>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Міжпредметні зв'язки</w:t>
            </w:r>
          </w:p>
        </w:tc>
      </w:tr>
      <w:tr w:rsidR="00A34206" w:rsidRPr="00A34206" w:rsidTr="00A34206">
        <w:trPr>
          <w:trHeight w:hRule="exact" w:val="288"/>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1</w:t>
            </w: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3</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4</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5</w:t>
            </w:r>
          </w:p>
        </w:tc>
      </w:tr>
      <w:tr w:rsidR="00A34206" w:rsidRPr="00A34206" w:rsidTr="00A34206">
        <w:trPr>
          <w:trHeight w:val="5010"/>
        </w:trPr>
        <w:tc>
          <w:tcPr>
            <w:tcW w:w="538"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Постмодернізм </w:t>
            </w:r>
            <w:r w:rsidR="003E3994">
              <w:rPr>
                <w:rFonts w:ascii="Times New Roman" w:hAnsi="Times New Roman" w:cs="Times New Roman"/>
                <w:sz w:val="24"/>
                <w:szCs w:val="24"/>
                <w:lang w:val="uk-UA"/>
              </w:rPr>
              <w:t xml:space="preserve">– </w:t>
            </w:r>
            <w:r w:rsidRPr="00A34206">
              <w:rPr>
                <w:rFonts w:ascii="Times New Roman" w:hAnsi="Times New Roman" w:cs="Times New Roman"/>
                <w:sz w:val="24"/>
                <w:szCs w:val="24"/>
                <w:lang w:val="uk-UA"/>
              </w:rPr>
              <w:t xml:space="preserve">провідний мистецький напрям кінця XX </w:t>
            </w:r>
            <w:r w:rsidR="003E3994">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початку XXI ст. Кризовий характер постмодерністської</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свідомості. Зниження змістової чутливості. Прикмети постмодерного мистецтва: антиідеологічність, іронічність, гра, еклектизм, змішування жанрів 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жанрових форм, інтертекстуальність.</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Специфіка українського варіанта напряму. Зародження вітчизняного постмодерну  в  творчості поетів Нью-Йоркської  групи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(Б.Бойчук, Б.Рубчак, Е.Андієвська, Р.Бабовал, В. Вовк) та в «хи</w:t>
            </w:r>
            <w:r w:rsidRPr="00A34206">
              <w:rPr>
                <w:rFonts w:ascii="Times New Roman" w:hAnsi="Times New Roman" w:cs="Times New Roman"/>
                <w:sz w:val="24"/>
                <w:szCs w:val="24"/>
                <w:lang w:val="uk-UA"/>
              </w:rPr>
              <w:softHyphen/>
              <w:t>мерній прозі» («Козацькому роду нема пе</w:t>
            </w:r>
            <w:r w:rsidRPr="00A34206">
              <w:rPr>
                <w:rFonts w:ascii="Times New Roman" w:hAnsi="Times New Roman" w:cs="Times New Roman"/>
                <w:sz w:val="24"/>
                <w:szCs w:val="24"/>
                <w:lang w:val="uk-UA"/>
              </w:rPr>
              <w:softHyphen/>
              <w:t>реводу, або ж Мамай і Чужа Молодиця» О.Ільченка, «Лебедина зграя» В. Земляка, «Позичений чоловік» Є. Гуцала, «Тисячолітній  Миколай» П.Загребельного).</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поглиблення понять про мистецький метод, напрям, течію, школу, систему жанрів літератури, іронію; постмодернізм</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як мистецький напрям.</w:t>
            </w:r>
          </w:p>
        </w:tc>
        <w:tc>
          <w:tcPr>
            <w:tcW w:w="2340" w:type="dxa"/>
            <w:tcBorders>
              <w:top w:val="single" w:sz="6" w:space="0" w:color="auto"/>
              <w:left w:val="single" w:sz="6" w:space="0" w:color="auto"/>
              <w:right w:val="single" w:sz="6" w:space="0" w:color="auto"/>
            </w:tcBorders>
            <w:shd w:val="clear" w:color="auto" w:fill="FFFFFF"/>
          </w:tcPr>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Уміти висловлювати своє ставлення до творів сучасної літератури, обраних для розгляду в класі, порівнювати сучасні художні тексти з творами, які розглядаються в курсі вивчення української та</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зарубіжної літератур.</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Аналізувати й інтерпретувати конкретний сучасний</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літературний твір.</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Усвідомлення ролі</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художньої літератури в житті сучасної людини</w:t>
            </w:r>
          </w:p>
        </w:tc>
        <w:tc>
          <w:tcPr>
            <w:tcW w:w="1770" w:type="dxa"/>
            <w:tcBorders>
              <w:top w:val="single" w:sz="6" w:space="0" w:color="auto"/>
              <w:left w:val="single" w:sz="6" w:space="0" w:color="auto"/>
              <w:bottom w:val="nil"/>
              <w:right w:val="single" w:sz="6" w:space="0" w:color="auto"/>
            </w:tcBorders>
            <w:shd w:val="clear" w:color="auto" w:fill="FFFFFF"/>
          </w:tcPr>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Малярство:</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У.Мастрояні. «Людська парабола»;</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К.Верлінд, «Запах»;</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П.Пікассо, «Жінка»;</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М. Дюшан, «Репродукція</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Джоконди, ретушована олівцем»;</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Е.Шиле, «Маленьке дерево   пізньої осені»;</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Е.Л.Т.Мезенс, «Маска для</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Образливих естетів» (колаж).</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Кіно:</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 «Ім'я троянди» (1986), Франція </w:t>
            </w:r>
            <w:r w:rsidR="000F0463">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Італія </w:t>
            </w:r>
            <w:r w:rsidR="000F0463">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ФРН.   Реж. Ж.-Ж.Анно;</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«Нічна варта» (2004), «Денна варта» (2006), Росія.  Реж. Т.Бекмамбетов</w:t>
            </w:r>
          </w:p>
        </w:tc>
      </w:tr>
      <w:tr w:rsidR="00A34206" w:rsidRPr="00A34206" w:rsidTr="003E3994">
        <w:trPr>
          <w:trHeight w:val="706"/>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3</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Покоління </w:t>
            </w:r>
            <w:r w:rsidRPr="00A34206">
              <w:rPr>
                <w:rFonts w:ascii="Times New Roman" w:hAnsi="Times New Roman" w:cs="Times New Roman"/>
                <w:b/>
                <w:sz w:val="24"/>
                <w:szCs w:val="24"/>
                <w:lang w:val="uk-UA"/>
              </w:rPr>
              <w:t>сімдесятників</w:t>
            </w:r>
            <w:r w:rsidRPr="00A34206">
              <w:rPr>
                <w:rFonts w:ascii="Times New Roman" w:hAnsi="Times New Roman" w:cs="Times New Roman"/>
                <w:sz w:val="24"/>
                <w:szCs w:val="24"/>
                <w:lang w:val="uk-UA"/>
              </w:rPr>
              <w:t>. Пошук свободи</w:t>
            </w:r>
          </w:p>
          <w:p w:rsidR="00A34206" w:rsidRPr="00A34206" w:rsidRDefault="00A34206" w:rsidP="003E3994">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 творчості, десоціологізація (антологія</w:t>
            </w:r>
          </w:p>
          <w:p w:rsidR="00A34206" w:rsidRPr="00A34206" w:rsidRDefault="00A34206" w:rsidP="003E3994">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житомирської прози «Квіти у темній кімнаті»). Суб'єктивізм,</w:t>
            </w:r>
          </w:p>
          <w:p w:rsidR="00A34206" w:rsidRPr="00A34206" w:rsidRDefault="00A34206" w:rsidP="003E3994">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зосередження уваги на власному внутрішньому світі.</w:t>
            </w:r>
          </w:p>
          <w:p w:rsidR="00A34206" w:rsidRPr="00A34206" w:rsidRDefault="00A34206" w:rsidP="003E3994">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Представники:</w:t>
            </w:r>
          </w:p>
          <w:p w:rsidR="00A34206" w:rsidRPr="00A34206" w:rsidRDefault="00A34206" w:rsidP="003E3994">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Київська школа поетів, Станіслав Вишенський, Василь Рубан, Олег Лишега,</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Костянтин Москалець, Галина Пагутяк, Григорій Чубай, Во</w:t>
            </w:r>
            <w:r w:rsidRPr="00A34206">
              <w:rPr>
                <w:rFonts w:ascii="Times New Roman" w:hAnsi="Times New Roman" w:cs="Times New Roman"/>
                <w:sz w:val="24"/>
                <w:szCs w:val="24"/>
                <w:lang w:val="uk-UA"/>
              </w:rPr>
              <w:softHyphen/>
              <w:t>лодимир Кашка.</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Поети  </w:t>
            </w:r>
            <w:r w:rsidRPr="00A34206">
              <w:rPr>
                <w:rFonts w:ascii="Times New Roman" w:hAnsi="Times New Roman" w:cs="Times New Roman"/>
                <w:b/>
                <w:sz w:val="24"/>
                <w:szCs w:val="24"/>
                <w:lang w:val="uk-UA"/>
              </w:rPr>
              <w:t>Київської школи</w:t>
            </w:r>
            <w:r w:rsidRPr="00A34206">
              <w:rPr>
                <w:rFonts w:ascii="Times New Roman" w:hAnsi="Times New Roman" w:cs="Times New Roman"/>
                <w:sz w:val="24"/>
                <w:szCs w:val="24"/>
                <w:lang w:val="uk-UA"/>
              </w:rPr>
              <w:t xml:space="preserve"> Василь Голобородько, Віктор Кордун, Михайло</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Григорів та Микола Воробйов. Об'єднавчі</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принципи. Сюрреалістична поетика.</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Антиідеологічність, десоціологізація, відсторонене споглядання світу, ускладнене асоціативне мислення. Увага до верлібру.</w:t>
            </w:r>
          </w:p>
          <w:p w:rsidR="00A34206" w:rsidRPr="00A34206" w:rsidRDefault="00A34206" w:rsidP="00A34206">
            <w:pPr>
              <w:spacing w:after="0" w:line="240" w:lineRule="auto"/>
              <w:rPr>
                <w:rFonts w:ascii="Times New Roman" w:hAnsi="Times New Roman" w:cs="Times New Roman"/>
                <w:b/>
                <w:sz w:val="24"/>
                <w:szCs w:val="24"/>
                <w:lang w:val="uk-UA"/>
              </w:rPr>
            </w:pPr>
            <w:r w:rsidRPr="00A34206">
              <w:rPr>
                <w:rFonts w:ascii="Times New Roman" w:hAnsi="Times New Roman" w:cs="Times New Roman"/>
                <w:b/>
                <w:sz w:val="24"/>
                <w:szCs w:val="24"/>
                <w:lang w:val="uk-UA"/>
              </w:rPr>
              <w:t>Микола ВОРОБЙОВ (нар. 1941 р.).</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Огляд поетичної творчості: збірки «Пригадай на дорогу мені...», «Місяць шипшини», «Ожина обрію», «Прогулянка</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одинцем», «Верховний голос», «Іскри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 слідах», «Слуга півонії».</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Тяжіння до медитативності, близькість до японської і китайської поетики (поезії «Раніше білих метеликів...», «Куди б ти не йшов...», «Доходячи до чогось </w:t>
            </w:r>
            <w:r w:rsidR="000F0463">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змінюєшся...», «Все але нічого...», «Світло - частина пітьми...»).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Насиченість поезії символічними парадоксами.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Цикл дитячих віршів «Зелені трав'яні зайчики». Своєрідне бачення та поетизація явищ природи.</w:t>
            </w:r>
          </w:p>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Василь ГОЛОБОРОДЬКО (нар. 1945 р.).</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Огляд творчості: збірки «Летюче віконце», «Зелен день», «Ікар на метеликових крилах», «Калина об</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Різдві», «Слова у вишиваних сорочках», «Посівальник».</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Відродження елементів української національної давньопоетичної стихії. Зануреність у глибини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етнічної пам'яті, поганської міфології, народної казки, загадки, заклинання,</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обряду. Використання</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прадавніх форм для</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розкриття важливих</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проблем сучасності.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Органічне поєднання</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традицій і новаторства. Домінантні образи (криниця, калина).</w:t>
            </w:r>
            <w:r w:rsidRPr="00A34206">
              <w:rPr>
                <w:rFonts w:ascii="Times New Roman" w:hAnsi="Times New Roman" w:cs="Times New Roman"/>
                <w:b/>
                <w:sz w:val="24"/>
                <w:szCs w:val="24"/>
                <w:lang w:val="uk-UA"/>
              </w:rPr>
              <w:t xml:space="preserve"> </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Закоріненість у фольклорі, народній етиці й естетиці (вірш «Позбавляючись речей»). Обстоювання людської гідності у світі здевальвованих цінностей («Інтер'єр із годинником»). Поезія «Село змінює обличчя» - трагедія зникання сільського типу</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 xml:space="preserve">цивілізації. «Невідоме призначення» </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драма митця, пошуки своєї позиції.</w:t>
            </w:r>
          </w:p>
          <w:p w:rsidR="00A34206" w:rsidRPr="00A34206" w:rsidRDefault="00A34206" w:rsidP="00A34206">
            <w:pPr>
              <w:spacing w:after="0" w:line="240" w:lineRule="auto"/>
              <w:jc w:val="both"/>
              <w:rPr>
                <w:rFonts w:ascii="Times New Roman" w:hAnsi="Times New Roman" w:cs="Times New Roman"/>
                <w:i/>
                <w:sz w:val="24"/>
                <w:szCs w:val="24"/>
                <w:lang w:val="uk-UA"/>
              </w:rPr>
            </w:pPr>
            <w:r w:rsidRPr="00A34206">
              <w:rPr>
                <w:rFonts w:ascii="Times New Roman" w:hAnsi="Times New Roman" w:cs="Times New Roman"/>
                <w:i/>
                <w:sz w:val="24"/>
                <w:szCs w:val="24"/>
                <w:lang w:val="uk-UA"/>
              </w:rPr>
              <w:t>Теорія літератури:</w:t>
            </w:r>
          </w:p>
          <w:p w:rsidR="00A34206" w:rsidRPr="00A34206" w:rsidRDefault="00A34206" w:rsidP="00A34206">
            <w:pPr>
              <w:spacing w:after="0" w:line="240" w:lineRule="auto"/>
              <w:jc w:val="both"/>
              <w:rPr>
                <w:rFonts w:ascii="Times New Roman" w:hAnsi="Times New Roman" w:cs="Times New Roman"/>
                <w:sz w:val="24"/>
                <w:szCs w:val="24"/>
              </w:rPr>
            </w:pPr>
            <w:r w:rsidRPr="00A34206">
              <w:rPr>
                <w:rFonts w:ascii="Times New Roman" w:hAnsi="Times New Roman" w:cs="Times New Roman"/>
                <w:sz w:val="24"/>
                <w:szCs w:val="24"/>
                <w:lang w:val="uk-UA"/>
              </w:rPr>
              <w:t>сюрреалізм; верлібр;</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 xml:space="preserve">способи аналізу </w:t>
            </w:r>
            <w:r w:rsidRPr="00A34206">
              <w:rPr>
                <w:rFonts w:ascii="Times New Roman" w:hAnsi="Times New Roman" w:cs="Times New Roman"/>
                <w:sz w:val="24"/>
                <w:szCs w:val="24"/>
                <w:lang w:val="uk-UA"/>
              </w:rPr>
              <w:lastRenderedPageBreak/>
              <w:t>ліричного твору; специфіка асоціативного</w:t>
            </w:r>
            <w:r w:rsidRPr="00A34206">
              <w:rPr>
                <w:rFonts w:ascii="Times New Roman" w:hAnsi="Times New Roman" w:cs="Times New Roman"/>
                <w:b/>
                <w:sz w:val="24"/>
                <w:szCs w:val="24"/>
                <w:lang w:val="uk-UA"/>
              </w:rPr>
              <w:t xml:space="preserve"> </w:t>
            </w:r>
            <w:r w:rsidRPr="00A34206">
              <w:rPr>
                <w:rFonts w:ascii="Times New Roman" w:hAnsi="Times New Roman" w:cs="Times New Roman"/>
                <w:sz w:val="24"/>
                <w:szCs w:val="24"/>
                <w:lang w:val="uk-UA"/>
              </w:rPr>
              <w:t>мислення</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Характеризувати умови розвитку творчості письменників-сімдесятників, світовідчуття</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цих митців (елітарність, виразний </w:t>
            </w:r>
            <w:r w:rsidRPr="00A34206">
              <w:rPr>
                <w:rFonts w:ascii="Times New Roman" w:hAnsi="Times New Roman" w:cs="Times New Roman"/>
                <w:sz w:val="24"/>
                <w:szCs w:val="24"/>
                <w:lang w:val="uk-UA"/>
              </w:rPr>
              <w:lastRenderedPageBreak/>
              <w:t>інтелектуалізм, герметичність письма),</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еволюцію словесного мистецтва.</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Уміти визначати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національну своєрідність і загальнолюдську значущість</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творів сучасної української літерату</w:t>
            </w:r>
            <w:r w:rsidRPr="00A34206">
              <w:rPr>
                <w:rFonts w:ascii="Times New Roman" w:hAnsi="Times New Roman" w:cs="Times New Roman"/>
                <w:sz w:val="24"/>
                <w:szCs w:val="24"/>
                <w:lang w:val="uk-UA"/>
              </w:rPr>
              <w:softHyphen/>
              <w:t>ри, знаходити риси постмодернізму у творчості сімдесятників.</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Користуватися</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довідковими матеріалами, робити</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узагальнені висновки, цілеспрямовано</w:t>
            </w:r>
          </w:p>
          <w:p w:rsidR="00A34206" w:rsidRPr="00A34206" w:rsidRDefault="00A34206" w:rsidP="00A34206">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використовувати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потрібну інформацію</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Малярство:</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Л.Боднар,Балагутряк, «Вистави в маленьких скриньках»;</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Г.Григор'єва, «Варіація на тему Діонісія</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та Рембрандта»;</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В.Яковець, «Спостерігач»;</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П.Малишко, «Великдень».</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Пісні:</w:t>
            </w:r>
          </w:p>
          <w:p w:rsidR="00A34206" w:rsidRPr="00A34206" w:rsidRDefault="00A34206" w:rsidP="003E3994">
            <w:pPr>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 гурт  «Плач Єремії»</w:t>
            </w:r>
          </w:p>
        </w:tc>
      </w:tr>
      <w:tr w:rsidR="00A34206" w:rsidRPr="00A34206" w:rsidTr="00A34206">
        <w:trPr>
          <w:trHeight w:val="2369"/>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Володимир ЯВОРСЬКИЙ (нар. 1953 р.).</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Епопея «Напівсонні листи з Діамантової імперії і королівства Північної Землі».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Інтертекстуальність, жанрова поліфонія, іронічність, темпоральний (часовий) хаос, відкритість, незавершеність твору.</w:t>
            </w:r>
          </w:p>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 хронотоп</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Уміти виокремлювати риси індивідуального стилю В.Яворського, його</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пошуковість, експе</w:t>
            </w:r>
            <w:r w:rsidR="003E3994">
              <w:rPr>
                <w:rFonts w:ascii="Times New Roman" w:hAnsi="Times New Roman" w:cs="Times New Roman"/>
                <w:sz w:val="24"/>
                <w:szCs w:val="24"/>
                <w:lang w:val="uk-UA"/>
              </w:rPr>
              <w:t>риментаторство</w:t>
            </w:r>
            <w:r w:rsidRPr="00A34206">
              <w:rPr>
                <w:rFonts w:ascii="Times New Roman" w:hAnsi="Times New Roman" w:cs="Times New Roman"/>
                <w:sz w:val="24"/>
                <w:szCs w:val="24"/>
                <w:lang w:val="uk-UA"/>
              </w:rPr>
              <w:t>характеризувати багатство уяви митця, його здатність аналізувати вічні проблеми буття</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r>
      <w:tr w:rsidR="00A34206" w:rsidRPr="00A34206" w:rsidTr="00A34206">
        <w:trPr>
          <w:trHeight w:val="2369"/>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Ігор РИМАРУК (нар. 1958р.).</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Огляд  поетичних збірок «Висока вода», «Упродовж снігопаду», «Нічні голоси». Збірка «Діва Обида» (2002). Специфіка композиції книги.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Осучаснена біблійна манера. Драматична тональність, філософська спрямованість, релігійна символіка (поезії «Останній біженець із різдвяних легенд...», «Різдво»). Піднесені й урочисто-величні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інтонації, що посилюють дотичність до сакральних текстів давнини. Поєднання естетства із публіцистикою та філософуванням. Вірш «Двадцятилітній» </w:t>
            </w:r>
            <w:r w:rsidR="000F0463">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екзистенційне осмислення краси і сили юності, глибина й оригінальність метафор, порівнянь, епітетів.</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Використання кольоропису (вірші «Хмари», «Біла на білому»). </w:t>
            </w:r>
          </w:p>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 xml:space="preserve"> елітарна література; герметичність тексту</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Характеризувати творчість митця,</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ідейно-стильові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особливості його поезії.</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Виділяти і пояснювати засоби поетичної мови, визначати віршовий розмір. Виділяти і коментувати національні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та вселюдські мотиви.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Пояснювати роль метафори. Висловлювати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власне ставлення до розглянутих поезій.</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Усвідомлення специфіки ліричного самовираження творчої особистості.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Формування моральних принципів молодої людини.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Вивчити   напам'ять:</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«Двадцятилітній»</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Малярство:</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Д.Стецько, «Апостол»;</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П. Холодний, «Різдво Христове»;</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К.Борисюк, «Мій хрест»</w:t>
            </w:r>
          </w:p>
        </w:tc>
      </w:tr>
      <w:tr w:rsidR="00A34206" w:rsidRPr="00A34206" w:rsidTr="00A34206">
        <w:trPr>
          <w:trHeight w:val="2369"/>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Василь ГЕРАСИМ'ЮК (нар. 1956р.).</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Огляд  поетичних збірок «Смереки», «Потоки», «Космацький узір», «Діти трепети», «Осінні пси Карпат», «Серпень за старим стилем». Свідомий і глибокий гуцульський патріотизм. Звернення до гуцульських легенд і замовлянь,  бестіарію.</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Поезія «Вибігла серед ночі з хати ...» - змалювання драматич</w:t>
            </w:r>
            <w:r w:rsidRPr="00A34206">
              <w:rPr>
                <w:rFonts w:ascii="Times New Roman" w:hAnsi="Times New Roman" w:cs="Times New Roman"/>
                <w:sz w:val="24"/>
                <w:szCs w:val="24"/>
                <w:lang w:val="uk-UA"/>
              </w:rPr>
              <w:softHyphen/>
              <w:t xml:space="preserve">ного епізоду з побуту </w:t>
            </w:r>
            <w:r w:rsidRPr="00A34206">
              <w:rPr>
                <w:rFonts w:ascii="Times New Roman" w:hAnsi="Times New Roman" w:cs="Times New Roman"/>
                <w:sz w:val="24"/>
                <w:szCs w:val="24"/>
                <w:lang w:val="uk-UA"/>
              </w:rPr>
              <w:lastRenderedPageBreak/>
              <w:t xml:space="preserve">боротьби оунівського підпілля. Роздуми про негаразди власної нації у вірші «Ми на камінь поклали мечі...». Муки духовної самоорієнтації у поезії «Кроки на смерековім помості», обтяженість мотиву тривибірності символічною запізненістю й неадекватністю. Мотив величного й рятівного родового холоду, туги за чистотою і справжністю у вірші «Перший сніг». Поема «Поет у повітрі». Сповідь перед батьковою пам'яттю. Усвідомлення місії митця серед людей. Головне </w:t>
            </w:r>
            <w:r w:rsidR="000F0463">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не професійний аспект покликаності, а дар повноти людського буття в собі, відповідальність за своє буття. </w:t>
            </w:r>
          </w:p>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 традиційництво й новаторство у мистецтві.</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Давати   характеристику   поетичному  світові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 .Герасим ' юка.</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Уміти  читати  й аналізувати вірші, визначати їх основні мотиви. Висловлювати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власні роздуми й дискутувати про сенс   людського життя.</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Прищеплення пот</w:t>
            </w:r>
            <w:r w:rsidRPr="00A34206">
              <w:rPr>
                <w:rFonts w:ascii="Times New Roman" w:hAnsi="Times New Roman" w:cs="Times New Roman"/>
                <w:sz w:val="24"/>
                <w:szCs w:val="24"/>
                <w:lang w:val="uk-UA"/>
              </w:rPr>
              <w:softHyphen/>
              <w:t>реби формування себе як національна свідомої особистістості.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Осягнення важли</w:t>
            </w:r>
            <w:r w:rsidRPr="00A34206">
              <w:rPr>
                <w:rFonts w:ascii="Times New Roman" w:hAnsi="Times New Roman" w:cs="Times New Roman"/>
                <w:sz w:val="24"/>
                <w:szCs w:val="24"/>
                <w:lang w:val="uk-UA"/>
              </w:rPr>
              <w:softHyphen/>
              <w:t>вості життєвого вибору, збереження моральної чисто</w:t>
            </w:r>
            <w:r w:rsidRPr="00A34206">
              <w:rPr>
                <w:rFonts w:ascii="Times New Roman" w:hAnsi="Times New Roman" w:cs="Times New Roman"/>
                <w:sz w:val="24"/>
                <w:szCs w:val="24"/>
                <w:lang w:val="uk-UA"/>
              </w:rPr>
              <w:softHyphen/>
              <w:t>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Вивчити   напам'ять:</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«Перший сніг»</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lastRenderedPageBreak/>
              <w:t>Малярство:</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Л.Рапопорт, «Автопортрет»;</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В.Сад, «Ватра, що згасла»;</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•Ю.Кратохвиля-Видимська, «Гуцул з люлькою»</w:t>
            </w:r>
          </w:p>
        </w:tc>
      </w:tr>
      <w:tr w:rsidR="00A34206" w:rsidRPr="00A34206" w:rsidTr="003E3994">
        <w:trPr>
          <w:trHeight w:val="706"/>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4</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rPr>
                <w:rFonts w:ascii="Times New Roman" w:hAnsi="Times New Roman" w:cs="Times New Roman"/>
                <w:b/>
                <w:sz w:val="24"/>
                <w:szCs w:val="24"/>
                <w:lang w:val="uk-UA"/>
              </w:rPr>
            </w:pPr>
            <w:r w:rsidRPr="00A34206">
              <w:rPr>
                <w:rFonts w:ascii="Times New Roman" w:hAnsi="Times New Roman" w:cs="Times New Roman"/>
                <w:b/>
                <w:color w:val="000000"/>
                <w:spacing w:val="-1"/>
                <w:sz w:val="24"/>
                <w:szCs w:val="24"/>
                <w:lang w:val="uk-UA"/>
              </w:rPr>
              <w:t xml:space="preserve">Костянтин </w:t>
            </w:r>
            <w:r w:rsidRPr="00A34206">
              <w:rPr>
                <w:rFonts w:ascii="Times New Roman" w:hAnsi="Times New Roman" w:cs="Times New Roman"/>
                <w:b/>
                <w:color w:val="000000"/>
                <w:spacing w:val="1"/>
                <w:sz w:val="24"/>
                <w:szCs w:val="24"/>
                <w:lang w:val="uk-UA"/>
              </w:rPr>
              <w:t xml:space="preserve">МОСКАЛЕЦЬ </w:t>
            </w:r>
            <w:r w:rsidRPr="00A34206">
              <w:rPr>
                <w:rFonts w:ascii="Times New Roman" w:hAnsi="Times New Roman" w:cs="Times New Roman"/>
                <w:b/>
                <w:color w:val="000000"/>
                <w:spacing w:val="-3"/>
                <w:sz w:val="24"/>
                <w:szCs w:val="24"/>
                <w:lang w:val="uk-UA"/>
              </w:rPr>
              <w:t>(нар. 1963р).</w:t>
            </w:r>
          </w:p>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color w:val="000000"/>
                <w:spacing w:val="13"/>
                <w:sz w:val="24"/>
                <w:szCs w:val="24"/>
                <w:lang w:val="uk-UA"/>
              </w:rPr>
              <w:t xml:space="preserve">Огляд поетичних </w:t>
            </w:r>
            <w:r w:rsidRPr="00A34206">
              <w:rPr>
                <w:rFonts w:ascii="Times New Roman" w:hAnsi="Times New Roman" w:cs="Times New Roman"/>
                <w:color w:val="000000"/>
                <w:spacing w:val="-5"/>
                <w:sz w:val="24"/>
                <w:szCs w:val="24"/>
                <w:lang w:val="uk-UA"/>
              </w:rPr>
              <w:t>збірок «Думи», «Піс</w:t>
            </w:r>
            <w:r w:rsidRPr="00A34206">
              <w:rPr>
                <w:rFonts w:ascii="Times New Roman" w:hAnsi="Times New Roman" w:cs="Times New Roman"/>
                <w:color w:val="000000"/>
                <w:spacing w:val="4"/>
                <w:sz w:val="24"/>
                <w:szCs w:val="24"/>
                <w:lang w:val="uk-UA"/>
              </w:rPr>
              <w:t>ня старого пілігри</w:t>
            </w:r>
            <w:r w:rsidRPr="00A34206">
              <w:rPr>
                <w:rFonts w:ascii="Times New Roman" w:hAnsi="Times New Roman" w:cs="Times New Roman"/>
                <w:color w:val="000000"/>
                <w:spacing w:val="-1"/>
                <w:sz w:val="24"/>
                <w:szCs w:val="24"/>
                <w:lang w:val="uk-UA"/>
              </w:rPr>
              <w:t xml:space="preserve">ма», «Нічні пастухи </w:t>
            </w:r>
            <w:r w:rsidRPr="00A34206">
              <w:rPr>
                <w:rFonts w:ascii="Times New Roman" w:hAnsi="Times New Roman" w:cs="Times New Roman"/>
                <w:color w:val="000000"/>
                <w:spacing w:val="-7"/>
                <w:sz w:val="24"/>
                <w:szCs w:val="24"/>
                <w:lang w:val="uk-UA"/>
              </w:rPr>
              <w:t>буття», «Символ тро</w:t>
            </w:r>
            <w:r w:rsidRPr="00A34206">
              <w:rPr>
                <w:rFonts w:ascii="Times New Roman" w:hAnsi="Times New Roman" w:cs="Times New Roman"/>
                <w:color w:val="000000"/>
                <w:spacing w:val="-8"/>
                <w:sz w:val="24"/>
                <w:szCs w:val="24"/>
                <w:lang w:val="uk-UA"/>
              </w:rPr>
              <w:t>янди».</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9"/>
                <w:sz w:val="24"/>
                <w:szCs w:val="24"/>
                <w:lang w:val="uk-UA"/>
              </w:rPr>
              <w:t xml:space="preserve">Пісенна творчість </w:t>
            </w:r>
            <w:r w:rsidRPr="00A34206">
              <w:rPr>
                <w:rFonts w:ascii="Times New Roman" w:hAnsi="Times New Roman" w:cs="Times New Roman"/>
                <w:i/>
                <w:iCs/>
                <w:color w:val="000000"/>
                <w:spacing w:val="5"/>
                <w:sz w:val="24"/>
                <w:szCs w:val="24"/>
                <w:lang w:val="uk-UA"/>
              </w:rPr>
              <w:t>(«Вона»,  «Ходжу-</w:t>
            </w:r>
            <w:r w:rsidRPr="00A34206">
              <w:rPr>
                <w:rFonts w:ascii="Times New Roman" w:hAnsi="Times New Roman" w:cs="Times New Roman"/>
                <w:i/>
                <w:iCs/>
                <w:color w:val="000000"/>
                <w:spacing w:val="-11"/>
                <w:sz w:val="24"/>
                <w:szCs w:val="24"/>
                <w:lang w:val="uk-UA"/>
              </w:rPr>
              <w:t xml:space="preserve">броджу білим світом, </w:t>
            </w:r>
            <w:r w:rsidRPr="00A34206">
              <w:rPr>
                <w:rFonts w:ascii="Times New Roman" w:hAnsi="Times New Roman" w:cs="Times New Roman"/>
                <w:i/>
                <w:iCs/>
                <w:color w:val="000000"/>
                <w:spacing w:val="-3"/>
                <w:sz w:val="24"/>
                <w:szCs w:val="24"/>
                <w:lang w:val="uk-UA"/>
              </w:rPr>
              <w:t xml:space="preserve">щастя не шукаю...», </w:t>
            </w:r>
            <w:r w:rsidRPr="00A34206">
              <w:rPr>
                <w:rFonts w:ascii="Times New Roman" w:hAnsi="Times New Roman" w:cs="Times New Roman"/>
                <w:i/>
                <w:iCs/>
                <w:color w:val="000000"/>
                <w:spacing w:val="-1"/>
                <w:sz w:val="24"/>
                <w:szCs w:val="24"/>
                <w:lang w:val="uk-UA"/>
              </w:rPr>
              <w:t>«Треба встати і ви</w:t>
            </w:r>
            <w:r w:rsidRPr="00A34206">
              <w:rPr>
                <w:rFonts w:ascii="Times New Roman" w:hAnsi="Times New Roman" w:cs="Times New Roman"/>
                <w:i/>
                <w:iCs/>
                <w:color w:val="000000"/>
                <w:spacing w:val="-10"/>
                <w:sz w:val="24"/>
                <w:szCs w:val="24"/>
                <w:lang w:val="uk-UA"/>
              </w:rPr>
              <w:t>йти»).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color w:val="000000"/>
                <w:spacing w:val="1"/>
                <w:sz w:val="24"/>
                <w:szCs w:val="24"/>
                <w:lang w:val="uk-UA"/>
              </w:rPr>
              <w:t xml:space="preserve">Щоденник </w:t>
            </w:r>
            <w:r w:rsidRPr="00A34206">
              <w:rPr>
                <w:rFonts w:ascii="Times New Roman" w:hAnsi="Times New Roman" w:cs="Times New Roman"/>
                <w:i/>
                <w:iCs/>
                <w:color w:val="000000"/>
                <w:spacing w:val="1"/>
                <w:sz w:val="24"/>
                <w:szCs w:val="24"/>
                <w:lang w:val="uk-UA"/>
              </w:rPr>
              <w:t xml:space="preserve">«Келія </w:t>
            </w:r>
            <w:r w:rsidRPr="00A34206">
              <w:rPr>
                <w:rFonts w:ascii="Times New Roman" w:hAnsi="Times New Roman" w:cs="Times New Roman"/>
                <w:i/>
                <w:iCs/>
                <w:color w:val="000000"/>
                <w:spacing w:val="5"/>
                <w:sz w:val="24"/>
                <w:szCs w:val="24"/>
                <w:lang w:val="uk-UA"/>
              </w:rPr>
              <w:t xml:space="preserve">Чайної Троянди» </w:t>
            </w:r>
            <w:r w:rsidRPr="00A34206">
              <w:rPr>
                <w:rFonts w:ascii="Times New Roman" w:hAnsi="Times New Roman" w:cs="Times New Roman"/>
                <w:color w:val="000000"/>
                <w:spacing w:val="-9"/>
                <w:sz w:val="24"/>
                <w:szCs w:val="24"/>
                <w:lang w:val="uk-UA"/>
              </w:rPr>
              <w:t>(2001). Мотиви пошу</w:t>
            </w:r>
            <w:r w:rsidRPr="00A34206">
              <w:rPr>
                <w:rFonts w:ascii="Times New Roman" w:hAnsi="Times New Roman" w:cs="Times New Roman"/>
                <w:sz w:val="24"/>
                <w:szCs w:val="24"/>
                <w:lang w:val="uk-UA"/>
              </w:rPr>
              <w:t>ку справжнього існування, осмислення проблем свободи і творчості. Новела «Споглядання черешні». Вплив східної філософії. Відстороненість ліричного героя від світу. Символічний вимір твору. Роман «Вечірній мед» (книга третя) (2003). Риси постмодернізму в романі (іронія, гра, інтертекстуальні зв'язки). Проблеми бездуховності, неоколоніалізму, денаціоналізації. Статус письменника в сучасному українському суспільстві.</w:t>
            </w:r>
          </w:p>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 екзистенціалізм як філософсько-мистецька течія; щоденник як літературний жанр</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4"/>
                <w:sz w:val="24"/>
                <w:szCs w:val="24"/>
                <w:lang w:val="uk-UA"/>
              </w:rPr>
              <w:t>Знати основні відо</w:t>
            </w:r>
            <w:r w:rsidRPr="00A34206">
              <w:rPr>
                <w:rFonts w:ascii="Times New Roman" w:hAnsi="Times New Roman" w:cs="Times New Roman"/>
                <w:color w:val="000000"/>
                <w:spacing w:val="-3"/>
                <w:sz w:val="24"/>
                <w:szCs w:val="24"/>
                <w:lang w:val="uk-UA"/>
              </w:rPr>
              <w:t>мості про письмен</w:t>
            </w:r>
            <w:r w:rsidRPr="00A34206">
              <w:rPr>
                <w:rFonts w:ascii="Times New Roman" w:hAnsi="Times New Roman" w:cs="Times New Roman"/>
                <w:color w:val="000000"/>
                <w:spacing w:val="-1"/>
                <w:sz w:val="24"/>
                <w:szCs w:val="24"/>
                <w:lang w:val="uk-UA"/>
              </w:rPr>
              <w:t>ника і його місце в</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2"/>
                <w:sz w:val="24"/>
                <w:szCs w:val="24"/>
                <w:lang w:val="uk-UA"/>
              </w:rPr>
              <w:t>мистецькому про</w:t>
            </w:r>
            <w:r w:rsidRPr="00A34206">
              <w:rPr>
                <w:rFonts w:ascii="Times New Roman" w:hAnsi="Times New Roman" w:cs="Times New Roman"/>
                <w:color w:val="000000"/>
                <w:spacing w:val="-8"/>
                <w:sz w:val="24"/>
                <w:szCs w:val="24"/>
                <w:lang w:val="uk-UA"/>
              </w:rPr>
              <w:t>цесі.</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1"/>
                <w:sz w:val="24"/>
                <w:szCs w:val="24"/>
                <w:lang w:val="uk-UA"/>
              </w:rPr>
              <w:t>Уміти аналізувати</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8"/>
                <w:sz w:val="24"/>
                <w:szCs w:val="24"/>
                <w:lang w:val="uk-UA"/>
              </w:rPr>
              <w:t>й інтерпретувати</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9"/>
                <w:sz w:val="24"/>
                <w:szCs w:val="24"/>
                <w:lang w:val="uk-UA"/>
              </w:rPr>
              <w:t>художні тексти з</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8"/>
                <w:sz w:val="24"/>
                <w:szCs w:val="24"/>
                <w:lang w:val="uk-UA"/>
              </w:rPr>
              <w:t xml:space="preserve">урахуванням задуму </w:t>
            </w:r>
            <w:r w:rsidRPr="00A34206">
              <w:rPr>
                <w:rFonts w:ascii="Times New Roman" w:hAnsi="Times New Roman" w:cs="Times New Roman"/>
                <w:color w:val="000000"/>
                <w:spacing w:val="-7"/>
                <w:sz w:val="24"/>
                <w:szCs w:val="24"/>
                <w:lang w:val="uk-UA"/>
              </w:rPr>
              <w:t xml:space="preserve">й стилю автора. </w:t>
            </w:r>
            <w:r w:rsidRPr="00A34206">
              <w:rPr>
                <w:rFonts w:ascii="Times New Roman" w:hAnsi="Times New Roman" w:cs="Times New Roman"/>
                <w:color w:val="000000"/>
                <w:spacing w:val="-1"/>
                <w:sz w:val="24"/>
                <w:szCs w:val="24"/>
                <w:lang w:val="uk-UA"/>
              </w:rPr>
              <w:t>Досліджувати про</w:t>
            </w:r>
            <w:r w:rsidRPr="00A34206">
              <w:rPr>
                <w:rFonts w:ascii="Times New Roman" w:hAnsi="Times New Roman" w:cs="Times New Roman"/>
                <w:color w:val="000000"/>
                <w:spacing w:val="-1"/>
                <w:sz w:val="24"/>
                <w:szCs w:val="24"/>
                <w:lang w:val="uk-UA"/>
              </w:rPr>
              <w:softHyphen/>
            </w:r>
            <w:r w:rsidRPr="00A34206">
              <w:rPr>
                <w:rFonts w:ascii="Times New Roman" w:hAnsi="Times New Roman" w:cs="Times New Roman"/>
                <w:color w:val="000000"/>
                <w:spacing w:val="-8"/>
                <w:sz w:val="24"/>
                <w:szCs w:val="24"/>
                <w:lang w:val="uk-UA"/>
              </w:rPr>
              <w:t xml:space="preserve">блему покликання й </w:t>
            </w:r>
            <w:r w:rsidRPr="00A34206">
              <w:rPr>
                <w:rFonts w:ascii="Times New Roman" w:hAnsi="Times New Roman" w:cs="Times New Roman"/>
                <w:color w:val="000000"/>
                <w:spacing w:val="-3"/>
                <w:sz w:val="24"/>
                <w:szCs w:val="24"/>
                <w:lang w:val="uk-UA"/>
              </w:rPr>
              <w:t xml:space="preserve">долі митця в сучасному українському </w:t>
            </w:r>
            <w:r w:rsidRPr="00A34206">
              <w:rPr>
                <w:rFonts w:ascii="Times New Roman" w:hAnsi="Times New Roman" w:cs="Times New Roman"/>
                <w:color w:val="000000"/>
                <w:spacing w:val="-7"/>
                <w:sz w:val="24"/>
                <w:szCs w:val="24"/>
                <w:lang w:val="uk-UA"/>
              </w:rPr>
              <w:t>суспільстві.</w:t>
            </w:r>
          </w:p>
          <w:p w:rsidR="00A34206" w:rsidRPr="003E3994" w:rsidRDefault="00A34206" w:rsidP="00A34206">
            <w:pPr>
              <w:shd w:val="clear" w:color="auto" w:fill="FFFFFF"/>
              <w:spacing w:after="0" w:line="240" w:lineRule="auto"/>
              <w:rPr>
                <w:rFonts w:ascii="Times New Roman" w:hAnsi="Times New Roman" w:cs="Times New Roman"/>
                <w:sz w:val="24"/>
                <w:szCs w:val="24"/>
              </w:rPr>
            </w:pPr>
            <w:r w:rsidRPr="003E3994">
              <w:rPr>
                <w:rFonts w:ascii="Times New Roman" w:hAnsi="Times New Roman" w:cs="Times New Roman"/>
                <w:iCs/>
                <w:color w:val="000000"/>
                <w:spacing w:val="2"/>
                <w:sz w:val="24"/>
                <w:szCs w:val="24"/>
                <w:lang w:val="uk-UA"/>
              </w:rPr>
              <w:t>Розвиток прагнення</w:t>
            </w:r>
          </w:p>
          <w:p w:rsidR="00A34206" w:rsidRPr="003E3994" w:rsidRDefault="00A34206" w:rsidP="00A34206">
            <w:pPr>
              <w:shd w:val="clear" w:color="auto" w:fill="FFFFFF"/>
              <w:spacing w:after="0" w:line="240" w:lineRule="auto"/>
              <w:rPr>
                <w:rFonts w:ascii="Times New Roman" w:hAnsi="Times New Roman" w:cs="Times New Roman"/>
                <w:iCs/>
                <w:color w:val="000000"/>
                <w:spacing w:val="-8"/>
                <w:sz w:val="24"/>
                <w:szCs w:val="24"/>
                <w:lang w:val="uk-UA"/>
              </w:rPr>
            </w:pPr>
            <w:r w:rsidRPr="003E3994">
              <w:rPr>
                <w:rFonts w:ascii="Times New Roman" w:hAnsi="Times New Roman" w:cs="Times New Roman"/>
                <w:iCs/>
                <w:color w:val="000000"/>
                <w:spacing w:val="-5"/>
                <w:sz w:val="24"/>
                <w:szCs w:val="24"/>
                <w:lang w:val="uk-UA"/>
              </w:rPr>
              <w:t>філософського, екзис</w:t>
            </w:r>
            <w:r w:rsidRPr="003E3994">
              <w:rPr>
                <w:rFonts w:ascii="Times New Roman" w:hAnsi="Times New Roman" w:cs="Times New Roman"/>
                <w:iCs/>
                <w:color w:val="000000"/>
                <w:spacing w:val="-4"/>
                <w:sz w:val="24"/>
                <w:szCs w:val="24"/>
                <w:lang w:val="uk-UA"/>
              </w:rPr>
              <w:t>тенційного осмислен</w:t>
            </w:r>
            <w:r w:rsidRPr="003E3994">
              <w:rPr>
                <w:rFonts w:ascii="Times New Roman" w:hAnsi="Times New Roman" w:cs="Times New Roman"/>
                <w:iCs/>
                <w:color w:val="000000"/>
                <w:spacing w:val="-8"/>
                <w:sz w:val="24"/>
                <w:szCs w:val="24"/>
                <w:lang w:val="uk-UA"/>
              </w:rPr>
              <w:t>ня світу і себе в ньому.</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Усвідомлення справжньої ваги духовних цінностей</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у житті людини.</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Вивчити   напам'ять:</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sz w:val="24"/>
                <w:szCs w:val="24"/>
                <w:lang w:val="uk-UA"/>
              </w:rPr>
              <w:t>• «Ходжу-броджу білим світом, щастя не шукаю»</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r>
      <w:tr w:rsidR="00A34206" w:rsidRPr="00A34206" w:rsidTr="00A34206">
        <w:trPr>
          <w:trHeight w:val="2369"/>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rPr>
                <w:rFonts w:ascii="Times New Roman" w:hAnsi="Times New Roman" w:cs="Times New Roman"/>
                <w:b/>
                <w:sz w:val="24"/>
                <w:szCs w:val="24"/>
              </w:rPr>
            </w:pPr>
            <w:r w:rsidRPr="00A34206">
              <w:rPr>
                <w:rFonts w:ascii="Times New Roman" w:hAnsi="Times New Roman" w:cs="Times New Roman"/>
                <w:b/>
                <w:color w:val="000000"/>
                <w:spacing w:val="6"/>
                <w:sz w:val="24"/>
                <w:szCs w:val="24"/>
                <w:lang w:val="uk-UA"/>
              </w:rPr>
              <w:t xml:space="preserve">Галина ПАГУТЯК </w:t>
            </w:r>
            <w:r w:rsidRPr="00A34206">
              <w:rPr>
                <w:rFonts w:ascii="Times New Roman" w:hAnsi="Times New Roman" w:cs="Times New Roman"/>
                <w:b/>
                <w:color w:val="000000"/>
                <w:spacing w:val="-4"/>
                <w:sz w:val="24"/>
                <w:szCs w:val="24"/>
                <w:lang w:val="uk-UA"/>
              </w:rPr>
              <w:t>(нар. 1958р.).</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color w:val="000000"/>
                <w:spacing w:val="-6"/>
                <w:sz w:val="24"/>
                <w:szCs w:val="24"/>
                <w:lang w:val="uk-UA"/>
              </w:rPr>
              <w:t xml:space="preserve">Огляд прозових книг </w:t>
            </w:r>
            <w:r w:rsidRPr="00A34206">
              <w:rPr>
                <w:rFonts w:ascii="Times New Roman" w:hAnsi="Times New Roman" w:cs="Times New Roman"/>
                <w:color w:val="000000"/>
                <w:spacing w:val="-3"/>
                <w:sz w:val="24"/>
                <w:szCs w:val="24"/>
                <w:lang w:val="uk-UA"/>
              </w:rPr>
              <w:t xml:space="preserve">«Діти», «Господар», </w:t>
            </w:r>
            <w:r w:rsidRPr="00A34206">
              <w:rPr>
                <w:rFonts w:ascii="Times New Roman" w:hAnsi="Times New Roman" w:cs="Times New Roman"/>
                <w:color w:val="000000"/>
                <w:spacing w:val="1"/>
                <w:sz w:val="24"/>
                <w:szCs w:val="24"/>
                <w:lang w:val="uk-UA"/>
              </w:rPr>
              <w:t xml:space="preserve">«Потрапити в сад», </w:t>
            </w:r>
            <w:r w:rsidRPr="00A34206">
              <w:rPr>
                <w:rFonts w:ascii="Times New Roman" w:hAnsi="Times New Roman" w:cs="Times New Roman"/>
                <w:color w:val="000000"/>
                <w:spacing w:val="8"/>
                <w:sz w:val="24"/>
                <w:szCs w:val="24"/>
                <w:lang w:val="uk-UA"/>
              </w:rPr>
              <w:t xml:space="preserve">«Гірчичне зерно», </w:t>
            </w:r>
            <w:r w:rsidRPr="00A34206">
              <w:rPr>
                <w:rFonts w:ascii="Times New Roman" w:hAnsi="Times New Roman" w:cs="Times New Roman"/>
                <w:color w:val="000000"/>
                <w:spacing w:val="14"/>
                <w:sz w:val="24"/>
                <w:szCs w:val="24"/>
                <w:lang w:val="uk-UA"/>
              </w:rPr>
              <w:t xml:space="preserve">«Записки  Білого </w:t>
            </w:r>
            <w:r w:rsidRPr="00A34206">
              <w:rPr>
                <w:rFonts w:ascii="Times New Roman" w:hAnsi="Times New Roman" w:cs="Times New Roman"/>
                <w:color w:val="000000"/>
                <w:spacing w:val="-8"/>
                <w:sz w:val="24"/>
                <w:szCs w:val="24"/>
                <w:lang w:val="uk-UA"/>
              </w:rPr>
              <w:t xml:space="preserve">Пташка». </w:t>
            </w:r>
            <w:r w:rsidRPr="00A34206">
              <w:rPr>
                <w:rFonts w:ascii="Times New Roman" w:hAnsi="Times New Roman" w:cs="Times New Roman"/>
                <w:color w:val="000000"/>
                <w:spacing w:val="-10"/>
                <w:sz w:val="24"/>
                <w:szCs w:val="24"/>
                <w:lang w:val="uk-UA"/>
              </w:rPr>
              <w:t xml:space="preserve">Повість </w:t>
            </w:r>
            <w:r w:rsidRPr="00A34206">
              <w:rPr>
                <w:rFonts w:ascii="Times New Roman" w:hAnsi="Times New Roman" w:cs="Times New Roman"/>
                <w:i/>
                <w:iCs/>
                <w:color w:val="000000"/>
                <w:spacing w:val="-10"/>
                <w:sz w:val="24"/>
                <w:szCs w:val="24"/>
                <w:lang w:val="uk-UA"/>
              </w:rPr>
              <w:t xml:space="preserve">«Захід сонця в </w:t>
            </w:r>
            <w:r w:rsidRPr="00A34206">
              <w:rPr>
                <w:rFonts w:ascii="Times New Roman" w:hAnsi="Times New Roman" w:cs="Times New Roman"/>
                <w:i/>
                <w:iCs/>
                <w:color w:val="000000"/>
                <w:spacing w:val="-6"/>
                <w:sz w:val="24"/>
                <w:szCs w:val="24"/>
                <w:lang w:val="uk-UA"/>
              </w:rPr>
              <w:t xml:space="preserve">Урожі» </w:t>
            </w:r>
            <w:r w:rsidRPr="00A34206">
              <w:rPr>
                <w:rFonts w:ascii="Times New Roman" w:hAnsi="Times New Roman" w:cs="Times New Roman"/>
                <w:color w:val="000000"/>
                <w:spacing w:val="-6"/>
                <w:sz w:val="24"/>
                <w:szCs w:val="24"/>
                <w:lang w:val="uk-UA"/>
              </w:rPr>
              <w:t>(1992). Фан</w:t>
            </w:r>
            <w:r w:rsidRPr="00A34206">
              <w:rPr>
                <w:rFonts w:ascii="Times New Roman" w:hAnsi="Times New Roman" w:cs="Times New Roman"/>
                <w:color w:val="000000"/>
                <w:spacing w:val="4"/>
                <w:w w:val="102"/>
                <w:sz w:val="24"/>
                <w:szCs w:val="24"/>
                <w:lang w:val="uk-UA"/>
              </w:rPr>
              <w:t>тастично - символіч</w:t>
            </w:r>
            <w:r w:rsidRPr="00A34206">
              <w:rPr>
                <w:rFonts w:ascii="Times New Roman" w:hAnsi="Times New Roman" w:cs="Times New Roman"/>
                <w:color w:val="000000"/>
                <w:spacing w:val="10"/>
                <w:w w:val="102"/>
                <w:sz w:val="24"/>
                <w:szCs w:val="24"/>
                <w:lang w:val="uk-UA"/>
              </w:rPr>
              <w:t xml:space="preserve">на манера письма, </w:t>
            </w:r>
            <w:r w:rsidRPr="00A34206">
              <w:rPr>
                <w:rFonts w:ascii="Times New Roman" w:hAnsi="Times New Roman" w:cs="Times New Roman"/>
                <w:color w:val="000000"/>
                <w:spacing w:val="5"/>
                <w:w w:val="102"/>
                <w:sz w:val="24"/>
                <w:szCs w:val="24"/>
                <w:lang w:val="uk-UA"/>
              </w:rPr>
              <w:t>прорив до «вигада</w:t>
            </w:r>
            <w:r w:rsidRPr="00A34206">
              <w:rPr>
                <w:rFonts w:ascii="Times New Roman" w:hAnsi="Times New Roman" w:cs="Times New Roman"/>
                <w:color w:val="000000"/>
                <w:spacing w:val="-2"/>
                <w:w w:val="102"/>
                <w:sz w:val="24"/>
                <w:szCs w:val="24"/>
                <w:lang w:val="uk-UA"/>
              </w:rPr>
              <w:t xml:space="preserve">ного світу», потяг до </w:t>
            </w:r>
            <w:r w:rsidRPr="00A34206">
              <w:rPr>
                <w:rFonts w:ascii="Times New Roman" w:hAnsi="Times New Roman" w:cs="Times New Roman"/>
                <w:color w:val="000000"/>
                <w:spacing w:val="2"/>
                <w:w w:val="102"/>
                <w:sz w:val="24"/>
                <w:szCs w:val="24"/>
                <w:lang w:val="uk-UA"/>
              </w:rPr>
              <w:t>містики. Відтворен</w:t>
            </w:r>
            <w:r w:rsidRPr="00A34206">
              <w:rPr>
                <w:rFonts w:ascii="Times New Roman" w:hAnsi="Times New Roman" w:cs="Times New Roman"/>
                <w:color w:val="000000"/>
                <w:spacing w:val="4"/>
                <w:w w:val="102"/>
                <w:sz w:val="24"/>
                <w:szCs w:val="24"/>
                <w:lang w:val="uk-UA"/>
              </w:rPr>
              <w:t>ня національної ав</w:t>
            </w:r>
            <w:r w:rsidRPr="00A34206">
              <w:rPr>
                <w:rFonts w:ascii="Times New Roman" w:hAnsi="Times New Roman" w:cs="Times New Roman"/>
                <w:color w:val="000000"/>
                <w:spacing w:val="3"/>
                <w:w w:val="102"/>
                <w:sz w:val="24"/>
                <w:szCs w:val="24"/>
                <w:lang w:val="uk-UA"/>
              </w:rPr>
              <w:t xml:space="preserve">тентичності. Пошук </w:t>
            </w:r>
            <w:r w:rsidRPr="00A34206">
              <w:rPr>
                <w:rFonts w:ascii="Times New Roman" w:hAnsi="Times New Roman" w:cs="Times New Roman"/>
                <w:color w:val="000000"/>
                <w:spacing w:val="11"/>
                <w:w w:val="102"/>
                <w:sz w:val="24"/>
                <w:szCs w:val="24"/>
                <w:lang w:val="uk-UA"/>
              </w:rPr>
              <w:t xml:space="preserve">спасіння людської </w:t>
            </w:r>
            <w:r w:rsidRPr="00A34206">
              <w:rPr>
                <w:rFonts w:ascii="Times New Roman" w:hAnsi="Times New Roman" w:cs="Times New Roman"/>
                <w:color w:val="000000"/>
                <w:spacing w:val="6"/>
                <w:w w:val="102"/>
                <w:sz w:val="24"/>
                <w:szCs w:val="24"/>
                <w:lang w:val="uk-UA"/>
              </w:rPr>
              <w:t xml:space="preserve">душі в жорстокому </w:t>
            </w:r>
            <w:r w:rsidRPr="00A34206">
              <w:rPr>
                <w:rFonts w:ascii="Times New Roman" w:hAnsi="Times New Roman" w:cs="Times New Roman"/>
                <w:color w:val="000000"/>
                <w:spacing w:val="-7"/>
                <w:w w:val="102"/>
                <w:sz w:val="24"/>
                <w:szCs w:val="24"/>
                <w:lang w:val="uk-UA"/>
              </w:rPr>
              <w:t xml:space="preserve">світі. Недомовленість, </w:t>
            </w:r>
            <w:r w:rsidRPr="00A34206">
              <w:rPr>
                <w:rFonts w:ascii="Times New Roman" w:hAnsi="Times New Roman" w:cs="Times New Roman"/>
                <w:color w:val="000000"/>
                <w:spacing w:val="6"/>
                <w:w w:val="102"/>
                <w:sz w:val="24"/>
                <w:szCs w:val="24"/>
                <w:lang w:val="uk-UA"/>
              </w:rPr>
              <w:t xml:space="preserve">варіативний фінал. </w:t>
            </w:r>
            <w:r w:rsidRPr="00A34206">
              <w:rPr>
                <w:rFonts w:ascii="Times New Roman" w:hAnsi="Times New Roman" w:cs="Times New Roman"/>
                <w:color w:val="000000"/>
                <w:spacing w:val="-6"/>
                <w:w w:val="102"/>
                <w:sz w:val="24"/>
                <w:szCs w:val="24"/>
                <w:lang w:val="uk-UA"/>
              </w:rPr>
              <w:t>Багатозначність, бага</w:t>
            </w:r>
            <w:r w:rsidRPr="00A34206">
              <w:rPr>
                <w:rFonts w:ascii="Times New Roman" w:hAnsi="Times New Roman" w:cs="Times New Roman"/>
                <w:color w:val="000000"/>
                <w:spacing w:val="-3"/>
                <w:w w:val="102"/>
                <w:sz w:val="24"/>
                <w:szCs w:val="24"/>
                <w:lang w:val="uk-UA"/>
              </w:rPr>
              <w:t>товимірність образів.</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i/>
                <w:iCs/>
                <w:color w:val="000000"/>
                <w:spacing w:val="4"/>
                <w:w w:val="102"/>
                <w:sz w:val="24"/>
                <w:szCs w:val="24"/>
                <w:lang w:val="uk-UA"/>
              </w:rPr>
              <w:t xml:space="preserve">Теорія літератури: </w:t>
            </w:r>
            <w:r w:rsidRPr="00A34206">
              <w:rPr>
                <w:rFonts w:ascii="Times New Roman" w:hAnsi="Times New Roman" w:cs="Times New Roman"/>
                <w:color w:val="000000"/>
                <w:spacing w:val="-3"/>
                <w:w w:val="102"/>
                <w:sz w:val="24"/>
                <w:szCs w:val="24"/>
                <w:lang w:val="uk-UA"/>
              </w:rPr>
              <w:t>творча фантазія</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5"/>
                <w:sz w:val="24"/>
                <w:szCs w:val="24"/>
                <w:lang w:val="uk-UA"/>
              </w:rPr>
              <w:t>Знати творчість</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7"/>
                <w:sz w:val="24"/>
                <w:szCs w:val="24"/>
                <w:lang w:val="uk-UA"/>
              </w:rPr>
              <w:t xml:space="preserve">письменниці. </w:t>
            </w:r>
            <w:r w:rsidRPr="00A34206">
              <w:rPr>
                <w:rFonts w:ascii="Times New Roman" w:hAnsi="Times New Roman" w:cs="Times New Roman"/>
                <w:color w:val="000000"/>
                <w:spacing w:val="-4"/>
                <w:sz w:val="24"/>
                <w:szCs w:val="24"/>
                <w:lang w:val="uk-UA"/>
              </w:rPr>
              <w:t>Уміти характеризу</w:t>
            </w:r>
            <w:r w:rsidRPr="00A34206">
              <w:rPr>
                <w:rFonts w:ascii="Times New Roman" w:hAnsi="Times New Roman" w:cs="Times New Roman"/>
                <w:color w:val="000000"/>
                <w:spacing w:val="-3"/>
                <w:sz w:val="24"/>
                <w:szCs w:val="24"/>
                <w:lang w:val="uk-UA"/>
              </w:rPr>
              <w:t>вати стильові особ</w:t>
            </w:r>
            <w:r w:rsidRPr="00A34206">
              <w:rPr>
                <w:rFonts w:ascii="Times New Roman" w:hAnsi="Times New Roman" w:cs="Times New Roman"/>
                <w:color w:val="000000"/>
                <w:spacing w:val="-6"/>
                <w:sz w:val="24"/>
                <w:szCs w:val="24"/>
                <w:lang w:val="uk-UA"/>
              </w:rPr>
              <w:t>ливості її творів, ви</w:t>
            </w:r>
            <w:r w:rsidRPr="00A34206">
              <w:rPr>
                <w:rFonts w:ascii="Times New Roman" w:hAnsi="Times New Roman" w:cs="Times New Roman"/>
                <w:color w:val="000000"/>
                <w:spacing w:val="-5"/>
                <w:sz w:val="24"/>
                <w:szCs w:val="24"/>
                <w:lang w:val="uk-UA"/>
              </w:rPr>
              <w:t>значати тему, жанр,</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2"/>
                <w:sz w:val="24"/>
                <w:szCs w:val="24"/>
                <w:lang w:val="uk-UA"/>
              </w:rPr>
              <w:t>провідну думку,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4"/>
                <w:sz w:val="24"/>
                <w:szCs w:val="24"/>
                <w:lang w:val="uk-UA"/>
              </w:rPr>
              <w:t>аналізувати образи,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color w:val="000000"/>
                <w:spacing w:val="-12"/>
                <w:sz w:val="24"/>
                <w:szCs w:val="24"/>
                <w:lang w:val="uk-UA"/>
              </w:rPr>
              <w:t>художні засоби, особ</w:t>
            </w:r>
            <w:r w:rsidRPr="00A34206">
              <w:rPr>
                <w:rFonts w:ascii="Times New Roman" w:hAnsi="Times New Roman" w:cs="Times New Roman"/>
                <w:color w:val="000000"/>
                <w:spacing w:val="-9"/>
                <w:sz w:val="24"/>
                <w:szCs w:val="24"/>
                <w:lang w:val="uk-UA"/>
              </w:rPr>
              <w:t xml:space="preserve">ливості композиції. </w:t>
            </w:r>
            <w:r w:rsidRPr="00A34206">
              <w:rPr>
                <w:rFonts w:ascii="Times New Roman" w:hAnsi="Times New Roman" w:cs="Times New Roman"/>
                <w:sz w:val="24"/>
                <w:szCs w:val="24"/>
                <w:lang w:val="uk-UA"/>
              </w:rPr>
              <w:t>Виховання відповідальності за власні</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вчинки,  наполегливість у досягненні поставленої мети. Розвиток прагнення</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осмислювати самого себе, істину, бути готовим робити життєвий вибір</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color w:val="000000"/>
                <w:spacing w:val="2"/>
                <w:sz w:val="24"/>
                <w:szCs w:val="24"/>
                <w:lang w:val="uk-UA"/>
              </w:rPr>
              <w:t>Малярство:</w:t>
            </w:r>
          </w:p>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color w:val="000000"/>
                <w:spacing w:val="-4"/>
                <w:sz w:val="24"/>
                <w:szCs w:val="24"/>
                <w:lang w:val="uk-UA"/>
              </w:rPr>
              <w:t xml:space="preserve">• картини </w:t>
            </w:r>
            <w:r w:rsidRPr="00A34206">
              <w:rPr>
                <w:rFonts w:ascii="Times New Roman" w:hAnsi="Times New Roman" w:cs="Times New Roman"/>
                <w:color w:val="000000"/>
                <w:spacing w:val="-6"/>
                <w:sz w:val="24"/>
                <w:szCs w:val="24"/>
                <w:lang w:val="uk-UA"/>
              </w:rPr>
              <w:t>І.Марчука;</w:t>
            </w:r>
          </w:p>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color w:val="000000"/>
                <w:spacing w:val="-4"/>
                <w:sz w:val="24"/>
                <w:szCs w:val="24"/>
                <w:lang w:val="uk-UA"/>
              </w:rPr>
              <w:t xml:space="preserve">• П.Бевза, </w:t>
            </w:r>
            <w:r w:rsidRPr="00A34206">
              <w:rPr>
                <w:rFonts w:ascii="Times New Roman" w:hAnsi="Times New Roman" w:cs="Times New Roman"/>
                <w:color w:val="000000"/>
                <w:spacing w:val="-7"/>
                <w:sz w:val="24"/>
                <w:szCs w:val="24"/>
                <w:lang w:val="uk-UA"/>
              </w:rPr>
              <w:t>«Міст»;</w:t>
            </w:r>
          </w:p>
          <w:p w:rsidR="00A34206" w:rsidRPr="00A34206" w:rsidRDefault="00A34206" w:rsidP="00A34206">
            <w:pPr>
              <w:shd w:val="clear" w:color="auto" w:fill="FFFFFF"/>
              <w:spacing w:after="0" w:line="240" w:lineRule="auto"/>
              <w:rPr>
                <w:rFonts w:ascii="Times New Roman" w:hAnsi="Times New Roman" w:cs="Times New Roman"/>
                <w:color w:val="000000"/>
                <w:spacing w:val="-7"/>
                <w:sz w:val="24"/>
                <w:szCs w:val="24"/>
                <w:lang w:val="uk-UA"/>
              </w:rPr>
            </w:pPr>
            <w:r w:rsidRPr="00A34206">
              <w:rPr>
                <w:rFonts w:ascii="Times New Roman" w:hAnsi="Times New Roman" w:cs="Times New Roman"/>
                <w:color w:val="000000"/>
                <w:spacing w:val="-4"/>
                <w:sz w:val="24"/>
                <w:szCs w:val="24"/>
                <w:lang w:val="uk-UA"/>
              </w:rPr>
              <w:t>• В.Денбно</w:t>
            </w:r>
            <w:r w:rsidRPr="00A34206">
              <w:rPr>
                <w:rFonts w:ascii="Times New Roman" w:hAnsi="Times New Roman" w:cs="Times New Roman"/>
                <w:color w:val="000000"/>
                <w:spacing w:val="-6"/>
                <w:sz w:val="24"/>
                <w:szCs w:val="24"/>
                <w:lang w:val="uk-UA"/>
              </w:rPr>
              <w:t xml:space="preserve">вецька, «Повернення до </w:t>
            </w:r>
            <w:r w:rsidRPr="00A34206">
              <w:rPr>
                <w:rFonts w:ascii="Times New Roman" w:hAnsi="Times New Roman" w:cs="Times New Roman"/>
                <w:color w:val="000000"/>
                <w:spacing w:val="-7"/>
                <w:sz w:val="24"/>
                <w:szCs w:val="24"/>
                <w:lang w:val="uk-UA"/>
              </w:rPr>
              <w:t>раю»;</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•В.Трубіна, «Котик поранений іде, вушко песику</w:t>
            </w:r>
          </w:p>
          <w:p w:rsidR="00A34206" w:rsidRPr="00A34206" w:rsidRDefault="00A34206" w:rsidP="00A34206">
            <w:pPr>
              <w:shd w:val="clear" w:color="auto" w:fill="FFFFFF"/>
              <w:spacing w:after="0" w:line="240" w:lineRule="auto"/>
              <w:rPr>
                <w:rFonts w:ascii="Times New Roman" w:hAnsi="Times New Roman" w:cs="Times New Roman"/>
                <w:sz w:val="24"/>
                <w:szCs w:val="24"/>
                <w:lang w:val="uk-UA"/>
              </w:rPr>
            </w:pPr>
            <w:r w:rsidRPr="00A34206">
              <w:rPr>
                <w:rFonts w:ascii="Times New Roman" w:hAnsi="Times New Roman" w:cs="Times New Roman"/>
                <w:sz w:val="24"/>
                <w:szCs w:val="24"/>
                <w:lang w:val="uk-UA"/>
              </w:rPr>
              <w:t>гризе»</w:t>
            </w:r>
          </w:p>
        </w:tc>
      </w:tr>
      <w:tr w:rsidR="00A34206" w:rsidRPr="00A34206" w:rsidTr="00A34206">
        <w:trPr>
          <w:trHeight w:val="160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color w:val="000000"/>
                <w:spacing w:val="-3"/>
                <w:w w:val="102"/>
                <w:sz w:val="24"/>
                <w:szCs w:val="24"/>
                <w:lang w:val="uk-UA"/>
              </w:rPr>
            </w:pPr>
            <w:r w:rsidRPr="00A34206">
              <w:rPr>
                <w:rFonts w:ascii="Times New Roman" w:hAnsi="Times New Roman" w:cs="Times New Roman"/>
                <w:color w:val="000000"/>
                <w:spacing w:val="7"/>
                <w:w w:val="102"/>
                <w:sz w:val="24"/>
                <w:szCs w:val="24"/>
                <w:lang w:val="uk-UA"/>
              </w:rPr>
              <w:t xml:space="preserve">Покоління </w:t>
            </w:r>
            <w:r w:rsidRPr="00A34206">
              <w:rPr>
                <w:rFonts w:ascii="Times New Roman" w:hAnsi="Times New Roman" w:cs="Times New Roman"/>
                <w:b/>
                <w:color w:val="000000"/>
                <w:spacing w:val="7"/>
                <w:w w:val="102"/>
                <w:sz w:val="24"/>
                <w:szCs w:val="24"/>
                <w:lang w:val="uk-UA"/>
              </w:rPr>
              <w:t>вісімде</w:t>
            </w:r>
            <w:r w:rsidRPr="00A34206">
              <w:rPr>
                <w:rFonts w:ascii="Times New Roman" w:hAnsi="Times New Roman" w:cs="Times New Roman"/>
                <w:b/>
                <w:color w:val="000000"/>
                <w:spacing w:val="10"/>
                <w:w w:val="102"/>
                <w:sz w:val="24"/>
                <w:szCs w:val="24"/>
                <w:lang w:val="uk-UA"/>
              </w:rPr>
              <w:t>сятників</w:t>
            </w:r>
            <w:r w:rsidRPr="00A34206">
              <w:rPr>
                <w:rFonts w:ascii="Times New Roman" w:hAnsi="Times New Roman" w:cs="Times New Roman"/>
                <w:color w:val="000000"/>
                <w:spacing w:val="10"/>
                <w:w w:val="102"/>
                <w:sz w:val="24"/>
                <w:szCs w:val="24"/>
                <w:lang w:val="uk-UA"/>
              </w:rPr>
              <w:t xml:space="preserve"> </w:t>
            </w:r>
            <w:r w:rsidR="003E3994">
              <w:rPr>
                <w:rFonts w:ascii="Times New Roman" w:hAnsi="Times New Roman" w:cs="Times New Roman"/>
                <w:sz w:val="24"/>
                <w:szCs w:val="24"/>
                <w:lang w:val="uk-UA"/>
              </w:rPr>
              <w:t>–</w:t>
            </w:r>
            <w:r w:rsidRPr="00A34206">
              <w:rPr>
                <w:rFonts w:ascii="Times New Roman" w:hAnsi="Times New Roman" w:cs="Times New Roman"/>
                <w:color w:val="000000"/>
                <w:spacing w:val="10"/>
                <w:w w:val="102"/>
                <w:sz w:val="24"/>
                <w:szCs w:val="24"/>
                <w:lang w:val="uk-UA"/>
              </w:rPr>
              <w:t xml:space="preserve"> свідок </w:t>
            </w:r>
            <w:r w:rsidRPr="00A34206">
              <w:rPr>
                <w:rFonts w:ascii="Times New Roman" w:hAnsi="Times New Roman" w:cs="Times New Roman"/>
                <w:color w:val="000000"/>
                <w:spacing w:val="9"/>
                <w:w w:val="102"/>
                <w:sz w:val="24"/>
                <w:szCs w:val="24"/>
                <w:lang w:val="uk-UA"/>
              </w:rPr>
              <w:t xml:space="preserve">краху тоталітарної </w:t>
            </w:r>
            <w:r w:rsidRPr="00A34206">
              <w:rPr>
                <w:rFonts w:ascii="Times New Roman" w:hAnsi="Times New Roman" w:cs="Times New Roman"/>
                <w:color w:val="000000"/>
                <w:spacing w:val="4"/>
                <w:w w:val="102"/>
                <w:sz w:val="24"/>
                <w:szCs w:val="24"/>
                <w:lang w:val="uk-UA"/>
              </w:rPr>
              <w:t>системи. Апокаліп</w:t>
            </w:r>
            <w:r w:rsidRPr="00A34206">
              <w:rPr>
                <w:rFonts w:ascii="Times New Roman" w:hAnsi="Times New Roman" w:cs="Times New Roman"/>
                <w:color w:val="000000"/>
                <w:w w:val="102"/>
                <w:sz w:val="24"/>
                <w:szCs w:val="24"/>
                <w:lang w:val="uk-UA"/>
              </w:rPr>
              <w:t xml:space="preserve">тичне світовідчуття, </w:t>
            </w:r>
            <w:r w:rsidRPr="00A34206">
              <w:rPr>
                <w:rFonts w:ascii="Times New Roman" w:hAnsi="Times New Roman" w:cs="Times New Roman"/>
                <w:color w:val="000000"/>
                <w:spacing w:val="8"/>
                <w:w w:val="102"/>
                <w:sz w:val="24"/>
                <w:szCs w:val="24"/>
                <w:lang w:val="uk-UA"/>
              </w:rPr>
              <w:t>тяжіння до запере</w:t>
            </w:r>
            <w:r w:rsidRPr="00A34206">
              <w:rPr>
                <w:rFonts w:ascii="Times New Roman" w:hAnsi="Times New Roman" w:cs="Times New Roman"/>
                <w:color w:val="000000"/>
                <w:w w:val="102"/>
                <w:sz w:val="24"/>
                <w:szCs w:val="24"/>
                <w:lang w:val="uk-UA"/>
              </w:rPr>
              <w:t xml:space="preserve">чення і розвінчання. </w:t>
            </w:r>
            <w:r w:rsidRPr="00A34206">
              <w:rPr>
                <w:rFonts w:ascii="Times New Roman" w:hAnsi="Times New Roman" w:cs="Times New Roman"/>
                <w:color w:val="000000"/>
                <w:spacing w:val="-2"/>
                <w:w w:val="102"/>
                <w:sz w:val="24"/>
                <w:szCs w:val="24"/>
                <w:lang w:val="uk-UA"/>
              </w:rPr>
              <w:t>Руйнування радянських комплексів і сте</w:t>
            </w:r>
            <w:r w:rsidRPr="00A34206">
              <w:rPr>
                <w:rFonts w:ascii="Times New Roman" w:hAnsi="Times New Roman" w:cs="Times New Roman"/>
                <w:color w:val="000000"/>
                <w:spacing w:val="-2"/>
                <w:w w:val="102"/>
                <w:sz w:val="24"/>
                <w:szCs w:val="24"/>
                <w:lang w:val="uk-UA"/>
              </w:rPr>
              <w:softHyphen/>
            </w:r>
            <w:r w:rsidRPr="00A34206">
              <w:rPr>
                <w:rFonts w:ascii="Times New Roman" w:hAnsi="Times New Roman" w:cs="Times New Roman"/>
                <w:color w:val="000000"/>
                <w:spacing w:val="9"/>
                <w:w w:val="102"/>
                <w:sz w:val="24"/>
                <w:szCs w:val="24"/>
                <w:lang w:val="uk-UA"/>
              </w:rPr>
              <w:t xml:space="preserve">реотипів у житті й </w:t>
            </w:r>
            <w:r w:rsidRPr="00A34206">
              <w:rPr>
                <w:rFonts w:ascii="Times New Roman" w:hAnsi="Times New Roman" w:cs="Times New Roman"/>
                <w:color w:val="000000"/>
                <w:spacing w:val="8"/>
                <w:w w:val="102"/>
                <w:sz w:val="24"/>
                <w:szCs w:val="24"/>
                <w:lang w:val="uk-UA"/>
              </w:rPr>
              <w:t xml:space="preserve">літературі. Іронія і </w:t>
            </w:r>
            <w:r w:rsidRPr="00A34206">
              <w:rPr>
                <w:rFonts w:ascii="Times New Roman" w:hAnsi="Times New Roman" w:cs="Times New Roman"/>
                <w:color w:val="000000"/>
                <w:spacing w:val="-1"/>
                <w:w w:val="102"/>
                <w:sz w:val="24"/>
                <w:szCs w:val="24"/>
                <w:lang w:val="uk-UA"/>
              </w:rPr>
              <w:t xml:space="preserve">сарказм. Гра. Пошук </w:t>
            </w:r>
            <w:r w:rsidRPr="00A34206">
              <w:rPr>
                <w:rFonts w:ascii="Times New Roman" w:hAnsi="Times New Roman" w:cs="Times New Roman"/>
                <w:color w:val="000000"/>
                <w:spacing w:val="8"/>
                <w:w w:val="102"/>
                <w:sz w:val="24"/>
                <w:szCs w:val="24"/>
                <w:lang w:val="uk-UA"/>
              </w:rPr>
              <w:t>нової мови. Зобра</w:t>
            </w:r>
            <w:r w:rsidRPr="00A34206">
              <w:rPr>
                <w:rFonts w:ascii="Times New Roman" w:hAnsi="Times New Roman" w:cs="Times New Roman"/>
                <w:color w:val="000000"/>
                <w:spacing w:val="12"/>
                <w:w w:val="102"/>
                <w:sz w:val="24"/>
                <w:szCs w:val="24"/>
                <w:lang w:val="uk-UA"/>
              </w:rPr>
              <w:t xml:space="preserve">ження порожнечі, </w:t>
            </w:r>
            <w:r w:rsidRPr="00A34206">
              <w:rPr>
                <w:rFonts w:ascii="Times New Roman" w:hAnsi="Times New Roman" w:cs="Times New Roman"/>
                <w:color w:val="000000"/>
                <w:spacing w:val="4"/>
                <w:w w:val="102"/>
                <w:sz w:val="24"/>
                <w:szCs w:val="24"/>
                <w:lang w:val="uk-UA"/>
              </w:rPr>
              <w:t>безвартості ціннос</w:t>
            </w:r>
            <w:r w:rsidRPr="00A34206">
              <w:rPr>
                <w:rFonts w:ascii="Times New Roman" w:hAnsi="Times New Roman" w:cs="Times New Roman"/>
                <w:color w:val="000000"/>
                <w:spacing w:val="1"/>
                <w:w w:val="102"/>
                <w:sz w:val="24"/>
                <w:szCs w:val="24"/>
                <w:lang w:val="uk-UA"/>
              </w:rPr>
              <w:t xml:space="preserve">тей, що раніше були </w:t>
            </w:r>
            <w:r w:rsidRPr="00A34206">
              <w:rPr>
                <w:rFonts w:ascii="Times New Roman" w:hAnsi="Times New Roman" w:cs="Times New Roman"/>
                <w:color w:val="000000"/>
                <w:spacing w:val="-6"/>
                <w:w w:val="102"/>
                <w:sz w:val="24"/>
                <w:szCs w:val="24"/>
                <w:lang w:val="uk-UA"/>
              </w:rPr>
              <w:t>предметом оспівуван</w:t>
            </w:r>
            <w:r w:rsidRPr="00A34206">
              <w:rPr>
                <w:rFonts w:ascii="Times New Roman" w:hAnsi="Times New Roman" w:cs="Times New Roman"/>
                <w:color w:val="000000"/>
                <w:w w:val="102"/>
                <w:sz w:val="24"/>
                <w:szCs w:val="24"/>
                <w:lang w:val="uk-UA"/>
              </w:rPr>
              <w:t>ня, звеличення. Кар</w:t>
            </w:r>
            <w:r w:rsidRPr="00A34206">
              <w:rPr>
                <w:rFonts w:ascii="Times New Roman" w:hAnsi="Times New Roman" w:cs="Times New Roman"/>
                <w:color w:val="000000"/>
                <w:spacing w:val="-6"/>
                <w:w w:val="102"/>
                <w:sz w:val="24"/>
                <w:szCs w:val="24"/>
                <w:lang w:val="uk-UA"/>
              </w:rPr>
              <w:t xml:space="preserve">навалізація, маскарад. </w:t>
            </w:r>
            <w:r w:rsidRPr="00A34206">
              <w:rPr>
                <w:rFonts w:ascii="Times New Roman" w:hAnsi="Times New Roman" w:cs="Times New Roman"/>
                <w:color w:val="000000"/>
                <w:spacing w:val="7"/>
                <w:w w:val="102"/>
                <w:sz w:val="24"/>
                <w:szCs w:val="24"/>
                <w:lang w:val="uk-UA"/>
              </w:rPr>
              <w:t xml:space="preserve">Очищувальна роль </w:t>
            </w:r>
            <w:r w:rsidRPr="00A34206">
              <w:rPr>
                <w:rFonts w:ascii="Times New Roman" w:hAnsi="Times New Roman" w:cs="Times New Roman"/>
                <w:color w:val="000000"/>
                <w:w w:val="102"/>
                <w:sz w:val="24"/>
                <w:szCs w:val="24"/>
                <w:lang w:val="uk-UA"/>
              </w:rPr>
              <w:t>літератури. «Стиліс</w:t>
            </w:r>
            <w:r w:rsidRPr="00A34206">
              <w:rPr>
                <w:rFonts w:ascii="Times New Roman" w:hAnsi="Times New Roman" w:cs="Times New Roman"/>
                <w:color w:val="000000"/>
                <w:spacing w:val="-3"/>
                <w:w w:val="102"/>
                <w:sz w:val="24"/>
                <w:szCs w:val="24"/>
                <w:lang w:val="uk-UA"/>
              </w:rPr>
              <w:t>тичне розбишацтво».</w:t>
            </w:r>
          </w:p>
          <w:p w:rsidR="00A34206" w:rsidRPr="00A34206" w:rsidRDefault="00A34206" w:rsidP="00A34206">
            <w:pPr>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sz w:val="24"/>
                <w:szCs w:val="24"/>
                <w:lang w:val="uk-UA"/>
              </w:rPr>
              <w:t>Представники:</w:t>
            </w:r>
          </w:p>
          <w:p w:rsidR="00A34206" w:rsidRPr="00A34206" w:rsidRDefault="00A34206" w:rsidP="00A34206">
            <w:pPr>
              <w:spacing w:after="0" w:line="240" w:lineRule="auto"/>
              <w:jc w:val="both"/>
              <w:rPr>
                <w:rFonts w:ascii="Times New Roman" w:hAnsi="Times New Roman" w:cs="Times New Roman"/>
                <w:b/>
                <w:i/>
                <w:sz w:val="24"/>
                <w:szCs w:val="24"/>
                <w:lang w:val="uk-UA"/>
              </w:rPr>
            </w:pPr>
            <w:r w:rsidRPr="00A34206">
              <w:rPr>
                <w:rFonts w:ascii="Times New Roman" w:hAnsi="Times New Roman" w:cs="Times New Roman"/>
                <w:b/>
                <w:i/>
                <w:sz w:val="24"/>
                <w:szCs w:val="24"/>
                <w:lang w:val="uk-UA"/>
              </w:rPr>
              <w:t>літугруповання:</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«Бу-Ба-Бу» (Юрій Андрухович, Олександр Ірванець, Віктор Неборак);</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«Пропала грамота» (Юрко Позаяк, Віктор Недоступ, Семен Либонь);</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«ЛуГоСад» (Іван Лучук, Назар Гончар, Роман Садловський); </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Юрій Винничук, Богдан Жолдак, Євгенія Кононенко.</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i/>
                <w:sz w:val="24"/>
                <w:szCs w:val="24"/>
                <w:lang w:val="uk-UA"/>
              </w:rPr>
              <w:t>Теорія літератури</w:t>
            </w:r>
            <w:r w:rsidRPr="00A34206">
              <w:rPr>
                <w:rFonts w:ascii="Times New Roman" w:hAnsi="Times New Roman" w:cs="Times New Roman"/>
                <w:sz w:val="24"/>
                <w:szCs w:val="24"/>
                <w:lang w:val="uk-UA"/>
              </w:rPr>
              <w:t>: авангардизм як течія модернізму, неоавангардизм</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4"/>
                <w:w w:val="102"/>
                <w:sz w:val="24"/>
                <w:szCs w:val="24"/>
                <w:lang w:val="uk-UA"/>
              </w:rPr>
              <w:t xml:space="preserve">Знати і розуміти </w:t>
            </w:r>
            <w:r w:rsidRPr="00A34206">
              <w:rPr>
                <w:rFonts w:ascii="Times New Roman" w:hAnsi="Times New Roman" w:cs="Times New Roman"/>
                <w:color w:val="000000"/>
                <w:spacing w:val="3"/>
                <w:w w:val="102"/>
                <w:sz w:val="24"/>
                <w:szCs w:val="24"/>
                <w:lang w:val="uk-UA"/>
              </w:rPr>
              <w:t xml:space="preserve">ключові проблеми </w:t>
            </w:r>
            <w:r w:rsidRPr="00A34206">
              <w:rPr>
                <w:rFonts w:ascii="Times New Roman" w:hAnsi="Times New Roman" w:cs="Times New Roman"/>
                <w:color w:val="000000"/>
                <w:spacing w:val="-7"/>
                <w:w w:val="102"/>
                <w:sz w:val="24"/>
                <w:szCs w:val="24"/>
                <w:lang w:val="uk-UA"/>
              </w:rPr>
              <w:t>сучасного літератур</w:t>
            </w:r>
            <w:r w:rsidRPr="00A34206">
              <w:rPr>
                <w:rFonts w:ascii="Times New Roman" w:hAnsi="Times New Roman" w:cs="Times New Roman"/>
                <w:color w:val="000000"/>
                <w:spacing w:val="-5"/>
                <w:w w:val="102"/>
                <w:sz w:val="24"/>
                <w:szCs w:val="24"/>
                <w:lang w:val="uk-UA"/>
              </w:rPr>
              <w:t xml:space="preserve">ного процесу, науки </w:t>
            </w:r>
            <w:r w:rsidRPr="00A34206">
              <w:rPr>
                <w:rFonts w:ascii="Times New Roman" w:hAnsi="Times New Roman" w:cs="Times New Roman"/>
                <w:color w:val="000000"/>
                <w:spacing w:val="-6"/>
                <w:w w:val="102"/>
                <w:sz w:val="24"/>
                <w:szCs w:val="24"/>
                <w:lang w:val="uk-UA"/>
              </w:rPr>
              <w:t xml:space="preserve">про літературу. </w:t>
            </w:r>
            <w:r w:rsidRPr="00A34206">
              <w:rPr>
                <w:rFonts w:ascii="Times New Roman" w:hAnsi="Times New Roman" w:cs="Times New Roman"/>
                <w:color w:val="000000"/>
                <w:spacing w:val="10"/>
                <w:w w:val="102"/>
                <w:sz w:val="24"/>
                <w:szCs w:val="24"/>
                <w:lang w:val="uk-UA"/>
              </w:rPr>
              <w:t>Характеризувати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7"/>
                <w:w w:val="102"/>
                <w:sz w:val="24"/>
                <w:szCs w:val="24"/>
                <w:lang w:val="uk-UA"/>
              </w:rPr>
              <w:t xml:space="preserve">постмодерн як стиль </w:t>
            </w:r>
            <w:r w:rsidRPr="00A34206">
              <w:rPr>
                <w:rFonts w:ascii="Times New Roman" w:hAnsi="Times New Roman" w:cs="Times New Roman"/>
                <w:color w:val="000000"/>
                <w:spacing w:val="4"/>
                <w:w w:val="102"/>
                <w:sz w:val="24"/>
                <w:szCs w:val="24"/>
                <w:lang w:val="uk-UA"/>
              </w:rPr>
              <w:t xml:space="preserve">доби і мистецький </w:t>
            </w:r>
            <w:r w:rsidRPr="00A34206">
              <w:rPr>
                <w:rFonts w:ascii="Times New Roman" w:hAnsi="Times New Roman" w:cs="Times New Roman"/>
                <w:color w:val="000000"/>
                <w:spacing w:val="-5"/>
                <w:w w:val="102"/>
                <w:sz w:val="24"/>
                <w:szCs w:val="24"/>
                <w:lang w:val="uk-UA"/>
              </w:rPr>
              <w:t xml:space="preserve">напрям. </w:t>
            </w:r>
            <w:r w:rsidRPr="00A34206">
              <w:rPr>
                <w:rFonts w:ascii="Times New Roman" w:hAnsi="Times New Roman" w:cs="Times New Roman"/>
                <w:color w:val="000000"/>
                <w:spacing w:val="10"/>
                <w:w w:val="102"/>
                <w:sz w:val="24"/>
                <w:szCs w:val="24"/>
                <w:lang w:val="uk-UA"/>
              </w:rPr>
              <w:t xml:space="preserve">Уміти розрізняти </w:t>
            </w:r>
            <w:r w:rsidRPr="00A34206">
              <w:rPr>
                <w:rFonts w:ascii="Times New Roman" w:hAnsi="Times New Roman" w:cs="Times New Roman"/>
                <w:color w:val="000000"/>
                <w:spacing w:val="2"/>
                <w:w w:val="102"/>
                <w:sz w:val="24"/>
                <w:szCs w:val="24"/>
                <w:lang w:val="uk-UA"/>
              </w:rPr>
              <w:t xml:space="preserve">явища елітарної та </w:t>
            </w:r>
            <w:r w:rsidRPr="00A34206">
              <w:rPr>
                <w:rFonts w:ascii="Times New Roman" w:hAnsi="Times New Roman" w:cs="Times New Roman"/>
                <w:color w:val="000000"/>
                <w:spacing w:val="-5"/>
                <w:w w:val="102"/>
                <w:sz w:val="24"/>
                <w:szCs w:val="24"/>
                <w:lang w:val="uk-UA"/>
              </w:rPr>
              <w:t>масової культури.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
                <w:w w:val="102"/>
                <w:sz w:val="24"/>
                <w:szCs w:val="24"/>
                <w:lang w:val="uk-UA"/>
              </w:rPr>
              <w:t>Уміти готувати ре</w:t>
            </w:r>
            <w:r w:rsidRPr="00A34206">
              <w:rPr>
                <w:rFonts w:ascii="Times New Roman" w:hAnsi="Times New Roman" w:cs="Times New Roman"/>
                <w:color w:val="000000"/>
                <w:spacing w:val="-5"/>
                <w:w w:val="102"/>
                <w:sz w:val="24"/>
                <w:szCs w:val="24"/>
                <w:lang w:val="uk-UA"/>
              </w:rPr>
              <w:t>ферати, інформацій</w:t>
            </w:r>
            <w:r w:rsidRPr="00A34206">
              <w:rPr>
                <w:rFonts w:ascii="Times New Roman" w:hAnsi="Times New Roman" w:cs="Times New Roman"/>
                <w:color w:val="000000"/>
                <w:spacing w:val="-6"/>
                <w:w w:val="102"/>
                <w:sz w:val="24"/>
                <w:szCs w:val="24"/>
                <w:lang w:val="uk-UA"/>
              </w:rPr>
              <w:t>ні  повідомлення, до</w:t>
            </w:r>
            <w:r w:rsidRPr="00A34206">
              <w:rPr>
                <w:rFonts w:ascii="Times New Roman" w:hAnsi="Times New Roman" w:cs="Times New Roman"/>
                <w:color w:val="000000"/>
                <w:spacing w:val="-4"/>
                <w:w w:val="102"/>
                <w:sz w:val="24"/>
                <w:szCs w:val="24"/>
                <w:lang w:val="uk-UA"/>
              </w:rPr>
              <w:t>повіді про письмен</w:t>
            </w:r>
            <w:r w:rsidRPr="00A34206">
              <w:rPr>
                <w:rFonts w:ascii="Times New Roman" w:hAnsi="Times New Roman" w:cs="Times New Roman"/>
                <w:color w:val="000000"/>
                <w:spacing w:val="4"/>
                <w:w w:val="102"/>
                <w:sz w:val="24"/>
                <w:szCs w:val="24"/>
                <w:lang w:val="uk-UA"/>
              </w:rPr>
              <w:t xml:space="preserve">ників-сучасників, </w:t>
            </w:r>
            <w:r w:rsidRPr="00A34206">
              <w:rPr>
                <w:rFonts w:ascii="Times New Roman" w:hAnsi="Times New Roman" w:cs="Times New Roman"/>
                <w:color w:val="000000"/>
                <w:spacing w:val="-5"/>
                <w:w w:val="102"/>
                <w:sz w:val="24"/>
                <w:szCs w:val="24"/>
                <w:lang w:val="uk-UA"/>
              </w:rPr>
              <w:t>виголошувати їх</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3"/>
                <w:w w:val="102"/>
                <w:sz w:val="24"/>
                <w:szCs w:val="24"/>
                <w:lang w:val="uk-UA"/>
              </w:rPr>
              <w:t>Література: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8"/>
                <w:w w:val="102"/>
                <w:sz w:val="24"/>
                <w:szCs w:val="24"/>
                <w:lang w:val="uk-UA"/>
              </w:rPr>
              <w:t xml:space="preserve">• У.Еко, «Ім'я </w:t>
            </w:r>
            <w:r w:rsidRPr="00A34206">
              <w:rPr>
                <w:rFonts w:ascii="Times New Roman" w:hAnsi="Times New Roman" w:cs="Times New Roman"/>
                <w:color w:val="000000"/>
                <w:spacing w:val="-5"/>
                <w:w w:val="102"/>
                <w:sz w:val="24"/>
                <w:szCs w:val="24"/>
                <w:lang w:val="uk-UA"/>
              </w:rPr>
              <w:t>троянди»;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6"/>
                <w:w w:val="102"/>
                <w:sz w:val="24"/>
                <w:szCs w:val="24"/>
                <w:lang w:val="uk-UA"/>
              </w:rPr>
              <w:t xml:space="preserve">• П.Зюскінд, </w:t>
            </w:r>
            <w:r w:rsidRPr="00A34206">
              <w:rPr>
                <w:rFonts w:ascii="Times New Roman" w:hAnsi="Times New Roman" w:cs="Times New Roman"/>
                <w:color w:val="000000"/>
                <w:spacing w:val="-6"/>
                <w:w w:val="102"/>
                <w:sz w:val="24"/>
                <w:szCs w:val="24"/>
                <w:lang w:val="uk-UA"/>
              </w:rPr>
              <w:t>«Парфуми».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2"/>
                <w:w w:val="102"/>
                <w:sz w:val="24"/>
                <w:szCs w:val="24"/>
                <w:lang w:val="uk-UA"/>
              </w:rPr>
              <w:t>Пісні: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7"/>
                <w:w w:val="102"/>
                <w:sz w:val="24"/>
                <w:szCs w:val="24"/>
                <w:lang w:val="uk-UA"/>
              </w:rPr>
              <w:t>•з   фестива</w:t>
            </w:r>
            <w:r w:rsidRPr="00A34206">
              <w:rPr>
                <w:rFonts w:ascii="Times New Roman" w:hAnsi="Times New Roman" w:cs="Times New Roman"/>
                <w:color w:val="000000"/>
                <w:spacing w:val="17"/>
                <w:w w:val="102"/>
                <w:sz w:val="24"/>
                <w:szCs w:val="24"/>
                <w:lang w:val="uk-UA"/>
              </w:rPr>
              <w:softHyphen/>
            </w:r>
            <w:r w:rsidRPr="00A34206">
              <w:rPr>
                <w:rFonts w:ascii="Times New Roman" w:hAnsi="Times New Roman" w:cs="Times New Roman"/>
                <w:color w:val="000000"/>
                <w:spacing w:val="6"/>
                <w:w w:val="102"/>
                <w:sz w:val="24"/>
                <w:szCs w:val="24"/>
                <w:lang w:val="uk-UA"/>
              </w:rPr>
              <w:t>лю «Червона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5"/>
                <w:w w:val="102"/>
                <w:sz w:val="24"/>
                <w:szCs w:val="24"/>
                <w:lang w:val="uk-UA"/>
              </w:rPr>
              <w:t>рута» (19</w:t>
            </w:r>
            <w:r w:rsidRPr="00A34206">
              <w:rPr>
                <w:rFonts w:ascii="Times New Roman" w:hAnsi="Times New Roman" w:cs="Times New Roman"/>
                <w:color w:val="000000"/>
                <w:sz w:val="24"/>
                <w:szCs w:val="24"/>
                <w:lang w:val="uk-UA"/>
              </w:rPr>
              <w:t>89)</w:t>
            </w:r>
          </w:p>
        </w:tc>
      </w:tr>
      <w:tr w:rsidR="00A34206" w:rsidRPr="00A34206" w:rsidTr="00A34206">
        <w:trPr>
          <w:trHeight w:val="160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4</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color w:val="000000"/>
                <w:spacing w:val="3"/>
                <w:w w:val="102"/>
                <w:sz w:val="24"/>
                <w:szCs w:val="24"/>
                <w:lang w:val="uk-UA"/>
              </w:rPr>
              <w:t xml:space="preserve">Юрій </w:t>
            </w:r>
            <w:r w:rsidRPr="00A34206">
              <w:rPr>
                <w:rFonts w:ascii="Times New Roman" w:hAnsi="Times New Roman" w:cs="Times New Roman"/>
                <w:b/>
                <w:color w:val="000000"/>
                <w:spacing w:val="-1"/>
                <w:w w:val="102"/>
                <w:sz w:val="24"/>
                <w:szCs w:val="24"/>
                <w:lang w:val="uk-UA"/>
              </w:rPr>
              <w:t>АНДРУХОВИЧ (нар. 1960р.).</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color w:val="000000"/>
                <w:spacing w:val="-4"/>
                <w:w w:val="102"/>
                <w:sz w:val="24"/>
                <w:szCs w:val="24"/>
                <w:lang w:val="uk-UA"/>
              </w:rPr>
              <w:t>Огляд поетичних збі</w:t>
            </w:r>
            <w:r w:rsidRPr="00A34206">
              <w:rPr>
                <w:rFonts w:ascii="Times New Roman" w:hAnsi="Times New Roman" w:cs="Times New Roman"/>
                <w:color w:val="000000"/>
                <w:spacing w:val="1"/>
                <w:w w:val="102"/>
                <w:sz w:val="24"/>
                <w:szCs w:val="24"/>
                <w:lang w:val="uk-UA"/>
              </w:rPr>
              <w:t xml:space="preserve">рок «Небо і площі», </w:t>
            </w:r>
            <w:r w:rsidRPr="00A34206">
              <w:rPr>
                <w:rFonts w:ascii="Times New Roman" w:hAnsi="Times New Roman" w:cs="Times New Roman"/>
                <w:color w:val="000000"/>
                <w:spacing w:val="-4"/>
                <w:w w:val="102"/>
                <w:sz w:val="24"/>
                <w:szCs w:val="24"/>
                <w:lang w:val="uk-UA"/>
              </w:rPr>
              <w:t>«Середмістя», «Екзо</w:t>
            </w:r>
            <w:r w:rsidRPr="00A34206">
              <w:rPr>
                <w:rFonts w:ascii="Times New Roman" w:hAnsi="Times New Roman" w:cs="Times New Roman"/>
                <w:color w:val="000000"/>
                <w:spacing w:val="1"/>
                <w:w w:val="102"/>
                <w:sz w:val="24"/>
                <w:szCs w:val="24"/>
                <w:lang w:val="uk-UA"/>
              </w:rPr>
              <w:t>тичні птахи і росли</w:t>
            </w:r>
            <w:r w:rsidRPr="00A34206">
              <w:rPr>
                <w:rFonts w:ascii="Times New Roman" w:hAnsi="Times New Roman" w:cs="Times New Roman"/>
                <w:color w:val="000000"/>
                <w:spacing w:val="-8"/>
                <w:w w:val="102"/>
                <w:sz w:val="24"/>
                <w:szCs w:val="24"/>
                <w:lang w:val="uk-UA"/>
              </w:rPr>
              <w:t xml:space="preserve">ни», «Екзотичні птахи </w:t>
            </w:r>
            <w:r w:rsidRPr="00A34206">
              <w:rPr>
                <w:rFonts w:ascii="Times New Roman" w:hAnsi="Times New Roman" w:cs="Times New Roman"/>
                <w:color w:val="000000"/>
                <w:spacing w:val="-3"/>
                <w:w w:val="102"/>
                <w:sz w:val="24"/>
                <w:szCs w:val="24"/>
                <w:lang w:val="uk-UA"/>
              </w:rPr>
              <w:t xml:space="preserve">і рослини з додатком </w:t>
            </w:r>
            <w:r w:rsidRPr="00A34206">
              <w:rPr>
                <w:rFonts w:ascii="Times New Roman" w:hAnsi="Times New Roman" w:cs="Times New Roman"/>
                <w:color w:val="000000"/>
                <w:spacing w:val="-6"/>
                <w:w w:val="102"/>
                <w:sz w:val="24"/>
                <w:szCs w:val="24"/>
                <w:lang w:val="uk-UA"/>
              </w:rPr>
              <w:t>«Індія»: Колекція вір</w:t>
            </w:r>
            <w:r w:rsidRPr="00A34206">
              <w:rPr>
                <w:rFonts w:ascii="Times New Roman" w:hAnsi="Times New Roman" w:cs="Times New Roman"/>
                <w:color w:val="000000"/>
                <w:spacing w:val="-10"/>
                <w:w w:val="102"/>
                <w:sz w:val="24"/>
                <w:szCs w:val="24"/>
                <w:lang w:val="uk-UA"/>
              </w:rPr>
              <w:t>шів», «Пісні для «Мертвого півня». Поєднан</w:t>
            </w:r>
            <w:r w:rsidRPr="00A34206">
              <w:rPr>
                <w:rFonts w:ascii="Times New Roman" w:hAnsi="Times New Roman" w:cs="Times New Roman"/>
                <w:color w:val="000000"/>
                <w:spacing w:val="-6"/>
                <w:w w:val="102"/>
                <w:sz w:val="24"/>
                <w:szCs w:val="24"/>
                <w:lang w:val="uk-UA"/>
              </w:rPr>
              <w:t>ня авангардної поети</w:t>
            </w:r>
            <w:r w:rsidRPr="00A34206">
              <w:rPr>
                <w:rFonts w:ascii="Times New Roman" w:hAnsi="Times New Roman" w:cs="Times New Roman"/>
                <w:color w:val="000000"/>
                <w:spacing w:val="-15"/>
                <w:w w:val="102"/>
                <w:sz w:val="24"/>
                <w:szCs w:val="24"/>
                <w:lang w:val="uk-UA"/>
              </w:rPr>
              <w:t xml:space="preserve">ки з традицією. </w:t>
            </w:r>
            <w:r w:rsidRPr="00A34206">
              <w:rPr>
                <w:rFonts w:ascii="Times New Roman" w:hAnsi="Times New Roman" w:cs="Times New Roman"/>
                <w:color w:val="000000"/>
                <w:spacing w:val="10"/>
                <w:w w:val="102"/>
                <w:sz w:val="24"/>
                <w:szCs w:val="24"/>
                <w:lang w:val="uk-UA"/>
              </w:rPr>
              <w:t xml:space="preserve">Цикл </w:t>
            </w:r>
            <w:r w:rsidRPr="00A34206">
              <w:rPr>
                <w:rFonts w:ascii="Times New Roman" w:hAnsi="Times New Roman" w:cs="Times New Roman"/>
                <w:i/>
                <w:iCs/>
                <w:color w:val="000000"/>
                <w:spacing w:val="10"/>
                <w:w w:val="102"/>
                <w:sz w:val="24"/>
                <w:szCs w:val="24"/>
                <w:lang w:val="uk-UA"/>
              </w:rPr>
              <w:t>«Цирк Ваґа</w:t>
            </w:r>
            <w:r w:rsidRPr="00A34206">
              <w:rPr>
                <w:rFonts w:ascii="Times New Roman" w:hAnsi="Times New Roman" w:cs="Times New Roman"/>
                <w:i/>
                <w:iCs/>
                <w:color w:val="000000"/>
                <w:spacing w:val="-1"/>
                <w:w w:val="102"/>
                <w:sz w:val="24"/>
                <w:szCs w:val="24"/>
                <w:lang w:val="uk-UA"/>
              </w:rPr>
              <w:t xml:space="preserve">бундо». </w:t>
            </w:r>
            <w:r w:rsidRPr="00A34206">
              <w:rPr>
                <w:rFonts w:ascii="Times New Roman" w:hAnsi="Times New Roman" w:cs="Times New Roman"/>
                <w:color w:val="000000"/>
                <w:spacing w:val="-1"/>
                <w:w w:val="102"/>
                <w:sz w:val="24"/>
                <w:szCs w:val="24"/>
                <w:lang w:val="uk-UA"/>
              </w:rPr>
              <w:t xml:space="preserve">Роздуми над </w:t>
            </w:r>
            <w:r w:rsidRPr="00A34206">
              <w:rPr>
                <w:rFonts w:ascii="Times New Roman" w:hAnsi="Times New Roman" w:cs="Times New Roman"/>
                <w:color w:val="000000"/>
                <w:w w:val="102"/>
                <w:sz w:val="24"/>
                <w:szCs w:val="24"/>
                <w:lang w:val="uk-UA"/>
              </w:rPr>
              <w:t xml:space="preserve">тим, </w:t>
            </w:r>
            <w:r w:rsidRPr="00A34206">
              <w:rPr>
                <w:rFonts w:ascii="Times New Roman" w:hAnsi="Times New Roman" w:cs="Times New Roman"/>
                <w:color w:val="000000"/>
                <w:w w:val="102"/>
                <w:sz w:val="24"/>
                <w:szCs w:val="24"/>
                <w:lang w:val="uk-UA"/>
              </w:rPr>
              <w:lastRenderedPageBreak/>
              <w:t>що життя пере</w:t>
            </w:r>
            <w:r w:rsidRPr="00A34206">
              <w:rPr>
                <w:rFonts w:ascii="Times New Roman" w:hAnsi="Times New Roman" w:cs="Times New Roman"/>
                <w:color w:val="000000"/>
                <w:spacing w:val="-2"/>
                <w:w w:val="102"/>
                <w:sz w:val="24"/>
                <w:szCs w:val="24"/>
                <w:lang w:val="uk-UA"/>
              </w:rPr>
              <w:t xml:space="preserve">творюється на купол </w:t>
            </w:r>
            <w:r w:rsidRPr="00A34206">
              <w:rPr>
                <w:rFonts w:ascii="Times New Roman" w:hAnsi="Times New Roman" w:cs="Times New Roman"/>
                <w:color w:val="000000"/>
                <w:spacing w:val="7"/>
                <w:w w:val="102"/>
                <w:sz w:val="24"/>
                <w:szCs w:val="24"/>
                <w:lang w:val="uk-UA"/>
              </w:rPr>
              <w:t xml:space="preserve">цирку. Авангардне </w:t>
            </w:r>
            <w:r w:rsidRPr="00A34206">
              <w:rPr>
                <w:rFonts w:ascii="Times New Roman" w:hAnsi="Times New Roman" w:cs="Times New Roman"/>
                <w:sz w:val="24"/>
                <w:szCs w:val="24"/>
                <w:lang w:val="uk-UA"/>
              </w:rPr>
              <w:t>звучання образу Петра з ключами коло брами раю.</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 xml:space="preserve">Цикл «Листи в Україну» (II, IX, X) </w:t>
            </w:r>
            <w:r w:rsidR="003E3994">
              <w:rPr>
                <w:rFonts w:ascii="Times New Roman" w:hAnsi="Times New Roman" w:cs="Times New Roman"/>
                <w:sz w:val="24"/>
                <w:szCs w:val="24"/>
                <w:lang w:val="uk-UA"/>
              </w:rPr>
              <w:t>–</w:t>
            </w:r>
            <w:r w:rsidRPr="00A34206">
              <w:rPr>
                <w:rFonts w:ascii="Times New Roman" w:hAnsi="Times New Roman" w:cs="Times New Roman"/>
                <w:sz w:val="24"/>
                <w:szCs w:val="24"/>
                <w:lang w:val="uk-UA"/>
              </w:rPr>
              <w:t xml:space="preserve"> сатиричне осмислення імперсько-колоніального менталітету.</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Цикл «Кримінальні сонети». Викривання негативних явищ у сучасному суспільстві. Вірш «Ніжність» -</w:t>
            </w:r>
          </w:p>
          <w:p w:rsidR="00A34206" w:rsidRPr="00A34206" w:rsidRDefault="00A34206" w:rsidP="00A34206">
            <w:pPr>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пародія на сентиментально-розчулену любовну лірику, прийом контрасту.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sz w:val="24"/>
                <w:szCs w:val="24"/>
                <w:lang w:val="uk-UA"/>
              </w:rPr>
              <w:t>Огляд прози: цикл армійських оповідань «Зліва, де серце», романи «Московіада», «Перверзія», «Дванадцять обручів». «Рекреації» (1992) - «авантюрний роман і повалення ідолів». Карнавальність. Межування піднесеності духу і ницості, великого і дріб'язкового. Піддавання сумніву авторитетів та цінностей. Приземлення іміджу поета. Переосмислення значення й завдання літератури.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i/>
                <w:iCs/>
                <w:color w:val="000000"/>
                <w:sz w:val="24"/>
                <w:szCs w:val="24"/>
                <w:lang w:val="uk-UA"/>
              </w:rPr>
              <w:t xml:space="preserve">Теорія літератури: </w:t>
            </w:r>
            <w:r w:rsidRPr="00A34206">
              <w:rPr>
                <w:rFonts w:ascii="Times New Roman" w:hAnsi="Times New Roman" w:cs="Times New Roman"/>
                <w:color w:val="000000"/>
                <w:spacing w:val="1"/>
                <w:sz w:val="24"/>
                <w:szCs w:val="24"/>
                <w:lang w:val="uk-UA"/>
              </w:rPr>
              <w:t>іронічність і карна</w:t>
            </w:r>
            <w:r w:rsidRPr="00A34206">
              <w:rPr>
                <w:rFonts w:ascii="Times New Roman" w:hAnsi="Times New Roman" w:cs="Times New Roman"/>
                <w:color w:val="000000"/>
                <w:sz w:val="24"/>
                <w:szCs w:val="24"/>
                <w:lang w:val="uk-UA"/>
              </w:rPr>
              <w:t xml:space="preserve">вальність як манера </w:t>
            </w:r>
            <w:r w:rsidRPr="00A34206">
              <w:rPr>
                <w:rFonts w:ascii="Times New Roman" w:hAnsi="Times New Roman" w:cs="Times New Roman"/>
                <w:color w:val="000000"/>
                <w:spacing w:val="-7"/>
                <w:sz w:val="24"/>
                <w:szCs w:val="24"/>
                <w:lang w:val="uk-UA"/>
              </w:rPr>
              <w:t>письма</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4"/>
                <w:w w:val="102"/>
                <w:sz w:val="24"/>
                <w:szCs w:val="24"/>
                <w:lang w:val="uk-UA"/>
              </w:rPr>
              <w:lastRenderedPageBreak/>
              <w:t>Розуміти самобут</w:t>
            </w:r>
            <w:r w:rsidRPr="00A34206">
              <w:rPr>
                <w:rFonts w:ascii="Times New Roman" w:hAnsi="Times New Roman" w:cs="Times New Roman"/>
                <w:color w:val="000000"/>
                <w:w w:val="102"/>
                <w:sz w:val="24"/>
                <w:szCs w:val="24"/>
                <w:lang w:val="uk-UA"/>
              </w:rPr>
              <w:t>ність творчої мане</w:t>
            </w:r>
            <w:r w:rsidRPr="00A34206">
              <w:rPr>
                <w:rFonts w:ascii="Times New Roman" w:hAnsi="Times New Roman" w:cs="Times New Roman"/>
                <w:color w:val="000000"/>
                <w:spacing w:val="-7"/>
                <w:w w:val="102"/>
                <w:sz w:val="24"/>
                <w:szCs w:val="24"/>
                <w:lang w:val="uk-UA"/>
              </w:rPr>
              <w:t>ри, сутність «класич</w:t>
            </w:r>
            <w:r w:rsidRPr="00A34206">
              <w:rPr>
                <w:rFonts w:ascii="Times New Roman" w:hAnsi="Times New Roman" w:cs="Times New Roman"/>
                <w:color w:val="000000"/>
                <w:spacing w:val="-4"/>
                <w:w w:val="102"/>
                <w:sz w:val="24"/>
                <w:szCs w:val="24"/>
                <w:lang w:val="uk-UA"/>
              </w:rPr>
              <w:t>ного бубабізму».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0"/>
                <w:w w:val="102"/>
                <w:sz w:val="24"/>
                <w:szCs w:val="24"/>
                <w:lang w:val="uk-UA"/>
              </w:rPr>
              <w:t xml:space="preserve">Характеризувати </w:t>
            </w:r>
            <w:r w:rsidRPr="00A34206">
              <w:rPr>
                <w:rFonts w:ascii="Times New Roman" w:hAnsi="Times New Roman" w:cs="Times New Roman"/>
                <w:color w:val="000000"/>
                <w:spacing w:val="-5"/>
                <w:w w:val="102"/>
                <w:sz w:val="24"/>
                <w:szCs w:val="24"/>
                <w:lang w:val="uk-UA"/>
              </w:rPr>
              <w:t xml:space="preserve">специфіку символів, </w:t>
            </w:r>
            <w:r w:rsidRPr="00A34206">
              <w:rPr>
                <w:rFonts w:ascii="Times New Roman" w:hAnsi="Times New Roman" w:cs="Times New Roman"/>
                <w:color w:val="000000"/>
                <w:spacing w:val="-3"/>
                <w:w w:val="102"/>
                <w:sz w:val="24"/>
                <w:szCs w:val="24"/>
                <w:lang w:val="uk-UA"/>
              </w:rPr>
              <w:lastRenderedPageBreak/>
              <w:t xml:space="preserve">незвичайне бачення </w:t>
            </w:r>
            <w:r w:rsidRPr="00A34206">
              <w:rPr>
                <w:rFonts w:ascii="Times New Roman" w:hAnsi="Times New Roman" w:cs="Times New Roman"/>
                <w:color w:val="000000"/>
                <w:w w:val="102"/>
                <w:sz w:val="24"/>
                <w:szCs w:val="24"/>
                <w:lang w:val="uk-UA"/>
              </w:rPr>
              <w:t xml:space="preserve">світу, звернення до </w:t>
            </w:r>
            <w:r w:rsidRPr="00A34206">
              <w:rPr>
                <w:rFonts w:ascii="Times New Roman" w:hAnsi="Times New Roman" w:cs="Times New Roman"/>
                <w:color w:val="000000"/>
                <w:spacing w:val="-4"/>
                <w:w w:val="102"/>
                <w:sz w:val="24"/>
                <w:szCs w:val="24"/>
                <w:lang w:val="uk-UA"/>
              </w:rPr>
              <w:t>підсвідомості.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i/>
                <w:iCs/>
                <w:color w:val="000000"/>
                <w:spacing w:val="-5"/>
                <w:w w:val="102"/>
                <w:sz w:val="24"/>
                <w:szCs w:val="24"/>
                <w:lang w:val="uk-UA"/>
              </w:rPr>
              <w:t>Розвиток самостій</w:t>
            </w:r>
            <w:r w:rsidRPr="00A34206">
              <w:rPr>
                <w:rFonts w:ascii="Times New Roman" w:hAnsi="Times New Roman" w:cs="Times New Roman"/>
                <w:i/>
                <w:iCs/>
                <w:color w:val="000000"/>
                <w:spacing w:val="-9"/>
                <w:w w:val="102"/>
                <w:sz w:val="24"/>
                <w:szCs w:val="24"/>
                <w:lang w:val="uk-UA"/>
              </w:rPr>
              <w:t>ності мислення, умін</w:t>
            </w:r>
            <w:r w:rsidRPr="00A34206">
              <w:rPr>
                <w:rFonts w:ascii="Times New Roman" w:hAnsi="Times New Roman" w:cs="Times New Roman"/>
                <w:i/>
                <w:iCs/>
                <w:color w:val="000000"/>
                <w:spacing w:val="5"/>
                <w:w w:val="102"/>
                <w:sz w:val="24"/>
                <w:szCs w:val="24"/>
                <w:lang w:val="uk-UA"/>
              </w:rPr>
              <w:t>ня аргументовано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i/>
                <w:iCs/>
                <w:color w:val="000000"/>
                <w:spacing w:val="-7"/>
                <w:w w:val="102"/>
                <w:sz w:val="24"/>
                <w:szCs w:val="24"/>
                <w:lang w:val="uk-UA"/>
              </w:rPr>
              <w:t>доводити власні суд</w:t>
            </w:r>
            <w:r w:rsidRPr="00A34206">
              <w:rPr>
                <w:rFonts w:ascii="Times New Roman" w:hAnsi="Times New Roman" w:cs="Times New Roman"/>
                <w:i/>
                <w:iCs/>
                <w:color w:val="000000"/>
                <w:spacing w:val="1"/>
                <w:w w:val="102"/>
                <w:sz w:val="24"/>
                <w:szCs w:val="24"/>
                <w:lang w:val="uk-UA"/>
              </w:rPr>
              <w:t>ження, поліпшення</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i/>
                <w:iCs/>
                <w:color w:val="000000"/>
                <w:spacing w:val="-9"/>
                <w:w w:val="102"/>
                <w:sz w:val="24"/>
                <w:szCs w:val="24"/>
                <w:lang w:val="uk-UA"/>
              </w:rPr>
              <w:t>якості монологічного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i/>
                <w:iCs/>
                <w:color w:val="000000"/>
                <w:spacing w:val="4"/>
                <w:w w:val="102"/>
                <w:sz w:val="24"/>
                <w:szCs w:val="24"/>
                <w:lang w:val="uk-UA"/>
              </w:rPr>
              <w:t>мовлення, прищеп</w:t>
            </w:r>
            <w:r w:rsidRPr="00A34206">
              <w:rPr>
                <w:rFonts w:ascii="Times New Roman" w:hAnsi="Times New Roman" w:cs="Times New Roman"/>
                <w:i/>
                <w:iCs/>
                <w:color w:val="000000"/>
                <w:spacing w:val="2"/>
                <w:w w:val="102"/>
                <w:sz w:val="24"/>
                <w:szCs w:val="24"/>
                <w:lang w:val="uk-UA"/>
              </w:rPr>
              <w:t>лення вміння відчу</w:t>
            </w:r>
            <w:r w:rsidRPr="00A34206">
              <w:rPr>
                <w:rFonts w:ascii="Times New Roman" w:hAnsi="Times New Roman" w:cs="Times New Roman"/>
                <w:i/>
                <w:iCs/>
                <w:color w:val="000000"/>
                <w:spacing w:val="6"/>
                <w:w w:val="102"/>
                <w:sz w:val="24"/>
                <w:szCs w:val="24"/>
                <w:lang w:val="uk-UA"/>
              </w:rPr>
              <w:t>вати насолоду від</w:t>
            </w:r>
          </w:p>
          <w:p w:rsidR="00A34206" w:rsidRPr="00A34206" w:rsidRDefault="00A34206" w:rsidP="00A34206">
            <w:pPr>
              <w:shd w:val="clear" w:color="auto" w:fill="FFFFFF"/>
              <w:spacing w:after="0" w:line="240" w:lineRule="auto"/>
              <w:jc w:val="both"/>
              <w:rPr>
                <w:rFonts w:ascii="Times New Roman" w:hAnsi="Times New Roman" w:cs="Times New Roman"/>
                <w:i/>
                <w:iCs/>
                <w:color w:val="000000"/>
                <w:spacing w:val="-8"/>
                <w:w w:val="102"/>
                <w:sz w:val="24"/>
                <w:szCs w:val="24"/>
                <w:lang w:val="uk-UA"/>
              </w:rPr>
            </w:pPr>
            <w:r w:rsidRPr="00A34206">
              <w:rPr>
                <w:rFonts w:ascii="Times New Roman" w:hAnsi="Times New Roman" w:cs="Times New Roman"/>
                <w:i/>
                <w:iCs/>
                <w:color w:val="000000"/>
                <w:spacing w:val="-8"/>
                <w:w w:val="102"/>
                <w:sz w:val="24"/>
                <w:szCs w:val="24"/>
                <w:lang w:val="uk-UA"/>
              </w:rPr>
              <w:t>прочитаних творів.</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14"/>
                <w:sz w:val="24"/>
                <w:szCs w:val="24"/>
                <w:lang w:val="uk-UA"/>
              </w:rPr>
              <w:t>Вивчити   напа</w:t>
            </w:r>
            <w:r w:rsidRPr="00A34206">
              <w:rPr>
                <w:rFonts w:ascii="Times New Roman" w:hAnsi="Times New Roman" w:cs="Times New Roman"/>
                <w:color w:val="000000"/>
                <w:spacing w:val="6"/>
                <w:sz w:val="24"/>
                <w:szCs w:val="24"/>
                <w:lang w:val="uk-UA"/>
              </w:rPr>
              <w:t>м'ять:</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sz w:val="24"/>
                <w:szCs w:val="24"/>
                <w:lang w:val="uk-UA"/>
              </w:rPr>
              <w:t xml:space="preserve">• </w:t>
            </w:r>
            <w:r w:rsidRPr="00A34206">
              <w:rPr>
                <w:rFonts w:ascii="Times New Roman" w:hAnsi="Times New Roman" w:cs="Times New Roman"/>
                <w:color w:val="000000"/>
                <w:spacing w:val="6"/>
                <w:sz w:val="24"/>
                <w:szCs w:val="24"/>
                <w:lang w:val="en-US"/>
              </w:rPr>
              <w:t>II</w:t>
            </w:r>
            <w:r w:rsidRPr="00A34206">
              <w:rPr>
                <w:rFonts w:ascii="Times New Roman" w:hAnsi="Times New Roman" w:cs="Times New Roman"/>
                <w:color w:val="000000"/>
                <w:spacing w:val="6"/>
                <w:sz w:val="24"/>
                <w:szCs w:val="24"/>
              </w:rPr>
              <w:t xml:space="preserve"> </w:t>
            </w:r>
            <w:r w:rsidRPr="00A34206">
              <w:rPr>
                <w:rFonts w:ascii="Times New Roman" w:hAnsi="Times New Roman" w:cs="Times New Roman"/>
                <w:color w:val="000000"/>
                <w:spacing w:val="6"/>
                <w:sz w:val="24"/>
                <w:szCs w:val="24"/>
                <w:lang w:val="uk-UA"/>
              </w:rPr>
              <w:t xml:space="preserve">вірш із циклу </w:t>
            </w:r>
            <w:r w:rsidRPr="00A34206">
              <w:rPr>
                <w:rFonts w:ascii="Times New Roman" w:hAnsi="Times New Roman" w:cs="Times New Roman"/>
                <w:color w:val="000000"/>
                <w:spacing w:val="-9"/>
                <w:sz w:val="24"/>
                <w:szCs w:val="24"/>
                <w:lang w:val="uk-UA"/>
              </w:rPr>
              <w:t xml:space="preserve">«Листи в Україну» </w:t>
            </w:r>
            <w:r w:rsidRPr="00A34206">
              <w:rPr>
                <w:rFonts w:ascii="Times New Roman" w:hAnsi="Times New Roman" w:cs="Times New Roman"/>
                <w:color w:val="000000"/>
                <w:spacing w:val="-1"/>
                <w:sz w:val="24"/>
                <w:szCs w:val="24"/>
                <w:lang w:val="uk-UA"/>
              </w:rPr>
              <w:t>«Це столиця дер</w:t>
            </w:r>
            <w:r w:rsidRPr="00A34206">
              <w:rPr>
                <w:rFonts w:ascii="Times New Roman" w:hAnsi="Times New Roman" w:cs="Times New Roman"/>
                <w:color w:val="000000"/>
                <w:sz w:val="24"/>
                <w:szCs w:val="24"/>
                <w:lang w:val="uk-UA"/>
              </w:rPr>
              <w:t xml:space="preserve">жави. Тут досить </w:t>
            </w:r>
            <w:r w:rsidRPr="00A34206">
              <w:rPr>
                <w:rFonts w:ascii="Times New Roman" w:hAnsi="Times New Roman" w:cs="Times New Roman"/>
                <w:color w:val="000000"/>
                <w:spacing w:val="-9"/>
                <w:sz w:val="24"/>
                <w:szCs w:val="24"/>
                <w:lang w:val="uk-UA"/>
              </w:rPr>
              <w:t>людно»</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3"/>
                <w:w w:val="102"/>
                <w:sz w:val="24"/>
                <w:szCs w:val="24"/>
                <w:lang w:val="uk-UA"/>
              </w:rPr>
              <w:lastRenderedPageBreak/>
              <w:t>Література:</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2"/>
                <w:w w:val="102"/>
                <w:sz w:val="24"/>
                <w:szCs w:val="24"/>
                <w:lang w:val="uk-UA"/>
              </w:rPr>
              <w:t xml:space="preserve">• В.Вітмен, </w:t>
            </w:r>
            <w:r w:rsidRPr="00A34206">
              <w:rPr>
                <w:rFonts w:ascii="Times New Roman" w:hAnsi="Times New Roman" w:cs="Times New Roman"/>
                <w:color w:val="000000"/>
                <w:spacing w:val="-3"/>
                <w:w w:val="102"/>
                <w:sz w:val="24"/>
                <w:szCs w:val="24"/>
                <w:lang w:val="uk-UA"/>
              </w:rPr>
              <w:t>«Листя тра</w:t>
            </w:r>
            <w:r w:rsidRPr="00A34206">
              <w:rPr>
                <w:rFonts w:ascii="Times New Roman" w:hAnsi="Times New Roman" w:cs="Times New Roman"/>
                <w:color w:val="000000"/>
                <w:spacing w:val="-5"/>
                <w:w w:val="102"/>
                <w:sz w:val="24"/>
                <w:szCs w:val="24"/>
                <w:lang w:val="uk-UA"/>
              </w:rPr>
              <w:t>ви»;</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w w:val="102"/>
                <w:sz w:val="24"/>
                <w:szCs w:val="24"/>
                <w:lang w:val="uk-UA"/>
              </w:rPr>
              <w:t>• Гомер, «Одіс</w:t>
            </w:r>
            <w:r w:rsidRPr="00A34206">
              <w:rPr>
                <w:rFonts w:ascii="Times New Roman" w:hAnsi="Times New Roman" w:cs="Times New Roman"/>
                <w:color w:val="000000"/>
                <w:spacing w:val="-4"/>
                <w:w w:val="102"/>
                <w:sz w:val="24"/>
                <w:szCs w:val="24"/>
                <w:lang w:val="uk-UA"/>
              </w:rPr>
              <w:t>сея»;</w:t>
            </w:r>
          </w:p>
          <w:p w:rsidR="00A34206" w:rsidRPr="00A34206" w:rsidRDefault="00A34206" w:rsidP="00A34206">
            <w:pPr>
              <w:shd w:val="clear" w:color="auto" w:fill="FFFFFF"/>
              <w:spacing w:after="0" w:line="240" w:lineRule="auto"/>
              <w:rPr>
                <w:rFonts w:ascii="Times New Roman" w:hAnsi="Times New Roman" w:cs="Times New Roman"/>
                <w:color w:val="000000"/>
                <w:spacing w:val="-7"/>
                <w:w w:val="102"/>
                <w:sz w:val="24"/>
                <w:szCs w:val="24"/>
                <w:lang w:val="uk-UA"/>
              </w:rPr>
            </w:pPr>
            <w:r w:rsidRPr="00A34206">
              <w:rPr>
                <w:rFonts w:ascii="Times New Roman" w:hAnsi="Times New Roman" w:cs="Times New Roman"/>
                <w:color w:val="000000"/>
                <w:spacing w:val="-3"/>
                <w:w w:val="102"/>
                <w:sz w:val="24"/>
                <w:szCs w:val="24"/>
                <w:lang w:val="uk-UA"/>
              </w:rPr>
              <w:t xml:space="preserve">• Джойс, </w:t>
            </w:r>
            <w:r w:rsidRPr="00A34206">
              <w:rPr>
                <w:rFonts w:ascii="Times New Roman" w:hAnsi="Times New Roman" w:cs="Times New Roman"/>
                <w:color w:val="000000"/>
                <w:spacing w:val="-7"/>
                <w:w w:val="102"/>
                <w:sz w:val="24"/>
                <w:szCs w:val="24"/>
                <w:lang w:val="uk-UA"/>
              </w:rPr>
              <w:t>«Уліс»;</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3"/>
                <w:w w:val="102"/>
                <w:sz w:val="24"/>
                <w:szCs w:val="24"/>
                <w:lang w:val="uk-UA"/>
              </w:rPr>
              <w:t>• В.В</w:t>
            </w:r>
            <w:r w:rsidRPr="00A34206">
              <w:rPr>
                <w:rFonts w:ascii="Times New Roman" w:hAnsi="Times New Roman" w:cs="Times New Roman"/>
                <w:color w:val="000000"/>
                <w:spacing w:val="-4"/>
                <w:w w:val="102"/>
                <w:sz w:val="24"/>
                <w:szCs w:val="24"/>
                <w:lang w:val="uk-UA"/>
              </w:rPr>
              <w:t xml:space="preserve">ойнович, </w:t>
            </w:r>
            <w:r w:rsidRPr="00A34206">
              <w:rPr>
                <w:rFonts w:ascii="Times New Roman" w:hAnsi="Times New Roman" w:cs="Times New Roman"/>
                <w:color w:val="000000"/>
                <w:spacing w:val="-3"/>
                <w:w w:val="102"/>
                <w:sz w:val="24"/>
                <w:szCs w:val="24"/>
                <w:lang w:val="uk-UA"/>
              </w:rPr>
              <w:lastRenderedPageBreak/>
              <w:t>«Москва 2042»;</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2"/>
                <w:w w:val="102"/>
                <w:sz w:val="24"/>
                <w:szCs w:val="24"/>
                <w:lang w:val="uk-UA"/>
              </w:rPr>
              <w:t xml:space="preserve">• В.Аксьонов, </w:t>
            </w:r>
            <w:r w:rsidRPr="00A34206">
              <w:rPr>
                <w:rFonts w:ascii="Times New Roman" w:hAnsi="Times New Roman" w:cs="Times New Roman"/>
                <w:color w:val="000000"/>
                <w:spacing w:val="-4"/>
                <w:w w:val="102"/>
                <w:sz w:val="24"/>
                <w:szCs w:val="24"/>
                <w:lang w:val="uk-UA"/>
              </w:rPr>
              <w:t>«Острів Крим»;</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2"/>
                <w:w w:val="102"/>
                <w:sz w:val="24"/>
                <w:szCs w:val="24"/>
                <w:lang w:val="uk-UA"/>
              </w:rPr>
              <w:t xml:space="preserve">• В.Єрофєєв, </w:t>
            </w:r>
            <w:r w:rsidRPr="00A34206">
              <w:rPr>
                <w:rFonts w:ascii="Times New Roman" w:hAnsi="Times New Roman" w:cs="Times New Roman"/>
                <w:color w:val="000000"/>
                <w:spacing w:val="-3"/>
                <w:w w:val="102"/>
                <w:sz w:val="24"/>
                <w:szCs w:val="24"/>
                <w:lang w:val="uk-UA"/>
              </w:rPr>
              <w:t xml:space="preserve">«Москва - </w:t>
            </w:r>
            <w:r w:rsidRPr="00A34206">
              <w:rPr>
                <w:rFonts w:ascii="Times New Roman" w:hAnsi="Times New Roman" w:cs="Times New Roman"/>
                <w:color w:val="000000"/>
                <w:spacing w:val="-4"/>
                <w:w w:val="102"/>
                <w:sz w:val="24"/>
                <w:szCs w:val="24"/>
                <w:lang w:val="uk-UA"/>
              </w:rPr>
              <w:t>Пєтушкі»;</w:t>
            </w:r>
          </w:p>
          <w:p w:rsidR="00A34206" w:rsidRPr="00A34206" w:rsidRDefault="00A34206" w:rsidP="00A34206">
            <w:pPr>
              <w:shd w:val="clear" w:color="auto" w:fill="FFFFFF"/>
              <w:spacing w:after="0" w:line="240" w:lineRule="auto"/>
              <w:rPr>
                <w:rFonts w:ascii="Times New Roman" w:hAnsi="Times New Roman" w:cs="Times New Roman"/>
                <w:color w:val="000000"/>
                <w:spacing w:val="-7"/>
                <w:w w:val="102"/>
                <w:sz w:val="24"/>
                <w:szCs w:val="24"/>
                <w:lang w:val="uk-UA"/>
              </w:rPr>
            </w:pPr>
            <w:r w:rsidRPr="00A34206">
              <w:rPr>
                <w:rFonts w:ascii="Times New Roman" w:hAnsi="Times New Roman" w:cs="Times New Roman"/>
                <w:color w:val="000000"/>
                <w:spacing w:val="-6"/>
                <w:w w:val="102"/>
                <w:sz w:val="24"/>
                <w:szCs w:val="24"/>
                <w:lang w:val="uk-UA"/>
              </w:rPr>
              <w:t xml:space="preserve">• Е.Лимонов, </w:t>
            </w:r>
            <w:r w:rsidRPr="00A34206">
              <w:rPr>
                <w:rFonts w:ascii="Times New Roman" w:hAnsi="Times New Roman" w:cs="Times New Roman"/>
                <w:color w:val="000000"/>
                <w:spacing w:val="-7"/>
                <w:w w:val="102"/>
                <w:sz w:val="24"/>
                <w:szCs w:val="24"/>
                <w:lang w:val="uk-UA"/>
              </w:rPr>
              <w:t>«Це я, Едічка».</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z w:val="24"/>
                <w:szCs w:val="24"/>
                <w:lang w:val="uk-UA"/>
              </w:rPr>
              <w:t>Малярство:</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6"/>
                <w:sz w:val="24"/>
                <w:szCs w:val="24"/>
                <w:lang w:val="uk-UA"/>
              </w:rPr>
              <w:t>• О. Скоп, «Ма</w:t>
            </w:r>
            <w:r w:rsidRPr="00A34206">
              <w:rPr>
                <w:rFonts w:ascii="Times New Roman" w:hAnsi="Times New Roman" w:cs="Times New Roman"/>
                <w:color w:val="000000"/>
                <w:spacing w:val="-9"/>
                <w:sz w:val="24"/>
                <w:szCs w:val="24"/>
                <w:lang w:val="uk-UA"/>
              </w:rPr>
              <w:t>май»;</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sz w:val="24"/>
                <w:szCs w:val="24"/>
                <w:lang w:val="uk-UA"/>
              </w:rPr>
              <w:t xml:space="preserve">• М.Бабак, </w:t>
            </w:r>
            <w:r w:rsidRPr="00A34206">
              <w:rPr>
                <w:rFonts w:ascii="Times New Roman" w:hAnsi="Times New Roman" w:cs="Times New Roman"/>
                <w:color w:val="000000"/>
                <w:spacing w:val="-8"/>
                <w:sz w:val="24"/>
                <w:szCs w:val="24"/>
                <w:lang w:val="uk-UA"/>
              </w:rPr>
              <w:t xml:space="preserve">Асамбляж із </w:t>
            </w:r>
            <w:r w:rsidRPr="00A34206">
              <w:rPr>
                <w:rFonts w:ascii="Times New Roman" w:hAnsi="Times New Roman" w:cs="Times New Roman"/>
                <w:color w:val="000000"/>
                <w:spacing w:val="-7"/>
                <w:sz w:val="24"/>
                <w:szCs w:val="24"/>
                <w:lang w:val="uk-UA"/>
              </w:rPr>
              <w:t xml:space="preserve">циклу «Сад </w:t>
            </w:r>
            <w:r w:rsidRPr="00A34206">
              <w:rPr>
                <w:rFonts w:ascii="Times New Roman" w:hAnsi="Times New Roman" w:cs="Times New Roman"/>
                <w:color w:val="000000"/>
                <w:spacing w:val="-8"/>
                <w:sz w:val="24"/>
                <w:szCs w:val="24"/>
                <w:lang w:val="uk-UA"/>
              </w:rPr>
              <w:t xml:space="preserve">божественних </w:t>
            </w:r>
            <w:r w:rsidRPr="00A34206">
              <w:rPr>
                <w:rFonts w:ascii="Times New Roman" w:hAnsi="Times New Roman" w:cs="Times New Roman"/>
                <w:color w:val="000000"/>
                <w:spacing w:val="-7"/>
                <w:sz w:val="24"/>
                <w:szCs w:val="24"/>
                <w:lang w:val="uk-UA"/>
              </w:rPr>
              <w:t>пісень»;</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3"/>
                <w:sz w:val="24"/>
                <w:szCs w:val="24"/>
                <w:lang w:val="uk-UA"/>
              </w:rPr>
              <w:t>• Г.Вишеслав</w:t>
            </w:r>
            <w:r w:rsidRPr="00A34206">
              <w:rPr>
                <w:rFonts w:ascii="Times New Roman" w:hAnsi="Times New Roman" w:cs="Times New Roman"/>
                <w:color w:val="000000"/>
                <w:spacing w:val="-3"/>
                <w:sz w:val="24"/>
                <w:szCs w:val="24"/>
                <w:lang w:val="uk-UA"/>
              </w:rPr>
              <w:t>ський, «Тост:</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1"/>
                <w:sz w:val="24"/>
                <w:szCs w:val="24"/>
                <w:lang w:val="uk-UA"/>
              </w:rPr>
              <w:t xml:space="preserve">мистецтво за </w:t>
            </w:r>
            <w:r w:rsidRPr="00A34206">
              <w:rPr>
                <w:rFonts w:ascii="Times New Roman" w:hAnsi="Times New Roman" w:cs="Times New Roman"/>
                <w:color w:val="000000"/>
                <w:spacing w:val="-8"/>
                <w:sz w:val="24"/>
                <w:szCs w:val="24"/>
                <w:lang w:val="uk-UA"/>
              </w:rPr>
              <w:t>мистецтво»</w:t>
            </w:r>
          </w:p>
        </w:tc>
      </w:tr>
      <w:tr w:rsidR="00A34206" w:rsidRPr="00A34206" w:rsidTr="003E3994">
        <w:trPr>
          <w:trHeight w:val="127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3</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3E3994">
              <w:rPr>
                <w:rFonts w:ascii="Times New Roman" w:hAnsi="Times New Roman" w:cs="Times New Roman"/>
                <w:b/>
                <w:color w:val="000000"/>
                <w:spacing w:val="-2"/>
                <w:sz w:val="24"/>
                <w:szCs w:val="24"/>
                <w:lang w:val="uk-UA"/>
              </w:rPr>
              <w:t xml:space="preserve">Олександр </w:t>
            </w:r>
            <w:r w:rsidRPr="003E3994">
              <w:rPr>
                <w:rFonts w:ascii="Times New Roman" w:hAnsi="Times New Roman" w:cs="Times New Roman"/>
                <w:b/>
                <w:color w:val="000000"/>
                <w:spacing w:val="-3"/>
                <w:sz w:val="24"/>
                <w:szCs w:val="24"/>
                <w:lang w:val="uk-UA"/>
              </w:rPr>
              <w:t>ІРВАНЕЦЬ</w:t>
            </w:r>
            <w:r w:rsidRPr="00A34206">
              <w:rPr>
                <w:rFonts w:ascii="Times New Roman" w:hAnsi="Times New Roman" w:cs="Times New Roman"/>
                <w:color w:val="000000"/>
                <w:spacing w:val="-3"/>
                <w:sz w:val="24"/>
                <w:szCs w:val="24"/>
                <w:lang w:val="uk-UA"/>
              </w:rPr>
              <w:t xml:space="preserve"> </w:t>
            </w:r>
            <w:r w:rsidRPr="00A34206">
              <w:rPr>
                <w:rFonts w:ascii="Times New Roman" w:hAnsi="Times New Roman" w:cs="Times New Roman"/>
                <w:color w:val="000000"/>
                <w:spacing w:val="-8"/>
                <w:sz w:val="24"/>
                <w:szCs w:val="24"/>
                <w:lang w:val="uk-UA"/>
              </w:rPr>
              <w:t xml:space="preserve">(нар. 1961 р.) </w:t>
            </w:r>
            <w:r w:rsidR="003E3994">
              <w:rPr>
                <w:rFonts w:ascii="Times New Roman" w:hAnsi="Times New Roman" w:cs="Times New Roman"/>
                <w:sz w:val="24"/>
                <w:szCs w:val="24"/>
                <w:lang w:val="uk-UA"/>
              </w:rPr>
              <w:t>–</w:t>
            </w:r>
            <w:r w:rsidRPr="00A34206">
              <w:rPr>
                <w:rFonts w:ascii="Times New Roman" w:hAnsi="Times New Roman" w:cs="Times New Roman"/>
                <w:color w:val="000000"/>
                <w:spacing w:val="-8"/>
                <w:sz w:val="24"/>
                <w:szCs w:val="24"/>
                <w:lang w:val="uk-UA"/>
              </w:rPr>
              <w:t xml:space="preserve"> поет, </w:t>
            </w:r>
            <w:r w:rsidRPr="00A34206">
              <w:rPr>
                <w:rFonts w:ascii="Times New Roman" w:hAnsi="Times New Roman" w:cs="Times New Roman"/>
                <w:color w:val="000000"/>
                <w:spacing w:val="1"/>
                <w:sz w:val="24"/>
                <w:szCs w:val="24"/>
                <w:lang w:val="uk-UA"/>
              </w:rPr>
              <w:t xml:space="preserve">прозаїк, драматург, </w:t>
            </w:r>
            <w:r w:rsidRPr="00A34206">
              <w:rPr>
                <w:rFonts w:ascii="Times New Roman" w:hAnsi="Times New Roman" w:cs="Times New Roman"/>
                <w:color w:val="000000"/>
                <w:spacing w:val="-7"/>
                <w:sz w:val="24"/>
                <w:szCs w:val="24"/>
                <w:lang w:val="uk-UA"/>
              </w:rPr>
              <w:t xml:space="preserve">літературний критик. </w:t>
            </w:r>
            <w:r w:rsidRPr="00A34206">
              <w:rPr>
                <w:rFonts w:ascii="Times New Roman" w:hAnsi="Times New Roman" w:cs="Times New Roman"/>
                <w:color w:val="000000"/>
                <w:spacing w:val="9"/>
                <w:sz w:val="24"/>
                <w:szCs w:val="24"/>
                <w:lang w:val="uk-UA"/>
              </w:rPr>
              <w:t xml:space="preserve">Огляд  поетичних </w:t>
            </w:r>
            <w:r w:rsidRPr="00A34206">
              <w:rPr>
                <w:rFonts w:ascii="Times New Roman" w:hAnsi="Times New Roman" w:cs="Times New Roman"/>
                <w:color w:val="000000"/>
                <w:sz w:val="24"/>
                <w:szCs w:val="24"/>
                <w:lang w:val="uk-UA"/>
              </w:rPr>
              <w:t xml:space="preserve">збірок «Вогнище на </w:t>
            </w:r>
            <w:r w:rsidRPr="00A34206">
              <w:rPr>
                <w:rFonts w:ascii="Times New Roman" w:hAnsi="Times New Roman" w:cs="Times New Roman"/>
                <w:color w:val="000000"/>
                <w:spacing w:val="5"/>
                <w:sz w:val="24"/>
                <w:szCs w:val="24"/>
                <w:lang w:val="uk-UA"/>
              </w:rPr>
              <w:t>дощі», «Тінь вели</w:t>
            </w:r>
            <w:r w:rsidRPr="00A34206">
              <w:rPr>
                <w:rFonts w:ascii="Times New Roman" w:hAnsi="Times New Roman" w:cs="Times New Roman"/>
                <w:color w:val="000000"/>
                <w:spacing w:val="5"/>
                <w:sz w:val="24"/>
                <w:szCs w:val="24"/>
                <w:lang w:val="uk-UA"/>
              </w:rPr>
              <w:softHyphen/>
            </w:r>
            <w:r w:rsidRPr="00A34206">
              <w:rPr>
                <w:rFonts w:ascii="Times New Roman" w:hAnsi="Times New Roman" w:cs="Times New Roman"/>
                <w:color w:val="000000"/>
                <w:spacing w:val="-3"/>
                <w:sz w:val="24"/>
                <w:szCs w:val="24"/>
                <w:lang w:val="uk-UA"/>
              </w:rPr>
              <w:t xml:space="preserve">кого класика та інші </w:t>
            </w:r>
            <w:r w:rsidRPr="00A34206">
              <w:rPr>
                <w:rFonts w:ascii="Times New Roman" w:hAnsi="Times New Roman" w:cs="Times New Roman"/>
                <w:color w:val="000000"/>
                <w:spacing w:val="-7"/>
                <w:sz w:val="24"/>
                <w:szCs w:val="24"/>
                <w:lang w:val="uk-UA"/>
              </w:rPr>
              <w:t xml:space="preserve">вірші». </w:t>
            </w:r>
            <w:r w:rsidRPr="00A34206">
              <w:rPr>
                <w:rFonts w:ascii="Times New Roman" w:hAnsi="Times New Roman" w:cs="Times New Roman"/>
                <w:color w:val="000000"/>
                <w:spacing w:val="-6"/>
                <w:sz w:val="24"/>
                <w:szCs w:val="24"/>
                <w:lang w:val="uk-UA"/>
              </w:rPr>
              <w:t>Висміювання застиг</w:t>
            </w:r>
            <w:r w:rsidRPr="00A34206">
              <w:rPr>
                <w:rFonts w:ascii="Times New Roman" w:hAnsi="Times New Roman" w:cs="Times New Roman"/>
                <w:color w:val="000000"/>
                <w:spacing w:val="-4"/>
                <w:sz w:val="24"/>
                <w:szCs w:val="24"/>
                <w:lang w:val="uk-UA"/>
              </w:rPr>
              <w:t>лих літературних ка</w:t>
            </w:r>
            <w:r w:rsidRPr="00A34206">
              <w:rPr>
                <w:rFonts w:ascii="Times New Roman" w:hAnsi="Times New Roman" w:cs="Times New Roman"/>
                <w:color w:val="000000"/>
                <w:spacing w:val="-4"/>
                <w:sz w:val="24"/>
                <w:szCs w:val="24"/>
                <w:lang w:val="uk-UA"/>
              </w:rPr>
              <w:softHyphen/>
            </w:r>
            <w:r w:rsidRPr="00A34206">
              <w:rPr>
                <w:rFonts w:ascii="Times New Roman" w:hAnsi="Times New Roman" w:cs="Times New Roman"/>
                <w:color w:val="000000"/>
                <w:spacing w:val="2"/>
                <w:sz w:val="24"/>
                <w:szCs w:val="24"/>
                <w:lang w:val="uk-UA"/>
              </w:rPr>
              <w:t xml:space="preserve">нонів, трафаретних </w:t>
            </w:r>
            <w:r w:rsidRPr="00A34206">
              <w:rPr>
                <w:rFonts w:ascii="Times New Roman" w:hAnsi="Times New Roman" w:cs="Times New Roman"/>
                <w:color w:val="000000"/>
                <w:spacing w:val="-1"/>
                <w:sz w:val="24"/>
                <w:szCs w:val="24"/>
                <w:lang w:val="uk-UA"/>
              </w:rPr>
              <w:t>поетизмів, заяложе</w:t>
            </w:r>
            <w:r w:rsidRPr="00A34206">
              <w:rPr>
                <w:rFonts w:ascii="Times New Roman" w:hAnsi="Times New Roman" w:cs="Times New Roman"/>
                <w:color w:val="000000"/>
                <w:spacing w:val="-10"/>
                <w:sz w:val="24"/>
                <w:szCs w:val="24"/>
                <w:lang w:val="uk-UA"/>
              </w:rPr>
              <w:t xml:space="preserve">них тропів, банальних </w:t>
            </w:r>
            <w:r w:rsidRPr="00A34206">
              <w:rPr>
                <w:rFonts w:ascii="Times New Roman" w:hAnsi="Times New Roman" w:cs="Times New Roman"/>
                <w:color w:val="000000"/>
                <w:spacing w:val="-5"/>
                <w:sz w:val="24"/>
                <w:szCs w:val="24"/>
                <w:lang w:val="uk-UA"/>
              </w:rPr>
              <w:t>ліричних тем, народ</w:t>
            </w:r>
            <w:r w:rsidRPr="00A34206">
              <w:rPr>
                <w:rFonts w:ascii="Times New Roman" w:hAnsi="Times New Roman" w:cs="Times New Roman"/>
                <w:color w:val="000000"/>
                <w:spacing w:val="-5"/>
                <w:sz w:val="24"/>
                <w:szCs w:val="24"/>
                <w:lang w:val="uk-UA"/>
              </w:rPr>
              <w:softHyphen/>
            </w:r>
            <w:r w:rsidRPr="00A34206">
              <w:rPr>
                <w:rFonts w:ascii="Times New Roman" w:hAnsi="Times New Roman" w:cs="Times New Roman"/>
                <w:color w:val="000000"/>
                <w:spacing w:val="-6"/>
                <w:sz w:val="24"/>
                <w:szCs w:val="24"/>
                <w:lang w:val="uk-UA"/>
              </w:rPr>
              <w:t xml:space="preserve">ницької патріотичної </w:t>
            </w:r>
            <w:r w:rsidRPr="00A34206">
              <w:rPr>
                <w:rFonts w:ascii="Times New Roman" w:hAnsi="Times New Roman" w:cs="Times New Roman"/>
                <w:color w:val="000000"/>
                <w:spacing w:val="5"/>
                <w:sz w:val="24"/>
                <w:szCs w:val="24"/>
                <w:lang w:val="uk-UA"/>
              </w:rPr>
              <w:t xml:space="preserve">поезії </w:t>
            </w:r>
            <w:r w:rsidRPr="00A34206">
              <w:rPr>
                <w:rFonts w:ascii="Times New Roman" w:hAnsi="Times New Roman" w:cs="Times New Roman"/>
                <w:i/>
                <w:iCs/>
                <w:color w:val="000000"/>
                <w:spacing w:val="5"/>
                <w:sz w:val="24"/>
                <w:szCs w:val="24"/>
                <w:lang w:val="uk-UA"/>
              </w:rPr>
              <w:t xml:space="preserve">(«Колискова </w:t>
            </w:r>
            <w:r w:rsidRPr="00A34206">
              <w:rPr>
                <w:rFonts w:ascii="Times New Roman" w:hAnsi="Times New Roman" w:cs="Times New Roman"/>
                <w:i/>
                <w:iCs/>
                <w:color w:val="000000"/>
                <w:spacing w:val="-7"/>
                <w:sz w:val="24"/>
                <w:szCs w:val="24"/>
                <w:lang w:val="uk-UA"/>
              </w:rPr>
              <w:t>навпаки»).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sz w:val="24"/>
                <w:szCs w:val="24"/>
                <w:lang w:val="uk-UA"/>
              </w:rPr>
              <w:t xml:space="preserve">Пародіювання творів </w:t>
            </w:r>
            <w:r w:rsidRPr="00A34206">
              <w:rPr>
                <w:rFonts w:ascii="Times New Roman" w:hAnsi="Times New Roman" w:cs="Times New Roman"/>
                <w:color w:val="000000"/>
                <w:spacing w:val="-9"/>
                <w:sz w:val="24"/>
                <w:szCs w:val="24"/>
                <w:lang w:val="uk-UA"/>
              </w:rPr>
              <w:t>російських і українсь</w:t>
            </w:r>
            <w:r w:rsidRPr="00A34206">
              <w:rPr>
                <w:rFonts w:ascii="Times New Roman" w:hAnsi="Times New Roman" w:cs="Times New Roman"/>
                <w:color w:val="000000"/>
                <w:spacing w:val="5"/>
                <w:sz w:val="24"/>
                <w:szCs w:val="24"/>
                <w:lang w:val="uk-UA"/>
              </w:rPr>
              <w:t xml:space="preserve">ких письменників, </w:t>
            </w:r>
            <w:r w:rsidRPr="00A34206">
              <w:rPr>
                <w:rFonts w:ascii="Times New Roman" w:hAnsi="Times New Roman" w:cs="Times New Roman"/>
                <w:color w:val="000000"/>
                <w:spacing w:val="-9"/>
                <w:sz w:val="24"/>
                <w:szCs w:val="24"/>
                <w:lang w:val="uk-UA"/>
              </w:rPr>
              <w:t>цитати з яких збаналі</w:t>
            </w:r>
            <w:r w:rsidRPr="00A34206">
              <w:rPr>
                <w:rFonts w:ascii="Times New Roman" w:hAnsi="Times New Roman" w:cs="Times New Roman"/>
                <w:color w:val="000000"/>
                <w:spacing w:val="-15"/>
                <w:sz w:val="24"/>
                <w:szCs w:val="24"/>
                <w:lang w:val="uk-UA"/>
              </w:rPr>
              <w:t>зувалися і втратили свій</w:t>
            </w:r>
          </w:p>
          <w:p w:rsidR="00A34206" w:rsidRPr="00A34206" w:rsidRDefault="00A34206" w:rsidP="00A34206">
            <w:pPr>
              <w:shd w:val="clear" w:color="auto" w:fill="FFFFFF"/>
              <w:spacing w:after="0" w:line="240" w:lineRule="auto"/>
              <w:rPr>
                <w:rFonts w:ascii="Times New Roman" w:hAnsi="Times New Roman" w:cs="Times New Roman"/>
                <w:sz w:val="24"/>
                <w:szCs w:val="24"/>
              </w:rPr>
            </w:pPr>
            <w:r w:rsidRPr="00A34206">
              <w:rPr>
                <w:rFonts w:ascii="Times New Roman" w:hAnsi="Times New Roman" w:cs="Times New Roman"/>
                <w:color w:val="000000"/>
                <w:spacing w:val="-6"/>
                <w:sz w:val="24"/>
                <w:szCs w:val="24"/>
                <w:lang w:val="uk-UA"/>
              </w:rPr>
              <w:t xml:space="preserve">глибокий зміст (цикл </w:t>
            </w:r>
            <w:r w:rsidRPr="00A34206">
              <w:rPr>
                <w:rFonts w:ascii="Times New Roman" w:hAnsi="Times New Roman" w:cs="Times New Roman"/>
                <w:i/>
                <w:iCs/>
                <w:color w:val="000000"/>
                <w:spacing w:val="-13"/>
                <w:sz w:val="24"/>
                <w:szCs w:val="24"/>
                <w:lang w:val="uk-UA"/>
              </w:rPr>
              <w:t>«Уроки класики»).</w:t>
            </w:r>
          </w:p>
          <w:p w:rsidR="00A34206" w:rsidRPr="00A34206" w:rsidRDefault="00A34206" w:rsidP="00A34206">
            <w:pPr>
              <w:shd w:val="clear" w:color="auto" w:fill="FFFFFF"/>
              <w:spacing w:after="0" w:line="240" w:lineRule="auto"/>
              <w:rPr>
                <w:rFonts w:ascii="Times New Roman" w:hAnsi="Times New Roman" w:cs="Times New Roman"/>
                <w:i/>
                <w:iCs/>
                <w:color w:val="000000"/>
                <w:spacing w:val="-8"/>
                <w:sz w:val="24"/>
                <w:szCs w:val="24"/>
                <w:lang w:val="uk-UA"/>
              </w:rPr>
            </w:pPr>
            <w:r w:rsidRPr="00A34206">
              <w:rPr>
                <w:rFonts w:ascii="Times New Roman" w:hAnsi="Times New Roman" w:cs="Times New Roman"/>
                <w:color w:val="000000"/>
                <w:spacing w:val="-9"/>
                <w:sz w:val="24"/>
                <w:szCs w:val="24"/>
                <w:lang w:val="uk-UA"/>
              </w:rPr>
              <w:t>Висміювання схилян</w:t>
            </w:r>
            <w:r w:rsidRPr="00A34206">
              <w:rPr>
                <w:rFonts w:ascii="Times New Roman" w:hAnsi="Times New Roman" w:cs="Times New Roman"/>
                <w:color w:val="000000"/>
                <w:spacing w:val="5"/>
                <w:sz w:val="24"/>
                <w:szCs w:val="24"/>
                <w:lang w:val="uk-UA"/>
              </w:rPr>
              <w:t xml:space="preserve">ня українців перед </w:t>
            </w:r>
            <w:r w:rsidRPr="00A34206">
              <w:rPr>
                <w:rFonts w:ascii="Times New Roman" w:hAnsi="Times New Roman" w:cs="Times New Roman"/>
                <w:color w:val="000000"/>
                <w:spacing w:val="-1"/>
                <w:sz w:val="24"/>
                <w:szCs w:val="24"/>
                <w:lang w:val="uk-UA"/>
              </w:rPr>
              <w:t>зарубіжною культу</w:t>
            </w:r>
            <w:r w:rsidRPr="00A34206">
              <w:rPr>
                <w:rFonts w:ascii="Times New Roman" w:hAnsi="Times New Roman" w:cs="Times New Roman"/>
                <w:color w:val="000000"/>
                <w:spacing w:val="2"/>
                <w:sz w:val="24"/>
                <w:szCs w:val="24"/>
                <w:lang w:val="uk-UA"/>
              </w:rPr>
              <w:t xml:space="preserve">рою </w:t>
            </w:r>
            <w:r w:rsidRPr="00A34206">
              <w:rPr>
                <w:rFonts w:ascii="Times New Roman" w:hAnsi="Times New Roman" w:cs="Times New Roman"/>
                <w:i/>
                <w:iCs/>
                <w:color w:val="000000"/>
                <w:spacing w:val="2"/>
                <w:sz w:val="24"/>
                <w:szCs w:val="24"/>
                <w:lang w:val="uk-UA"/>
              </w:rPr>
              <w:t xml:space="preserve">(«Ой у нашому </w:t>
            </w:r>
            <w:r w:rsidRPr="00A34206">
              <w:rPr>
                <w:rFonts w:ascii="Times New Roman" w:hAnsi="Times New Roman" w:cs="Times New Roman"/>
                <w:i/>
                <w:iCs/>
                <w:color w:val="000000"/>
                <w:spacing w:val="-10"/>
                <w:sz w:val="24"/>
                <w:szCs w:val="24"/>
                <w:lang w:val="uk-UA"/>
              </w:rPr>
              <w:t xml:space="preserve">селі»). </w:t>
            </w:r>
            <w:r w:rsidRPr="00A34206">
              <w:rPr>
                <w:rFonts w:ascii="Times New Roman" w:hAnsi="Times New Roman" w:cs="Times New Roman"/>
                <w:color w:val="000000"/>
                <w:spacing w:val="-9"/>
                <w:sz w:val="24"/>
                <w:szCs w:val="24"/>
                <w:lang w:val="uk-UA"/>
              </w:rPr>
              <w:t>Пародія на патріотич</w:t>
            </w:r>
            <w:r w:rsidRPr="00A34206">
              <w:rPr>
                <w:rFonts w:ascii="Times New Roman" w:hAnsi="Times New Roman" w:cs="Times New Roman"/>
                <w:color w:val="000000"/>
                <w:spacing w:val="-7"/>
                <w:sz w:val="24"/>
                <w:szCs w:val="24"/>
                <w:lang w:val="uk-UA"/>
              </w:rPr>
              <w:t xml:space="preserve">ну класику </w:t>
            </w:r>
            <w:r w:rsidRPr="00A34206">
              <w:rPr>
                <w:rFonts w:ascii="Times New Roman" w:hAnsi="Times New Roman" w:cs="Times New Roman"/>
                <w:i/>
                <w:iCs/>
                <w:color w:val="000000"/>
                <w:spacing w:val="-7"/>
                <w:sz w:val="24"/>
                <w:szCs w:val="24"/>
                <w:lang w:val="uk-UA"/>
              </w:rPr>
              <w:t xml:space="preserve">(«Любіть </w:t>
            </w:r>
            <w:r w:rsidRPr="00A34206">
              <w:rPr>
                <w:rFonts w:ascii="Times New Roman" w:hAnsi="Times New Roman" w:cs="Times New Roman"/>
                <w:i/>
                <w:iCs/>
                <w:color w:val="000000"/>
                <w:spacing w:val="-8"/>
                <w:sz w:val="24"/>
                <w:szCs w:val="24"/>
                <w:lang w:val="uk-UA"/>
              </w:rPr>
              <w:t>Оклахому!»).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
                <w:w w:val="117"/>
                <w:sz w:val="24"/>
                <w:szCs w:val="24"/>
                <w:lang w:val="uk-UA"/>
              </w:rPr>
              <w:t xml:space="preserve">Деструкція вірша </w:t>
            </w:r>
            <w:r w:rsidRPr="00A34206">
              <w:rPr>
                <w:rFonts w:ascii="Times New Roman" w:hAnsi="Times New Roman" w:cs="Times New Roman"/>
                <w:bCs/>
                <w:i/>
                <w:iCs/>
                <w:color w:val="000000"/>
                <w:spacing w:val="-7"/>
                <w:sz w:val="24"/>
                <w:szCs w:val="24"/>
                <w:lang w:val="uk-UA"/>
              </w:rPr>
              <w:t>(«3 народного-ого»).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6"/>
                <w:w w:val="106"/>
                <w:sz w:val="24"/>
                <w:szCs w:val="24"/>
                <w:lang w:val="uk-UA"/>
              </w:rPr>
              <w:t xml:space="preserve">Повість </w:t>
            </w:r>
            <w:r w:rsidRPr="00A34206">
              <w:rPr>
                <w:rFonts w:ascii="Times New Roman" w:hAnsi="Times New Roman" w:cs="Times New Roman"/>
                <w:bCs/>
                <w:i/>
                <w:iCs/>
                <w:color w:val="000000"/>
                <w:spacing w:val="-6"/>
                <w:w w:val="106"/>
                <w:sz w:val="24"/>
                <w:szCs w:val="24"/>
                <w:lang w:val="uk-UA"/>
              </w:rPr>
              <w:t xml:space="preserve">«Очамимря» </w:t>
            </w:r>
            <w:r w:rsidRPr="00A34206">
              <w:rPr>
                <w:rFonts w:ascii="Times New Roman" w:hAnsi="Times New Roman" w:cs="Times New Roman"/>
                <w:bCs/>
                <w:color w:val="000000"/>
                <w:spacing w:val="-6"/>
                <w:w w:val="106"/>
                <w:sz w:val="24"/>
                <w:szCs w:val="24"/>
                <w:lang w:val="uk-UA"/>
              </w:rPr>
              <w:t xml:space="preserve">(2003) </w:t>
            </w:r>
            <w:r w:rsidR="003E3994">
              <w:rPr>
                <w:rFonts w:ascii="Times New Roman" w:hAnsi="Times New Roman" w:cs="Times New Roman"/>
                <w:sz w:val="24"/>
                <w:szCs w:val="24"/>
                <w:lang w:val="uk-UA"/>
              </w:rPr>
              <w:t>–</w:t>
            </w:r>
            <w:r w:rsidRPr="00A34206">
              <w:rPr>
                <w:rFonts w:ascii="Times New Roman" w:hAnsi="Times New Roman" w:cs="Times New Roman"/>
                <w:bCs/>
                <w:color w:val="000000"/>
                <w:spacing w:val="-6"/>
                <w:w w:val="106"/>
                <w:sz w:val="24"/>
                <w:szCs w:val="24"/>
                <w:lang w:val="uk-UA"/>
              </w:rPr>
              <w:t xml:space="preserve"> перелицьо</w:t>
            </w:r>
            <w:r w:rsidRPr="00A34206">
              <w:rPr>
                <w:rFonts w:ascii="Times New Roman" w:hAnsi="Times New Roman" w:cs="Times New Roman"/>
                <w:bCs/>
                <w:color w:val="000000"/>
                <w:spacing w:val="-9"/>
                <w:w w:val="106"/>
                <w:sz w:val="24"/>
                <w:szCs w:val="24"/>
                <w:lang w:val="uk-UA"/>
              </w:rPr>
              <w:t xml:space="preserve">вана новочасна версія </w:t>
            </w:r>
            <w:r w:rsidRPr="00A34206">
              <w:rPr>
                <w:rFonts w:ascii="Times New Roman" w:hAnsi="Times New Roman" w:cs="Times New Roman"/>
                <w:bCs/>
                <w:color w:val="000000"/>
                <w:spacing w:val="-2"/>
                <w:w w:val="106"/>
                <w:sz w:val="24"/>
                <w:szCs w:val="24"/>
                <w:lang w:val="uk-UA"/>
              </w:rPr>
              <w:t xml:space="preserve">давньої легенди про </w:t>
            </w:r>
            <w:r w:rsidRPr="00A34206">
              <w:rPr>
                <w:rFonts w:ascii="Times New Roman" w:hAnsi="Times New Roman" w:cs="Times New Roman"/>
                <w:bCs/>
                <w:color w:val="000000"/>
                <w:spacing w:val="1"/>
                <w:w w:val="106"/>
                <w:sz w:val="24"/>
                <w:szCs w:val="24"/>
                <w:lang w:val="uk-UA"/>
              </w:rPr>
              <w:t xml:space="preserve">Кирила Кожум'яку. </w:t>
            </w:r>
            <w:r w:rsidRPr="00A34206">
              <w:rPr>
                <w:rFonts w:ascii="Times New Roman" w:hAnsi="Times New Roman" w:cs="Times New Roman"/>
                <w:bCs/>
                <w:color w:val="000000"/>
                <w:spacing w:val="-8"/>
                <w:w w:val="106"/>
                <w:sz w:val="24"/>
                <w:szCs w:val="24"/>
                <w:lang w:val="uk-UA"/>
              </w:rPr>
              <w:t xml:space="preserve">Політичний підтекст. </w:t>
            </w:r>
            <w:r w:rsidRPr="00A34206">
              <w:rPr>
                <w:rFonts w:ascii="Times New Roman" w:hAnsi="Times New Roman" w:cs="Times New Roman"/>
                <w:bCs/>
                <w:color w:val="000000"/>
                <w:spacing w:val="-6"/>
                <w:w w:val="106"/>
                <w:sz w:val="24"/>
                <w:szCs w:val="24"/>
                <w:lang w:val="uk-UA"/>
              </w:rPr>
              <w:t>Драматургічна діяль</w:t>
            </w:r>
            <w:r w:rsidRPr="00A34206">
              <w:rPr>
                <w:rFonts w:ascii="Times New Roman" w:hAnsi="Times New Roman" w:cs="Times New Roman"/>
                <w:bCs/>
                <w:color w:val="000000"/>
                <w:spacing w:val="-9"/>
                <w:w w:val="106"/>
                <w:sz w:val="24"/>
                <w:szCs w:val="24"/>
                <w:lang w:val="uk-UA"/>
              </w:rPr>
              <w:t xml:space="preserve">ність. Книжка </w:t>
            </w:r>
            <w:r w:rsidRPr="00A34206">
              <w:rPr>
                <w:rFonts w:ascii="Times New Roman" w:hAnsi="Times New Roman" w:cs="Times New Roman"/>
                <w:bCs/>
                <w:i/>
                <w:iCs/>
                <w:color w:val="000000"/>
                <w:spacing w:val="-9"/>
                <w:w w:val="106"/>
                <w:sz w:val="24"/>
                <w:szCs w:val="24"/>
                <w:lang w:val="uk-UA"/>
              </w:rPr>
              <w:t xml:space="preserve">«П'ять </w:t>
            </w:r>
            <w:r w:rsidRPr="00A34206">
              <w:rPr>
                <w:rFonts w:ascii="Times New Roman" w:hAnsi="Times New Roman" w:cs="Times New Roman"/>
                <w:bCs/>
                <w:i/>
                <w:iCs/>
                <w:color w:val="000000"/>
                <w:spacing w:val="-9"/>
                <w:sz w:val="24"/>
                <w:szCs w:val="24"/>
                <w:lang w:val="uk-UA"/>
              </w:rPr>
              <w:t xml:space="preserve">п 'єс» </w:t>
            </w:r>
            <w:r w:rsidRPr="00A34206">
              <w:rPr>
                <w:rFonts w:ascii="Times New Roman" w:hAnsi="Times New Roman" w:cs="Times New Roman"/>
                <w:bCs/>
                <w:color w:val="000000"/>
                <w:spacing w:val="-9"/>
                <w:sz w:val="24"/>
                <w:szCs w:val="24"/>
                <w:lang w:val="uk-UA"/>
              </w:rPr>
              <w:t xml:space="preserve">(2002). </w:t>
            </w:r>
            <w:r w:rsidRPr="00A34206">
              <w:rPr>
                <w:rFonts w:ascii="Times New Roman" w:hAnsi="Times New Roman" w:cs="Times New Roman"/>
                <w:bCs/>
                <w:i/>
                <w:iCs/>
                <w:color w:val="000000"/>
                <w:spacing w:val="-9"/>
                <w:sz w:val="24"/>
                <w:szCs w:val="24"/>
                <w:lang w:val="uk-UA"/>
              </w:rPr>
              <w:t xml:space="preserve">«Прямий </w:t>
            </w:r>
            <w:r w:rsidRPr="00A34206">
              <w:rPr>
                <w:rFonts w:ascii="Times New Roman" w:hAnsi="Times New Roman" w:cs="Times New Roman"/>
                <w:bCs/>
                <w:i/>
                <w:iCs/>
                <w:color w:val="000000"/>
                <w:spacing w:val="-2"/>
                <w:w w:val="106"/>
                <w:sz w:val="24"/>
                <w:szCs w:val="24"/>
                <w:lang w:val="uk-UA"/>
              </w:rPr>
              <w:t xml:space="preserve">ефір». </w:t>
            </w:r>
            <w:r w:rsidRPr="00A34206">
              <w:rPr>
                <w:rFonts w:ascii="Times New Roman" w:hAnsi="Times New Roman" w:cs="Times New Roman"/>
                <w:bCs/>
                <w:color w:val="000000"/>
                <w:spacing w:val="-2"/>
                <w:w w:val="106"/>
                <w:sz w:val="24"/>
                <w:szCs w:val="24"/>
                <w:lang w:val="uk-UA"/>
              </w:rPr>
              <w:t xml:space="preserve">Психологічні </w:t>
            </w:r>
            <w:r w:rsidRPr="00A34206">
              <w:rPr>
                <w:rFonts w:ascii="Times New Roman" w:hAnsi="Times New Roman" w:cs="Times New Roman"/>
                <w:bCs/>
                <w:color w:val="000000"/>
                <w:spacing w:val="-4"/>
                <w:w w:val="106"/>
                <w:sz w:val="24"/>
                <w:szCs w:val="24"/>
                <w:lang w:val="uk-UA"/>
              </w:rPr>
              <w:t>типажі. Багаторівне</w:t>
            </w:r>
            <w:r w:rsidRPr="00A34206">
              <w:rPr>
                <w:rFonts w:ascii="Times New Roman" w:hAnsi="Times New Roman" w:cs="Times New Roman"/>
                <w:bCs/>
                <w:color w:val="000000"/>
                <w:spacing w:val="-6"/>
                <w:w w:val="106"/>
                <w:sz w:val="24"/>
                <w:szCs w:val="24"/>
                <w:lang w:val="uk-UA"/>
              </w:rPr>
              <w:t>вість проблеми прав</w:t>
            </w:r>
            <w:r w:rsidRPr="00A34206">
              <w:rPr>
                <w:rFonts w:ascii="Times New Roman" w:hAnsi="Times New Roman" w:cs="Times New Roman"/>
                <w:bCs/>
                <w:color w:val="000000"/>
                <w:spacing w:val="-4"/>
                <w:w w:val="106"/>
                <w:sz w:val="24"/>
                <w:szCs w:val="24"/>
                <w:lang w:val="uk-UA"/>
              </w:rPr>
              <w:t>ди і брехні у повсяк</w:t>
            </w:r>
            <w:r w:rsidRPr="00A34206">
              <w:rPr>
                <w:rFonts w:ascii="Times New Roman" w:hAnsi="Times New Roman" w:cs="Times New Roman"/>
                <w:bCs/>
                <w:color w:val="000000"/>
                <w:spacing w:val="10"/>
                <w:w w:val="106"/>
                <w:sz w:val="24"/>
                <w:szCs w:val="24"/>
                <w:lang w:val="uk-UA"/>
              </w:rPr>
              <w:t xml:space="preserve">денні та кризових </w:t>
            </w:r>
            <w:r w:rsidRPr="00A34206">
              <w:rPr>
                <w:rFonts w:ascii="Times New Roman" w:hAnsi="Times New Roman" w:cs="Times New Roman"/>
                <w:bCs/>
                <w:color w:val="000000"/>
                <w:spacing w:val="-8"/>
                <w:w w:val="106"/>
                <w:sz w:val="24"/>
                <w:szCs w:val="24"/>
                <w:lang w:val="uk-UA"/>
              </w:rPr>
              <w:t>ситуаціях.</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i/>
                <w:iCs/>
                <w:color w:val="000000"/>
                <w:spacing w:val="1"/>
                <w:sz w:val="24"/>
                <w:szCs w:val="24"/>
                <w:lang w:val="uk-UA"/>
              </w:rPr>
              <w:t>Теорія літератури:</w:t>
            </w:r>
            <w:r w:rsidRPr="00A34206">
              <w:rPr>
                <w:rFonts w:ascii="Times New Roman" w:hAnsi="Times New Roman" w:cs="Times New Roman"/>
                <w:bCs/>
                <w:color w:val="000000"/>
                <w:spacing w:val="-11"/>
                <w:w w:val="106"/>
                <w:sz w:val="24"/>
                <w:szCs w:val="24"/>
                <w:lang w:val="uk-UA"/>
              </w:rPr>
              <w:t>пародія; театр абсурду</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5"/>
                <w:w w:val="101"/>
                <w:sz w:val="24"/>
                <w:szCs w:val="24"/>
                <w:lang w:val="uk-UA"/>
              </w:rPr>
              <w:t xml:space="preserve">Розуміти сучасну літературу, уміти </w:t>
            </w:r>
            <w:r w:rsidRPr="00A34206">
              <w:rPr>
                <w:rFonts w:ascii="Times New Roman" w:hAnsi="Times New Roman" w:cs="Times New Roman"/>
                <w:color w:val="000000"/>
                <w:spacing w:val="13"/>
                <w:w w:val="101"/>
                <w:sz w:val="24"/>
                <w:szCs w:val="24"/>
                <w:lang w:val="uk-UA"/>
              </w:rPr>
              <w:t>розкривати сти</w:t>
            </w:r>
            <w:r w:rsidRPr="00A34206">
              <w:rPr>
                <w:rFonts w:ascii="Times New Roman" w:hAnsi="Times New Roman" w:cs="Times New Roman"/>
                <w:color w:val="000000"/>
                <w:spacing w:val="4"/>
                <w:w w:val="101"/>
                <w:sz w:val="24"/>
                <w:szCs w:val="24"/>
                <w:lang w:val="uk-UA"/>
              </w:rPr>
              <w:t xml:space="preserve">льові особливості </w:t>
            </w:r>
            <w:r w:rsidRPr="00A34206">
              <w:rPr>
                <w:rFonts w:ascii="Times New Roman" w:hAnsi="Times New Roman" w:cs="Times New Roman"/>
                <w:color w:val="000000"/>
                <w:spacing w:val="9"/>
                <w:w w:val="101"/>
                <w:sz w:val="24"/>
                <w:szCs w:val="24"/>
                <w:lang w:val="uk-UA"/>
              </w:rPr>
              <w:t xml:space="preserve">та філософський </w:t>
            </w:r>
            <w:r w:rsidRPr="00A34206">
              <w:rPr>
                <w:rFonts w:ascii="Times New Roman" w:hAnsi="Times New Roman" w:cs="Times New Roman"/>
                <w:color w:val="000000"/>
                <w:spacing w:val="-5"/>
                <w:w w:val="101"/>
                <w:sz w:val="24"/>
                <w:szCs w:val="24"/>
                <w:lang w:val="uk-UA"/>
              </w:rPr>
              <w:t>підтекст творів, по</w:t>
            </w:r>
            <w:r w:rsidRPr="00A34206">
              <w:rPr>
                <w:rFonts w:ascii="Times New Roman" w:hAnsi="Times New Roman" w:cs="Times New Roman"/>
                <w:color w:val="000000"/>
                <w:spacing w:val="-3"/>
                <w:w w:val="101"/>
                <w:sz w:val="24"/>
                <w:szCs w:val="24"/>
                <w:lang w:val="uk-UA"/>
              </w:rPr>
              <w:t>яснювати суть тер</w:t>
            </w:r>
            <w:r w:rsidRPr="00A34206">
              <w:rPr>
                <w:rFonts w:ascii="Times New Roman" w:hAnsi="Times New Roman" w:cs="Times New Roman"/>
                <w:color w:val="000000"/>
                <w:spacing w:val="4"/>
                <w:w w:val="101"/>
                <w:sz w:val="24"/>
                <w:szCs w:val="24"/>
                <w:lang w:val="uk-UA"/>
              </w:rPr>
              <w:t xml:space="preserve">мінів «авангард», </w:t>
            </w:r>
            <w:r w:rsidRPr="00A34206">
              <w:rPr>
                <w:rFonts w:ascii="Times New Roman" w:hAnsi="Times New Roman" w:cs="Times New Roman"/>
                <w:color w:val="000000"/>
                <w:spacing w:val="5"/>
                <w:w w:val="101"/>
                <w:sz w:val="24"/>
                <w:szCs w:val="24"/>
                <w:lang w:val="uk-UA"/>
              </w:rPr>
              <w:t>«деструкція», вис</w:t>
            </w:r>
            <w:r w:rsidRPr="00A34206">
              <w:rPr>
                <w:rFonts w:ascii="Times New Roman" w:hAnsi="Times New Roman" w:cs="Times New Roman"/>
                <w:color w:val="000000"/>
                <w:spacing w:val="4"/>
                <w:w w:val="101"/>
                <w:sz w:val="24"/>
                <w:szCs w:val="24"/>
                <w:lang w:val="uk-UA"/>
              </w:rPr>
              <w:t>ловлювати влас</w:t>
            </w:r>
            <w:r w:rsidRPr="00A34206">
              <w:rPr>
                <w:rFonts w:ascii="Times New Roman" w:hAnsi="Times New Roman" w:cs="Times New Roman"/>
                <w:color w:val="000000"/>
                <w:spacing w:val="-3"/>
                <w:w w:val="101"/>
                <w:sz w:val="24"/>
                <w:szCs w:val="24"/>
                <w:lang w:val="uk-UA"/>
              </w:rPr>
              <w:t xml:space="preserve">ні думки з приводу </w:t>
            </w:r>
            <w:r w:rsidRPr="00A34206">
              <w:rPr>
                <w:rFonts w:ascii="Times New Roman" w:hAnsi="Times New Roman" w:cs="Times New Roman"/>
                <w:color w:val="000000"/>
                <w:spacing w:val="-4"/>
                <w:w w:val="101"/>
                <w:sz w:val="24"/>
                <w:szCs w:val="24"/>
                <w:lang w:val="uk-UA"/>
              </w:rPr>
              <w:t>поетичної майстер</w:t>
            </w:r>
            <w:r w:rsidRPr="00A34206">
              <w:rPr>
                <w:rFonts w:ascii="Times New Roman" w:hAnsi="Times New Roman" w:cs="Times New Roman"/>
                <w:color w:val="000000"/>
                <w:spacing w:val="-7"/>
                <w:w w:val="101"/>
                <w:sz w:val="24"/>
                <w:szCs w:val="24"/>
                <w:lang w:val="uk-UA"/>
              </w:rPr>
              <w:t xml:space="preserve">ності О.Ірванця. </w:t>
            </w:r>
            <w:r w:rsidRPr="00A34206">
              <w:rPr>
                <w:rFonts w:ascii="Times New Roman" w:hAnsi="Times New Roman" w:cs="Times New Roman"/>
                <w:i/>
                <w:iCs/>
                <w:color w:val="000000"/>
                <w:w w:val="101"/>
                <w:sz w:val="24"/>
                <w:szCs w:val="24"/>
                <w:lang w:val="uk-UA"/>
              </w:rPr>
              <w:t>Розвиток пошуко</w:t>
            </w:r>
            <w:r w:rsidRPr="00A34206">
              <w:rPr>
                <w:rFonts w:ascii="Times New Roman" w:hAnsi="Times New Roman" w:cs="Times New Roman"/>
                <w:i/>
                <w:iCs/>
                <w:color w:val="000000"/>
                <w:spacing w:val="-6"/>
                <w:w w:val="101"/>
                <w:sz w:val="24"/>
                <w:szCs w:val="24"/>
                <w:lang w:val="uk-UA"/>
              </w:rPr>
              <w:t>вих, і еперимента-</w:t>
            </w:r>
            <w:r w:rsidRPr="00A34206">
              <w:rPr>
                <w:rFonts w:ascii="Times New Roman" w:hAnsi="Times New Roman" w:cs="Times New Roman"/>
                <w:i/>
                <w:iCs/>
                <w:color w:val="000000"/>
                <w:spacing w:val="-1"/>
                <w:w w:val="101"/>
                <w:sz w:val="24"/>
                <w:szCs w:val="24"/>
                <w:lang w:val="uk-UA"/>
              </w:rPr>
              <w:t>торських здібнос</w:t>
            </w:r>
            <w:r w:rsidRPr="00A34206">
              <w:rPr>
                <w:rFonts w:ascii="Times New Roman" w:hAnsi="Times New Roman" w:cs="Times New Roman"/>
                <w:i/>
                <w:iCs/>
                <w:color w:val="000000"/>
                <w:spacing w:val="-1"/>
                <w:w w:val="101"/>
                <w:sz w:val="24"/>
                <w:szCs w:val="24"/>
                <w:lang w:val="uk-UA"/>
              </w:rPr>
              <w:softHyphen/>
              <w:t>тей, творчої уяви</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
                <w:w w:val="101"/>
                <w:sz w:val="24"/>
                <w:szCs w:val="24"/>
                <w:lang w:val="uk-UA"/>
              </w:rPr>
              <w:t>Література: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w w:val="101"/>
                <w:sz w:val="24"/>
                <w:szCs w:val="24"/>
                <w:lang w:val="uk-UA"/>
              </w:rPr>
              <w:t xml:space="preserve">• Казка про </w:t>
            </w:r>
            <w:r w:rsidRPr="00A34206">
              <w:rPr>
                <w:rFonts w:ascii="Times New Roman" w:hAnsi="Times New Roman" w:cs="Times New Roman"/>
                <w:color w:val="000000"/>
                <w:spacing w:val="-8"/>
                <w:w w:val="101"/>
                <w:sz w:val="24"/>
                <w:szCs w:val="24"/>
                <w:lang w:val="uk-UA"/>
              </w:rPr>
              <w:t>Кирила Кожум'яку.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1"/>
                <w:w w:val="101"/>
                <w:sz w:val="24"/>
                <w:szCs w:val="24"/>
                <w:lang w:val="uk-UA"/>
              </w:rPr>
              <w:t>Малярство: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w w:val="101"/>
                <w:sz w:val="24"/>
                <w:szCs w:val="24"/>
                <w:lang w:val="uk-UA"/>
              </w:rPr>
              <w:t xml:space="preserve">• А.Ткаченко, </w:t>
            </w:r>
            <w:r w:rsidRPr="00A34206">
              <w:rPr>
                <w:rFonts w:ascii="Times New Roman" w:hAnsi="Times New Roman" w:cs="Times New Roman"/>
                <w:color w:val="000000"/>
                <w:spacing w:val="-9"/>
                <w:w w:val="101"/>
                <w:sz w:val="24"/>
                <w:szCs w:val="24"/>
                <w:lang w:val="uk-UA"/>
              </w:rPr>
              <w:t>«Неоформа»;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3"/>
                <w:w w:val="101"/>
                <w:sz w:val="24"/>
                <w:szCs w:val="24"/>
                <w:lang w:val="uk-UA"/>
              </w:rPr>
              <w:t xml:space="preserve">• С.Аккерман, </w:t>
            </w:r>
            <w:r w:rsidRPr="00A34206">
              <w:rPr>
                <w:rFonts w:ascii="Times New Roman" w:hAnsi="Times New Roman" w:cs="Times New Roman"/>
                <w:color w:val="000000"/>
                <w:spacing w:val="28"/>
                <w:w w:val="101"/>
                <w:sz w:val="24"/>
                <w:szCs w:val="24"/>
                <w:lang w:val="uk-UA"/>
              </w:rPr>
              <w:t xml:space="preserve">«Краватка </w:t>
            </w:r>
            <w:r w:rsidRPr="00A34206">
              <w:rPr>
                <w:rFonts w:ascii="Times New Roman" w:hAnsi="Times New Roman" w:cs="Times New Roman"/>
                <w:color w:val="000000"/>
                <w:spacing w:val="-5"/>
                <w:w w:val="101"/>
                <w:sz w:val="24"/>
                <w:szCs w:val="24"/>
                <w:lang w:val="uk-UA"/>
              </w:rPr>
              <w:t>Вальтера Бен</w:t>
            </w:r>
            <w:r w:rsidRPr="00A34206">
              <w:rPr>
                <w:rFonts w:ascii="Times New Roman" w:hAnsi="Times New Roman" w:cs="Times New Roman"/>
                <w:color w:val="000000"/>
                <w:spacing w:val="-8"/>
                <w:w w:val="101"/>
                <w:sz w:val="24"/>
                <w:szCs w:val="24"/>
                <w:lang w:val="uk-UA"/>
              </w:rPr>
              <w:t>жамена»;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6"/>
                <w:w w:val="101"/>
                <w:sz w:val="24"/>
                <w:szCs w:val="24"/>
                <w:lang w:val="uk-UA"/>
              </w:rPr>
              <w:t xml:space="preserve">• М.Левицький, </w:t>
            </w:r>
            <w:r w:rsidRPr="00A34206">
              <w:rPr>
                <w:rFonts w:ascii="Times New Roman" w:hAnsi="Times New Roman" w:cs="Times New Roman"/>
                <w:color w:val="000000"/>
                <w:spacing w:val="7"/>
                <w:w w:val="101"/>
                <w:sz w:val="24"/>
                <w:szCs w:val="24"/>
                <w:lang w:val="uk-UA"/>
              </w:rPr>
              <w:t>«Юрій Зміє</w:t>
            </w:r>
            <w:r w:rsidRPr="00A34206">
              <w:rPr>
                <w:rFonts w:ascii="Times New Roman" w:hAnsi="Times New Roman" w:cs="Times New Roman"/>
                <w:color w:val="000000"/>
                <w:spacing w:val="-7"/>
                <w:w w:val="101"/>
                <w:sz w:val="24"/>
                <w:szCs w:val="24"/>
                <w:lang w:val="uk-UA"/>
              </w:rPr>
              <w:t>борець».</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4"/>
                <w:w w:val="101"/>
                <w:sz w:val="24"/>
                <w:szCs w:val="24"/>
                <w:lang w:val="uk-UA"/>
              </w:rPr>
              <w:t>Пісні: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color w:val="000000"/>
                <w:spacing w:val="3"/>
                <w:w w:val="101"/>
                <w:sz w:val="24"/>
                <w:szCs w:val="24"/>
                <w:lang w:val="uk-UA"/>
              </w:rPr>
              <w:t>• «Садок виш</w:t>
            </w:r>
            <w:r w:rsidRPr="00A34206">
              <w:rPr>
                <w:rFonts w:ascii="Times New Roman" w:hAnsi="Times New Roman" w:cs="Times New Roman"/>
                <w:color w:val="000000"/>
                <w:spacing w:val="3"/>
                <w:w w:val="101"/>
                <w:sz w:val="24"/>
                <w:szCs w:val="24"/>
                <w:lang w:val="uk-UA"/>
              </w:rPr>
              <w:softHyphen/>
            </w:r>
            <w:r w:rsidRPr="00A34206">
              <w:rPr>
                <w:rFonts w:ascii="Times New Roman" w:hAnsi="Times New Roman" w:cs="Times New Roman"/>
                <w:color w:val="000000"/>
                <w:spacing w:val="1"/>
                <w:w w:val="101"/>
                <w:sz w:val="24"/>
                <w:szCs w:val="24"/>
                <w:lang w:val="uk-UA"/>
              </w:rPr>
              <w:t xml:space="preserve">невий» гурту </w:t>
            </w:r>
            <w:r w:rsidRPr="00A34206">
              <w:rPr>
                <w:rFonts w:ascii="Times New Roman" w:hAnsi="Times New Roman" w:cs="Times New Roman"/>
                <w:color w:val="000000"/>
                <w:spacing w:val="-1"/>
                <w:w w:val="101"/>
                <w:sz w:val="24"/>
                <w:szCs w:val="24"/>
                <w:lang w:val="uk-UA"/>
              </w:rPr>
              <w:t>«Мертвий пі</w:t>
            </w:r>
            <w:r w:rsidRPr="00A34206">
              <w:rPr>
                <w:rFonts w:ascii="Times New Roman" w:hAnsi="Times New Roman" w:cs="Times New Roman"/>
                <w:color w:val="000000"/>
                <w:spacing w:val="-1"/>
                <w:w w:val="101"/>
                <w:sz w:val="24"/>
                <w:szCs w:val="24"/>
                <w:lang w:val="uk-UA"/>
              </w:rPr>
              <w:softHyphen/>
            </w:r>
            <w:r w:rsidRPr="00A34206">
              <w:rPr>
                <w:rFonts w:ascii="Times New Roman" w:hAnsi="Times New Roman" w:cs="Times New Roman"/>
                <w:color w:val="000000"/>
                <w:spacing w:val="-8"/>
                <w:w w:val="101"/>
                <w:sz w:val="24"/>
                <w:szCs w:val="24"/>
                <w:lang w:val="uk-UA"/>
              </w:rPr>
              <w:t>вень»</w:t>
            </w:r>
          </w:p>
        </w:tc>
      </w:tr>
      <w:tr w:rsidR="00A34206" w:rsidRPr="00A34206" w:rsidTr="00A34206">
        <w:trPr>
          <w:trHeight w:val="160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center"/>
              <w:rPr>
                <w:rFonts w:ascii="Times New Roman" w:hAnsi="Times New Roman" w:cs="Times New Roman"/>
                <w:sz w:val="24"/>
                <w:szCs w:val="24"/>
                <w:lang w:val="uk-UA"/>
              </w:rPr>
            </w:pPr>
            <w:r w:rsidRPr="00A34206">
              <w:rPr>
                <w:rFonts w:ascii="Times New Roman" w:hAnsi="Times New Roman" w:cs="Times New Roman"/>
                <w:sz w:val="24"/>
                <w:szCs w:val="24"/>
                <w:lang w:val="uk-UA"/>
              </w:rPr>
              <w:t>4</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bCs/>
                <w:color w:val="000000"/>
                <w:spacing w:val="3"/>
                <w:w w:val="106"/>
                <w:sz w:val="24"/>
                <w:szCs w:val="24"/>
                <w:lang w:val="uk-UA"/>
              </w:rPr>
              <w:t xml:space="preserve">Оксана ЗАБУЖКО </w:t>
            </w:r>
            <w:r w:rsidRPr="00A34206">
              <w:rPr>
                <w:rFonts w:ascii="Times New Roman" w:hAnsi="Times New Roman" w:cs="Times New Roman"/>
                <w:b/>
                <w:bCs/>
                <w:color w:val="000000"/>
                <w:spacing w:val="-3"/>
                <w:w w:val="106"/>
                <w:sz w:val="24"/>
                <w:szCs w:val="24"/>
                <w:lang w:val="uk-UA"/>
              </w:rPr>
              <w:t>(нар. 1960р.).</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bCs/>
                <w:color w:val="000000"/>
                <w:spacing w:val="-4"/>
                <w:w w:val="106"/>
                <w:sz w:val="24"/>
                <w:szCs w:val="24"/>
                <w:lang w:val="uk-UA"/>
              </w:rPr>
              <w:t xml:space="preserve">Феміністський текст </w:t>
            </w:r>
            <w:r w:rsidRPr="00A34206">
              <w:rPr>
                <w:rFonts w:ascii="Times New Roman" w:hAnsi="Times New Roman" w:cs="Times New Roman"/>
                <w:bCs/>
                <w:color w:val="000000"/>
                <w:spacing w:val="7"/>
                <w:w w:val="106"/>
                <w:sz w:val="24"/>
                <w:szCs w:val="24"/>
                <w:lang w:val="uk-UA"/>
              </w:rPr>
              <w:t xml:space="preserve">і письменницький </w:t>
            </w:r>
            <w:r w:rsidRPr="00A34206">
              <w:rPr>
                <w:rFonts w:ascii="Times New Roman" w:hAnsi="Times New Roman" w:cs="Times New Roman"/>
                <w:bCs/>
                <w:color w:val="000000"/>
                <w:spacing w:val="-5"/>
                <w:w w:val="106"/>
                <w:sz w:val="24"/>
                <w:szCs w:val="24"/>
                <w:lang w:val="uk-UA"/>
              </w:rPr>
              <w:t xml:space="preserve">імідж жінки-авторки </w:t>
            </w:r>
            <w:r w:rsidRPr="00A34206">
              <w:rPr>
                <w:rFonts w:ascii="Times New Roman" w:hAnsi="Times New Roman" w:cs="Times New Roman"/>
                <w:bCs/>
                <w:color w:val="000000"/>
                <w:spacing w:val="-2"/>
                <w:w w:val="106"/>
                <w:sz w:val="24"/>
                <w:szCs w:val="24"/>
                <w:lang w:val="uk-UA"/>
              </w:rPr>
              <w:t>в сучасній українсь</w:t>
            </w:r>
            <w:r w:rsidRPr="00A34206">
              <w:rPr>
                <w:rFonts w:ascii="Times New Roman" w:hAnsi="Times New Roman" w:cs="Times New Roman"/>
                <w:bCs/>
                <w:color w:val="000000"/>
                <w:spacing w:val="-8"/>
                <w:w w:val="106"/>
                <w:sz w:val="24"/>
                <w:szCs w:val="24"/>
                <w:lang w:val="uk-UA"/>
              </w:rPr>
              <w:t>кій літературі.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9"/>
                <w:w w:val="106"/>
                <w:sz w:val="24"/>
                <w:szCs w:val="24"/>
                <w:lang w:val="uk-UA"/>
              </w:rPr>
              <w:t xml:space="preserve">Огляд  поетичних </w:t>
            </w:r>
            <w:r w:rsidRPr="00A34206">
              <w:rPr>
                <w:rFonts w:ascii="Times New Roman" w:hAnsi="Times New Roman" w:cs="Times New Roman"/>
                <w:bCs/>
                <w:color w:val="000000"/>
                <w:spacing w:val="5"/>
                <w:w w:val="106"/>
                <w:sz w:val="24"/>
                <w:szCs w:val="24"/>
                <w:lang w:val="uk-UA"/>
              </w:rPr>
              <w:t xml:space="preserve">збірок «Травневий іній», «Автостоп», </w:t>
            </w:r>
            <w:r w:rsidRPr="00A34206">
              <w:rPr>
                <w:rFonts w:ascii="Times New Roman" w:hAnsi="Times New Roman" w:cs="Times New Roman"/>
                <w:bCs/>
                <w:color w:val="000000"/>
                <w:w w:val="106"/>
                <w:sz w:val="24"/>
                <w:szCs w:val="24"/>
                <w:lang w:val="uk-UA"/>
              </w:rPr>
              <w:t>«Новий закон Архі</w:t>
            </w:r>
            <w:r w:rsidRPr="00A34206">
              <w:rPr>
                <w:rFonts w:ascii="Times New Roman" w:hAnsi="Times New Roman" w:cs="Times New Roman"/>
                <w:bCs/>
                <w:color w:val="000000"/>
                <w:spacing w:val="-9"/>
                <w:w w:val="106"/>
                <w:sz w:val="24"/>
                <w:szCs w:val="24"/>
                <w:lang w:val="uk-UA"/>
              </w:rPr>
              <w:t>меда».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bCs/>
                <w:color w:val="000000"/>
                <w:spacing w:val="1"/>
                <w:sz w:val="24"/>
                <w:szCs w:val="24"/>
                <w:lang w:val="uk-UA"/>
              </w:rPr>
              <w:t xml:space="preserve">Книжка </w:t>
            </w:r>
            <w:r w:rsidRPr="00A34206">
              <w:rPr>
                <w:rFonts w:ascii="Times New Roman" w:hAnsi="Times New Roman" w:cs="Times New Roman"/>
                <w:bCs/>
                <w:i/>
                <w:iCs/>
                <w:color w:val="000000"/>
                <w:spacing w:val="1"/>
                <w:sz w:val="24"/>
                <w:szCs w:val="24"/>
                <w:lang w:val="uk-UA"/>
              </w:rPr>
              <w:t xml:space="preserve">«Диригент </w:t>
            </w:r>
            <w:r w:rsidRPr="00A34206">
              <w:rPr>
                <w:rFonts w:ascii="Times New Roman" w:hAnsi="Times New Roman" w:cs="Times New Roman"/>
                <w:bCs/>
                <w:i/>
                <w:iCs/>
                <w:color w:val="000000"/>
                <w:spacing w:val="8"/>
                <w:sz w:val="24"/>
                <w:szCs w:val="24"/>
                <w:lang w:val="uk-UA"/>
              </w:rPr>
              <w:t xml:space="preserve">останньої свічки» </w:t>
            </w:r>
            <w:r w:rsidRPr="00A34206">
              <w:rPr>
                <w:rFonts w:ascii="Times New Roman" w:hAnsi="Times New Roman" w:cs="Times New Roman"/>
                <w:bCs/>
                <w:color w:val="000000"/>
                <w:spacing w:val="9"/>
                <w:w w:val="106"/>
                <w:sz w:val="24"/>
                <w:szCs w:val="24"/>
                <w:lang w:val="uk-UA"/>
              </w:rPr>
              <w:t xml:space="preserve">(1990). Структура </w:t>
            </w:r>
            <w:r w:rsidRPr="00A34206">
              <w:rPr>
                <w:rFonts w:ascii="Times New Roman" w:hAnsi="Times New Roman" w:cs="Times New Roman"/>
                <w:bCs/>
                <w:color w:val="000000"/>
                <w:spacing w:val="8"/>
                <w:w w:val="106"/>
                <w:sz w:val="24"/>
                <w:szCs w:val="24"/>
                <w:lang w:val="uk-UA"/>
              </w:rPr>
              <w:t xml:space="preserve">збірки. Ключовий </w:t>
            </w:r>
            <w:r w:rsidRPr="00A34206">
              <w:rPr>
                <w:rFonts w:ascii="Times New Roman" w:hAnsi="Times New Roman" w:cs="Times New Roman"/>
                <w:bCs/>
                <w:color w:val="000000"/>
                <w:spacing w:val="4"/>
                <w:w w:val="106"/>
                <w:sz w:val="24"/>
                <w:szCs w:val="24"/>
                <w:lang w:val="uk-UA"/>
              </w:rPr>
              <w:t xml:space="preserve">образ, винесений у </w:t>
            </w:r>
            <w:r w:rsidRPr="00A34206">
              <w:rPr>
                <w:rFonts w:ascii="Times New Roman" w:hAnsi="Times New Roman" w:cs="Times New Roman"/>
                <w:bCs/>
                <w:color w:val="000000"/>
                <w:spacing w:val="-9"/>
                <w:w w:val="106"/>
                <w:sz w:val="24"/>
                <w:szCs w:val="24"/>
                <w:lang w:val="uk-UA"/>
              </w:rPr>
              <w:t xml:space="preserve">назву книжки </w:t>
            </w:r>
            <w:r w:rsidR="000F0463">
              <w:rPr>
                <w:rFonts w:ascii="Times New Roman" w:hAnsi="Times New Roman" w:cs="Times New Roman"/>
                <w:bCs/>
                <w:color w:val="000000"/>
                <w:spacing w:val="-9"/>
                <w:w w:val="106"/>
                <w:sz w:val="24"/>
                <w:szCs w:val="24"/>
                <w:lang w:val="uk-UA"/>
              </w:rPr>
              <w:t>–</w:t>
            </w:r>
            <w:r w:rsidRPr="00A34206">
              <w:rPr>
                <w:rFonts w:ascii="Times New Roman" w:hAnsi="Times New Roman" w:cs="Times New Roman"/>
                <w:bCs/>
                <w:color w:val="000000"/>
                <w:spacing w:val="-9"/>
                <w:w w:val="106"/>
                <w:sz w:val="24"/>
                <w:szCs w:val="24"/>
                <w:lang w:val="uk-UA"/>
              </w:rPr>
              <w:t xml:space="preserve"> сим</w:t>
            </w:r>
            <w:r w:rsidRPr="00A34206">
              <w:rPr>
                <w:rFonts w:ascii="Times New Roman" w:hAnsi="Times New Roman" w:cs="Times New Roman"/>
                <w:bCs/>
                <w:color w:val="000000"/>
                <w:spacing w:val="-2"/>
                <w:w w:val="106"/>
                <w:sz w:val="24"/>
                <w:szCs w:val="24"/>
                <w:lang w:val="uk-UA"/>
              </w:rPr>
              <w:t>вол хранителя куль</w:t>
            </w:r>
            <w:r w:rsidRPr="00A34206">
              <w:rPr>
                <w:rFonts w:ascii="Times New Roman" w:hAnsi="Times New Roman" w:cs="Times New Roman"/>
                <w:bCs/>
                <w:color w:val="000000"/>
                <w:spacing w:val="1"/>
                <w:w w:val="106"/>
                <w:sz w:val="24"/>
                <w:szCs w:val="24"/>
                <w:lang w:val="uk-UA"/>
              </w:rPr>
              <w:t xml:space="preserve">турних цінностей у </w:t>
            </w:r>
            <w:r w:rsidRPr="00A34206">
              <w:rPr>
                <w:rFonts w:ascii="Times New Roman" w:hAnsi="Times New Roman" w:cs="Times New Roman"/>
                <w:bCs/>
                <w:color w:val="000000"/>
                <w:w w:val="106"/>
                <w:sz w:val="24"/>
                <w:szCs w:val="24"/>
                <w:lang w:val="uk-UA"/>
              </w:rPr>
              <w:t>сучасному світі. Ін</w:t>
            </w:r>
            <w:r w:rsidRPr="00A34206">
              <w:rPr>
                <w:rFonts w:ascii="Times New Roman" w:hAnsi="Times New Roman" w:cs="Times New Roman"/>
                <w:bCs/>
                <w:color w:val="000000"/>
                <w:spacing w:val="4"/>
                <w:w w:val="106"/>
                <w:sz w:val="24"/>
                <w:szCs w:val="24"/>
                <w:lang w:val="uk-UA"/>
              </w:rPr>
              <w:t>телектуалізм і без</w:t>
            </w:r>
            <w:r w:rsidRPr="00A34206">
              <w:rPr>
                <w:rFonts w:ascii="Times New Roman" w:hAnsi="Times New Roman" w:cs="Times New Roman"/>
                <w:bCs/>
                <w:color w:val="000000"/>
                <w:spacing w:val="-4"/>
                <w:w w:val="106"/>
                <w:sz w:val="24"/>
                <w:szCs w:val="24"/>
                <w:lang w:val="uk-UA"/>
              </w:rPr>
              <w:t xml:space="preserve">жальна іронія поезії. </w:t>
            </w:r>
            <w:r w:rsidRPr="00A34206">
              <w:rPr>
                <w:rFonts w:ascii="Times New Roman" w:hAnsi="Times New Roman" w:cs="Times New Roman"/>
                <w:bCs/>
                <w:color w:val="000000"/>
                <w:w w:val="106"/>
                <w:sz w:val="24"/>
                <w:szCs w:val="24"/>
                <w:lang w:val="uk-UA"/>
              </w:rPr>
              <w:t xml:space="preserve">Звертання до болючих тем сьогодення </w:t>
            </w:r>
            <w:r w:rsidRPr="00A34206">
              <w:rPr>
                <w:rFonts w:ascii="Times New Roman" w:hAnsi="Times New Roman" w:cs="Times New Roman"/>
                <w:bCs/>
                <w:i/>
                <w:iCs/>
                <w:color w:val="000000"/>
                <w:spacing w:val="-5"/>
                <w:sz w:val="24"/>
                <w:szCs w:val="24"/>
                <w:lang w:val="uk-UA"/>
              </w:rPr>
              <w:t>(«Прип'ять. Натюр</w:t>
            </w:r>
            <w:r w:rsidRPr="00A34206">
              <w:rPr>
                <w:rFonts w:ascii="Times New Roman" w:hAnsi="Times New Roman" w:cs="Times New Roman"/>
                <w:bCs/>
                <w:i/>
                <w:iCs/>
                <w:color w:val="000000"/>
                <w:spacing w:val="4"/>
                <w:w w:val="106"/>
                <w:sz w:val="24"/>
                <w:szCs w:val="24"/>
                <w:lang w:val="uk-UA"/>
              </w:rPr>
              <w:t xml:space="preserve">морт»), </w:t>
            </w:r>
            <w:r w:rsidRPr="00A34206">
              <w:rPr>
                <w:rFonts w:ascii="Times New Roman" w:hAnsi="Times New Roman" w:cs="Times New Roman"/>
                <w:bCs/>
                <w:color w:val="000000"/>
                <w:spacing w:val="4"/>
                <w:w w:val="106"/>
                <w:sz w:val="24"/>
                <w:szCs w:val="24"/>
                <w:lang w:val="uk-UA"/>
              </w:rPr>
              <w:t>порушен</w:t>
            </w:r>
            <w:r w:rsidRPr="00A34206">
              <w:rPr>
                <w:rFonts w:ascii="Times New Roman" w:hAnsi="Times New Roman" w:cs="Times New Roman"/>
                <w:bCs/>
                <w:color w:val="000000"/>
                <w:spacing w:val="5"/>
                <w:w w:val="106"/>
                <w:sz w:val="24"/>
                <w:szCs w:val="24"/>
                <w:lang w:val="uk-UA"/>
              </w:rPr>
              <w:t xml:space="preserve">ня вічних проблем </w:t>
            </w:r>
            <w:r w:rsidRPr="00A34206">
              <w:rPr>
                <w:rFonts w:ascii="Times New Roman" w:hAnsi="Times New Roman" w:cs="Times New Roman"/>
                <w:bCs/>
                <w:color w:val="000000"/>
                <w:spacing w:val="-6"/>
                <w:w w:val="106"/>
                <w:sz w:val="24"/>
                <w:szCs w:val="24"/>
                <w:lang w:val="uk-UA"/>
              </w:rPr>
              <w:t xml:space="preserve">покликання митця та </w:t>
            </w:r>
            <w:r w:rsidRPr="00A34206">
              <w:rPr>
                <w:rFonts w:ascii="Times New Roman" w:hAnsi="Times New Roman" w:cs="Times New Roman"/>
                <w:bCs/>
                <w:color w:val="000000"/>
                <w:spacing w:val="-11"/>
                <w:w w:val="106"/>
                <w:sz w:val="24"/>
                <w:szCs w:val="24"/>
                <w:lang w:val="uk-UA"/>
              </w:rPr>
              <w:t xml:space="preserve">його взаємин зі світом </w:t>
            </w:r>
            <w:r w:rsidRPr="00A34206">
              <w:rPr>
                <w:rFonts w:ascii="Times New Roman" w:hAnsi="Times New Roman" w:cs="Times New Roman"/>
                <w:bCs/>
                <w:i/>
                <w:iCs/>
                <w:color w:val="000000"/>
                <w:sz w:val="24"/>
                <w:szCs w:val="24"/>
                <w:lang w:val="uk-UA"/>
              </w:rPr>
              <w:t>(«Пам'яті „прокля</w:t>
            </w:r>
            <w:r w:rsidRPr="00A34206">
              <w:rPr>
                <w:rFonts w:ascii="Times New Roman" w:hAnsi="Times New Roman" w:cs="Times New Roman"/>
                <w:bCs/>
                <w:i/>
                <w:iCs/>
                <w:color w:val="000000"/>
                <w:sz w:val="24"/>
                <w:szCs w:val="24"/>
                <w:lang w:val="uk-UA"/>
              </w:rPr>
              <w:softHyphen/>
            </w:r>
            <w:r w:rsidRPr="00A34206">
              <w:rPr>
                <w:rFonts w:ascii="Times New Roman" w:hAnsi="Times New Roman" w:cs="Times New Roman"/>
                <w:bCs/>
                <w:i/>
                <w:iCs/>
                <w:color w:val="000000"/>
                <w:spacing w:val="3"/>
                <w:sz w:val="24"/>
                <w:szCs w:val="24"/>
                <w:lang w:val="uk-UA"/>
              </w:rPr>
              <w:t>тих поетів"», «Ху</w:t>
            </w:r>
            <w:r w:rsidRPr="00A34206">
              <w:rPr>
                <w:rFonts w:ascii="Times New Roman" w:hAnsi="Times New Roman" w:cs="Times New Roman"/>
                <w:bCs/>
                <w:i/>
                <w:iCs/>
                <w:color w:val="000000"/>
                <w:spacing w:val="3"/>
                <w:sz w:val="24"/>
                <w:szCs w:val="24"/>
                <w:lang w:val="uk-UA"/>
              </w:rPr>
              <w:softHyphen/>
            </w:r>
            <w:r w:rsidRPr="00A34206">
              <w:rPr>
                <w:rFonts w:ascii="Times New Roman" w:hAnsi="Times New Roman" w:cs="Times New Roman"/>
                <w:bCs/>
                <w:i/>
                <w:iCs/>
                <w:color w:val="000000"/>
                <w:spacing w:val="7"/>
                <w:sz w:val="24"/>
                <w:szCs w:val="24"/>
                <w:lang w:val="uk-UA"/>
              </w:rPr>
              <w:t xml:space="preserve">дожник», «Феєрія </w:t>
            </w:r>
            <w:r w:rsidRPr="00A34206">
              <w:rPr>
                <w:rFonts w:ascii="Times New Roman" w:hAnsi="Times New Roman" w:cs="Times New Roman"/>
                <w:bCs/>
                <w:i/>
                <w:iCs/>
                <w:color w:val="000000"/>
                <w:spacing w:val="4"/>
                <w:sz w:val="24"/>
                <w:szCs w:val="24"/>
                <w:lang w:val="uk-UA"/>
              </w:rPr>
              <w:t>про диригента сві</w:t>
            </w:r>
            <w:r w:rsidRPr="00A34206">
              <w:rPr>
                <w:rFonts w:ascii="Times New Roman" w:hAnsi="Times New Roman" w:cs="Times New Roman"/>
                <w:bCs/>
                <w:i/>
                <w:iCs/>
                <w:color w:val="000000"/>
                <w:spacing w:val="4"/>
                <w:sz w:val="24"/>
                <w:szCs w:val="24"/>
                <w:lang w:val="uk-UA"/>
              </w:rPr>
              <w:softHyphen/>
            </w:r>
            <w:r w:rsidRPr="00A34206">
              <w:rPr>
                <w:rFonts w:ascii="Times New Roman" w:hAnsi="Times New Roman" w:cs="Times New Roman"/>
                <w:bCs/>
                <w:i/>
                <w:iCs/>
                <w:color w:val="000000"/>
                <w:spacing w:val="-5"/>
                <w:sz w:val="24"/>
                <w:szCs w:val="24"/>
                <w:lang w:val="uk-UA"/>
              </w:rPr>
              <w:t xml:space="preserve">чок»); </w:t>
            </w:r>
            <w:r w:rsidRPr="00A34206">
              <w:rPr>
                <w:rFonts w:ascii="Times New Roman" w:hAnsi="Times New Roman" w:cs="Times New Roman"/>
                <w:bCs/>
                <w:color w:val="000000"/>
                <w:spacing w:val="-5"/>
                <w:sz w:val="24"/>
                <w:szCs w:val="24"/>
                <w:lang w:val="uk-UA"/>
              </w:rPr>
              <w:t>любовна ліри</w:t>
            </w:r>
            <w:r w:rsidRPr="00A34206">
              <w:rPr>
                <w:rFonts w:ascii="Times New Roman" w:hAnsi="Times New Roman" w:cs="Times New Roman"/>
                <w:bCs/>
                <w:color w:val="000000"/>
                <w:spacing w:val="-5"/>
                <w:sz w:val="24"/>
                <w:szCs w:val="24"/>
                <w:lang w:val="uk-UA"/>
              </w:rPr>
              <w:softHyphen/>
            </w:r>
            <w:r w:rsidRPr="00A34206">
              <w:rPr>
                <w:rFonts w:ascii="Times New Roman" w:hAnsi="Times New Roman" w:cs="Times New Roman"/>
                <w:bCs/>
                <w:color w:val="000000"/>
                <w:spacing w:val="2"/>
                <w:sz w:val="24"/>
                <w:szCs w:val="24"/>
                <w:lang w:val="uk-UA"/>
              </w:rPr>
              <w:t xml:space="preserve">ка </w:t>
            </w:r>
            <w:r w:rsidRPr="00A34206">
              <w:rPr>
                <w:rFonts w:ascii="Times New Roman" w:hAnsi="Times New Roman" w:cs="Times New Roman"/>
                <w:bCs/>
                <w:i/>
                <w:iCs/>
                <w:color w:val="000000"/>
                <w:spacing w:val="2"/>
                <w:sz w:val="24"/>
                <w:szCs w:val="24"/>
                <w:lang w:val="uk-UA"/>
              </w:rPr>
              <w:t xml:space="preserve">(«Автопортрет </w:t>
            </w:r>
            <w:r w:rsidRPr="00A34206">
              <w:rPr>
                <w:rFonts w:ascii="Times New Roman" w:hAnsi="Times New Roman" w:cs="Times New Roman"/>
                <w:bCs/>
                <w:i/>
                <w:iCs/>
                <w:color w:val="000000"/>
                <w:spacing w:val="4"/>
                <w:sz w:val="24"/>
                <w:szCs w:val="24"/>
                <w:lang w:val="uk-UA"/>
              </w:rPr>
              <w:t xml:space="preserve">без ревнощів», «Не </w:t>
            </w:r>
            <w:r w:rsidRPr="00A34206">
              <w:rPr>
                <w:rFonts w:ascii="Times New Roman" w:hAnsi="Times New Roman" w:cs="Times New Roman"/>
                <w:bCs/>
                <w:i/>
                <w:iCs/>
                <w:color w:val="000000"/>
                <w:spacing w:val="-3"/>
                <w:sz w:val="24"/>
                <w:szCs w:val="24"/>
                <w:lang w:val="uk-UA"/>
              </w:rPr>
              <w:t xml:space="preserve">чекала...», «Світ без </w:t>
            </w:r>
            <w:r w:rsidRPr="00A34206">
              <w:rPr>
                <w:rFonts w:ascii="Times New Roman" w:hAnsi="Times New Roman" w:cs="Times New Roman"/>
                <w:bCs/>
                <w:i/>
                <w:iCs/>
                <w:color w:val="000000"/>
                <w:spacing w:val="-8"/>
                <w:sz w:val="24"/>
                <w:szCs w:val="24"/>
                <w:lang w:val="uk-UA"/>
              </w:rPr>
              <w:t>любові»).</w:t>
            </w:r>
          </w:p>
          <w:p w:rsidR="00A34206" w:rsidRPr="00A34206" w:rsidRDefault="00A34206" w:rsidP="00A34206">
            <w:pPr>
              <w:shd w:val="clear" w:color="auto" w:fill="FFFFFF"/>
              <w:spacing w:after="0" w:line="240" w:lineRule="auto"/>
              <w:jc w:val="both"/>
              <w:rPr>
                <w:rFonts w:ascii="Times New Roman" w:hAnsi="Times New Roman" w:cs="Times New Roman"/>
                <w:bCs/>
                <w:color w:val="000000"/>
                <w:spacing w:val="-9"/>
                <w:w w:val="106"/>
                <w:sz w:val="24"/>
                <w:szCs w:val="24"/>
                <w:lang w:val="uk-UA"/>
              </w:rPr>
            </w:pPr>
            <w:r w:rsidRPr="00A34206">
              <w:rPr>
                <w:rFonts w:ascii="Times New Roman" w:hAnsi="Times New Roman" w:cs="Times New Roman"/>
                <w:bCs/>
                <w:color w:val="000000"/>
                <w:spacing w:val="-10"/>
                <w:w w:val="106"/>
                <w:sz w:val="24"/>
                <w:szCs w:val="24"/>
                <w:lang w:val="uk-UA"/>
              </w:rPr>
              <w:t xml:space="preserve">Оповідання </w:t>
            </w:r>
            <w:r w:rsidRPr="00A34206">
              <w:rPr>
                <w:rFonts w:ascii="Times New Roman" w:hAnsi="Times New Roman" w:cs="Times New Roman"/>
                <w:bCs/>
                <w:i/>
                <w:iCs/>
                <w:color w:val="000000"/>
                <w:spacing w:val="-10"/>
                <w:w w:val="106"/>
                <w:sz w:val="24"/>
                <w:szCs w:val="24"/>
                <w:lang w:val="uk-UA"/>
              </w:rPr>
              <w:t xml:space="preserve">«Сестро, </w:t>
            </w:r>
            <w:r w:rsidRPr="00A34206">
              <w:rPr>
                <w:rFonts w:ascii="Times New Roman" w:hAnsi="Times New Roman" w:cs="Times New Roman"/>
                <w:bCs/>
                <w:i/>
                <w:iCs/>
                <w:color w:val="000000"/>
                <w:spacing w:val="-1"/>
                <w:w w:val="106"/>
                <w:sz w:val="24"/>
                <w:szCs w:val="24"/>
                <w:lang w:val="uk-UA"/>
              </w:rPr>
              <w:t xml:space="preserve">сестро». </w:t>
            </w:r>
            <w:r w:rsidRPr="00A34206">
              <w:rPr>
                <w:rFonts w:ascii="Times New Roman" w:hAnsi="Times New Roman" w:cs="Times New Roman"/>
                <w:bCs/>
                <w:color w:val="000000"/>
                <w:spacing w:val="-1"/>
                <w:w w:val="106"/>
                <w:sz w:val="24"/>
                <w:szCs w:val="24"/>
                <w:lang w:val="uk-UA"/>
              </w:rPr>
              <w:t xml:space="preserve">Проблеми </w:t>
            </w:r>
            <w:r w:rsidRPr="00A34206">
              <w:rPr>
                <w:rFonts w:ascii="Times New Roman" w:hAnsi="Times New Roman" w:cs="Times New Roman"/>
                <w:bCs/>
                <w:color w:val="000000"/>
                <w:spacing w:val="-6"/>
                <w:w w:val="106"/>
                <w:sz w:val="24"/>
                <w:szCs w:val="24"/>
                <w:lang w:val="uk-UA"/>
              </w:rPr>
              <w:t>відповідальності, па</w:t>
            </w:r>
            <w:r w:rsidRPr="00A34206">
              <w:rPr>
                <w:rFonts w:ascii="Times New Roman" w:hAnsi="Times New Roman" w:cs="Times New Roman"/>
                <w:bCs/>
                <w:color w:val="000000"/>
                <w:spacing w:val="-3"/>
                <w:w w:val="106"/>
                <w:sz w:val="24"/>
                <w:szCs w:val="24"/>
                <w:lang w:val="uk-UA"/>
              </w:rPr>
              <w:t xml:space="preserve">м'яті, нереалізованої </w:t>
            </w:r>
            <w:r w:rsidRPr="00A34206">
              <w:rPr>
                <w:rFonts w:ascii="Times New Roman" w:hAnsi="Times New Roman" w:cs="Times New Roman"/>
                <w:bCs/>
                <w:color w:val="000000"/>
                <w:spacing w:val="-8"/>
                <w:w w:val="106"/>
                <w:sz w:val="24"/>
                <w:szCs w:val="24"/>
                <w:lang w:val="uk-UA"/>
              </w:rPr>
              <w:t xml:space="preserve">жіночої долі. </w:t>
            </w:r>
            <w:r w:rsidRPr="00A34206">
              <w:rPr>
                <w:rFonts w:ascii="Times New Roman" w:hAnsi="Times New Roman" w:cs="Times New Roman"/>
                <w:bCs/>
                <w:color w:val="000000"/>
                <w:spacing w:val="1"/>
                <w:sz w:val="24"/>
                <w:szCs w:val="24"/>
                <w:lang w:val="uk-UA"/>
              </w:rPr>
              <w:t xml:space="preserve">Роман </w:t>
            </w:r>
            <w:r w:rsidRPr="00A34206">
              <w:rPr>
                <w:rFonts w:ascii="Times New Roman" w:hAnsi="Times New Roman" w:cs="Times New Roman"/>
                <w:bCs/>
                <w:i/>
                <w:iCs/>
                <w:color w:val="000000"/>
                <w:spacing w:val="1"/>
                <w:sz w:val="24"/>
                <w:szCs w:val="24"/>
                <w:lang w:val="uk-UA"/>
              </w:rPr>
              <w:t>«Польові до</w:t>
            </w:r>
            <w:r w:rsidRPr="00A34206">
              <w:rPr>
                <w:rFonts w:ascii="Times New Roman" w:hAnsi="Times New Roman" w:cs="Times New Roman"/>
                <w:bCs/>
                <w:i/>
                <w:iCs/>
                <w:color w:val="000000"/>
                <w:spacing w:val="-8"/>
                <w:sz w:val="24"/>
                <w:szCs w:val="24"/>
                <w:lang w:val="uk-UA"/>
              </w:rPr>
              <w:t>слідження з українсь</w:t>
            </w:r>
            <w:r w:rsidRPr="00A34206">
              <w:rPr>
                <w:rFonts w:ascii="Times New Roman" w:hAnsi="Times New Roman" w:cs="Times New Roman"/>
                <w:bCs/>
                <w:i/>
                <w:iCs/>
                <w:color w:val="000000"/>
                <w:spacing w:val="-5"/>
                <w:sz w:val="24"/>
                <w:szCs w:val="24"/>
                <w:lang w:val="uk-UA"/>
              </w:rPr>
              <w:t xml:space="preserve">кого сексу» </w:t>
            </w:r>
            <w:r w:rsidRPr="00A34206">
              <w:rPr>
                <w:rFonts w:ascii="Times New Roman" w:hAnsi="Times New Roman" w:cs="Times New Roman"/>
                <w:bCs/>
                <w:color w:val="000000"/>
                <w:spacing w:val="-5"/>
                <w:sz w:val="24"/>
                <w:szCs w:val="24"/>
                <w:lang w:val="uk-UA"/>
              </w:rPr>
              <w:t xml:space="preserve">(1996) - </w:t>
            </w:r>
            <w:r w:rsidRPr="00A34206">
              <w:rPr>
                <w:rFonts w:ascii="Times New Roman" w:hAnsi="Times New Roman" w:cs="Times New Roman"/>
                <w:bCs/>
                <w:color w:val="000000"/>
                <w:spacing w:val="1"/>
                <w:sz w:val="24"/>
                <w:szCs w:val="24"/>
                <w:lang w:val="uk-UA"/>
              </w:rPr>
              <w:t xml:space="preserve">перша комерційна </w:t>
            </w:r>
            <w:r w:rsidRPr="00A34206">
              <w:rPr>
                <w:rFonts w:ascii="Times New Roman" w:hAnsi="Times New Roman" w:cs="Times New Roman"/>
                <w:bCs/>
                <w:color w:val="000000"/>
                <w:spacing w:val="-6"/>
                <w:w w:val="106"/>
                <w:sz w:val="24"/>
                <w:szCs w:val="24"/>
                <w:lang w:val="uk-UA"/>
              </w:rPr>
              <w:t xml:space="preserve">книжка українського </w:t>
            </w:r>
            <w:r w:rsidRPr="00A34206">
              <w:rPr>
                <w:rFonts w:ascii="Times New Roman" w:hAnsi="Times New Roman" w:cs="Times New Roman"/>
                <w:bCs/>
                <w:color w:val="000000"/>
                <w:spacing w:val="4"/>
                <w:w w:val="106"/>
                <w:sz w:val="24"/>
                <w:szCs w:val="24"/>
                <w:lang w:val="uk-UA"/>
              </w:rPr>
              <w:t>автора. Сповідаль</w:t>
            </w:r>
            <w:r w:rsidRPr="00A34206">
              <w:rPr>
                <w:rFonts w:ascii="Times New Roman" w:hAnsi="Times New Roman" w:cs="Times New Roman"/>
                <w:bCs/>
                <w:color w:val="000000"/>
                <w:spacing w:val="10"/>
                <w:w w:val="106"/>
                <w:sz w:val="24"/>
                <w:szCs w:val="24"/>
                <w:lang w:val="uk-UA"/>
              </w:rPr>
              <w:t xml:space="preserve">ність, ліричність. Потік свідомості. </w:t>
            </w:r>
            <w:r w:rsidRPr="00A34206">
              <w:rPr>
                <w:rFonts w:ascii="Times New Roman" w:hAnsi="Times New Roman" w:cs="Times New Roman"/>
                <w:bCs/>
                <w:color w:val="000000"/>
                <w:spacing w:val="-2"/>
                <w:w w:val="106"/>
                <w:sz w:val="24"/>
                <w:szCs w:val="24"/>
                <w:lang w:val="uk-UA"/>
              </w:rPr>
              <w:t xml:space="preserve">Проблема подвійної </w:t>
            </w:r>
            <w:r w:rsidRPr="00A34206">
              <w:rPr>
                <w:rFonts w:ascii="Times New Roman" w:hAnsi="Times New Roman" w:cs="Times New Roman"/>
                <w:bCs/>
                <w:color w:val="000000"/>
                <w:spacing w:val="-5"/>
                <w:w w:val="106"/>
                <w:sz w:val="24"/>
                <w:szCs w:val="24"/>
                <w:lang w:val="uk-UA"/>
              </w:rPr>
              <w:t>залежності українсь</w:t>
            </w:r>
            <w:r w:rsidRPr="00A34206">
              <w:rPr>
                <w:rFonts w:ascii="Times New Roman" w:hAnsi="Times New Roman" w:cs="Times New Roman"/>
                <w:bCs/>
                <w:color w:val="000000"/>
                <w:spacing w:val="-2"/>
                <w:w w:val="106"/>
                <w:sz w:val="24"/>
                <w:szCs w:val="24"/>
                <w:lang w:val="uk-UA"/>
              </w:rPr>
              <w:t>кої жінки. Психоло</w:t>
            </w:r>
            <w:r w:rsidRPr="00A34206">
              <w:rPr>
                <w:rFonts w:ascii="Times New Roman" w:hAnsi="Times New Roman" w:cs="Times New Roman"/>
                <w:bCs/>
                <w:color w:val="000000"/>
                <w:spacing w:val="7"/>
                <w:w w:val="106"/>
                <w:sz w:val="24"/>
                <w:szCs w:val="24"/>
                <w:lang w:val="uk-UA"/>
              </w:rPr>
              <w:t>гічні портрети ук</w:t>
            </w:r>
            <w:r w:rsidRPr="00A34206">
              <w:rPr>
                <w:rFonts w:ascii="Times New Roman" w:hAnsi="Times New Roman" w:cs="Times New Roman"/>
                <w:bCs/>
                <w:color w:val="000000"/>
                <w:spacing w:val="-3"/>
                <w:w w:val="106"/>
                <w:sz w:val="24"/>
                <w:szCs w:val="24"/>
                <w:lang w:val="uk-UA"/>
              </w:rPr>
              <w:t xml:space="preserve">раїнських чоловіка і </w:t>
            </w:r>
            <w:r w:rsidRPr="00A34206">
              <w:rPr>
                <w:rFonts w:ascii="Times New Roman" w:hAnsi="Times New Roman" w:cs="Times New Roman"/>
                <w:bCs/>
                <w:color w:val="000000"/>
                <w:spacing w:val="-9"/>
                <w:w w:val="106"/>
                <w:sz w:val="24"/>
                <w:szCs w:val="24"/>
                <w:lang w:val="uk-UA"/>
              </w:rPr>
              <w:t>жінки.</w:t>
            </w:r>
          </w:p>
          <w:p w:rsidR="00A34206" w:rsidRPr="00A34206" w:rsidRDefault="00A34206" w:rsidP="00A34206">
            <w:pPr>
              <w:shd w:val="clear" w:color="auto" w:fill="FFFFFF"/>
              <w:spacing w:after="0" w:line="240" w:lineRule="auto"/>
              <w:jc w:val="both"/>
              <w:rPr>
                <w:rFonts w:ascii="Times New Roman" w:hAnsi="Times New Roman" w:cs="Times New Roman"/>
                <w:color w:val="000000"/>
                <w:spacing w:val="-2"/>
                <w:sz w:val="24"/>
                <w:szCs w:val="24"/>
                <w:lang w:val="uk-UA"/>
              </w:rPr>
            </w:pPr>
            <w:r w:rsidRPr="00A34206">
              <w:rPr>
                <w:rFonts w:ascii="Times New Roman" w:hAnsi="Times New Roman" w:cs="Times New Roman"/>
                <w:bCs/>
                <w:i/>
                <w:iCs/>
                <w:color w:val="000000"/>
                <w:spacing w:val="-9"/>
                <w:sz w:val="24"/>
                <w:szCs w:val="24"/>
                <w:lang w:val="uk-UA"/>
              </w:rPr>
              <w:t xml:space="preserve">Теорія літератури: </w:t>
            </w:r>
            <w:r w:rsidRPr="00A34206">
              <w:rPr>
                <w:rFonts w:ascii="Times New Roman" w:hAnsi="Times New Roman" w:cs="Times New Roman"/>
                <w:bCs/>
                <w:color w:val="000000"/>
                <w:spacing w:val="10"/>
                <w:sz w:val="24"/>
                <w:szCs w:val="24"/>
                <w:lang w:val="uk-UA"/>
              </w:rPr>
              <w:t>фемінізм як філо</w:t>
            </w:r>
            <w:r w:rsidRPr="00A34206">
              <w:rPr>
                <w:rFonts w:ascii="Times New Roman" w:hAnsi="Times New Roman" w:cs="Times New Roman"/>
                <w:bCs/>
                <w:color w:val="000000"/>
                <w:spacing w:val="7"/>
                <w:sz w:val="24"/>
                <w:szCs w:val="24"/>
                <w:lang w:val="uk-UA"/>
              </w:rPr>
              <w:t>софсько -мистець</w:t>
            </w:r>
            <w:r w:rsidR="003E3994">
              <w:rPr>
                <w:rFonts w:ascii="Times New Roman" w:hAnsi="Times New Roman" w:cs="Times New Roman"/>
                <w:bCs/>
                <w:color w:val="000000"/>
                <w:spacing w:val="10"/>
                <w:sz w:val="24"/>
                <w:szCs w:val="24"/>
                <w:lang w:val="uk-UA"/>
              </w:rPr>
              <w:t xml:space="preserve">ка течія; </w:t>
            </w:r>
            <w:r w:rsidRPr="00A34206">
              <w:rPr>
                <w:rFonts w:ascii="Times New Roman" w:hAnsi="Times New Roman" w:cs="Times New Roman"/>
                <w:bCs/>
                <w:color w:val="000000"/>
                <w:spacing w:val="10"/>
                <w:sz w:val="24"/>
                <w:szCs w:val="24"/>
                <w:lang w:val="uk-UA"/>
              </w:rPr>
              <w:t>психо</w:t>
            </w:r>
            <w:r w:rsidRPr="00A34206">
              <w:rPr>
                <w:rFonts w:ascii="Times New Roman" w:hAnsi="Times New Roman" w:cs="Times New Roman"/>
                <w:bCs/>
                <w:color w:val="000000"/>
                <w:spacing w:val="2"/>
                <w:sz w:val="24"/>
                <w:szCs w:val="24"/>
                <w:lang w:val="uk-UA"/>
              </w:rPr>
              <w:t xml:space="preserve">логізм у літературі; </w:t>
            </w:r>
            <w:r w:rsidRPr="00A34206">
              <w:rPr>
                <w:rFonts w:ascii="Times New Roman" w:hAnsi="Times New Roman" w:cs="Times New Roman"/>
                <w:bCs/>
                <w:color w:val="000000"/>
                <w:spacing w:val="3"/>
                <w:sz w:val="24"/>
                <w:szCs w:val="24"/>
                <w:lang w:val="uk-UA"/>
              </w:rPr>
              <w:t>прийом потоку сві</w:t>
            </w:r>
            <w:r w:rsidRPr="00A34206">
              <w:rPr>
                <w:rFonts w:ascii="Times New Roman" w:hAnsi="Times New Roman" w:cs="Times New Roman"/>
                <w:bCs/>
                <w:color w:val="000000"/>
                <w:spacing w:val="-5"/>
                <w:sz w:val="24"/>
                <w:szCs w:val="24"/>
                <w:lang w:val="uk-UA"/>
              </w:rPr>
              <w:t>домості</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lang w:val="uk-UA"/>
              </w:rPr>
            </w:pPr>
            <w:r w:rsidRPr="00A34206">
              <w:rPr>
                <w:rFonts w:ascii="Times New Roman" w:hAnsi="Times New Roman" w:cs="Times New Roman"/>
                <w:bCs/>
                <w:color w:val="000000"/>
                <w:spacing w:val="-6"/>
                <w:w w:val="106"/>
                <w:sz w:val="24"/>
                <w:szCs w:val="24"/>
                <w:lang w:val="uk-UA"/>
              </w:rPr>
              <w:t>Давати загальну ха</w:t>
            </w:r>
            <w:r w:rsidRPr="00A34206">
              <w:rPr>
                <w:rFonts w:ascii="Times New Roman" w:hAnsi="Times New Roman" w:cs="Times New Roman"/>
                <w:bCs/>
                <w:color w:val="000000"/>
                <w:spacing w:val="-4"/>
                <w:w w:val="106"/>
                <w:sz w:val="24"/>
                <w:szCs w:val="24"/>
                <w:lang w:val="uk-UA"/>
              </w:rPr>
              <w:t>рактеристику твор</w:t>
            </w:r>
            <w:r w:rsidRPr="00A34206">
              <w:rPr>
                <w:rFonts w:ascii="Times New Roman" w:hAnsi="Times New Roman" w:cs="Times New Roman"/>
                <w:bCs/>
                <w:color w:val="000000"/>
                <w:spacing w:val="-8"/>
                <w:w w:val="106"/>
                <w:sz w:val="24"/>
                <w:szCs w:val="24"/>
                <w:lang w:val="uk-UA"/>
              </w:rPr>
              <w:t xml:space="preserve">чості О.Забужко. </w:t>
            </w:r>
            <w:r w:rsidRPr="00A34206">
              <w:rPr>
                <w:rFonts w:ascii="Times New Roman" w:hAnsi="Times New Roman" w:cs="Times New Roman"/>
                <w:bCs/>
                <w:color w:val="000000"/>
                <w:spacing w:val="6"/>
                <w:w w:val="106"/>
                <w:sz w:val="24"/>
                <w:szCs w:val="24"/>
                <w:lang w:val="uk-UA"/>
              </w:rPr>
              <w:t xml:space="preserve">Характеризувати </w:t>
            </w:r>
            <w:r w:rsidRPr="00A34206">
              <w:rPr>
                <w:rFonts w:ascii="Times New Roman" w:hAnsi="Times New Roman" w:cs="Times New Roman"/>
                <w:bCs/>
                <w:color w:val="000000"/>
                <w:spacing w:val="-3"/>
                <w:w w:val="106"/>
                <w:sz w:val="24"/>
                <w:szCs w:val="24"/>
                <w:lang w:val="uk-UA"/>
              </w:rPr>
              <w:t>фемінізм як грома</w:t>
            </w:r>
            <w:r w:rsidRPr="00A34206">
              <w:rPr>
                <w:rFonts w:ascii="Times New Roman" w:hAnsi="Times New Roman" w:cs="Times New Roman"/>
                <w:bCs/>
                <w:color w:val="000000"/>
                <w:spacing w:val="-5"/>
                <w:w w:val="106"/>
                <w:sz w:val="24"/>
                <w:szCs w:val="24"/>
                <w:lang w:val="uk-UA"/>
              </w:rPr>
              <w:t>дянсько-політичну,</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7"/>
                <w:w w:val="106"/>
                <w:sz w:val="24"/>
                <w:szCs w:val="24"/>
                <w:lang w:val="uk-UA"/>
              </w:rPr>
              <w:t>буттєву і творчу по</w:t>
            </w:r>
            <w:r w:rsidRPr="00A34206">
              <w:rPr>
                <w:rFonts w:ascii="Times New Roman" w:hAnsi="Times New Roman" w:cs="Times New Roman"/>
                <w:bCs/>
                <w:color w:val="000000"/>
                <w:spacing w:val="-8"/>
                <w:w w:val="106"/>
                <w:sz w:val="24"/>
                <w:szCs w:val="24"/>
                <w:lang w:val="uk-UA"/>
              </w:rPr>
              <w:t>зицію письменниці.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8"/>
                <w:w w:val="106"/>
                <w:sz w:val="24"/>
                <w:szCs w:val="24"/>
                <w:lang w:val="uk-UA"/>
              </w:rPr>
              <w:t>Уміти аналізува</w:t>
            </w:r>
            <w:r w:rsidRPr="00A34206">
              <w:rPr>
                <w:rFonts w:ascii="Times New Roman" w:hAnsi="Times New Roman" w:cs="Times New Roman"/>
                <w:bCs/>
                <w:color w:val="000000"/>
                <w:spacing w:val="-1"/>
                <w:w w:val="106"/>
                <w:sz w:val="24"/>
                <w:szCs w:val="24"/>
                <w:lang w:val="uk-UA"/>
              </w:rPr>
              <w:t>ти поетичні твори,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6"/>
                <w:w w:val="106"/>
                <w:sz w:val="24"/>
                <w:szCs w:val="24"/>
                <w:lang w:val="uk-UA"/>
              </w:rPr>
              <w:t>визначати і пояс</w:t>
            </w:r>
            <w:r w:rsidRPr="00A34206">
              <w:rPr>
                <w:rFonts w:ascii="Times New Roman" w:hAnsi="Times New Roman" w:cs="Times New Roman"/>
                <w:bCs/>
                <w:color w:val="000000"/>
                <w:spacing w:val="-8"/>
                <w:w w:val="106"/>
                <w:sz w:val="24"/>
                <w:szCs w:val="24"/>
                <w:lang w:val="uk-UA"/>
              </w:rPr>
              <w:t xml:space="preserve">нювати прихований </w:t>
            </w:r>
            <w:r w:rsidRPr="00A34206">
              <w:rPr>
                <w:rFonts w:ascii="Times New Roman" w:hAnsi="Times New Roman" w:cs="Times New Roman"/>
                <w:bCs/>
                <w:color w:val="000000"/>
                <w:spacing w:val="-5"/>
                <w:w w:val="106"/>
                <w:sz w:val="24"/>
                <w:szCs w:val="24"/>
                <w:lang w:val="uk-UA"/>
              </w:rPr>
              <w:t>зміст, підтекст, уза</w:t>
            </w:r>
            <w:r w:rsidRPr="00A34206">
              <w:rPr>
                <w:rFonts w:ascii="Times New Roman" w:hAnsi="Times New Roman" w:cs="Times New Roman"/>
                <w:bCs/>
                <w:color w:val="000000"/>
                <w:spacing w:val="4"/>
                <w:w w:val="106"/>
                <w:sz w:val="24"/>
                <w:szCs w:val="24"/>
                <w:lang w:val="uk-UA"/>
              </w:rPr>
              <w:t>гальнювальні ідеї</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9"/>
                <w:w w:val="106"/>
                <w:sz w:val="24"/>
                <w:szCs w:val="24"/>
                <w:lang w:val="uk-UA"/>
              </w:rPr>
              <w:t>в них.</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25"/>
                <w:w w:val="106"/>
                <w:sz w:val="24"/>
                <w:szCs w:val="24"/>
                <w:lang w:val="uk-UA"/>
              </w:rPr>
              <w:t xml:space="preserve">Висловлювати </w:t>
            </w:r>
            <w:r w:rsidRPr="00A34206">
              <w:rPr>
                <w:rFonts w:ascii="Times New Roman" w:hAnsi="Times New Roman" w:cs="Times New Roman"/>
                <w:bCs/>
                <w:color w:val="000000"/>
                <w:spacing w:val="2"/>
                <w:w w:val="106"/>
                <w:sz w:val="24"/>
                <w:szCs w:val="24"/>
                <w:lang w:val="uk-UA"/>
              </w:rPr>
              <w:t xml:space="preserve">власні судження з </w:t>
            </w:r>
            <w:r w:rsidRPr="00A34206">
              <w:rPr>
                <w:rFonts w:ascii="Times New Roman" w:hAnsi="Times New Roman" w:cs="Times New Roman"/>
                <w:bCs/>
                <w:color w:val="000000"/>
                <w:spacing w:val="-9"/>
                <w:w w:val="106"/>
                <w:sz w:val="24"/>
                <w:szCs w:val="24"/>
                <w:lang w:val="uk-UA"/>
              </w:rPr>
              <w:t xml:space="preserve">приводу порушених </w:t>
            </w:r>
            <w:r w:rsidRPr="00A34206">
              <w:rPr>
                <w:rFonts w:ascii="Times New Roman" w:hAnsi="Times New Roman" w:cs="Times New Roman"/>
                <w:bCs/>
                <w:color w:val="000000"/>
                <w:spacing w:val="4"/>
                <w:w w:val="106"/>
                <w:sz w:val="24"/>
                <w:szCs w:val="24"/>
                <w:lang w:val="uk-UA"/>
              </w:rPr>
              <w:t xml:space="preserve">проблем, зокрема </w:t>
            </w:r>
            <w:r w:rsidRPr="00A34206">
              <w:rPr>
                <w:rFonts w:ascii="Times New Roman" w:hAnsi="Times New Roman" w:cs="Times New Roman"/>
                <w:bCs/>
                <w:color w:val="000000"/>
                <w:spacing w:val="1"/>
                <w:w w:val="106"/>
                <w:sz w:val="24"/>
                <w:szCs w:val="24"/>
                <w:lang w:val="uk-UA"/>
              </w:rPr>
              <w:t>тих, що стосують</w:t>
            </w:r>
            <w:r w:rsidRPr="00A34206">
              <w:rPr>
                <w:rFonts w:ascii="Times New Roman" w:hAnsi="Times New Roman" w:cs="Times New Roman"/>
                <w:bCs/>
                <w:color w:val="000000"/>
                <w:spacing w:val="-3"/>
                <w:w w:val="106"/>
                <w:sz w:val="24"/>
                <w:szCs w:val="24"/>
                <w:lang w:val="uk-UA"/>
              </w:rPr>
              <w:t>ся духовності, про</w:t>
            </w:r>
            <w:r w:rsidRPr="00A34206">
              <w:rPr>
                <w:rFonts w:ascii="Times New Roman" w:hAnsi="Times New Roman" w:cs="Times New Roman"/>
                <w:bCs/>
                <w:color w:val="000000"/>
                <w:spacing w:val="4"/>
                <w:w w:val="106"/>
                <w:sz w:val="24"/>
                <w:szCs w:val="24"/>
                <w:lang w:val="uk-UA"/>
              </w:rPr>
              <w:t>тистояння добра 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9"/>
                <w:w w:val="106"/>
                <w:sz w:val="24"/>
                <w:szCs w:val="24"/>
                <w:lang w:val="uk-UA"/>
              </w:rPr>
              <w:t>зла в житті та в душі</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0"/>
                <w:w w:val="106"/>
                <w:sz w:val="24"/>
                <w:szCs w:val="24"/>
                <w:lang w:val="uk-UA"/>
              </w:rPr>
              <w:t>людини.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w w:val="106"/>
                <w:sz w:val="24"/>
                <w:szCs w:val="24"/>
                <w:lang w:val="uk-UA"/>
              </w:rPr>
              <w:t>Писати твори-роз</w:t>
            </w:r>
            <w:r w:rsidRPr="00A34206">
              <w:rPr>
                <w:rFonts w:ascii="Times New Roman" w:hAnsi="Times New Roman" w:cs="Times New Roman"/>
                <w:bCs/>
                <w:color w:val="000000"/>
                <w:spacing w:val="-9"/>
                <w:w w:val="106"/>
                <w:sz w:val="24"/>
                <w:szCs w:val="24"/>
                <w:lang w:val="uk-UA"/>
              </w:rPr>
              <w:t xml:space="preserve">думи, твори-рецензії </w:t>
            </w:r>
            <w:r w:rsidRPr="00A34206">
              <w:rPr>
                <w:rFonts w:ascii="Times New Roman" w:hAnsi="Times New Roman" w:cs="Times New Roman"/>
                <w:bCs/>
                <w:color w:val="000000"/>
                <w:spacing w:val="6"/>
                <w:w w:val="106"/>
                <w:sz w:val="24"/>
                <w:szCs w:val="24"/>
                <w:lang w:val="uk-UA"/>
              </w:rPr>
              <w:t>відповідної тема</w:t>
            </w:r>
            <w:r w:rsidRPr="00A34206">
              <w:rPr>
                <w:rFonts w:ascii="Times New Roman" w:hAnsi="Times New Roman" w:cs="Times New Roman"/>
                <w:bCs/>
                <w:color w:val="000000"/>
                <w:spacing w:val="-8"/>
                <w:w w:val="106"/>
                <w:sz w:val="24"/>
                <w:szCs w:val="24"/>
                <w:lang w:val="uk-UA"/>
              </w:rPr>
              <w:t>тики.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iCs/>
                <w:color w:val="000000"/>
                <w:spacing w:val="4"/>
                <w:sz w:val="24"/>
                <w:szCs w:val="24"/>
                <w:lang w:val="uk-UA"/>
              </w:rPr>
              <w:t>Осмислення особ</w:t>
            </w:r>
            <w:r w:rsidRPr="00A34206">
              <w:rPr>
                <w:rFonts w:ascii="Times New Roman" w:hAnsi="Times New Roman" w:cs="Times New Roman"/>
                <w:bCs/>
                <w:iCs/>
                <w:color w:val="000000"/>
                <w:spacing w:val="4"/>
                <w:sz w:val="24"/>
                <w:szCs w:val="24"/>
                <w:lang w:val="uk-UA"/>
              </w:rPr>
              <w:softHyphen/>
            </w:r>
            <w:r w:rsidRPr="00A34206">
              <w:rPr>
                <w:rFonts w:ascii="Times New Roman" w:hAnsi="Times New Roman" w:cs="Times New Roman"/>
                <w:bCs/>
                <w:iCs/>
                <w:color w:val="000000"/>
                <w:spacing w:val="-3"/>
                <w:sz w:val="24"/>
                <w:szCs w:val="24"/>
                <w:lang w:val="uk-UA"/>
              </w:rPr>
              <w:t xml:space="preserve">ливості свідомості </w:t>
            </w:r>
            <w:r w:rsidRPr="00A34206">
              <w:rPr>
                <w:rFonts w:ascii="Times New Roman" w:hAnsi="Times New Roman" w:cs="Times New Roman"/>
                <w:bCs/>
                <w:iCs/>
                <w:color w:val="000000"/>
                <w:spacing w:val="8"/>
                <w:sz w:val="24"/>
                <w:szCs w:val="24"/>
                <w:lang w:val="uk-UA"/>
              </w:rPr>
              <w:t xml:space="preserve">сучасної людини. </w:t>
            </w:r>
            <w:r w:rsidRPr="00A34206">
              <w:rPr>
                <w:rFonts w:ascii="Times New Roman" w:hAnsi="Times New Roman" w:cs="Times New Roman"/>
                <w:bCs/>
                <w:iCs/>
                <w:color w:val="000000"/>
                <w:sz w:val="24"/>
                <w:szCs w:val="24"/>
                <w:lang w:val="uk-UA"/>
              </w:rPr>
              <w:t>Формування есте</w:t>
            </w:r>
            <w:r w:rsidRPr="00A34206">
              <w:rPr>
                <w:rFonts w:ascii="Times New Roman" w:hAnsi="Times New Roman" w:cs="Times New Roman"/>
                <w:bCs/>
                <w:iCs/>
                <w:color w:val="000000"/>
                <w:sz w:val="24"/>
                <w:szCs w:val="24"/>
                <w:lang w:val="uk-UA"/>
              </w:rPr>
              <w:softHyphen/>
            </w:r>
            <w:r w:rsidRPr="00A34206">
              <w:rPr>
                <w:rFonts w:ascii="Times New Roman" w:hAnsi="Times New Roman" w:cs="Times New Roman"/>
                <w:bCs/>
                <w:iCs/>
                <w:color w:val="000000"/>
                <w:spacing w:val="-5"/>
                <w:sz w:val="24"/>
                <w:szCs w:val="24"/>
                <w:lang w:val="uk-UA"/>
              </w:rPr>
              <w:t>тичних смаків. Роз</w:t>
            </w:r>
            <w:r w:rsidRPr="00A34206">
              <w:rPr>
                <w:rFonts w:ascii="Times New Roman" w:hAnsi="Times New Roman" w:cs="Times New Roman"/>
                <w:bCs/>
                <w:iCs/>
                <w:color w:val="000000"/>
                <w:spacing w:val="-6"/>
                <w:sz w:val="24"/>
                <w:szCs w:val="24"/>
                <w:lang w:val="uk-UA"/>
              </w:rPr>
              <w:t>виток асоціативно</w:t>
            </w:r>
            <w:r w:rsidRPr="00A34206">
              <w:rPr>
                <w:rFonts w:ascii="Times New Roman" w:hAnsi="Times New Roman" w:cs="Times New Roman"/>
                <w:bCs/>
                <w:iCs/>
                <w:color w:val="000000"/>
                <w:spacing w:val="-6"/>
                <w:sz w:val="24"/>
                <w:szCs w:val="24"/>
                <w:lang w:val="uk-UA"/>
              </w:rPr>
              <w:softHyphen/>
              <w:t>го мислення.</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1"/>
                <w:sz w:val="24"/>
                <w:szCs w:val="24"/>
                <w:lang w:val="uk-UA"/>
              </w:rPr>
              <w:t>Вивчити   напа</w:t>
            </w:r>
            <w:r w:rsidRPr="00A34206">
              <w:rPr>
                <w:rFonts w:ascii="Times New Roman" w:hAnsi="Times New Roman" w:cs="Times New Roman"/>
                <w:bCs/>
                <w:color w:val="000000"/>
                <w:spacing w:val="2"/>
                <w:sz w:val="24"/>
                <w:szCs w:val="24"/>
                <w:lang w:val="uk-UA"/>
              </w:rPr>
              <w:t>м'ять:</w:t>
            </w:r>
          </w:p>
          <w:p w:rsidR="00A34206" w:rsidRPr="00A34206" w:rsidRDefault="00A34206" w:rsidP="00A34206">
            <w:pPr>
              <w:shd w:val="clear" w:color="auto" w:fill="FFFFFF"/>
              <w:spacing w:after="0" w:line="240" w:lineRule="auto"/>
              <w:jc w:val="both"/>
              <w:rPr>
                <w:rFonts w:ascii="Times New Roman" w:hAnsi="Times New Roman" w:cs="Times New Roman"/>
                <w:color w:val="000000"/>
                <w:spacing w:val="5"/>
                <w:w w:val="101"/>
                <w:sz w:val="24"/>
                <w:szCs w:val="24"/>
                <w:lang w:val="uk-UA"/>
              </w:rPr>
            </w:pPr>
            <w:r w:rsidRPr="00A34206">
              <w:rPr>
                <w:rFonts w:ascii="Times New Roman" w:hAnsi="Times New Roman" w:cs="Times New Roman"/>
                <w:bCs/>
                <w:color w:val="000000"/>
                <w:spacing w:val="-6"/>
                <w:sz w:val="24"/>
                <w:szCs w:val="24"/>
                <w:lang w:val="uk-UA"/>
              </w:rPr>
              <w:t>• «Не чекала...»</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
                <w:w w:val="106"/>
                <w:sz w:val="24"/>
                <w:szCs w:val="24"/>
                <w:lang w:val="uk-UA"/>
              </w:rPr>
              <w:t>Скульптура: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3"/>
                <w:w w:val="106"/>
                <w:sz w:val="24"/>
                <w:szCs w:val="24"/>
                <w:lang w:val="uk-UA"/>
              </w:rPr>
              <w:t xml:space="preserve">• Невідомий </w:t>
            </w:r>
            <w:r w:rsidRPr="00A34206">
              <w:rPr>
                <w:rFonts w:ascii="Times New Roman" w:hAnsi="Times New Roman" w:cs="Times New Roman"/>
                <w:bCs/>
                <w:color w:val="000000"/>
                <w:spacing w:val="17"/>
                <w:w w:val="106"/>
                <w:sz w:val="24"/>
                <w:szCs w:val="24"/>
                <w:lang w:val="uk-UA"/>
              </w:rPr>
              <w:t>скульптор,</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3"/>
                <w:w w:val="106"/>
                <w:sz w:val="24"/>
                <w:szCs w:val="24"/>
                <w:lang w:val="uk-UA"/>
              </w:rPr>
              <w:t>«Бій арханге</w:t>
            </w:r>
            <w:r w:rsidRPr="00A34206">
              <w:rPr>
                <w:rFonts w:ascii="Times New Roman" w:hAnsi="Times New Roman" w:cs="Times New Roman"/>
                <w:bCs/>
                <w:color w:val="000000"/>
                <w:spacing w:val="-1"/>
                <w:w w:val="106"/>
                <w:sz w:val="24"/>
                <w:szCs w:val="24"/>
                <w:lang w:val="uk-UA"/>
              </w:rPr>
              <w:t>ла Гавриїла з</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0"/>
                <w:w w:val="106"/>
                <w:sz w:val="24"/>
                <w:szCs w:val="24"/>
                <w:lang w:val="uk-UA"/>
              </w:rPr>
              <w:t>Дияволом»;</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2"/>
                <w:w w:val="106"/>
                <w:sz w:val="24"/>
                <w:szCs w:val="24"/>
                <w:lang w:val="uk-UA"/>
              </w:rPr>
              <w:t xml:space="preserve">• О.Архипенко </w:t>
            </w:r>
            <w:r w:rsidRPr="00A34206">
              <w:rPr>
                <w:rFonts w:ascii="Times New Roman" w:hAnsi="Times New Roman" w:cs="Times New Roman"/>
                <w:bCs/>
                <w:color w:val="000000"/>
                <w:spacing w:val="9"/>
                <w:w w:val="106"/>
                <w:sz w:val="24"/>
                <w:szCs w:val="24"/>
                <w:lang w:val="uk-UA"/>
              </w:rPr>
              <w:t>«Жінка, яка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9"/>
                <w:w w:val="106"/>
                <w:sz w:val="24"/>
                <w:szCs w:val="24"/>
                <w:lang w:val="uk-UA"/>
              </w:rPr>
              <w:t>зачісується».</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w w:val="106"/>
                <w:sz w:val="24"/>
                <w:szCs w:val="24"/>
                <w:lang w:val="uk-UA"/>
              </w:rPr>
              <w:t>Малярство: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
                <w:w w:val="106"/>
                <w:sz w:val="24"/>
                <w:szCs w:val="24"/>
                <w:lang w:val="uk-UA"/>
              </w:rPr>
              <w:t xml:space="preserve">• В.Кононенко </w:t>
            </w:r>
            <w:r w:rsidRPr="00A34206">
              <w:rPr>
                <w:rFonts w:ascii="Times New Roman" w:hAnsi="Times New Roman" w:cs="Times New Roman"/>
                <w:bCs/>
                <w:color w:val="000000"/>
                <w:spacing w:val="7"/>
                <w:w w:val="106"/>
                <w:sz w:val="24"/>
                <w:szCs w:val="24"/>
                <w:lang w:val="uk-UA"/>
              </w:rPr>
              <w:t>«Біль», «За</w:t>
            </w:r>
            <w:r w:rsidRPr="00A34206">
              <w:rPr>
                <w:rFonts w:ascii="Times New Roman" w:hAnsi="Times New Roman" w:cs="Times New Roman"/>
                <w:bCs/>
                <w:color w:val="000000"/>
                <w:spacing w:val="10"/>
                <w:w w:val="106"/>
                <w:sz w:val="24"/>
                <w:szCs w:val="24"/>
                <w:lang w:val="uk-UA"/>
              </w:rPr>
              <w:t>гублена ме</w:t>
            </w:r>
            <w:r w:rsidRPr="00A34206">
              <w:rPr>
                <w:rFonts w:ascii="Times New Roman" w:hAnsi="Times New Roman" w:cs="Times New Roman"/>
                <w:bCs/>
                <w:color w:val="000000"/>
                <w:w w:val="106"/>
                <w:sz w:val="24"/>
                <w:szCs w:val="24"/>
                <w:lang w:val="uk-UA"/>
              </w:rPr>
              <w:t>лодія для ко</w:t>
            </w:r>
            <w:r w:rsidRPr="00A34206">
              <w:rPr>
                <w:rFonts w:ascii="Times New Roman" w:hAnsi="Times New Roman" w:cs="Times New Roman"/>
                <w:bCs/>
                <w:color w:val="000000"/>
                <w:spacing w:val="-4"/>
                <w:w w:val="106"/>
                <w:sz w:val="24"/>
                <w:szCs w:val="24"/>
                <w:lang w:val="uk-UA"/>
              </w:rPr>
              <w:t xml:space="preserve">ханої жінки», </w:t>
            </w:r>
            <w:r w:rsidRPr="00A34206">
              <w:rPr>
                <w:rFonts w:ascii="Times New Roman" w:hAnsi="Times New Roman" w:cs="Times New Roman"/>
                <w:bCs/>
                <w:color w:val="000000"/>
                <w:spacing w:val="-7"/>
                <w:w w:val="106"/>
                <w:sz w:val="24"/>
                <w:szCs w:val="24"/>
                <w:lang w:val="uk-UA"/>
              </w:rPr>
              <w:t>«Самотня ніч,</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0"/>
                <w:w w:val="106"/>
                <w:sz w:val="24"/>
                <w:szCs w:val="24"/>
                <w:lang w:val="uk-UA"/>
              </w:rPr>
              <w:t>чужа»;</w:t>
            </w:r>
          </w:p>
          <w:p w:rsidR="00A34206" w:rsidRPr="00A34206" w:rsidRDefault="00A34206" w:rsidP="00A34206">
            <w:pPr>
              <w:shd w:val="clear" w:color="auto" w:fill="FFFFFF"/>
              <w:spacing w:after="0" w:line="240" w:lineRule="auto"/>
              <w:jc w:val="both"/>
              <w:rPr>
                <w:rFonts w:ascii="Times New Roman" w:hAnsi="Times New Roman" w:cs="Times New Roman"/>
                <w:bCs/>
                <w:color w:val="000000"/>
                <w:spacing w:val="-9"/>
                <w:w w:val="106"/>
                <w:sz w:val="24"/>
                <w:szCs w:val="24"/>
                <w:lang w:val="uk-UA"/>
              </w:rPr>
            </w:pPr>
            <w:r w:rsidRPr="00A34206">
              <w:rPr>
                <w:rFonts w:ascii="Times New Roman" w:hAnsi="Times New Roman" w:cs="Times New Roman"/>
                <w:bCs/>
                <w:color w:val="000000"/>
                <w:spacing w:val="13"/>
                <w:w w:val="106"/>
                <w:sz w:val="24"/>
                <w:szCs w:val="24"/>
                <w:lang w:val="uk-UA"/>
              </w:rPr>
              <w:t>• О.Петрова,</w:t>
            </w:r>
            <w:r w:rsidRPr="00A34206">
              <w:rPr>
                <w:rFonts w:ascii="Times New Roman" w:hAnsi="Times New Roman" w:cs="Times New Roman"/>
                <w:bCs/>
                <w:color w:val="000000"/>
                <w:spacing w:val="-9"/>
                <w:w w:val="106"/>
                <w:sz w:val="24"/>
                <w:szCs w:val="24"/>
                <w:lang w:val="uk-UA"/>
              </w:rPr>
              <w:t>«Таємниця»;</w:t>
            </w:r>
          </w:p>
          <w:p w:rsidR="00A34206" w:rsidRPr="00A34206" w:rsidRDefault="00A34206" w:rsidP="00A34206">
            <w:pPr>
              <w:shd w:val="clear" w:color="auto" w:fill="FFFFFF"/>
              <w:spacing w:after="0" w:line="240" w:lineRule="auto"/>
              <w:jc w:val="both"/>
              <w:rPr>
                <w:rFonts w:ascii="Times New Roman" w:hAnsi="Times New Roman" w:cs="Times New Roman"/>
                <w:color w:val="000000"/>
                <w:spacing w:val="-1"/>
                <w:w w:val="101"/>
                <w:sz w:val="24"/>
                <w:szCs w:val="24"/>
                <w:lang w:val="uk-UA"/>
              </w:rPr>
            </w:pPr>
            <w:r w:rsidRPr="00A34206">
              <w:rPr>
                <w:rFonts w:ascii="Times New Roman" w:hAnsi="Times New Roman" w:cs="Times New Roman"/>
                <w:bCs/>
                <w:color w:val="000000"/>
                <w:spacing w:val="-2"/>
                <w:sz w:val="24"/>
                <w:szCs w:val="24"/>
                <w:lang w:val="uk-UA"/>
              </w:rPr>
              <w:t xml:space="preserve">• О.Клименко, </w:t>
            </w:r>
            <w:r w:rsidRPr="00A34206">
              <w:rPr>
                <w:rFonts w:ascii="Times New Roman" w:hAnsi="Times New Roman" w:cs="Times New Roman"/>
                <w:bCs/>
                <w:color w:val="000000"/>
                <w:spacing w:val="-5"/>
                <w:sz w:val="24"/>
                <w:szCs w:val="24"/>
                <w:lang w:val="uk-UA"/>
              </w:rPr>
              <w:t>«Фонтан без</w:t>
            </w:r>
            <w:r w:rsidRPr="00A34206">
              <w:rPr>
                <w:rFonts w:ascii="Times New Roman" w:hAnsi="Times New Roman" w:cs="Times New Roman"/>
                <w:bCs/>
                <w:color w:val="000000"/>
                <w:spacing w:val="-11"/>
                <w:sz w:val="24"/>
                <w:szCs w:val="24"/>
                <w:lang w:val="uk-UA"/>
              </w:rPr>
              <w:t>мовності»</w:t>
            </w:r>
          </w:p>
        </w:tc>
      </w:tr>
      <w:tr w:rsidR="00A34206" w:rsidRPr="00A34206" w:rsidTr="00A34206">
        <w:trPr>
          <w:trHeight w:val="160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0F0463" w:rsidP="00A3420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b/>
                <w:sz w:val="24"/>
                <w:szCs w:val="24"/>
                <w:lang w:val="uk-UA"/>
              </w:rPr>
            </w:pPr>
            <w:r w:rsidRPr="00A34206">
              <w:rPr>
                <w:rFonts w:ascii="Times New Roman" w:hAnsi="Times New Roman" w:cs="Times New Roman"/>
                <w:b/>
                <w:bCs/>
                <w:color w:val="000000"/>
                <w:spacing w:val="4"/>
                <w:sz w:val="24"/>
                <w:szCs w:val="24"/>
                <w:lang w:val="uk-UA"/>
              </w:rPr>
              <w:t xml:space="preserve">Юрій ВИННИЧУК </w:t>
            </w:r>
            <w:r w:rsidRPr="00A34206">
              <w:rPr>
                <w:rFonts w:ascii="Times New Roman" w:hAnsi="Times New Roman" w:cs="Times New Roman"/>
                <w:b/>
                <w:bCs/>
                <w:color w:val="000000"/>
                <w:spacing w:val="-6"/>
                <w:sz w:val="24"/>
                <w:szCs w:val="24"/>
                <w:lang w:val="uk-UA"/>
              </w:rPr>
              <w:t>(нар. 1952 р.).</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4"/>
                <w:sz w:val="24"/>
                <w:szCs w:val="24"/>
                <w:lang w:val="uk-UA"/>
              </w:rPr>
              <w:t>Літературні містифі</w:t>
            </w:r>
            <w:r w:rsidRPr="00A34206">
              <w:rPr>
                <w:rFonts w:ascii="Times New Roman" w:hAnsi="Times New Roman" w:cs="Times New Roman"/>
                <w:bCs/>
                <w:color w:val="000000"/>
                <w:spacing w:val="-6"/>
                <w:sz w:val="24"/>
                <w:szCs w:val="24"/>
                <w:lang w:val="uk-UA"/>
              </w:rPr>
              <w:t>кації. Огляд прозово</w:t>
            </w:r>
            <w:r w:rsidRPr="00A34206">
              <w:rPr>
                <w:rFonts w:ascii="Times New Roman" w:hAnsi="Times New Roman" w:cs="Times New Roman"/>
                <w:bCs/>
                <w:color w:val="000000"/>
                <w:spacing w:val="2"/>
                <w:sz w:val="24"/>
                <w:szCs w:val="24"/>
                <w:lang w:val="uk-UA"/>
              </w:rPr>
              <w:t xml:space="preserve">го доробку: повість </w:t>
            </w:r>
            <w:r w:rsidRPr="00A34206">
              <w:rPr>
                <w:rFonts w:ascii="Times New Roman" w:hAnsi="Times New Roman" w:cs="Times New Roman"/>
                <w:bCs/>
                <w:color w:val="000000"/>
                <w:spacing w:val="4"/>
                <w:sz w:val="24"/>
                <w:szCs w:val="24"/>
                <w:lang w:val="uk-UA"/>
              </w:rPr>
              <w:t>«Діви ночі», книж</w:t>
            </w:r>
            <w:r w:rsidRPr="00A34206">
              <w:rPr>
                <w:rFonts w:ascii="Times New Roman" w:hAnsi="Times New Roman" w:cs="Times New Roman"/>
                <w:bCs/>
                <w:color w:val="000000"/>
                <w:spacing w:val="11"/>
                <w:sz w:val="24"/>
                <w:szCs w:val="24"/>
                <w:lang w:val="uk-UA"/>
              </w:rPr>
              <w:t xml:space="preserve">ки  «Арканумські </w:t>
            </w:r>
            <w:r w:rsidRPr="00A34206">
              <w:rPr>
                <w:rFonts w:ascii="Times New Roman" w:hAnsi="Times New Roman" w:cs="Times New Roman"/>
                <w:bCs/>
                <w:color w:val="000000"/>
                <w:spacing w:val="4"/>
                <w:sz w:val="24"/>
                <w:szCs w:val="24"/>
                <w:lang w:val="uk-UA"/>
              </w:rPr>
              <w:t>історії», «Вікна за</w:t>
            </w:r>
            <w:r w:rsidRPr="00A34206">
              <w:rPr>
                <w:rFonts w:ascii="Times New Roman" w:hAnsi="Times New Roman" w:cs="Times New Roman"/>
                <w:bCs/>
                <w:color w:val="000000"/>
                <w:spacing w:val="-9"/>
                <w:sz w:val="24"/>
                <w:szCs w:val="24"/>
                <w:lang w:val="uk-UA"/>
              </w:rPr>
              <w:t xml:space="preserve">стиглого часу», роман </w:t>
            </w:r>
            <w:r w:rsidRPr="00A34206">
              <w:rPr>
                <w:rFonts w:ascii="Times New Roman" w:hAnsi="Times New Roman" w:cs="Times New Roman"/>
                <w:bCs/>
                <w:color w:val="000000"/>
                <w:spacing w:val="-7"/>
                <w:sz w:val="24"/>
                <w:szCs w:val="24"/>
                <w:lang w:val="uk-UA"/>
              </w:rPr>
              <w:t>«Мальва Ланда».</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6"/>
                <w:sz w:val="24"/>
                <w:szCs w:val="24"/>
                <w:lang w:val="uk-UA"/>
              </w:rPr>
              <w:t xml:space="preserve">Книжки львівської </w:t>
            </w:r>
            <w:r w:rsidRPr="00A34206">
              <w:rPr>
                <w:rFonts w:ascii="Times New Roman" w:hAnsi="Times New Roman" w:cs="Times New Roman"/>
                <w:bCs/>
                <w:color w:val="000000"/>
                <w:spacing w:val="3"/>
                <w:sz w:val="24"/>
                <w:szCs w:val="24"/>
                <w:lang w:val="uk-UA"/>
              </w:rPr>
              <w:t xml:space="preserve">тематики «Легенди </w:t>
            </w:r>
            <w:r w:rsidRPr="00A34206">
              <w:rPr>
                <w:rFonts w:ascii="Times New Roman" w:hAnsi="Times New Roman" w:cs="Times New Roman"/>
                <w:bCs/>
                <w:color w:val="000000"/>
                <w:spacing w:val="8"/>
                <w:sz w:val="24"/>
                <w:szCs w:val="24"/>
                <w:lang w:val="uk-UA"/>
              </w:rPr>
              <w:t xml:space="preserve">Львова», «Кнайпи </w:t>
            </w:r>
            <w:r w:rsidRPr="00A34206">
              <w:rPr>
                <w:rFonts w:ascii="Times New Roman" w:hAnsi="Times New Roman" w:cs="Times New Roman"/>
                <w:bCs/>
                <w:color w:val="000000"/>
                <w:sz w:val="24"/>
                <w:szCs w:val="24"/>
                <w:lang w:val="uk-UA"/>
              </w:rPr>
              <w:t xml:space="preserve">Львова», «Таємниці </w:t>
            </w:r>
            <w:r w:rsidRPr="00A34206">
              <w:rPr>
                <w:rFonts w:ascii="Times New Roman" w:hAnsi="Times New Roman" w:cs="Times New Roman"/>
                <w:bCs/>
                <w:color w:val="000000"/>
                <w:spacing w:val="-7"/>
                <w:sz w:val="24"/>
                <w:szCs w:val="24"/>
                <w:lang w:val="uk-UA"/>
              </w:rPr>
              <w:t>львівської кави».</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0"/>
                <w:sz w:val="24"/>
                <w:szCs w:val="24"/>
                <w:lang w:val="uk-UA"/>
              </w:rPr>
              <w:t>Майстерність від</w:t>
            </w:r>
            <w:r w:rsidRPr="00A34206">
              <w:rPr>
                <w:rFonts w:ascii="Times New Roman" w:hAnsi="Times New Roman" w:cs="Times New Roman"/>
                <w:bCs/>
                <w:color w:val="000000"/>
                <w:spacing w:val="6"/>
                <w:sz w:val="24"/>
                <w:szCs w:val="24"/>
                <w:lang w:val="uk-UA"/>
              </w:rPr>
              <w:t xml:space="preserve">творення дитячого </w:t>
            </w:r>
            <w:r w:rsidRPr="00A34206">
              <w:rPr>
                <w:rFonts w:ascii="Times New Roman" w:hAnsi="Times New Roman" w:cs="Times New Roman"/>
                <w:bCs/>
                <w:color w:val="000000"/>
                <w:spacing w:val="5"/>
                <w:sz w:val="24"/>
                <w:szCs w:val="24"/>
                <w:lang w:val="uk-UA"/>
              </w:rPr>
              <w:t xml:space="preserve">світосприймання у </w:t>
            </w:r>
            <w:r w:rsidRPr="00A34206">
              <w:rPr>
                <w:rFonts w:ascii="Times New Roman" w:hAnsi="Times New Roman" w:cs="Times New Roman"/>
                <w:bCs/>
                <w:color w:val="000000"/>
                <w:sz w:val="24"/>
                <w:szCs w:val="24"/>
                <w:lang w:val="uk-UA"/>
              </w:rPr>
              <w:t xml:space="preserve">новелі </w:t>
            </w:r>
            <w:r w:rsidRPr="00A34206">
              <w:rPr>
                <w:rFonts w:ascii="Times New Roman" w:hAnsi="Times New Roman" w:cs="Times New Roman"/>
                <w:bCs/>
                <w:i/>
                <w:iCs/>
                <w:color w:val="000000"/>
                <w:sz w:val="24"/>
                <w:szCs w:val="24"/>
                <w:lang w:val="uk-UA"/>
              </w:rPr>
              <w:t xml:space="preserve">«Граната на </w:t>
            </w:r>
            <w:r w:rsidRPr="00A34206">
              <w:rPr>
                <w:rFonts w:ascii="Times New Roman" w:hAnsi="Times New Roman" w:cs="Times New Roman"/>
                <w:bCs/>
                <w:i/>
                <w:iCs/>
                <w:color w:val="000000"/>
                <w:spacing w:val="-5"/>
                <w:sz w:val="24"/>
                <w:szCs w:val="24"/>
                <w:lang w:val="uk-UA"/>
              </w:rPr>
              <w:t xml:space="preserve">двох». </w:t>
            </w:r>
            <w:r w:rsidRPr="00A34206">
              <w:rPr>
                <w:rFonts w:ascii="Times New Roman" w:hAnsi="Times New Roman" w:cs="Times New Roman"/>
                <w:bCs/>
                <w:color w:val="000000"/>
                <w:spacing w:val="-5"/>
                <w:sz w:val="24"/>
                <w:szCs w:val="24"/>
                <w:lang w:val="uk-UA"/>
              </w:rPr>
              <w:lastRenderedPageBreak/>
              <w:t xml:space="preserve">Композиційне </w:t>
            </w:r>
            <w:r w:rsidRPr="00A34206">
              <w:rPr>
                <w:rFonts w:ascii="Times New Roman" w:hAnsi="Times New Roman" w:cs="Times New Roman"/>
                <w:bCs/>
                <w:color w:val="000000"/>
                <w:spacing w:val="-7"/>
                <w:sz w:val="24"/>
                <w:szCs w:val="24"/>
                <w:lang w:val="uk-UA"/>
              </w:rPr>
              <w:t>обрамлення.</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z w:val="24"/>
                <w:szCs w:val="24"/>
                <w:lang w:val="uk-UA"/>
              </w:rPr>
              <w:t xml:space="preserve">Повість </w:t>
            </w:r>
            <w:r w:rsidRPr="00A34206">
              <w:rPr>
                <w:rFonts w:ascii="Times New Roman" w:hAnsi="Times New Roman" w:cs="Times New Roman"/>
                <w:bCs/>
                <w:i/>
                <w:iCs/>
                <w:color w:val="000000"/>
                <w:sz w:val="24"/>
                <w:szCs w:val="24"/>
                <w:lang w:val="uk-UA"/>
              </w:rPr>
              <w:t xml:space="preserve">«Ласкаво </w:t>
            </w:r>
            <w:r w:rsidRPr="00A34206">
              <w:rPr>
                <w:rFonts w:ascii="Times New Roman" w:hAnsi="Times New Roman" w:cs="Times New Roman"/>
                <w:bCs/>
                <w:i/>
                <w:iCs/>
                <w:color w:val="000000"/>
                <w:spacing w:val="4"/>
                <w:sz w:val="24"/>
                <w:szCs w:val="24"/>
                <w:lang w:val="uk-UA"/>
              </w:rPr>
              <w:t>просимо в Щуро</w:t>
            </w:r>
            <w:r w:rsidRPr="00A34206">
              <w:rPr>
                <w:rFonts w:ascii="Times New Roman" w:hAnsi="Times New Roman" w:cs="Times New Roman"/>
                <w:bCs/>
                <w:i/>
                <w:iCs/>
                <w:color w:val="000000"/>
                <w:sz w:val="24"/>
                <w:szCs w:val="24"/>
                <w:lang w:val="uk-UA"/>
              </w:rPr>
              <w:t xml:space="preserve">град» </w:t>
            </w:r>
            <w:r w:rsidRPr="00A34206">
              <w:rPr>
                <w:rFonts w:ascii="Times New Roman" w:hAnsi="Times New Roman" w:cs="Times New Roman"/>
                <w:bCs/>
                <w:color w:val="000000"/>
                <w:sz w:val="24"/>
                <w:szCs w:val="24"/>
                <w:lang w:val="uk-UA"/>
              </w:rPr>
              <w:t>(1992) - сар</w:t>
            </w:r>
            <w:r w:rsidRPr="00A34206">
              <w:rPr>
                <w:rFonts w:ascii="Times New Roman" w:hAnsi="Times New Roman" w:cs="Times New Roman"/>
                <w:bCs/>
                <w:color w:val="000000"/>
                <w:spacing w:val="-3"/>
                <w:sz w:val="24"/>
                <w:szCs w:val="24"/>
                <w:lang w:val="uk-UA"/>
              </w:rPr>
              <w:t xml:space="preserve">кастичний погляд на </w:t>
            </w:r>
            <w:r w:rsidRPr="00A34206">
              <w:rPr>
                <w:rFonts w:ascii="Times New Roman" w:hAnsi="Times New Roman" w:cs="Times New Roman"/>
                <w:bCs/>
                <w:color w:val="000000"/>
                <w:spacing w:val="-2"/>
                <w:sz w:val="24"/>
                <w:szCs w:val="24"/>
                <w:lang w:val="uk-UA"/>
              </w:rPr>
              <w:t xml:space="preserve">суспільно-політичні </w:t>
            </w:r>
            <w:r w:rsidRPr="00A34206">
              <w:rPr>
                <w:rFonts w:ascii="Times New Roman" w:hAnsi="Times New Roman" w:cs="Times New Roman"/>
                <w:bCs/>
                <w:color w:val="000000"/>
                <w:spacing w:val="-8"/>
                <w:sz w:val="24"/>
                <w:szCs w:val="24"/>
                <w:lang w:val="uk-UA"/>
              </w:rPr>
              <w:t>проблеми.</w:t>
            </w:r>
          </w:p>
          <w:p w:rsidR="00A34206" w:rsidRPr="00A34206" w:rsidRDefault="00A34206" w:rsidP="00A34206">
            <w:pPr>
              <w:shd w:val="clear" w:color="auto" w:fill="FFFFFF"/>
              <w:spacing w:after="0" w:line="240" w:lineRule="auto"/>
              <w:jc w:val="both"/>
              <w:rPr>
                <w:rFonts w:ascii="Times New Roman" w:hAnsi="Times New Roman" w:cs="Times New Roman"/>
                <w:b/>
                <w:bCs/>
                <w:color w:val="000000"/>
                <w:spacing w:val="3"/>
                <w:w w:val="106"/>
                <w:sz w:val="24"/>
                <w:szCs w:val="24"/>
                <w:lang w:val="uk-UA"/>
              </w:rPr>
            </w:pPr>
            <w:r w:rsidRPr="00A34206">
              <w:rPr>
                <w:rFonts w:ascii="Times New Roman" w:hAnsi="Times New Roman" w:cs="Times New Roman"/>
                <w:bCs/>
                <w:i/>
                <w:iCs/>
                <w:color w:val="000000"/>
                <w:spacing w:val="1"/>
                <w:sz w:val="24"/>
                <w:szCs w:val="24"/>
                <w:lang w:val="uk-UA"/>
              </w:rPr>
              <w:t xml:space="preserve">Теорія літератури: </w:t>
            </w:r>
            <w:r w:rsidRPr="00A34206">
              <w:rPr>
                <w:rFonts w:ascii="Times New Roman" w:hAnsi="Times New Roman" w:cs="Times New Roman"/>
                <w:bCs/>
                <w:color w:val="000000"/>
                <w:spacing w:val="-3"/>
                <w:sz w:val="24"/>
                <w:szCs w:val="24"/>
                <w:lang w:val="uk-UA"/>
              </w:rPr>
              <w:t>літературна містифі</w:t>
            </w:r>
            <w:r w:rsidRPr="00A34206">
              <w:rPr>
                <w:rFonts w:ascii="Times New Roman" w:hAnsi="Times New Roman" w:cs="Times New Roman"/>
                <w:bCs/>
                <w:color w:val="000000"/>
                <w:spacing w:val="-7"/>
                <w:sz w:val="24"/>
                <w:szCs w:val="24"/>
                <w:lang w:val="uk-UA"/>
              </w:rPr>
              <w:t>кація; сарказм</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z w:val="24"/>
                <w:szCs w:val="24"/>
                <w:lang w:val="uk-UA"/>
              </w:rPr>
              <w:lastRenderedPageBreak/>
              <w:t xml:space="preserve">Пояснювати зміни </w:t>
            </w:r>
            <w:r w:rsidRPr="00A34206">
              <w:rPr>
                <w:rFonts w:ascii="Times New Roman" w:hAnsi="Times New Roman" w:cs="Times New Roman"/>
                <w:bCs/>
                <w:color w:val="000000"/>
                <w:spacing w:val="-2"/>
                <w:sz w:val="24"/>
                <w:szCs w:val="24"/>
                <w:lang w:val="uk-UA"/>
              </w:rPr>
              <w:t xml:space="preserve">в характері українського художнього </w:t>
            </w:r>
            <w:r w:rsidRPr="00A34206">
              <w:rPr>
                <w:rFonts w:ascii="Times New Roman" w:hAnsi="Times New Roman" w:cs="Times New Roman"/>
                <w:bCs/>
                <w:color w:val="000000"/>
                <w:spacing w:val="8"/>
                <w:sz w:val="24"/>
                <w:szCs w:val="24"/>
                <w:lang w:val="uk-UA"/>
              </w:rPr>
              <w:t>мислення, що за</w:t>
            </w:r>
            <w:r w:rsidRPr="00A34206">
              <w:rPr>
                <w:rFonts w:ascii="Times New Roman" w:hAnsi="Times New Roman" w:cs="Times New Roman"/>
                <w:bCs/>
                <w:color w:val="000000"/>
                <w:spacing w:val="-7"/>
                <w:sz w:val="24"/>
                <w:szCs w:val="24"/>
                <w:lang w:val="uk-UA"/>
              </w:rPr>
              <w:t>хоплюють сучасний</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7"/>
                <w:sz w:val="24"/>
                <w:szCs w:val="24"/>
                <w:lang w:val="uk-UA"/>
              </w:rPr>
              <w:t>літературний рух.</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8"/>
                <w:sz w:val="24"/>
                <w:szCs w:val="24"/>
                <w:lang w:val="uk-UA"/>
              </w:rPr>
              <w:t xml:space="preserve">Характеризувати </w:t>
            </w:r>
            <w:r w:rsidRPr="00A34206">
              <w:rPr>
                <w:rFonts w:ascii="Times New Roman" w:hAnsi="Times New Roman" w:cs="Times New Roman"/>
                <w:bCs/>
                <w:color w:val="000000"/>
                <w:spacing w:val="-6"/>
                <w:sz w:val="24"/>
                <w:szCs w:val="24"/>
                <w:lang w:val="uk-UA"/>
              </w:rPr>
              <w:t xml:space="preserve">роль Ю.Винничука, </w:t>
            </w:r>
            <w:r w:rsidRPr="00A34206">
              <w:rPr>
                <w:rFonts w:ascii="Times New Roman" w:hAnsi="Times New Roman" w:cs="Times New Roman"/>
                <w:bCs/>
                <w:color w:val="000000"/>
                <w:spacing w:val="9"/>
                <w:sz w:val="24"/>
                <w:szCs w:val="24"/>
                <w:lang w:val="uk-UA"/>
              </w:rPr>
              <w:t xml:space="preserve">який став </w:t>
            </w:r>
            <w:r w:rsidRPr="00A34206">
              <w:rPr>
                <w:rFonts w:ascii="Times New Roman" w:hAnsi="Times New Roman" w:cs="Times New Roman"/>
                <w:bCs/>
                <w:color w:val="000000"/>
                <w:spacing w:val="9"/>
                <w:sz w:val="24"/>
                <w:szCs w:val="24"/>
                <w:lang w:val="uk-UA"/>
              </w:rPr>
              <w:lastRenderedPageBreak/>
              <w:t>симво</w:t>
            </w:r>
            <w:r w:rsidRPr="00A34206">
              <w:rPr>
                <w:rFonts w:ascii="Times New Roman" w:hAnsi="Times New Roman" w:cs="Times New Roman"/>
                <w:bCs/>
                <w:color w:val="000000"/>
                <w:spacing w:val="3"/>
                <w:sz w:val="24"/>
                <w:szCs w:val="24"/>
                <w:lang w:val="uk-UA"/>
              </w:rPr>
              <w:t>лом-брендом «но</w:t>
            </w:r>
            <w:r w:rsidRPr="00A34206">
              <w:rPr>
                <w:rFonts w:ascii="Times New Roman" w:hAnsi="Times New Roman" w:cs="Times New Roman"/>
                <w:bCs/>
                <w:color w:val="000000"/>
                <w:spacing w:val="4"/>
                <w:sz w:val="24"/>
                <w:szCs w:val="24"/>
                <w:lang w:val="uk-UA"/>
              </w:rPr>
              <w:t>воякісних» змін в</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3"/>
                <w:sz w:val="24"/>
                <w:szCs w:val="24"/>
                <w:lang w:val="uk-UA"/>
              </w:rPr>
              <w:t>українській худож</w:t>
            </w:r>
            <w:r w:rsidRPr="00A34206">
              <w:rPr>
                <w:rFonts w:ascii="Times New Roman" w:hAnsi="Times New Roman" w:cs="Times New Roman"/>
                <w:bCs/>
                <w:color w:val="000000"/>
                <w:spacing w:val="-6"/>
                <w:sz w:val="24"/>
                <w:szCs w:val="24"/>
                <w:lang w:val="uk-UA"/>
              </w:rPr>
              <w:t xml:space="preserve">ній ментальності. </w:t>
            </w:r>
            <w:r w:rsidRPr="00A34206">
              <w:rPr>
                <w:rFonts w:ascii="Times New Roman" w:hAnsi="Times New Roman" w:cs="Times New Roman"/>
                <w:bCs/>
                <w:color w:val="000000"/>
                <w:spacing w:val="-3"/>
                <w:sz w:val="24"/>
                <w:szCs w:val="24"/>
                <w:lang w:val="uk-UA"/>
              </w:rPr>
              <w:t xml:space="preserve">Доводити стильову </w:t>
            </w:r>
            <w:r w:rsidRPr="00A34206">
              <w:rPr>
                <w:rFonts w:ascii="Times New Roman" w:hAnsi="Times New Roman" w:cs="Times New Roman"/>
                <w:bCs/>
                <w:color w:val="000000"/>
                <w:spacing w:val="1"/>
                <w:sz w:val="24"/>
                <w:szCs w:val="24"/>
                <w:lang w:val="uk-UA"/>
              </w:rPr>
              <w:t xml:space="preserve">новизну творчості </w:t>
            </w:r>
            <w:r w:rsidRPr="00A34206">
              <w:rPr>
                <w:rFonts w:ascii="Times New Roman" w:hAnsi="Times New Roman" w:cs="Times New Roman"/>
                <w:bCs/>
                <w:color w:val="000000"/>
                <w:spacing w:val="-7"/>
                <w:sz w:val="24"/>
                <w:szCs w:val="24"/>
                <w:lang w:val="uk-UA"/>
              </w:rPr>
              <w:t>письменника.</w:t>
            </w:r>
          </w:p>
          <w:p w:rsidR="00A34206" w:rsidRPr="00A34206" w:rsidRDefault="00A34206" w:rsidP="00A34206">
            <w:pPr>
              <w:shd w:val="clear" w:color="auto" w:fill="FFFFFF"/>
              <w:spacing w:after="0" w:line="240" w:lineRule="auto"/>
              <w:jc w:val="both"/>
              <w:rPr>
                <w:rFonts w:ascii="Times New Roman" w:hAnsi="Times New Roman" w:cs="Times New Roman"/>
                <w:bCs/>
                <w:color w:val="000000"/>
                <w:spacing w:val="-6"/>
                <w:w w:val="106"/>
                <w:sz w:val="24"/>
                <w:szCs w:val="24"/>
                <w:lang w:val="uk-UA"/>
              </w:rPr>
            </w:pPr>
            <w:r w:rsidRPr="00A34206">
              <w:rPr>
                <w:rFonts w:ascii="Times New Roman" w:hAnsi="Times New Roman" w:cs="Times New Roman"/>
                <w:bCs/>
                <w:color w:val="000000"/>
                <w:spacing w:val="1"/>
                <w:sz w:val="24"/>
                <w:szCs w:val="24"/>
                <w:lang w:val="uk-UA"/>
              </w:rPr>
              <w:t xml:space="preserve">Уміти аналізувати </w:t>
            </w:r>
            <w:r w:rsidRPr="00A34206">
              <w:rPr>
                <w:rFonts w:ascii="Times New Roman" w:hAnsi="Times New Roman" w:cs="Times New Roman"/>
                <w:bCs/>
                <w:color w:val="000000"/>
                <w:spacing w:val="5"/>
                <w:sz w:val="24"/>
                <w:szCs w:val="24"/>
                <w:lang w:val="uk-UA"/>
              </w:rPr>
              <w:t xml:space="preserve">сучасний епічний </w:t>
            </w:r>
            <w:r w:rsidRPr="00A34206">
              <w:rPr>
                <w:rFonts w:ascii="Times New Roman" w:hAnsi="Times New Roman" w:cs="Times New Roman"/>
                <w:bCs/>
                <w:color w:val="000000"/>
                <w:spacing w:val="-4"/>
                <w:sz w:val="24"/>
                <w:szCs w:val="24"/>
                <w:lang w:val="uk-UA"/>
              </w:rPr>
              <w:t>текст, робити само</w:t>
            </w:r>
            <w:r w:rsidRPr="00A34206">
              <w:rPr>
                <w:rFonts w:ascii="Times New Roman" w:hAnsi="Times New Roman" w:cs="Times New Roman"/>
                <w:bCs/>
                <w:color w:val="000000"/>
                <w:spacing w:val="-7"/>
                <w:sz w:val="24"/>
                <w:szCs w:val="24"/>
                <w:lang w:val="uk-UA"/>
              </w:rPr>
              <w:t>стійні висновки</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1"/>
                <w:sz w:val="24"/>
                <w:szCs w:val="24"/>
                <w:lang w:val="uk-UA"/>
              </w:rPr>
              <w:lastRenderedPageBreak/>
              <w:t>Малярство:</w:t>
            </w:r>
          </w:p>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Cs/>
                <w:color w:val="000000"/>
                <w:spacing w:val="-6"/>
                <w:sz w:val="24"/>
                <w:szCs w:val="24"/>
                <w:lang w:val="uk-UA"/>
              </w:rPr>
              <w:t xml:space="preserve">• В.Попов, </w:t>
            </w:r>
            <w:r w:rsidRPr="00A34206">
              <w:rPr>
                <w:rFonts w:ascii="Times New Roman" w:hAnsi="Times New Roman" w:cs="Times New Roman"/>
                <w:bCs/>
                <w:color w:val="000000"/>
                <w:spacing w:val="-8"/>
                <w:sz w:val="24"/>
                <w:szCs w:val="24"/>
                <w:lang w:val="uk-UA"/>
              </w:rPr>
              <w:t>«Спочатку яб</w:t>
            </w:r>
            <w:r w:rsidRPr="00A34206">
              <w:rPr>
                <w:rFonts w:ascii="Times New Roman" w:hAnsi="Times New Roman" w:cs="Times New Roman"/>
                <w:bCs/>
                <w:color w:val="000000"/>
                <w:spacing w:val="-4"/>
                <w:sz w:val="24"/>
                <w:szCs w:val="24"/>
                <w:lang w:val="uk-UA"/>
              </w:rPr>
              <w:t xml:space="preserve">луко... Потім </w:t>
            </w:r>
            <w:r w:rsidRPr="00A34206">
              <w:rPr>
                <w:rFonts w:ascii="Times New Roman" w:hAnsi="Times New Roman" w:cs="Times New Roman"/>
                <w:bCs/>
                <w:color w:val="000000"/>
                <w:spacing w:val="-10"/>
                <w:sz w:val="24"/>
                <w:szCs w:val="24"/>
                <w:lang w:val="uk-UA"/>
              </w:rPr>
              <w:t>нас»;</w:t>
            </w:r>
          </w:p>
          <w:p w:rsidR="00A34206" w:rsidRPr="00A34206" w:rsidRDefault="00A34206" w:rsidP="00A34206">
            <w:pPr>
              <w:shd w:val="clear" w:color="auto" w:fill="FFFFFF"/>
              <w:spacing w:after="0" w:line="240" w:lineRule="auto"/>
              <w:jc w:val="both"/>
              <w:rPr>
                <w:rFonts w:ascii="Times New Roman" w:hAnsi="Times New Roman" w:cs="Times New Roman"/>
                <w:bCs/>
                <w:color w:val="000000"/>
                <w:spacing w:val="-1"/>
                <w:w w:val="106"/>
                <w:sz w:val="24"/>
                <w:szCs w:val="24"/>
                <w:lang w:val="uk-UA"/>
              </w:rPr>
            </w:pPr>
            <w:r w:rsidRPr="00A34206">
              <w:rPr>
                <w:rFonts w:ascii="Times New Roman" w:hAnsi="Times New Roman" w:cs="Times New Roman"/>
                <w:bCs/>
                <w:color w:val="000000"/>
                <w:spacing w:val="-6"/>
                <w:sz w:val="24"/>
                <w:szCs w:val="24"/>
                <w:lang w:val="uk-UA"/>
              </w:rPr>
              <w:t xml:space="preserve">• І.Марчук, </w:t>
            </w:r>
            <w:r w:rsidRPr="00A34206">
              <w:rPr>
                <w:rFonts w:ascii="Times New Roman" w:hAnsi="Times New Roman" w:cs="Times New Roman"/>
                <w:bCs/>
                <w:color w:val="000000"/>
                <w:spacing w:val="-7"/>
                <w:sz w:val="24"/>
                <w:szCs w:val="24"/>
                <w:lang w:val="uk-UA"/>
              </w:rPr>
              <w:t xml:space="preserve">«Біля джерела життя»; «Нові </w:t>
            </w:r>
            <w:r w:rsidRPr="00A34206">
              <w:rPr>
                <w:rFonts w:ascii="Times New Roman" w:hAnsi="Times New Roman" w:cs="Times New Roman"/>
                <w:bCs/>
                <w:color w:val="000000"/>
                <w:spacing w:val="-6"/>
                <w:sz w:val="24"/>
                <w:szCs w:val="24"/>
                <w:lang w:val="uk-UA"/>
              </w:rPr>
              <w:t>експресії»</w:t>
            </w:r>
          </w:p>
        </w:tc>
      </w:tr>
      <w:tr w:rsidR="00A34206" w:rsidRPr="00B617CC" w:rsidTr="00A34206">
        <w:trPr>
          <w:trHeight w:val="1603"/>
        </w:trPr>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pacing w:after="0" w:line="240" w:lineRule="auto"/>
              <w:jc w:val="both"/>
              <w:rPr>
                <w:rFonts w:ascii="Times New Roman" w:hAnsi="Times New Roman" w:cs="Times New Roman"/>
                <w:sz w:val="24"/>
                <w:szCs w:val="24"/>
                <w:lang w:val="uk-UA"/>
              </w:rPr>
            </w:pPr>
          </w:p>
        </w:tc>
        <w:tc>
          <w:tcPr>
            <w:tcW w:w="538"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0F0463" w:rsidP="00A3420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879"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sz w:val="24"/>
                <w:szCs w:val="24"/>
              </w:rPr>
            </w:pPr>
            <w:r w:rsidRPr="00A34206">
              <w:rPr>
                <w:rFonts w:ascii="Times New Roman" w:hAnsi="Times New Roman" w:cs="Times New Roman"/>
                <w:b/>
                <w:bCs/>
                <w:color w:val="000000"/>
                <w:spacing w:val="-6"/>
                <w:sz w:val="24"/>
                <w:szCs w:val="24"/>
                <w:lang w:val="uk-UA"/>
              </w:rPr>
              <w:t>Урок-підсумок.</w:t>
            </w:r>
          </w:p>
          <w:p w:rsidR="00A34206" w:rsidRPr="00A34206" w:rsidRDefault="00A34206" w:rsidP="00A34206">
            <w:pPr>
              <w:shd w:val="clear" w:color="auto" w:fill="FFFFFF"/>
              <w:spacing w:after="0" w:line="240" w:lineRule="auto"/>
              <w:jc w:val="both"/>
              <w:rPr>
                <w:rFonts w:ascii="Times New Roman" w:hAnsi="Times New Roman" w:cs="Times New Roman"/>
                <w:b/>
                <w:bCs/>
                <w:color w:val="000000"/>
                <w:spacing w:val="4"/>
                <w:sz w:val="24"/>
                <w:szCs w:val="24"/>
                <w:lang w:val="uk-UA"/>
              </w:rPr>
            </w:pPr>
            <w:r w:rsidRPr="00A34206">
              <w:rPr>
                <w:rFonts w:ascii="Times New Roman" w:hAnsi="Times New Roman" w:cs="Times New Roman"/>
                <w:bCs/>
                <w:color w:val="000000"/>
                <w:spacing w:val="11"/>
                <w:sz w:val="24"/>
                <w:szCs w:val="24"/>
                <w:lang w:val="uk-UA"/>
              </w:rPr>
              <w:t xml:space="preserve">Бесіда про твори, </w:t>
            </w:r>
            <w:r w:rsidRPr="00A34206">
              <w:rPr>
                <w:rFonts w:ascii="Times New Roman" w:hAnsi="Times New Roman" w:cs="Times New Roman"/>
                <w:bCs/>
                <w:color w:val="000000"/>
                <w:spacing w:val="8"/>
                <w:sz w:val="24"/>
                <w:szCs w:val="24"/>
                <w:lang w:val="uk-UA"/>
              </w:rPr>
              <w:t xml:space="preserve">вивчені упродовж </w:t>
            </w:r>
            <w:r w:rsidRPr="00A34206">
              <w:rPr>
                <w:rFonts w:ascii="Times New Roman" w:hAnsi="Times New Roman" w:cs="Times New Roman"/>
                <w:bCs/>
                <w:color w:val="000000"/>
                <w:spacing w:val="6"/>
                <w:sz w:val="24"/>
                <w:szCs w:val="24"/>
                <w:lang w:val="uk-UA"/>
              </w:rPr>
              <w:t xml:space="preserve">навчального року. </w:t>
            </w:r>
            <w:r w:rsidRPr="00A34206">
              <w:rPr>
                <w:rFonts w:ascii="Times New Roman" w:hAnsi="Times New Roman" w:cs="Times New Roman"/>
                <w:bCs/>
                <w:color w:val="000000"/>
                <w:spacing w:val="-7"/>
                <w:sz w:val="24"/>
                <w:szCs w:val="24"/>
                <w:lang w:val="uk-UA"/>
              </w:rPr>
              <w:t>Узагальнена візія сві</w:t>
            </w:r>
            <w:r w:rsidRPr="00A34206">
              <w:rPr>
                <w:rFonts w:ascii="Times New Roman" w:hAnsi="Times New Roman" w:cs="Times New Roman"/>
                <w:bCs/>
                <w:color w:val="000000"/>
                <w:spacing w:val="-6"/>
                <w:sz w:val="24"/>
                <w:szCs w:val="24"/>
                <w:lang w:val="uk-UA"/>
              </w:rPr>
              <w:t>ту у творчості сучас</w:t>
            </w:r>
            <w:r w:rsidRPr="00A34206">
              <w:rPr>
                <w:rFonts w:ascii="Times New Roman" w:hAnsi="Times New Roman" w:cs="Times New Roman"/>
                <w:bCs/>
                <w:color w:val="000000"/>
                <w:spacing w:val="-6"/>
                <w:sz w:val="24"/>
                <w:szCs w:val="24"/>
                <w:lang w:val="uk-UA"/>
              </w:rPr>
              <w:softHyphen/>
            </w:r>
            <w:r w:rsidRPr="00A34206">
              <w:rPr>
                <w:rFonts w:ascii="Times New Roman" w:hAnsi="Times New Roman" w:cs="Times New Roman"/>
                <w:bCs/>
                <w:color w:val="000000"/>
                <w:spacing w:val="-8"/>
                <w:sz w:val="24"/>
                <w:szCs w:val="24"/>
                <w:lang w:val="uk-UA"/>
              </w:rPr>
              <w:t xml:space="preserve">них авторів. Художні </w:t>
            </w:r>
            <w:r w:rsidRPr="00A34206">
              <w:rPr>
                <w:rFonts w:ascii="Times New Roman" w:hAnsi="Times New Roman" w:cs="Times New Roman"/>
                <w:bCs/>
                <w:color w:val="000000"/>
                <w:spacing w:val="4"/>
                <w:sz w:val="24"/>
                <w:szCs w:val="24"/>
                <w:lang w:val="uk-UA"/>
              </w:rPr>
              <w:t>особливості, нова</w:t>
            </w:r>
            <w:r w:rsidRPr="00A34206">
              <w:rPr>
                <w:rFonts w:ascii="Times New Roman" w:hAnsi="Times New Roman" w:cs="Times New Roman"/>
                <w:bCs/>
                <w:color w:val="000000"/>
                <w:spacing w:val="4"/>
                <w:sz w:val="24"/>
                <w:szCs w:val="24"/>
                <w:lang w:val="uk-UA"/>
              </w:rPr>
              <w:softHyphen/>
            </w:r>
            <w:r w:rsidRPr="00A34206">
              <w:rPr>
                <w:rFonts w:ascii="Times New Roman" w:hAnsi="Times New Roman" w:cs="Times New Roman"/>
                <w:bCs/>
                <w:color w:val="000000"/>
                <w:spacing w:val="-6"/>
                <w:sz w:val="24"/>
                <w:szCs w:val="24"/>
                <w:lang w:val="uk-UA"/>
              </w:rPr>
              <w:t>торство</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bCs/>
                <w:color w:val="000000"/>
                <w:sz w:val="24"/>
                <w:szCs w:val="24"/>
                <w:lang w:val="uk-UA"/>
              </w:rPr>
            </w:pPr>
            <w:r w:rsidRPr="00A34206">
              <w:rPr>
                <w:rFonts w:ascii="Times New Roman" w:hAnsi="Times New Roman" w:cs="Times New Roman"/>
                <w:bCs/>
                <w:color w:val="000000"/>
                <w:spacing w:val="-2"/>
                <w:sz w:val="24"/>
                <w:szCs w:val="24"/>
                <w:lang w:val="uk-UA"/>
              </w:rPr>
              <w:t xml:space="preserve">Уміти дискутувати </w:t>
            </w:r>
            <w:r w:rsidRPr="00A34206">
              <w:rPr>
                <w:rFonts w:ascii="Times New Roman" w:hAnsi="Times New Roman" w:cs="Times New Roman"/>
                <w:bCs/>
                <w:color w:val="000000"/>
                <w:spacing w:val="6"/>
                <w:sz w:val="24"/>
                <w:szCs w:val="24"/>
                <w:lang w:val="uk-UA"/>
              </w:rPr>
              <w:t>щодо питань роз</w:t>
            </w:r>
            <w:r w:rsidRPr="00A34206">
              <w:rPr>
                <w:rFonts w:ascii="Times New Roman" w:hAnsi="Times New Roman" w:cs="Times New Roman"/>
                <w:bCs/>
                <w:color w:val="000000"/>
                <w:spacing w:val="1"/>
                <w:sz w:val="24"/>
                <w:szCs w:val="24"/>
                <w:lang w:val="uk-UA"/>
              </w:rPr>
              <w:t>витку сучасної ук</w:t>
            </w:r>
            <w:r w:rsidRPr="00A34206">
              <w:rPr>
                <w:rFonts w:ascii="Times New Roman" w:hAnsi="Times New Roman" w:cs="Times New Roman"/>
                <w:bCs/>
                <w:color w:val="000000"/>
                <w:spacing w:val="-1"/>
                <w:sz w:val="24"/>
                <w:szCs w:val="24"/>
                <w:lang w:val="uk-UA"/>
              </w:rPr>
              <w:t>раїнської літерату</w:t>
            </w:r>
            <w:r w:rsidRPr="00A34206">
              <w:rPr>
                <w:rFonts w:ascii="Times New Roman" w:hAnsi="Times New Roman" w:cs="Times New Roman"/>
                <w:bCs/>
                <w:color w:val="000000"/>
                <w:spacing w:val="-1"/>
                <w:sz w:val="24"/>
                <w:szCs w:val="24"/>
                <w:lang w:val="uk-UA"/>
              </w:rPr>
              <w:softHyphen/>
            </w:r>
            <w:r w:rsidRPr="00A34206">
              <w:rPr>
                <w:rFonts w:ascii="Times New Roman" w:hAnsi="Times New Roman" w:cs="Times New Roman"/>
                <w:bCs/>
                <w:color w:val="000000"/>
                <w:spacing w:val="1"/>
                <w:sz w:val="24"/>
                <w:szCs w:val="24"/>
                <w:lang w:val="uk-UA"/>
              </w:rPr>
              <w:t xml:space="preserve">ри і висловлювати </w:t>
            </w:r>
            <w:r w:rsidRPr="00A34206">
              <w:rPr>
                <w:rFonts w:ascii="Times New Roman" w:hAnsi="Times New Roman" w:cs="Times New Roman"/>
                <w:bCs/>
                <w:color w:val="000000"/>
                <w:spacing w:val="3"/>
                <w:sz w:val="24"/>
                <w:szCs w:val="24"/>
                <w:lang w:val="uk-UA"/>
              </w:rPr>
              <w:t xml:space="preserve">власні міркування </w:t>
            </w:r>
            <w:r w:rsidRPr="00A34206">
              <w:rPr>
                <w:rFonts w:ascii="Times New Roman" w:hAnsi="Times New Roman" w:cs="Times New Roman"/>
                <w:bCs/>
                <w:color w:val="000000"/>
                <w:spacing w:val="-5"/>
                <w:sz w:val="24"/>
                <w:szCs w:val="24"/>
                <w:lang w:val="uk-UA"/>
              </w:rPr>
              <w:t>про вивчені твори</w:t>
            </w:r>
          </w:p>
        </w:tc>
        <w:tc>
          <w:tcPr>
            <w:tcW w:w="1770" w:type="dxa"/>
            <w:tcBorders>
              <w:top w:val="single" w:sz="6" w:space="0" w:color="auto"/>
              <w:left w:val="single" w:sz="6" w:space="0" w:color="auto"/>
              <w:bottom w:val="single" w:sz="6" w:space="0" w:color="auto"/>
              <w:right w:val="single" w:sz="6" w:space="0" w:color="auto"/>
            </w:tcBorders>
            <w:shd w:val="clear" w:color="auto" w:fill="FFFFFF"/>
          </w:tcPr>
          <w:p w:rsidR="00A34206" w:rsidRPr="00A34206" w:rsidRDefault="00A34206" w:rsidP="00A34206">
            <w:pPr>
              <w:shd w:val="clear" w:color="auto" w:fill="FFFFFF"/>
              <w:spacing w:after="0" w:line="240" w:lineRule="auto"/>
              <w:jc w:val="both"/>
              <w:rPr>
                <w:rFonts w:ascii="Times New Roman" w:hAnsi="Times New Roman" w:cs="Times New Roman"/>
                <w:bCs/>
                <w:color w:val="000000"/>
                <w:spacing w:val="1"/>
                <w:sz w:val="24"/>
                <w:szCs w:val="24"/>
                <w:lang w:val="uk-UA"/>
              </w:rPr>
            </w:pPr>
          </w:p>
        </w:tc>
      </w:tr>
    </w:tbl>
    <w:p w:rsidR="0013718A" w:rsidRPr="003130FA" w:rsidRDefault="0013718A" w:rsidP="003130FA">
      <w:pPr>
        <w:spacing w:after="0" w:line="360" w:lineRule="auto"/>
        <w:rPr>
          <w:rFonts w:ascii="Times New Roman" w:hAnsi="Times New Roman" w:cs="Times New Roman"/>
          <w:b/>
          <w:sz w:val="28"/>
          <w:szCs w:val="28"/>
          <w:lang w:val="uk-UA"/>
        </w:rPr>
      </w:pPr>
    </w:p>
    <w:p w:rsidR="003130FA" w:rsidRPr="000C53E9" w:rsidRDefault="003130FA" w:rsidP="003130FA">
      <w:pPr>
        <w:pStyle w:val="Style118"/>
        <w:widowControl/>
        <w:spacing w:line="360" w:lineRule="auto"/>
        <w:ind w:firstLine="709"/>
        <w:jc w:val="center"/>
        <w:rPr>
          <w:rStyle w:val="FontStyle133"/>
          <w:b/>
          <w:sz w:val="28"/>
          <w:szCs w:val="28"/>
          <w:lang w:val="uk-UA" w:eastAsia="uk-UA"/>
        </w:rPr>
      </w:pPr>
      <w:r w:rsidRPr="000C53E9">
        <w:rPr>
          <w:rStyle w:val="FontStyle133"/>
          <w:b/>
          <w:sz w:val="28"/>
          <w:szCs w:val="28"/>
          <w:lang w:val="uk-UA" w:eastAsia="uk-UA"/>
        </w:rPr>
        <w:t>ПРОГНОЗОВАНИЙ РЕЗУЛЬТАТ</w:t>
      </w:r>
    </w:p>
    <w:p w:rsidR="003130FA" w:rsidRPr="000C53E9" w:rsidRDefault="003130FA" w:rsidP="003130FA">
      <w:pPr>
        <w:pStyle w:val="Style118"/>
        <w:widowControl/>
        <w:spacing w:line="360" w:lineRule="auto"/>
        <w:ind w:firstLine="709"/>
        <w:jc w:val="both"/>
        <w:rPr>
          <w:rStyle w:val="FontStyle127"/>
          <w:sz w:val="28"/>
          <w:szCs w:val="28"/>
          <w:lang w:val="uk-UA" w:eastAsia="uk-UA"/>
        </w:rPr>
      </w:pPr>
      <w:r w:rsidRPr="000C53E9">
        <w:rPr>
          <w:rStyle w:val="FontStyle127"/>
          <w:sz w:val="28"/>
          <w:szCs w:val="28"/>
          <w:lang w:val="uk-UA" w:eastAsia="uk-UA"/>
        </w:rPr>
        <w:t>Учні мають знати:</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зміст основних понять із літературознавства: «</w:t>
      </w:r>
      <w:r>
        <w:rPr>
          <w:rStyle w:val="FontStyle133"/>
          <w:sz w:val="28"/>
          <w:szCs w:val="28"/>
          <w:lang w:val="uk-UA" w:eastAsia="uk-UA"/>
        </w:rPr>
        <w:t>сучасна українська</w:t>
      </w:r>
      <w:r w:rsidRPr="000C53E9">
        <w:rPr>
          <w:rStyle w:val="FontStyle133"/>
          <w:sz w:val="28"/>
          <w:szCs w:val="28"/>
          <w:lang w:val="uk-UA" w:eastAsia="uk-UA"/>
        </w:rPr>
        <w:t xml:space="preserve"> література як мистецтво слова», «художній образ у літературі», «тема та ідея художнього</w:t>
      </w:r>
      <w:r>
        <w:rPr>
          <w:rStyle w:val="FontStyle133"/>
          <w:sz w:val="28"/>
          <w:szCs w:val="28"/>
          <w:lang w:val="uk-UA" w:eastAsia="uk-UA"/>
        </w:rPr>
        <w:t xml:space="preserve"> </w:t>
      </w:r>
      <w:r w:rsidRPr="000C53E9">
        <w:rPr>
          <w:rStyle w:val="FontStyle133"/>
          <w:sz w:val="28"/>
          <w:szCs w:val="28"/>
          <w:lang w:val="uk-UA" w:eastAsia="uk-UA"/>
        </w:rPr>
        <w:t>твору», «композиція і сюжет художнього твору», «мова художнього твору», «зміст і форма літе</w:t>
      </w:r>
      <w:r w:rsidRPr="000C53E9">
        <w:rPr>
          <w:rStyle w:val="FontStyle133"/>
          <w:sz w:val="28"/>
          <w:szCs w:val="28"/>
          <w:lang w:val="uk-UA" w:eastAsia="uk-UA"/>
        </w:rPr>
        <w:softHyphen/>
        <w:t>ратурного твору», «ос</w:t>
      </w:r>
      <w:r>
        <w:rPr>
          <w:rStyle w:val="FontStyle133"/>
          <w:sz w:val="28"/>
          <w:szCs w:val="28"/>
          <w:lang w:val="uk-UA" w:eastAsia="uk-UA"/>
        </w:rPr>
        <w:t xml:space="preserve">нови віршування», «літературні </w:t>
      </w:r>
      <w:r w:rsidRPr="000C53E9">
        <w:rPr>
          <w:rStyle w:val="FontStyle133"/>
          <w:sz w:val="28"/>
          <w:szCs w:val="28"/>
          <w:lang w:val="uk-UA" w:eastAsia="uk-UA"/>
        </w:rPr>
        <w:t>види, роди, жанри», «літературний процес, закономірності розвитку літератури», «художні методи і літературні напрями», «стиль письменника;</w:t>
      </w:r>
      <w:r>
        <w:rPr>
          <w:rStyle w:val="FontStyle133"/>
          <w:sz w:val="28"/>
          <w:szCs w:val="28"/>
          <w:lang w:val="uk-UA" w:eastAsia="uk-UA"/>
        </w:rPr>
        <w:t xml:space="preserve"> </w:t>
      </w:r>
      <w:r w:rsidRPr="000C53E9">
        <w:rPr>
          <w:rStyle w:val="FontStyle133"/>
          <w:sz w:val="28"/>
          <w:szCs w:val="28"/>
          <w:lang w:val="uk-UA" w:eastAsia="uk-UA"/>
        </w:rPr>
        <w:t>стильові напрями в літературі, течії, школи»;</w:t>
      </w:r>
    </w:p>
    <w:p w:rsidR="003130FA" w:rsidRPr="000C53E9" w:rsidRDefault="003130FA" w:rsidP="003130FA">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основи творчої діяльності;</w:t>
      </w:r>
    </w:p>
    <w:p w:rsidR="003130FA" w:rsidRPr="000C53E9" w:rsidRDefault="003130FA" w:rsidP="003130FA">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правила оформлення результатів творчої роботи;</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правила культури мовлення, діалогу, поведінки під час виступу, ведення дискусії.</w:t>
      </w:r>
    </w:p>
    <w:p w:rsidR="003130FA" w:rsidRPr="000C53E9" w:rsidRDefault="003130FA" w:rsidP="003130FA">
      <w:pPr>
        <w:pStyle w:val="Style39"/>
        <w:widowControl/>
        <w:spacing w:line="360" w:lineRule="auto"/>
        <w:ind w:firstLine="709"/>
        <w:jc w:val="both"/>
        <w:rPr>
          <w:rStyle w:val="FontStyle127"/>
          <w:sz w:val="28"/>
          <w:szCs w:val="28"/>
          <w:lang w:val="uk-UA" w:eastAsia="uk-UA"/>
        </w:rPr>
      </w:pPr>
      <w:r w:rsidRPr="000C53E9">
        <w:rPr>
          <w:rStyle w:val="FontStyle127"/>
          <w:sz w:val="28"/>
          <w:szCs w:val="28"/>
          <w:lang w:val="uk-UA" w:eastAsia="uk-UA"/>
        </w:rPr>
        <w:t>Учні мають уміти:</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вдумливо читати художній твір, визначати його найсильніші в художньому</w:t>
      </w:r>
      <w:r>
        <w:rPr>
          <w:rStyle w:val="FontStyle133"/>
          <w:sz w:val="28"/>
          <w:szCs w:val="28"/>
          <w:lang w:val="uk-UA" w:eastAsia="uk-UA"/>
        </w:rPr>
        <w:t xml:space="preserve"> </w:t>
      </w:r>
      <w:r w:rsidRPr="000C53E9">
        <w:rPr>
          <w:rStyle w:val="FontStyle133"/>
          <w:sz w:val="28"/>
          <w:szCs w:val="28"/>
          <w:lang w:val="uk-UA" w:eastAsia="uk-UA"/>
        </w:rPr>
        <w:t>плані моменти;</w:t>
      </w:r>
    </w:p>
    <w:p w:rsidR="003130FA" w:rsidRPr="000C53E9" w:rsidRDefault="003130FA" w:rsidP="003130FA">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аналізувати твір, обґрунтовуючи власну оцінку;</w:t>
      </w:r>
    </w:p>
    <w:p w:rsidR="003130FA" w:rsidRPr="000C53E9" w:rsidRDefault="003130FA" w:rsidP="00E722B6">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 xml:space="preserve">удосконалювати власну творчу майстерність (включати уяву, фантазію; створювати настрій та бачення деталі; виправляти «кульгавий» </w:t>
      </w:r>
      <w:r w:rsidRPr="000C53E9">
        <w:rPr>
          <w:rStyle w:val="FontStyle133"/>
          <w:sz w:val="28"/>
          <w:szCs w:val="28"/>
          <w:lang w:val="uk-UA" w:eastAsia="uk-UA"/>
        </w:rPr>
        <w:lastRenderedPageBreak/>
        <w:t>ритм; замінювати неякісну, неточну деталь на до</w:t>
      </w:r>
      <w:r w:rsidRPr="000C53E9">
        <w:rPr>
          <w:rStyle w:val="FontStyle133"/>
          <w:sz w:val="28"/>
          <w:szCs w:val="28"/>
          <w:lang w:val="uk-UA" w:eastAsia="uk-UA"/>
        </w:rPr>
        <w:softHyphen/>
        <w:t>речний і логічно та настроєво вмотивований художній образ; одну і ту ж «тему» подавати в різних стильових ключах; відрізняти декларативність від емоційно наповненого і вагомого художнього образу (твору);</w:t>
      </w:r>
    </w:p>
    <w:p w:rsidR="003130FA" w:rsidRPr="000C53E9" w:rsidRDefault="003130FA" w:rsidP="003130FA">
      <w:pPr>
        <w:pStyle w:val="Style16"/>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редагувати творчі роботи;</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виконувати творчі завдання щодо написання творів різних жанрів і стилів, літературного перекладу;</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оформлювати творчий доробок для участі в літературних конкурсах;</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захищати і презентувати результати творчої діяльності, аргументовано відстоювати власну позицію;</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 xml:space="preserve">• </w:t>
      </w:r>
      <w:r w:rsidRPr="000C53E9">
        <w:rPr>
          <w:rStyle w:val="FontStyle133"/>
          <w:sz w:val="28"/>
          <w:szCs w:val="28"/>
          <w:lang w:val="uk-UA" w:eastAsia="uk-UA"/>
        </w:rPr>
        <w:t>бути уважним і чуйним співрозмовником;</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lang w:val="uk-UA"/>
        </w:rPr>
        <w:t>•</w:t>
      </w:r>
      <w:r w:rsidRPr="000C53E9">
        <w:rPr>
          <w:rStyle w:val="FontStyle133"/>
          <w:sz w:val="28"/>
          <w:szCs w:val="28"/>
          <w:lang w:val="uk-UA" w:eastAsia="uk-UA"/>
        </w:rPr>
        <w:t xml:space="preserve"> доброзичливо оцінювати доробок товариша;</w:t>
      </w:r>
    </w:p>
    <w:p w:rsidR="003130FA" w:rsidRPr="000C53E9" w:rsidRDefault="003130FA" w:rsidP="003130FA">
      <w:pPr>
        <w:pStyle w:val="Style74"/>
        <w:widowControl/>
        <w:spacing w:line="360" w:lineRule="auto"/>
        <w:ind w:firstLine="709"/>
        <w:jc w:val="both"/>
        <w:rPr>
          <w:rStyle w:val="FontStyle133"/>
          <w:sz w:val="28"/>
          <w:szCs w:val="28"/>
          <w:lang w:val="uk-UA" w:eastAsia="uk-UA"/>
        </w:rPr>
      </w:pPr>
      <w:r w:rsidRPr="000C53E9">
        <w:rPr>
          <w:color w:val="000000"/>
          <w:sz w:val="28"/>
          <w:szCs w:val="28"/>
        </w:rPr>
        <w:t>•</w:t>
      </w:r>
      <w:r w:rsidRPr="000C53E9">
        <w:rPr>
          <w:rStyle w:val="FontStyle133"/>
          <w:sz w:val="28"/>
          <w:szCs w:val="28"/>
          <w:lang w:val="uk-UA" w:eastAsia="uk-UA"/>
        </w:rPr>
        <w:t xml:space="preserve"> організовувати робочий час </w:t>
      </w:r>
      <w:proofErr w:type="gramStart"/>
      <w:r w:rsidRPr="000C53E9">
        <w:rPr>
          <w:rStyle w:val="FontStyle133"/>
          <w:sz w:val="28"/>
          <w:szCs w:val="28"/>
          <w:lang w:val="uk-UA" w:eastAsia="uk-UA"/>
        </w:rPr>
        <w:t>для</w:t>
      </w:r>
      <w:proofErr w:type="gramEnd"/>
      <w:r w:rsidRPr="000C53E9">
        <w:rPr>
          <w:rStyle w:val="FontStyle133"/>
          <w:sz w:val="28"/>
          <w:szCs w:val="28"/>
          <w:lang w:val="uk-UA" w:eastAsia="uk-UA"/>
        </w:rPr>
        <w:t xml:space="preserve"> систематичної творчої діяльності</w:t>
      </w:r>
      <w:r w:rsidR="00B617CC">
        <w:rPr>
          <w:rStyle w:val="FontStyle133"/>
          <w:sz w:val="28"/>
          <w:szCs w:val="28"/>
          <w:lang w:val="uk-UA" w:eastAsia="uk-UA"/>
        </w:rPr>
        <w:t>.</w:t>
      </w:r>
    </w:p>
    <w:p w:rsidR="003130FA" w:rsidRPr="000C53E9" w:rsidRDefault="003130FA" w:rsidP="003130FA">
      <w:pPr>
        <w:autoSpaceDE w:val="0"/>
        <w:autoSpaceDN w:val="0"/>
        <w:adjustRightInd w:val="0"/>
        <w:spacing w:after="0" w:line="360" w:lineRule="auto"/>
        <w:ind w:firstLine="709"/>
        <w:jc w:val="center"/>
        <w:rPr>
          <w:rFonts w:ascii="Times New Roman" w:hAnsi="Times New Roman" w:cs="Times New Roman"/>
          <w:b/>
          <w:color w:val="000000"/>
          <w:sz w:val="28"/>
          <w:szCs w:val="28"/>
        </w:rPr>
      </w:pPr>
    </w:p>
    <w:p w:rsidR="003130FA" w:rsidRPr="00D80705" w:rsidRDefault="003130FA" w:rsidP="003130FA">
      <w:pPr>
        <w:autoSpaceDE w:val="0"/>
        <w:autoSpaceDN w:val="0"/>
        <w:adjustRightInd w:val="0"/>
        <w:spacing w:after="0" w:line="360" w:lineRule="auto"/>
        <w:ind w:firstLine="709"/>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rPr>
        <w:t>СПИСОК ВИКОРИСТАН</w:t>
      </w:r>
      <w:r>
        <w:rPr>
          <w:rFonts w:ascii="Times New Roman" w:hAnsi="Times New Roman" w:cs="Times New Roman"/>
          <w:b/>
          <w:bCs/>
          <w:color w:val="000000"/>
          <w:sz w:val="28"/>
          <w:szCs w:val="28"/>
          <w:lang w:val="uk-UA"/>
        </w:rPr>
        <w:t>ИХ ДЖЕРЕЛ</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 xml:space="preserve">1. Баран Г. Літературна </w:t>
      </w:r>
      <w:proofErr w:type="gramStart"/>
      <w:r w:rsidRPr="000C53E9">
        <w:rPr>
          <w:rFonts w:ascii="Times New Roman" w:hAnsi="Times New Roman" w:cs="Times New Roman"/>
          <w:sz w:val="28"/>
          <w:szCs w:val="28"/>
        </w:rPr>
        <w:t>сту</w:t>
      </w:r>
      <w:r>
        <w:rPr>
          <w:rFonts w:ascii="Times New Roman" w:hAnsi="Times New Roman" w:cs="Times New Roman"/>
          <w:sz w:val="28"/>
          <w:szCs w:val="28"/>
        </w:rPr>
        <w:t>д</w:t>
      </w:r>
      <w:proofErr w:type="gramEnd"/>
      <w:r>
        <w:rPr>
          <w:rFonts w:ascii="Times New Roman" w:hAnsi="Times New Roman" w:cs="Times New Roman"/>
          <w:sz w:val="28"/>
          <w:szCs w:val="28"/>
        </w:rPr>
        <w:t xml:space="preserve">ія в школі. Тернопіль: Мандрівець, 2008. </w:t>
      </w:r>
      <w:r w:rsidRPr="000C53E9">
        <w:rPr>
          <w:rFonts w:ascii="Times New Roman" w:hAnsi="Times New Roman" w:cs="Times New Roman"/>
          <w:sz w:val="28"/>
          <w:szCs w:val="28"/>
        </w:rPr>
        <w:t>352 с.</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2</w:t>
      </w:r>
      <w:r w:rsidRPr="000C53E9">
        <w:rPr>
          <w:rFonts w:ascii="Times New Roman" w:hAnsi="Times New Roman" w:cs="Times New Roman"/>
          <w:sz w:val="28"/>
          <w:szCs w:val="28"/>
        </w:rPr>
        <w:t xml:space="preserve">. Глєбова Л. Про літературну газету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школі // Українська м</w:t>
      </w:r>
      <w:r>
        <w:rPr>
          <w:rFonts w:ascii="Times New Roman" w:hAnsi="Times New Roman" w:cs="Times New Roman"/>
          <w:sz w:val="28"/>
          <w:szCs w:val="28"/>
        </w:rPr>
        <w:t xml:space="preserve">ова і література в школі. </w:t>
      </w:r>
      <w:r w:rsidRPr="000C53E9">
        <w:rPr>
          <w:rFonts w:ascii="Times New Roman" w:hAnsi="Times New Roman" w:cs="Times New Roman"/>
          <w:sz w:val="28"/>
          <w:szCs w:val="28"/>
        </w:rPr>
        <w:t>199</w:t>
      </w:r>
      <w:r>
        <w:rPr>
          <w:rFonts w:ascii="Times New Roman" w:hAnsi="Times New Roman" w:cs="Times New Roman"/>
          <w:sz w:val="28"/>
          <w:szCs w:val="28"/>
          <w:lang w:val="uk-UA"/>
        </w:rPr>
        <w:t>9</w:t>
      </w:r>
      <w:r>
        <w:rPr>
          <w:rFonts w:ascii="Times New Roman" w:hAnsi="Times New Roman" w:cs="Times New Roman"/>
          <w:sz w:val="28"/>
          <w:szCs w:val="28"/>
        </w:rPr>
        <w:t xml:space="preserve">. № 3. </w:t>
      </w:r>
      <w:r w:rsidRPr="000C53E9">
        <w:rPr>
          <w:rFonts w:ascii="Times New Roman" w:hAnsi="Times New Roman" w:cs="Times New Roman"/>
          <w:sz w:val="28"/>
          <w:szCs w:val="28"/>
        </w:rPr>
        <w:t>С. 65–67.</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3</w:t>
      </w:r>
      <w:r w:rsidRPr="000C53E9">
        <w:rPr>
          <w:rFonts w:ascii="Times New Roman" w:hAnsi="Times New Roman" w:cs="Times New Roman"/>
          <w:sz w:val="28"/>
          <w:szCs w:val="28"/>
        </w:rPr>
        <w:t>. Білоцерківець Г. Шкільний літературни</w:t>
      </w:r>
      <w:r>
        <w:rPr>
          <w:rFonts w:ascii="Times New Roman" w:hAnsi="Times New Roman" w:cs="Times New Roman"/>
          <w:sz w:val="28"/>
          <w:szCs w:val="28"/>
        </w:rPr>
        <w:t xml:space="preserve">й гурток </w:t>
      </w:r>
      <w:r w:rsidRPr="000C53E9">
        <w:rPr>
          <w:rFonts w:ascii="Times New Roman" w:hAnsi="Times New Roman" w:cs="Times New Roman"/>
          <w:sz w:val="28"/>
          <w:szCs w:val="28"/>
        </w:rPr>
        <w:t>//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6. </w:t>
      </w:r>
      <w:r w:rsidRPr="000C53E9">
        <w:rPr>
          <w:rFonts w:ascii="Times New Roman" w:hAnsi="Times New Roman" w:cs="Times New Roman"/>
          <w:sz w:val="28"/>
          <w:szCs w:val="28"/>
        </w:rPr>
        <w:t>С. 55–57.</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4</w:t>
      </w:r>
      <w:r w:rsidRPr="000C53E9">
        <w:rPr>
          <w:rFonts w:ascii="Times New Roman" w:hAnsi="Times New Roman" w:cs="Times New Roman"/>
          <w:sz w:val="28"/>
          <w:szCs w:val="28"/>
        </w:rPr>
        <w:t>. Дідківський В. Літературний гурток у загальноо</w:t>
      </w:r>
      <w:r>
        <w:rPr>
          <w:rFonts w:ascii="Times New Roman" w:hAnsi="Times New Roman" w:cs="Times New Roman"/>
          <w:sz w:val="28"/>
          <w:szCs w:val="28"/>
        </w:rPr>
        <w:t xml:space="preserve">світній школі // Дивослово. 2005. № 5. </w:t>
      </w:r>
      <w:r w:rsidRPr="000C53E9">
        <w:rPr>
          <w:rFonts w:ascii="Times New Roman" w:hAnsi="Times New Roman" w:cs="Times New Roman"/>
          <w:sz w:val="28"/>
          <w:szCs w:val="28"/>
        </w:rPr>
        <w:t>С. 18–23.</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5</w:t>
      </w:r>
      <w:r w:rsidRPr="000C53E9">
        <w:rPr>
          <w:rFonts w:ascii="Times New Roman" w:hAnsi="Times New Roman" w:cs="Times New Roman"/>
          <w:sz w:val="28"/>
          <w:szCs w:val="28"/>
        </w:rPr>
        <w:t>. Дьоміна О. Літературний тиждень у школі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11. </w:t>
      </w:r>
      <w:r w:rsidRPr="000C53E9">
        <w:rPr>
          <w:rFonts w:ascii="Times New Roman" w:hAnsi="Times New Roman" w:cs="Times New Roman"/>
          <w:sz w:val="28"/>
          <w:szCs w:val="28"/>
        </w:rPr>
        <w:t>С. 55–59.</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6</w:t>
      </w:r>
      <w:r w:rsidRPr="000C53E9">
        <w:rPr>
          <w:rFonts w:ascii="Times New Roman" w:hAnsi="Times New Roman" w:cs="Times New Roman"/>
          <w:sz w:val="28"/>
          <w:szCs w:val="28"/>
        </w:rPr>
        <w:t>. Глазова О. Гурткова робота: думати, шукати, експериментувати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8. № 1. </w:t>
      </w:r>
      <w:r w:rsidRPr="000C53E9">
        <w:rPr>
          <w:rFonts w:ascii="Times New Roman" w:hAnsi="Times New Roman" w:cs="Times New Roman"/>
          <w:sz w:val="28"/>
          <w:szCs w:val="28"/>
        </w:rPr>
        <w:t>С. 54–55.</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7</w:t>
      </w:r>
      <w:r w:rsidRPr="000C53E9">
        <w:rPr>
          <w:rFonts w:ascii="Times New Roman" w:hAnsi="Times New Roman" w:cs="Times New Roman"/>
          <w:sz w:val="28"/>
          <w:szCs w:val="28"/>
        </w:rPr>
        <w:t xml:space="preserve">. Капська А. Й. Виразне читання: </w:t>
      </w:r>
      <w:r>
        <w:rPr>
          <w:rFonts w:ascii="Times New Roman" w:hAnsi="Times New Roman" w:cs="Times New Roman"/>
          <w:sz w:val="28"/>
          <w:szCs w:val="28"/>
        </w:rPr>
        <w:t>практичні й лабораторні заняття</w:t>
      </w:r>
      <w:r w:rsidRPr="000C53E9">
        <w:rPr>
          <w:rFonts w:ascii="Times New Roman" w:hAnsi="Times New Roman" w:cs="Times New Roman"/>
          <w:sz w:val="28"/>
          <w:szCs w:val="28"/>
        </w:rPr>
        <w:t xml:space="preserve">: навч. </w:t>
      </w:r>
      <w:proofErr w:type="gramStart"/>
      <w:r w:rsidRPr="000C53E9">
        <w:rPr>
          <w:rFonts w:ascii="Times New Roman" w:hAnsi="Times New Roman" w:cs="Times New Roman"/>
          <w:sz w:val="28"/>
          <w:szCs w:val="28"/>
        </w:rPr>
        <w:t>пос</w:t>
      </w:r>
      <w:proofErr w:type="gramEnd"/>
      <w:r w:rsidRPr="000C53E9">
        <w:rPr>
          <w:rFonts w:ascii="Times New Roman" w:hAnsi="Times New Roman" w:cs="Times New Roman"/>
          <w:sz w:val="28"/>
          <w:szCs w:val="28"/>
        </w:rPr>
        <w:t>ібн. дл</w:t>
      </w:r>
      <w:r>
        <w:rPr>
          <w:rFonts w:ascii="Times New Roman" w:hAnsi="Times New Roman" w:cs="Times New Roman"/>
          <w:sz w:val="28"/>
          <w:szCs w:val="28"/>
        </w:rPr>
        <w:t>я студ. філол. фак. пед. ін-тів</w:t>
      </w:r>
      <w:r>
        <w:rPr>
          <w:rFonts w:ascii="Times New Roman" w:hAnsi="Times New Roman" w:cs="Times New Roman"/>
          <w:sz w:val="28"/>
          <w:szCs w:val="28"/>
          <w:lang w:val="uk-UA"/>
        </w:rPr>
        <w:t xml:space="preserve">. </w:t>
      </w:r>
      <w:r>
        <w:rPr>
          <w:rFonts w:ascii="Times New Roman" w:hAnsi="Times New Roman" w:cs="Times New Roman"/>
          <w:sz w:val="28"/>
          <w:szCs w:val="28"/>
        </w:rPr>
        <w:t>К.</w:t>
      </w:r>
      <w:r w:rsidRPr="000C53E9">
        <w:rPr>
          <w:rFonts w:ascii="Times New Roman" w:hAnsi="Times New Roman" w:cs="Times New Roman"/>
          <w:sz w:val="28"/>
          <w:szCs w:val="28"/>
        </w:rPr>
        <w:t>: Вища школа, 199</w:t>
      </w:r>
      <w:r>
        <w:rPr>
          <w:rFonts w:ascii="Times New Roman" w:hAnsi="Times New Roman" w:cs="Times New Roman"/>
          <w:sz w:val="28"/>
          <w:szCs w:val="28"/>
          <w:lang w:val="uk-UA"/>
        </w:rPr>
        <w:t>9</w:t>
      </w:r>
      <w:r w:rsidRPr="000C53E9">
        <w:rPr>
          <w:rFonts w:ascii="Times New Roman" w:hAnsi="Times New Roman" w:cs="Times New Roman"/>
          <w:sz w:val="28"/>
          <w:szCs w:val="28"/>
        </w:rPr>
        <w:t>. 175 с.</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8</w:t>
      </w:r>
      <w:r w:rsidRPr="000C53E9">
        <w:rPr>
          <w:rFonts w:ascii="Times New Roman" w:hAnsi="Times New Roman" w:cs="Times New Roman"/>
          <w:sz w:val="28"/>
          <w:szCs w:val="28"/>
        </w:rPr>
        <w:t xml:space="preserve">. Козюра В. Літературне краєзнавство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школі // Українсь</w:t>
      </w:r>
      <w:r>
        <w:rPr>
          <w:rFonts w:ascii="Times New Roman" w:hAnsi="Times New Roman" w:cs="Times New Roman"/>
          <w:sz w:val="28"/>
          <w:szCs w:val="28"/>
        </w:rPr>
        <w:t xml:space="preserve">ка мова і література в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10. </w:t>
      </w:r>
      <w:r w:rsidRPr="000C53E9">
        <w:rPr>
          <w:rFonts w:ascii="Times New Roman" w:hAnsi="Times New Roman" w:cs="Times New Roman"/>
          <w:sz w:val="28"/>
          <w:szCs w:val="28"/>
        </w:rPr>
        <w:t>С. 68–70.</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lastRenderedPageBreak/>
        <w:t>9</w:t>
      </w:r>
      <w:r w:rsidRPr="000C53E9">
        <w:rPr>
          <w:rFonts w:ascii="Times New Roman" w:hAnsi="Times New Roman" w:cs="Times New Roman"/>
          <w:sz w:val="28"/>
          <w:szCs w:val="28"/>
        </w:rPr>
        <w:t>. Можарівська В. Виховне значення позакласної роботи з літератури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2005</w:t>
      </w:r>
      <w:r>
        <w:rPr>
          <w:rFonts w:ascii="Times New Roman" w:hAnsi="Times New Roman" w:cs="Times New Roman"/>
          <w:sz w:val="28"/>
          <w:szCs w:val="28"/>
        </w:rPr>
        <w:t xml:space="preserve">. № 2. </w:t>
      </w:r>
      <w:r w:rsidRPr="000C53E9">
        <w:rPr>
          <w:rFonts w:ascii="Times New Roman" w:hAnsi="Times New Roman" w:cs="Times New Roman"/>
          <w:sz w:val="28"/>
          <w:szCs w:val="28"/>
        </w:rPr>
        <w:t>С. 61–65.</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0</w:t>
      </w:r>
      <w:r w:rsidRPr="000C53E9">
        <w:rPr>
          <w:rFonts w:ascii="Times New Roman" w:hAnsi="Times New Roman" w:cs="Times New Roman"/>
          <w:sz w:val="28"/>
          <w:szCs w:val="28"/>
        </w:rPr>
        <w:t xml:space="preserve">. Мізюк І. Літературно-творчий гурток // Українська мова і література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w:t>
      </w:r>
      <w:r>
        <w:rPr>
          <w:rFonts w:ascii="Times New Roman" w:hAnsi="Times New Roman" w:cs="Times New Roman"/>
          <w:sz w:val="28"/>
          <w:szCs w:val="28"/>
        </w:rPr>
        <w:t xml:space="preserve">і. </w:t>
      </w:r>
      <w:r>
        <w:rPr>
          <w:rFonts w:ascii="Times New Roman" w:hAnsi="Times New Roman" w:cs="Times New Roman"/>
          <w:sz w:val="28"/>
          <w:szCs w:val="28"/>
          <w:lang w:val="uk-UA"/>
        </w:rPr>
        <w:t>2005</w:t>
      </w:r>
      <w:r>
        <w:rPr>
          <w:rFonts w:ascii="Times New Roman" w:hAnsi="Times New Roman" w:cs="Times New Roman"/>
          <w:sz w:val="28"/>
          <w:szCs w:val="28"/>
        </w:rPr>
        <w:t xml:space="preserve">. № 9. </w:t>
      </w:r>
      <w:r w:rsidRPr="000C53E9">
        <w:rPr>
          <w:rFonts w:ascii="Times New Roman" w:hAnsi="Times New Roman" w:cs="Times New Roman"/>
          <w:sz w:val="28"/>
          <w:szCs w:val="28"/>
        </w:rPr>
        <w:t>С. 27–30.</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1</w:t>
      </w:r>
      <w:r w:rsidRPr="000C53E9">
        <w:rPr>
          <w:rFonts w:ascii="Times New Roman" w:hAnsi="Times New Roman" w:cs="Times New Roman"/>
          <w:sz w:val="28"/>
          <w:szCs w:val="28"/>
        </w:rPr>
        <w:t>. Невінчана Н. В. Теор</w:t>
      </w:r>
      <w:r>
        <w:rPr>
          <w:rFonts w:ascii="Times New Roman" w:hAnsi="Times New Roman" w:cs="Times New Roman"/>
          <w:sz w:val="28"/>
          <w:szCs w:val="28"/>
        </w:rPr>
        <w:t xml:space="preserve">ія літератури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школ</w:t>
      </w:r>
      <w:proofErr w:type="gramEnd"/>
      <w:r>
        <w:rPr>
          <w:rFonts w:ascii="Times New Roman" w:hAnsi="Times New Roman" w:cs="Times New Roman"/>
          <w:sz w:val="28"/>
          <w:szCs w:val="28"/>
        </w:rPr>
        <w:t>і : у 2 ч.</w:t>
      </w:r>
      <w:r>
        <w:rPr>
          <w:rFonts w:ascii="Times New Roman" w:hAnsi="Times New Roman" w:cs="Times New Roman"/>
          <w:sz w:val="28"/>
          <w:szCs w:val="28"/>
          <w:lang w:val="uk-UA"/>
        </w:rPr>
        <w:t xml:space="preserve"> </w:t>
      </w:r>
      <w:r>
        <w:rPr>
          <w:rFonts w:ascii="Times New Roman" w:hAnsi="Times New Roman" w:cs="Times New Roman"/>
          <w:sz w:val="28"/>
          <w:szCs w:val="28"/>
        </w:rPr>
        <w:t>К.</w:t>
      </w:r>
      <w:r w:rsidRPr="000C53E9">
        <w:rPr>
          <w:rFonts w:ascii="Times New Roman" w:hAnsi="Times New Roman" w:cs="Times New Roman"/>
          <w:sz w:val="28"/>
          <w:szCs w:val="28"/>
        </w:rPr>
        <w:t xml:space="preserve">: </w:t>
      </w:r>
      <w:r>
        <w:rPr>
          <w:rFonts w:ascii="Times New Roman" w:hAnsi="Times New Roman" w:cs="Times New Roman"/>
          <w:sz w:val="28"/>
          <w:szCs w:val="28"/>
        </w:rPr>
        <w:t xml:space="preserve">Ред. загальнопед. газ., 2004. Ч. 1. </w:t>
      </w:r>
      <w:r w:rsidRPr="000C53E9">
        <w:rPr>
          <w:rFonts w:ascii="Times New Roman" w:hAnsi="Times New Roman" w:cs="Times New Roman"/>
          <w:sz w:val="28"/>
          <w:szCs w:val="28"/>
        </w:rPr>
        <w:t>128 с.</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2</w:t>
      </w:r>
      <w:r w:rsidRPr="000C53E9">
        <w:rPr>
          <w:rFonts w:ascii="Times New Roman" w:hAnsi="Times New Roman" w:cs="Times New Roman"/>
          <w:sz w:val="28"/>
          <w:szCs w:val="28"/>
        </w:rPr>
        <w:t xml:space="preserve">. Невінчана Н. В. Теорія літератури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w:t>
      </w:r>
      <w:proofErr w:type="gramStart"/>
      <w:r w:rsidRPr="000C53E9">
        <w:rPr>
          <w:rFonts w:ascii="Times New Roman" w:hAnsi="Times New Roman" w:cs="Times New Roman"/>
          <w:sz w:val="28"/>
          <w:szCs w:val="28"/>
        </w:rPr>
        <w:t>шко</w:t>
      </w:r>
      <w:r>
        <w:rPr>
          <w:rFonts w:ascii="Times New Roman" w:hAnsi="Times New Roman" w:cs="Times New Roman"/>
          <w:sz w:val="28"/>
          <w:szCs w:val="28"/>
        </w:rPr>
        <w:t>л</w:t>
      </w:r>
      <w:proofErr w:type="gramEnd"/>
      <w:r>
        <w:rPr>
          <w:rFonts w:ascii="Times New Roman" w:hAnsi="Times New Roman" w:cs="Times New Roman"/>
          <w:sz w:val="28"/>
          <w:szCs w:val="28"/>
        </w:rPr>
        <w:t>і : у 2 ч. К.</w:t>
      </w:r>
      <w:r w:rsidRPr="000C53E9">
        <w:rPr>
          <w:rFonts w:ascii="Times New Roman" w:hAnsi="Times New Roman" w:cs="Times New Roman"/>
          <w:sz w:val="28"/>
          <w:szCs w:val="28"/>
        </w:rPr>
        <w:t xml:space="preserve">: Ред. загальнопед. </w:t>
      </w:r>
      <w:r>
        <w:rPr>
          <w:rFonts w:ascii="Times New Roman" w:hAnsi="Times New Roman" w:cs="Times New Roman"/>
          <w:sz w:val="28"/>
          <w:szCs w:val="28"/>
        </w:rPr>
        <w:t xml:space="preserve">газ., 2004. Ч. 2. </w:t>
      </w:r>
      <w:r w:rsidRPr="000C53E9">
        <w:rPr>
          <w:rFonts w:ascii="Times New Roman" w:hAnsi="Times New Roman" w:cs="Times New Roman"/>
          <w:sz w:val="28"/>
          <w:szCs w:val="28"/>
        </w:rPr>
        <w:t>128 с.</w:t>
      </w:r>
    </w:p>
    <w:p w:rsidR="003130FA" w:rsidRPr="000C53E9" w:rsidRDefault="003130FA" w:rsidP="003130FA">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3</w:t>
      </w:r>
      <w:r w:rsidRPr="000C53E9">
        <w:rPr>
          <w:rFonts w:ascii="Times New Roman" w:hAnsi="Times New Roman" w:cs="Times New Roman"/>
          <w:sz w:val="28"/>
          <w:szCs w:val="28"/>
        </w:rPr>
        <w:t>. Нитченк</w:t>
      </w:r>
      <w:r>
        <w:rPr>
          <w:rFonts w:ascii="Times New Roman" w:hAnsi="Times New Roman" w:cs="Times New Roman"/>
          <w:sz w:val="28"/>
          <w:szCs w:val="28"/>
        </w:rPr>
        <w:t>о Д. Елементи теорії літератури</w:t>
      </w:r>
      <w:r>
        <w:rPr>
          <w:rFonts w:ascii="Times New Roman" w:hAnsi="Times New Roman" w:cs="Times New Roman"/>
          <w:sz w:val="28"/>
          <w:szCs w:val="28"/>
          <w:lang w:val="uk-UA"/>
        </w:rPr>
        <w:t xml:space="preserve">. </w:t>
      </w:r>
      <w:r w:rsidRPr="000C53E9">
        <w:rPr>
          <w:rFonts w:ascii="Times New Roman" w:hAnsi="Times New Roman" w:cs="Times New Roman"/>
          <w:sz w:val="28"/>
          <w:szCs w:val="28"/>
        </w:rPr>
        <w:t>Полтава</w:t>
      </w:r>
      <w:proofErr w:type="gramStart"/>
      <w:r w:rsidRPr="000C53E9">
        <w:rPr>
          <w:rFonts w:ascii="Times New Roman" w:hAnsi="Times New Roman" w:cs="Times New Roman"/>
          <w:sz w:val="28"/>
          <w:szCs w:val="28"/>
        </w:rPr>
        <w:t xml:space="preserve"> :</w:t>
      </w:r>
      <w:proofErr w:type="gramEnd"/>
      <w:r>
        <w:rPr>
          <w:rFonts w:ascii="Times New Roman" w:hAnsi="Times New Roman" w:cs="Times New Roman"/>
          <w:sz w:val="28"/>
          <w:szCs w:val="28"/>
          <w:lang w:val="uk-UA"/>
        </w:rPr>
        <w:t xml:space="preserve"> </w:t>
      </w:r>
      <w:r w:rsidRPr="000C53E9">
        <w:rPr>
          <w:rFonts w:ascii="Times New Roman" w:hAnsi="Times New Roman" w:cs="Times New Roman"/>
          <w:sz w:val="28"/>
          <w:szCs w:val="28"/>
        </w:rPr>
        <w:t xml:space="preserve">Криниця, </w:t>
      </w:r>
      <w:r>
        <w:rPr>
          <w:rFonts w:ascii="Times New Roman" w:hAnsi="Times New Roman" w:cs="Times New Roman"/>
          <w:sz w:val="28"/>
          <w:szCs w:val="28"/>
          <w:lang w:val="uk-UA"/>
        </w:rPr>
        <w:t>200</w:t>
      </w:r>
      <w:r>
        <w:rPr>
          <w:rFonts w:ascii="Times New Roman" w:hAnsi="Times New Roman" w:cs="Times New Roman"/>
          <w:sz w:val="28"/>
          <w:szCs w:val="28"/>
        </w:rPr>
        <w:t xml:space="preserve">3. </w:t>
      </w:r>
      <w:r w:rsidRPr="000C53E9">
        <w:rPr>
          <w:rFonts w:ascii="Times New Roman" w:hAnsi="Times New Roman" w:cs="Times New Roman"/>
          <w:sz w:val="28"/>
          <w:szCs w:val="28"/>
        </w:rPr>
        <w:t>112 с.</w:t>
      </w:r>
    </w:p>
    <w:p w:rsidR="003D7915" w:rsidRPr="00E722B6" w:rsidRDefault="003130FA" w:rsidP="00E722B6">
      <w:pPr>
        <w:spacing w:after="0" w:line="360" w:lineRule="auto"/>
        <w:ind w:left="284" w:hanging="284"/>
        <w:jc w:val="both"/>
        <w:rPr>
          <w:rFonts w:ascii="Times New Roman" w:hAnsi="Times New Roman" w:cs="Times New Roman"/>
          <w:sz w:val="28"/>
          <w:szCs w:val="28"/>
          <w:lang w:val="uk-UA"/>
        </w:rPr>
      </w:pPr>
      <w:r w:rsidRPr="000C53E9">
        <w:rPr>
          <w:rFonts w:ascii="Times New Roman" w:hAnsi="Times New Roman" w:cs="Times New Roman"/>
          <w:sz w:val="28"/>
          <w:szCs w:val="28"/>
        </w:rPr>
        <w:t>1</w:t>
      </w:r>
      <w:r>
        <w:rPr>
          <w:rFonts w:ascii="Times New Roman" w:hAnsi="Times New Roman" w:cs="Times New Roman"/>
          <w:sz w:val="28"/>
          <w:szCs w:val="28"/>
          <w:lang w:val="uk-UA"/>
        </w:rPr>
        <w:t>4</w:t>
      </w:r>
      <w:r w:rsidRPr="000C53E9">
        <w:rPr>
          <w:rFonts w:ascii="Times New Roman" w:hAnsi="Times New Roman" w:cs="Times New Roman"/>
          <w:sz w:val="28"/>
          <w:szCs w:val="28"/>
        </w:rPr>
        <w:t>. Як допомогти дитині стати творчою особ</w:t>
      </w:r>
      <w:r>
        <w:rPr>
          <w:rFonts w:ascii="Times New Roman" w:hAnsi="Times New Roman" w:cs="Times New Roman"/>
          <w:sz w:val="28"/>
          <w:szCs w:val="28"/>
        </w:rPr>
        <w:t>истістю / упоряд.  Шелестова. К.</w:t>
      </w:r>
      <w:r w:rsidRPr="000C53E9">
        <w:rPr>
          <w:rFonts w:ascii="Times New Roman" w:hAnsi="Times New Roman" w:cs="Times New Roman"/>
          <w:sz w:val="28"/>
          <w:szCs w:val="28"/>
        </w:rPr>
        <w:t xml:space="preserve">: </w:t>
      </w:r>
      <w:r>
        <w:rPr>
          <w:rFonts w:ascii="Times New Roman" w:hAnsi="Times New Roman" w:cs="Times New Roman"/>
          <w:sz w:val="28"/>
          <w:szCs w:val="28"/>
        </w:rPr>
        <w:t xml:space="preserve">Ред. загальнопед. газ., 2003. 112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0F0463" w:rsidRDefault="000F0463">
      <w:pPr>
        <w:rPr>
          <w:rFonts w:ascii="Times New Roman" w:eastAsia="Times New Roman" w:hAnsi="Times New Roman" w:cs="Times New Roman"/>
          <w:b/>
          <w:i/>
          <w:sz w:val="28"/>
          <w:szCs w:val="28"/>
          <w:lang w:val="uk-UA"/>
        </w:rPr>
      </w:pPr>
      <w:r>
        <w:rPr>
          <w:rFonts w:ascii="Times New Roman" w:eastAsia="Times New Roman" w:hAnsi="Times New Roman" w:cs="Times New Roman"/>
          <w:b/>
          <w:i/>
          <w:sz w:val="28"/>
          <w:szCs w:val="28"/>
          <w:lang w:val="uk-UA"/>
        </w:rPr>
        <w:br w:type="page"/>
      </w:r>
    </w:p>
    <w:p w:rsidR="003D7915" w:rsidRPr="00E722B6" w:rsidRDefault="003D7915" w:rsidP="00E722B6">
      <w:pPr>
        <w:spacing w:after="0" w:line="360" w:lineRule="auto"/>
        <w:ind w:firstLine="709"/>
        <w:jc w:val="right"/>
        <w:rPr>
          <w:rFonts w:ascii="Times New Roman" w:eastAsia="Times New Roman" w:hAnsi="Times New Roman" w:cs="Times New Roman"/>
          <w:b/>
          <w:i/>
          <w:sz w:val="28"/>
          <w:szCs w:val="28"/>
          <w:lang w:val="uk-UA"/>
        </w:rPr>
      </w:pPr>
      <w:r>
        <w:rPr>
          <w:rFonts w:ascii="Times New Roman" w:eastAsia="Times New Roman" w:hAnsi="Times New Roman" w:cs="Times New Roman"/>
          <w:b/>
          <w:i/>
          <w:sz w:val="28"/>
          <w:szCs w:val="28"/>
          <w:lang w:val="uk-UA"/>
        </w:rPr>
        <w:lastRenderedPageBreak/>
        <w:t>Додаток Б</w:t>
      </w:r>
    </w:p>
    <w:p w:rsidR="00E722B6" w:rsidRPr="00E722B6" w:rsidRDefault="00E722B6" w:rsidP="00B34C34">
      <w:pPr>
        <w:spacing w:after="0" w:line="360" w:lineRule="auto"/>
        <w:ind w:firstLine="709"/>
        <w:jc w:val="center"/>
        <w:rPr>
          <w:rFonts w:ascii="Times New Roman" w:eastAsia="Times New Roman" w:hAnsi="Times New Roman" w:cs="Times New Roman"/>
          <w:b/>
          <w:sz w:val="28"/>
          <w:szCs w:val="28"/>
          <w:lang w:val="uk-UA"/>
        </w:rPr>
      </w:pPr>
      <w:r w:rsidRPr="00E722B6">
        <w:rPr>
          <w:rFonts w:ascii="Times New Roman" w:eastAsia="Times New Roman" w:hAnsi="Times New Roman" w:cs="Times New Roman"/>
          <w:b/>
          <w:sz w:val="28"/>
          <w:szCs w:val="28"/>
          <w:lang w:val="uk-UA"/>
        </w:rPr>
        <w:t xml:space="preserve">План-конспект </w:t>
      </w:r>
    </w:p>
    <w:p w:rsidR="00E722B6" w:rsidRPr="00E722B6" w:rsidRDefault="00E722B6" w:rsidP="00B34C34">
      <w:pPr>
        <w:spacing w:after="0" w:line="360" w:lineRule="auto"/>
        <w:ind w:firstLine="709"/>
        <w:jc w:val="center"/>
        <w:rPr>
          <w:rFonts w:ascii="Times New Roman" w:eastAsia="Times New Roman" w:hAnsi="Times New Roman" w:cs="Times New Roman"/>
          <w:b/>
          <w:sz w:val="28"/>
          <w:szCs w:val="28"/>
          <w:lang w:val="uk-UA"/>
        </w:rPr>
      </w:pPr>
      <w:r w:rsidRPr="00E722B6">
        <w:rPr>
          <w:rFonts w:ascii="Times New Roman" w:eastAsia="Times New Roman" w:hAnsi="Times New Roman" w:cs="Times New Roman"/>
          <w:b/>
          <w:sz w:val="28"/>
          <w:szCs w:val="28"/>
          <w:lang w:val="uk-UA"/>
        </w:rPr>
        <w:t>заняття гуртка «</w:t>
      </w:r>
      <w:r w:rsidR="000F0463">
        <w:rPr>
          <w:rFonts w:ascii="Times New Roman" w:eastAsia="Times New Roman" w:hAnsi="Times New Roman" w:cs="Times New Roman"/>
          <w:b/>
          <w:sz w:val="28"/>
          <w:szCs w:val="28"/>
          <w:lang w:val="uk-UA"/>
        </w:rPr>
        <w:t>Сучасна</w:t>
      </w:r>
      <w:r w:rsidRPr="00E722B6">
        <w:rPr>
          <w:rFonts w:ascii="Times New Roman" w:eastAsia="Times New Roman" w:hAnsi="Times New Roman" w:cs="Times New Roman"/>
          <w:b/>
          <w:sz w:val="28"/>
          <w:szCs w:val="28"/>
          <w:lang w:val="uk-UA"/>
        </w:rPr>
        <w:t xml:space="preserve"> українськ</w:t>
      </w:r>
      <w:r w:rsidR="000F0463">
        <w:rPr>
          <w:rFonts w:ascii="Times New Roman" w:eastAsia="Times New Roman" w:hAnsi="Times New Roman" w:cs="Times New Roman"/>
          <w:b/>
          <w:sz w:val="28"/>
          <w:szCs w:val="28"/>
          <w:lang w:val="uk-UA"/>
        </w:rPr>
        <w:t>а</w:t>
      </w:r>
      <w:r w:rsidRPr="00E722B6">
        <w:rPr>
          <w:rFonts w:ascii="Times New Roman" w:eastAsia="Times New Roman" w:hAnsi="Times New Roman" w:cs="Times New Roman"/>
          <w:b/>
          <w:sz w:val="28"/>
          <w:szCs w:val="28"/>
          <w:lang w:val="uk-UA"/>
        </w:rPr>
        <w:t xml:space="preserve"> літератур</w:t>
      </w:r>
      <w:r w:rsidR="000F0463">
        <w:rPr>
          <w:rFonts w:ascii="Times New Roman" w:eastAsia="Times New Roman" w:hAnsi="Times New Roman" w:cs="Times New Roman"/>
          <w:b/>
          <w:sz w:val="28"/>
          <w:szCs w:val="28"/>
          <w:lang w:val="uk-UA"/>
        </w:rPr>
        <w:t>а</w:t>
      </w:r>
      <w:r w:rsidRPr="00E722B6">
        <w:rPr>
          <w:rFonts w:ascii="Times New Roman" w:eastAsia="Times New Roman" w:hAnsi="Times New Roman" w:cs="Times New Roman"/>
          <w:b/>
          <w:sz w:val="28"/>
          <w:szCs w:val="28"/>
          <w:lang w:val="uk-UA"/>
        </w:rPr>
        <w:t xml:space="preserve">», </w:t>
      </w:r>
    </w:p>
    <w:p w:rsidR="00E722B6" w:rsidRPr="00E722B6" w:rsidRDefault="00E722B6" w:rsidP="00B34C34">
      <w:pPr>
        <w:shd w:val="clear" w:color="auto" w:fill="FFFFFF"/>
        <w:spacing w:after="0" w:line="360" w:lineRule="auto"/>
        <w:ind w:firstLine="709"/>
        <w:jc w:val="center"/>
        <w:rPr>
          <w:rFonts w:ascii="Times New Roman" w:eastAsia="Times New Roman" w:hAnsi="Times New Roman" w:cs="Times New Roman"/>
          <w:b/>
          <w:bCs/>
          <w:sz w:val="28"/>
          <w:szCs w:val="28"/>
          <w:lang w:val="uk-UA"/>
        </w:rPr>
      </w:pPr>
      <w:r w:rsidRPr="00E722B6">
        <w:rPr>
          <w:rFonts w:ascii="Times New Roman" w:eastAsia="Times New Roman" w:hAnsi="Times New Roman" w:cs="Times New Roman"/>
          <w:b/>
          <w:sz w:val="28"/>
          <w:szCs w:val="28"/>
          <w:lang w:val="uk-UA"/>
        </w:rPr>
        <w:t>11 клас</w:t>
      </w:r>
    </w:p>
    <w:p w:rsidR="003D7915" w:rsidRPr="003D7915" w:rsidRDefault="003D7915" w:rsidP="00B34C34">
      <w:pPr>
        <w:shd w:val="clear" w:color="auto" w:fill="FFFFFF"/>
        <w:spacing w:after="0" w:line="360" w:lineRule="auto"/>
        <w:ind w:firstLine="709"/>
        <w:rPr>
          <w:rFonts w:ascii="Times New Roman" w:eastAsia="Times New Roman" w:hAnsi="Times New Roman" w:cs="Times New Roman"/>
          <w:sz w:val="28"/>
          <w:szCs w:val="28"/>
        </w:rPr>
      </w:pPr>
      <w:r w:rsidRPr="00E722B6">
        <w:rPr>
          <w:rFonts w:ascii="Times New Roman" w:eastAsia="Times New Roman" w:hAnsi="Times New Roman" w:cs="Times New Roman"/>
          <w:b/>
          <w:bCs/>
          <w:sz w:val="28"/>
          <w:szCs w:val="28"/>
        </w:rPr>
        <w:t xml:space="preserve">Тема. </w:t>
      </w:r>
      <w:r w:rsidRPr="00C82592">
        <w:rPr>
          <w:rFonts w:ascii="Times New Roman" w:eastAsia="Times New Roman" w:hAnsi="Times New Roman" w:cs="Times New Roman"/>
          <w:bCs/>
          <w:sz w:val="28"/>
          <w:szCs w:val="28"/>
        </w:rPr>
        <w:t>Сучасна українська література (огляд)</w:t>
      </w:r>
    </w:p>
    <w:p w:rsidR="003D7915" w:rsidRPr="003D7915" w:rsidRDefault="003D7915" w:rsidP="00C82592">
      <w:pPr>
        <w:shd w:val="clear" w:color="auto" w:fill="FFFFFF"/>
        <w:spacing w:after="0" w:line="360" w:lineRule="auto"/>
        <w:ind w:firstLine="709"/>
        <w:jc w:val="both"/>
        <w:rPr>
          <w:rFonts w:ascii="Times New Roman" w:eastAsia="Times New Roman" w:hAnsi="Times New Roman" w:cs="Times New Roman"/>
          <w:sz w:val="28"/>
          <w:szCs w:val="28"/>
        </w:rPr>
      </w:pPr>
      <w:r w:rsidRPr="00E722B6">
        <w:rPr>
          <w:rFonts w:ascii="Times New Roman" w:eastAsia="Times New Roman" w:hAnsi="Times New Roman" w:cs="Times New Roman"/>
          <w:b/>
          <w:bCs/>
          <w:sz w:val="28"/>
          <w:szCs w:val="28"/>
        </w:rPr>
        <w:t>Мета:</w:t>
      </w:r>
      <w:r w:rsidRPr="00E722B6">
        <w:rPr>
          <w:rFonts w:ascii="Times New Roman" w:eastAsia="Times New Roman" w:hAnsi="Times New Roman" w:cs="Times New Roman"/>
          <w:sz w:val="28"/>
          <w:szCs w:val="28"/>
        </w:rPr>
        <w:t> </w:t>
      </w:r>
      <w:r w:rsidRPr="003D7915">
        <w:rPr>
          <w:rFonts w:ascii="Times New Roman" w:eastAsia="Times New Roman" w:hAnsi="Times New Roman" w:cs="Times New Roman"/>
          <w:sz w:val="28"/>
          <w:szCs w:val="28"/>
        </w:rPr>
        <w:t>ознайомити учнів з історико-культурною</w:t>
      </w:r>
      <w:r w:rsidR="00CF15C1">
        <w:rPr>
          <w:rFonts w:ascii="Times New Roman" w:eastAsia="Times New Roman" w:hAnsi="Times New Roman" w:cs="Times New Roman"/>
          <w:sz w:val="28"/>
          <w:szCs w:val="28"/>
        </w:rPr>
        <w:t xml:space="preserve"> картиною </w:t>
      </w:r>
      <w:proofErr w:type="gramStart"/>
      <w:r w:rsidR="00CF15C1">
        <w:rPr>
          <w:rFonts w:ascii="Times New Roman" w:eastAsia="Times New Roman" w:hAnsi="Times New Roman" w:cs="Times New Roman"/>
          <w:sz w:val="28"/>
          <w:szCs w:val="28"/>
        </w:rPr>
        <w:t>л</w:t>
      </w:r>
      <w:proofErr w:type="gramEnd"/>
      <w:r w:rsidR="00CF15C1">
        <w:rPr>
          <w:rFonts w:ascii="Times New Roman" w:eastAsia="Times New Roman" w:hAnsi="Times New Roman" w:cs="Times New Roman"/>
          <w:sz w:val="28"/>
          <w:szCs w:val="28"/>
        </w:rPr>
        <w:t xml:space="preserve">ітератури кінця XX </w:t>
      </w:r>
      <w:r w:rsidR="00CF15C1">
        <w:rPr>
          <w:rFonts w:ascii="Times New Roman" w:eastAsia="Times New Roman" w:hAnsi="Times New Roman" w:cs="Times New Roman"/>
          <w:sz w:val="28"/>
          <w:szCs w:val="28"/>
          <w:lang w:val="uk-UA"/>
        </w:rPr>
        <w:t xml:space="preserve">– </w:t>
      </w:r>
      <w:r w:rsidRPr="003D7915">
        <w:rPr>
          <w:rFonts w:ascii="Times New Roman" w:eastAsia="Times New Roman" w:hAnsi="Times New Roman" w:cs="Times New Roman"/>
          <w:sz w:val="28"/>
          <w:szCs w:val="28"/>
        </w:rPr>
        <w:t xml:space="preserve">початку XXI ст., викликати інтерес до сучасного мистецтва, допомогти зрозуміти його тенденції; розвивати навички самостійного оцінювання естетичної ідейно-художньої вартості сучасних творів, вміння висловлювати власні враження та думки; виховувати прагнення до всебічної гармонійної освіти й самовдосконалення, любов до </w:t>
      </w:r>
      <w:proofErr w:type="gramStart"/>
      <w:r w:rsidRPr="003D7915">
        <w:rPr>
          <w:rFonts w:ascii="Times New Roman" w:eastAsia="Times New Roman" w:hAnsi="Times New Roman" w:cs="Times New Roman"/>
          <w:sz w:val="28"/>
          <w:szCs w:val="28"/>
        </w:rPr>
        <w:t>л</w:t>
      </w:r>
      <w:proofErr w:type="gramEnd"/>
      <w:r w:rsidRPr="003D7915">
        <w:rPr>
          <w:rFonts w:ascii="Times New Roman" w:eastAsia="Times New Roman" w:hAnsi="Times New Roman" w:cs="Times New Roman"/>
          <w:sz w:val="28"/>
          <w:szCs w:val="28"/>
        </w:rPr>
        <w:t>ітератури, повагу до вічних цінностей.</w:t>
      </w:r>
    </w:p>
    <w:p w:rsidR="003D7915" w:rsidRPr="003D7915" w:rsidRDefault="003D7915" w:rsidP="00CF15C1">
      <w:pPr>
        <w:shd w:val="clear" w:color="auto" w:fill="FFFFFF"/>
        <w:spacing w:after="0" w:line="360" w:lineRule="auto"/>
        <w:ind w:firstLine="709"/>
        <w:jc w:val="both"/>
        <w:rPr>
          <w:rFonts w:ascii="Times New Roman" w:eastAsia="Times New Roman" w:hAnsi="Times New Roman" w:cs="Times New Roman"/>
          <w:sz w:val="28"/>
          <w:szCs w:val="28"/>
        </w:rPr>
      </w:pPr>
      <w:r w:rsidRPr="00E722B6">
        <w:rPr>
          <w:rFonts w:ascii="Times New Roman" w:eastAsia="Times New Roman" w:hAnsi="Times New Roman" w:cs="Times New Roman"/>
          <w:b/>
          <w:bCs/>
          <w:sz w:val="28"/>
          <w:szCs w:val="28"/>
        </w:rPr>
        <w:t>Очікувані результати:</w:t>
      </w:r>
      <w:r w:rsidRPr="00E722B6">
        <w:rPr>
          <w:rFonts w:ascii="Times New Roman" w:eastAsia="Times New Roman" w:hAnsi="Times New Roman" w:cs="Times New Roman"/>
          <w:sz w:val="28"/>
          <w:szCs w:val="28"/>
        </w:rPr>
        <w:t> </w:t>
      </w:r>
      <w:r w:rsidRPr="003D7915">
        <w:rPr>
          <w:rFonts w:ascii="Times New Roman" w:eastAsia="Times New Roman" w:hAnsi="Times New Roman" w:cs="Times New Roman"/>
          <w:sz w:val="28"/>
          <w:szCs w:val="28"/>
        </w:rPr>
        <w:t>учні вміють характеризувати тематику, проблематику, стильові течії, жанрові особливості сучасної української літератури, називають найвідоміших представників, їхні твори, висловлюють власне ставлення до сучасних авторі</w:t>
      </w:r>
      <w:proofErr w:type="gramStart"/>
      <w:r w:rsidRPr="003D7915">
        <w:rPr>
          <w:rFonts w:ascii="Times New Roman" w:eastAsia="Times New Roman" w:hAnsi="Times New Roman" w:cs="Times New Roman"/>
          <w:sz w:val="28"/>
          <w:szCs w:val="28"/>
        </w:rPr>
        <w:t>в</w:t>
      </w:r>
      <w:proofErr w:type="gramEnd"/>
      <w:r w:rsidRPr="003D7915">
        <w:rPr>
          <w:rFonts w:ascii="Times New Roman" w:eastAsia="Times New Roman" w:hAnsi="Times New Roman" w:cs="Times New Roman"/>
          <w:sz w:val="28"/>
          <w:szCs w:val="28"/>
        </w:rPr>
        <w:t xml:space="preserve"> та їхньої творчості.</w:t>
      </w:r>
    </w:p>
    <w:p w:rsidR="003D7915" w:rsidRPr="003D7915" w:rsidRDefault="003D7915" w:rsidP="00E722B6">
      <w:pPr>
        <w:shd w:val="clear" w:color="auto" w:fill="FFFFFF"/>
        <w:spacing w:after="0" w:line="360" w:lineRule="auto"/>
        <w:ind w:firstLine="709"/>
        <w:rPr>
          <w:rFonts w:ascii="Times New Roman" w:eastAsia="Times New Roman" w:hAnsi="Times New Roman" w:cs="Times New Roman"/>
          <w:sz w:val="28"/>
          <w:szCs w:val="28"/>
        </w:rPr>
      </w:pPr>
      <w:r w:rsidRPr="00E722B6">
        <w:rPr>
          <w:rFonts w:ascii="Times New Roman" w:eastAsia="Times New Roman" w:hAnsi="Times New Roman" w:cs="Times New Roman"/>
          <w:b/>
          <w:bCs/>
          <w:sz w:val="28"/>
          <w:szCs w:val="28"/>
        </w:rPr>
        <w:t>Обладнання:</w:t>
      </w:r>
      <w:r w:rsidRPr="00E722B6">
        <w:rPr>
          <w:rFonts w:ascii="Times New Roman" w:eastAsia="Times New Roman" w:hAnsi="Times New Roman" w:cs="Times New Roman"/>
          <w:sz w:val="28"/>
          <w:szCs w:val="28"/>
        </w:rPr>
        <w:t> </w:t>
      </w:r>
      <w:r w:rsidRPr="003D7915">
        <w:rPr>
          <w:rFonts w:ascii="Times New Roman" w:eastAsia="Times New Roman" w:hAnsi="Times New Roman" w:cs="Times New Roman"/>
          <w:sz w:val="28"/>
          <w:szCs w:val="28"/>
        </w:rPr>
        <w:t>«портретна галерея» письменників, виставка книг, твори сучасного живопису.</w:t>
      </w:r>
    </w:p>
    <w:p w:rsidR="003D7915" w:rsidRPr="003D7915" w:rsidRDefault="003D7915" w:rsidP="00E722B6">
      <w:pPr>
        <w:shd w:val="clear" w:color="auto" w:fill="FFFFFF"/>
        <w:spacing w:after="0" w:line="360" w:lineRule="auto"/>
        <w:ind w:firstLine="709"/>
        <w:rPr>
          <w:rFonts w:ascii="Times New Roman" w:eastAsia="Times New Roman" w:hAnsi="Times New Roman" w:cs="Times New Roman"/>
          <w:sz w:val="28"/>
          <w:szCs w:val="28"/>
        </w:rPr>
      </w:pPr>
      <w:r w:rsidRPr="00E722B6">
        <w:rPr>
          <w:rFonts w:ascii="Times New Roman" w:eastAsia="Times New Roman" w:hAnsi="Times New Roman" w:cs="Times New Roman"/>
          <w:b/>
          <w:bCs/>
          <w:sz w:val="28"/>
          <w:szCs w:val="28"/>
        </w:rPr>
        <w:t xml:space="preserve">Тип </w:t>
      </w:r>
      <w:r w:rsidR="00CF15C1">
        <w:rPr>
          <w:rFonts w:ascii="Times New Roman" w:eastAsia="Times New Roman" w:hAnsi="Times New Roman" w:cs="Times New Roman"/>
          <w:b/>
          <w:bCs/>
          <w:sz w:val="28"/>
          <w:szCs w:val="28"/>
          <w:lang w:val="uk-UA"/>
        </w:rPr>
        <w:t>заняття</w:t>
      </w:r>
      <w:r w:rsidRPr="00E722B6">
        <w:rPr>
          <w:rFonts w:ascii="Times New Roman" w:eastAsia="Times New Roman" w:hAnsi="Times New Roman" w:cs="Times New Roman"/>
          <w:b/>
          <w:bCs/>
          <w:sz w:val="28"/>
          <w:szCs w:val="28"/>
        </w:rPr>
        <w:t>:</w:t>
      </w:r>
      <w:r w:rsidRPr="00E722B6">
        <w:rPr>
          <w:rFonts w:ascii="Times New Roman" w:eastAsia="Times New Roman" w:hAnsi="Times New Roman" w:cs="Times New Roman"/>
          <w:sz w:val="28"/>
          <w:szCs w:val="28"/>
        </w:rPr>
        <w:t> </w:t>
      </w:r>
      <w:r w:rsidRPr="003D7915">
        <w:rPr>
          <w:rFonts w:ascii="Times New Roman" w:eastAsia="Times New Roman" w:hAnsi="Times New Roman" w:cs="Times New Roman"/>
          <w:sz w:val="28"/>
          <w:szCs w:val="28"/>
        </w:rPr>
        <w:t>вивчення нового навчального матеріалу.</w:t>
      </w:r>
    </w:p>
    <w:p w:rsidR="003D7915" w:rsidRPr="003D7915" w:rsidRDefault="003D7915" w:rsidP="00CF15C1">
      <w:pPr>
        <w:shd w:val="clear" w:color="auto" w:fill="FFFFFF"/>
        <w:spacing w:after="0" w:line="360" w:lineRule="auto"/>
        <w:ind w:firstLine="709"/>
        <w:jc w:val="center"/>
        <w:outlineLvl w:val="2"/>
        <w:rPr>
          <w:rFonts w:ascii="Times New Roman" w:eastAsia="Times New Roman" w:hAnsi="Times New Roman" w:cs="Times New Roman"/>
          <w:b/>
          <w:bCs/>
          <w:sz w:val="28"/>
          <w:szCs w:val="28"/>
          <w:lang w:val="uk-UA"/>
        </w:rPr>
      </w:pPr>
      <w:r w:rsidRPr="00E722B6">
        <w:rPr>
          <w:rFonts w:ascii="Times New Roman" w:eastAsia="Times New Roman" w:hAnsi="Times New Roman" w:cs="Times New Roman"/>
          <w:b/>
          <w:bCs/>
          <w:sz w:val="28"/>
          <w:szCs w:val="28"/>
        </w:rPr>
        <w:t xml:space="preserve">Хід </w:t>
      </w:r>
      <w:r w:rsidR="00CF15C1">
        <w:rPr>
          <w:rFonts w:ascii="Times New Roman" w:eastAsia="Times New Roman" w:hAnsi="Times New Roman" w:cs="Times New Roman"/>
          <w:b/>
          <w:bCs/>
          <w:sz w:val="28"/>
          <w:szCs w:val="28"/>
          <w:lang w:val="uk-UA"/>
        </w:rPr>
        <w:t>заняття</w:t>
      </w:r>
    </w:p>
    <w:p w:rsidR="00CF15C1" w:rsidRPr="00CF15C1" w:rsidRDefault="003D7915" w:rsidP="00CF15C1">
      <w:pPr>
        <w:pStyle w:val="a7"/>
        <w:numPr>
          <w:ilvl w:val="0"/>
          <w:numId w:val="2"/>
        </w:numPr>
        <w:shd w:val="clear" w:color="auto" w:fill="FFFFFF"/>
        <w:spacing w:after="0" w:line="360" w:lineRule="auto"/>
        <w:rPr>
          <w:rFonts w:ascii="Times New Roman" w:eastAsia="Times New Roman" w:hAnsi="Times New Roman" w:cs="Times New Roman"/>
          <w:sz w:val="28"/>
          <w:szCs w:val="28"/>
          <w:lang w:val="uk-UA"/>
        </w:rPr>
      </w:pPr>
      <w:r w:rsidRPr="00CF15C1">
        <w:rPr>
          <w:rFonts w:ascii="Times New Roman" w:eastAsia="Times New Roman" w:hAnsi="Times New Roman" w:cs="Times New Roman"/>
          <w:b/>
          <w:bCs/>
          <w:sz w:val="28"/>
          <w:szCs w:val="28"/>
        </w:rPr>
        <w:t>Актуалізація опорних знань учні</w:t>
      </w:r>
      <w:proofErr w:type="gramStart"/>
      <w:r w:rsidRPr="00CF15C1">
        <w:rPr>
          <w:rFonts w:ascii="Times New Roman" w:eastAsia="Times New Roman" w:hAnsi="Times New Roman" w:cs="Times New Roman"/>
          <w:b/>
          <w:bCs/>
          <w:sz w:val="28"/>
          <w:szCs w:val="28"/>
        </w:rPr>
        <w:t>в</w:t>
      </w:r>
      <w:proofErr w:type="gramEnd"/>
    </w:p>
    <w:p w:rsidR="00CF15C1" w:rsidRPr="00CF15C1" w:rsidRDefault="003D7915" w:rsidP="00CF15C1">
      <w:pPr>
        <w:pStyle w:val="a7"/>
        <w:numPr>
          <w:ilvl w:val="0"/>
          <w:numId w:val="2"/>
        </w:numPr>
        <w:shd w:val="clear" w:color="auto" w:fill="FFFFFF"/>
        <w:spacing w:after="0" w:line="360" w:lineRule="auto"/>
        <w:rPr>
          <w:rFonts w:ascii="Times New Roman" w:eastAsia="Times New Roman" w:hAnsi="Times New Roman" w:cs="Times New Roman"/>
          <w:sz w:val="28"/>
          <w:szCs w:val="28"/>
        </w:rPr>
      </w:pPr>
      <w:r w:rsidRPr="00CF15C1">
        <w:rPr>
          <w:rFonts w:ascii="Times New Roman" w:eastAsia="Times New Roman" w:hAnsi="Times New Roman" w:cs="Times New Roman"/>
          <w:b/>
          <w:bCs/>
          <w:sz w:val="28"/>
          <w:szCs w:val="28"/>
        </w:rPr>
        <w:t>Мотивація навчальної діяльності школярів. Оголошення теми й мети уроку</w:t>
      </w:r>
    </w:p>
    <w:p w:rsidR="00CF15C1" w:rsidRPr="00CF15C1" w:rsidRDefault="003D7915" w:rsidP="00CF15C1">
      <w:pPr>
        <w:pStyle w:val="a7"/>
        <w:numPr>
          <w:ilvl w:val="1"/>
          <w:numId w:val="2"/>
        </w:numPr>
        <w:shd w:val="clear" w:color="auto" w:fill="FFFFFF"/>
        <w:spacing w:after="0" w:line="360" w:lineRule="auto"/>
        <w:rPr>
          <w:rFonts w:ascii="Times New Roman" w:eastAsia="Times New Roman" w:hAnsi="Times New Roman" w:cs="Times New Roman"/>
          <w:sz w:val="28"/>
          <w:szCs w:val="28"/>
        </w:rPr>
      </w:pPr>
      <w:r w:rsidRPr="00CF15C1">
        <w:rPr>
          <w:rStyle w:val="a5"/>
          <w:rFonts w:ascii="Times New Roman" w:hAnsi="Times New Roman" w:cs="Times New Roman"/>
          <w:sz w:val="28"/>
          <w:szCs w:val="28"/>
          <w:shd w:val="clear" w:color="auto" w:fill="FFFFFF"/>
        </w:rPr>
        <w:t>Вступне слово вчителя.</w:t>
      </w:r>
    </w:p>
    <w:p w:rsidR="00CF15C1" w:rsidRDefault="003D7915" w:rsidP="00CF15C1">
      <w:pPr>
        <w:shd w:val="clear" w:color="auto" w:fill="FFFFFF"/>
        <w:spacing w:after="0" w:line="360" w:lineRule="auto"/>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«…Коли американці свого часу запускали з мису Канаверал </w:t>
      </w:r>
      <w:proofErr w:type="gramStart"/>
      <w:r w:rsidRPr="00CF15C1">
        <w:rPr>
          <w:rFonts w:ascii="Times New Roman" w:hAnsi="Times New Roman" w:cs="Times New Roman"/>
          <w:sz w:val="28"/>
          <w:szCs w:val="28"/>
          <w:shd w:val="clear" w:color="auto" w:fill="FFFFFF"/>
        </w:rPr>
        <w:t>досл</w:t>
      </w:r>
      <w:proofErr w:type="gramEnd"/>
      <w:r w:rsidRPr="00CF15C1">
        <w:rPr>
          <w:rFonts w:ascii="Times New Roman" w:hAnsi="Times New Roman" w:cs="Times New Roman"/>
          <w:sz w:val="28"/>
          <w:szCs w:val="28"/>
          <w:shd w:val="clear" w:color="auto" w:fill="FFFFFF"/>
        </w:rPr>
        <w:t>ідну станцію з якимсь особливо потужним телескопом, що мав прецизійно точну систему дзеркал, то, виявивши в останній момент дефект головного дзеркала, призупинили запуск, усунули дефект і лише тоді запустили цей телескоп на орбіту.</w:t>
      </w:r>
    </w:p>
    <w:p w:rsidR="00CF15C1" w:rsidRDefault="00CF15C1" w:rsidP="00CF15C1">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У</w:t>
      </w:r>
      <w:r w:rsidR="003D7915" w:rsidRPr="00CF15C1">
        <w:rPr>
          <w:rFonts w:ascii="Times New Roman" w:hAnsi="Times New Roman" w:cs="Times New Roman"/>
          <w:sz w:val="28"/>
          <w:szCs w:val="28"/>
          <w:shd w:val="clear" w:color="auto" w:fill="FFFFFF"/>
        </w:rPr>
        <w:t xml:space="preserve"> переносному значенні таким телескопом, з такою системою дзеркал, у кожній нації, в кожному суспільстві повинен бути весь комплекс гуманітарних наук, з літературою, освітою, мистецтвом,</w:t>
      </w:r>
      <w:r>
        <w:rPr>
          <w:rFonts w:ascii="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lang w:val="uk-UA"/>
        </w:rPr>
        <w:t>–</w:t>
      </w:r>
      <w:r w:rsidR="003D7915" w:rsidRPr="00CF15C1">
        <w:rPr>
          <w:rFonts w:ascii="Times New Roman" w:hAnsi="Times New Roman" w:cs="Times New Roman"/>
          <w:sz w:val="28"/>
          <w:szCs w:val="28"/>
          <w:shd w:val="clear" w:color="auto" w:fill="FFFFFF"/>
        </w:rPr>
        <w:t xml:space="preserve"> і в складному спектрі цих дзеркал і віддзеркалень суспільство може мати об’єктивну картину самого себе і давати на світ невикривлену інформацію про себе, сфокусовану в головному дзеркалі. Ефект головного дзеркала, точність його оптики грають вирішальну роль.</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proofErr w:type="gramStart"/>
      <w:r w:rsidRPr="00CF15C1">
        <w:rPr>
          <w:rFonts w:ascii="Times New Roman" w:hAnsi="Times New Roman" w:cs="Times New Roman"/>
          <w:sz w:val="28"/>
          <w:szCs w:val="28"/>
          <w:shd w:val="clear" w:color="auto" w:fill="FFFFFF"/>
        </w:rPr>
        <w:t>У нас же цей телескоп давно застарів, ніколи не модернізується, його обслуга часом не дуже й грамотна, а часом і недобросовісна й упереджена, так що нація відбивається не в системі розумно встановлених дзеркал, фокусується не в головному дзеркалі, а в скельцях некоректно поставлених лінз і призм, що заломлюють її до невпізнання.</w:t>
      </w:r>
      <w:proofErr w:type="gramEnd"/>
      <w:r w:rsidRPr="00CF15C1">
        <w:rPr>
          <w:rFonts w:ascii="Times New Roman" w:hAnsi="Times New Roman" w:cs="Times New Roman"/>
          <w:sz w:val="28"/>
          <w:szCs w:val="28"/>
          <w:shd w:val="clear" w:color="auto" w:fill="FFFFFF"/>
        </w:rPr>
        <w:t xml:space="preserve"> Маємо не ефект, а дефект головного дзеркала, місцями воно розбите, уламки розкидані скрізь по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 xml:space="preserve">іту. </w:t>
      </w:r>
      <w:proofErr w:type="gramStart"/>
      <w:r w:rsidRPr="00CF15C1">
        <w:rPr>
          <w:rFonts w:ascii="Times New Roman" w:hAnsi="Times New Roman" w:cs="Times New Roman"/>
          <w:sz w:val="28"/>
          <w:szCs w:val="28"/>
          <w:shd w:val="clear" w:color="auto" w:fill="FFFFFF"/>
        </w:rPr>
        <w:t>Та й</w:t>
      </w:r>
      <w:proofErr w:type="gramEnd"/>
      <w:r w:rsidRPr="00CF15C1">
        <w:rPr>
          <w:rFonts w:ascii="Times New Roman" w:hAnsi="Times New Roman" w:cs="Times New Roman"/>
          <w:sz w:val="28"/>
          <w:szCs w:val="28"/>
          <w:shd w:val="clear" w:color="auto" w:fill="FFFFFF"/>
        </w:rPr>
        <w:t xml:space="preserve"> взагалі цей телескоп встановлений нам не нами. Запрограмований на систему анахронічних уявлень, він умисно спотворює обличчя нації. Відтак і живемо в постійному відчутті негаразді</w:t>
      </w:r>
      <w:proofErr w:type="gramStart"/>
      <w:r w:rsidRPr="00CF15C1">
        <w:rPr>
          <w:rFonts w:ascii="Times New Roman" w:hAnsi="Times New Roman" w:cs="Times New Roman"/>
          <w:sz w:val="28"/>
          <w:szCs w:val="28"/>
          <w:shd w:val="clear" w:color="auto" w:fill="FFFFFF"/>
        </w:rPr>
        <w:t>в</w:t>
      </w:r>
      <w:proofErr w:type="gramEnd"/>
      <w:r w:rsidRPr="00CF15C1">
        <w:rPr>
          <w:rFonts w:ascii="Times New Roman" w:hAnsi="Times New Roman" w:cs="Times New Roman"/>
          <w:sz w:val="28"/>
          <w:szCs w:val="28"/>
          <w:shd w:val="clear" w:color="auto" w:fill="FFFFFF"/>
        </w:rPr>
        <w:t xml:space="preserve">, психологічного дискомфорту, викривленої істини. В той час, коли справжня </w:t>
      </w:r>
      <w:proofErr w:type="gramStart"/>
      <w:r w:rsidRPr="00CF15C1">
        <w:rPr>
          <w:rFonts w:ascii="Times New Roman" w:hAnsi="Times New Roman" w:cs="Times New Roman"/>
          <w:sz w:val="28"/>
          <w:szCs w:val="28"/>
          <w:shd w:val="clear" w:color="auto" w:fill="FFFFFF"/>
        </w:rPr>
        <w:t>досл</w:t>
      </w:r>
      <w:proofErr w:type="gramEnd"/>
      <w:r w:rsidRPr="00CF15C1">
        <w:rPr>
          <w:rFonts w:ascii="Times New Roman" w:hAnsi="Times New Roman" w:cs="Times New Roman"/>
          <w:sz w:val="28"/>
          <w:szCs w:val="28"/>
          <w:shd w:val="clear" w:color="auto" w:fill="FFFFFF"/>
        </w:rPr>
        <w:t>ідна станція з потужним нашим телескопом давно вже повинна пролітати над світом, вивчати світ об’єктивно і об’єктивно ж віддзеркалювати світові нас.</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446E82">
        <w:rPr>
          <w:rFonts w:ascii="Times New Roman" w:hAnsi="Times New Roman" w:cs="Times New Roman"/>
          <w:sz w:val="28"/>
          <w:szCs w:val="28"/>
          <w:shd w:val="clear" w:color="auto" w:fill="FFFFFF"/>
          <w:lang w:val="uk-UA"/>
        </w:rPr>
        <w:t xml:space="preserve">Раніше це було неможливо. Ми були у складі імперії, вона робила свій імідж на експорт, коригувала систему ідеологічних дзеркал, створювала ілюзію своєї, а відтак і нашої, присутності у світі. </w:t>
      </w:r>
      <w:r w:rsidRPr="00CF15C1">
        <w:rPr>
          <w:rFonts w:ascii="Times New Roman" w:hAnsi="Times New Roman" w:cs="Times New Roman"/>
          <w:sz w:val="28"/>
          <w:szCs w:val="28"/>
          <w:shd w:val="clear" w:color="auto" w:fill="FFFFFF"/>
        </w:rPr>
        <w:t xml:space="preserve">Насправді ж ми були на світовій сцені лише по цей бік залізної завіси. Чманіли в ідеологічній риториці, самі собі аплодували, не бракувало й запевнень, що ми великий народ, носії передових ідеалів, що у нас всесвітньо відомий Шевченко etc. Водночас відбувався нечуваний за цинізмом геноцид нації шляхом репресій, голодоморів та асиміляції, </w:t>
      </w:r>
      <w:proofErr w:type="gramStart"/>
      <w:r w:rsidRPr="00CF15C1">
        <w:rPr>
          <w:rFonts w:ascii="Times New Roman" w:hAnsi="Times New Roman" w:cs="Times New Roman"/>
          <w:sz w:val="28"/>
          <w:szCs w:val="28"/>
          <w:shd w:val="clear" w:color="auto" w:fill="FFFFFF"/>
        </w:rPr>
        <w:t>посл</w:t>
      </w:r>
      <w:proofErr w:type="gramEnd"/>
      <w:r w:rsidRPr="00CF15C1">
        <w:rPr>
          <w:rFonts w:ascii="Times New Roman" w:hAnsi="Times New Roman" w:cs="Times New Roman"/>
          <w:sz w:val="28"/>
          <w:szCs w:val="28"/>
          <w:shd w:val="clear" w:color="auto" w:fill="FFFFFF"/>
        </w:rPr>
        <w:t>ідовна її дискредитація в очах народонаселення, індексування чіпких ідеологем типу «націоналісти», «сепаратисти», «зрадники», і все це в сліпучих перехресних променях добре відшліфованих імперських лінз.</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lastRenderedPageBreak/>
        <w:t>Коли ж з гуркотом упала залізна завіса, виявилося, що по той бі</w:t>
      </w:r>
      <w:proofErr w:type="gramStart"/>
      <w:r w:rsidRPr="00CF15C1">
        <w:rPr>
          <w:rFonts w:ascii="Times New Roman" w:hAnsi="Times New Roman" w:cs="Times New Roman"/>
          <w:sz w:val="28"/>
          <w:szCs w:val="28"/>
          <w:shd w:val="clear" w:color="auto" w:fill="FFFFFF"/>
        </w:rPr>
        <w:t>к</w:t>
      </w:r>
      <w:proofErr w:type="gramEnd"/>
      <w:r w:rsidRPr="00CF15C1">
        <w:rPr>
          <w:rFonts w:ascii="Times New Roman" w:hAnsi="Times New Roman" w:cs="Times New Roman"/>
          <w:sz w:val="28"/>
          <w:szCs w:val="28"/>
          <w:shd w:val="clear" w:color="auto" w:fill="FFFFFF"/>
        </w:rPr>
        <w:t xml:space="preserve"> </w:t>
      </w:r>
      <w:proofErr w:type="gramStart"/>
      <w:r w:rsidRPr="00CF15C1">
        <w:rPr>
          <w:rFonts w:ascii="Times New Roman" w:hAnsi="Times New Roman" w:cs="Times New Roman"/>
          <w:sz w:val="28"/>
          <w:szCs w:val="28"/>
          <w:shd w:val="clear" w:color="auto" w:fill="FFFFFF"/>
        </w:rPr>
        <w:t>зав</w:t>
      </w:r>
      <w:proofErr w:type="gramEnd"/>
      <w:r w:rsidRPr="00CF15C1">
        <w:rPr>
          <w:rFonts w:ascii="Times New Roman" w:hAnsi="Times New Roman" w:cs="Times New Roman"/>
          <w:sz w:val="28"/>
          <w:szCs w:val="28"/>
          <w:shd w:val="clear" w:color="auto" w:fill="FFFFFF"/>
        </w:rPr>
        <w:t>іси нас нема. Україну мало хто зна</w:t>
      </w:r>
      <w:proofErr w:type="gramStart"/>
      <w:r w:rsidRPr="00CF15C1">
        <w:rPr>
          <w:rFonts w:ascii="Times New Roman" w:hAnsi="Times New Roman" w:cs="Times New Roman"/>
          <w:sz w:val="28"/>
          <w:szCs w:val="28"/>
          <w:shd w:val="clear" w:color="auto" w:fill="FFFFFF"/>
        </w:rPr>
        <w:t>є,</w:t>
      </w:r>
      <w:proofErr w:type="gramEnd"/>
      <w:r w:rsidRPr="00CF15C1">
        <w:rPr>
          <w:rFonts w:ascii="Times New Roman" w:hAnsi="Times New Roman" w:cs="Times New Roman"/>
          <w:sz w:val="28"/>
          <w:szCs w:val="28"/>
          <w:shd w:val="clear" w:color="auto" w:fill="FFFFFF"/>
        </w:rPr>
        <w:t xml:space="preserve"> її все ще плутають із Росією, її проблеми для світу неактуальні, за нею тягнеться шлейф історичних упереджень, не спростованих нами й досі.</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Для багатьох це було страшним відкриттям, для декого прикрою несподіванкою, а дехто буквально пережив шок. А надто це тяжко було, я думаю, для молодих амбітних людей, що саме входили у життя, не об-тяжені тягарем ретроспекцій, ані жодним з національних комплексів, готові </w:t>
      </w:r>
      <w:proofErr w:type="gramStart"/>
      <w:r w:rsidRPr="00CF15C1">
        <w:rPr>
          <w:rFonts w:ascii="Times New Roman" w:hAnsi="Times New Roman" w:cs="Times New Roman"/>
          <w:sz w:val="28"/>
          <w:szCs w:val="28"/>
          <w:shd w:val="clear" w:color="auto" w:fill="FFFFFF"/>
        </w:rPr>
        <w:t>г</w:t>
      </w:r>
      <w:proofErr w:type="gramEnd"/>
      <w:r w:rsidRPr="00CF15C1">
        <w:rPr>
          <w:rFonts w:ascii="Times New Roman" w:hAnsi="Times New Roman" w:cs="Times New Roman"/>
          <w:sz w:val="28"/>
          <w:szCs w:val="28"/>
          <w:shd w:val="clear" w:color="auto" w:fill="FFFFFF"/>
        </w:rPr>
        <w:t>ідно жити і працювати. А тут раптом така гнітюча і принизлива реальність.</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Що повинна </w:t>
      </w:r>
      <w:proofErr w:type="gramStart"/>
      <w:r w:rsidRPr="00CF15C1">
        <w:rPr>
          <w:rFonts w:ascii="Times New Roman" w:hAnsi="Times New Roman" w:cs="Times New Roman"/>
          <w:sz w:val="28"/>
          <w:szCs w:val="28"/>
          <w:shd w:val="clear" w:color="auto" w:fill="FFFFFF"/>
        </w:rPr>
        <w:t>була в</w:t>
      </w:r>
      <w:proofErr w:type="gramEnd"/>
      <w:r w:rsidRPr="00CF15C1">
        <w:rPr>
          <w:rFonts w:ascii="Times New Roman" w:hAnsi="Times New Roman" w:cs="Times New Roman"/>
          <w:sz w:val="28"/>
          <w:szCs w:val="28"/>
          <w:shd w:val="clear" w:color="auto" w:fill="FFFFFF"/>
        </w:rPr>
        <w:t xml:space="preserve">ідразу зробити Україна? Насамперед </w:t>
      </w:r>
      <w:r w:rsidR="000F0463">
        <w:rPr>
          <w:rFonts w:ascii="Times New Roman" w:hAnsi="Times New Roman" w:cs="Times New Roman"/>
          <w:sz w:val="28"/>
          <w:szCs w:val="28"/>
          <w:shd w:val="clear" w:color="auto" w:fill="FFFFFF"/>
        </w:rPr>
        <w:t>–</w:t>
      </w:r>
      <w:r w:rsidRPr="00CF15C1">
        <w:rPr>
          <w:rFonts w:ascii="Times New Roman" w:hAnsi="Times New Roman" w:cs="Times New Roman"/>
          <w:sz w:val="28"/>
          <w:szCs w:val="28"/>
          <w:shd w:val="clear" w:color="auto" w:fill="FFFFFF"/>
        </w:rPr>
        <w:t xml:space="preserve"> об’єктивно оцінити ситуацію. Поставити свою оптику, свою систему дзеркал. Розробити свою гуманітарну політику, її стратегію та </w:t>
      </w:r>
      <w:proofErr w:type="gramStart"/>
      <w:r w:rsidRPr="00CF15C1">
        <w:rPr>
          <w:rFonts w:ascii="Times New Roman" w:hAnsi="Times New Roman" w:cs="Times New Roman"/>
          <w:sz w:val="28"/>
          <w:szCs w:val="28"/>
          <w:shd w:val="clear" w:color="auto" w:fill="FFFFFF"/>
        </w:rPr>
        <w:t>пр</w:t>
      </w:r>
      <w:proofErr w:type="gramEnd"/>
      <w:r w:rsidRPr="00CF15C1">
        <w:rPr>
          <w:rFonts w:ascii="Times New Roman" w:hAnsi="Times New Roman" w:cs="Times New Roman"/>
          <w:sz w:val="28"/>
          <w:szCs w:val="28"/>
          <w:shd w:val="clear" w:color="auto" w:fill="FFFFFF"/>
        </w:rPr>
        <w:t xml:space="preserve">іоритети. Зафіксувати себе у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 xml:space="preserve">ідомості людства парадоксом молодої держави з тисячолітньою культурою, що була досі заблокована в силу історичних причин. Бути відкриттям для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іту, а не морально ущербним народом в абераціях чужих віддзеркалень.</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То звідки ж він, цей дефект головного дзеркала?</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Згадайте чарівну казку Андерсена «Снігова королева». Там все </w:t>
      </w:r>
      <w:proofErr w:type="gramStart"/>
      <w:r w:rsidRPr="00CF15C1">
        <w:rPr>
          <w:rFonts w:ascii="Times New Roman" w:hAnsi="Times New Roman" w:cs="Times New Roman"/>
          <w:sz w:val="28"/>
          <w:szCs w:val="28"/>
          <w:shd w:val="clear" w:color="auto" w:fill="FFFFFF"/>
        </w:rPr>
        <w:t>починається</w:t>
      </w:r>
      <w:proofErr w:type="gramEnd"/>
      <w:r w:rsidRPr="00CF15C1">
        <w:rPr>
          <w:rFonts w:ascii="Times New Roman" w:hAnsi="Times New Roman" w:cs="Times New Roman"/>
          <w:sz w:val="28"/>
          <w:szCs w:val="28"/>
          <w:shd w:val="clear" w:color="auto" w:fill="FFFFFF"/>
        </w:rPr>
        <w:t xml:space="preserve"> з того, що один дуже лютий чорт зробив дуже дивне дзеркало. «Це дзеркало,</w:t>
      </w:r>
      <w:r w:rsidR="00CF15C1">
        <w:rPr>
          <w:rFonts w:ascii="Times New Roman" w:hAnsi="Times New Roman" w:cs="Times New Roman"/>
          <w:sz w:val="28"/>
          <w:szCs w:val="28"/>
          <w:shd w:val="clear" w:color="auto" w:fill="FFFFFF"/>
          <w:lang w:val="uk-UA"/>
        </w:rPr>
        <w:t xml:space="preserve"> </w:t>
      </w:r>
      <w:r w:rsidR="00CF15C1">
        <w:rPr>
          <w:rFonts w:ascii="Times New Roman" w:eastAsia="Times New Roman" w:hAnsi="Times New Roman" w:cs="Times New Roman"/>
          <w:sz w:val="28"/>
          <w:szCs w:val="28"/>
          <w:lang w:val="uk-UA"/>
        </w:rPr>
        <w:t>–</w:t>
      </w:r>
      <w:r w:rsidRPr="00CF15C1">
        <w:rPr>
          <w:rFonts w:ascii="Times New Roman" w:hAnsi="Times New Roman" w:cs="Times New Roman"/>
          <w:sz w:val="28"/>
          <w:szCs w:val="28"/>
          <w:shd w:val="clear" w:color="auto" w:fill="FFFFFF"/>
        </w:rPr>
        <w:t xml:space="preserve"> цитую,</w:t>
      </w:r>
      <w:r w:rsidR="00CF15C1">
        <w:rPr>
          <w:rFonts w:ascii="Times New Roman" w:hAnsi="Times New Roman" w:cs="Times New Roman"/>
          <w:sz w:val="28"/>
          <w:szCs w:val="28"/>
          <w:shd w:val="clear" w:color="auto" w:fill="FFFFFF"/>
          <w:lang w:val="uk-UA"/>
        </w:rPr>
        <w:t xml:space="preserve"> </w:t>
      </w:r>
      <w:r w:rsidR="00CF15C1">
        <w:rPr>
          <w:rFonts w:ascii="Times New Roman" w:eastAsia="Times New Roman" w:hAnsi="Times New Roman" w:cs="Times New Roman"/>
          <w:sz w:val="28"/>
          <w:szCs w:val="28"/>
          <w:lang w:val="uk-UA"/>
        </w:rPr>
        <w:t>–</w:t>
      </w:r>
      <w:r w:rsidRPr="00CF15C1">
        <w:rPr>
          <w:rFonts w:ascii="Times New Roman" w:hAnsi="Times New Roman" w:cs="Times New Roman"/>
          <w:sz w:val="28"/>
          <w:szCs w:val="28"/>
          <w:shd w:val="clear" w:color="auto" w:fill="FFFFFF"/>
        </w:rPr>
        <w:t xml:space="preserve"> мало незвичайну властивість: все добре і прекрасне зменшувалося в ньому до неможливого, а все негі</w:t>
      </w:r>
      <w:proofErr w:type="gramStart"/>
      <w:r w:rsidRPr="00CF15C1">
        <w:rPr>
          <w:rFonts w:ascii="Times New Roman" w:hAnsi="Times New Roman" w:cs="Times New Roman"/>
          <w:sz w:val="28"/>
          <w:szCs w:val="28"/>
          <w:shd w:val="clear" w:color="auto" w:fill="FFFFFF"/>
        </w:rPr>
        <w:t>дне й</w:t>
      </w:r>
      <w:proofErr w:type="gramEnd"/>
      <w:r w:rsidRPr="00CF15C1">
        <w:rPr>
          <w:rFonts w:ascii="Times New Roman" w:hAnsi="Times New Roman" w:cs="Times New Roman"/>
          <w:sz w:val="28"/>
          <w:szCs w:val="28"/>
          <w:shd w:val="clear" w:color="auto" w:fill="FFFFFF"/>
        </w:rPr>
        <w:t xml:space="preserve"> погане виступало чіткіше і здавалося ще гіршим».</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Оце він і є </w:t>
      </w:r>
      <w:r w:rsidR="00CF15C1">
        <w:rPr>
          <w:rFonts w:ascii="Times New Roman" w:eastAsia="Times New Roman" w:hAnsi="Times New Roman" w:cs="Times New Roman"/>
          <w:sz w:val="28"/>
          <w:szCs w:val="28"/>
          <w:lang w:val="uk-UA"/>
        </w:rPr>
        <w:t>–</w:t>
      </w:r>
      <w:r w:rsidRPr="00CF15C1">
        <w:rPr>
          <w:rFonts w:ascii="Times New Roman" w:hAnsi="Times New Roman" w:cs="Times New Roman"/>
          <w:sz w:val="28"/>
          <w:szCs w:val="28"/>
          <w:shd w:val="clear" w:color="auto" w:fill="FFFFFF"/>
        </w:rPr>
        <w:t xml:space="preserve"> дефект нашого головного дзеркала. Його зробив чорт. А учні й </w:t>
      </w:r>
      <w:proofErr w:type="gramStart"/>
      <w:r w:rsidRPr="00CF15C1">
        <w:rPr>
          <w:rFonts w:ascii="Times New Roman" w:hAnsi="Times New Roman" w:cs="Times New Roman"/>
          <w:sz w:val="28"/>
          <w:szCs w:val="28"/>
          <w:shd w:val="clear" w:color="auto" w:fill="FFFFFF"/>
        </w:rPr>
        <w:t>посл</w:t>
      </w:r>
      <w:proofErr w:type="gramEnd"/>
      <w:r w:rsidRPr="00CF15C1">
        <w:rPr>
          <w:rFonts w:ascii="Times New Roman" w:hAnsi="Times New Roman" w:cs="Times New Roman"/>
          <w:sz w:val="28"/>
          <w:szCs w:val="28"/>
          <w:shd w:val="clear" w:color="auto" w:fill="FFFFFF"/>
        </w:rPr>
        <w:t>ідовники чорта,</w:t>
      </w:r>
      <w:r w:rsidR="00CF15C1">
        <w:rPr>
          <w:rFonts w:ascii="Times New Roman" w:hAnsi="Times New Roman" w:cs="Times New Roman"/>
          <w:sz w:val="28"/>
          <w:szCs w:val="28"/>
          <w:shd w:val="clear" w:color="auto" w:fill="FFFFFF"/>
          <w:lang w:val="uk-UA"/>
        </w:rPr>
        <w:t xml:space="preserve"> </w:t>
      </w:r>
      <w:r w:rsidR="00CF15C1">
        <w:rPr>
          <w:rFonts w:ascii="Times New Roman" w:eastAsia="Times New Roman" w:hAnsi="Times New Roman" w:cs="Times New Roman"/>
          <w:sz w:val="28"/>
          <w:szCs w:val="28"/>
          <w:lang w:val="uk-UA"/>
        </w:rPr>
        <w:t>–</w:t>
      </w:r>
      <w:r w:rsidRPr="00CF15C1">
        <w:rPr>
          <w:rFonts w:ascii="Times New Roman" w:hAnsi="Times New Roman" w:cs="Times New Roman"/>
          <w:sz w:val="28"/>
          <w:szCs w:val="28"/>
          <w:shd w:val="clear" w:color="auto" w:fill="FFFFFF"/>
        </w:rPr>
        <w:t xml:space="preserve"> цитую далі,</w:t>
      </w:r>
      <w:r w:rsidR="00CF15C1">
        <w:rPr>
          <w:rFonts w:ascii="Times New Roman" w:hAnsi="Times New Roman" w:cs="Times New Roman"/>
          <w:sz w:val="28"/>
          <w:szCs w:val="28"/>
          <w:shd w:val="clear" w:color="auto" w:fill="FFFFFF"/>
          <w:lang w:val="uk-UA"/>
        </w:rPr>
        <w:t xml:space="preserve"> </w:t>
      </w:r>
      <w:r w:rsidR="00CF15C1">
        <w:rPr>
          <w:rFonts w:ascii="Times New Roman" w:eastAsia="Times New Roman" w:hAnsi="Times New Roman" w:cs="Times New Roman"/>
          <w:sz w:val="28"/>
          <w:szCs w:val="28"/>
          <w:lang w:val="uk-UA"/>
        </w:rPr>
        <w:t>–</w:t>
      </w:r>
      <w:r w:rsidRPr="00CF15C1">
        <w:rPr>
          <w:rFonts w:ascii="Times New Roman" w:hAnsi="Times New Roman" w:cs="Times New Roman"/>
          <w:sz w:val="28"/>
          <w:szCs w:val="28"/>
          <w:shd w:val="clear" w:color="auto" w:fill="FFFFFF"/>
        </w:rPr>
        <w:t xml:space="preserve"> «всюди бігали з тим дзеркалом і, нарешті, не залишилося жодної країни, жодної людини, які б не відбилися у тому дзеркалі спотвореними». Тоді поплічники чорта полетіли в небо, </w:t>
      </w:r>
      <w:proofErr w:type="gramStart"/>
      <w:r w:rsidRPr="00CF15C1">
        <w:rPr>
          <w:rFonts w:ascii="Times New Roman" w:hAnsi="Times New Roman" w:cs="Times New Roman"/>
          <w:sz w:val="28"/>
          <w:szCs w:val="28"/>
          <w:shd w:val="clear" w:color="auto" w:fill="FFFFFF"/>
        </w:rPr>
        <w:t>ще й</w:t>
      </w:r>
      <w:proofErr w:type="gramEnd"/>
      <w:r w:rsidRPr="00CF15C1">
        <w:rPr>
          <w:rFonts w:ascii="Times New Roman" w:hAnsi="Times New Roman" w:cs="Times New Roman"/>
          <w:sz w:val="28"/>
          <w:szCs w:val="28"/>
          <w:shd w:val="clear" w:color="auto" w:fill="FFFFFF"/>
        </w:rPr>
        <w:t xml:space="preserve"> там хотіли порозважатися. Але дзеркало відбивало такі страхіття, робило такі гримаси, що аж випало з їхніх рук, брязнуло об </w:t>
      </w:r>
      <w:proofErr w:type="gramStart"/>
      <w:r w:rsidRPr="00CF15C1">
        <w:rPr>
          <w:rFonts w:ascii="Times New Roman" w:hAnsi="Times New Roman" w:cs="Times New Roman"/>
          <w:sz w:val="28"/>
          <w:szCs w:val="28"/>
          <w:shd w:val="clear" w:color="auto" w:fill="FFFFFF"/>
        </w:rPr>
        <w:t>землю й</w:t>
      </w:r>
      <w:proofErr w:type="gramEnd"/>
      <w:r w:rsidRPr="00CF15C1">
        <w:rPr>
          <w:rFonts w:ascii="Times New Roman" w:hAnsi="Times New Roman" w:cs="Times New Roman"/>
          <w:sz w:val="28"/>
          <w:szCs w:val="28"/>
          <w:shd w:val="clear" w:color="auto" w:fill="FFFFFF"/>
        </w:rPr>
        <w:t xml:space="preserve"> розбилося на мільйони скалок.</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«І ці скалки наробили ще більше лиха, ніж саме дзеркало». Вони літали скрізь по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 xml:space="preserve">іту і якщо потрапляли комусь в око, то «людина з такою скалкою </w:t>
      </w:r>
      <w:r w:rsidRPr="00CF15C1">
        <w:rPr>
          <w:rFonts w:ascii="Times New Roman" w:hAnsi="Times New Roman" w:cs="Times New Roman"/>
          <w:sz w:val="28"/>
          <w:szCs w:val="28"/>
          <w:shd w:val="clear" w:color="auto" w:fill="FFFFFF"/>
        </w:rPr>
        <w:lastRenderedPageBreak/>
        <w:t xml:space="preserve">в очах бачила все навиворіт або тільки найпоганіше, бо кожна скалочка мала ту ж силу, що й ціле дзеркало. Декотрим людям скалочка потрапляла в серце… і серце перетворювалося на маленьку крижинку». «А по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іту літало ще багато таких скалочок».</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Не буду розшифровувати, що то за чорт і хто його поплічники. Sapienti sat. Скажу тільки, що ті скалочки літають по </w:t>
      </w:r>
      <w:proofErr w:type="gramStart"/>
      <w:r w:rsidRPr="00CF15C1">
        <w:rPr>
          <w:rFonts w:ascii="Times New Roman" w:hAnsi="Times New Roman" w:cs="Times New Roman"/>
          <w:sz w:val="28"/>
          <w:szCs w:val="28"/>
          <w:shd w:val="clear" w:color="auto" w:fill="FFFFFF"/>
        </w:rPr>
        <w:t>св</w:t>
      </w:r>
      <w:proofErr w:type="gramEnd"/>
      <w:r w:rsidRPr="00CF15C1">
        <w:rPr>
          <w:rFonts w:ascii="Times New Roman" w:hAnsi="Times New Roman" w:cs="Times New Roman"/>
          <w:sz w:val="28"/>
          <w:szCs w:val="28"/>
          <w:shd w:val="clear" w:color="auto" w:fill="FFFFFF"/>
        </w:rPr>
        <w:t xml:space="preserve">іту й досі, і люди з такими скалочками в очах бачать зовсім не ту Україну. Але все це реверберації старих імперських дзеркал з </w:t>
      </w:r>
      <w:proofErr w:type="gramStart"/>
      <w:r w:rsidRPr="00CF15C1">
        <w:rPr>
          <w:rFonts w:ascii="Times New Roman" w:hAnsi="Times New Roman" w:cs="Times New Roman"/>
          <w:sz w:val="28"/>
          <w:szCs w:val="28"/>
          <w:shd w:val="clear" w:color="auto" w:fill="FFFFFF"/>
        </w:rPr>
        <w:t>обл</w:t>
      </w:r>
      <w:proofErr w:type="gramEnd"/>
      <w:r w:rsidRPr="00CF15C1">
        <w:rPr>
          <w:rFonts w:ascii="Times New Roman" w:hAnsi="Times New Roman" w:cs="Times New Roman"/>
          <w:sz w:val="28"/>
          <w:szCs w:val="28"/>
          <w:shd w:val="clear" w:color="auto" w:fill="FFFFFF"/>
        </w:rPr>
        <w:t>ізлою вже амальгамою.</w:t>
      </w:r>
      <w:r w:rsidRPr="00CF15C1">
        <w:rPr>
          <w:rFonts w:ascii="Times New Roman" w:hAnsi="Times New Roman" w:cs="Times New Roman"/>
          <w:sz w:val="28"/>
          <w:szCs w:val="28"/>
        </w:rPr>
        <w:br/>
      </w:r>
      <w:r w:rsidRPr="00CF15C1">
        <w:rPr>
          <w:rFonts w:ascii="Times New Roman" w:hAnsi="Times New Roman" w:cs="Times New Roman"/>
          <w:sz w:val="28"/>
          <w:szCs w:val="28"/>
          <w:shd w:val="clear" w:color="auto" w:fill="FFFFFF"/>
        </w:rPr>
        <w:t>На щастя, дедалі більше людей не хочуть, щоб такі скалочки потрапляли їм в очі і в серце.</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Отож, історія трива</w:t>
      </w:r>
      <w:proofErr w:type="gramStart"/>
      <w:r w:rsidRPr="00CF15C1">
        <w:rPr>
          <w:rFonts w:ascii="Times New Roman" w:hAnsi="Times New Roman" w:cs="Times New Roman"/>
          <w:sz w:val="28"/>
          <w:szCs w:val="28"/>
          <w:shd w:val="clear" w:color="auto" w:fill="FFFFFF"/>
        </w:rPr>
        <w:t>є.</w:t>
      </w:r>
      <w:proofErr w:type="gramEnd"/>
      <w:r w:rsidRPr="00CF15C1">
        <w:rPr>
          <w:rFonts w:ascii="Times New Roman" w:hAnsi="Times New Roman" w:cs="Times New Roman"/>
          <w:sz w:val="28"/>
          <w:szCs w:val="28"/>
          <w:shd w:val="clear" w:color="auto" w:fill="FFFFFF"/>
        </w:rPr>
        <w:t xml:space="preserve"> І якщо ми вчора не випили брому, читаючи її, то сьогодні й завтра будемо здатні її творити.</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Тільки не треба чекати, щоб хтось вам зробив ваше власне індивідуальне дзеркало і вмонтував </w:t>
      </w:r>
      <w:proofErr w:type="gramStart"/>
      <w:r w:rsidRPr="00CF15C1">
        <w:rPr>
          <w:rFonts w:ascii="Times New Roman" w:hAnsi="Times New Roman" w:cs="Times New Roman"/>
          <w:sz w:val="28"/>
          <w:szCs w:val="28"/>
          <w:shd w:val="clear" w:color="auto" w:fill="FFFFFF"/>
        </w:rPr>
        <w:t>його в</w:t>
      </w:r>
      <w:proofErr w:type="gramEnd"/>
      <w:r w:rsidRPr="00CF15C1">
        <w:rPr>
          <w:rFonts w:ascii="Times New Roman" w:hAnsi="Times New Roman" w:cs="Times New Roman"/>
          <w:sz w:val="28"/>
          <w:szCs w:val="28"/>
          <w:shd w:val="clear" w:color="auto" w:fill="FFFFFF"/>
        </w:rPr>
        <w:t xml:space="preserve"> систему суспільних дзеркал. Кожен має зробити це сам. Демократія тим і добра, що при демократії не держава руйнує людину, а людина будує державу</w:t>
      </w:r>
      <w:proofErr w:type="gramStart"/>
      <w:r w:rsidRPr="00CF15C1">
        <w:rPr>
          <w:rFonts w:ascii="Times New Roman" w:hAnsi="Times New Roman" w:cs="Times New Roman"/>
          <w:sz w:val="28"/>
          <w:szCs w:val="28"/>
          <w:shd w:val="clear" w:color="auto" w:fill="FFFFFF"/>
        </w:rPr>
        <w:t>.</w:t>
      </w:r>
      <w:proofErr w:type="gramEnd"/>
      <w:r w:rsidRPr="00CF15C1">
        <w:rPr>
          <w:rFonts w:ascii="Times New Roman" w:hAnsi="Times New Roman" w:cs="Times New Roman"/>
          <w:sz w:val="28"/>
          <w:szCs w:val="28"/>
          <w:shd w:val="clear" w:color="auto" w:fill="FFFFFF"/>
        </w:rPr>
        <w:t xml:space="preserve"> І </w:t>
      </w:r>
      <w:proofErr w:type="gramStart"/>
      <w:r w:rsidRPr="00CF15C1">
        <w:rPr>
          <w:rFonts w:ascii="Times New Roman" w:hAnsi="Times New Roman" w:cs="Times New Roman"/>
          <w:sz w:val="28"/>
          <w:szCs w:val="28"/>
          <w:shd w:val="clear" w:color="auto" w:fill="FFFFFF"/>
        </w:rPr>
        <w:t>с</w:t>
      </w:r>
      <w:proofErr w:type="gramEnd"/>
      <w:r w:rsidRPr="00CF15C1">
        <w:rPr>
          <w:rFonts w:ascii="Times New Roman" w:hAnsi="Times New Roman" w:cs="Times New Roman"/>
          <w:sz w:val="28"/>
          <w:szCs w:val="28"/>
          <w:shd w:val="clear" w:color="auto" w:fill="FFFFFF"/>
        </w:rPr>
        <w:t>аму себе, і своє гідне життя, і гуманітарну ауру своєї нації».</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rPr>
        <w:t xml:space="preserve">Так пише Ліна Костенко у </w:t>
      </w:r>
      <w:proofErr w:type="gramStart"/>
      <w:r w:rsidRPr="00CF15C1">
        <w:rPr>
          <w:rFonts w:ascii="Times New Roman" w:hAnsi="Times New Roman" w:cs="Times New Roman"/>
          <w:sz w:val="28"/>
          <w:szCs w:val="28"/>
          <w:shd w:val="clear" w:color="auto" w:fill="FFFFFF"/>
        </w:rPr>
        <w:t>своїй</w:t>
      </w:r>
      <w:proofErr w:type="gramEnd"/>
      <w:r w:rsidRPr="00CF15C1">
        <w:rPr>
          <w:rFonts w:ascii="Times New Roman" w:hAnsi="Times New Roman" w:cs="Times New Roman"/>
          <w:sz w:val="28"/>
          <w:szCs w:val="28"/>
          <w:shd w:val="clear" w:color="auto" w:fill="FFFFFF"/>
        </w:rPr>
        <w:t xml:space="preserve"> знаменитій лекції «Гуманістична аура нації, або Дефект головного дзеркала», прочитаній в Національному університеті «Києво-Могилянська академія» 1 вересня 1999 року.</w:t>
      </w:r>
    </w:p>
    <w:p w:rsidR="00CF15C1" w:rsidRDefault="003D7915" w:rsidP="00CF15C1">
      <w:pPr>
        <w:shd w:val="clear" w:color="auto" w:fill="FFFFFF"/>
        <w:spacing w:after="0" w:line="360" w:lineRule="auto"/>
        <w:ind w:firstLine="567"/>
        <w:jc w:val="both"/>
        <w:rPr>
          <w:rFonts w:ascii="Times New Roman" w:hAnsi="Times New Roman" w:cs="Times New Roman"/>
          <w:sz w:val="28"/>
          <w:szCs w:val="28"/>
          <w:lang w:val="uk-UA"/>
        </w:rPr>
      </w:pPr>
      <w:r w:rsidRPr="00CF15C1">
        <w:rPr>
          <w:rFonts w:ascii="Times New Roman" w:hAnsi="Times New Roman" w:cs="Times New Roman"/>
          <w:sz w:val="28"/>
          <w:szCs w:val="28"/>
          <w:shd w:val="clear" w:color="auto" w:fill="FFFFFF"/>
          <w:lang w:val="uk-UA"/>
        </w:rPr>
        <w:t>На фоні цієї «гнітючої і принизливої реальності» в українській літературі особливо інтенсивно починає розвиватися постмодернізм, який у світовій літературі зайняв уже досить значний культурно-мистецький простір. Як не дивно, але саме засади постмодернізму відповідали тодішньому (і, мабуть, теперішньому) станові душі творчої молоді: відчуття універсальної порожнечі після втрати ідеологічних ілюзій (а вони передалися генетично від батьків і дідів), розгляд усіх цінностей як відносних, культ незалежної вільної особистості.</w:t>
      </w:r>
    </w:p>
    <w:p w:rsidR="003D7915" w:rsidRPr="00CF15C1" w:rsidRDefault="003D7915" w:rsidP="00CF15C1">
      <w:pPr>
        <w:shd w:val="clear" w:color="auto" w:fill="FFFFFF"/>
        <w:spacing w:after="0" w:line="360" w:lineRule="auto"/>
        <w:ind w:firstLine="567"/>
        <w:jc w:val="both"/>
        <w:rPr>
          <w:rFonts w:ascii="Times New Roman" w:eastAsia="Times New Roman" w:hAnsi="Times New Roman" w:cs="Times New Roman"/>
          <w:sz w:val="28"/>
          <w:szCs w:val="28"/>
        </w:rPr>
      </w:pPr>
      <w:r w:rsidRPr="00CF15C1">
        <w:rPr>
          <w:rFonts w:ascii="Times New Roman" w:hAnsi="Times New Roman" w:cs="Times New Roman"/>
          <w:sz w:val="28"/>
          <w:szCs w:val="28"/>
          <w:shd w:val="clear" w:color="auto" w:fill="FFFFFF"/>
        </w:rPr>
        <w:t>Про складнощі й характерні риси сучасного літературного процесу ми поміркуємо сьогодні на уроці.</w:t>
      </w:r>
    </w:p>
    <w:p w:rsidR="003D7915" w:rsidRPr="00E722B6" w:rsidRDefault="003D7915" w:rsidP="00E722B6">
      <w:pPr>
        <w:pStyle w:val="a3"/>
        <w:shd w:val="clear" w:color="auto" w:fill="FFFFFF"/>
        <w:spacing w:before="0" w:beforeAutospacing="0" w:after="0" w:afterAutospacing="0" w:line="360" w:lineRule="auto"/>
        <w:ind w:firstLine="709"/>
        <w:rPr>
          <w:sz w:val="28"/>
          <w:szCs w:val="28"/>
        </w:rPr>
      </w:pPr>
      <w:r w:rsidRPr="00E722B6">
        <w:rPr>
          <w:rStyle w:val="a5"/>
          <w:sz w:val="28"/>
          <w:szCs w:val="28"/>
        </w:rPr>
        <w:lastRenderedPageBreak/>
        <w:t xml:space="preserve">ІІІ. Сприйняття та засвоєння учнями навчального </w:t>
      </w:r>
      <w:proofErr w:type="gramStart"/>
      <w:r w:rsidRPr="00E722B6">
        <w:rPr>
          <w:rStyle w:val="a5"/>
          <w:sz w:val="28"/>
          <w:szCs w:val="28"/>
        </w:rPr>
        <w:t>матер</w:t>
      </w:r>
      <w:proofErr w:type="gramEnd"/>
      <w:r w:rsidRPr="00E722B6">
        <w:rPr>
          <w:rStyle w:val="a5"/>
          <w:sz w:val="28"/>
          <w:szCs w:val="28"/>
        </w:rPr>
        <w:t>іалу</w:t>
      </w:r>
    </w:p>
    <w:p w:rsidR="00CF15C1" w:rsidRDefault="00F974DC" w:rsidP="00E722B6">
      <w:pPr>
        <w:pStyle w:val="a3"/>
        <w:shd w:val="clear" w:color="auto" w:fill="FFFFFF"/>
        <w:spacing w:before="0" w:beforeAutospacing="0" w:after="0" w:afterAutospacing="0" w:line="360" w:lineRule="auto"/>
        <w:ind w:firstLine="709"/>
        <w:rPr>
          <w:sz w:val="28"/>
          <w:szCs w:val="28"/>
          <w:lang w:val="uk-UA"/>
        </w:rPr>
      </w:pPr>
      <w:r>
        <w:rPr>
          <w:rStyle w:val="a5"/>
          <w:sz w:val="28"/>
          <w:szCs w:val="28"/>
          <w:lang w:val="uk-UA"/>
        </w:rPr>
        <w:t xml:space="preserve">3.1. </w:t>
      </w:r>
      <w:r w:rsidR="003D7915" w:rsidRPr="00E722B6">
        <w:rPr>
          <w:rStyle w:val="a5"/>
          <w:sz w:val="28"/>
          <w:szCs w:val="28"/>
        </w:rPr>
        <w:t>Мін</w:t>
      </w:r>
      <w:proofErr w:type="gramStart"/>
      <w:r w:rsidR="003D7915" w:rsidRPr="00E722B6">
        <w:rPr>
          <w:rStyle w:val="a5"/>
          <w:sz w:val="28"/>
          <w:szCs w:val="28"/>
        </w:rPr>
        <w:t>і-</w:t>
      </w:r>
      <w:proofErr w:type="gramEnd"/>
      <w:r w:rsidR="003D7915" w:rsidRPr="00E722B6">
        <w:rPr>
          <w:rStyle w:val="a5"/>
          <w:sz w:val="28"/>
          <w:szCs w:val="28"/>
        </w:rPr>
        <w:t>лекція вчителя з елементами бесіди.</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E722B6">
        <w:rPr>
          <w:sz w:val="28"/>
          <w:szCs w:val="28"/>
        </w:rPr>
        <w:t xml:space="preserve">Періодизація в літературі </w:t>
      </w:r>
      <w:r w:rsidR="00CF15C1">
        <w:rPr>
          <w:sz w:val="28"/>
          <w:szCs w:val="28"/>
          <w:lang w:val="uk-UA"/>
        </w:rPr>
        <w:t>–</w:t>
      </w:r>
      <w:r w:rsidRPr="00E722B6">
        <w:rPr>
          <w:sz w:val="28"/>
          <w:szCs w:val="28"/>
        </w:rPr>
        <w:t xml:space="preserve"> </w:t>
      </w:r>
      <w:proofErr w:type="gramStart"/>
      <w:r w:rsidRPr="00E722B6">
        <w:rPr>
          <w:sz w:val="28"/>
          <w:szCs w:val="28"/>
        </w:rPr>
        <w:t>р</w:t>
      </w:r>
      <w:proofErr w:type="gramEnd"/>
      <w:r w:rsidRPr="00E722B6">
        <w:rPr>
          <w:sz w:val="28"/>
          <w:szCs w:val="28"/>
        </w:rPr>
        <w:t xml:space="preserve">іч дуже умовна. </w:t>
      </w:r>
      <w:proofErr w:type="gramStart"/>
      <w:r w:rsidRPr="00E722B6">
        <w:rPr>
          <w:sz w:val="28"/>
          <w:szCs w:val="28"/>
        </w:rPr>
        <w:t>Про нову</w:t>
      </w:r>
      <w:proofErr w:type="gramEnd"/>
      <w:r w:rsidRPr="00E722B6">
        <w:rPr>
          <w:sz w:val="28"/>
          <w:szCs w:val="28"/>
        </w:rPr>
        <w:t xml:space="preserve"> українську літературу ми говоримо з часів Котляревського і Шевченка, про новітню </w:t>
      </w:r>
      <w:r w:rsidR="00CF15C1">
        <w:rPr>
          <w:sz w:val="28"/>
          <w:szCs w:val="28"/>
          <w:lang w:val="uk-UA"/>
        </w:rPr>
        <w:t>–</w:t>
      </w:r>
      <w:r w:rsidRPr="00E722B6">
        <w:rPr>
          <w:sz w:val="28"/>
          <w:szCs w:val="28"/>
        </w:rPr>
        <w:t xml:space="preserve"> з другої половини XX ст. Досить умовним є й поділ на «шістдесятників», «сімдесятників», «вісімдесятників», «дев’яностників» та «двохтисячників», адже дехто з письменників пройшов усі ці етапи й еволюцію у своїй творчості, а дехто не пройшов такої еволюції й залишився вірним своєму письменницькому кредо. Термін «молодий» часто стосується не віку митця, </w:t>
      </w:r>
      <w:r w:rsidR="00CF15C1">
        <w:rPr>
          <w:sz w:val="28"/>
          <w:szCs w:val="28"/>
        </w:rPr>
        <w:t xml:space="preserve">а часу його появи в </w:t>
      </w:r>
      <w:proofErr w:type="gramStart"/>
      <w:r w:rsidR="00CF15C1">
        <w:rPr>
          <w:sz w:val="28"/>
          <w:szCs w:val="28"/>
        </w:rPr>
        <w:t>л</w:t>
      </w:r>
      <w:proofErr w:type="gramEnd"/>
      <w:r w:rsidR="00CF15C1">
        <w:rPr>
          <w:sz w:val="28"/>
          <w:szCs w:val="28"/>
        </w:rPr>
        <w:t>ітературі.</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E722B6">
        <w:rPr>
          <w:sz w:val="28"/>
          <w:szCs w:val="28"/>
        </w:rPr>
        <w:t xml:space="preserve">У літературному процесі сьогодення активно працюють представники </w:t>
      </w:r>
      <w:proofErr w:type="gramStart"/>
      <w:r w:rsidRPr="00E722B6">
        <w:rPr>
          <w:sz w:val="28"/>
          <w:szCs w:val="28"/>
        </w:rPr>
        <w:t>р</w:t>
      </w:r>
      <w:proofErr w:type="gramEnd"/>
      <w:r w:rsidRPr="00E722B6">
        <w:rPr>
          <w:sz w:val="28"/>
          <w:szCs w:val="28"/>
        </w:rPr>
        <w:t xml:space="preserve">ізних мистецьких течій чи напрямків </w:t>
      </w:r>
      <w:r w:rsidR="000F0463">
        <w:rPr>
          <w:sz w:val="28"/>
          <w:szCs w:val="28"/>
        </w:rPr>
        <w:t>–</w:t>
      </w:r>
      <w:r w:rsidRPr="00E722B6">
        <w:rPr>
          <w:sz w:val="28"/>
          <w:szCs w:val="28"/>
        </w:rPr>
        <w:t xml:space="preserve"> традиційного народницько-реалістичного; модерністського з тяжінням до нового чи старого традиціоналізму; постмодерністського з елементами неоавангардизму.</w:t>
      </w:r>
      <w:r w:rsidRPr="00E722B6">
        <w:rPr>
          <w:sz w:val="28"/>
          <w:szCs w:val="28"/>
        </w:rPr>
        <w:br/>
        <w:t>Ми зосе</w:t>
      </w:r>
      <w:r w:rsidR="00CF15C1">
        <w:rPr>
          <w:sz w:val="28"/>
          <w:szCs w:val="28"/>
        </w:rPr>
        <w:t>редимо увагу на постмодернізмі.</w:t>
      </w:r>
    </w:p>
    <w:p w:rsidR="00CF15C1" w:rsidRDefault="00CF15C1"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3D7915" w:rsidRPr="00E722B6">
        <w:rPr>
          <w:sz w:val="28"/>
          <w:szCs w:val="28"/>
        </w:rPr>
        <w:t xml:space="preserve"> Пригадайте, що ви знаєте про постмодерніз</w:t>
      </w:r>
      <w:r>
        <w:rPr>
          <w:sz w:val="28"/>
          <w:szCs w:val="28"/>
        </w:rPr>
        <w:t>м з уроків світової літератури.</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E722B6">
        <w:rPr>
          <w:sz w:val="28"/>
          <w:szCs w:val="28"/>
        </w:rPr>
        <w:t>Умберто Еко писав: «…В усі</w:t>
      </w:r>
      <w:proofErr w:type="gramStart"/>
      <w:r w:rsidRPr="00E722B6">
        <w:rPr>
          <w:sz w:val="28"/>
          <w:szCs w:val="28"/>
        </w:rPr>
        <w:t>х</w:t>
      </w:r>
      <w:proofErr w:type="gramEnd"/>
      <w:r w:rsidRPr="00E722B6">
        <w:rPr>
          <w:sz w:val="28"/>
          <w:szCs w:val="28"/>
        </w:rPr>
        <w:t xml:space="preserve"> книжках говориться про інші книжки… будь-яка історія переповідає історію, яка вже переповідана…» І стверджував: «Постмодернізм </w:t>
      </w:r>
      <w:r w:rsidR="000F0463">
        <w:rPr>
          <w:sz w:val="28"/>
          <w:szCs w:val="28"/>
        </w:rPr>
        <w:t>–</w:t>
      </w:r>
      <w:r w:rsidRPr="00E722B6">
        <w:rPr>
          <w:sz w:val="28"/>
          <w:szCs w:val="28"/>
        </w:rPr>
        <w:t xml:space="preserve"> не хронологічно фіксоване явище, а певний духовний стан. У цьому сенсі слушним є твердження, що кожна д</w:t>
      </w:r>
      <w:r w:rsidR="00CF15C1">
        <w:rPr>
          <w:sz w:val="28"/>
          <w:szCs w:val="28"/>
        </w:rPr>
        <w:t>оба має власний постмодернізм».</w:t>
      </w:r>
    </w:p>
    <w:p w:rsidR="003D7915" w:rsidRPr="00E722B6" w:rsidRDefault="003D7915" w:rsidP="00CF15C1">
      <w:pPr>
        <w:pStyle w:val="a3"/>
        <w:shd w:val="clear" w:color="auto" w:fill="FFFFFF"/>
        <w:spacing w:before="0" w:beforeAutospacing="0" w:after="0" w:afterAutospacing="0" w:line="360" w:lineRule="auto"/>
        <w:ind w:firstLine="709"/>
        <w:jc w:val="both"/>
        <w:rPr>
          <w:sz w:val="28"/>
          <w:szCs w:val="28"/>
        </w:rPr>
      </w:pPr>
      <w:r w:rsidRPr="00E722B6">
        <w:rPr>
          <w:sz w:val="28"/>
          <w:szCs w:val="28"/>
        </w:rPr>
        <w:t xml:space="preserve">Саме тому ми можемо пояснити наявність рис постмодернізму у творах представників </w:t>
      </w:r>
      <w:proofErr w:type="gramStart"/>
      <w:r w:rsidRPr="00E722B6">
        <w:rPr>
          <w:sz w:val="28"/>
          <w:szCs w:val="28"/>
        </w:rPr>
        <w:t>старшого</w:t>
      </w:r>
      <w:proofErr w:type="gramEnd"/>
      <w:r w:rsidRPr="00E722B6">
        <w:rPr>
          <w:sz w:val="28"/>
          <w:szCs w:val="28"/>
        </w:rPr>
        <w:t xml:space="preserve"> покоління літераторів </w:t>
      </w:r>
      <w:r w:rsidR="00CF15C1">
        <w:rPr>
          <w:sz w:val="28"/>
          <w:szCs w:val="28"/>
          <w:lang w:val="uk-UA"/>
        </w:rPr>
        <w:t>–</w:t>
      </w:r>
      <w:r w:rsidR="00CF15C1">
        <w:rPr>
          <w:sz w:val="28"/>
          <w:szCs w:val="28"/>
        </w:rPr>
        <w:t xml:space="preserve"> П. Загребельного, В.</w:t>
      </w:r>
      <w:r w:rsidR="00CF15C1">
        <w:rPr>
          <w:sz w:val="28"/>
          <w:szCs w:val="28"/>
          <w:lang w:val="uk-UA"/>
        </w:rPr>
        <w:t> </w:t>
      </w:r>
      <w:r w:rsidRPr="00E722B6">
        <w:rPr>
          <w:sz w:val="28"/>
          <w:szCs w:val="28"/>
        </w:rPr>
        <w:t>Земляка, В. Шевчука та ін.</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E722B6">
        <w:rPr>
          <w:rStyle w:val="a5"/>
          <w:sz w:val="28"/>
          <w:szCs w:val="28"/>
        </w:rPr>
        <w:t>Літературознавці відзначають такі риси постмодернізму:</w:t>
      </w:r>
    </w:p>
    <w:p w:rsidR="00CF15C1" w:rsidRDefault="00CF15C1"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3D7915" w:rsidRPr="00CF15C1">
        <w:rPr>
          <w:sz w:val="28"/>
          <w:szCs w:val="28"/>
          <w:lang w:val="uk-UA"/>
        </w:rPr>
        <w:t xml:space="preserve"> у центрі уваги </w:t>
      </w:r>
      <w:r>
        <w:rPr>
          <w:sz w:val="28"/>
          <w:szCs w:val="28"/>
          <w:lang w:val="uk-UA"/>
        </w:rPr>
        <w:t>–</w:t>
      </w:r>
      <w:r w:rsidR="003D7915" w:rsidRPr="00CF15C1">
        <w:rPr>
          <w:sz w:val="28"/>
          <w:szCs w:val="28"/>
          <w:lang w:val="uk-UA"/>
        </w:rPr>
        <w:t xml:space="preserve"> не минуле людей, а текст як паралельна реальність або паралельне минуле; гіперболізація невідповідності між сучасною мовою, за допомогою якої ми намагаємося в</w:t>
      </w:r>
      <w:r w:rsidRPr="00CF15C1">
        <w:rPr>
          <w:sz w:val="28"/>
          <w:szCs w:val="28"/>
          <w:lang w:val="uk-UA"/>
        </w:rPr>
        <w:t>ивчати минуле, і самим минулим;</w:t>
      </w:r>
    </w:p>
    <w:p w:rsidR="00CF15C1" w:rsidRDefault="00CF15C1"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w:t>
      </w:r>
      <w:r w:rsidR="003D7915" w:rsidRPr="00E722B6">
        <w:rPr>
          <w:sz w:val="28"/>
          <w:szCs w:val="28"/>
        </w:rPr>
        <w:t xml:space="preserve"> визнання неможливості отримання «позитивного» знання, тобто з’ясування того, що на</w:t>
      </w:r>
      <w:r>
        <w:rPr>
          <w:sz w:val="28"/>
          <w:szCs w:val="28"/>
        </w:rPr>
        <w:t>справді було колись із людиною;</w:t>
      </w:r>
    </w:p>
    <w:p w:rsidR="00CF15C1" w:rsidRDefault="00CF15C1"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3D7915" w:rsidRPr="00E722B6">
        <w:rPr>
          <w:sz w:val="28"/>
          <w:szCs w:val="28"/>
        </w:rPr>
        <w:t xml:space="preserve"> мова </w:t>
      </w:r>
      <w:r>
        <w:rPr>
          <w:sz w:val="28"/>
          <w:szCs w:val="28"/>
          <w:lang w:val="uk-UA"/>
        </w:rPr>
        <w:t>–</w:t>
      </w:r>
      <w:r w:rsidR="003D7915" w:rsidRPr="00E722B6">
        <w:rPr>
          <w:sz w:val="28"/>
          <w:szCs w:val="28"/>
        </w:rPr>
        <w:t xml:space="preserve"> не представник реальності, а сама реальність, замкнена</w:t>
      </w:r>
      <w:r>
        <w:rPr>
          <w:sz w:val="28"/>
          <w:szCs w:val="28"/>
        </w:rPr>
        <w:t xml:space="preserve"> й самодостатня система знаків;</w:t>
      </w:r>
    </w:p>
    <w:p w:rsidR="00CF15C1" w:rsidRDefault="00CF15C1"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3D7915" w:rsidRPr="00E722B6">
        <w:rPr>
          <w:sz w:val="28"/>
          <w:szCs w:val="28"/>
        </w:rPr>
        <w:t xml:space="preserve"> провідний метод </w:t>
      </w:r>
      <w:r>
        <w:rPr>
          <w:sz w:val="28"/>
          <w:szCs w:val="28"/>
          <w:lang w:val="uk-UA"/>
        </w:rPr>
        <w:t>–</w:t>
      </w:r>
      <w:r w:rsidR="003D7915" w:rsidRPr="00E722B6">
        <w:rPr>
          <w:sz w:val="28"/>
          <w:szCs w:val="28"/>
        </w:rPr>
        <w:t xml:space="preserve"> думати про минуле, а не досліджувати його через ін</w:t>
      </w:r>
      <w:r>
        <w:rPr>
          <w:sz w:val="28"/>
          <w:szCs w:val="28"/>
        </w:rPr>
        <w:t>туїцію, осяяння, «прислухання».</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CF15C1">
        <w:rPr>
          <w:sz w:val="28"/>
          <w:szCs w:val="28"/>
          <w:lang w:val="uk-UA"/>
        </w:rPr>
        <w:t>Із методів для постмодернізму характерні: гра з читачем, іронічність, пародійність, карнавальність, інтертекстуальність, су</w:t>
      </w:r>
      <w:r w:rsidR="00CF15C1">
        <w:rPr>
          <w:sz w:val="28"/>
          <w:szCs w:val="28"/>
          <w:lang w:val="uk-UA"/>
        </w:rPr>
        <w:t>перечливість, парадоксальність.</w:t>
      </w:r>
    </w:p>
    <w:p w:rsidR="00CF15C1"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E722B6">
        <w:rPr>
          <w:sz w:val="28"/>
          <w:szCs w:val="28"/>
        </w:rPr>
        <w:t xml:space="preserve">Сучасний письменник Ю. Андрухович так оцінює нинішню культуру: «Саме нова, молода культура і тільки вона є по-справжньому не-цензурованою, нескорумпованою і </w:t>
      </w:r>
      <w:r w:rsidR="00CF15C1">
        <w:rPr>
          <w:sz w:val="28"/>
          <w:szCs w:val="28"/>
          <w:lang w:val="uk-UA"/>
        </w:rPr>
        <w:t>–</w:t>
      </w:r>
      <w:r w:rsidRPr="00E722B6">
        <w:rPr>
          <w:sz w:val="28"/>
          <w:szCs w:val="28"/>
        </w:rPr>
        <w:t xml:space="preserve"> наважуся вжити дещо заоско</w:t>
      </w:r>
      <w:r w:rsidR="00CF15C1">
        <w:rPr>
          <w:sz w:val="28"/>
          <w:szCs w:val="28"/>
        </w:rPr>
        <w:t xml:space="preserve">млене слово </w:t>
      </w:r>
      <w:r w:rsidR="00CF15C1">
        <w:rPr>
          <w:sz w:val="28"/>
          <w:szCs w:val="28"/>
          <w:lang w:val="uk-UA"/>
        </w:rPr>
        <w:t>–</w:t>
      </w:r>
      <w:r w:rsidR="00CF15C1">
        <w:rPr>
          <w:sz w:val="28"/>
          <w:szCs w:val="28"/>
        </w:rPr>
        <w:t xml:space="preserve"> незалежною».</w:t>
      </w:r>
    </w:p>
    <w:p w:rsidR="00F974DC"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CF15C1">
        <w:rPr>
          <w:sz w:val="28"/>
          <w:szCs w:val="28"/>
          <w:lang w:val="uk-UA"/>
        </w:rPr>
        <w:t>Отже, про молодих. 1985 року у Львові</w:t>
      </w:r>
      <w:r w:rsidR="00CF15C1" w:rsidRPr="00CF15C1">
        <w:rPr>
          <w:sz w:val="28"/>
          <w:szCs w:val="28"/>
          <w:lang w:val="uk-UA"/>
        </w:rPr>
        <w:t xml:space="preserve"> Ю. Андрухович, О. Ірванець, В.</w:t>
      </w:r>
      <w:r w:rsidR="00CF15C1">
        <w:rPr>
          <w:sz w:val="28"/>
          <w:szCs w:val="28"/>
          <w:lang w:val="uk-UA"/>
        </w:rPr>
        <w:t> </w:t>
      </w:r>
      <w:r w:rsidRPr="00CF15C1">
        <w:rPr>
          <w:sz w:val="28"/>
          <w:szCs w:val="28"/>
          <w:lang w:val="uk-UA"/>
        </w:rPr>
        <w:t>Неборак заснували літературне угруповання Бу-Ба-Бу (Бурлеск-Балаган-Буфонада). І. Лучук, Н. Гончар, Р. Садловський склали угруповання «ЛуГоСад». Ці неоавангардисти із традиційного надбання бурлеску використ</w:t>
      </w:r>
      <w:r w:rsidRPr="00446E82">
        <w:rPr>
          <w:sz w:val="28"/>
          <w:szCs w:val="28"/>
          <w:lang w:val="uk-UA"/>
        </w:rPr>
        <w:t xml:space="preserve">овують передусім епатажний, пародійно-знижений тон, вказуючи на невідповідність застарілих суспільних та літературних цінностей новій історичній ситуації. </w:t>
      </w:r>
      <w:r w:rsidRPr="00E722B6">
        <w:rPr>
          <w:sz w:val="28"/>
          <w:szCs w:val="28"/>
        </w:rPr>
        <w:t xml:space="preserve">Їхній стиль не має обмежень. І політика, й економіка, й мистецтво можуть стати об’єктом естетичних зацікавлень, бо це є наше життя. У дев’яностих </w:t>
      </w:r>
      <w:proofErr w:type="gramStart"/>
      <w:r w:rsidRPr="00E722B6">
        <w:rPr>
          <w:sz w:val="28"/>
          <w:szCs w:val="28"/>
        </w:rPr>
        <w:t>роках</w:t>
      </w:r>
      <w:proofErr w:type="gramEnd"/>
      <w:r w:rsidRPr="00E722B6">
        <w:rPr>
          <w:sz w:val="28"/>
          <w:szCs w:val="28"/>
        </w:rPr>
        <w:t xml:space="preserve"> у Києві з’явився літгурт «Нова дегенерація», у Харкові </w:t>
      </w:r>
      <w:r w:rsidR="00F974DC">
        <w:rPr>
          <w:sz w:val="28"/>
          <w:szCs w:val="28"/>
          <w:lang w:val="uk-UA"/>
        </w:rPr>
        <w:t>–</w:t>
      </w:r>
      <w:r w:rsidRPr="00E722B6">
        <w:rPr>
          <w:sz w:val="28"/>
          <w:szCs w:val="28"/>
        </w:rPr>
        <w:t xml:space="preserve"> «Червона фіра», лідером якої був С. Жадан. Можна назвати ще низку літературних об’єднань, як-от творча асоціація «500», «Пропала грамота», «ОЧІ», «Пси Святого Юра», «Музейний провулок, 8» та ін. Своє</w:t>
      </w:r>
      <w:proofErr w:type="gramStart"/>
      <w:r w:rsidRPr="00E722B6">
        <w:rPr>
          <w:sz w:val="28"/>
          <w:szCs w:val="28"/>
        </w:rPr>
        <w:t>р</w:t>
      </w:r>
      <w:proofErr w:type="gramEnd"/>
      <w:r w:rsidRPr="00E722B6">
        <w:rPr>
          <w:sz w:val="28"/>
          <w:szCs w:val="28"/>
        </w:rPr>
        <w:t xml:space="preserve">ідною опозицією до Спілки письменників України стала створена у 1997 році АУП </w:t>
      </w:r>
      <w:r w:rsidR="000F0463">
        <w:rPr>
          <w:sz w:val="28"/>
          <w:szCs w:val="28"/>
        </w:rPr>
        <w:t>–</w:t>
      </w:r>
      <w:r w:rsidRPr="00E722B6">
        <w:rPr>
          <w:sz w:val="28"/>
          <w:szCs w:val="28"/>
        </w:rPr>
        <w:t xml:space="preserve"> Асоціація українських письменників. 118 її учасників проголосили своїми критеріями фаховість, подолання колоніального синдрому в українській літературі, відкритість </w:t>
      </w:r>
      <w:proofErr w:type="gramStart"/>
      <w:r w:rsidRPr="00E722B6">
        <w:rPr>
          <w:sz w:val="28"/>
          <w:szCs w:val="28"/>
        </w:rPr>
        <w:t>св</w:t>
      </w:r>
      <w:proofErr w:type="gramEnd"/>
      <w:r w:rsidRPr="00E722B6">
        <w:rPr>
          <w:sz w:val="28"/>
          <w:szCs w:val="28"/>
        </w:rPr>
        <w:t>ітовим світоглядним та стильовим надбанням XX ст.</w:t>
      </w:r>
    </w:p>
    <w:p w:rsidR="00F974DC" w:rsidRDefault="003D7915" w:rsidP="00CF15C1">
      <w:pPr>
        <w:pStyle w:val="a3"/>
        <w:shd w:val="clear" w:color="auto" w:fill="FFFFFF"/>
        <w:spacing w:before="0" w:beforeAutospacing="0" w:after="0" w:afterAutospacing="0" w:line="360" w:lineRule="auto"/>
        <w:ind w:firstLine="709"/>
        <w:jc w:val="both"/>
        <w:rPr>
          <w:sz w:val="28"/>
          <w:szCs w:val="28"/>
          <w:lang w:val="uk-UA"/>
        </w:rPr>
      </w:pPr>
      <w:r w:rsidRPr="00F974DC">
        <w:rPr>
          <w:sz w:val="28"/>
          <w:szCs w:val="28"/>
          <w:lang w:val="uk-UA"/>
        </w:rPr>
        <w:lastRenderedPageBreak/>
        <w:t>Осередками розвитку сучасної літератури стали часописи «Сучасність», «Слово і час», «Кур’єр Кривбасу», «Дніпро» (оновлений),</w:t>
      </w:r>
      <w:r w:rsidR="00F974DC">
        <w:rPr>
          <w:sz w:val="28"/>
          <w:szCs w:val="28"/>
          <w:lang w:val="uk-UA"/>
        </w:rPr>
        <w:t xml:space="preserve"> бібліотечка «Дивослова» та ін.</w:t>
      </w:r>
    </w:p>
    <w:p w:rsidR="00F974DC" w:rsidRDefault="00F974DC" w:rsidP="00CF15C1">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w:t>
      </w:r>
      <w:r w:rsidR="003D7915" w:rsidRPr="00F974DC">
        <w:rPr>
          <w:sz w:val="28"/>
          <w:szCs w:val="28"/>
          <w:lang w:val="uk-UA"/>
        </w:rPr>
        <w:t xml:space="preserve"> Згадайте, із творчістю яких сучасних письменників ви знайомилися в попередніх класах? </w:t>
      </w:r>
      <w:proofErr w:type="gramStart"/>
      <w:r w:rsidR="003D7915" w:rsidRPr="00E722B6">
        <w:rPr>
          <w:sz w:val="28"/>
          <w:szCs w:val="28"/>
        </w:rPr>
        <w:t>Яке</w:t>
      </w:r>
      <w:proofErr w:type="gramEnd"/>
      <w:r w:rsidR="003D7915" w:rsidRPr="00E722B6">
        <w:rPr>
          <w:sz w:val="28"/>
          <w:szCs w:val="28"/>
        </w:rPr>
        <w:t xml:space="preserve"> враження про них у</w:t>
      </w:r>
      <w:r>
        <w:rPr>
          <w:sz w:val="28"/>
          <w:szCs w:val="28"/>
        </w:rPr>
        <w:t xml:space="preserve"> вас склалося? (І. Малкович, Е.</w:t>
      </w:r>
      <w:r>
        <w:rPr>
          <w:sz w:val="28"/>
          <w:szCs w:val="28"/>
          <w:lang w:val="uk-UA"/>
        </w:rPr>
        <w:t> </w:t>
      </w:r>
      <w:r w:rsidR="003D7915" w:rsidRPr="00E722B6">
        <w:rPr>
          <w:sz w:val="28"/>
          <w:szCs w:val="28"/>
        </w:rPr>
        <w:t>Андієвська, В. Герасим’юк, С. Чернілевський, І. Жиленко, І. Калинець, Л. Пономаренко, В. Голобородько; митці, що створювали ві</w:t>
      </w:r>
      <w:r>
        <w:rPr>
          <w:sz w:val="28"/>
          <w:szCs w:val="28"/>
        </w:rPr>
        <w:t>зуальну (зорову) поезію та ін.)</w:t>
      </w:r>
    </w:p>
    <w:p w:rsidR="003D7915" w:rsidRPr="00E722B6" w:rsidRDefault="003D7915" w:rsidP="00CF15C1">
      <w:pPr>
        <w:pStyle w:val="a3"/>
        <w:shd w:val="clear" w:color="auto" w:fill="FFFFFF"/>
        <w:spacing w:before="0" w:beforeAutospacing="0" w:after="0" w:afterAutospacing="0" w:line="360" w:lineRule="auto"/>
        <w:ind w:firstLine="709"/>
        <w:jc w:val="both"/>
        <w:rPr>
          <w:sz w:val="28"/>
          <w:szCs w:val="28"/>
        </w:rPr>
      </w:pPr>
      <w:r w:rsidRPr="00E722B6">
        <w:rPr>
          <w:sz w:val="28"/>
          <w:szCs w:val="28"/>
        </w:rPr>
        <w:t xml:space="preserve">У </w:t>
      </w:r>
      <w:proofErr w:type="gramStart"/>
      <w:r w:rsidRPr="00E722B6">
        <w:rPr>
          <w:sz w:val="28"/>
          <w:szCs w:val="28"/>
        </w:rPr>
        <w:t>л</w:t>
      </w:r>
      <w:proofErr w:type="gramEnd"/>
      <w:r w:rsidRPr="00E722B6">
        <w:rPr>
          <w:sz w:val="28"/>
          <w:szCs w:val="28"/>
        </w:rPr>
        <w:t>ітературознавстві розрізняють літературу елітну (елітарну) і масову.</w:t>
      </w:r>
    </w:p>
    <w:p w:rsidR="003D7915" w:rsidRPr="000F0463" w:rsidRDefault="00F974DC" w:rsidP="00E722B6">
      <w:pPr>
        <w:pStyle w:val="a3"/>
        <w:shd w:val="clear" w:color="auto" w:fill="FFFFFF"/>
        <w:spacing w:before="0" w:beforeAutospacing="0" w:after="0" w:afterAutospacing="0" w:line="360" w:lineRule="auto"/>
        <w:ind w:firstLine="709"/>
        <w:rPr>
          <w:sz w:val="28"/>
          <w:szCs w:val="28"/>
          <w:lang w:val="uk-UA"/>
        </w:rPr>
      </w:pPr>
      <w:r>
        <w:rPr>
          <w:rStyle w:val="a5"/>
          <w:sz w:val="28"/>
          <w:szCs w:val="28"/>
          <w:lang w:val="uk-UA"/>
        </w:rPr>
        <w:t xml:space="preserve">3.2. </w:t>
      </w:r>
      <w:r w:rsidR="003D7915" w:rsidRPr="00E722B6">
        <w:rPr>
          <w:rStyle w:val="a5"/>
          <w:sz w:val="28"/>
          <w:szCs w:val="28"/>
        </w:rPr>
        <w:t>Робота зі словником літературознавчих термі</w:t>
      </w:r>
      <w:proofErr w:type="gramStart"/>
      <w:r w:rsidR="003D7915" w:rsidRPr="00E722B6">
        <w:rPr>
          <w:rStyle w:val="a5"/>
          <w:sz w:val="28"/>
          <w:szCs w:val="28"/>
        </w:rPr>
        <w:t>н</w:t>
      </w:r>
      <w:proofErr w:type="gramEnd"/>
      <w:r w:rsidR="003D7915" w:rsidRPr="00E722B6">
        <w:rPr>
          <w:rStyle w:val="a5"/>
          <w:sz w:val="28"/>
          <w:szCs w:val="28"/>
        </w:rPr>
        <w:t>ів</w:t>
      </w:r>
    </w:p>
    <w:p w:rsidR="003D7915" w:rsidRPr="00E722B6" w:rsidRDefault="003D7915" w:rsidP="00F974DC">
      <w:pPr>
        <w:pStyle w:val="a3"/>
        <w:shd w:val="clear" w:color="auto" w:fill="FFFFFF"/>
        <w:spacing w:before="0" w:beforeAutospacing="0" w:after="0" w:afterAutospacing="0" w:line="360" w:lineRule="auto"/>
        <w:ind w:firstLine="709"/>
        <w:jc w:val="both"/>
        <w:rPr>
          <w:sz w:val="28"/>
          <w:szCs w:val="28"/>
        </w:rPr>
      </w:pPr>
      <w:r w:rsidRPr="00E722B6">
        <w:rPr>
          <w:rStyle w:val="a5"/>
          <w:sz w:val="28"/>
          <w:szCs w:val="28"/>
        </w:rPr>
        <w:t>Масова література</w:t>
      </w:r>
      <w:r w:rsidRPr="00E722B6">
        <w:rPr>
          <w:rStyle w:val="apple-converted-space"/>
          <w:sz w:val="28"/>
          <w:szCs w:val="28"/>
        </w:rPr>
        <w:t> </w:t>
      </w:r>
      <w:r w:rsidR="00F974DC">
        <w:rPr>
          <w:sz w:val="28"/>
          <w:szCs w:val="28"/>
          <w:lang w:val="uk-UA"/>
        </w:rPr>
        <w:t>–</w:t>
      </w:r>
      <w:r w:rsidRPr="00E722B6">
        <w:rPr>
          <w:sz w:val="28"/>
          <w:szCs w:val="28"/>
        </w:rPr>
        <w:t xml:space="preserve"> 1. Література, розрахована на масового, пересічного читача. 2. Твори, які за своїми художніми якостями не сягають </w:t>
      </w:r>
      <w:proofErr w:type="gramStart"/>
      <w:r w:rsidRPr="00E722B6">
        <w:rPr>
          <w:sz w:val="28"/>
          <w:szCs w:val="28"/>
        </w:rPr>
        <w:t>р</w:t>
      </w:r>
      <w:proofErr w:type="gramEnd"/>
      <w:r w:rsidRPr="00E722B6">
        <w:rPr>
          <w:sz w:val="28"/>
          <w:szCs w:val="28"/>
        </w:rPr>
        <w:t>івня класики. 3. Низькопробна література, розрахована на низькі смаки читачів.</w:t>
      </w:r>
    </w:p>
    <w:p w:rsidR="003D7915" w:rsidRPr="00E722B6" w:rsidRDefault="003D7915" w:rsidP="00F974DC">
      <w:pPr>
        <w:pStyle w:val="a3"/>
        <w:shd w:val="clear" w:color="auto" w:fill="FFFFFF"/>
        <w:spacing w:before="0" w:beforeAutospacing="0" w:after="0" w:afterAutospacing="0" w:line="360" w:lineRule="auto"/>
        <w:ind w:firstLine="709"/>
        <w:jc w:val="both"/>
        <w:rPr>
          <w:sz w:val="28"/>
          <w:szCs w:val="28"/>
        </w:rPr>
      </w:pPr>
      <w:r w:rsidRPr="00E722B6">
        <w:rPr>
          <w:sz w:val="28"/>
          <w:szCs w:val="28"/>
        </w:rPr>
        <w:t xml:space="preserve">У сучасній англо-американській критиці вона називається </w:t>
      </w:r>
      <w:proofErr w:type="gramStart"/>
      <w:r w:rsidRPr="00E722B6">
        <w:rPr>
          <w:sz w:val="28"/>
          <w:szCs w:val="28"/>
        </w:rPr>
        <w:t>популярною</w:t>
      </w:r>
      <w:proofErr w:type="gramEnd"/>
      <w:r w:rsidRPr="00E722B6">
        <w:rPr>
          <w:sz w:val="28"/>
          <w:szCs w:val="28"/>
        </w:rPr>
        <w:t xml:space="preserve"> літературою, в німецькій </w:t>
      </w:r>
      <w:r w:rsidR="00F974DC">
        <w:rPr>
          <w:sz w:val="28"/>
          <w:szCs w:val="28"/>
          <w:lang w:val="uk-UA"/>
        </w:rPr>
        <w:t>–</w:t>
      </w:r>
      <w:r w:rsidRPr="00E722B6">
        <w:rPr>
          <w:sz w:val="28"/>
          <w:szCs w:val="28"/>
        </w:rPr>
        <w:t xml:space="preserve"> тривіальною, у французькій </w:t>
      </w:r>
      <w:r w:rsidR="00F974DC">
        <w:rPr>
          <w:sz w:val="28"/>
          <w:szCs w:val="28"/>
          <w:lang w:val="uk-UA"/>
        </w:rPr>
        <w:t>–</w:t>
      </w:r>
      <w:r w:rsidRPr="00E722B6">
        <w:rPr>
          <w:sz w:val="28"/>
          <w:szCs w:val="28"/>
        </w:rPr>
        <w:t xml:space="preserve"> паралітературою (пара з грец.</w:t>
      </w:r>
      <w:r w:rsidR="00F974DC">
        <w:rPr>
          <w:sz w:val="28"/>
          <w:szCs w:val="28"/>
          <w:lang w:val="uk-UA"/>
        </w:rPr>
        <w:t xml:space="preserve"> –</w:t>
      </w:r>
      <w:r w:rsidRPr="00E722B6">
        <w:rPr>
          <w:sz w:val="28"/>
          <w:szCs w:val="28"/>
        </w:rPr>
        <w:t xml:space="preserve"> подібний). Загальними рисами </w:t>
      </w:r>
      <w:proofErr w:type="gramStart"/>
      <w:r w:rsidRPr="00E722B6">
        <w:rPr>
          <w:sz w:val="28"/>
          <w:szCs w:val="28"/>
        </w:rPr>
        <w:t>вс</w:t>
      </w:r>
      <w:proofErr w:type="gramEnd"/>
      <w:r w:rsidRPr="00E722B6">
        <w:rPr>
          <w:sz w:val="28"/>
          <w:szCs w:val="28"/>
        </w:rPr>
        <w:t>іх різновидів масової літератури є її розважальний характер та масове тиражування.</w:t>
      </w:r>
      <w:r w:rsidRPr="00E722B6">
        <w:rPr>
          <w:sz w:val="28"/>
          <w:szCs w:val="28"/>
        </w:rPr>
        <w:br/>
        <w:t xml:space="preserve">Масова література не однорідна: є літературний «низ» </w:t>
      </w:r>
      <w:r w:rsidR="00F974DC">
        <w:rPr>
          <w:sz w:val="28"/>
          <w:szCs w:val="28"/>
          <w:lang w:val="uk-UA"/>
        </w:rPr>
        <w:t>–</w:t>
      </w:r>
      <w:r w:rsidRPr="00E722B6">
        <w:rPr>
          <w:sz w:val="28"/>
          <w:szCs w:val="28"/>
        </w:rPr>
        <w:t xml:space="preserve"> література, що культивує аморалізм, жорстокість, грубий натуралізм,</w:t>
      </w:r>
      <w:r w:rsidR="00F974DC">
        <w:rPr>
          <w:sz w:val="28"/>
          <w:szCs w:val="28"/>
          <w:lang w:val="uk-UA"/>
        </w:rPr>
        <w:t xml:space="preserve"> –</w:t>
      </w:r>
      <w:r w:rsidRPr="00E722B6">
        <w:rPr>
          <w:sz w:val="28"/>
          <w:szCs w:val="28"/>
        </w:rPr>
        <w:t xml:space="preserve"> і белетристика </w:t>
      </w:r>
      <w:r w:rsidR="00F974DC">
        <w:rPr>
          <w:sz w:val="28"/>
          <w:szCs w:val="28"/>
          <w:lang w:val="uk-UA"/>
        </w:rPr>
        <w:t>–</w:t>
      </w:r>
      <w:r w:rsidRPr="00E722B6">
        <w:rPr>
          <w:sz w:val="28"/>
          <w:szCs w:val="28"/>
        </w:rPr>
        <w:t xml:space="preserve"> науково-фантастичні, пригодницькі, детективні та ін. твори, які мають велику популярність у читачів і сприяють утвердженню загальнолюдських моральних цінностей.</w:t>
      </w:r>
    </w:p>
    <w:p w:rsidR="003D7915" w:rsidRPr="00E722B6" w:rsidRDefault="003D7915" w:rsidP="00F974DC">
      <w:pPr>
        <w:pStyle w:val="a3"/>
        <w:shd w:val="clear" w:color="auto" w:fill="FFFFFF"/>
        <w:spacing w:before="0" w:beforeAutospacing="0" w:after="0" w:afterAutospacing="0" w:line="360" w:lineRule="auto"/>
        <w:ind w:firstLine="709"/>
        <w:jc w:val="both"/>
        <w:rPr>
          <w:sz w:val="28"/>
          <w:szCs w:val="28"/>
        </w:rPr>
      </w:pPr>
      <w:r w:rsidRPr="00E722B6">
        <w:rPr>
          <w:rStyle w:val="a5"/>
          <w:sz w:val="28"/>
          <w:szCs w:val="28"/>
        </w:rPr>
        <w:t>Елітарні твори</w:t>
      </w:r>
      <w:r w:rsidRPr="00E722B6">
        <w:rPr>
          <w:rStyle w:val="apple-converted-space"/>
          <w:sz w:val="28"/>
          <w:szCs w:val="28"/>
        </w:rPr>
        <w:t> </w:t>
      </w:r>
      <w:r w:rsidRPr="00E722B6">
        <w:rPr>
          <w:sz w:val="28"/>
          <w:szCs w:val="28"/>
        </w:rPr>
        <w:t xml:space="preserve">(від франц. elite </w:t>
      </w:r>
      <w:r w:rsidR="00F974DC">
        <w:rPr>
          <w:sz w:val="28"/>
          <w:szCs w:val="28"/>
          <w:lang w:val="uk-UA"/>
        </w:rPr>
        <w:t>–</w:t>
      </w:r>
      <w:r w:rsidRPr="00E722B6">
        <w:rPr>
          <w:sz w:val="28"/>
          <w:szCs w:val="28"/>
        </w:rPr>
        <w:t xml:space="preserve"> краще, добірне) вирізняються інтелектуальною та естетичною ускладненістю, наявністю багатого </w:t>
      </w:r>
      <w:proofErr w:type="gramStart"/>
      <w:r w:rsidRPr="00E722B6">
        <w:rPr>
          <w:sz w:val="28"/>
          <w:szCs w:val="28"/>
        </w:rPr>
        <w:t>п</w:t>
      </w:r>
      <w:proofErr w:type="gramEnd"/>
      <w:r w:rsidRPr="00E722B6">
        <w:rPr>
          <w:sz w:val="28"/>
          <w:szCs w:val="28"/>
        </w:rPr>
        <w:t xml:space="preserve">ідтексту та зашифрованої образності; часто суттєву роль у них відіграють літературний і культурний контексти. Такі твори потребують активного, освіченого й розвиненого читача, який </w:t>
      </w:r>
      <w:proofErr w:type="gramStart"/>
      <w:r w:rsidRPr="00E722B6">
        <w:rPr>
          <w:sz w:val="28"/>
          <w:szCs w:val="28"/>
        </w:rPr>
        <w:t>би в</w:t>
      </w:r>
      <w:proofErr w:type="gramEnd"/>
      <w:r w:rsidRPr="00E722B6">
        <w:rPr>
          <w:sz w:val="28"/>
          <w:szCs w:val="28"/>
        </w:rPr>
        <w:t xml:space="preserve"> процесі знайомства з текстом залучався до «співтворчості».</w:t>
      </w:r>
    </w:p>
    <w:p w:rsidR="00F974DC" w:rsidRPr="000F0463" w:rsidRDefault="00F974DC" w:rsidP="00E722B6">
      <w:pPr>
        <w:pStyle w:val="a3"/>
        <w:shd w:val="clear" w:color="auto" w:fill="FFFFFF"/>
        <w:spacing w:before="0" w:beforeAutospacing="0" w:after="0" w:afterAutospacing="0" w:line="360" w:lineRule="auto"/>
        <w:ind w:firstLine="709"/>
        <w:rPr>
          <w:sz w:val="28"/>
          <w:szCs w:val="28"/>
          <w:lang w:val="uk-UA"/>
        </w:rPr>
      </w:pPr>
      <w:r>
        <w:rPr>
          <w:rStyle w:val="a5"/>
          <w:sz w:val="28"/>
          <w:szCs w:val="28"/>
          <w:lang w:val="uk-UA"/>
        </w:rPr>
        <w:t xml:space="preserve">3.3. </w:t>
      </w:r>
      <w:r w:rsidR="003D7915" w:rsidRPr="00E722B6">
        <w:rPr>
          <w:rStyle w:val="a5"/>
          <w:sz w:val="28"/>
          <w:szCs w:val="28"/>
        </w:rPr>
        <w:t>Літературний практикум</w:t>
      </w:r>
    </w:p>
    <w:p w:rsidR="003D7915" w:rsidRPr="00E722B6" w:rsidRDefault="003D7915" w:rsidP="00E722B6">
      <w:pPr>
        <w:pStyle w:val="a3"/>
        <w:shd w:val="clear" w:color="auto" w:fill="FFFFFF"/>
        <w:spacing w:before="0" w:beforeAutospacing="0" w:after="0" w:afterAutospacing="0" w:line="360" w:lineRule="auto"/>
        <w:ind w:firstLine="709"/>
        <w:rPr>
          <w:sz w:val="28"/>
          <w:szCs w:val="28"/>
        </w:rPr>
      </w:pPr>
      <w:r w:rsidRPr="00E722B6">
        <w:rPr>
          <w:sz w:val="28"/>
          <w:szCs w:val="28"/>
        </w:rPr>
        <w:lastRenderedPageBreak/>
        <w:t xml:space="preserve">«Прочитайте», «розшифруйте», уявіть картину за </w:t>
      </w:r>
      <w:proofErr w:type="gramStart"/>
      <w:r w:rsidRPr="00E722B6">
        <w:rPr>
          <w:sz w:val="28"/>
          <w:szCs w:val="28"/>
        </w:rPr>
        <w:t>такими</w:t>
      </w:r>
      <w:proofErr w:type="gramEnd"/>
      <w:r w:rsidRPr="00E722B6">
        <w:rPr>
          <w:sz w:val="28"/>
          <w:szCs w:val="28"/>
        </w:rPr>
        <w:t xml:space="preserve"> поезіями.</w:t>
      </w:r>
    </w:p>
    <w:p w:rsidR="00F974DC" w:rsidRDefault="00F974DC" w:rsidP="00E722B6">
      <w:pPr>
        <w:pStyle w:val="a3"/>
        <w:shd w:val="clear" w:color="auto" w:fill="FFFFFF"/>
        <w:spacing w:before="0" w:beforeAutospacing="0" w:after="0" w:afterAutospacing="0" w:line="360" w:lineRule="auto"/>
        <w:ind w:firstLine="709"/>
        <w:rPr>
          <w:sz w:val="28"/>
          <w:szCs w:val="28"/>
          <w:lang w:val="uk-UA"/>
        </w:rPr>
      </w:pPr>
      <w:r>
        <w:rPr>
          <w:sz w:val="28"/>
          <w:szCs w:val="28"/>
        </w:rPr>
        <w:t>А рима</w:t>
      </w:r>
    </w:p>
    <w:p w:rsidR="00F974DC" w:rsidRDefault="00F974DC" w:rsidP="00E722B6">
      <w:pPr>
        <w:pStyle w:val="a3"/>
        <w:shd w:val="clear" w:color="auto" w:fill="FFFFFF"/>
        <w:spacing w:before="0" w:beforeAutospacing="0" w:after="0" w:afterAutospacing="0" w:line="360" w:lineRule="auto"/>
        <w:ind w:firstLine="709"/>
        <w:rPr>
          <w:sz w:val="28"/>
          <w:szCs w:val="28"/>
          <w:lang w:val="uk-UA"/>
        </w:rPr>
      </w:pPr>
      <w:r>
        <w:rPr>
          <w:sz w:val="28"/>
          <w:szCs w:val="28"/>
        </w:rPr>
        <w:t>Дверима</w:t>
      </w:r>
    </w:p>
    <w:p w:rsidR="00F974DC" w:rsidRDefault="00F974DC" w:rsidP="00E722B6">
      <w:pPr>
        <w:pStyle w:val="a3"/>
        <w:shd w:val="clear" w:color="auto" w:fill="FFFFFF"/>
        <w:spacing w:before="0" w:beforeAutospacing="0" w:after="0" w:afterAutospacing="0" w:line="360" w:lineRule="auto"/>
        <w:ind w:firstLine="709"/>
        <w:rPr>
          <w:sz w:val="28"/>
          <w:szCs w:val="28"/>
          <w:lang w:val="uk-UA"/>
        </w:rPr>
      </w:pPr>
      <w:r>
        <w:rPr>
          <w:sz w:val="28"/>
          <w:szCs w:val="28"/>
        </w:rPr>
        <w:t>Гуп.</w:t>
      </w:r>
    </w:p>
    <w:p w:rsidR="003D7915" w:rsidRPr="00F974DC" w:rsidRDefault="003D7915" w:rsidP="00E722B6">
      <w:pPr>
        <w:pStyle w:val="a3"/>
        <w:shd w:val="clear" w:color="auto" w:fill="FFFFFF"/>
        <w:spacing w:before="0" w:beforeAutospacing="0" w:after="0" w:afterAutospacing="0" w:line="360" w:lineRule="auto"/>
        <w:ind w:firstLine="709"/>
        <w:rPr>
          <w:sz w:val="28"/>
          <w:szCs w:val="28"/>
          <w:lang w:val="uk-UA"/>
        </w:rPr>
      </w:pPr>
      <w:r w:rsidRPr="00F974DC">
        <w:rPr>
          <w:sz w:val="28"/>
          <w:szCs w:val="28"/>
          <w:lang w:val="uk-UA"/>
        </w:rPr>
        <w:t>(Н. Гончар, «ЛуГоСад»)</w:t>
      </w:r>
    </w:p>
    <w:p w:rsidR="003D7915" w:rsidRPr="00E722B6" w:rsidRDefault="003D7915" w:rsidP="00F974DC">
      <w:pPr>
        <w:pStyle w:val="a3"/>
        <w:shd w:val="clear" w:color="auto" w:fill="FFFFFF"/>
        <w:spacing w:before="0" w:beforeAutospacing="0" w:after="0" w:afterAutospacing="0" w:line="360" w:lineRule="auto"/>
        <w:ind w:firstLine="709"/>
        <w:jc w:val="both"/>
        <w:rPr>
          <w:sz w:val="28"/>
          <w:szCs w:val="28"/>
        </w:rPr>
      </w:pPr>
      <w:r w:rsidRPr="00F974DC">
        <w:rPr>
          <w:rStyle w:val="a5"/>
          <w:sz w:val="28"/>
          <w:szCs w:val="28"/>
          <w:lang w:val="uk-UA"/>
        </w:rPr>
        <w:t>Орієнтовна відповідь</w:t>
      </w:r>
      <w:r w:rsidR="00F974DC">
        <w:rPr>
          <w:rStyle w:val="a5"/>
          <w:sz w:val="28"/>
          <w:szCs w:val="28"/>
          <w:lang w:val="uk-UA"/>
        </w:rPr>
        <w:t xml:space="preserve">: </w:t>
      </w:r>
      <w:r w:rsidRPr="00F974DC">
        <w:rPr>
          <w:sz w:val="28"/>
          <w:szCs w:val="28"/>
          <w:lang w:val="uk-UA"/>
        </w:rPr>
        <w:t xml:space="preserve">Можливо, коли поет складав вірш, хтось гупнув дверима </w:t>
      </w:r>
      <w:r w:rsidR="00F974DC">
        <w:rPr>
          <w:sz w:val="28"/>
          <w:szCs w:val="28"/>
          <w:lang w:val="uk-UA"/>
        </w:rPr>
        <w:t>–</w:t>
      </w:r>
      <w:r w:rsidRPr="00F974DC">
        <w:rPr>
          <w:sz w:val="28"/>
          <w:szCs w:val="28"/>
          <w:lang w:val="uk-UA"/>
        </w:rPr>
        <w:t xml:space="preserve"> і рима «втекла». </w:t>
      </w:r>
      <w:r w:rsidRPr="00E722B6">
        <w:rPr>
          <w:sz w:val="28"/>
          <w:szCs w:val="28"/>
        </w:rPr>
        <w:t>А може, такий вірш, що рими б’ють, як настирливе, набридливе гупання дверима. А можливо…</w:t>
      </w:r>
    </w:p>
    <w:p w:rsidR="00F974DC" w:rsidRDefault="003D7915" w:rsidP="00E722B6">
      <w:pPr>
        <w:pStyle w:val="a3"/>
        <w:shd w:val="clear" w:color="auto" w:fill="FFFFFF"/>
        <w:spacing w:before="0" w:beforeAutospacing="0" w:after="0" w:afterAutospacing="0" w:line="360" w:lineRule="auto"/>
        <w:ind w:firstLine="709"/>
        <w:rPr>
          <w:sz w:val="28"/>
          <w:szCs w:val="28"/>
          <w:lang w:val="uk-UA"/>
        </w:rPr>
      </w:pPr>
      <w:r w:rsidRPr="00E722B6">
        <w:rPr>
          <w:sz w:val="28"/>
          <w:szCs w:val="28"/>
        </w:rPr>
        <w:t xml:space="preserve">Приходьте </w:t>
      </w:r>
      <w:proofErr w:type="gramStart"/>
      <w:r w:rsidRPr="00E722B6">
        <w:rPr>
          <w:sz w:val="28"/>
          <w:szCs w:val="28"/>
        </w:rPr>
        <w:t>до</w:t>
      </w:r>
      <w:proofErr w:type="gramEnd"/>
      <w:r w:rsidRPr="00E722B6">
        <w:rPr>
          <w:sz w:val="28"/>
          <w:szCs w:val="28"/>
        </w:rPr>
        <w:t xml:space="preserve"> </w:t>
      </w:r>
      <w:proofErr w:type="gramStart"/>
      <w:r w:rsidRPr="00E722B6">
        <w:rPr>
          <w:sz w:val="28"/>
          <w:szCs w:val="28"/>
        </w:rPr>
        <w:t>мене</w:t>
      </w:r>
      <w:proofErr w:type="gramEnd"/>
      <w:r w:rsidRPr="00E722B6">
        <w:rPr>
          <w:sz w:val="28"/>
          <w:szCs w:val="28"/>
        </w:rPr>
        <w:t xml:space="preserve"> </w:t>
      </w:r>
      <w:r w:rsidR="00F974DC">
        <w:rPr>
          <w:sz w:val="28"/>
          <w:szCs w:val="28"/>
        </w:rPr>
        <w:t>завтра!</w:t>
      </w:r>
      <w:r w:rsidR="00F974DC">
        <w:rPr>
          <w:sz w:val="28"/>
          <w:szCs w:val="28"/>
        </w:rPr>
        <w:br/>
        <w:t xml:space="preserve">Я розкажу вам правду! </w:t>
      </w:r>
      <w:proofErr w:type="gramStart"/>
      <w:r w:rsidR="00F974DC">
        <w:rPr>
          <w:sz w:val="28"/>
          <w:szCs w:val="28"/>
        </w:rPr>
        <w:t>П</w:t>
      </w:r>
      <w:proofErr w:type="gramEnd"/>
    </w:p>
    <w:p w:rsidR="003D7915" w:rsidRPr="00E722B6" w:rsidRDefault="003D7915" w:rsidP="00F974DC">
      <w:pPr>
        <w:pStyle w:val="a3"/>
        <w:shd w:val="clear" w:color="auto" w:fill="FFFFFF"/>
        <w:spacing w:before="0" w:beforeAutospacing="0" w:after="0" w:afterAutospacing="0" w:line="360" w:lineRule="auto"/>
        <w:rPr>
          <w:sz w:val="28"/>
          <w:szCs w:val="28"/>
        </w:rPr>
      </w:pPr>
      <w:r w:rsidRPr="00E722B6">
        <w:rPr>
          <w:sz w:val="28"/>
          <w:szCs w:val="28"/>
        </w:rPr>
        <w:t xml:space="preserve">риходьте </w:t>
      </w:r>
      <w:proofErr w:type="gramStart"/>
      <w:r w:rsidRPr="00E722B6">
        <w:rPr>
          <w:sz w:val="28"/>
          <w:szCs w:val="28"/>
        </w:rPr>
        <w:t>до</w:t>
      </w:r>
      <w:proofErr w:type="gramEnd"/>
      <w:r w:rsidRPr="00E722B6">
        <w:rPr>
          <w:sz w:val="28"/>
          <w:szCs w:val="28"/>
        </w:rPr>
        <w:t xml:space="preserve"> мене автра</w:t>
      </w:r>
      <w:r w:rsidRPr="00E722B6">
        <w:rPr>
          <w:sz w:val="28"/>
          <w:szCs w:val="28"/>
        </w:rPr>
        <w:br/>
        <w:t>Я розкажу вам равду!</w:t>
      </w:r>
      <w:r w:rsidRPr="00E722B6">
        <w:rPr>
          <w:sz w:val="28"/>
          <w:szCs w:val="28"/>
        </w:rPr>
        <w:br/>
        <w:t>Пи одьте о мее авра</w:t>
      </w:r>
      <w:r w:rsidRPr="00E722B6">
        <w:rPr>
          <w:sz w:val="28"/>
          <w:szCs w:val="28"/>
        </w:rPr>
        <w:br/>
        <w:t>Я оза жу ам аву!</w:t>
      </w:r>
      <w:r w:rsidRPr="00E722B6">
        <w:rPr>
          <w:sz w:val="28"/>
          <w:szCs w:val="28"/>
        </w:rPr>
        <w:br/>
        <w:t xml:space="preserve">Пи о </w:t>
      </w:r>
      <w:proofErr w:type="gramStart"/>
      <w:r w:rsidRPr="00E722B6">
        <w:rPr>
          <w:sz w:val="28"/>
          <w:szCs w:val="28"/>
        </w:rPr>
        <w:t>те</w:t>
      </w:r>
      <w:proofErr w:type="gramEnd"/>
      <w:r w:rsidRPr="00E722B6">
        <w:rPr>
          <w:sz w:val="28"/>
          <w:szCs w:val="28"/>
        </w:rPr>
        <w:t xml:space="preserve"> о мее ава</w:t>
      </w:r>
      <w:r w:rsidRPr="00E722B6">
        <w:rPr>
          <w:sz w:val="28"/>
          <w:szCs w:val="28"/>
        </w:rPr>
        <w:br/>
        <w:t>Я ао жу а ау!</w:t>
      </w:r>
      <w:r w:rsidRPr="00E722B6">
        <w:rPr>
          <w:sz w:val="28"/>
          <w:szCs w:val="28"/>
        </w:rPr>
        <w:br/>
        <w:t>И о е о ее аа!</w:t>
      </w:r>
      <w:r w:rsidRPr="00E722B6">
        <w:rPr>
          <w:sz w:val="28"/>
          <w:szCs w:val="28"/>
        </w:rPr>
        <w:br/>
        <w:t xml:space="preserve">Я оа </w:t>
      </w:r>
      <w:proofErr w:type="gramStart"/>
      <w:r w:rsidRPr="00E722B6">
        <w:rPr>
          <w:sz w:val="28"/>
          <w:szCs w:val="28"/>
        </w:rPr>
        <w:t>у</w:t>
      </w:r>
      <w:proofErr w:type="gramEnd"/>
      <w:r w:rsidRPr="00E722B6">
        <w:rPr>
          <w:sz w:val="28"/>
          <w:szCs w:val="28"/>
        </w:rPr>
        <w:t xml:space="preserve"> а ау!</w:t>
      </w:r>
      <w:r w:rsidRPr="00E722B6">
        <w:rPr>
          <w:sz w:val="28"/>
          <w:szCs w:val="28"/>
        </w:rPr>
        <w:br/>
        <w:t>(Юрко Позаяк)</w:t>
      </w:r>
    </w:p>
    <w:p w:rsidR="003D7915" w:rsidRPr="00E722B6" w:rsidRDefault="003D7915" w:rsidP="00F974DC">
      <w:pPr>
        <w:pStyle w:val="a3"/>
        <w:shd w:val="clear" w:color="auto" w:fill="FFFFFF"/>
        <w:spacing w:before="0" w:beforeAutospacing="0" w:after="0" w:afterAutospacing="0" w:line="360" w:lineRule="auto"/>
        <w:ind w:firstLine="709"/>
        <w:jc w:val="both"/>
        <w:rPr>
          <w:sz w:val="28"/>
          <w:szCs w:val="28"/>
        </w:rPr>
      </w:pPr>
      <w:r w:rsidRPr="00E722B6">
        <w:rPr>
          <w:rStyle w:val="a5"/>
          <w:sz w:val="28"/>
          <w:szCs w:val="28"/>
        </w:rPr>
        <w:t>Орієнтовна відповідь</w:t>
      </w:r>
      <w:r w:rsidR="00F974DC">
        <w:rPr>
          <w:rStyle w:val="a5"/>
          <w:sz w:val="28"/>
          <w:szCs w:val="28"/>
          <w:lang w:val="uk-UA"/>
        </w:rPr>
        <w:t xml:space="preserve">: </w:t>
      </w:r>
      <w:r w:rsidRPr="00E722B6">
        <w:rPr>
          <w:sz w:val="28"/>
          <w:szCs w:val="28"/>
        </w:rPr>
        <w:t xml:space="preserve">Можливо, герой не набереться відваги розповісти правду ні завтра, ні будь-коли. Він </w:t>
      </w:r>
      <w:r w:rsidR="00F974DC">
        <w:rPr>
          <w:sz w:val="28"/>
          <w:szCs w:val="28"/>
          <w:lang w:val="uk-UA"/>
        </w:rPr>
        <w:t>–</w:t>
      </w:r>
      <w:r w:rsidRPr="00E722B6">
        <w:rPr>
          <w:sz w:val="28"/>
          <w:szCs w:val="28"/>
        </w:rPr>
        <w:t xml:space="preserve"> боягуз, і може із себе видавити лише незрозуміле аоу аау! А можливо, це чиновник, що зволіка</w:t>
      </w:r>
      <w:proofErr w:type="gramStart"/>
      <w:r w:rsidRPr="00E722B6">
        <w:rPr>
          <w:sz w:val="28"/>
          <w:szCs w:val="28"/>
        </w:rPr>
        <w:t>є,</w:t>
      </w:r>
      <w:proofErr w:type="gramEnd"/>
      <w:r w:rsidRPr="00E722B6">
        <w:rPr>
          <w:sz w:val="28"/>
          <w:szCs w:val="28"/>
        </w:rPr>
        <w:t xml:space="preserve"> випрохуючи таким чином хабаря. А може…</w:t>
      </w:r>
    </w:p>
    <w:p w:rsidR="00F974DC" w:rsidRDefault="00FE1C58" w:rsidP="00E722B6">
      <w:pPr>
        <w:pStyle w:val="a3"/>
        <w:shd w:val="clear" w:color="auto" w:fill="FFFFFF"/>
        <w:spacing w:before="0" w:beforeAutospacing="0" w:after="0" w:afterAutospacing="0" w:line="360" w:lineRule="auto"/>
        <w:ind w:firstLine="709"/>
        <w:rPr>
          <w:sz w:val="28"/>
          <w:szCs w:val="28"/>
          <w:lang w:val="uk-UA"/>
        </w:rPr>
      </w:pPr>
      <w:r w:rsidRPr="00E722B6">
        <w:rPr>
          <w:sz w:val="28"/>
          <w:szCs w:val="28"/>
        </w:rPr>
        <w:t>КОЗА-ДЕРЕЗА</w:t>
      </w:r>
      <w:proofErr w:type="gramStart"/>
      <w:r w:rsidRPr="00E722B6">
        <w:rPr>
          <w:sz w:val="28"/>
          <w:szCs w:val="28"/>
        </w:rPr>
        <w:br/>
        <w:t>В</w:t>
      </w:r>
      <w:proofErr w:type="gramEnd"/>
      <w:r w:rsidRPr="00E722B6">
        <w:rPr>
          <w:sz w:val="28"/>
          <w:szCs w:val="28"/>
        </w:rPr>
        <w:t xml:space="preserve">се змішалося </w:t>
      </w:r>
      <w:r w:rsidR="00F974DC">
        <w:rPr>
          <w:sz w:val="28"/>
          <w:szCs w:val="28"/>
          <w:lang w:val="uk-UA"/>
        </w:rPr>
        <w:t>–</w:t>
      </w:r>
      <w:r w:rsidRPr="00E722B6">
        <w:rPr>
          <w:sz w:val="28"/>
          <w:szCs w:val="28"/>
        </w:rPr>
        <w:t xml:space="preserve"> злидні і зло,</w:t>
      </w:r>
      <w:r w:rsidRPr="00E722B6">
        <w:rPr>
          <w:sz w:val="28"/>
          <w:szCs w:val="28"/>
        </w:rPr>
        <w:br/>
        <w:t>і антихристська сила.</w:t>
      </w:r>
      <w:r w:rsidRPr="00E722B6">
        <w:rPr>
          <w:sz w:val="28"/>
          <w:szCs w:val="28"/>
        </w:rPr>
        <w:br/>
        <w:t xml:space="preserve">О </w:t>
      </w:r>
      <w:proofErr w:type="gramStart"/>
      <w:r w:rsidRPr="00E722B6">
        <w:rPr>
          <w:sz w:val="28"/>
          <w:szCs w:val="28"/>
        </w:rPr>
        <w:t>п</w:t>
      </w:r>
      <w:proofErr w:type="gramEnd"/>
      <w:r w:rsidRPr="00E722B6">
        <w:rPr>
          <w:sz w:val="28"/>
          <w:szCs w:val="28"/>
        </w:rPr>
        <w:t>івнічна Козо-Дерезо,</w:t>
      </w:r>
      <w:r w:rsidRPr="00E722B6">
        <w:rPr>
          <w:sz w:val="28"/>
          <w:szCs w:val="28"/>
        </w:rPr>
        <w:br/>
        <w:t>що ти тут загубила?</w:t>
      </w:r>
      <w:r w:rsidRPr="00E722B6">
        <w:rPr>
          <w:sz w:val="28"/>
          <w:szCs w:val="28"/>
        </w:rPr>
        <w:br/>
        <w:t>Триста рокі</w:t>
      </w:r>
      <w:proofErr w:type="gramStart"/>
      <w:r w:rsidRPr="00E722B6">
        <w:rPr>
          <w:sz w:val="28"/>
          <w:szCs w:val="28"/>
        </w:rPr>
        <w:t>в</w:t>
      </w:r>
      <w:proofErr w:type="gramEnd"/>
      <w:r w:rsidRPr="00E722B6">
        <w:rPr>
          <w:sz w:val="28"/>
          <w:szCs w:val="28"/>
        </w:rPr>
        <w:t xml:space="preserve"> у нашій траві</w:t>
      </w:r>
      <w:r w:rsidRPr="00E722B6">
        <w:rPr>
          <w:sz w:val="28"/>
          <w:szCs w:val="28"/>
        </w:rPr>
        <w:br/>
        <w:t>(кажеш: їла листочок).</w:t>
      </w:r>
      <w:r w:rsidRPr="00E722B6">
        <w:rPr>
          <w:sz w:val="28"/>
          <w:szCs w:val="28"/>
        </w:rPr>
        <w:br/>
      </w:r>
      <w:r w:rsidRPr="00E722B6">
        <w:rPr>
          <w:sz w:val="28"/>
          <w:szCs w:val="28"/>
        </w:rPr>
        <w:lastRenderedPageBreak/>
        <w:t>Триста літ мед-вина ручаї</w:t>
      </w:r>
      <w:r w:rsidRPr="00E722B6">
        <w:rPr>
          <w:sz w:val="28"/>
          <w:szCs w:val="28"/>
        </w:rPr>
        <w:br/>
        <w:t>(кажеш: пила ковточок),</w:t>
      </w:r>
      <w:r w:rsidRPr="00E722B6">
        <w:rPr>
          <w:sz w:val="28"/>
          <w:szCs w:val="28"/>
        </w:rPr>
        <w:br/>
        <w:t>триста літ наші княжі ліси</w:t>
      </w:r>
      <w:r w:rsidRPr="00E722B6">
        <w:rPr>
          <w:sz w:val="28"/>
          <w:szCs w:val="28"/>
        </w:rPr>
        <w:br/>
        <w:t>ти із печі косила.</w:t>
      </w:r>
      <w:r w:rsidRPr="00E722B6">
        <w:rPr>
          <w:sz w:val="28"/>
          <w:szCs w:val="28"/>
        </w:rPr>
        <w:br/>
        <w:t xml:space="preserve">Але </w:t>
      </w:r>
      <w:r w:rsidR="00F974DC">
        <w:rPr>
          <w:sz w:val="28"/>
          <w:szCs w:val="28"/>
          <w:lang w:val="uk-UA"/>
        </w:rPr>
        <w:t>–</w:t>
      </w:r>
      <w:r w:rsidRPr="00E722B6">
        <w:rPr>
          <w:sz w:val="28"/>
          <w:szCs w:val="28"/>
        </w:rPr>
        <w:t xml:space="preserve"> чуєш? </w:t>
      </w:r>
      <w:r w:rsidR="00F974DC">
        <w:rPr>
          <w:sz w:val="28"/>
          <w:szCs w:val="28"/>
          <w:lang w:val="uk-UA"/>
        </w:rPr>
        <w:t>–</w:t>
      </w:r>
      <w:r w:rsidRPr="00E722B6">
        <w:rPr>
          <w:sz w:val="28"/>
          <w:szCs w:val="28"/>
        </w:rPr>
        <w:t xml:space="preserve"> в лісах </w:t>
      </w:r>
      <w:r w:rsidR="00F974DC">
        <w:rPr>
          <w:sz w:val="28"/>
          <w:szCs w:val="28"/>
          <w:lang w:val="uk-UA"/>
        </w:rPr>
        <w:t>–</w:t>
      </w:r>
      <w:r w:rsidRPr="00E722B6">
        <w:rPr>
          <w:sz w:val="28"/>
          <w:szCs w:val="28"/>
        </w:rPr>
        <w:t xml:space="preserve"> голоси </w:t>
      </w:r>
      <w:r w:rsidR="00F974DC">
        <w:rPr>
          <w:sz w:val="28"/>
          <w:szCs w:val="28"/>
          <w:lang w:val="uk-UA"/>
        </w:rPr>
        <w:t>–</w:t>
      </w:r>
      <w:r w:rsidRPr="00E722B6">
        <w:rPr>
          <w:sz w:val="28"/>
          <w:szCs w:val="28"/>
        </w:rPr>
        <w:br/>
        <w:t xml:space="preserve">це </w:t>
      </w:r>
      <w:proofErr w:type="gramStart"/>
      <w:r w:rsidRPr="00E722B6">
        <w:rPr>
          <w:sz w:val="28"/>
          <w:szCs w:val="28"/>
        </w:rPr>
        <w:t>вертається</w:t>
      </w:r>
      <w:proofErr w:type="gramEnd"/>
      <w:r w:rsidRPr="00E722B6">
        <w:rPr>
          <w:sz w:val="28"/>
          <w:szCs w:val="28"/>
        </w:rPr>
        <w:t xml:space="preserve"> сила.</w:t>
      </w:r>
      <w:r w:rsidRPr="00E722B6">
        <w:rPr>
          <w:sz w:val="28"/>
          <w:szCs w:val="28"/>
        </w:rPr>
        <w:br/>
        <w:t xml:space="preserve">Ревка цап твій </w:t>
      </w:r>
      <w:proofErr w:type="gramStart"/>
      <w:r w:rsidRPr="00E722B6">
        <w:rPr>
          <w:sz w:val="28"/>
          <w:szCs w:val="28"/>
        </w:rPr>
        <w:t>в</w:t>
      </w:r>
      <w:proofErr w:type="gramEnd"/>
      <w:r w:rsidRPr="00E722B6">
        <w:rPr>
          <w:sz w:val="28"/>
          <w:szCs w:val="28"/>
        </w:rPr>
        <w:t xml:space="preserve"> страху. Допекло</w:t>
      </w:r>
      <w:r w:rsidRPr="00E722B6">
        <w:rPr>
          <w:sz w:val="28"/>
          <w:szCs w:val="28"/>
        </w:rPr>
        <w:br/>
        <w:t>нам в байраках конати:</w:t>
      </w:r>
      <w:r w:rsidRPr="00E722B6">
        <w:rPr>
          <w:sz w:val="28"/>
          <w:szCs w:val="28"/>
        </w:rPr>
        <w:br/>
        <w:t xml:space="preserve">свиснув рак </w:t>
      </w:r>
      <w:r w:rsidR="00F974DC">
        <w:rPr>
          <w:sz w:val="28"/>
          <w:szCs w:val="28"/>
          <w:lang w:val="uk-UA"/>
        </w:rPr>
        <w:t>–</w:t>
      </w:r>
      <w:r w:rsidRPr="00E722B6">
        <w:rPr>
          <w:sz w:val="28"/>
          <w:szCs w:val="28"/>
        </w:rPr>
        <w:t xml:space="preserve"> встав байрак </w:t>
      </w:r>
      <w:r w:rsidR="00F974DC">
        <w:rPr>
          <w:sz w:val="28"/>
          <w:szCs w:val="28"/>
          <w:lang w:val="uk-UA"/>
        </w:rPr>
        <w:t>–</w:t>
      </w:r>
      <w:r w:rsidRPr="00E722B6">
        <w:rPr>
          <w:sz w:val="28"/>
          <w:szCs w:val="28"/>
        </w:rPr>
        <w:t xml:space="preserve"> загуло </w:t>
      </w:r>
      <w:r w:rsidR="00F974DC">
        <w:rPr>
          <w:sz w:val="28"/>
          <w:szCs w:val="28"/>
          <w:lang w:val="uk-UA"/>
        </w:rPr>
        <w:t>–</w:t>
      </w:r>
      <w:r w:rsidRPr="00E722B6">
        <w:rPr>
          <w:sz w:val="28"/>
          <w:szCs w:val="28"/>
        </w:rPr>
        <w:br/>
        <w:t>Ми вертаєм до хати</w:t>
      </w:r>
      <w:proofErr w:type="gramStart"/>
      <w:r w:rsidRPr="00E722B6">
        <w:rPr>
          <w:sz w:val="28"/>
          <w:szCs w:val="28"/>
        </w:rPr>
        <w:t>!</w:t>
      </w:r>
      <w:r w:rsidRPr="00E722B6">
        <w:rPr>
          <w:sz w:val="28"/>
          <w:szCs w:val="28"/>
        </w:rPr>
        <w:br/>
        <w:t xml:space="preserve">(І. </w:t>
      </w:r>
      <w:proofErr w:type="gramEnd"/>
      <w:r w:rsidRPr="00E722B6">
        <w:rPr>
          <w:sz w:val="28"/>
          <w:szCs w:val="28"/>
        </w:rPr>
        <w:t>Малкович)</w:t>
      </w:r>
    </w:p>
    <w:p w:rsidR="00F974DC" w:rsidRPr="00F974DC" w:rsidRDefault="00F974DC" w:rsidP="00E722B6">
      <w:pPr>
        <w:pStyle w:val="a3"/>
        <w:shd w:val="clear" w:color="auto" w:fill="FFFFFF"/>
        <w:spacing w:before="0" w:beforeAutospacing="0" w:after="0" w:afterAutospacing="0" w:line="360" w:lineRule="auto"/>
        <w:ind w:firstLine="709"/>
        <w:rPr>
          <w:b/>
          <w:sz w:val="28"/>
          <w:szCs w:val="28"/>
          <w:lang w:val="uk-UA"/>
        </w:rPr>
      </w:pPr>
      <w:r w:rsidRPr="00F974DC">
        <w:rPr>
          <w:b/>
          <w:sz w:val="28"/>
          <w:szCs w:val="28"/>
          <w:lang w:val="uk-UA"/>
        </w:rPr>
        <w:t xml:space="preserve">3.4. </w:t>
      </w:r>
      <w:r w:rsidR="00FE1C58" w:rsidRPr="00F974DC">
        <w:rPr>
          <w:b/>
          <w:sz w:val="28"/>
          <w:szCs w:val="28"/>
        </w:rPr>
        <w:t>Огляд картин сучасн</w:t>
      </w:r>
      <w:r>
        <w:rPr>
          <w:b/>
          <w:sz w:val="28"/>
          <w:szCs w:val="28"/>
        </w:rPr>
        <w:t>ого живопису, обмін враженнями</w:t>
      </w:r>
    </w:p>
    <w:p w:rsidR="00FE1C58" w:rsidRPr="00F974DC" w:rsidRDefault="00F974DC" w:rsidP="00F974DC">
      <w:pPr>
        <w:pStyle w:val="a3"/>
        <w:shd w:val="clear" w:color="auto" w:fill="FFFFFF"/>
        <w:spacing w:before="0" w:beforeAutospacing="0" w:after="0" w:afterAutospacing="0" w:line="360" w:lineRule="auto"/>
        <w:ind w:firstLine="709"/>
        <w:jc w:val="both"/>
        <w:rPr>
          <w:sz w:val="28"/>
          <w:szCs w:val="28"/>
          <w:lang w:val="uk-UA"/>
        </w:rPr>
      </w:pPr>
      <w:proofErr w:type="gramStart"/>
      <w:r>
        <w:rPr>
          <w:sz w:val="28"/>
          <w:szCs w:val="28"/>
        </w:rPr>
        <w:t>(Художники В.</w:t>
      </w:r>
      <w:r>
        <w:rPr>
          <w:sz w:val="28"/>
          <w:szCs w:val="28"/>
          <w:lang w:val="uk-UA"/>
        </w:rPr>
        <w:t> </w:t>
      </w:r>
      <w:r w:rsidR="00FE1C58" w:rsidRPr="00E722B6">
        <w:rPr>
          <w:sz w:val="28"/>
          <w:szCs w:val="28"/>
        </w:rPr>
        <w:t>Попов, І. Марчук, О. Клименко, О. Петрова</w:t>
      </w:r>
      <w:r>
        <w:rPr>
          <w:sz w:val="28"/>
          <w:szCs w:val="28"/>
        </w:rPr>
        <w:t>, В.</w:t>
      </w:r>
      <w:r>
        <w:rPr>
          <w:sz w:val="28"/>
          <w:szCs w:val="28"/>
          <w:lang w:val="uk-UA"/>
        </w:rPr>
        <w:t> </w:t>
      </w:r>
      <w:r>
        <w:rPr>
          <w:sz w:val="28"/>
          <w:szCs w:val="28"/>
        </w:rPr>
        <w:t>Кононенко, А. Ткаченко, С.</w:t>
      </w:r>
      <w:r>
        <w:rPr>
          <w:sz w:val="28"/>
          <w:szCs w:val="28"/>
          <w:lang w:val="uk-UA"/>
        </w:rPr>
        <w:t> </w:t>
      </w:r>
      <w:r w:rsidR="00FE1C58" w:rsidRPr="00E722B6">
        <w:rPr>
          <w:sz w:val="28"/>
          <w:szCs w:val="28"/>
        </w:rPr>
        <w:t>Аккерман, М. Левицький, О. Скоп, М.</w:t>
      </w:r>
      <w:r>
        <w:rPr>
          <w:sz w:val="28"/>
          <w:szCs w:val="28"/>
        </w:rPr>
        <w:t xml:space="preserve"> Бабак, Г. Вишеславський та ін.</w:t>
      </w:r>
      <w:proofErr w:type="gramEnd"/>
    </w:p>
    <w:p w:rsidR="00F974DC" w:rsidRDefault="00F974DC" w:rsidP="00E722B6">
      <w:pPr>
        <w:pStyle w:val="a3"/>
        <w:shd w:val="clear" w:color="auto" w:fill="FFFFFF"/>
        <w:spacing w:before="0" w:beforeAutospacing="0" w:after="0" w:afterAutospacing="0" w:line="360" w:lineRule="auto"/>
        <w:ind w:firstLine="709"/>
        <w:rPr>
          <w:sz w:val="28"/>
          <w:szCs w:val="28"/>
          <w:lang w:val="uk-UA"/>
        </w:rPr>
      </w:pPr>
      <w:r>
        <w:rPr>
          <w:rStyle w:val="a5"/>
          <w:sz w:val="28"/>
          <w:szCs w:val="28"/>
          <w:lang w:val="uk-UA"/>
        </w:rPr>
        <w:t xml:space="preserve">3.5. </w:t>
      </w:r>
      <w:r w:rsidR="00FE1C58" w:rsidRPr="00F974DC">
        <w:rPr>
          <w:rStyle w:val="a5"/>
          <w:sz w:val="28"/>
          <w:szCs w:val="28"/>
          <w:lang w:val="uk-UA"/>
        </w:rPr>
        <w:t>Прослуховування аудіозаписів пісень.</w:t>
      </w:r>
    </w:p>
    <w:p w:rsidR="00FE1C58" w:rsidRPr="00E722B6" w:rsidRDefault="00FE1C58" w:rsidP="00F974DC">
      <w:pPr>
        <w:pStyle w:val="a3"/>
        <w:shd w:val="clear" w:color="auto" w:fill="FFFFFF"/>
        <w:spacing w:before="0" w:beforeAutospacing="0" w:after="0" w:afterAutospacing="0" w:line="360" w:lineRule="auto"/>
        <w:ind w:firstLine="709"/>
        <w:jc w:val="both"/>
        <w:rPr>
          <w:sz w:val="28"/>
          <w:szCs w:val="28"/>
        </w:rPr>
      </w:pPr>
      <w:r w:rsidRPr="00F974DC">
        <w:rPr>
          <w:sz w:val="28"/>
          <w:szCs w:val="28"/>
          <w:lang w:val="uk-UA"/>
        </w:rPr>
        <w:t xml:space="preserve">Прослуховуються аудіозаписи пісень на слова сучасних українських поетів (гурт «Мертвий півень» </w:t>
      </w:r>
      <w:r w:rsidR="000F0463">
        <w:rPr>
          <w:sz w:val="28"/>
          <w:szCs w:val="28"/>
          <w:lang w:val="uk-UA"/>
        </w:rPr>
        <w:t>–</w:t>
      </w:r>
      <w:r w:rsidRPr="00F974DC">
        <w:rPr>
          <w:sz w:val="28"/>
          <w:szCs w:val="28"/>
          <w:lang w:val="uk-UA"/>
        </w:rPr>
        <w:t xml:space="preserve"> «Садок вишневий»; гурти «Плач Єремії», «Океан Ельзи», пісні з фестивалю </w:t>
      </w:r>
      <w:r w:rsidRPr="00E722B6">
        <w:rPr>
          <w:sz w:val="28"/>
          <w:szCs w:val="28"/>
        </w:rPr>
        <w:t>«Червона рута» та ін.).)</w:t>
      </w:r>
    </w:p>
    <w:p w:rsidR="00FE1C58" w:rsidRPr="00E722B6" w:rsidRDefault="00FE1C58" w:rsidP="00E722B6">
      <w:pPr>
        <w:pStyle w:val="a3"/>
        <w:shd w:val="clear" w:color="auto" w:fill="FFFFFF"/>
        <w:spacing w:before="0" w:beforeAutospacing="0" w:after="0" w:afterAutospacing="0" w:line="360" w:lineRule="auto"/>
        <w:ind w:firstLine="709"/>
        <w:rPr>
          <w:sz w:val="28"/>
          <w:szCs w:val="28"/>
        </w:rPr>
      </w:pPr>
      <w:r w:rsidRPr="00E722B6">
        <w:rPr>
          <w:rStyle w:val="a5"/>
          <w:sz w:val="28"/>
          <w:szCs w:val="28"/>
        </w:rPr>
        <w:t>IV. Закріплення знань, умінь та навичок</w:t>
      </w:r>
    </w:p>
    <w:p w:rsidR="00F974DC" w:rsidRDefault="00FE1C58" w:rsidP="00E722B6">
      <w:pPr>
        <w:pStyle w:val="a3"/>
        <w:shd w:val="clear" w:color="auto" w:fill="FFFFFF"/>
        <w:spacing w:before="0" w:beforeAutospacing="0" w:after="0" w:afterAutospacing="0" w:line="360" w:lineRule="auto"/>
        <w:ind w:firstLine="709"/>
        <w:rPr>
          <w:sz w:val="28"/>
          <w:szCs w:val="28"/>
          <w:lang w:val="uk-UA"/>
        </w:rPr>
      </w:pPr>
      <w:r w:rsidRPr="00E722B6">
        <w:rPr>
          <w:rStyle w:val="a5"/>
          <w:sz w:val="28"/>
          <w:szCs w:val="28"/>
        </w:rPr>
        <w:t>Проблемне завдання.</w:t>
      </w:r>
    </w:p>
    <w:p w:rsidR="00FE1C58" w:rsidRPr="00F974DC" w:rsidRDefault="00FE1C58" w:rsidP="00E722B6">
      <w:pPr>
        <w:pStyle w:val="a3"/>
        <w:shd w:val="clear" w:color="auto" w:fill="FFFFFF"/>
        <w:spacing w:before="0" w:beforeAutospacing="0" w:after="0" w:afterAutospacing="0" w:line="360" w:lineRule="auto"/>
        <w:ind w:firstLine="709"/>
        <w:rPr>
          <w:sz w:val="28"/>
          <w:szCs w:val="28"/>
          <w:lang w:val="uk-UA"/>
        </w:rPr>
      </w:pPr>
      <w:r w:rsidRPr="00F974DC">
        <w:rPr>
          <w:sz w:val="28"/>
          <w:szCs w:val="28"/>
          <w:lang w:val="uk-UA"/>
        </w:rPr>
        <w:t>Визначте мотиви, асоціації та риси новітньої поезії, прочитавши уривок із вірша І. Римарука «Портрет» (збірка «Висока вода»).</w:t>
      </w:r>
    </w:p>
    <w:p w:rsidR="00FE1C58" w:rsidRPr="00E722B6" w:rsidRDefault="00FE1C58" w:rsidP="00E722B6">
      <w:pPr>
        <w:pStyle w:val="a3"/>
        <w:shd w:val="clear" w:color="auto" w:fill="FFFFFF"/>
        <w:spacing w:before="0" w:beforeAutospacing="0" w:after="0" w:afterAutospacing="0" w:line="360" w:lineRule="auto"/>
        <w:ind w:firstLine="709"/>
        <w:rPr>
          <w:sz w:val="28"/>
          <w:szCs w:val="28"/>
        </w:rPr>
      </w:pPr>
      <w:r w:rsidRPr="00E722B6">
        <w:rPr>
          <w:sz w:val="28"/>
          <w:szCs w:val="28"/>
        </w:rPr>
        <w:t>У покинутій хаті обмітає щоніч домовик</w:t>
      </w:r>
      <w:r w:rsidRPr="00E722B6">
        <w:rPr>
          <w:sz w:val="28"/>
          <w:szCs w:val="28"/>
        </w:rPr>
        <w:br/>
        <w:t>Биту шашелем раму, старий полотняний рушник.</w:t>
      </w:r>
      <w:r w:rsidRPr="00E722B6">
        <w:rPr>
          <w:sz w:val="28"/>
          <w:szCs w:val="28"/>
        </w:rPr>
        <w:br/>
        <w:t xml:space="preserve">В димаревому горлі, в </w:t>
      </w:r>
      <w:proofErr w:type="gramStart"/>
      <w:r w:rsidRPr="00E722B6">
        <w:rPr>
          <w:sz w:val="28"/>
          <w:szCs w:val="28"/>
        </w:rPr>
        <w:t>забитому</w:t>
      </w:r>
      <w:proofErr w:type="gramEnd"/>
      <w:r w:rsidRPr="00E722B6">
        <w:rPr>
          <w:sz w:val="28"/>
          <w:szCs w:val="28"/>
        </w:rPr>
        <w:t xml:space="preserve"> роті вікна</w:t>
      </w:r>
      <w:r w:rsidRPr="00E722B6">
        <w:rPr>
          <w:sz w:val="28"/>
          <w:szCs w:val="28"/>
        </w:rPr>
        <w:br/>
        <w:t>Перекочує вітер обпалене сонце: «війна».</w:t>
      </w:r>
    </w:p>
    <w:p w:rsidR="00FE1C58" w:rsidRPr="00E722B6" w:rsidRDefault="00FE1C58" w:rsidP="00F974DC">
      <w:pPr>
        <w:pStyle w:val="a3"/>
        <w:shd w:val="clear" w:color="auto" w:fill="FFFFFF"/>
        <w:spacing w:before="0" w:beforeAutospacing="0" w:after="0" w:afterAutospacing="0" w:line="360" w:lineRule="auto"/>
        <w:ind w:firstLine="709"/>
        <w:jc w:val="both"/>
        <w:rPr>
          <w:sz w:val="28"/>
          <w:szCs w:val="28"/>
        </w:rPr>
      </w:pPr>
      <w:r w:rsidRPr="00E722B6">
        <w:rPr>
          <w:rStyle w:val="a5"/>
          <w:sz w:val="28"/>
          <w:szCs w:val="28"/>
        </w:rPr>
        <w:t>Орієнтовна відповідь.</w:t>
      </w:r>
      <w:r w:rsidRPr="00E722B6">
        <w:rPr>
          <w:rStyle w:val="apple-converted-space"/>
          <w:sz w:val="28"/>
          <w:szCs w:val="28"/>
        </w:rPr>
        <w:t> </w:t>
      </w:r>
      <w:r w:rsidRPr="00E722B6">
        <w:rPr>
          <w:sz w:val="28"/>
          <w:szCs w:val="28"/>
        </w:rPr>
        <w:t xml:space="preserve">Позачасовість та позапросторовість: це нагадує і чорнобильську зону, і зникаючі села, і локальні війни, і пам’ять Другої </w:t>
      </w:r>
      <w:proofErr w:type="gramStart"/>
      <w:r w:rsidRPr="00E722B6">
        <w:rPr>
          <w:sz w:val="28"/>
          <w:szCs w:val="28"/>
        </w:rPr>
        <w:t>св</w:t>
      </w:r>
      <w:proofErr w:type="gramEnd"/>
      <w:r w:rsidRPr="00E722B6">
        <w:rPr>
          <w:sz w:val="28"/>
          <w:szCs w:val="28"/>
        </w:rPr>
        <w:t>ітової; незвичні натуралістичні метафори та ін.</w:t>
      </w:r>
    </w:p>
    <w:p w:rsidR="00FE1C58" w:rsidRPr="00E722B6" w:rsidRDefault="00FE1C58" w:rsidP="00E722B6">
      <w:pPr>
        <w:pStyle w:val="a3"/>
        <w:shd w:val="clear" w:color="auto" w:fill="FFFFFF"/>
        <w:spacing w:before="0" w:beforeAutospacing="0" w:after="0" w:afterAutospacing="0" w:line="360" w:lineRule="auto"/>
        <w:ind w:firstLine="709"/>
        <w:rPr>
          <w:sz w:val="28"/>
          <w:szCs w:val="28"/>
        </w:rPr>
      </w:pPr>
      <w:r w:rsidRPr="00E722B6">
        <w:rPr>
          <w:rStyle w:val="a5"/>
          <w:sz w:val="28"/>
          <w:szCs w:val="28"/>
        </w:rPr>
        <w:lastRenderedPageBreak/>
        <w:t xml:space="preserve">V. </w:t>
      </w:r>
      <w:proofErr w:type="gramStart"/>
      <w:r w:rsidRPr="00E722B6">
        <w:rPr>
          <w:rStyle w:val="a5"/>
          <w:sz w:val="28"/>
          <w:szCs w:val="28"/>
        </w:rPr>
        <w:t>П</w:t>
      </w:r>
      <w:proofErr w:type="gramEnd"/>
      <w:r w:rsidRPr="00E722B6">
        <w:rPr>
          <w:rStyle w:val="a5"/>
          <w:sz w:val="28"/>
          <w:szCs w:val="28"/>
        </w:rPr>
        <w:t>ідбиття підсумків уроку</w:t>
      </w:r>
    </w:p>
    <w:p w:rsidR="00FE1C58" w:rsidRPr="00E722B6" w:rsidRDefault="00FE1C58" w:rsidP="00E722B6">
      <w:pPr>
        <w:pStyle w:val="a3"/>
        <w:shd w:val="clear" w:color="auto" w:fill="FFFFFF"/>
        <w:spacing w:before="0" w:beforeAutospacing="0" w:after="0" w:afterAutospacing="0" w:line="360" w:lineRule="auto"/>
        <w:ind w:firstLine="709"/>
        <w:rPr>
          <w:sz w:val="28"/>
          <w:szCs w:val="28"/>
        </w:rPr>
      </w:pPr>
      <w:r w:rsidRPr="00E722B6">
        <w:rPr>
          <w:rStyle w:val="a5"/>
          <w:sz w:val="28"/>
          <w:szCs w:val="28"/>
        </w:rPr>
        <w:t>Інтерактивна вправа «Мікрофон».</w:t>
      </w:r>
      <w:r w:rsidRPr="00E722B6">
        <w:rPr>
          <w:sz w:val="28"/>
          <w:szCs w:val="28"/>
        </w:rPr>
        <w:br/>
      </w:r>
      <w:r w:rsidR="00F974DC">
        <w:rPr>
          <w:sz w:val="28"/>
          <w:szCs w:val="28"/>
          <w:lang w:val="uk-UA"/>
        </w:rPr>
        <w:t>–</w:t>
      </w:r>
      <w:r w:rsidRPr="00E722B6">
        <w:rPr>
          <w:sz w:val="28"/>
          <w:szCs w:val="28"/>
        </w:rPr>
        <w:t xml:space="preserve"> Найбільш цікавою мені здалася думка.</w:t>
      </w:r>
    </w:p>
    <w:p w:rsidR="00F974DC" w:rsidRDefault="00FE1C58" w:rsidP="00E722B6">
      <w:pPr>
        <w:pStyle w:val="a3"/>
        <w:shd w:val="clear" w:color="auto" w:fill="FFFFFF"/>
        <w:spacing w:before="0" w:beforeAutospacing="0" w:after="0" w:afterAutospacing="0" w:line="360" w:lineRule="auto"/>
        <w:ind w:firstLine="709"/>
        <w:rPr>
          <w:sz w:val="28"/>
          <w:szCs w:val="28"/>
          <w:lang w:val="uk-UA"/>
        </w:rPr>
      </w:pPr>
      <w:r w:rsidRPr="00E722B6">
        <w:rPr>
          <w:rStyle w:val="a5"/>
          <w:sz w:val="28"/>
          <w:szCs w:val="28"/>
        </w:rPr>
        <w:t>VI. Домашнє завдання</w:t>
      </w:r>
    </w:p>
    <w:p w:rsidR="00FE1C58" w:rsidRPr="00E722B6" w:rsidRDefault="00FE1C58" w:rsidP="00F974DC">
      <w:pPr>
        <w:pStyle w:val="a3"/>
        <w:shd w:val="clear" w:color="auto" w:fill="FFFFFF"/>
        <w:spacing w:before="0" w:beforeAutospacing="0" w:after="0" w:afterAutospacing="0" w:line="360" w:lineRule="auto"/>
        <w:ind w:firstLine="709"/>
        <w:jc w:val="both"/>
        <w:rPr>
          <w:sz w:val="28"/>
          <w:szCs w:val="28"/>
        </w:rPr>
      </w:pPr>
      <w:r w:rsidRPr="00E722B6">
        <w:rPr>
          <w:sz w:val="28"/>
          <w:szCs w:val="28"/>
        </w:rPr>
        <w:t>Зна</w:t>
      </w:r>
      <w:r w:rsidR="00F974DC">
        <w:rPr>
          <w:sz w:val="28"/>
          <w:szCs w:val="28"/>
          <w:lang w:val="uk-UA"/>
        </w:rPr>
        <w:t>й</w:t>
      </w:r>
      <w:r w:rsidRPr="00E722B6">
        <w:rPr>
          <w:sz w:val="28"/>
          <w:szCs w:val="28"/>
        </w:rPr>
        <w:t xml:space="preserve">ти матеріал про тенденції розвитку сучасної літератури; </w:t>
      </w:r>
      <w:proofErr w:type="gramStart"/>
      <w:r w:rsidRPr="00E722B6">
        <w:rPr>
          <w:sz w:val="28"/>
          <w:szCs w:val="28"/>
        </w:rPr>
        <w:t>п</w:t>
      </w:r>
      <w:proofErr w:type="gramEnd"/>
      <w:r w:rsidRPr="00E722B6">
        <w:rPr>
          <w:sz w:val="28"/>
          <w:szCs w:val="28"/>
        </w:rPr>
        <w:t>ідготуватися до презентації проекту.</w:t>
      </w:r>
    </w:p>
    <w:p w:rsidR="00E722B6" w:rsidRDefault="00E722B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C6FE1" w:rsidRDefault="005C6FE1" w:rsidP="005C6FE1">
      <w:pPr>
        <w:spacing w:after="0" w:line="360" w:lineRule="auto"/>
        <w:ind w:firstLine="709"/>
        <w:jc w:val="right"/>
        <w:rPr>
          <w:rFonts w:ascii="Times New Roman" w:eastAsia="Times New Roman" w:hAnsi="Times New Roman" w:cs="Times New Roman"/>
          <w:b/>
          <w:sz w:val="28"/>
          <w:szCs w:val="28"/>
          <w:lang w:val="uk-UA"/>
        </w:rPr>
      </w:pPr>
      <w:r>
        <w:rPr>
          <w:rFonts w:ascii="Times New Roman" w:eastAsia="Times New Roman" w:hAnsi="Times New Roman" w:cs="Times New Roman"/>
          <w:b/>
          <w:i/>
          <w:sz w:val="28"/>
          <w:szCs w:val="28"/>
          <w:lang w:val="uk-UA"/>
        </w:rPr>
        <w:lastRenderedPageBreak/>
        <w:t>Додаток В</w:t>
      </w:r>
    </w:p>
    <w:p w:rsidR="00E722B6" w:rsidRDefault="00E722B6" w:rsidP="00E722B6">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План-конспект </w:t>
      </w:r>
    </w:p>
    <w:p w:rsidR="00E722B6" w:rsidRDefault="00E722B6" w:rsidP="00E722B6">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заняття гуртка «</w:t>
      </w:r>
      <w:r w:rsidR="000F0463">
        <w:rPr>
          <w:rFonts w:ascii="Times New Roman" w:eastAsia="Times New Roman" w:hAnsi="Times New Roman" w:cs="Times New Roman"/>
          <w:b/>
          <w:sz w:val="28"/>
          <w:szCs w:val="28"/>
          <w:lang w:val="uk-UA"/>
        </w:rPr>
        <w:t>Сучасна</w:t>
      </w:r>
      <w:r>
        <w:rPr>
          <w:rFonts w:ascii="Times New Roman" w:eastAsia="Times New Roman" w:hAnsi="Times New Roman" w:cs="Times New Roman"/>
          <w:b/>
          <w:sz w:val="28"/>
          <w:szCs w:val="28"/>
          <w:lang w:val="uk-UA"/>
        </w:rPr>
        <w:t xml:space="preserve"> українськ</w:t>
      </w:r>
      <w:r w:rsidR="000F0463">
        <w:rPr>
          <w:rFonts w:ascii="Times New Roman" w:eastAsia="Times New Roman" w:hAnsi="Times New Roman" w:cs="Times New Roman"/>
          <w:b/>
          <w:sz w:val="28"/>
          <w:szCs w:val="28"/>
          <w:lang w:val="uk-UA"/>
        </w:rPr>
        <w:t>а</w:t>
      </w:r>
      <w:r>
        <w:rPr>
          <w:rFonts w:ascii="Times New Roman" w:eastAsia="Times New Roman" w:hAnsi="Times New Roman" w:cs="Times New Roman"/>
          <w:b/>
          <w:sz w:val="28"/>
          <w:szCs w:val="28"/>
          <w:lang w:val="uk-UA"/>
        </w:rPr>
        <w:t xml:space="preserve"> літератур</w:t>
      </w:r>
      <w:r w:rsidR="000F0463">
        <w:rPr>
          <w:rFonts w:ascii="Times New Roman" w:eastAsia="Times New Roman" w:hAnsi="Times New Roman" w:cs="Times New Roman"/>
          <w:b/>
          <w:sz w:val="28"/>
          <w:szCs w:val="28"/>
          <w:lang w:val="uk-UA"/>
        </w:rPr>
        <w:t>а</w:t>
      </w:r>
      <w:r>
        <w:rPr>
          <w:rFonts w:ascii="Times New Roman" w:eastAsia="Times New Roman" w:hAnsi="Times New Roman" w:cs="Times New Roman"/>
          <w:b/>
          <w:sz w:val="28"/>
          <w:szCs w:val="28"/>
          <w:lang w:val="uk-UA"/>
        </w:rPr>
        <w:t xml:space="preserve">», </w:t>
      </w:r>
    </w:p>
    <w:p w:rsidR="00E722B6" w:rsidRPr="00300466" w:rsidRDefault="00E722B6" w:rsidP="00E722B6">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11 клас</w:t>
      </w:r>
    </w:p>
    <w:p w:rsidR="00E722B6" w:rsidRPr="00300466" w:rsidRDefault="00E722B6" w:rsidP="00E722B6">
      <w:pPr>
        <w:spacing w:after="0" w:line="360" w:lineRule="auto"/>
        <w:ind w:firstLine="709"/>
        <w:jc w:val="both"/>
        <w:rPr>
          <w:rFonts w:ascii="Times New Roman" w:eastAsia="Times New Roman" w:hAnsi="Times New Roman" w:cs="Times New Roman"/>
          <w:sz w:val="28"/>
          <w:szCs w:val="28"/>
          <w:lang w:val="uk-UA"/>
        </w:rPr>
      </w:pPr>
      <w:r w:rsidRPr="00300466">
        <w:rPr>
          <w:rFonts w:ascii="Times New Roman" w:eastAsia="Times New Roman" w:hAnsi="Times New Roman" w:cs="Times New Roman"/>
          <w:b/>
          <w:sz w:val="28"/>
          <w:szCs w:val="28"/>
          <w:lang w:val="uk-UA"/>
        </w:rPr>
        <w:t>Тема:</w:t>
      </w:r>
      <w:r>
        <w:rPr>
          <w:rFonts w:ascii="Times New Roman" w:eastAsia="Times New Roman" w:hAnsi="Times New Roman" w:cs="Times New Roman"/>
          <w:sz w:val="28"/>
          <w:szCs w:val="28"/>
          <w:lang w:val="uk-UA"/>
        </w:rPr>
        <w:t xml:space="preserve"> С</w:t>
      </w:r>
      <w:r w:rsidRPr="00257EF9">
        <w:rPr>
          <w:rFonts w:ascii="Times New Roman" w:eastAsia="Times New Roman" w:hAnsi="Times New Roman" w:cs="Times New Roman"/>
          <w:sz w:val="28"/>
          <w:szCs w:val="28"/>
          <w:lang w:val="uk-UA"/>
        </w:rPr>
        <w:t>учасна украї</w:t>
      </w:r>
      <w:r>
        <w:rPr>
          <w:rFonts w:ascii="Times New Roman" w:eastAsia="Times New Roman" w:hAnsi="Times New Roman" w:cs="Times New Roman"/>
          <w:sz w:val="28"/>
          <w:szCs w:val="28"/>
          <w:lang w:val="uk-UA"/>
        </w:rPr>
        <w:t>нська література</w:t>
      </w:r>
      <w:r w:rsidR="001A70AF">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н</w:t>
      </w:r>
      <w:r w:rsidRPr="00257EF9">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шляху до нового відродження</w:t>
      </w:r>
    </w:p>
    <w:p w:rsidR="00E722B6" w:rsidRPr="001A70AF" w:rsidRDefault="00E722B6" w:rsidP="00E722B6">
      <w:pPr>
        <w:spacing w:after="0" w:line="360" w:lineRule="auto"/>
        <w:ind w:firstLine="709"/>
        <w:jc w:val="both"/>
        <w:rPr>
          <w:rFonts w:ascii="Times New Roman" w:eastAsia="Times New Roman" w:hAnsi="Times New Roman" w:cs="Times New Roman"/>
          <w:sz w:val="28"/>
          <w:szCs w:val="28"/>
          <w:lang w:val="uk-UA"/>
        </w:rPr>
      </w:pPr>
      <w:r w:rsidRPr="001A70AF">
        <w:rPr>
          <w:rFonts w:ascii="Times New Roman" w:eastAsia="Times New Roman" w:hAnsi="Times New Roman" w:cs="Times New Roman"/>
          <w:b/>
          <w:sz w:val="28"/>
          <w:szCs w:val="28"/>
          <w:lang w:val="uk-UA"/>
        </w:rPr>
        <w:t xml:space="preserve">Мета: </w:t>
      </w:r>
      <w:r w:rsidRPr="001A70AF">
        <w:rPr>
          <w:rFonts w:ascii="Times New Roman" w:eastAsia="Times New Roman" w:hAnsi="Times New Roman" w:cs="Times New Roman"/>
          <w:sz w:val="28"/>
          <w:szCs w:val="28"/>
          <w:lang w:val="uk-UA"/>
        </w:rPr>
        <w:t xml:space="preserve">узагальнити й систематизувати знання учнів </w:t>
      </w:r>
      <w:r w:rsidR="001A70AF" w:rsidRPr="001A70AF">
        <w:rPr>
          <w:rFonts w:ascii="Times New Roman" w:eastAsia="Times New Roman" w:hAnsi="Times New Roman" w:cs="Times New Roman"/>
          <w:sz w:val="28"/>
          <w:szCs w:val="28"/>
          <w:lang w:val="uk-UA"/>
        </w:rPr>
        <w:t>про сучасний літературний процес, оцінити навчальні д</w:t>
      </w:r>
      <w:r w:rsidR="001A70AF">
        <w:rPr>
          <w:rFonts w:ascii="Times New Roman" w:eastAsia="Times New Roman" w:hAnsi="Times New Roman" w:cs="Times New Roman"/>
          <w:sz w:val="28"/>
          <w:szCs w:val="28"/>
          <w:lang w:val="uk-UA"/>
        </w:rPr>
        <w:t>о</w:t>
      </w:r>
      <w:r w:rsidR="001A70AF" w:rsidRPr="001A70AF">
        <w:rPr>
          <w:rFonts w:ascii="Times New Roman" w:eastAsia="Times New Roman" w:hAnsi="Times New Roman" w:cs="Times New Roman"/>
          <w:sz w:val="28"/>
          <w:szCs w:val="28"/>
          <w:lang w:val="uk-UA"/>
        </w:rPr>
        <w:t>сягне</w:t>
      </w:r>
      <w:r w:rsidR="001A70AF">
        <w:rPr>
          <w:rFonts w:ascii="Times New Roman" w:eastAsia="Times New Roman" w:hAnsi="Times New Roman" w:cs="Times New Roman"/>
          <w:sz w:val="28"/>
          <w:szCs w:val="28"/>
          <w:lang w:val="uk-UA"/>
        </w:rPr>
        <w:t>н</w:t>
      </w:r>
      <w:r w:rsidR="001A70AF" w:rsidRPr="001A70AF">
        <w:rPr>
          <w:rFonts w:ascii="Times New Roman" w:eastAsia="Times New Roman" w:hAnsi="Times New Roman" w:cs="Times New Roman"/>
          <w:sz w:val="28"/>
          <w:szCs w:val="28"/>
          <w:lang w:val="uk-UA"/>
        </w:rPr>
        <w:t xml:space="preserve">ня учнів; розвивати вміння підбирати й систематизувати навчальний матеріал, </w:t>
      </w:r>
      <w:r w:rsidR="001A70AF">
        <w:rPr>
          <w:rFonts w:ascii="Times New Roman" w:eastAsia="Times New Roman" w:hAnsi="Times New Roman" w:cs="Times New Roman"/>
          <w:sz w:val="28"/>
          <w:szCs w:val="28"/>
          <w:lang w:val="uk-UA"/>
        </w:rPr>
        <w:t xml:space="preserve">узагальнювати його, </w:t>
      </w:r>
      <w:r w:rsidR="001A70AF" w:rsidRPr="001A70AF">
        <w:rPr>
          <w:rFonts w:ascii="Times New Roman" w:eastAsia="Times New Roman" w:hAnsi="Times New Roman" w:cs="Times New Roman"/>
          <w:sz w:val="28"/>
          <w:szCs w:val="28"/>
          <w:lang w:val="uk-UA"/>
        </w:rPr>
        <w:t>робити висновки; виховувати вміння роботи в групах, самостійність та наполегливість у роботі, відповідальність.</w:t>
      </w:r>
    </w:p>
    <w:p w:rsidR="00E722B6" w:rsidRPr="0030046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Тип заняття: </w:t>
      </w:r>
      <w:r>
        <w:rPr>
          <w:rFonts w:ascii="Times New Roman" w:eastAsia="Times New Roman" w:hAnsi="Times New Roman" w:cs="Times New Roman"/>
          <w:sz w:val="28"/>
          <w:szCs w:val="28"/>
          <w:lang w:val="uk-UA"/>
        </w:rPr>
        <w:t>узагальнення й систематизації знань учнів</w:t>
      </w:r>
    </w:p>
    <w:p w:rsidR="00E722B6" w:rsidRPr="00300466" w:rsidRDefault="00E722B6" w:rsidP="00E722B6">
      <w:pPr>
        <w:spacing w:after="0" w:line="360" w:lineRule="auto"/>
        <w:ind w:firstLine="709"/>
        <w:jc w:val="both"/>
        <w:rPr>
          <w:rFonts w:ascii="Times New Roman" w:eastAsia="Times New Roman" w:hAnsi="Times New Roman" w:cs="Times New Roman"/>
          <w:sz w:val="28"/>
          <w:szCs w:val="28"/>
          <w:lang w:val="uk-UA"/>
        </w:rPr>
      </w:pPr>
      <w:r w:rsidRPr="00300466">
        <w:rPr>
          <w:rFonts w:ascii="Times New Roman" w:eastAsia="Times New Roman" w:hAnsi="Times New Roman" w:cs="Times New Roman"/>
          <w:b/>
          <w:sz w:val="28"/>
          <w:szCs w:val="28"/>
          <w:lang w:val="uk-UA"/>
        </w:rPr>
        <w:t>Обладнання:</w:t>
      </w:r>
      <w:r>
        <w:rPr>
          <w:rFonts w:ascii="Times New Roman" w:eastAsia="Times New Roman" w:hAnsi="Times New Roman" w:cs="Times New Roman"/>
          <w:b/>
          <w:sz w:val="28"/>
          <w:szCs w:val="28"/>
          <w:lang w:val="uk-UA"/>
        </w:rPr>
        <w:t xml:space="preserve"> </w:t>
      </w:r>
      <w:r w:rsidRPr="00300466">
        <w:rPr>
          <w:rFonts w:ascii="Times New Roman" w:eastAsia="Times New Roman" w:hAnsi="Times New Roman" w:cs="Times New Roman"/>
          <w:sz w:val="28"/>
          <w:szCs w:val="28"/>
          <w:lang w:val="uk-UA"/>
        </w:rPr>
        <w:t>тексти творів сучасних письменників</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Епіграф: </w:t>
      </w:r>
      <w:r w:rsidRPr="00257EF9">
        <w:rPr>
          <w:rFonts w:ascii="Times New Roman" w:eastAsia="Times New Roman" w:hAnsi="Times New Roman" w:cs="Times New Roman"/>
          <w:sz w:val="28"/>
          <w:szCs w:val="28"/>
          <w:lang w:val="uk-UA"/>
        </w:rPr>
        <w:t>«Українська література не призначена для читання. Її можна цитувати, за неї можна страждати, її можна любити, за неї боротися. Але для читання вона надто болісна, надто консервативна, надто багатовимірна, надто елітна»?</w:t>
      </w:r>
      <w:r w:rsidRPr="00300466">
        <w:rPr>
          <w:rFonts w:ascii="Times New Roman" w:eastAsia="Times New Roman" w:hAnsi="Times New Roman" w:cs="Times New Roman"/>
          <w:sz w:val="28"/>
          <w:szCs w:val="28"/>
          <w:lang w:val="uk-UA"/>
        </w:rPr>
        <w:t xml:space="preserve"> </w:t>
      </w:r>
      <w:r w:rsidRPr="00300466">
        <w:rPr>
          <w:rFonts w:ascii="Times New Roman" w:eastAsia="Times New Roman" w:hAnsi="Times New Roman" w:cs="Times New Roman"/>
          <w:i/>
          <w:sz w:val="28"/>
          <w:szCs w:val="28"/>
          <w:lang w:val="uk-UA"/>
        </w:rPr>
        <w:t>Н. </w:t>
      </w:r>
      <w:r w:rsidRPr="00257EF9">
        <w:rPr>
          <w:rFonts w:ascii="Times New Roman" w:eastAsia="Times New Roman" w:hAnsi="Times New Roman" w:cs="Times New Roman"/>
          <w:i/>
          <w:sz w:val="28"/>
          <w:szCs w:val="28"/>
          <w:lang w:val="uk-UA"/>
        </w:rPr>
        <w:t>Сняданко</w:t>
      </w:r>
    </w:p>
    <w:p w:rsidR="00E722B6" w:rsidRPr="00300466" w:rsidRDefault="00E722B6" w:rsidP="00E722B6">
      <w:pPr>
        <w:spacing w:after="0" w:line="360" w:lineRule="auto"/>
        <w:ind w:firstLine="709"/>
        <w:jc w:val="center"/>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Хід заняття</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І. Мотивація навчальної діяльності</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1.1. Вступне слово вчителя</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Сучасна українська література побудована на фундаменті віко</w:t>
      </w:r>
      <w:r w:rsidRPr="00257EF9">
        <w:rPr>
          <w:rFonts w:ascii="Times New Roman" w:eastAsia="Times New Roman" w:hAnsi="Times New Roman" w:cs="Times New Roman"/>
          <w:sz w:val="28"/>
          <w:szCs w:val="28"/>
          <w:lang w:val="uk-UA"/>
        </w:rPr>
        <w:softHyphen/>
        <w:t>вих традицій і водночас це якісно новий продукт сучасного глобалізованого інформаційного світу. Основною ознакою сучасної літератури є її транснаціональний характер, що виявляється в спробі письменників-сучасників розв’язати глобальні вселюдські проблеми. Сучасні українські письменники намагаються подо</w:t>
      </w:r>
      <w:r w:rsidRPr="00257EF9">
        <w:rPr>
          <w:rFonts w:ascii="Times New Roman" w:eastAsia="Times New Roman" w:hAnsi="Times New Roman" w:cs="Times New Roman"/>
          <w:sz w:val="28"/>
          <w:szCs w:val="28"/>
          <w:lang w:val="uk-UA"/>
        </w:rPr>
        <w:softHyphen/>
        <w:t>лати «провінційність», «окремішність» нашої літератури. Тому оцінки художніх творів українських митців слова часто неодноз</w:t>
      </w:r>
      <w:r w:rsidRPr="00257EF9">
        <w:rPr>
          <w:rFonts w:ascii="Times New Roman" w:eastAsia="Times New Roman" w:hAnsi="Times New Roman" w:cs="Times New Roman"/>
          <w:sz w:val="28"/>
          <w:szCs w:val="28"/>
          <w:lang w:val="uk-UA"/>
        </w:rPr>
        <w:softHyphen/>
        <w:t xml:space="preserve">начні, іноді діаметрально протилежні. </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1.2. Робота з епіграфом</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Питання для роздумів: я</w:t>
      </w:r>
      <w:r w:rsidRPr="00257EF9">
        <w:rPr>
          <w:rFonts w:ascii="Times New Roman" w:eastAsia="Times New Roman" w:hAnsi="Times New Roman" w:cs="Times New Roman"/>
          <w:sz w:val="28"/>
          <w:szCs w:val="28"/>
          <w:lang w:val="uk-UA"/>
        </w:rPr>
        <w:t>к ви розумієте</w:t>
      </w:r>
      <w:r>
        <w:rPr>
          <w:rFonts w:ascii="Times New Roman" w:eastAsia="Times New Roman" w:hAnsi="Times New Roman" w:cs="Times New Roman"/>
          <w:sz w:val="28"/>
          <w:szCs w:val="28"/>
          <w:lang w:val="uk-UA"/>
        </w:rPr>
        <w:t xml:space="preserve"> слова сучасної пись</w:t>
      </w:r>
      <w:r>
        <w:rPr>
          <w:rFonts w:ascii="Times New Roman" w:eastAsia="Times New Roman" w:hAnsi="Times New Roman" w:cs="Times New Roman"/>
          <w:sz w:val="28"/>
          <w:szCs w:val="28"/>
          <w:lang w:val="uk-UA"/>
        </w:rPr>
        <w:softHyphen/>
        <w:t>менниці Н. </w:t>
      </w:r>
      <w:r w:rsidRPr="00257EF9">
        <w:rPr>
          <w:rFonts w:ascii="Times New Roman" w:eastAsia="Times New Roman" w:hAnsi="Times New Roman" w:cs="Times New Roman"/>
          <w:sz w:val="28"/>
          <w:szCs w:val="28"/>
          <w:lang w:val="uk-UA"/>
        </w:rPr>
        <w:t xml:space="preserve">Сняданко: «Українська література не призначена для читання. Її можна </w:t>
      </w:r>
      <w:r w:rsidRPr="00257EF9">
        <w:rPr>
          <w:rFonts w:ascii="Times New Roman" w:eastAsia="Times New Roman" w:hAnsi="Times New Roman" w:cs="Times New Roman"/>
          <w:sz w:val="28"/>
          <w:szCs w:val="28"/>
          <w:lang w:val="uk-UA"/>
        </w:rPr>
        <w:lastRenderedPageBreak/>
        <w:t xml:space="preserve">цитувати, за неї можна страждати, її можна любити, за неї боротися. Але для читання вона надто болісна, надто консервативна, надто багатовимірна, надто елітна»?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b/>
          <w:sz w:val="28"/>
          <w:szCs w:val="28"/>
          <w:lang w:val="uk-UA"/>
        </w:rPr>
        <w:t>Орієнтовна відповідь.</w:t>
      </w:r>
      <w:r w:rsidRPr="00257EF9">
        <w:rPr>
          <w:rFonts w:ascii="Times New Roman" w:eastAsia="Times New Roman" w:hAnsi="Times New Roman" w:cs="Times New Roman"/>
          <w:sz w:val="28"/>
          <w:szCs w:val="28"/>
          <w:lang w:val="uk-UA"/>
        </w:rPr>
        <w:t xml:space="preserve"> Критика виділяє літературу елітну, маргінальну (тобто призначену для вузького читацького кола). На противагу такій літературі визначають також так звану масову, актуальну літературу (призначену для певного читацького кола, яке й</w:t>
      </w:r>
      <w:r>
        <w:rPr>
          <w:rFonts w:ascii="Times New Roman" w:eastAsia="Times New Roman" w:hAnsi="Times New Roman" w:cs="Times New Roman"/>
          <w:sz w:val="28"/>
          <w:szCs w:val="28"/>
          <w:lang w:val="uk-UA"/>
        </w:rPr>
        <w:t xml:space="preserve"> визначає читацькі пріоритети).</w:t>
      </w:r>
    </w:p>
    <w:p w:rsidR="00E722B6" w:rsidRPr="0021130B"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21130B">
        <w:rPr>
          <w:rFonts w:ascii="Times New Roman" w:eastAsia="Times New Roman" w:hAnsi="Times New Roman" w:cs="Times New Roman"/>
          <w:b/>
          <w:sz w:val="28"/>
          <w:szCs w:val="28"/>
          <w:lang w:val="uk-UA"/>
        </w:rPr>
        <w:t>ІІ. Повідомлення теми, мети, завдань заняття</w:t>
      </w:r>
    </w:p>
    <w:p w:rsidR="00E722B6" w:rsidRPr="0030046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сьогоднішньому занятті ми узагальнимо наші знання з сучасної української літератури, виокремимо головні тенденції її розвитку.</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ІІІ. Систематизація знань, умінь і навичок</w:t>
      </w:r>
    </w:p>
    <w:p w:rsidR="00E722B6" w:rsidRDefault="00E722B6" w:rsidP="00E722B6">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3.1. Робота в групах</w:t>
      </w:r>
    </w:p>
    <w:p w:rsidR="00E722B6" w:rsidRPr="0021130B"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сьогоднішнього заняття ви отримали випереджальне завдання: розділитися на групи, опрацювати матеріал за визначеними темами, презентувати результати свого дослідження. Тож прошу визначити учня, який виступить від усієї групи і повідомить нам зміст ваших напрацювань.</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 xml:space="preserve">Повідомлення </w:t>
      </w:r>
      <w:r>
        <w:rPr>
          <w:rFonts w:ascii="Times New Roman" w:eastAsia="Times New Roman" w:hAnsi="Times New Roman" w:cs="Times New Roman"/>
          <w:b/>
          <w:sz w:val="28"/>
          <w:szCs w:val="28"/>
          <w:lang w:val="uk-UA"/>
        </w:rPr>
        <w:t xml:space="preserve">учня </w:t>
      </w:r>
      <w:r w:rsidRPr="00300466">
        <w:rPr>
          <w:rFonts w:ascii="Times New Roman" w:eastAsia="Times New Roman" w:hAnsi="Times New Roman" w:cs="Times New Roman"/>
          <w:b/>
          <w:sz w:val="28"/>
          <w:szCs w:val="28"/>
          <w:lang w:val="uk-UA"/>
        </w:rPr>
        <w:t>№ 1 «</w:t>
      </w:r>
      <w:r w:rsidRPr="00257EF9">
        <w:rPr>
          <w:rFonts w:ascii="Times New Roman" w:eastAsia="Times New Roman" w:hAnsi="Times New Roman" w:cs="Times New Roman"/>
          <w:b/>
          <w:sz w:val="28"/>
          <w:szCs w:val="28"/>
          <w:lang w:val="uk-UA"/>
        </w:rPr>
        <w:t>Здобу</w:t>
      </w:r>
      <w:r w:rsidRPr="00300466">
        <w:rPr>
          <w:rFonts w:ascii="Times New Roman" w:eastAsia="Times New Roman" w:hAnsi="Times New Roman" w:cs="Times New Roman"/>
          <w:b/>
          <w:sz w:val="28"/>
          <w:szCs w:val="28"/>
          <w:lang w:val="uk-UA"/>
        </w:rPr>
        <w:t>тки сучасної української поезії»</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Питання для р</w:t>
      </w:r>
      <w:r>
        <w:rPr>
          <w:rFonts w:ascii="Times New Roman" w:eastAsia="Times New Roman" w:hAnsi="Times New Roman" w:cs="Times New Roman"/>
          <w:sz w:val="28"/>
          <w:szCs w:val="28"/>
          <w:lang w:val="uk-UA"/>
        </w:rPr>
        <w:t>оздумів: щ</w:t>
      </w:r>
      <w:r w:rsidRPr="00257EF9">
        <w:rPr>
          <w:rFonts w:ascii="Times New Roman" w:eastAsia="Times New Roman" w:hAnsi="Times New Roman" w:cs="Times New Roman"/>
          <w:sz w:val="28"/>
          <w:szCs w:val="28"/>
          <w:lang w:val="uk-UA"/>
        </w:rPr>
        <w:t>о становить со</w:t>
      </w:r>
      <w:r>
        <w:rPr>
          <w:rFonts w:ascii="Times New Roman" w:eastAsia="Times New Roman" w:hAnsi="Times New Roman" w:cs="Times New Roman"/>
          <w:sz w:val="28"/>
          <w:szCs w:val="28"/>
          <w:lang w:val="uk-UA"/>
        </w:rPr>
        <w:t>бою сучасна україн</w:t>
      </w:r>
      <w:r>
        <w:rPr>
          <w:rFonts w:ascii="Times New Roman" w:eastAsia="Times New Roman" w:hAnsi="Times New Roman" w:cs="Times New Roman"/>
          <w:sz w:val="28"/>
          <w:szCs w:val="28"/>
          <w:lang w:val="uk-UA"/>
        </w:rPr>
        <w:softHyphen/>
        <w:t>ська поезія?</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Сучасну українську поезію творять представники різних поколінь. Поети «старшого» покоління кон</w:t>
      </w:r>
      <w:r w:rsidRPr="00257EF9">
        <w:rPr>
          <w:rFonts w:ascii="Times New Roman" w:eastAsia="Times New Roman" w:hAnsi="Times New Roman" w:cs="Times New Roman"/>
          <w:sz w:val="28"/>
          <w:szCs w:val="28"/>
          <w:lang w:val="uk-UA"/>
        </w:rPr>
        <w:softHyphen/>
        <w:t>центрують увагу на філософському осмисленні життєвої пробле</w:t>
      </w:r>
      <w:r w:rsidRPr="00257EF9">
        <w:rPr>
          <w:rFonts w:ascii="Times New Roman" w:eastAsia="Times New Roman" w:hAnsi="Times New Roman" w:cs="Times New Roman"/>
          <w:sz w:val="28"/>
          <w:szCs w:val="28"/>
          <w:lang w:val="uk-UA"/>
        </w:rPr>
        <w:softHyphen/>
        <w:t>матики (І. Драч, Б. Олі</w:t>
      </w:r>
      <w:r>
        <w:rPr>
          <w:rFonts w:ascii="Times New Roman" w:eastAsia="Times New Roman" w:hAnsi="Times New Roman" w:cs="Times New Roman"/>
          <w:sz w:val="28"/>
          <w:szCs w:val="28"/>
          <w:lang w:val="uk-UA"/>
        </w:rPr>
        <w:t>йник, І. Калинець, Д. </w:t>
      </w:r>
      <w:r w:rsidRPr="00257EF9">
        <w:rPr>
          <w:rFonts w:ascii="Times New Roman" w:eastAsia="Times New Roman" w:hAnsi="Times New Roman" w:cs="Times New Roman"/>
          <w:sz w:val="28"/>
          <w:szCs w:val="28"/>
          <w:lang w:val="uk-UA"/>
        </w:rPr>
        <w:t>Павличко). У тема</w:t>
      </w:r>
      <w:r w:rsidRPr="00257EF9">
        <w:rPr>
          <w:rFonts w:ascii="Times New Roman" w:eastAsia="Times New Roman" w:hAnsi="Times New Roman" w:cs="Times New Roman"/>
          <w:sz w:val="28"/>
          <w:szCs w:val="28"/>
          <w:lang w:val="uk-UA"/>
        </w:rPr>
        <w:softHyphen/>
        <w:t xml:space="preserve">тиці й проблематиці акцентують увагу на проблемі взаємозв’язку людини й Всесвіту, ширше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на філософському осмисленні проб</w:t>
      </w:r>
      <w:r w:rsidRPr="00257EF9">
        <w:rPr>
          <w:rFonts w:ascii="Times New Roman" w:eastAsia="Times New Roman" w:hAnsi="Times New Roman" w:cs="Times New Roman"/>
          <w:sz w:val="28"/>
          <w:szCs w:val="28"/>
          <w:lang w:val="uk-UA"/>
        </w:rPr>
        <w:softHyphen/>
        <w:t>леми людського буття, що виявляється у відповідальності людини перед природою й суспільством. У цей період повертаються до другого мистецького життя твори літератури початку XX ст., актуальними стають багато мистець</w:t>
      </w:r>
      <w:r w:rsidRPr="00257EF9">
        <w:rPr>
          <w:rFonts w:ascii="Times New Roman" w:eastAsia="Times New Roman" w:hAnsi="Times New Roman" w:cs="Times New Roman"/>
          <w:sz w:val="28"/>
          <w:szCs w:val="28"/>
          <w:lang w:val="uk-UA"/>
        </w:rPr>
        <w:softHyphen/>
        <w:t>ких ідеалів тієї доби. Поети «середнього» покоління активно розвивають урбаніс</w:t>
      </w:r>
      <w:r w:rsidRPr="00257EF9">
        <w:rPr>
          <w:rFonts w:ascii="Times New Roman" w:eastAsia="Times New Roman" w:hAnsi="Times New Roman" w:cs="Times New Roman"/>
          <w:sz w:val="28"/>
          <w:szCs w:val="28"/>
          <w:lang w:val="uk-UA"/>
        </w:rPr>
        <w:softHyphen/>
        <w:t xml:space="preserve">тичну тему, віддають належне футуристичним традиціям, </w:t>
      </w:r>
      <w:r w:rsidRPr="00257EF9">
        <w:rPr>
          <w:rFonts w:ascii="Times New Roman" w:eastAsia="Times New Roman" w:hAnsi="Times New Roman" w:cs="Times New Roman"/>
          <w:sz w:val="28"/>
          <w:szCs w:val="28"/>
          <w:lang w:val="uk-UA"/>
        </w:rPr>
        <w:lastRenderedPageBreak/>
        <w:t>оригі</w:t>
      </w:r>
      <w:r w:rsidRPr="00257EF9">
        <w:rPr>
          <w:rFonts w:ascii="Times New Roman" w:eastAsia="Times New Roman" w:hAnsi="Times New Roman" w:cs="Times New Roman"/>
          <w:sz w:val="28"/>
          <w:szCs w:val="28"/>
          <w:lang w:val="uk-UA"/>
        </w:rPr>
        <w:softHyphen/>
        <w:t>нально поєднують християнську етику з гуцульською язичниць</w:t>
      </w:r>
      <w:r w:rsidRPr="00257EF9">
        <w:rPr>
          <w:rFonts w:ascii="Times New Roman" w:eastAsia="Times New Roman" w:hAnsi="Times New Roman" w:cs="Times New Roman"/>
          <w:sz w:val="28"/>
          <w:szCs w:val="28"/>
          <w:lang w:val="uk-UA"/>
        </w:rPr>
        <w:softHyphen/>
        <w:t>кою міфологією (В. Голобородько, В. Гераси</w:t>
      </w:r>
      <w:r w:rsidR="000F0463">
        <w:rPr>
          <w:rFonts w:ascii="Times New Roman" w:eastAsia="Times New Roman" w:hAnsi="Times New Roman" w:cs="Times New Roman"/>
          <w:sz w:val="28"/>
          <w:szCs w:val="28"/>
          <w:lang w:val="uk-UA"/>
        </w:rPr>
        <w:t>м’юк, І. Римарук, В. Цибулько).</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Провідними мотивами стають роздуми про сенс людського буття, про роль рідної мови як чинника становлення особистості. Ще однією особливістю сучасної української поезії є фемі</w:t>
      </w:r>
      <w:r w:rsidRPr="00257EF9">
        <w:rPr>
          <w:rFonts w:ascii="Times New Roman" w:eastAsia="Times New Roman" w:hAnsi="Times New Roman" w:cs="Times New Roman"/>
          <w:sz w:val="28"/>
          <w:szCs w:val="28"/>
          <w:lang w:val="uk-UA"/>
        </w:rPr>
        <w:softHyphen/>
        <w:t>ністична течія, представлена іменами О. Забужко, Л. Таран, Л. Голоти, І. Жиленко, Л. Гнатюк. Другою важливою ознакою цього періоду є розширення жан</w:t>
      </w:r>
      <w:r w:rsidRPr="00257EF9">
        <w:rPr>
          <w:rFonts w:ascii="Times New Roman" w:eastAsia="Times New Roman" w:hAnsi="Times New Roman" w:cs="Times New Roman"/>
          <w:sz w:val="28"/>
          <w:szCs w:val="28"/>
          <w:lang w:val="uk-UA"/>
        </w:rPr>
        <w:softHyphen/>
        <w:t>рового, стильового, мовного спектру української поезії, яку одні літературознавці називають постмодерном, інші це заперечують. Отже, сучасна українська поезія віддає данину усім відомим словесно-мистецьким експериментам, усе ж спираючись на літе</w:t>
      </w:r>
      <w:r w:rsidRPr="00257EF9">
        <w:rPr>
          <w:rFonts w:ascii="Times New Roman" w:eastAsia="Times New Roman" w:hAnsi="Times New Roman" w:cs="Times New Roman"/>
          <w:sz w:val="28"/>
          <w:szCs w:val="28"/>
          <w:lang w:val="uk-UA"/>
        </w:rPr>
        <w:softHyphen/>
        <w:t xml:space="preserve">ратурні традиції й живлячись народнопоетичними джерелами. Щоб сприймати модерну лірику початку XXI ст., треба, на думку сучасного поета Петра Мідянки, «мати відчуття не тільки мови, а и слова... В поезії рівень «зрозуміле-незрозуміле» не головний. Тут важить чуттєве начало, а не раціональне». </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 xml:space="preserve">Повідомлення № </w:t>
      </w:r>
      <w:r>
        <w:rPr>
          <w:rFonts w:ascii="Times New Roman" w:eastAsia="Times New Roman" w:hAnsi="Times New Roman" w:cs="Times New Roman"/>
          <w:b/>
          <w:sz w:val="28"/>
          <w:szCs w:val="28"/>
          <w:lang w:val="uk-UA"/>
        </w:rPr>
        <w:t xml:space="preserve">2 </w:t>
      </w:r>
      <w:r w:rsidRPr="00300466">
        <w:rPr>
          <w:rFonts w:ascii="Times New Roman" w:eastAsia="Times New Roman" w:hAnsi="Times New Roman" w:cs="Times New Roman"/>
          <w:b/>
          <w:sz w:val="28"/>
          <w:szCs w:val="28"/>
          <w:lang w:val="uk-UA"/>
        </w:rPr>
        <w:t>«</w:t>
      </w:r>
      <w:r w:rsidRPr="00257EF9">
        <w:rPr>
          <w:rFonts w:ascii="Times New Roman" w:eastAsia="Times New Roman" w:hAnsi="Times New Roman" w:cs="Times New Roman"/>
          <w:b/>
          <w:sz w:val="28"/>
          <w:szCs w:val="28"/>
          <w:lang w:val="uk-UA"/>
        </w:rPr>
        <w:t>Тематика й проблематика сучасної української прози</w:t>
      </w:r>
      <w:r w:rsidRPr="00300466">
        <w:rPr>
          <w:rFonts w:ascii="Times New Roman" w:eastAsia="Times New Roman" w:hAnsi="Times New Roman" w:cs="Times New Roman"/>
          <w:b/>
          <w:sz w:val="28"/>
          <w:szCs w:val="28"/>
          <w:lang w:val="uk-UA"/>
        </w:rPr>
        <w:t>»</w:t>
      </w:r>
      <w:r w:rsidRPr="00257EF9">
        <w:rPr>
          <w:rFonts w:ascii="Times New Roman" w:eastAsia="Times New Roman" w:hAnsi="Times New Roman" w:cs="Times New Roman"/>
          <w:b/>
          <w:sz w:val="28"/>
          <w:szCs w:val="28"/>
          <w:lang w:val="uk-UA"/>
        </w:rPr>
        <w:t xml:space="preserve">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Питання для роздумів:</w:t>
      </w:r>
      <w:r w:rsidRPr="00257EF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Pr="00257EF9">
        <w:rPr>
          <w:rFonts w:ascii="Times New Roman" w:eastAsia="Times New Roman" w:hAnsi="Times New Roman" w:cs="Times New Roman"/>
          <w:sz w:val="28"/>
          <w:szCs w:val="28"/>
          <w:lang w:val="uk-UA"/>
        </w:rPr>
        <w:t xml:space="preserve"> чому виявляються особливості сучасної української прози?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У сучасній прозі співіснують різні тен</w:t>
      </w:r>
      <w:r w:rsidRPr="00257EF9">
        <w:rPr>
          <w:rFonts w:ascii="Times New Roman" w:eastAsia="Times New Roman" w:hAnsi="Times New Roman" w:cs="Times New Roman"/>
          <w:sz w:val="28"/>
          <w:szCs w:val="28"/>
          <w:lang w:val="uk-UA"/>
        </w:rPr>
        <w:softHyphen/>
        <w:t>денції розвитку без чітко визначеної жанрової диференціації. Її жанрово-тематичні пріоритети різноманітні. Це й детективна, і фантастична, і містична, й історична, і філософська проза, що представлена есе, оповіданнями, новелами, повістями, романами. Для визначення загального стилю української прози останніх років найкращим є термін «полістилістика», коли кожен окремий авторський художній текст становить собою поєднання різ</w:t>
      </w:r>
      <w:r w:rsidRPr="00257EF9">
        <w:rPr>
          <w:rFonts w:ascii="Times New Roman" w:eastAsia="Times New Roman" w:hAnsi="Times New Roman" w:cs="Times New Roman"/>
          <w:sz w:val="28"/>
          <w:szCs w:val="28"/>
          <w:lang w:val="uk-UA"/>
        </w:rPr>
        <w:softHyphen/>
        <w:t xml:space="preserve">ностильових елементів. Авторське «я» перш за все виявляється в мові, тому вона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це або вишукана, надінтелектуальна, або це свідоме використання суржику, зниженої лексики тощо. Однією з рис сучасної прози є її двомовність (російськомовна література українських авторів). Ця традиція сягає ренесансної доби з </w:t>
      </w:r>
      <w:r w:rsidRPr="00257EF9">
        <w:rPr>
          <w:rFonts w:ascii="Times New Roman" w:eastAsia="Times New Roman" w:hAnsi="Times New Roman" w:cs="Times New Roman"/>
          <w:sz w:val="28"/>
          <w:szCs w:val="28"/>
          <w:lang w:val="uk-UA"/>
        </w:rPr>
        <w:lastRenderedPageBreak/>
        <w:t>ідеалом «людини трьох мов», проте сьогодні помітним стає прагнення російськомовних українських авторів писати україн</w:t>
      </w:r>
      <w:r w:rsidRPr="00257EF9">
        <w:rPr>
          <w:rFonts w:ascii="Times New Roman" w:eastAsia="Times New Roman" w:hAnsi="Times New Roman" w:cs="Times New Roman"/>
          <w:sz w:val="28"/>
          <w:szCs w:val="28"/>
          <w:lang w:val="uk-UA"/>
        </w:rPr>
        <w:softHyphen/>
        <w:t xml:space="preserve">ською мовою. У віковому зрізі українська проза представлена творчістю митців різних поколінь.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Проза </w:t>
      </w:r>
      <w:r w:rsidR="000F0463">
        <w:rPr>
          <w:rFonts w:ascii="Times New Roman" w:eastAsia="Times New Roman" w:hAnsi="Times New Roman" w:cs="Times New Roman"/>
          <w:sz w:val="28"/>
          <w:szCs w:val="28"/>
          <w:lang w:val="uk-UA"/>
        </w:rPr>
        <w:t>сучасної</w:t>
      </w:r>
      <w:r w:rsidRPr="00257EF9">
        <w:rPr>
          <w:rFonts w:ascii="Times New Roman" w:eastAsia="Times New Roman" w:hAnsi="Times New Roman" w:cs="Times New Roman"/>
          <w:sz w:val="28"/>
          <w:szCs w:val="28"/>
          <w:lang w:val="uk-UA"/>
        </w:rPr>
        <w:t xml:space="preserve"> української літератури різнотематична й різноформатна. Письменники, з одного боку, дотримуються традицій у виборі тем, з другого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намагаються осмислит</w:t>
      </w:r>
      <w:r w:rsidR="000F0463">
        <w:rPr>
          <w:rFonts w:ascii="Times New Roman" w:eastAsia="Times New Roman" w:hAnsi="Times New Roman" w:cs="Times New Roman"/>
          <w:sz w:val="28"/>
          <w:szCs w:val="28"/>
          <w:lang w:val="uk-UA"/>
        </w:rPr>
        <w:t>и реалії сучасного їм буття: П. </w:t>
      </w:r>
      <w:r w:rsidRPr="00257EF9">
        <w:rPr>
          <w:rFonts w:ascii="Times New Roman" w:eastAsia="Times New Roman" w:hAnsi="Times New Roman" w:cs="Times New Roman"/>
          <w:sz w:val="28"/>
          <w:szCs w:val="28"/>
          <w:lang w:val="uk-UA"/>
        </w:rPr>
        <w:t>Загребельний (романи «Зона особливої охорони», «Юлія, або Запрошення до самогуб</w:t>
      </w:r>
      <w:r w:rsidRPr="00257EF9">
        <w:rPr>
          <w:rFonts w:ascii="Times New Roman" w:eastAsia="Times New Roman" w:hAnsi="Times New Roman" w:cs="Times New Roman"/>
          <w:sz w:val="28"/>
          <w:szCs w:val="28"/>
          <w:lang w:val="uk-UA"/>
        </w:rPr>
        <w:softHyphen/>
        <w:t>ства», «Брухт», «Стовпотворіння»), А. Дімаров (книги повістей, оповідань, етюдів «Самосуд», «Зблиски»), Є. Гуцало (роман «Тече річка...»), В. Дрозд (роман «Убивство за сто тисяч американських доларів»). Нову інтерпретацію отримує традиційна історична тема у тво</w:t>
      </w:r>
      <w:r w:rsidRPr="00257EF9">
        <w:rPr>
          <w:rFonts w:ascii="Times New Roman" w:eastAsia="Times New Roman" w:hAnsi="Times New Roman" w:cs="Times New Roman"/>
          <w:sz w:val="28"/>
          <w:szCs w:val="28"/>
          <w:lang w:val="uk-UA"/>
        </w:rPr>
        <w:softHyphen/>
        <w:t>рах Р. Іваничука (роман «Рев оленів нарозвидні»), Р. Федо</w:t>
      </w:r>
      <w:r w:rsidR="000F0463">
        <w:rPr>
          <w:rFonts w:ascii="Times New Roman" w:eastAsia="Times New Roman" w:hAnsi="Times New Roman" w:cs="Times New Roman"/>
          <w:sz w:val="28"/>
          <w:szCs w:val="28"/>
          <w:lang w:val="uk-UA"/>
        </w:rPr>
        <w:t>ріва (роман «Вогняні роки»), Ю. </w:t>
      </w:r>
      <w:r w:rsidRPr="00257EF9">
        <w:rPr>
          <w:rFonts w:ascii="Times New Roman" w:eastAsia="Times New Roman" w:hAnsi="Times New Roman" w:cs="Times New Roman"/>
          <w:sz w:val="28"/>
          <w:szCs w:val="28"/>
          <w:lang w:val="uk-UA"/>
        </w:rPr>
        <w:t xml:space="preserve">Мушкетика (роман «На брата брат»).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Вершинною постаттю сучасної української прози залишається В. Шевчук, який уміє поєднати історію й сучасність, традицію й модерн, драматизм та іронічність, реальність та «ірреальність» (романи «Око Прірви», «Юнаки з вогненної печі. Записки стан</w:t>
      </w:r>
      <w:r w:rsidRPr="00257EF9">
        <w:rPr>
          <w:rFonts w:ascii="Times New Roman" w:eastAsia="Times New Roman" w:hAnsi="Times New Roman" w:cs="Times New Roman"/>
          <w:sz w:val="28"/>
          <w:szCs w:val="28"/>
          <w:lang w:val="uk-UA"/>
        </w:rPr>
        <w:softHyphen/>
        <w:t>дартного чоловіка», «Срібне молоко», «Темна музика сосон»; пові</w:t>
      </w:r>
      <w:r w:rsidRPr="00257EF9">
        <w:rPr>
          <w:rFonts w:ascii="Times New Roman" w:eastAsia="Times New Roman" w:hAnsi="Times New Roman" w:cs="Times New Roman"/>
          <w:sz w:val="28"/>
          <w:szCs w:val="28"/>
          <w:lang w:val="uk-UA"/>
        </w:rPr>
        <w:softHyphen/>
        <w:t xml:space="preserve">сті й оповідання «Жінка-змія», «Біс плоті: Історична повість», автобіографічні замітки «Сад житейський»). Прозаїки молодшого покоління перебувають у невтомному творчому пошуку. їхня проза досить умовна щодо жанрового поділу.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Український детектив увібрав елементи філософського роману, гостросюжетного бойовика, авантюрного (готичного) роману, поволі перетворюючись на справжню серйозну літературу: Євгенія Кононенко, Ірен Роздобудько, Леонід Кононович. Деякі автори вводять детективний сюжет в історичний контекст: Сер</w:t>
      </w:r>
      <w:r w:rsidRPr="00257EF9">
        <w:rPr>
          <w:rFonts w:ascii="Times New Roman" w:eastAsia="Times New Roman" w:hAnsi="Times New Roman" w:cs="Times New Roman"/>
          <w:sz w:val="28"/>
          <w:szCs w:val="28"/>
          <w:lang w:val="uk-UA"/>
        </w:rPr>
        <w:softHyphen/>
        <w:t>гій Батурин, Дмитро Білий. Інші, як Василь Кожелянко, Василь Шкляр намагаються через призму авантюрно-пригодницького міс</w:t>
      </w:r>
      <w:r w:rsidRPr="00257EF9">
        <w:rPr>
          <w:rFonts w:ascii="Times New Roman" w:eastAsia="Times New Roman" w:hAnsi="Times New Roman" w:cs="Times New Roman"/>
          <w:sz w:val="28"/>
          <w:szCs w:val="28"/>
          <w:lang w:val="uk-UA"/>
        </w:rPr>
        <w:softHyphen/>
        <w:t xml:space="preserve">тичного детективу відповісти на таємничі питання нашої історії й сучасності.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lastRenderedPageBreak/>
        <w:t>Продовжуючи традиції В. Винниченка та Ю. Смолича, активно розвивають жанр української фантастики Марина й Сергій Дяченки, Генрі Лайон Олді. Заслуговує на увагу прозова творчість письменниці, пере</w:t>
      </w:r>
      <w:r w:rsidRPr="00257EF9">
        <w:rPr>
          <w:rFonts w:ascii="Times New Roman" w:eastAsia="Times New Roman" w:hAnsi="Times New Roman" w:cs="Times New Roman"/>
          <w:sz w:val="28"/>
          <w:szCs w:val="28"/>
          <w:lang w:val="uk-UA"/>
        </w:rPr>
        <w:softHyphen/>
        <w:t xml:space="preserve">кладача, автора літературно-філософських студій, есе Оксани Забужко. Її проза тематично різноманітна, гостропроблемна. Вона перша серед сучасних письменниць досліджує психо-інтимний світ жінки, виявляючи себе продовжувачкою Лесі Українки та О. Кобилянської. Інтерпретація традиційного оповідного жанру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повість-інтермедія «Казка про калинову сопілку» являє собою «жіночу» версію трагедії Каїна й Авеля, що є філософським осмисленням вічної пробле</w:t>
      </w:r>
      <w:r w:rsidR="000F0463">
        <w:rPr>
          <w:rFonts w:ascii="Times New Roman" w:eastAsia="Times New Roman" w:hAnsi="Times New Roman" w:cs="Times New Roman"/>
          <w:sz w:val="28"/>
          <w:szCs w:val="28"/>
          <w:lang w:val="uk-UA"/>
        </w:rPr>
        <w:t>ми боротьби Зла за душу людини.</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«Жіноча» проза є досить потужною течією в українській літе</w:t>
      </w:r>
      <w:r w:rsidRPr="00257EF9">
        <w:rPr>
          <w:rFonts w:ascii="Times New Roman" w:eastAsia="Times New Roman" w:hAnsi="Times New Roman" w:cs="Times New Roman"/>
          <w:sz w:val="28"/>
          <w:szCs w:val="28"/>
          <w:lang w:val="uk-UA"/>
        </w:rPr>
        <w:softHyphen/>
        <w:t>ратурі. Вона представлена також іменами Алли Сєрової (трилер «Правила гри»), Марини Гримич (роман «Варфоломієва ніч»), Наталі Шахрай (роман «Сутінки удвох»), Марії Матіос (роман «Солодка Даруся»). Особливої уваги заслуговують також твори авторів, що продо</w:t>
      </w:r>
      <w:r w:rsidRPr="00257EF9">
        <w:rPr>
          <w:rFonts w:ascii="Times New Roman" w:eastAsia="Times New Roman" w:hAnsi="Times New Roman" w:cs="Times New Roman"/>
          <w:sz w:val="28"/>
          <w:szCs w:val="28"/>
          <w:lang w:val="uk-UA"/>
        </w:rPr>
        <w:softHyphen/>
        <w:t>вжили традиції шістдесятників і водночас спробували зруйнувати класичні форми, засвоюючи нові модернові (Юрій Андрухович, В’ячеслав Медвідь, Євген Пашковський, Олесь Ульяненко, Ана</w:t>
      </w:r>
      <w:r w:rsidRPr="00257EF9">
        <w:rPr>
          <w:rFonts w:ascii="Times New Roman" w:eastAsia="Times New Roman" w:hAnsi="Times New Roman" w:cs="Times New Roman"/>
          <w:sz w:val="28"/>
          <w:szCs w:val="28"/>
          <w:lang w:val="uk-UA"/>
        </w:rPr>
        <w:softHyphen/>
        <w:t xml:space="preserve">толій Дністровий та ін.).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Українська інтелектуальна проза кінця XX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початку XXI ст. багато в чому набуває транснаціонального характеру. Сучасні українські автори намагаються бути в одній жанрово- тематичній площині зі світовою прозою, знайти спільну мову зі «світовим» читачем. Юрія Андруховича часто називають «патріархом української модерної літератури», «живим класиком», «постмодерним скан</w:t>
      </w:r>
      <w:r w:rsidRPr="00257EF9">
        <w:rPr>
          <w:rFonts w:ascii="Times New Roman" w:eastAsia="Times New Roman" w:hAnsi="Times New Roman" w:cs="Times New Roman"/>
          <w:sz w:val="28"/>
          <w:szCs w:val="28"/>
          <w:lang w:val="uk-UA"/>
        </w:rPr>
        <w:softHyphen/>
        <w:t>далістом». Своєю прозою (романи «Рекреації», «Московіада», «Перверзія») письменник творить майстерну ілюзію посткому</w:t>
      </w:r>
      <w:r w:rsidRPr="00257EF9">
        <w:rPr>
          <w:rFonts w:ascii="Times New Roman" w:eastAsia="Times New Roman" w:hAnsi="Times New Roman" w:cs="Times New Roman"/>
          <w:sz w:val="28"/>
          <w:szCs w:val="28"/>
          <w:lang w:val="uk-UA"/>
        </w:rPr>
        <w:softHyphen/>
        <w:t xml:space="preserve">ністичної, постколоніальної дійсності.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2004 р. вийшла друком перша за останні десятиліття поетична збірка Ю. Андруховича «Пісні для мертвого півня», що складена з оригінальних віршів-верлібрів, у яких кожен перший рядок написано англійською мовою. Насправді головною темою романів є вічна тема любові и смерті.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lastRenderedPageBreak/>
        <w:t xml:space="preserve">Юрій Андрухович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автор поетичних збірок «Небо і площі» (1985), «Середмістя» (1989), «Екзотичні птахи і рослини» (1991). Як прозаїк дебютував армійськими оповіданнями, написаними в середині 80-х років і опублікованими в журналі «Прапор» (1989). Вони відбивали світ буднів радянської армії.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Актуальною в сучасній прозі стає урбаністична тема, яку автори осмислюють у контексті людських стосунків та взаємин людини з викривленою пострадянською дійсністю. Це перш за все проза Олеся Ульяненка, Олександра Ірванця. Часто прозу останніх десятиліть називають новим спалахом модерну, з його алегоричністю, химерністю, епатажем, вигадли</w:t>
      </w:r>
      <w:r w:rsidRPr="00257EF9">
        <w:rPr>
          <w:rFonts w:ascii="Times New Roman" w:eastAsia="Times New Roman" w:hAnsi="Times New Roman" w:cs="Times New Roman"/>
          <w:sz w:val="28"/>
          <w:szCs w:val="28"/>
          <w:lang w:val="uk-UA"/>
        </w:rPr>
        <w:softHyphen/>
        <w:t xml:space="preserve">вістю форм. </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257EF9">
        <w:rPr>
          <w:rFonts w:ascii="Times New Roman" w:eastAsia="Times New Roman" w:hAnsi="Times New Roman" w:cs="Times New Roman"/>
          <w:sz w:val="28"/>
          <w:szCs w:val="28"/>
          <w:lang w:val="uk-UA"/>
        </w:rPr>
        <w:t>У контексті полеміки про центральність/провінційність української літератури чи творчості її окремих представників важливою ознакою сучасного прозового дискурсу є виокремлення в ньому так званого Станіславського феномену (Ю. Андрухович, Ю. Іздрик), «житомирської» прози, яку творить у Києві найперше В</w:t>
      </w:r>
      <w:r w:rsidR="000F0463">
        <w:rPr>
          <w:rFonts w:ascii="Times New Roman" w:eastAsia="Times New Roman" w:hAnsi="Times New Roman" w:cs="Times New Roman"/>
          <w:sz w:val="28"/>
          <w:szCs w:val="28"/>
          <w:lang w:val="uk-UA"/>
        </w:rPr>
        <w:t>. Шевчук, «галицької» прози (В. </w:t>
      </w:r>
      <w:r w:rsidRPr="00257EF9">
        <w:rPr>
          <w:rFonts w:ascii="Times New Roman" w:eastAsia="Times New Roman" w:hAnsi="Times New Roman" w:cs="Times New Roman"/>
          <w:sz w:val="28"/>
          <w:szCs w:val="28"/>
          <w:lang w:val="uk-UA"/>
        </w:rPr>
        <w:t>Кожелянко). Мова сучасної української прози різновимірна: це й висока, патетична, поетизована, і низька (аж до нецензурної), і суржик, і навіть російська. Свідоме використання таких мовних елемен</w:t>
      </w:r>
      <w:r w:rsidRPr="00257EF9">
        <w:rPr>
          <w:rFonts w:ascii="Times New Roman" w:eastAsia="Times New Roman" w:hAnsi="Times New Roman" w:cs="Times New Roman"/>
          <w:sz w:val="28"/>
          <w:szCs w:val="28"/>
          <w:lang w:val="uk-UA"/>
        </w:rPr>
        <w:softHyphen/>
        <w:t xml:space="preserve">тів свідчить про спроби авторів звільнити літературну мову від будь-яких обов’язків і протистояти цензурі. </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Повідомлення № 3 </w:t>
      </w:r>
      <w:r w:rsidRPr="00300466">
        <w:rPr>
          <w:rFonts w:ascii="Times New Roman" w:eastAsia="Times New Roman" w:hAnsi="Times New Roman" w:cs="Times New Roman"/>
          <w:b/>
          <w:sz w:val="28"/>
          <w:szCs w:val="28"/>
          <w:lang w:val="uk-UA"/>
        </w:rPr>
        <w:t>«</w:t>
      </w:r>
      <w:r w:rsidRPr="00257EF9">
        <w:rPr>
          <w:rFonts w:ascii="Times New Roman" w:eastAsia="Times New Roman" w:hAnsi="Times New Roman" w:cs="Times New Roman"/>
          <w:b/>
          <w:sz w:val="28"/>
          <w:szCs w:val="28"/>
          <w:lang w:val="uk-UA"/>
        </w:rPr>
        <w:t>Сучасна українська драматургія</w:t>
      </w:r>
      <w:r w:rsidRPr="00300466">
        <w:rPr>
          <w:rFonts w:ascii="Times New Roman" w:eastAsia="Times New Roman" w:hAnsi="Times New Roman" w:cs="Times New Roman"/>
          <w:b/>
          <w:sz w:val="28"/>
          <w:szCs w:val="28"/>
          <w:lang w:val="uk-UA"/>
        </w:rPr>
        <w:t>»</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Питання для роздумів: ч</w:t>
      </w:r>
      <w:r w:rsidRPr="00257EF9">
        <w:rPr>
          <w:rFonts w:ascii="Times New Roman" w:eastAsia="Times New Roman" w:hAnsi="Times New Roman" w:cs="Times New Roman"/>
          <w:sz w:val="28"/>
          <w:szCs w:val="28"/>
          <w:lang w:val="uk-UA"/>
        </w:rPr>
        <w:t>и існує н</w:t>
      </w:r>
      <w:r>
        <w:rPr>
          <w:rFonts w:ascii="Times New Roman" w:eastAsia="Times New Roman" w:hAnsi="Times New Roman" w:cs="Times New Roman"/>
          <w:sz w:val="28"/>
          <w:szCs w:val="28"/>
          <w:lang w:val="uk-UA"/>
        </w:rPr>
        <w:t>овітня українська драма</w:t>
      </w:r>
      <w:r>
        <w:rPr>
          <w:rFonts w:ascii="Times New Roman" w:eastAsia="Times New Roman" w:hAnsi="Times New Roman" w:cs="Times New Roman"/>
          <w:sz w:val="28"/>
          <w:szCs w:val="28"/>
          <w:lang w:val="uk-UA"/>
        </w:rPr>
        <w:softHyphen/>
        <w:t>тургія?</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Сучасна українська драматургія, за визначенням критиків, перебуває в стані пошуку нових тем. Сучасні українські драматурги звертаються до історичного мину</w:t>
      </w:r>
      <w:r w:rsidRPr="00257EF9">
        <w:rPr>
          <w:rFonts w:ascii="Times New Roman" w:eastAsia="Times New Roman" w:hAnsi="Times New Roman" w:cs="Times New Roman"/>
          <w:sz w:val="28"/>
          <w:szCs w:val="28"/>
          <w:lang w:val="uk-UA"/>
        </w:rPr>
        <w:softHyphen/>
        <w:t>лого (В. Шевчук, О. Пасічник, М. Негода). Людину й світ дослі</w:t>
      </w:r>
      <w:r w:rsidRPr="00257EF9">
        <w:rPr>
          <w:rFonts w:ascii="Times New Roman" w:eastAsia="Times New Roman" w:hAnsi="Times New Roman" w:cs="Times New Roman"/>
          <w:sz w:val="28"/>
          <w:szCs w:val="28"/>
          <w:lang w:val="uk-UA"/>
        </w:rPr>
        <w:softHyphen/>
        <w:t>джують у своїх драматичних творах Ярослав Стельмах, Олександр Ірванець. Основним художнім засобом стає для О. Ірванця вну</w:t>
      </w:r>
      <w:r w:rsidRPr="00257EF9">
        <w:rPr>
          <w:rFonts w:ascii="Times New Roman" w:eastAsia="Times New Roman" w:hAnsi="Times New Roman" w:cs="Times New Roman"/>
          <w:sz w:val="28"/>
          <w:szCs w:val="28"/>
          <w:lang w:val="uk-UA"/>
        </w:rPr>
        <w:softHyphen/>
        <w:t>трішній монолог героїв або словесні баталії у формі діалогу чи полілогу, коли дія майже відсутня. У сучасній українській драматургії представлені такі тради</w:t>
      </w:r>
      <w:r w:rsidRPr="00257EF9">
        <w:rPr>
          <w:rFonts w:ascii="Times New Roman" w:eastAsia="Times New Roman" w:hAnsi="Times New Roman" w:cs="Times New Roman"/>
          <w:sz w:val="28"/>
          <w:szCs w:val="28"/>
          <w:lang w:val="uk-UA"/>
        </w:rPr>
        <w:softHyphen/>
      </w:r>
      <w:r w:rsidRPr="00257EF9">
        <w:rPr>
          <w:rFonts w:ascii="Times New Roman" w:eastAsia="Times New Roman" w:hAnsi="Times New Roman" w:cs="Times New Roman"/>
          <w:sz w:val="28"/>
          <w:szCs w:val="28"/>
          <w:lang w:val="uk-UA"/>
        </w:rPr>
        <w:lastRenderedPageBreak/>
        <w:t xml:space="preserve">ційні жанри: трагікомедія, трагедія, історична драма, драматична поема, містерія та ін.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Сучасні українські драматурги, часто зорієнтовані на євро</w:t>
      </w:r>
      <w:r w:rsidRPr="00257EF9">
        <w:rPr>
          <w:rFonts w:ascii="Times New Roman" w:eastAsia="Times New Roman" w:hAnsi="Times New Roman" w:cs="Times New Roman"/>
          <w:sz w:val="28"/>
          <w:szCs w:val="28"/>
          <w:lang w:val="uk-UA"/>
        </w:rPr>
        <w:softHyphen/>
        <w:t>пейський театр з його модерними експериментами, при цьому помітно втрачають національну самобутність. Така ситуація є наслідком і мовної проблеми в сучасному українському суспільстві, де відсутній україномовний театраль</w:t>
      </w:r>
      <w:r w:rsidRPr="00257EF9">
        <w:rPr>
          <w:rFonts w:ascii="Times New Roman" w:eastAsia="Times New Roman" w:hAnsi="Times New Roman" w:cs="Times New Roman"/>
          <w:sz w:val="28"/>
          <w:szCs w:val="28"/>
          <w:lang w:val="uk-UA"/>
        </w:rPr>
        <w:softHyphen/>
        <w:t xml:space="preserve">ний діалог як частина суспільної розмовної практики.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Висновок. Поняття «літературний процес», «літературне яви</w:t>
      </w:r>
      <w:r w:rsidRPr="00257EF9">
        <w:rPr>
          <w:rFonts w:ascii="Times New Roman" w:eastAsia="Times New Roman" w:hAnsi="Times New Roman" w:cs="Times New Roman"/>
          <w:sz w:val="28"/>
          <w:szCs w:val="28"/>
          <w:lang w:val="uk-UA"/>
        </w:rPr>
        <w:softHyphen/>
        <w:t>ще» сьогодні, безперечно, одні з найуживаніших термінів у літе</w:t>
      </w:r>
      <w:r w:rsidRPr="00257EF9">
        <w:rPr>
          <w:rFonts w:ascii="Times New Roman" w:eastAsia="Times New Roman" w:hAnsi="Times New Roman" w:cs="Times New Roman"/>
          <w:sz w:val="28"/>
          <w:szCs w:val="28"/>
          <w:lang w:val="uk-UA"/>
        </w:rPr>
        <w:softHyphen/>
        <w:t>ратурознавстві, але попри активне вживання не мають чіткого визначення та не подаються в спеціалізованих словниках і енци</w:t>
      </w:r>
      <w:r w:rsidRPr="00257EF9">
        <w:rPr>
          <w:rFonts w:ascii="Times New Roman" w:eastAsia="Times New Roman" w:hAnsi="Times New Roman" w:cs="Times New Roman"/>
          <w:sz w:val="28"/>
          <w:szCs w:val="28"/>
          <w:lang w:val="uk-UA"/>
        </w:rPr>
        <w:softHyphen/>
        <w:t>клопедіях. Оперуючи ними, більшість науковців послуговується загальномовними значеннями. Дослідження сучасного літературного процесу ускладнюється його незавершеністю, неможливістю поглянути на нього на від</w:t>
      </w:r>
      <w:r w:rsidRPr="00257EF9">
        <w:rPr>
          <w:rFonts w:ascii="Times New Roman" w:eastAsia="Times New Roman" w:hAnsi="Times New Roman" w:cs="Times New Roman"/>
          <w:sz w:val="28"/>
          <w:szCs w:val="28"/>
          <w:lang w:val="uk-UA"/>
        </w:rPr>
        <w:softHyphen/>
        <w:t>стані часу, з позицій нового художнього досвіду. Адже ледь не щоденно змінюється ситуація нуртування текстів та ідей, ево</w:t>
      </w:r>
      <w:r w:rsidRPr="00257EF9">
        <w:rPr>
          <w:rFonts w:ascii="Times New Roman" w:eastAsia="Times New Roman" w:hAnsi="Times New Roman" w:cs="Times New Roman"/>
          <w:sz w:val="28"/>
          <w:szCs w:val="28"/>
          <w:lang w:val="uk-UA"/>
        </w:rPr>
        <w:softHyphen/>
        <w:t xml:space="preserve">люціонують погляди й тенденції, створюються та «відмирають» угруповання, імена, часописи, творчі принципи, змінюються художня актуальність і літературна «мода». </w:t>
      </w:r>
    </w:p>
    <w:p w:rsidR="00E722B6" w:rsidRPr="00300466"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300466">
        <w:rPr>
          <w:rFonts w:ascii="Times New Roman" w:eastAsia="Times New Roman" w:hAnsi="Times New Roman" w:cs="Times New Roman"/>
          <w:b/>
          <w:sz w:val="28"/>
          <w:szCs w:val="28"/>
          <w:lang w:val="uk-UA"/>
        </w:rPr>
        <w:t>Повідомлення № 4 «</w:t>
      </w:r>
      <w:r w:rsidRPr="00257EF9">
        <w:rPr>
          <w:rFonts w:ascii="Times New Roman" w:eastAsia="Times New Roman" w:hAnsi="Times New Roman" w:cs="Times New Roman"/>
          <w:b/>
          <w:sz w:val="28"/>
          <w:szCs w:val="28"/>
          <w:lang w:val="uk-UA"/>
        </w:rPr>
        <w:t>Сучасні літературні угруповання</w:t>
      </w:r>
      <w:r w:rsidRPr="00300466">
        <w:rPr>
          <w:rFonts w:ascii="Times New Roman" w:eastAsia="Times New Roman" w:hAnsi="Times New Roman" w:cs="Times New Roman"/>
          <w:b/>
          <w:sz w:val="28"/>
          <w:szCs w:val="28"/>
          <w:lang w:val="uk-UA"/>
        </w:rPr>
        <w:t>»</w:t>
      </w:r>
      <w:r w:rsidRPr="00257EF9">
        <w:rPr>
          <w:rFonts w:ascii="Times New Roman" w:eastAsia="Times New Roman" w:hAnsi="Times New Roman" w:cs="Times New Roman"/>
          <w:b/>
          <w:sz w:val="28"/>
          <w:szCs w:val="28"/>
          <w:lang w:val="uk-UA"/>
        </w:rPr>
        <w:t xml:space="preserve">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Початок XXI ст. ознаменований активним створенням різних літературно-мистецьких гуртів (як і на початку XX ст.), які поста</w:t>
      </w:r>
      <w:r w:rsidRPr="00257EF9">
        <w:rPr>
          <w:rFonts w:ascii="Times New Roman" w:eastAsia="Times New Roman" w:hAnsi="Times New Roman" w:cs="Times New Roman"/>
          <w:sz w:val="28"/>
          <w:szCs w:val="28"/>
          <w:lang w:val="uk-UA"/>
        </w:rPr>
        <w:softHyphen/>
        <w:t>вили собі за мету привернути увагу и шокувати читача опозицій</w:t>
      </w:r>
      <w:r w:rsidRPr="00257EF9">
        <w:rPr>
          <w:rFonts w:ascii="Times New Roman" w:eastAsia="Times New Roman" w:hAnsi="Times New Roman" w:cs="Times New Roman"/>
          <w:sz w:val="28"/>
          <w:szCs w:val="28"/>
          <w:lang w:val="uk-UA"/>
        </w:rPr>
        <w:softHyphen/>
        <w:t xml:space="preserve">ністю до традицій, універсальністю проблематики, епатажністю.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АУП (Асоціація українських письменників) (1997)</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Ідея утворення Асоціації українських письменників (АУП) виникла під час роботи III з’їзду Спілки письменників України в жовтні 1996 р. Літератори, незгодні з творчими та організацій</w:t>
      </w:r>
      <w:r w:rsidRPr="00257EF9">
        <w:rPr>
          <w:rFonts w:ascii="Times New Roman" w:eastAsia="Times New Roman" w:hAnsi="Times New Roman" w:cs="Times New Roman"/>
          <w:sz w:val="28"/>
          <w:szCs w:val="28"/>
          <w:lang w:val="uk-UA"/>
        </w:rPr>
        <w:softHyphen/>
        <w:t xml:space="preserve">ними принципами й традиціями, «совєцького», як вони вважали, об’єднання письменників, подали заяви про вихід із СПУ. Асоціація утворена 6-8 березня 1997 р. на установчих зборах АУП (118 учасників). До складу АУП увійшли, зокрема: Юрій Андрухович, Наталка </w:t>
      </w:r>
      <w:r w:rsidRPr="00257EF9">
        <w:rPr>
          <w:rFonts w:ascii="Times New Roman" w:eastAsia="Times New Roman" w:hAnsi="Times New Roman" w:cs="Times New Roman"/>
          <w:sz w:val="28"/>
          <w:szCs w:val="28"/>
          <w:lang w:val="uk-UA"/>
        </w:rPr>
        <w:lastRenderedPageBreak/>
        <w:t>Білоцерківець, Юрій Винничук, Василь Герасим’юк, Павло Гірник, Василь Голобородько, Сергій Жадан, Оксана Забужко, Олександр Ірванець, Анатолій Кичинський, Дмитро Кремінь, Олександр Кривенко, Мирослав Лазарук, Іван Лучук, Іван Малкович, В’ячеслав Медвідь, Петро Мідянка, Воло</w:t>
      </w:r>
      <w:r w:rsidRPr="00257EF9">
        <w:rPr>
          <w:rFonts w:ascii="Times New Roman" w:eastAsia="Times New Roman" w:hAnsi="Times New Roman" w:cs="Times New Roman"/>
          <w:sz w:val="28"/>
          <w:szCs w:val="28"/>
          <w:lang w:val="uk-UA"/>
        </w:rPr>
        <w:softHyphen/>
        <w:t xml:space="preserve">димир Моренець, Костянтин Москалець, Віктор Неборак, Борис Нечерда, Юрко Покальчук, Василь Портяк, Ігор Римарук, Микола Рябчук, Дмитро Стус, Людмила Таран, Тарас Федюк та інші.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Організація АУП має за мету подолання структурно-ідеоло</w:t>
      </w:r>
      <w:r w:rsidRPr="00257EF9">
        <w:rPr>
          <w:rFonts w:ascii="Times New Roman" w:eastAsia="Times New Roman" w:hAnsi="Times New Roman" w:cs="Times New Roman"/>
          <w:sz w:val="28"/>
          <w:szCs w:val="28"/>
          <w:lang w:val="uk-UA"/>
        </w:rPr>
        <w:softHyphen/>
        <w:t>гічного змертвіння в письменницькому середовищі України, що виникло через неспроможність керівництва СПУ реформувати структуру та концептуальні засади Спілки письменників до рівня відповідності вимогам сучасної ситуації (як соціальної, так і сві</w:t>
      </w:r>
      <w:r w:rsidRPr="00257EF9">
        <w:rPr>
          <w:rFonts w:ascii="Times New Roman" w:eastAsia="Times New Roman" w:hAnsi="Times New Roman" w:cs="Times New Roman"/>
          <w:sz w:val="28"/>
          <w:szCs w:val="28"/>
          <w:lang w:val="uk-UA"/>
        </w:rPr>
        <w:softHyphen/>
        <w:t xml:space="preserve">тоглядної). Першим президентом АУП було обрано Юрія Покальчука, віце-президентами Володимира Моренця, Юрія Андруховича, Ігоря Римарука й Тараса Федюка.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13 листопада 1997 р. Міністерством юстиції України було зареєстровано Всеукраїнську громадську організацію «Асоціація українських письменників». Протягом перших двох років Асоціація провела низку широ</w:t>
      </w:r>
      <w:r w:rsidRPr="00257EF9">
        <w:rPr>
          <w:rFonts w:ascii="Times New Roman" w:eastAsia="Times New Roman" w:hAnsi="Times New Roman" w:cs="Times New Roman"/>
          <w:sz w:val="28"/>
          <w:szCs w:val="28"/>
          <w:lang w:val="uk-UA"/>
        </w:rPr>
        <w:softHyphen/>
        <w:t xml:space="preserve">ких презентаційних заходів: у Львові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«Наші в місті», «Вогні великого міста», в Одесі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фестиваль сучасного українського мистецтва «Південний хрест», АУПівські фестивалі відбулися в Києві, Харкові, Чернівцях, Кіровограді.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Протягом 4 років АУПівці тричі ставали лауреатами Націо</w:t>
      </w:r>
      <w:r w:rsidRPr="00257EF9">
        <w:rPr>
          <w:rFonts w:ascii="Times New Roman" w:eastAsia="Times New Roman" w:hAnsi="Times New Roman" w:cs="Times New Roman"/>
          <w:sz w:val="28"/>
          <w:szCs w:val="28"/>
          <w:lang w:val="uk-UA"/>
        </w:rPr>
        <w:softHyphen/>
        <w:t>нальної премії ім. Т. Г. Шевченка. 19 квітня 2001 р. Асоціація набула статусу Всеукраїнської творчої спілки. За роки існування АУП до неї долучилися такі відомі україн</w:t>
      </w:r>
      <w:r w:rsidRPr="00257EF9">
        <w:rPr>
          <w:rFonts w:ascii="Times New Roman" w:eastAsia="Times New Roman" w:hAnsi="Times New Roman" w:cs="Times New Roman"/>
          <w:sz w:val="28"/>
          <w:szCs w:val="28"/>
          <w:lang w:val="uk-UA"/>
        </w:rPr>
        <w:softHyphen/>
        <w:t xml:space="preserve">ські письменники як Василь Шкляр, Олесь Ульяненко, Марина та Сергій Дяченки, Мар’яна Савка, Маріанна Кіяновська та інші.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На сьогодні членами Асоціації є 158 письменників, що пра</w:t>
      </w:r>
      <w:r w:rsidRPr="00257EF9">
        <w:rPr>
          <w:rFonts w:ascii="Times New Roman" w:eastAsia="Times New Roman" w:hAnsi="Times New Roman" w:cs="Times New Roman"/>
          <w:sz w:val="28"/>
          <w:szCs w:val="28"/>
          <w:lang w:val="uk-UA"/>
        </w:rPr>
        <w:softHyphen/>
        <w:t>цюють у 17 регіональних організаціях України. «Бу-Ба-Бу» (1985) 1985 року у Львові Юрій Андрухович, Олександр Ірванець, Вік</w:t>
      </w:r>
      <w:r w:rsidRPr="00257EF9">
        <w:rPr>
          <w:rFonts w:ascii="Times New Roman" w:eastAsia="Times New Roman" w:hAnsi="Times New Roman" w:cs="Times New Roman"/>
          <w:sz w:val="28"/>
          <w:szCs w:val="28"/>
          <w:lang w:val="uk-UA"/>
        </w:rPr>
        <w:softHyphen/>
        <w:t xml:space="preserve">тор Неборак заснували літугрупування, яке назвали «Бу-Ба-Бу». Віктор Неборак у своїй книжці </w:t>
      </w:r>
      <w:r w:rsidRPr="00257EF9">
        <w:rPr>
          <w:rFonts w:ascii="Times New Roman" w:eastAsia="Times New Roman" w:hAnsi="Times New Roman" w:cs="Times New Roman"/>
          <w:sz w:val="28"/>
          <w:szCs w:val="28"/>
          <w:lang w:val="uk-UA"/>
        </w:rPr>
        <w:lastRenderedPageBreak/>
        <w:t>«Введення у “Бу-Ба-Бу”» дає пояс</w:t>
      </w:r>
      <w:r w:rsidRPr="00257EF9">
        <w:rPr>
          <w:rFonts w:ascii="Times New Roman" w:eastAsia="Times New Roman" w:hAnsi="Times New Roman" w:cs="Times New Roman"/>
          <w:sz w:val="28"/>
          <w:szCs w:val="28"/>
          <w:lang w:val="uk-UA"/>
        </w:rPr>
        <w:softHyphen/>
        <w:t>нення, що звукосполучення бу-ба-бу виникло як своєрідне склад- носкорочення слів бурлеск, балаган, буфонада і з того часу обростає новими значеннями. Основоположники літугрупування поясню</w:t>
      </w:r>
      <w:r w:rsidRPr="00257EF9">
        <w:rPr>
          <w:rFonts w:ascii="Times New Roman" w:eastAsia="Times New Roman" w:hAnsi="Times New Roman" w:cs="Times New Roman"/>
          <w:sz w:val="28"/>
          <w:szCs w:val="28"/>
          <w:lang w:val="uk-UA"/>
        </w:rPr>
        <w:softHyphen/>
        <w:t xml:space="preserve">ють, що бу-ба-бу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це стиль художньої літератури, де немає обме</w:t>
      </w:r>
      <w:r w:rsidRPr="00257EF9">
        <w:rPr>
          <w:rFonts w:ascii="Times New Roman" w:eastAsia="Times New Roman" w:hAnsi="Times New Roman" w:cs="Times New Roman"/>
          <w:sz w:val="28"/>
          <w:szCs w:val="28"/>
          <w:lang w:val="uk-UA"/>
        </w:rPr>
        <w:softHyphen/>
        <w:t>жень. Бубабісти вважають, що й політика, і економіка, і мистецтво можуть стати об’єктом естетичних зацікавлень, бо це є наше життя. Період найактивнішої діяльності «Бу-Ба-Бу» (23 концертні поетичні вечори) припав на 1987-1991 рр. Апофеозом став фести</w:t>
      </w:r>
      <w:r w:rsidRPr="00257EF9">
        <w:rPr>
          <w:rFonts w:ascii="Times New Roman" w:eastAsia="Times New Roman" w:hAnsi="Times New Roman" w:cs="Times New Roman"/>
          <w:sz w:val="28"/>
          <w:szCs w:val="28"/>
          <w:lang w:val="uk-UA"/>
        </w:rPr>
        <w:softHyphen/>
        <w:t xml:space="preserve">валь «Ви-вих-92», коли головну фестивальну акцію склали чотири постановки поезоопери «Бу-Ба-Бу» «Крайслер Імперіал».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1995 р. у львівському видавництві «Каменяр» вийшла книга «Бу-Ба-Бу». Бу-Ба-Бу заснувало свою Академію.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Наше життя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Наша історія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Наша політика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Наша економіка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Наша релігія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Наше мистецтво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Наша країна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Бу-Ба-Бу.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І це Бу-Ба-Бу потрібно перебороти...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(Віктор Неборак)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«Нова деґенерація» (1991-1994) Літературне угруповання за участю Івана Андрусяка, Сте</w:t>
      </w:r>
      <w:r w:rsidRPr="00257EF9">
        <w:rPr>
          <w:rFonts w:ascii="Times New Roman" w:eastAsia="Times New Roman" w:hAnsi="Times New Roman" w:cs="Times New Roman"/>
          <w:sz w:val="28"/>
          <w:szCs w:val="28"/>
          <w:lang w:val="uk-UA"/>
        </w:rPr>
        <w:softHyphen/>
        <w:t>пана Процюка та Івана Ципердюка. Утворене 1991 р. в Івано- Франківську, де І. Андрусяк та І. Ципердюк у той час були сту</w:t>
      </w:r>
      <w:r w:rsidRPr="00257EF9">
        <w:rPr>
          <w:rFonts w:ascii="Times New Roman" w:eastAsia="Times New Roman" w:hAnsi="Times New Roman" w:cs="Times New Roman"/>
          <w:sz w:val="28"/>
          <w:szCs w:val="28"/>
          <w:lang w:val="uk-UA"/>
        </w:rPr>
        <w:softHyphen/>
        <w:t xml:space="preserve">дентами, а С. Процюк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викладачем педагогічного інституту ім.В. Стефаника (нині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Прикарпатський університет). Перші публікації гурту </w:t>
      </w:r>
      <w:r w:rsidR="000F0463">
        <w:rPr>
          <w:rFonts w:ascii="Times New Roman" w:eastAsia="Times New Roman" w:hAnsi="Times New Roman" w:cs="Times New Roman"/>
          <w:sz w:val="28"/>
          <w:szCs w:val="28"/>
          <w:lang w:val="uk-UA"/>
        </w:rPr>
        <w:t>–</w:t>
      </w:r>
      <w:r w:rsidRPr="00257EF9">
        <w:rPr>
          <w:rFonts w:ascii="Times New Roman" w:eastAsia="Times New Roman" w:hAnsi="Times New Roman" w:cs="Times New Roman"/>
          <w:sz w:val="28"/>
          <w:szCs w:val="28"/>
          <w:lang w:val="uk-UA"/>
        </w:rPr>
        <w:t xml:space="preserve"> 1991-1992 рр. у місцевому тижне</w:t>
      </w:r>
      <w:r w:rsidRPr="00257EF9">
        <w:rPr>
          <w:rFonts w:ascii="Times New Roman" w:eastAsia="Times New Roman" w:hAnsi="Times New Roman" w:cs="Times New Roman"/>
          <w:sz w:val="28"/>
          <w:szCs w:val="28"/>
          <w:lang w:val="uk-UA"/>
        </w:rPr>
        <w:softHyphen/>
        <w:t xml:space="preserve">вику «Західний кур’єр», додатком до якого вийшло 3 альманахи, які так само звалися «Новою деґенерацією».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Наприкінці 1992 р. у видавництві «Перевал» вийшла поетична збірка літугруповання, яка теж звалася «Нова дегенерація». Передмову до неї </w:t>
      </w:r>
      <w:r w:rsidRPr="00257EF9">
        <w:rPr>
          <w:rFonts w:ascii="Times New Roman" w:eastAsia="Times New Roman" w:hAnsi="Times New Roman" w:cs="Times New Roman"/>
          <w:sz w:val="28"/>
          <w:szCs w:val="28"/>
          <w:lang w:val="uk-UA"/>
        </w:rPr>
        <w:lastRenderedPageBreak/>
        <w:t>написав Юрій Андрухович. Навесні 2003 р. відбувся вечір літгурту в Києві в Спілці письменників, який спричинив чималий резонанс у пері</w:t>
      </w:r>
      <w:r w:rsidRPr="00257EF9">
        <w:rPr>
          <w:rFonts w:ascii="Times New Roman" w:eastAsia="Times New Roman" w:hAnsi="Times New Roman" w:cs="Times New Roman"/>
          <w:sz w:val="28"/>
          <w:szCs w:val="28"/>
          <w:lang w:val="uk-UA"/>
        </w:rPr>
        <w:softHyphen/>
        <w:t>одиці и роздратований, відверто лаиливии відгук Олеся Гончара. Книжка ж «Нова дегенерація» була визнана найкращою книж</w:t>
      </w:r>
      <w:r w:rsidRPr="00257EF9">
        <w:rPr>
          <w:rFonts w:ascii="Times New Roman" w:eastAsia="Times New Roman" w:hAnsi="Times New Roman" w:cs="Times New Roman"/>
          <w:sz w:val="28"/>
          <w:szCs w:val="28"/>
          <w:lang w:val="uk-UA"/>
        </w:rPr>
        <w:softHyphen/>
        <w:t xml:space="preserve">кою 2003 року за опитуванням критиків. </w:t>
      </w:r>
    </w:p>
    <w:p w:rsidR="000F0463" w:rsidRDefault="000F0463"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 </w:t>
      </w:r>
      <w:r w:rsidR="00E722B6" w:rsidRPr="00257EF9">
        <w:rPr>
          <w:rFonts w:ascii="Times New Roman" w:eastAsia="Times New Roman" w:hAnsi="Times New Roman" w:cs="Times New Roman"/>
          <w:sz w:val="28"/>
          <w:szCs w:val="28"/>
          <w:lang w:val="uk-UA"/>
        </w:rPr>
        <w:t xml:space="preserve">«Пропала грамота» (к. 80-х </w:t>
      </w:r>
      <w:r>
        <w:rPr>
          <w:rFonts w:ascii="Times New Roman" w:eastAsia="Times New Roman" w:hAnsi="Times New Roman" w:cs="Times New Roman"/>
          <w:sz w:val="28"/>
          <w:szCs w:val="28"/>
          <w:lang w:val="uk-UA"/>
        </w:rPr>
        <w:t>–</w:t>
      </w:r>
      <w:r w:rsidR="00E722B6" w:rsidRPr="00257EF9">
        <w:rPr>
          <w:rFonts w:ascii="Times New Roman" w:eastAsia="Times New Roman" w:hAnsi="Times New Roman" w:cs="Times New Roman"/>
          <w:sz w:val="28"/>
          <w:szCs w:val="28"/>
          <w:lang w:val="uk-UA"/>
        </w:rPr>
        <w:t xml:space="preserve"> п. 90-х рр. XX ст)</w:t>
      </w:r>
      <w:r>
        <w:rPr>
          <w:rFonts w:ascii="Times New Roman" w:eastAsia="Times New Roman" w:hAnsi="Times New Roman" w:cs="Times New Roman"/>
          <w:sz w:val="28"/>
          <w:szCs w:val="28"/>
          <w:lang w:val="uk-UA"/>
        </w:rPr>
        <w:t>.</w:t>
      </w:r>
      <w:r w:rsidR="00E722B6" w:rsidRPr="00257EF9">
        <w:rPr>
          <w:rFonts w:ascii="Times New Roman" w:eastAsia="Times New Roman" w:hAnsi="Times New Roman" w:cs="Times New Roman"/>
          <w:sz w:val="28"/>
          <w:szCs w:val="28"/>
          <w:lang w:val="uk-UA"/>
        </w:rPr>
        <w:t xml:space="preserve"> Літературне угрупування трь</w:t>
      </w:r>
      <w:r>
        <w:rPr>
          <w:rFonts w:ascii="Times New Roman" w:eastAsia="Times New Roman" w:hAnsi="Times New Roman" w:cs="Times New Roman"/>
          <w:sz w:val="28"/>
          <w:szCs w:val="28"/>
          <w:lang w:val="uk-UA"/>
        </w:rPr>
        <w:t>ох київських поетів: Юрка Поза</w:t>
      </w:r>
      <w:r w:rsidR="00E722B6" w:rsidRPr="00257EF9">
        <w:rPr>
          <w:rFonts w:ascii="Times New Roman" w:eastAsia="Times New Roman" w:hAnsi="Times New Roman" w:cs="Times New Roman"/>
          <w:sz w:val="28"/>
          <w:szCs w:val="28"/>
          <w:lang w:val="uk-UA"/>
        </w:rPr>
        <w:t xml:space="preserve">яка, Віктора Недоступа та Семена Либоня. Існувало в кінці 80-х </w:t>
      </w:r>
      <w:r>
        <w:rPr>
          <w:rFonts w:ascii="Times New Roman" w:eastAsia="Times New Roman" w:hAnsi="Times New Roman" w:cs="Times New Roman"/>
          <w:sz w:val="28"/>
          <w:szCs w:val="28"/>
          <w:lang w:val="uk-UA"/>
        </w:rPr>
        <w:t>–</w:t>
      </w:r>
      <w:r w:rsidR="00E722B6" w:rsidRPr="00257EF9">
        <w:rPr>
          <w:rFonts w:ascii="Times New Roman" w:eastAsia="Times New Roman" w:hAnsi="Times New Roman" w:cs="Times New Roman"/>
          <w:sz w:val="28"/>
          <w:szCs w:val="28"/>
          <w:lang w:val="uk-UA"/>
        </w:rPr>
        <w:t xml:space="preserve"> на початку 90-х рр. XX ст. «Пропала грамота» була заявлена як авангардний проект. (Авангардизм </w:t>
      </w:r>
      <w:r>
        <w:rPr>
          <w:rFonts w:ascii="Times New Roman" w:eastAsia="Times New Roman" w:hAnsi="Times New Roman" w:cs="Times New Roman"/>
          <w:sz w:val="28"/>
          <w:szCs w:val="28"/>
          <w:lang w:val="uk-UA"/>
        </w:rPr>
        <w:t>–</w:t>
      </w:r>
      <w:r w:rsidR="00E722B6" w:rsidRPr="00257EF9">
        <w:rPr>
          <w:rFonts w:ascii="Times New Roman" w:eastAsia="Times New Roman" w:hAnsi="Times New Roman" w:cs="Times New Roman"/>
          <w:sz w:val="28"/>
          <w:szCs w:val="28"/>
          <w:lang w:val="uk-UA"/>
        </w:rPr>
        <w:t xml:space="preserve"> термін на означення так званих «лівих течій» у мистецтві. Авангардизм виникає в кризові періоди історії мистецтва, коли певний напрям або стиль існують за рахунок інерції, тиражуючи вчорашні творчі здобутки, пере</w:t>
      </w:r>
      <w:r w:rsidR="00E722B6" w:rsidRPr="00257EF9">
        <w:rPr>
          <w:rFonts w:ascii="Times New Roman" w:eastAsia="Times New Roman" w:hAnsi="Times New Roman" w:cs="Times New Roman"/>
          <w:sz w:val="28"/>
          <w:szCs w:val="28"/>
          <w:lang w:val="uk-UA"/>
        </w:rPr>
        <w:softHyphen/>
        <w:t>творені на кліше). 1991 р. вийшла книга з од</w:t>
      </w:r>
      <w:r w:rsidR="00E722B6">
        <w:rPr>
          <w:rFonts w:ascii="Times New Roman" w:eastAsia="Times New Roman" w:hAnsi="Times New Roman" w:cs="Times New Roman"/>
          <w:sz w:val="28"/>
          <w:szCs w:val="28"/>
          <w:lang w:val="uk-UA"/>
        </w:rPr>
        <w:t>нойменною назвою. Книга «пропа</w:t>
      </w:r>
      <w:r w:rsidR="00E722B6" w:rsidRPr="00257EF9">
        <w:rPr>
          <w:rFonts w:ascii="Times New Roman" w:eastAsia="Times New Roman" w:hAnsi="Times New Roman" w:cs="Times New Roman"/>
          <w:sz w:val="28"/>
          <w:szCs w:val="28"/>
          <w:lang w:val="uk-UA"/>
        </w:rPr>
        <w:t xml:space="preserve">лограмотіїв» мала шалений успіх і колосальний резонанс.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Приходьте до мене завтра!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Я розкажу вам правду!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Приходьте до мене автра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Я розкажу вам равду!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Пи одьте о мее авра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Я оза жу ам аву!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Пи о те о мее ава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Я ао жу а ау!</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 И о е о ее аа!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Я оа у а ау!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(Юрко Позаяк)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«Західний вітер» (1994) </w:t>
      </w:r>
      <w:r w:rsidR="000F0463">
        <w:rPr>
          <w:rFonts w:ascii="Times New Roman" w:eastAsia="Times New Roman" w:hAnsi="Times New Roman" w:cs="Times New Roman"/>
          <w:sz w:val="28"/>
          <w:szCs w:val="28"/>
          <w:lang w:val="uk-UA"/>
        </w:rPr>
        <w:t xml:space="preserve">– </w:t>
      </w:r>
      <w:r w:rsidRPr="00257EF9">
        <w:rPr>
          <w:rFonts w:ascii="Times New Roman" w:eastAsia="Times New Roman" w:hAnsi="Times New Roman" w:cs="Times New Roman"/>
          <w:sz w:val="28"/>
          <w:szCs w:val="28"/>
          <w:lang w:val="uk-UA"/>
        </w:rPr>
        <w:t xml:space="preserve">Український літературний гурт. Створений 1992 р. в місті Тернопіль. 1994 р. видав однойменну збірку, куди як розділи увійшли поезії його членів Гордія Безкоровайного «Місцевість принагідної зорі», Василя Махна «Самотність Цезаря», Бориса Щавурського «...Правий берег сумної ріки».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lastRenderedPageBreak/>
        <w:t xml:space="preserve">«ЛуГоСад» (1984, Львів) Літературна група, до складу якої входять Іван Лучук, Назар Гончар і Роман Садловський. Група заснована у Львові 19 січня 1984 р. (датування за першою писемною згадкою назви в листі Н. Гончара до І. Лучука). Назва складається з початкових літер прізвищ учасників: ЛУчук, ГОнчар, САДловський. Існують різні варіанти написання назви: ЛУГОСАД, Лугосад, ЛуГоСад, Лу-Го-Сад.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Усі учасники групи народилися у Львові, в один рік закінчили Львівський уні</w:t>
      </w:r>
      <w:r w:rsidRPr="00257EF9">
        <w:rPr>
          <w:rFonts w:ascii="Times New Roman" w:eastAsia="Times New Roman" w:hAnsi="Times New Roman" w:cs="Times New Roman"/>
          <w:sz w:val="28"/>
          <w:szCs w:val="28"/>
          <w:lang w:val="uk-UA"/>
        </w:rPr>
        <w:softHyphen/>
        <w:t xml:space="preserve">верситет (1986). Поетичний доробок лугосадівців найпоказовіше представлений у канонічному </w:t>
      </w:r>
      <w:r w:rsidR="000F0463">
        <w:rPr>
          <w:rFonts w:ascii="Times New Roman" w:eastAsia="Times New Roman" w:hAnsi="Times New Roman" w:cs="Times New Roman"/>
          <w:sz w:val="28"/>
          <w:szCs w:val="28"/>
          <w:lang w:val="uk-UA"/>
        </w:rPr>
        <w:t>корпусі їхніх поетичних текстів –</w:t>
      </w:r>
      <w:r w:rsidRPr="00257EF9">
        <w:rPr>
          <w:rFonts w:ascii="Times New Roman" w:eastAsia="Times New Roman" w:hAnsi="Times New Roman" w:cs="Times New Roman"/>
          <w:sz w:val="28"/>
          <w:szCs w:val="28"/>
          <w:lang w:val="uk-UA"/>
        </w:rPr>
        <w:t xml:space="preserve"> книжковому виданні «ЛУГОСАД: поетичний ар’єрґард» (1996), що складається з трьох частин: «Ритм полюсів» Лучука, «Закон всесвітнього мерехтіння» Гончара, «Зимівля» Садловського. У лютому 1994 р. відбулася академічна наукова конферен</w:t>
      </w:r>
      <w:r w:rsidRPr="00257EF9">
        <w:rPr>
          <w:rFonts w:ascii="Times New Roman" w:eastAsia="Times New Roman" w:hAnsi="Times New Roman" w:cs="Times New Roman"/>
          <w:sz w:val="28"/>
          <w:szCs w:val="28"/>
          <w:lang w:val="uk-UA"/>
        </w:rPr>
        <w:softHyphen/>
        <w:t xml:space="preserve">ція «Літературний ар’єргард», присвячена 10-літтю ЛуГоСаду. Окремі вірші лугосадівців перекладені німецькою, польською, білоруською, словацькою, болгарською, англійською, італійською мовами. </w:t>
      </w:r>
    </w:p>
    <w:p w:rsidR="000F0463"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Творча асоціація «500» (1994, Київ</w:t>
      </w:r>
      <w:r w:rsidR="000F0463">
        <w:rPr>
          <w:rFonts w:ascii="Times New Roman" w:eastAsia="Times New Roman" w:hAnsi="Times New Roman" w:cs="Times New Roman"/>
          <w:sz w:val="28"/>
          <w:szCs w:val="28"/>
          <w:lang w:val="uk-UA"/>
        </w:rPr>
        <w:t>) Представники: М. Розумний, С. </w:t>
      </w:r>
      <w:r w:rsidRPr="00257EF9">
        <w:rPr>
          <w:rFonts w:ascii="Times New Roman" w:eastAsia="Times New Roman" w:hAnsi="Times New Roman" w:cs="Times New Roman"/>
          <w:sz w:val="28"/>
          <w:szCs w:val="28"/>
          <w:lang w:val="uk-UA"/>
        </w:rPr>
        <w:t>Руденко, Р. Кухарчук, В. Квіт</w:t>
      </w:r>
      <w:r w:rsidRPr="00257EF9">
        <w:rPr>
          <w:rFonts w:ascii="Times New Roman" w:eastAsia="Times New Roman" w:hAnsi="Times New Roman" w:cs="Times New Roman"/>
          <w:sz w:val="28"/>
          <w:szCs w:val="28"/>
          <w:lang w:val="uk-UA"/>
        </w:rPr>
        <w:softHyphen/>
        <w:t>ка, А. Кокотюха та ін. Творча асоціація «500» утворилась в 1993 році в Києві. Од</w:t>
      </w:r>
      <w:r w:rsidRPr="00257EF9">
        <w:rPr>
          <w:rFonts w:ascii="Times New Roman" w:eastAsia="Times New Roman" w:hAnsi="Times New Roman" w:cs="Times New Roman"/>
          <w:sz w:val="28"/>
          <w:szCs w:val="28"/>
          <w:lang w:val="uk-UA"/>
        </w:rPr>
        <w:softHyphen/>
        <w:t>нією з цілей створення нової асоціації, за С. Руденком, стало «подолання неуваги» старших письменників до літературного покоління 90-х років. Творча асоціація «500» разом із Національним музеєм літе</w:t>
      </w:r>
      <w:r w:rsidRPr="00257EF9">
        <w:rPr>
          <w:rFonts w:ascii="Times New Roman" w:eastAsia="Times New Roman" w:hAnsi="Times New Roman" w:cs="Times New Roman"/>
          <w:sz w:val="28"/>
          <w:szCs w:val="28"/>
          <w:lang w:val="uk-UA"/>
        </w:rPr>
        <w:softHyphen/>
        <w:t>ратури України організувала ряд поетичних вечорів під гас</w:t>
      </w:r>
      <w:r w:rsidRPr="00257EF9">
        <w:rPr>
          <w:rFonts w:ascii="Times New Roman" w:eastAsia="Times New Roman" w:hAnsi="Times New Roman" w:cs="Times New Roman"/>
          <w:sz w:val="28"/>
          <w:szCs w:val="28"/>
          <w:lang w:val="uk-UA"/>
        </w:rPr>
        <w:softHyphen/>
        <w:t xml:space="preserve">лом «Молоде вино».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У 1994 р. учасники асоціації упорядкували й видали антологію поезії 90-х років минулого століття «Молоде вино». 1995 р. з’явилася антологія прози 90-х «Тексти». У 1997 р. під егідою ТА «500» було проведено Всеукраїнський фестиваль поезії «Молоде вино». Популяризації творчого доробку учасників асоціації посприяло активне співробітництво з видав</w:t>
      </w:r>
      <w:r w:rsidRPr="00257EF9">
        <w:rPr>
          <w:rFonts w:ascii="Times New Roman" w:eastAsia="Times New Roman" w:hAnsi="Times New Roman" w:cs="Times New Roman"/>
          <w:sz w:val="28"/>
          <w:szCs w:val="28"/>
          <w:lang w:val="uk-UA"/>
        </w:rPr>
        <w:softHyphen/>
        <w:t xml:space="preserve">ництвом «Смолоскип» та численні літературні вечори, проведені у великих містах України в 1994-1996 рр. 1997 р. вийшла ще одна антологія учасників </w:t>
      </w:r>
      <w:r w:rsidRPr="00257EF9">
        <w:rPr>
          <w:rFonts w:ascii="Times New Roman" w:eastAsia="Times New Roman" w:hAnsi="Times New Roman" w:cs="Times New Roman"/>
          <w:sz w:val="28"/>
          <w:szCs w:val="28"/>
          <w:lang w:val="uk-UA"/>
        </w:rPr>
        <w:lastRenderedPageBreak/>
        <w:t>асоціації «Імен</w:t>
      </w:r>
      <w:r w:rsidRPr="00257EF9">
        <w:rPr>
          <w:rFonts w:ascii="Times New Roman" w:eastAsia="Times New Roman" w:hAnsi="Times New Roman" w:cs="Times New Roman"/>
          <w:sz w:val="28"/>
          <w:szCs w:val="28"/>
          <w:lang w:val="uk-UA"/>
        </w:rPr>
        <w:softHyphen/>
        <w:t>ник. Антологія дев’яностих». «Червона фіра» (1991) Літературна корпорація харківських поетів Сергія Жадана, Ростислава Мельникова та Івана Пилипчука, створена в 1991 р. Літературною концепцією «Червоної Фіри» згідно із заявами її членів став неофутуризм. Провокативно-епатажні твори черво- нофірівців стали своєрідним східноукраїнським аналогом літера</w:t>
      </w:r>
      <w:r w:rsidRPr="00257EF9">
        <w:rPr>
          <w:rFonts w:ascii="Times New Roman" w:eastAsia="Times New Roman" w:hAnsi="Times New Roman" w:cs="Times New Roman"/>
          <w:sz w:val="28"/>
          <w:szCs w:val="28"/>
          <w:lang w:val="uk-UA"/>
        </w:rPr>
        <w:softHyphen/>
        <w:t>турного карнавалу Бу-Ба-Бу. Поєднання пародій на публіцистичні штампи створило своєрідний стиль «Червоної Фіри», у якому гро</w:t>
      </w:r>
      <w:r w:rsidRPr="00257EF9">
        <w:rPr>
          <w:rFonts w:ascii="Times New Roman" w:eastAsia="Times New Roman" w:hAnsi="Times New Roman" w:cs="Times New Roman"/>
          <w:sz w:val="28"/>
          <w:szCs w:val="28"/>
          <w:lang w:val="uk-UA"/>
        </w:rPr>
        <w:softHyphen/>
        <w:t xml:space="preserve">теск здебільшого перемагає професійну роботу з текстом.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Дим по деревах, вода.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Небес остуда тверда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не зрушиться ні на мить,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доки ця крона стоїть.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Доки із височини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Насиченість деревини д</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отягується гіллям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до темних небесних ям.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Доки ця сув’язь чіпка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високо перетіка,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протискуючись углиб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з умінням підводних риб.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Зелень дражлива, як ртуть,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мов русла вгору течуть, </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 xml:space="preserve">і їхніх розмитих меж </w:t>
      </w:r>
    </w:p>
    <w:p w:rsidR="00E722B6" w:rsidRPr="00257EF9" w:rsidRDefault="00E722B6" w:rsidP="00E722B6">
      <w:pPr>
        <w:spacing w:after="0" w:line="360" w:lineRule="auto"/>
        <w:ind w:firstLine="709"/>
        <w:jc w:val="both"/>
        <w:rPr>
          <w:rFonts w:ascii="Times New Roman" w:eastAsia="Times New Roman" w:hAnsi="Times New Roman" w:cs="Times New Roman"/>
          <w:sz w:val="28"/>
          <w:szCs w:val="28"/>
          <w:lang w:val="uk-UA"/>
        </w:rPr>
      </w:pPr>
      <w:r w:rsidRPr="00257EF9">
        <w:rPr>
          <w:rFonts w:ascii="Times New Roman" w:eastAsia="Times New Roman" w:hAnsi="Times New Roman" w:cs="Times New Roman"/>
          <w:sz w:val="28"/>
          <w:szCs w:val="28"/>
          <w:lang w:val="uk-UA"/>
        </w:rPr>
        <w:t>нізащо не перепливеш. (Сергій Жадан)</w:t>
      </w:r>
    </w:p>
    <w:p w:rsidR="00E722B6" w:rsidRPr="0021130B" w:rsidRDefault="00E722B6" w:rsidP="00E722B6">
      <w:pPr>
        <w:spacing w:after="0" w:line="360" w:lineRule="auto"/>
        <w:ind w:firstLine="709"/>
        <w:jc w:val="both"/>
        <w:rPr>
          <w:rFonts w:ascii="Times New Roman" w:eastAsia="Times New Roman" w:hAnsi="Times New Roman" w:cs="Times New Roman"/>
          <w:b/>
          <w:sz w:val="28"/>
          <w:szCs w:val="28"/>
          <w:lang w:val="uk-UA"/>
        </w:rPr>
      </w:pPr>
      <w:r w:rsidRPr="0021130B">
        <w:rPr>
          <w:rFonts w:ascii="Times New Roman" w:eastAsia="Times New Roman" w:hAnsi="Times New Roman" w:cs="Times New Roman"/>
          <w:b/>
          <w:sz w:val="28"/>
          <w:szCs w:val="28"/>
          <w:lang w:val="uk-UA"/>
        </w:rPr>
        <w:t>3.</w:t>
      </w:r>
      <w:r w:rsidR="005C6FE1">
        <w:rPr>
          <w:rFonts w:ascii="Times New Roman" w:eastAsia="Times New Roman" w:hAnsi="Times New Roman" w:cs="Times New Roman"/>
          <w:b/>
          <w:sz w:val="28"/>
          <w:szCs w:val="28"/>
          <w:lang w:val="uk-UA"/>
        </w:rPr>
        <w:t>2</w:t>
      </w:r>
      <w:r w:rsidRPr="0021130B">
        <w:rPr>
          <w:rFonts w:ascii="Times New Roman" w:eastAsia="Times New Roman" w:hAnsi="Times New Roman" w:cs="Times New Roman"/>
          <w:b/>
          <w:sz w:val="28"/>
          <w:szCs w:val="28"/>
          <w:lang w:val="uk-UA"/>
        </w:rPr>
        <w:t>. Складання сенкану</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Сучасна література.</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Різновекторна, </w:t>
      </w:r>
      <w:r w:rsidR="000F0463">
        <w:rPr>
          <w:rFonts w:ascii="Times New Roman" w:eastAsia="Times New Roman" w:hAnsi="Times New Roman" w:cs="Times New Roman"/>
          <w:sz w:val="28"/>
          <w:szCs w:val="28"/>
          <w:lang w:val="uk-UA"/>
        </w:rPr>
        <w:t>інтертекстуальна</w:t>
      </w:r>
      <w:r>
        <w:rPr>
          <w:rFonts w:ascii="Times New Roman" w:eastAsia="Times New Roman" w:hAnsi="Times New Roman" w:cs="Times New Roman"/>
          <w:sz w:val="28"/>
          <w:szCs w:val="28"/>
          <w:lang w:val="uk-UA"/>
        </w:rPr>
        <w:t>.</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Інформує, розважає, повчає.</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Є креативною і неповторною.</w:t>
      </w:r>
    </w:p>
    <w:p w:rsidR="00E722B6" w:rsidRDefault="00E722B6" w:rsidP="00E722B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Мистецтво.</w:t>
      </w:r>
    </w:p>
    <w:p w:rsidR="00E722B6" w:rsidRDefault="00E722B6" w:rsidP="00E722B6">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ІУ. Підсумок заняття</w:t>
      </w:r>
    </w:p>
    <w:p w:rsidR="00FE1C58" w:rsidRDefault="00E722B6" w:rsidP="000F046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Дати розгорнути відповідь на запитання «У чому полягають головні тенденції розвитку сучасної української літератури».</w:t>
      </w:r>
    </w:p>
    <w:p w:rsidR="002B23EF" w:rsidRPr="00D80705" w:rsidRDefault="002B23EF" w:rsidP="002B23EF">
      <w:pPr>
        <w:autoSpaceDE w:val="0"/>
        <w:autoSpaceDN w:val="0"/>
        <w:adjustRightInd w:val="0"/>
        <w:spacing w:after="0" w:line="360" w:lineRule="auto"/>
        <w:ind w:firstLine="709"/>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rPr>
        <w:t>СПИСОК ВИКОРИСТАН</w:t>
      </w:r>
      <w:r>
        <w:rPr>
          <w:rFonts w:ascii="Times New Roman" w:hAnsi="Times New Roman" w:cs="Times New Roman"/>
          <w:b/>
          <w:bCs/>
          <w:color w:val="000000"/>
          <w:sz w:val="28"/>
          <w:szCs w:val="28"/>
          <w:lang w:val="uk-UA"/>
        </w:rPr>
        <w:t>ИХ ДЖЕРЕЛ</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 xml:space="preserve">1. Баран Г. Літературна </w:t>
      </w:r>
      <w:proofErr w:type="gramStart"/>
      <w:r w:rsidRPr="000C53E9">
        <w:rPr>
          <w:rFonts w:ascii="Times New Roman" w:hAnsi="Times New Roman" w:cs="Times New Roman"/>
          <w:sz w:val="28"/>
          <w:szCs w:val="28"/>
        </w:rPr>
        <w:t>сту</w:t>
      </w:r>
      <w:r>
        <w:rPr>
          <w:rFonts w:ascii="Times New Roman" w:hAnsi="Times New Roman" w:cs="Times New Roman"/>
          <w:sz w:val="28"/>
          <w:szCs w:val="28"/>
        </w:rPr>
        <w:t>д</w:t>
      </w:r>
      <w:proofErr w:type="gramEnd"/>
      <w:r>
        <w:rPr>
          <w:rFonts w:ascii="Times New Roman" w:hAnsi="Times New Roman" w:cs="Times New Roman"/>
          <w:sz w:val="28"/>
          <w:szCs w:val="28"/>
        </w:rPr>
        <w:t xml:space="preserve">ія в школі. Тернопіль: Мандрівець, 2008. </w:t>
      </w:r>
      <w:r w:rsidRPr="000C53E9">
        <w:rPr>
          <w:rFonts w:ascii="Times New Roman" w:hAnsi="Times New Roman" w:cs="Times New Roman"/>
          <w:sz w:val="28"/>
          <w:szCs w:val="28"/>
        </w:rPr>
        <w:t>352 с.</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2</w:t>
      </w:r>
      <w:r w:rsidRPr="000C53E9">
        <w:rPr>
          <w:rFonts w:ascii="Times New Roman" w:hAnsi="Times New Roman" w:cs="Times New Roman"/>
          <w:sz w:val="28"/>
          <w:szCs w:val="28"/>
        </w:rPr>
        <w:t xml:space="preserve">. Глєбова Л. Про літературну газету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школі // Українська м</w:t>
      </w:r>
      <w:r>
        <w:rPr>
          <w:rFonts w:ascii="Times New Roman" w:hAnsi="Times New Roman" w:cs="Times New Roman"/>
          <w:sz w:val="28"/>
          <w:szCs w:val="28"/>
        </w:rPr>
        <w:t xml:space="preserve">ова і література в школі. </w:t>
      </w:r>
      <w:r w:rsidRPr="000C53E9">
        <w:rPr>
          <w:rFonts w:ascii="Times New Roman" w:hAnsi="Times New Roman" w:cs="Times New Roman"/>
          <w:sz w:val="28"/>
          <w:szCs w:val="28"/>
        </w:rPr>
        <w:t>199</w:t>
      </w:r>
      <w:r>
        <w:rPr>
          <w:rFonts w:ascii="Times New Roman" w:hAnsi="Times New Roman" w:cs="Times New Roman"/>
          <w:sz w:val="28"/>
          <w:szCs w:val="28"/>
          <w:lang w:val="uk-UA"/>
        </w:rPr>
        <w:t>9</w:t>
      </w:r>
      <w:r>
        <w:rPr>
          <w:rFonts w:ascii="Times New Roman" w:hAnsi="Times New Roman" w:cs="Times New Roman"/>
          <w:sz w:val="28"/>
          <w:szCs w:val="28"/>
        </w:rPr>
        <w:t xml:space="preserve">. № 3. </w:t>
      </w:r>
      <w:r w:rsidRPr="000C53E9">
        <w:rPr>
          <w:rFonts w:ascii="Times New Roman" w:hAnsi="Times New Roman" w:cs="Times New Roman"/>
          <w:sz w:val="28"/>
          <w:szCs w:val="28"/>
        </w:rPr>
        <w:t>С. 65–67.</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3</w:t>
      </w:r>
      <w:r w:rsidRPr="000C53E9">
        <w:rPr>
          <w:rFonts w:ascii="Times New Roman" w:hAnsi="Times New Roman" w:cs="Times New Roman"/>
          <w:sz w:val="28"/>
          <w:szCs w:val="28"/>
        </w:rPr>
        <w:t>. Білоцерківець Г. Шкільний літературни</w:t>
      </w:r>
      <w:r>
        <w:rPr>
          <w:rFonts w:ascii="Times New Roman" w:hAnsi="Times New Roman" w:cs="Times New Roman"/>
          <w:sz w:val="28"/>
          <w:szCs w:val="28"/>
        </w:rPr>
        <w:t xml:space="preserve">й гурток </w:t>
      </w:r>
      <w:r w:rsidRPr="000C53E9">
        <w:rPr>
          <w:rFonts w:ascii="Times New Roman" w:hAnsi="Times New Roman" w:cs="Times New Roman"/>
          <w:sz w:val="28"/>
          <w:szCs w:val="28"/>
        </w:rPr>
        <w:t>//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6. </w:t>
      </w:r>
      <w:r w:rsidRPr="000C53E9">
        <w:rPr>
          <w:rFonts w:ascii="Times New Roman" w:hAnsi="Times New Roman" w:cs="Times New Roman"/>
          <w:sz w:val="28"/>
          <w:szCs w:val="28"/>
        </w:rPr>
        <w:t>С. 55–57.</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4</w:t>
      </w:r>
      <w:r w:rsidRPr="000C53E9">
        <w:rPr>
          <w:rFonts w:ascii="Times New Roman" w:hAnsi="Times New Roman" w:cs="Times New Roman"/>
          <w:sz w:val="28"/>
          <w:szCs w:val="28"/>
        </w:rPr>
        <w:t>. Дідківський В. Літературний гурток у загальноо</w:t>
      </w:r>
      <w:r>
        <w:rPr>
          <w:rFonts w:ascii="Times New Roman" w:hAnsi="Times New Roman" w:cs="Times New Roman"/>
          <w:sz w:val="28"/>
          <w:szCs w:val="28"/>
        </w:rPr>
        <w:t xml:space="preserve">світній школі // Дивослово. 2005. № 5. </w:t>
      </w:r>
      <w:r w:rsidRPr="000C53E9">
        <w:rPr>
          <w:rFonts w:ascii="Times New Roman" w:hAnsi="Times New Roman" w:cs="Times New Roman"/>
          <w:sz w:val="28"/>
          <w:szCs w:val="28"/>
        </w:rPr>
        <w:t>С. 18–23.</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5</w:t>
      </w:r>
      <w:r w:rsidRPr="000C53E9">
        <w:rPr>
          <w:rFonts w:ascii="Times New Roman" w:hAnsi="Times New Roman" w:cs="Times New Roman"/>
          <w:sz w:val="28"/>
          <w:szCs w:val="28"/>
        </w:rPr>
        <w:t>. Дьоміна О. Літературний тиждень у школі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11. </w:t>
      </w:r>
      <w:r w:rsidRPr="000C53E9">
        <w:rPr>
          <w:rFonts w:ascii="Times New Roman" w:hAnsi="Times New Roman" w:cs="Times New Roman"/>
          <w:sz w:val="28"/>
          <w:szCs w:val="28"/>
        </w:rPr>
        <w:t>С. 55–59.</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6</w:t>
      </w:r>
      <w:r w:rsidRPr="000C53E9">
        <w:rPr>
          <w:rFonts w:ascii="Times New Roman" w:hAnsi="Times New Roman" w:cs="Times New Roman"/>
          <w:sz w:val="28"/>
          <w:szCs w:val="28"/>
        </w:rPr>
        <w:t>. Глазова О. Гурткова робота: думати, шукати, експериментувати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w:t>
      </w:r>
      <w:r>
        <w:rPr>
          <w:rFonts w:ascii="Times New Roman" w:hAnsi="Times New Roman" w:cs="Times New Roman"/>
          <w:sz w:val="28"/>
          <w:szCs w:val="28"/>
        </w:rPr>
        <w:t xml:space="preserve">8. № 1. </w:t>
      </w:r>
      <w:r w:rsidRPr="000C53E9">
        <w:rPr>
          <w:rFonts w:ascii="Times New Roman" w:hAnsi="Times New Roman" w:cs="Times New Roman"/>
          <w:sz w:val="28"/>
          <w:szCs w:val="28"/>
        </w:rPr>
        <w:t>С. 54–55.</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7</w:t>
      </w:r>
      <w:r w:rsidRPr="000C53E9">
        <w:rPr>
          <w:rFonts w:ascii="Times New Roman" w:hAnsi="Times New Roman" w:cs="Times New Roman"/>
          <w:sz w:val="28"/>
          <w:szCs w:val="28"/>
        </w:rPr>
        <w:t xml:space="preserve">. Капська А. Й. Виразне читання: </w:t>
      </w:r>
      <w:r>
        <w:rPr>
          <w:rFonts w:ascii="Times New Roman" w:hAnsi="Times New Roman" w:cs="Times New Roman"/>
          <w:sz w:val="28"/>
          <w:szCs w:val="28"/>
        </w:rPr>
        <w:t>практичні й лабораторні заняття</w:t>
      </w:r>
      <w:r w:rsidRPr="000C53E9">
        <w:rPr>
          <w:rFonts w:ascii="Times New Roman" w:hAnsi="Times New Roman" w:cs="Times New Roman"/>
          <w:sz w:val="28"/>
          <w:szCs w:val="28"/>
        </w:rPr>
        <w:t xml:space="preserve">: навч. </w:t>
      </w:r>
      <w:proofErr w:type="gramStart"/>
      <w:r w:rsidRPr="000C53E9">
        <w:rPr>
          <w:rFonts w:ascii="Times New Roman" w:hAnsi="Times New Roman" w:cs="Times New Roman"/>
          <w:sz w:val="28"/>
          <w:szCs w:val="28"/>
        </w:rPr>
        <w:t>пос</w:t>
      </w:r>
      <w:proofErr w:type="gramEnd"/>
      <w:r w:rsidRPr="000C53E9">
        <w:rPr>
          <w:rFonts w:ascii="Times New Roman" w:hAnsi="Times New Roman" w:cs="Times New Roman"/>
          <w:sz w:val="28"/>
          <w:szCs w:val="28"/>
        </w:rPr>
        <w:t>ібн. дл</w:t>
      </w:r>
      <w:r>
        <w:rPr>
          <w:rFonts w:ascii="Times New Roman" w:hAnsi="Times New Roman" w:cs="Times New Roman"/>
          <w:sz w:val="28"/>
          <w:szCs w:val="28"/>
        </w:rPr>
        <w:t>я студ. філол. фак. пед. ін-тів</w:t>
      </w:r>
      <w:r>
        <w:rPr>
          <w:rFonts w:ascii="Times New Roman" w:hAnsi="Times New Roman" w:cs="Times New Roman"/>
          <w:sz w:val="28"/>
          <w:szCs w:val="28"/>
          <w:lang w:val="uk-UA"/>
        </w:rPr>
        <w:t xml:space="preserve">. </w:t>
      </w:r>
      <w:r>
        <w:rPr>
          <w:rFonts w:ascii="Times New Roman" w:hAnsi="Times New Roman" w:cs="Times New Roman"/>
          <w:sz w:val="28"/>
          <w:szCs w:val="28"/>
        </w:rPr>
        <w:t>К.</w:t>
      </w:r>
      <w:r w:rsidRPr="000C53E9">
        <w:rPr>
          <w:rFonts w:ascii="Times New Roman" w:hAnsi="Times New Roman" w:cs="Times New Roman"/>
          <w:sz w:val="28"/>
          <w:szCs w:val="28"/>
        </w:rPr>
        <w:t>: Вища школа, 199</w:t>
      </w:r>
      <w:r>
        <w:rPr>
          <w:rFonts w:ascii="Times New Roman" w:hAnsi="Times New Roman" w:cs="Times New Roman"/>
          <w:sz w:val="28"/>
          <w:szCs w:val="28"/>
          <w:lang w:val="uk-UA"/>
        </w:rPr>
        <w:t>9</w:t>
      </w:r>
      <w:r w:rsidRPr="000C53E9">
        <w:rPr>
          <w:rFonts w:ascii="Times New Roman" w:hAnsi="Times New Roman" w:cs="Times New Roman"/>
          <w:sz w:val="28"/>
          <w:szCs w:val="28"/>
        </w:rPr>
        <w:t>. 175 с.</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8</w:t>
      </w:r>
      <w:r w:rsidRPr="000C53E9">
        <w:rPr>
          <w:rFonts w:ascii="Times New Roman" w:hAnsi="Times New Roman" w:cs="Times New Roman"/>
          <w:sz w:val="28"/>
          <w:szCs w:val="28"/>
        </w:rPr>
        <w:t xml:space="preserve">. Козюра В. Літературне краєзнавство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школі // Українсь</w:t>
      </w:r>
      <w:r>
        <w:rPr>
          <w:rFonts w:ascii="Times New Roman" w:hAnsi="Times New Roman" w:cs="Times New Roman"/>
          <w:sz w:val="28"/>
          <w:szCs w:val="28"/>
        </w:rPr>
        <w:t xml:space="preserve">ка мова і література в школі. </w:t>
      </w:r>
      <w:r>
        <w:rPr>
          <w:rFonts w:ascii="Times New Roman" w:hAnsi="Times New Roman" w:cs="Times New Roman"/>
          <w:sz w:val="28"/>
          <w:szCs w:val="28"/>
          <w:lang w:val="uk-UA"/>
        </w:rPr>
        <w:t>200</w:t>
      </w:r>
      <w:r>
        <w:rPr>
          <w:rFonts w:ascii="Times New Roman" w:hAnsi="Times New Roman" w:cs="Times New Roman"/>
          <w:sz w:val="28"/>
          <w:szCs w:val="28"/>
        </w:rPr>
        <w:t xml:space="preserve">3. № 10. </w:t>
      </w:r>
      <w:r w:rsidRPr="000C53E9">
        <w:rPr>
          <w:rFonts w:ascii="Times New Roman" w:hAnsi="Times New Roman" w:cs="Times New Roman"/>
          <w:sz w:val="28"/>
          <w:szCs w:val="28"/>
        </w:rPr>
        <w:t>С. 68–70.</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9</w:t>
      </w:r>
      <w:r w:rsidRPr="000C53E9">
        <w:rPr>
          <w:rFonts w:ascii="Times New Roman" w:hAnsi="Times New Roman" w:cs="Times New Roman"/>
          <w:sz w:val="28"/>
          <w:szCs w:val="28"/>
        </w:rPr>
        <w:t>. Можарівська В. Виховне значення позакласної роботи з літератури // Українсь</w:t>
      </w:r>
      <w:r>
        <w:rPr>
          <w:rFonts w:ascii="Times New Roman" w:hAnsi="Times New Roman" w:cs="Times New Roman"/>
          <w:sz w:val="28"/>
          <w:szCs w:val="28"/>
        </w:rPr>
        <w:t xml:space="preserve">ка мова і література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школі. </w:t>
      </w:r>
      <w:r>
        <w:rPr>
          <w:rFonts w:ascii="Times New Roman" w:hAnsi="Times New Roman" w:cs="Times New Roman"/>
          <w:sz w:val="28"/>
          <w:szCs w:val="28"/>
          <w:lang w:val="uk-UA"/>
        </w:rPr>
        <w:t>2005</w:t>
      </w:r>
      <w:r>
        <w:rPr>
          <w:rFonts w:ascii="Times New Roman" w:hAnsi="Times New Roman" w:cs="Times New Roman"/>
          <w:sz w:val="28"/>
          <w:szCs w:val="28"/>
        </w:rPr>
        <w:t xml:space="preserve">. № 2. </w:t>
      </w:r>
      <w:r w:rsidRPr="000C53E9">
        <w:rPr>
          <w:rFonts w:ascii="Times New Roman" w:hAnsi="Times New Roman" w:cs="Times New Roman"/>
          <w:sz w:val="28"/>
          <w:szCs w:val="28"/>
        </w:rPr>
        <w:t>С. 61–65.</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0</w:t>
      </w:r>
      <w:r w:rsidRPr="000C53E9">
        <w:rPr>
          <w:rFonts w:ascii="Times New Roman" w:hAnsi="Times New Roman" w:cs="Times New Roman"/>
          <w:sz w:val="28"/>
          <w:szCs w:val="28"/>
        </w:rPr>
        <w:t xml:space="preserve">. Мізюк І. Літературно-творчий гурток // Українська мова і література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школ</w:t>
      </w:r>
      <w:r>
        <w:rPr>
          <w:rFonts w:ascii="Times New Roman" w:hAnsi="Times New Roman" w:cs="Times New Roman"/>
          <w:sz w:val="28"/>
          <w:szCs w:val="28"/>
        </w:rPr>
        <w:t xml:space="preserve">і. </w:t>
      </w:r>
      <w:r>
        <w:rPr>
          <w:rFonts w:ascii="Times New Roman" w:hAnsi="Times New Roman" w:cs="Times New Roman"/>
          <w:sz w:val="28"/>
          <w:szCs w:val="28"/>
          <w:lang w:val="uk-UA"/>
        </w:rPr>
        <w:t>2005</w:t>
      </w:r>
      <w:r>
        <w:rPr>
          <w:rFonts w:ascii="Times New Roman" w:hAnsi="Times New Roman" w:cs="Times New Roman"/>
          <w:sz w:val="28"/>
          <w:szCs w:val="28"/>
        </w:rPr>
        <w:t xml:space="preserve">. № 9. </w:t>
      </w:r>
      <w:r w:rsidRPr="000C53E9">
        <w:rPr>
          <w:rFonts w:ascii="Times New Roman" w:hAnsi="Times New Roman" w:cs="Times New Roman"/>
          <w:sz w:val="28"/>
          <w:szCs w:val="28"/>
        </w:rPr>
        <w:t>С. 27–30.</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1</w:t>
      </w:r>
      <w:r w:rsidRPr="000C53E9">
        <w:rPr>
          <w:rFonts w:ascii="Times New Roman" w:hAnsi="Times New Roman" w:cs="Times New Roman"/>
          <w:sz w:val="28"/>
          <w:szCs w:val="28"/>
        </w:rPr>
        <w:t>. Невінчана Н. В. Теор</w:t>
      </w:r>
      <w:r>
        <w:rPr>
          <w:rFonts w:ascii="Times New Roman" w:hAnsi="Times New Roman" w:cs="Times New Roman"/>
          <w:sz w:val="28"/>
          <w:szCs w:val="28"/>
        </w:rPr>
        <w:t xml:space="preserve">ія літератури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школ</w:t>
      </w:r>
      <w:proofErr w:type="gramEnd"/>
      <w:r>
        <w:rPr>
          <w:rFonts w:ascii="Times New Roman" w:hAnsi="Times New Roman" w:cs="Times New Roman"/>
          <w:sz w:val="28"/>
          <w:szCs w:val="28"/>
        </w:rPr>
        <w:t>і : у 2 ч.</w:t>
      </w:r>
      <w:r>
        <w:rPr>
          <w:rFonts w:ascii="Times New Roman" w:hAnsi="Times New Roman" w:cs="Times New Roman"/>
          <w:sz w:val="28"/>
          <w:szCs w:val="28"/>
          <w:lang w:val="uk-UA"/>
        </w:rPr>
        <w:t xml:space="preserve"> </w:t>
      </w:r>
      <w:r>
        <w:rPr>
          <w:rFonts w:ascii="Times New Roman" w:hAnsi="Times New Roman" w:cs="Times New Roman"/>
          <w:sz w:val="28"/>
          <w:szCs w:val="28"/>
        </w:rPr>
        <w:t>К.</w:t>
      </w:r>
      <w:r w:rsidRPr="000C53E9">
        <w:rPr>
          <w:rFonts w:ascii="Times New Roman" w:hAnsi="Times New Roman" w:cs="Times New Roman"/>
          <w:sz w:val="28"/>
          <w:szCs w:val="28"/>
        </w:rPr>
        <w:t xml:space="preserve">: </w:t>
      </w:r>
      <w:r>
        <w:rPr>
          <w:rFonts w:ascii="Times New Roman" w:hAnsi="Times New Roman" w:cs="Times New Roman"/>
          <w:sz w:val="28"/>
          <w:szCs w:val="28"/>
        </w:rPr>
        <w:t xml:space="preserve">Ред. загальнопед. газ., 2004. Ч. 1. </w:t>
      </w:r>
      <w:r w:rsidRPr="000C53E9">
        <w:rPr>
          <w:rFonts w:ascii="Times New Roman" w:hAnsi="Times New Roman" w:cs="Times New Roman"/>
          <w:sz w:val="28"/>
          <w:szCs w:val="28"/>
        </w:rPr>
        <w:t>128 с.</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2</w:t>
      </w:r>
      <w:r w:rsidRPr="000C53E9">
        <w:rPr>
          <w:rFonts w:ascii="Times New Roman" w:hAnsi="Times New Roman" w:cs="Times New Roman"/>
          <w:sz w:val="28"/>
          <w:szCs w:val="28"/>
        </w:rPr>
        <w:t xml:space="preserve">. Невінчана Н. В. Теорія літератури </w:t>
      </w:r>
      <w:proofErr w:type="gramStart"/>
      <w:r w:rsidRPr="000C53E9">
        <w:rPr>
          <w:rFonts w:ascii="Times New Roman" w:hAnsi="Times New Roman" w:cs="Times New Roman"/>
          <w:sz w:val="28"/>
          <w:szCs w:val="28"/>
        </w:rPr>
        <w:t>в</w:t>
      </w:r>
      <w:proofErr w:type="gramEnd"/>
      <w:r w:rsidRPr="000C53E9">
        <w:rPr>
          <w:rFonts w:ascii="Times New Roman" w:hAnsi="Times New Roman" w:cs="Times New Roman"/>
          <w:sz w:val="28"/>
          <w:szCs w:val="28"/>
        </w:rPr>
        <w:t xml:space="preserve"> </w:t>
      </w:r>
      <w:proofErr w:type="gramStart"/>
      <w:r w:rsidRPr="000C53E9">
        <w:rPr>
          <w:rFonts w:ascii="Times New Roman" w:hAnsi="Times New Roman" w:cs="Times New Roman"/>
          <w:sz w:val="28"/>
          <w:szCs w:val="28"/>
        </w:rPr>
        <w:t>шко</w:t>
      </w:r>
      <w:r>
        <w:rPr>
          <w:rFonts w:ascii="Times New Roman" w:hAnsi="Times New Roman" w:cs="Times New Roman"/>
          <w:sz w:val="28"/>
          <w:szCs w:val="28"/>
        </w:rPr>
        <w:t>л</w:t>
      </w:r>
      <w:proofErr w:type="gramEnd"/>
      <w:r>
        <w:rPr>
          <w:rFonts w:ascii="Times New Roman" w:hAnsi="Times New Roman" w:cs="Times New Roman"/>
          <w:sz w:val="28"/>
          <w:szCs w:val="28"/>
        </w:rPr>
        <w:t>і : у 2 ч. К.</w:t>
      </w:r>
      <w:r w:rsidRPr="000C53E9">
        <w:rPr>
          <w:rFonts w:ascii="Times New Roman" w:hAnsi="Times New Roman" w:cs="Times New Roman"/>
          <w:sz w:val="28"/>
          <w:szCs w:val="28"/>
        </w:rPr>
        <w:t xml:space="preserve">: Ред. загальнопед. </w:t>
      </w:r>
      <w:r>
        <w:rPr>
          <w:rFonts w:ascii="Times New Roman" w:hAnsi="Times New Roman" w:cs="Times New Roman"/>
          <w:sz w:val="28"/>
          <w:szCs w:val="28"/>
        </w:rPr>
        <w:t xml:space="preserve">газ., 2004. Ч. 2. </w:t>
      </w:r>
      <w:r w:rsidRPr="000C53E9">
        <w:rPr>
          <w:rFonts w:ascii="Times New Roman" w:hAnsi="Times New Roman" w:cs="Times New Roman"/>
          <w:sz w:val="28"/>
          <w:szCs w:val="28"/>
        </w:rPr>
        <w:t>128 с.</w:t>
      </w:r>
    </w:p>
    <w:p w:rsidR="002B23EF" w:rsidRPr="000C53E9" w:rsidRDefault="002B23EF" w:rsidP="002B23EF">
      <w:pPr>
        <w:spacing w:after="0" w:line="360" w:lineRule="auto"/>
        <w:ind w:left="284" w:hanging="284"/>
        <w:jc w:val="both"/>
        <w:rPr>
          <w:rFonts w:ascii="Times New Roman" w:hAnsi="Times New Roman" w:cs="Times New Roman"/>
          <w:sz w:val="28"/>
          <w:szCs w:val="28"/>
        </w:rPr>
      </w:pPr>
      <w:r w:rsidRPr="000C53E9">
        <w:rPr>
          <w:rFonts w:ascii="Times New Roman" w:hAnsi="Times New Roman" w:cs="Times New Roman"/>
          <w:sz w:val="28"/>
          <w:szCs w:val="28"/>
        </w:rPr>
        <w:t>1</w:t>
      </w:r>
      <w:r>
        <w:rPr>
          <w:rFonts w:ascii="Times New Roman" w:hAnsi="Times New Roman" w:cs="Times New Roman"/>
          <w:sz w:val="28"/>
          <w:szCs w:val="28"/>
          <w:lang w:val="uk-UA"/>
        </w:rPr>
        <w:t>3</w:t>
      </w:r>
      <w:r w:rsidRPr="000C53E9">
        <w:rPr>
          <w:rFonts w:ascii="Times New Roman" w:hAnsi="Times New Roman" w:cs="Times New Roman"/>
          <w:sz w:val="28"/>
          <w:szCs w:val="28"/>
        </w:rPr>
        <w:t>. Нитченк</w:t>
      </w:r>
      <w:r>
        <w:rPr>
          <w:rFonts w:ascii="Times New Roman" w:hAnsi="Times New Roman" w:cs="Times New Roman"/>
          <w:sz w:val="28"/>
          <w:szCs w:val="28"/>
        </w:rPr>
        <w:t>о Д. Елементи теорії літератури</w:t>
      </w:r>
      <w:r>
        <w:rPr>
          <w:rFonts w:ascii="Times New Roman" w:hAnsi="Times New Roman" w:cs="Times New Roman"/>
          <w:sz w:val="28"/>
          <w:szCs w:val="28"/>
          <w:lang w:val="uk-UA"/>
        </w:rPr>
        <w:t xml:space="preserve">. </w:t>
      </w:r>
      <w:r w:rsidRPr="000C53E9">
        <w:rPr>
          <w:rFonts w:ascii="Times New Roman" w:hAnsi="Times New Roman" w:cs="Times New Roman"/>
          <w:sz w:val="28"/>
          <w:szCs w:val="28"/>
        </w:rPr>
        <w:t>Полтава</w:t>
      </w:r>
      <w:proofErr w:type="gramStart"/>
      <w:r w:rsidRPr="000C53E9">
        <w:rPr>
          <w:rFonts w:ascii="Times New Roman" w:hAnsi="Times New Roman" w:cs="Times New Roman"/>
          <w:sz w:val="28"/>
          <w:szCs w:val="28"/>
        </w:rPr>
        <w:t xml:space="preserve"> :</w:t>
      </w:r>
      <w:proofErr w:type="gramEnd"/>
      <w:r>
        <w:rPr>
          <w:rFonts w:ascii="Times New Roman" w:hAnsi="Times New Roman" w:cs="Times New Roman"/>
          <w:sz w:val="28"/>
          <w:szCs w:val="28"/>
          <w:lang w:val="uk-UA"/>
        </w:rPr>
        <w:t xml:space="preserve"> </w:t>
      </w:r>
      <w:r w:rsidRPr="000C53E9">
        <w:rPr>
          <w:rFonts w:ascii="Times New Roman" w:hAnsi="Times New Roman" w:cs="Times New Roman"/>
          <w:sz w:val="28"/>
          <w:szCs w:val="28"/>
        </w:rPr>
        <w:t xml:space="preserve">Криниця, </w:t>
      </w:r>
      <w:r>
        <w:rPr>
          <w:rFonts w:ascii="Times New Roman" w:hAnsi="Times New Roman" w:cs="Times New Roman"/>
          <w:sz w:val="28"/>
          <w:szCs w:val="28"/>
          <w:lang w:val="uk-UA"/>
        </w:rPr>
        <w:t>200</w:t>
      </w:r>
      <w:r>
        <w:rPr>
          <w:rFonts w:ascii="Times New Roman" w:hAnsi="Times New Roman" w:cs="Times New Roman"/>
          <w:sz w:val="28"/>
          <w:szCs w:val="28"/>
        </w:rPr>
        <w:t xml:space="preserve">3. </w:t>
      </w:r>
      <w:r w:rsidRPr="000C53E9">
        <w:rPr>
          <w:rFonts w:ascii="Times New Roman" w:hAnsi="Times New Roman" w:cs="Times New Roman"/>
          <w:sz w:val="28"/>
          <w:szCs w:val="28"/>
        </w:rPr>
        <w:t>112 с.</w:t>
      </w:r>
    </w:p>
    <w:p w:rsidR="002B23EF" w:rsidRPr="002B23EF" w:rsidRDefault="002B23EF" w:rsidP="002B23EF">
      <w:pPr>
        <w:spacing w:after="0" w:line="360" w:lineRule="auto"/>
        <w:ind w:left="284" w:hanging="284"/>
        <w:jc w:val="both"/>
        <w:rPr>
          <w:rFonts w:ascii="Times New Roman" w:hAnsi="Times New Roman" w:cs="Times New Roman"/>
          <w:sz w:val="28"/>
          <w:szCs w:val="28"/>
          <w:lang w:val="uk-UA"/>
        </w:rPr>
      </w:pPr>
      <w:r w:rsidRPr="000C53E9">
        <w:rPr>
          <w:rFonts w:ascii="Times New Roman" w:hAnsi="Times New Roman" w:cs="Times New Roman"/>
          <w:sz w:val="28"/>
          <w:szCs w:val="28"/>
        </w:rPr>
        <w:t>1</w:t>
      </w:r>
      <w:r>
        <w:rPr>
          <w:rFonts w:ascii="Times New Roman" w:hAnsi="Times New Roman" w:cs="Times New Roman"/>
          <w:sz w:val="28"/>
          <w:szCs w:val="28"/>
          <w:lang w:val="uk-UA"/>
        </w:rPr>
        <w:t>4</w:t>
      </w:r>
      <w:r w:rsidRPr="000C53E9">
        <w:rPr>
          <w:rFonts w:ascii="Times New Roman" w:hAnsi="Times New Roman" w:cs="Times New Roman"/>
          <w:sz w:val="28"/>
          <w:szCs w:val="28"/>
        </w:rPr>
        <w:t>. Як допомогти дитині стати творчою особ</w:t>
      </w:r>
      <w:r>
        <w:rPr>
          <w:rFonts w:ascii="Times New Roman" w:hAnsi="Times New Roman" w:cs="Times New Roman"/>
          <w:sz w:val="28"/>
          <w:szCs w:val="28"/>
        </w:rPr>
        <w:t>истістю / упоряд.  Шелестова. К.</w:t>
      </w:r>
      <w:r w:rsidRPr="000C53E9">
        <w:rPr>
          <w:rFonts w:ascii="Times New Roman" w:hAnsi="Times New Roman" w:cs="Times New Roman"/>
          <w:sz w:val="28"/>
          <w:szCs w:val="28"/>
        </w:rPr>
        <w:t xml:space="preserve">: </w:t>
      </w:r>
      <w:r>
        <w:rPr>
          <w:rFonts w:ascii="Times New Roman" w:hAnsi="Times New Roman" w:cs="Times New Roman"/>
          <w:sz w:val="28"/>
          <w:szCs w:val="28"/>
        </w:rPr>
        <w:t xml:space="preserve">Ред. загальнопед. газ., 2003. 112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sectPr w:rsidR="002B23EF" w:rsidRPr="002B23EF" w:rsidSect="008118D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Lucida Sans Unicode">
    <w:panose1 w:val="020B0602030504020204"/>
    <w:charset w:val="CC"/>
    <w:family w:val="swiss"/>
    <w:pitch w:val="variable"/>
    <w:sig w:usb0="80000AFF" w:usb1="0000396B" w:usb2="00000000" w:usb3="00000000" w:csb0="0000003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D702D5"/>
    <w:multiLevelType w:val="hybridMultilevel"/>
    <w:tmpl w:val="89146F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1E851B3"/>
    <w:multiLevelType w:val="multilevel"/>
    <w:tmpl w:val="ED5444C8"/>
    <w:lvl w:ilvl="0">
      <w:start w:val="1"/>
      <w:numFmt w:val="upperRoman"/>
      <w:lvlText w:val="%1."/>
      <w:lvlJc w:val="left"/>
      <w:pPr>
        <w:ind w:left="1429" w:hanging="720"/>
      </w:pPr>
      <w:rPr>
        <w:rFonts w:hint="default"/>
        <w:b/>
      </w:rPr>
    </w:lvl>
    <w:lvl w:ilvl="1">
      <w:start w:val="1"/>
      <w:numFmt w:val="decimal"/>
      <w:isLgl/>
      <w:lvlText w:val="%1.%2."/>
      <w:lvlJc w:val="left"/>
      <w:pPr>
        <w:ind w:left="1429" w:hanging="720"/>
      </w:pPr>
      <w:rPr>
        <w:rFonts w:eastAsiaTheme="minorEastAsia" w:hint="default"/>
        <w:b/>
      </w:rPr>
    </w:lvl>
    <w:lvl w:ilvl="2">
      <w:start w:val="1"/>
      <w:numFmt w:val="decimal"/>
      <w:isLgl/>
      <w:lvlText w:val="%1.%2.%3."/>
      <w:lvlJc w:val="left"/>
      <w:pPr>
        <w:ind w:left="1429" w:hanging="720"/>
      </w:pPr>
      <w:rPr>
        <w:rFonts w:eastAsiaTheme="minorEastAsia" w:hint="default"/>
        <w:b/>
      </w:rPr>
    </w:lvl>
    <w:lvl w:ilvl="3">
      <w:start w:val="1"/>
      <w:numFmt w:val="decimal"/>
      <w:isLgl/>
      <w:lvlText w:val="%1.%2.%3.%4."/>
      <w:lvlJc w:val="left"/>
      <w:pPr>
        <w:ind w:left="1789" w:hanging="1080"/>
      </w:pPr>
      <w:rPr>
        <w:rFonts w:eastAsiaTheme="minorEastAsia" w:hint="default"/>
        <w:b/>
      </w:rPr>
    </w:lvl>
    <w:lvl w:ilvl="4">
      <w:start w:val="1"/>
      <w:numFmt w:val="decimal"/>
      <w:isLgl/>
      <w:lvlText w:val="%1.%2.%3.%4.%5."/>
      <w:lvlJc w:val="left"/>
      <w:pPr>
        <w:ind w:left="1789" w:hanging="1080"/>
      </w:pPr>
      <w:rPr>
        <w:rFonts w:eastAsiaTheme="minorEastAsia" w:hint="default"/>
        <w:b/>
      </w:rPr>
    </w:lvl>
    <w:lvl w:ilvl="5">
      <w:start w:val="1"/>
      <w:numFmt w:val="decimal"/>
      <w:isLgl/>
      <w:lvlText w:val="%1.%2.%3.%4.%5.%6."/>
      <w:lvlJc w:val="left"/>
      <w:pPr>
        <w:ind w:left="2149" w:hanging="1440"/>
      </w:pPr>
      <w:rPr>
        <w:rFonts w:eastAsiaTheme="minorEastAsia" w:hint="default"/>
        <w:b/>
      </w:rPr>
    </w:lvl>
    <w:lvl w:ilvl="6">
      <w:start w:val="1"/>
      <w:numFmt w:val="decimal"/>
      <w:isLgl/>
      <w:lvlText w:val="%1.%2.%3.%4.%5.%6.%7."/>
      <w:lvlJc w:val="left"/>
      <w:pPr>
        <w:ind w:left="2509" w:hanging="1800"/>
      </w:pPr>
      <w:rPr>
        <w:rFonts w:eastAsiaTheme="minorEastAsia" w:hint="default"/>
        <w:b/>
      </w:rPr>
    </w:lvl>
    <w:lvl w:ilvl="7">
      <w:start w:val="1"/>
      <w:numFmt w:val="decimal"/>
      <w:isLgl/>
      <w:lvlText w:val="%1.%2.%3.%4.%5.%6.%7.%8."/>
      <w:lvlJc w:val="left"/>
      <w:pPr>
        <w:ind w:left="2509" w:hanging="1800"/>
      </w:pPr>
      <w:rPr>
        <w:rFonts w:eastAsiaTheme="minorEastAsia" w:hint="default"/>
        <w:b/>
      </w:rPr>
    </w:lvl>
    <w:lvl w:ilvl="8">
      <w:start w:val="1"/>
      <w:numFmt w:val="decimal"/>
      <w:isLgl/>
      <w:lvlText w:val="%1.%2.%3.%4.%5.%6.%7.%8.%9."/>
      <w:lvlJc w:val="left"/>
      <w:pPr>
        <w:ind w:left="2869" w:hanging="2160"/>
      </w:pPr>
      <w:rPr>
        <w:rFonts w:eastAsiaTheme="minorEastAsia" w:hint="default"/>
        <w:b/>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proofState w:grammar="clean"/>
  <w:defaultTabStop w:val="708"/>
  <w:characterSpacingControl w:val="doNotCompress"/>
  <w:compat>
    <w:useFELayout/>
  </w:compat>
  <w:rsids>
    <w:rsidRoot w:val="00257EF9"/>
    <w:rsid w:val="000C53E9"/>
    <w:rsid w:val="000F0463"/>
    <w:rsid w:val="0013718A"/>
    <w:rsid w:val="001A70AF"/>
    <w:rsid w:val="0021130B"/>
    <w:rsid w:val="00257EF9"/>
    <w:rsid w:val="002B23EF"/>
    <w:rsid w:val="00300466"/>
    <w:rsid w:val="003130FA"/>
    <w:rsid w:val="003D7915"/>
    <w:rsid w:val="003E3994"/>
    <w:rsid w:val="00446E82"/>
    <w:rsid w:val="005C6FE1"/>
    <w:rsid w:val="00637FE6"/>
    <w:rsid w:val="006623E6"/>
    <w:rsid w:val="0080432C"/>
    <w:rsid w:val="008118D8"/>
    <w:rsid w:val="00A34206"/>
    <w:rsid w:val="00B34C34"/>
    <w:rsid w:val="00B617CC"/>
    <w:rsid w:val="00C82592"/>
    <w:rsid w:val="00CF15C1"/>
    <w:rsid w:val="00CF2EE3"/>
    <w:rsid w:val="00D80705"/>
    <w:rsid w:val="00DC115B"/>
    <w:rsid w:val="00E2229C"/>
    <w:rsid w:val="00E722B6"/>
    <w:rsid w:val="00E7545E"/>
    <w:rsid w:val="00F974DC"/>
    <w:rsid w:val="00FE1C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18D8"/>
  </w:style>
  <w:style w:type="paragraph" w:styleId="3">
    <w:name w:val="heading 3"/>
    <w:basedOn w:val="a"/>
    <w:link w:val="30"/>
    <w:uiPriority w:val="9"/>
    <w:qFormat/>
    <w:rsid w:val="003D791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57EF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257EF9"/>
  </w:style>
  <w:style w:type="character" w:styleId="a4">
    <w:name w:val="Hyperlink"/>
    <w:basedOn w:val="a0"/>
    <w:uiPriority w:val="99"/>
    <w:semiHidden/>
    <w:unhideWhenUsed/>
    <w:rsid w:val="00257EF9"/>
    <w:rPr>
      <w:color w:val="0000FF"/>
      <w:u w:val="single"/>
    </w:rPr>
  </w:style>
  <w:style w:type="character" w:customStyle="1" w:styleId="30">
    <w:name w:val="Заголовок 3 Знак"/>
    <w:basedOn w:val="a0"/>
    <w:link w:val="3"/>
    <w:uiPriority w:val="9"/>
    <w:rsid w:val="003D7915"/>
    <w:rPr>
      <w:rFonts w:ascii="Times New Roman" w:eastAsia="Times New Roman" w:hAnsi="Times New Roman" w:cs="Times New Roman"/>
      <w:b/>
      <w:bCs/>
      <w:sz w:val="27"/>
      <w:szCs w:val="27"/>
    </w:rPr>
  </w:style>
  <w:style w:type="character" w:styleId="a5">
    <w:name w:val="Strong"/>
    <w:basedOn w:val="a0"/>
    <w:uiPriority w:val="22"/>
    <w:qFormat/>
    <w:rsid w:val="003D7915"/>
    <w:rPr>
      <w:b/>
      <w:bCs/>
    </w:rPr>
  </w:style>
  <w:style w:type="paragraph" w:customStyle="1" w:styleId="Style1">
    <w:name w:val="Style1"/>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6">
    <w:name w:val="Style6"/>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3">
    <w:name w:val="Style13"/>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6">
    <w:name w:val="Style16"/>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5">
    <w:name w:val="Style25"/>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7">
    <w:name w:val="Style27"/>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8">
    <w:name w:val="Style28"/>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31">
    <w:name w:val="Style31"/>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34">
    <w:name w:val="Style34"/>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53">
    <w:name w:val="Style53"/>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54">
    <w:name w:val="Style54"/>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77">
    <w:name w:val="Style77"/>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98">
    <w:name w:val="Style98"/>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05">
    <w:name w:val="Style105"/>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125">
    <w:name w:val="Font Style125"/>
    <w:basedOn w:val="a0"/>
    <w:rsid w:val="000C53E9"/>
    <w:rPr>
      <w:rFonts w:ascii="Times New Roman" w:hAnsi="Times New Roman" w:cs="Times New Roman"/>
      <w:sz w:val="14"/>
      <w:szCs w:val="14"/>
    </w:rPr>
  </w:style>
  <w:style w:type="character" w:customStyle="1" w:styleId="FontStyle126">
    <w:name w:val="Font Style126"/>
    <w:basedOn w:val="a0"/>
    <w:rsid w:val="000C53E9"/>
    <w:rPr>
      <w:rFonts w:ascii="Times New Roman" w:hAnsi="Times New Roman" w:cs="Times New Roman"/>
      <w:b/>
      <w:bCs/>
      <w:sz w:val="16"/>
      <w:szCs w:val="16"/>
    </w:rPr>
  </w:style>
  <w:style w:type="character" w:customStyle="1" w:styleId="FontStyle127">
    <w:name w:val="Font Style127"/>
    <w:basedOn w:val="a0"/>
    <w:rsid w:val="000C53E9"/>
    <w:rPr>
      <w:rFonts w:ascii="Times New Roman" w:hAnsi="Times New Roman" w:cs="Times New Roman"/>
      <w:b/>
      <w:bCs/>
      <w:i/>
      <w:iCs/>
      <w:sz w:val="16"/>
      <w:szCs w:val="16"/>
    </w:rPr>
  </w:style>
  <w:style w:type="character" w:customStyle="1" w:styleId="FontStyle130">
    <w:name w:val="Font Style130"/>
    <w:basedOn w:val="a0"/>
    <w:rsid w:val="000C53E9"/>
    <w:rPr>
      <w:rFonts w:ascii="Times New Roman" w:hAnsi="Times New Roman" w:cs="Times New Roman"/>
      <w:sz w:val="16"/>
      <w:szCs w:val="16"/>
    </w:rPr>
  </w:style>
  <w:style w:type="character" w:customStyle="1" w:styleId="FontStyle133">
    <w:name w:val="Font Style133"/>
    <w:basedOn w:val="a0"/>
    <w:rsid w:val="000C53E9"/>
    <w:rPr>
      <w:rFonts w:ascii="Times New Roman" w:hAnsi="Times New Roman" w:cs="Times New Roman"/>
      <w:sz w:val="16"/>
      <w:szCs w:val="16"/>
    </w:rPr>
  </w:style>
  <w:style w:type="character" w:customStyle="1" w:styleId="FontStyle163">
    <w:name w:val="Font Style163"/>
    <w:basedOn w:val="a0"/>
    <w:rsid w:val="000C53E9"/>
    <w:rPr>
      <w:rFonts w:ascii="Lucida Sans Unicode" w:hAnsi="Lucida Sans Unicode" w:cs="Lucida Sans Unicode"/>
      <w:sz w:val="14"/>
      <w:szCs w:val="14"/>
    </w:rPr>
  </w:style>
  <w:style w:type="table" w:styleId="a6">
    <w:name w:val="Table Grid"/>
    <w:basedOn w:val="a1"/>
    <w:rsid w:val="000C53E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39">
    <w:name w:val="Style39"/>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74">
    <w:name w:val="Style74"/>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18">
    <w:name w:val="Style118"/>
    <w:basedOn w:val="a"/>
    <w:rsid w:val="000C53E9"/>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7">
    <w:name w:val="List Paragraph"/>
    <w:basedOn w:val="a"/>
    <w:uiPriority w:val="34"/>
    <w:qFormat/>
    <w:rsid w:val="00CF15C1"/>
    <w:pPr>
      <w:ind w:left="720"/>
      <w:contextualSpacing/>
    </w:pPr>
  </w:style>
</w:styles>
</file>

<file path=word/webSettings.xml><?xml version="1.0" encoding="utf-8"?>
<w:webSettings xmlns:r="http://schemas.openxmlformats.org/officeDocument/2006/relationships" xmlns:w="http://schemas.openxmlformats.org/wordprocessingml/2006/main">
  <w:divs>
    <w:div w:id="975260253">
      <w:bodyDiv w:val="1"/>
      <w:marLeft w:val="0"/>
      <w:marRight w:val="0"/>
      <w:marTop w:val="0"/>
      <w:marBottom w:val="0"/>
      <w:divBdr>
        <w:top w:val="none" w:sz="0" w:space="0" w:color="auto"/>
        <w:left w:val="none" w:sz="0" w:space="0" w:color="auto"/>
        <w:bottom w:val="none" w:sz="0" w:space="0" w:color="auto"/>
        <w:right w:val="none" w:sz="0" w:space="0" w:color="auto"/>
      </w:divBdr>
    </w:div>
    <w:div w:id="1100637883">
      <w:bodyDiv w:val="1"/>
      <w:marLeft w:val="0"/>
      <w:marRight w:val="0"/>
      <w:marTop w:val="0"/>
      <w:marBottom w:val="0"/>
      <w:divBdr>
        <w:top w:val="none" w:sz="0" w:space="0" w:color="auto"/>
        <w:left w:val="none" w:sz="0" w:space="0" w:color="auto"/>
        <w:bottom w:val="none" w:sz="0" w:space="0" w:color="auto"/>
        <w:right w:val="none" w:sz="0" w:space="0" w:color="auto"/>
      </w:divBdr>
    </w:div>
    <w:div w:id="1159729005">
      <w:bodyDiv w:val="1"/>
      <w:marLeft w:val="0"/>
      <w:marRight w:val="0"/>
      <w:marTop w:val="0"/>
      <w:marBottom w:val="0"/>
      <w:divBdr>
        <w:top w:val="none" w:sz="0" w:space="0" w:color="auto"/>
        <w:left w:val="none" w:sz="0" w:space="0" w:color="auto"/>
        <w:bottom w:val="none" w:sz="0" w:space="0" w:color="auto"/>
        <w:right w:val="none" w:sz="0" w:space="0" w:color="auto"/>
      </w:divBdr>
    </w:div>
    <w:div w:id="1747920717">
      <w:bodyDiv w:val="1"/>
      <w:marLeft w:val="0"/>
      <w:marRight w:val="0"/>
      <w:marTop w:val="0"/>
      <w:marBottom w:val="0"/>
      <w:divBdr>
        <w:top w:val="none" w:sz="0" w:space="0" w:color="auto"/>
        <w:left w:val="none" w:sz="0" w:space="0" w:color="auto"/>
        <w:bottom w:val="none" w:sz="0" w:space="0" w:color="auto"/>
        <w:right w:val="none" w:sz="0" w:space="0" w:color="auto"/>
      </w:divBdr>
    </w:div>
    <w:div w:id="1753815099">
      <w:bodyDiv w:val="1"/>
      <w:marLeft w:val="0"/>
      <w:marRight w:val="0"/>
      <w:marTop w:val="0"/>
      <w:marBottom w:val="0"/>
      <w:divBdr>
        <w:top w:val="none" w:sz="0" w:space="0" w:color="auto"/>
        <w:left w:val="none" w:sz="0" w:space="0" w:color="auto"/>
        <w:bottom w:val="none" w:sz="0" w:space="0" w:color="auto"/>
        <w:right w:val="none" w:sz="0" w:space="0" w:color="auto"/>
      </w:divBdr>
    </w:div>
    <w:div w:id="1863279033">
      <w:bodyDiv w:val="1"/>
      <w:marLeft w:val="0"/>
      <w:marRight w:val="0"/>
      <w:marTop w:val="0"/>
      <w:marBottom w:val="0"/>
      <w:divBdr>
        <w:top w:val="none" w:sz="0" w:space="0" w:color="auto"/>
        <w:left w:val="none" w:sz="0" w:space="0" w:color="auto"/>
        <w:bottom w:val="none" w:sz="0" w:space="0" w:color="auto"/>
        <w:right w:val="none" w:sz="0" w:space="0" w:color="auto"/>
      </w:divBdr>
    </w:div>
    <w:div w:id="1959481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BEF90-C827-4AB6-BDA4-265A79CBD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36</Pages>
  <Words>9427</Words>
  <Characters>53734</Characters>
  <Application>Microsoft Office Word</Application>
  <DocSecurity>0</DocSecurity>
  <Lines>447</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63035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24</cp:revision>
  <cp:lastPrinted>2018-12-18T18:20:00Z</cp:lastPrinted>
  <dcterms:created xsi:type="dcterms:W3CDTF">2018-12-17T19:26:00Z</dcterms:created>
  <dcterms:modified xsi:type="dcterms:W3CDTF">2018-12-18T20:11:00Z</dcterms:modified>
</cp:coreProperties>
</file>