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2BE6" w:rsidRPr="00DB2BE6" w:rsidRDefault="00DB2BE6" w:rsidP="00DB2BE6">
      <w:pPr>
        <w:widowControl w:val="0"/>
        <w:tabs>
          <w:tab w:val="left" w:pos="180"/>
        </w:tabs>
        <w:spacing w:after="0" w:line="360" w:lineRule="auto"/>
        <w:jc w:val="center"/>
        <w:rPr>
          <w:rFonts w:ascii="Times New Roman" w:hAnsi="Times New Roman" w:cs="Times New Roman"/>
          <w:b/>
          <w:sz w:val="28"/>
          <w:szCs w:val="28"/>
        </w:rPr>
      </w:pPr>
      <w:r w:rsidRPr="00DB2BE6">
        <w:rPr>
          <w:rFonts w:ascii="Times New Roman" w:hAnsi="Times New Roman" w:cs="Times New Roman"/>
          <w:b/>
          <w:sz w:val="28"/>
          <w:szCs w:val="28"/>
        </w:rPr>
        <w:t>МІНІСТЕРСТВО ОСВІТИ І НАУКИ УКРАЇНИ</w:t>
      </w:r>
    </w:p>
    <w:p w:rsidR="00DB2BE6" w:rsidRPr="00DB2BE6" w:rsidRDefault="00DB2BE6" w:rsidP="00DB2BE6">
      <w:pPr>
        <w:widowControl w:val="0"/>
        <w:spacing w:after="0" w:line="360" w:lineRule="auto"/>
        <w:jc w:val="center"/>
        <w:rPr>
          <w:rFonts w:ascii="Times New Roman" w:hAnsi="Times New Roman" w:cs="Times New Roman"/>
          <w:b/>
          <w:sz w:val="28"/>
          <w:szCs w:val="28"/>
        </w:rPr>
      </w:pPr>
      <w:r w:rsidRPr="00DB2BE6">
        <w:rPr>
          <w:rFonts w:ascii="Times New Roman" w:hAnsi="Times New Roman" w:cs="Times New Roman"/>
          <w:b/>
          <w:sz w:val="28"/>
          <w:szCs w:val="28"/>
        </w:rPr>
        <w:t>Глухівський національний педагогічний університет</w:t>
      </w:r>
    </w:p>
    <w:p w:rsidR="00DB2BE6" w:rsidRPr="00DB2BE6" w:rsidRDefault="00DB2BE6" w:rsidP="00DB2BE6">
      <w:pPr>
        <w:widowControl w:val="0"/>
        <w:tabs>
          <w:tab w:val="left" w:pos="0"/>
        </w:tabs>
        <w:spacing w:after="0" w:line="360" w:lineRule="auto"/>
        <w:jc w:val="center"/>
        <w:rPr>
          <w:rFonts w:ascii="Times New Roman" w:hAnsi="Times New Roman" w:cs="Times New Roman"/>
          <w:b/>
          <w:sz w:val="28"/>
          <w:szCs w:val="28"/>
        </w:rPr>
      </w:pPr>
      <w:r w:rsidRPr="00DB2BE6">
        <w:rPr>
          <w:rFonts w:ascii="Times New Roman" w:hAnsi="Times New Roman" w:cs="Times New Roman"/>
          <w:b/>
          <w:sz w:val="28"/>
          <w:szCs w:val="28"/>
        </w:rPr>
        <w:t>імені Олександра Довженка</w:t>
      </w: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r w:rsidRPr="00DB2BE6">
        <w:rPr>
          <w:rFonts w:ascii="Times New Roman" w:hAnsi="Times New Roman" w:cs="Times New Roman"/>
          <w:sz w:val="28"/>
          <w:szCs w:val="28"/>
        </w:rPr>
        <w:tab/>
      </w:r>
    </w:p>
    <w:p w:rsidR="00DB2BE6" w:rsidRPr="00DB2BE6" w:rsidRDefault="00DB2BE6" w:rsidP="00DB2BE6">
      <w:pPr>
        <w:widowControl w:val="0"/>
        <w:spacing w:after="0" w:line="360" w:lineRule="auto"/>
        <w:jc w:val="center"/>
        <w:rPr>
          <w:rFonts w:ascii="Times New Roman" w:hAnsi="Times New Roman" w:cs="Times New Roman"/>
          <w:sz w:val="28"/>
          <w:szCs w:val="28"/>
        </w:rPr>
      </w:pPr>
      <w:r w:rsidRPr="00DB2BE6">
        <w:rPr>
          <w:rFonts w:ascii="Times New Roman" w:hAnsi="Times New Roman" w:cs="Times New Roman"/>
          <w:sz w:val="28"/>
          <w:szCs w:val="28"/>
        </w:rPr>
        <w:t>Кафедра української мови, літературита методики навчання</w:t>
      </w: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ind w:firstLine="993"/>
        <w:jc w:val="center"/>
        <w:rPr>
          <w:rFonts w:ascii="Times New Roman" w:hAnsi="Times New Roman" w:cs="Times New Roman"/>
          <w:sz w:val="28"/>
          <w:szCs w:val="28"/>
        </w:rPr>
      </w:pPr>
    </w:p>
    <w:p w:rsidR="00DB2BE6" w:rsidRPr="00DB2BE6" w:rsidRDefault="00DB2BE6" w:rsidP="00DB2BE6">
      <w:pPr>
        <w:widowControl w:val="0"/>
        <w:spacing w:after="0" w:line="360" w:lineRule="auto"/>
        <w:jc w:val="center"/>
        <w:rPr>
          <w:rFonts w:ascii="Times New Roman" w:hAnsi="Times New Roman" w:cs="Times New Roman"/>
          <w:b/>
          <w:sz w:val="28"/>
          <w:szCs w:val="28"/>
        </w:rPr>
      </w:pPr>
      <w:r w:rsidRPr="00DB2BE6">
        <w:rPr>
          <w:rFonts w:ascii="Times New Roman" w:hAnsi="Times New Roman" w:cs="Times New Roman"/>
          <w:b/>
          <w:sz w:val="28"/>
          <w:szCs w:val="28"/>
        </w:rPr>
        <w:t>СИНТАКСИЧНІ ЗАСОБИ ВИРАЖЕННЯ ЕКСПРЕСИВНОСТІ В  ТЕКСТАХ ПІСЕНЬ ВОЄННОЇ ТЕМАТИКИ</w:t>
      </w:r>
    </w:p>
    <w:p w:rsidR="00DB2BE6" w:rsidRPr="00DB2BE6" w:rsidRDefault="00DB2BE6" w:rsidP="00DB2BE6">
      <w:pPr>
        <w:widowControl w:val="0"/>
        <w:tabs>
          <w:tab w:val="left" w:pos="180"/>
        </w:tabs>
        <w:spacing w:after="0" w:line="360" w:lineRule="auto"/>
        <w:jc w:val="center"/>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ind w:firstLine="993"/>
        <w:jc w:val="both"/>
        <w:rPr>
          <w:rFonts w:ascii="Times New Roman" w:hAnsi="Times New Roman" w:cs="Times New Roman"/>
          <w:sz w:val="28"/>
          <w:szCs w:val="28"/>
        </w:rPr>
      </w:pP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b/>
          <w:sz w:val="28"/>
          <w:szCs w:val="28"/>
        </w:rPr>
      </w:pPr>
      <w:r w:rsidRPr="00DB2BE6">
        <w:rPr>
          <w:rFonts w:ascii="Times New Roman" w:hAnsi="Times New Roman" w:cs="Times New Roman"/>
          <w:b/>
          <w:sz w:val="28"/>
          <w:szCs w:val="28"/>
        </w:rPr>
        <w:t>Магістерська робота</w:t>
      </w: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sz w:val="28"/>
          <w:szCs w:val="28"/>
        </w:rPr>
      </w:pPr>
      <w:r w:rsidRPr="00DB2BE6">
        <w:rPr>
          <w:rFonts w:ascii="Times New Roman" w:hAnsi="Times New Roman" w:cs="Times New Roman"/>
          <w:sz w:val="28"/>
          <w:szCs w:val="28"/>
        </w:rPr>
        <w:t>зі спеціальності: 014.01 Середня освіта</w:t>
      </w: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sz w:val="28"/>
          <w:szCs w:val="28"/>
        </w:rPr>
      </w:pPr>
      <w:r w:rsidRPr="00DB2BE6">
        <w:rPr>
          <w:rFonts w:ascii="Times New Roman" w:hAnsi="Times New Roman" w:cs="Times New Roman"/>
          <w:sz w:val="28"/>
          <w:szCs w:val="28"/>
        </w:rPr>
        <w:t>(Українська мова і література)</w:t>
      </w: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b/>
          <w:sz w:val="28"/>
          <w:szCs w:val="28"/>
        </w:rPr>
      </w:pPr>
      <w:r w:rsidRPr="00DB2BE6">
        <w:rPr>
          <w:rFonts w:ascii="Times New Roman" w:hAnsi="Times New Roman" w:cs="Times New Roman"/>
          <w:sz w:val="28"/>
          <w:szCs w:val="28"/>
        </w:rPr>
        <w:t>студентки 40-61-2У групи</w:t>
      </w: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sz w:val="28"/>
          <w:szCs w:val="28"/>
        </w:rPr>
      </w:pPr>
      <w:r w:rsidRPr="00DB2BE6">
        <w:rPr>
          <w:rFonts w:ascii="Times New Roman" w:hAnsi="Times New Roman" w:cs="Times New Roman"/>
          <w:sz w:val="28"/>
          <w:szCs w:val="28"/>
        </w:rPr>
        <w:t>факультету філології та історії</w:t>
      </w:r>
    </w:p>
    <w:p w:rsidR="00DB2BE6" w:rsidRPr="00DB2BE6" w:rsidRDefault="00DB2BE6" w:rsidP="00DB2BE6">
      <w:pPr>
        <w:widowControl w:val="0"/>
        <w:tabs>
          <w:tab w:val="left" w:pos="180"/>
          <w:tab w:val="left" w:pos="4536"/>
        </w:tabs>
        <w:spacing w:after="0" w:line="360" w:lineRule="auto"/>
        <w:ind w:left="4820" w:hanging="284"/>
        <w:jc w:val="both"/>
        <w:rPr>
          <w:rFonts w:ascii="Times New Roman" w:hAnsi="Times New Roman" w:cs="Times New Roman"/>
          <w:b/>
          <w:sz w:val="28"/>
          <w:szCs w:val="28"/>
        </w:rPr>
      </w:pPr>
      <w:r w:rsidRPr="00DB2BE6">
        <w:rPr>
          <w:rFonts w:ascii="Times New Roman" w:hAnsi="Times New Roman" w:cs="Times New Roman"/>
          <w:b/>
          <w:sz w:val="28"/>
          <w:szCs w:val="28"/>
        </w:rPr>
        <w:t>Бражник Юлії Сергіївни</w:t>
      </w:r>
    </w:p>
    <w:p w:rsidR="00DB2BE6" w:rsidRPr="00DB2BE6" w:rsidRDefault="00DB2BE6" w:rsidP="00DB2BE6">
      <w:pPr>
        <w:widowControl w:val="0"/>
        <w:tabs>
          <w:tab w:val="left" w:pos="180"/>
        </w:tabs>
        <w:spacing w:after="0" w:line="360" w:lineRule="auto"/>
        <w:ind w:left="4962"/>
        <w:jc w:val="both"/>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ind w:left="4536"/>
        <w:jc w:val="both"/>
        <w:rPr>
          <w:rFonts w:ascii="Times New Roman" w:hAnsi="Times New Roman" w:cs="Times New Roman"/>
          <w:sz w:val="28"/>
          <w:szCs w:val="28"/>
        </w:rPr>
      </w:pPr>
    </w:p>
    <w:p w:rsidR="00DB2BE6" w:rsidRDefault="00DB2BE6" w:rsidP="00DB2BE6">
      <w:pPr>
        <w:widowControl w:val="0"/>
        <w:tabs>
          <w:tab w:val="left" w:pos="180"/>
        </w:tabs>
        <w:spacing w:after="0" w:line="360" w:lineRule="auto"/>
        <w:ind w:left="4536"/>
        <w:jc w:val="both"/>
        <w:rPr>
          <w:rFonts w:ascii="Times New Roman" w:hAnsi="Times New Roman" w:cs="Times New Roman"/>
          <w:sz w:val="28"/>
          <w:szCs w:val="28"/>
          <w:lang w:val="uk-UA"/>
        </w:rPr>
      </w:pPr>
      <w:r w:rsidRPr="00DB2BE6">
        <w:rPr>
          <w:rFonts w:ascii="Times New Roman" w:hAnsi="Times New Roman" w:cs="Times New Roman"/>
          <w:b/>
          <w:sz w:val="28"/>
          <w:szCs w:val="28"/>
        </w:rPr>
        <w:t>Науковий керівник:</w:t>
      </w:r>
      <w:bookmarkStart w:id="0" w:name="_GoBack"/>
      <w:bookmarkEnd w:id="0"/>
      <w:r>
        <w:rPr>
          <w:rFonts w:ascii="Times New Roman" w:hAnsi="Times New Roman" w:cs="Times New Roman"/>
          <w:b/>
          <w:sz w:val="28"/>
          <w:szCs w:val="28"/>
        </w:rPr>
        <w:t xml:space="preserve"> </w:t>
      </w:r>
      <w:r>
        <w:rPr>
          <w:rFonts w:ascii="Times New Roman" w:hAnsi="Times New Roman" w:cs="Times New Roman"/>
          <w:sz w:val="28"/>
          <w:szCs w:val="28"/>
          <w:lang w:val="uk-UA"/>
        </w:rPr>
        <w:t>канд. філол. н.,</w:t>
      </w:r>
    </w:p>
    <w:p w:rsidR="00DB2BE6" w:rsidRPr="00DB2BE6" w:rsidRDefault="00DB2BE6" w:rsidP="00DB2BE6">
      <w:pPr>
        <w:widowControl w:val="0"/>
        <w:tabs>
          <w:tab w:val="left" w:pos="180"/>
        </w:tabs>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lang w:val="uk-UA"/>
        </w:rPr>
        <w:t>с</w:t>
      </w:r>
      <w:r w:rsidRPr="00DB2BE6">
        <w:rPr>
          <w:rFonts w:ascii="Times New Roman" w:hAnsi="Times New Roman" w:cs="Times New Roman"/>
          <w:sz w:val="28"/>
          <w:szCs w:val="28"/>
          <w:lang w:val="uk-UA"/>
        </w:rPr>
        <w:t>тарший викладач</w:t>
      </w:r>
    </w:p>
    <w:p w:rsidR="00DB2BE6" w:rsidRPr="00DB2BE6" w:rsidRDefault="00DB2BE6" w:rsidP="00DB2BE6">
      <w:pPr>
        <w:widowControl w:val="0"/>
        <w:tabs>
          <w:tab w:val="left" w:pos="180"/>
        </w:tabs>
        <w:spacing w:after="0" w:line="360" w:lineRule="auto"/>
        <w:ind w:left="4536"/>
        <w:jc w:val="both"/>
        <w:rPr>
          <w:rFonts w:ascii="Times New Roman" w:hAnsi="Times New Roman" w:cs="Times New Roman"/>
          <w:b/>
          <w:sz w:val="28"/>
          <w:szCs w:val="28"/>
        </w:rPr>
      </w:pPr>
      <w:r w:rsidRPr="00DB2BE6">
        <w:rPr>
          <w:rFonts w:ascii="Times New Roman" w:hAnsi="Times New Roman" w:cs="Times New Roman"/>
          <w:b/>
          <w:sz w:val="28"/>
          <w:szCs w:val="28"/>
        </w:rPr>
        <w:t>Кабиш Марина Юріївна</w:t>
      </w:r>
    </w:p>
    <w:p w:rsidR="00DB2BE6" w:rsidRDefault="00DB2BE6" w:rsidP="00DB2BE6">
      <w:pPr>
        <w:widowControl w:val="0"/>
        <w:tabs>
          <w:tab w:val="left" w:pos="180"/>
        </w:tabs>
        <w:spacing w:after="0" w:line="360" w:lineRule="auto"/>
        <w:ind w:left="4962"/>
        <w:jc w:val="both"/>
        <w:rPr>
          <w:rFonts w:ascii="Times New Roman" w:hAnsi="Times New Roman" w:cs="Times New Roman"/>
          <w:sz w:val="28"/>
          <w:szCs w:val="28"/>
          <w:lang w:val="uk-UA"/>
        </w:rPr>
      </w:pPr>
    </w:p>
    <w:p w:rsidR="00DB2BE6" w:rsidRPr="00DB2BE6" w:rsidRDefault="00DB2BE6" w:rsidP="00DB2BE6">
      <w:pPr>
        <w:widowControl w:val="0"/>
        <w:tabs>
          <w:tab w:val="left" w:pos="180"/>
        </w:tabs>
        <w:spacing w:after="0" w:line="360" w:lineRule="auto"/>
        <w:ind w:left="4962"/>
        <w:jc w:val="both"/>
        <w:rPr>
          <w:rFonts w:ascii="Times New Roman" w:hAnsi="Times New Roman" w:cs="Times New Roman"/>
          <w:sz w:val="28"/>
          <w:szCs w:val="28"/>
          <w:lang w:val="uk-UA"/>
        </w:rPr>
      </w:pPr>
    </w:p>
    <w:p w:rsidR="00DB2BE6" w:rsidRPr="00DB2BE6" w:rsidRDefault="00DB2BE6" w:rsidP="00DB2BE6">
      <w:pPr>
        <w:widowControl w:val="0"/>
        <w:tabs>
          <w:tab w:val="left" w:pos="180"/>
        </w:tabs>
        <w:spacing w:after="0" w:line="360" w:lineRule="auto"/>
        <w:jc w:val="center"/>
        <w:rPr>
          <w:rFonts w:ascii="Times New Roman" w:hAnsi="Times New Roman" w:cs="Times New Roman"/>
          <w:sz w:val="28"/>
          <w:szCs w:val="28"/>
        </w:rPr>
      </w:pPr>
    </w:p>
    <w:p w:rsidR="00DB2BE6" w:rsidRPr="00DB2BE6" w:rsidRDefault="00DB2BE6" w:rsidP="00DB2BE6">
      <w:pPr>
        <w:widowControl w:val="0"/>
        <w:tabs>
          <w:tab w:val="left" w:pos="180"/>
        </w:tabs>
        <w:spacing w:after="0" w:line="360" w:lineRule="auto"/>
        <w:jc w:val="center"/>
        <w:rPr>
          <w:rFonts w:ascii="Times New Roman" w:hAnsi="Times New Roman" w:cs="Times New Roman"/>
          <w:sz w:val="28"/>
          <w:szCs w:val="28"/>
        </w:rPr>
      </w:pPr>
      <w:r w:rsidRPr="00DB2BE6">
        <w:rPr>
          <w:rFonts w:ascii="Times New Roman" w:hAnsi="Times New Roman" w:cs="Times New Roman"/>
          <w:sz w:val="28"/>
          <w:szCs w:val="28"/>
        </w:rPr>
        <w:t>Глухів – 2018</w:t>
      </w:r>
    </w:p>
    <w:p w:rsidR="00047F57" w:rsidRPr="001E73B8" w:rsidRDefault="00047F57" w:rsidP="00047F57">
      <w:pPr>
        <w:widowControl w:val="0"/>
        <w:spacing w:after="0" w:line="360" w:lineRule="auto"/>
        <w:jc w:val="center"/>
        <w:rPr>
          <w:rFonts w:ascii="Times New Roman" w:hAnsi="Times New Roman" w:cs="Times New Roman"/>
          <w:sz w:val="28"/>
          <w:szCs w:val="28"/>
          <w:lang w:val="uk-UA"/>
        </w:rPr>
      </w:pPr>
      <w:r w:rsidRPr="001E73B8">
        <w:rPr>
          <w:rFonts w:ascii="Times New Roman" w:hAnsi="Times New Roman" w:cs="Times New Roman"/>
          <w:sz w:val="28"/>
          <w:szCs w:val="28"/>
          <w:lang w:val="uk-UA"/>
        </w:rPr>
        <w:br w:type="page"/>
      </w:r>
      <w:r w:rsidR="00773240" w:rsidRPr="00773240">
        <w:rPr>
          <w:rFonts w:ascii="Times New Roman" w:hAnsi="Times New Roman" w:cs="Times New Roman"/>
          <w:i/>
          <w:noProof/>
          <w:sz w:val="28"/>
          <w:szCs w:val="28"/>
          <w:lang w:val="uk-UA"/>
        </w:rPr>
        <w:lastRenderedPageBreak/>
        <w:pict>
          <v:rect id="_x0000_s1026" style="position:absolute;left:0;text-align:left;margin-left:419pt;margin-top:-36pt;width:81pt;height:27pt;z-index:251658240" stroked="f"/>
        </w:pict>
      </w:r>
      <w:r w:rsidRPr="001E73B8">
        <w:rPr>
          <w:rFonts w:ascii="Times New Roman" w:hAnsi="Times New Roman" w:cs="Times New Roman"/>
          <w:sz w:val="28"/>
          <w:szCs w:val="28"/>
          <w:lang w:val="uk-UA"/>
        </w:rPr>
        <w:t>ЗМІСТ</w:t>
      </w:r>
    </w:p>
    <w:p w:rsidR="00047F57" w:rsidRPr="001E73B8" w:rsidRDefault="00773240" w:rsidP="00047F57">
      <w:pPr>
        <w:pStyle w:val="a6"/>
        <w:widowControl w:val="0"/>
        <w:tabs>
          <w:tab w:val="center" w:pos="5462"/>
          <w:tab w:val="right" w:pos="10205"/>
        </w:tabs>
        <w:spacing w:line="360" w:lineRule="auto"/>
      </w:pPr>
      <w:r w:rsidRPr="00773240">
        <w:rPr>
          <w:i/>
          <w:noProof/>
          <w:lang w:eastAsia="uk-UA"/>
        </w:rPr>
        <w:pict>
          <v:rect id="_x0000_s1029" style="position:absolute;left:0;text-align:left;margin-left:400.3pt;margin-top:-60.15pt;width:27.4pt;height:25.25pt;z-index:251659264" stroked="f"/>
        </w:pict>
      </w:r>
    </w:p>
    <w:tbl>
      <w:tblPr>
        <w:tblW w:w="9640" w:type="dxa"/>
        <w:tblInd w:w="108" w:type="dxa"/>
        <w:tblLayout w:type="fixed"/>
        <w:tblLook w:val="0000"/>
      </w:tblPr>
      <w:tblGrid>
        <w:gridCol w:w="8789"/>
        <w:gridCol w:w="236"/>
        <w:gridCol w:w="615"/>
      </w:tblGrid>
      <w:tr w:rsidR="00047F57" w:rsidRPr="001E73B8" w:rsidTr="00506BCD">
        <w:tc>
          <w:tcPr>
            <w:tcW w:w="8789" w:type="dxa"/>
          </w:tcPr>
          <w:p w:rsidR="00047F57" w:rsidRPr="001E73B8" w:rsidRDefault="00047F57" w:rsidP="0018227A">
            <w:pPr>
              <w:pStyle w:val="a8"/>
              <w:widowControl w:val="0"/>
              <w:ind w:firstLine="601"/>
              <w:jc w:val="both"/>
              <w:rPr>
                <w:b w:val="0"/>
              </w:rPr>
            </w:pPr>
            <w:r w:rsidRPr="001E73B8">
              <w:rPr>
                <w:b w:val="0"/>
              </w:rPr>
              <w:t xml:space="preserve">ВСТУП  …………………………………………………………….... </w:t>
            </w:r>
          </w:p>
        </w:tc>
        <w:tc>
          <w:tcPr>
            <w:tcW w:w="851" w:type="dxa"/>
            <w:gridSpan w:val="2"/>
          </w:tcPr>
          <w:p w:rsidR="00047F57" w:rsidRPr="001E73B8" w:rsidRDefault="00047F57" w:rsidP="00506BCD">
            <w:pPr>
              <w:widowControl w:val="0"/>
              <w:tabs>
                <w:tab w:val="left" w:pos="242"/>
              </w:tabs>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3</w:t>
            </w:r>
          </w:p>
        </w:tc>
      </w:tr>
      <w:tr w:rsidR="00047F57" w:rsidRPr="001E73B8" w:rsidTr="00506BCD">
        <w:trPr>
          <w:gridAfter w:val="1"/>
          <w:wAfter w:w="615" w:type="dxa"/>
          <w:trHeight w:val="428"/>
        </w:trPr>
        <w:tc>
          <w:tcPr>
            <w:tcW w:w="8789" w:type="dxa"/>
          </w:tcPr>
          <w:p w:rsidR="00047F57" w:rsidRPr="001E73B8" w:rsidRDefault="00047F57" w:rsidP="0018227A">
            <w:pPr>
              <w:pStyle w:val="a6"/>
              <w:widowControl w:val="0"/>
              <w:spacing w:line="360" w:lineRule="auto"/>
              <w:ind w:firstLine="601"/>
              <w:jc w:val="both"/>
            </w:pPr>
            <w:r w:rsidRPr="001E73B8">
              <w:t xml:space="preserve">РОЗДІЛ 1. ТЕОРЕТИЧНІ ЗАСАДИ ДОСЛІДЖЕННЯ </w:t>
            </w:r>
            <w:r w:rsidR="00506BCD" w:rsidRPr="001E73B8">
              <w:t>ЕКСПРЕСИВНОСТІ ТА ЗАСОБІВ ЇЇ ВИРАЖЕННЯ В МОВІ………….</w:t>
            </w:r>
            <w:r w:rsidRPr="001E73B8">
              <w:t xml:space="preserve"> </w:t>
            </w:r>
          </w:p>
        </w:tc>
        <w:tc>
          <w:tcPr>
            <w:tcW w:w="236" w:type="dxa"/>
          </w:tcPr>
          <w:p w:rsidR="00047F57" w:rsidRPr="001E73B8" w:rsidRDefault="00047F57" w:rsidP="001E5E53">
            <w:pPr>
              <w:widowControl w:val="0"/>
              <w:spacing w:after="0" w:line="360" w:lineRule="auto"/>
              <w:rPr>
                <w:rFonts w:ascii="Times New Roman" w:hAnsi="Times New Roman" w:cs="Times New Roman"/>
                <w:sz w:val="28"/>
                <w:szCs w:val="28"/>
                <w:lang w:val="uk-UA"/>
              </w:rPr>
            </w:pPr>
          </w:p>
          <w:p w:rsidR="00993B0D" w:rsidRPr="001E73B8" w:rsidRDefault="0062234F" w:rsidP="001E5E53">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8</w:t>
            </w:r>
          </w:p>
        </w:tc>
      </w:tr>
      <w:tr w:rsidR="00506BCD" w:rsidRPr="001E73B8" w:rsidTr="00506BCD">
        <w:tc>
          <w:tcPr>
            <w:tcW w:w="8789" w:type="dxa"/>
          </w:tcPr>
          <w:p w:rsidR="00506BCD" w:rsidRPr="001E73B8" w:rsidRDefault="00506BCD" w:rsidP="00993B0D">
            <w:pPr>
              <w:widowControl w:val="0"/>
              <w:spacing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1.1.  Експресивність як  лінгвістичн</w:t>
            </w:r>
            <w:r w:rsidR="00993B0D" w:rsidRPr="001E73B8">
              <w:rPr>
                <w:rFonts w:ascii="Times New Roman" w:hAnsi="Times New Roman" w:cs="Times New Roman"/>
                <w:sz w:val="28"/>
                <w:szCs w:val="28"/>
                <w:lang w:val="uk-UA"/>
              </w:rPr>
              <w:t>а категорія…………….</w:t>
            </w:r>
            <w:r w:rsidRPr="001E73B8">
              <w:rPr>
                <w:rFonts w:ascii="Times New Roman" w:hAnsi="Times New Roman" w:cs="Times New Roman"/>
                <w:sz w:val="28"/>
                <w:szCs w:val="28"/>
              </w:rPr>
              <w:t>……..</w:t>
            </w:r>
          </w:p>
        </w:tc>
        <w:tc>
          <w:tcPr>
            <w:tcW w:w="851" w:type="dxa"/>
            <w:gridSpan w:val="2"/>
          </w:tcPr>
          <w:p w:rsidR="00506BCD" w:rsidRPr="001E73B8" w:rsidRDefault="0062234F" w:rsidP="0062234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8</w:t>
            </w:r>
          </w:p>
        </w:tc>
      </w:tr>
      <w:tr w:rsidR="00506BCD" w:rsidRPr="001E73B8" w:rsidTr="00506BCD">
        <w:tc>
          <w:tcPr>
            <w:tcW w:w="8789" w:type="dxa"/>
          </w:tcPr>
          <w:p w:rsidR="00BB75E1" w:rsidRPr="001E73B8" w:rsidRDefault="00506BCD" w:rsidP="00F55B51">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1.2. Дослідження компонентів експресивності та мовних засобів її вираження в сучасній лінгвістиці</w:t>
            </w:r>
            <w:r w:rsidR="00BB75E1" w:rsidRPr="001E73B8">
              <w:rPr>
                <w:rFonts w:ascii="Times New Roman" w:hAnsi="Times New Roman" w:cs="Times New Roman"/>
                <w:sz w:val="28"/>
                <w:szCs w:val="28"/>
                <w:lang w:val="uk-UA"/>
              </w:rPr>
              <w:t>……………………………………..</w:t>
            </w:r>
          </w:p>
          <w:p w:rsidR="00506BCD" w:rsidRPr="001E73B8" w:rsidRDefault="00BB75E1" w:rsidP="00F55B51">
            <w:pPr>
              <w:pStyle w:val="a3"/>
              <w:spacing w:after="0" w:line="360" w:lineRule="auto"/>
              <w:ind w:left="0" w:firstLine="709"/>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1.3. </w:t>
            </w:r>
            <w:r w:rsidRPr="001E73B8">
              <w:rPr>
                <w:rFonts w:ascii="Times New Roman" w:eastAsia="Times New Roman" w:hAnsi="Times New Roman" w:cs="Times New Roman"/>
                <w:bCs/>
                <w:sz w:val="28"/>
                <w:szCs w:val="28"/>
                <w:lang w:val="uk-UA" w:eastAsia="ru-RU"/>
              </w:rPr>
              <w:t>Характеристика засобів експресивного синтаксису ………….</w:t>
            </w:r>
          </w:p>
        </w:tc>
        <w:tc>
          <w:tcPr>
            <w:tcW w:w="851" w:type="dxa"/>
            <w:gridSpan w:val="2"/>
          </w:tcPr>
          <w:p w:rsidR="00993B0D" w:rsidRPr="001E73B8" w:rsidRDefault="00993B0D" w:rsidP="00F55B51">
            <w:pPr>
              <w:widowControl w:val="0"/>
              <w:spacing w:after="0" w:line="360" w:lineRule="auto"/>
              <w:rPr>
                <w:rFonts w:ascii="Times New Roman" w:hAnsi="Times New Roman" w:cs="Times New Roman"/>
                <w:sz w:val="28"/>
                <w:szCs w:val="28"/>
                <w:lang w:val="uk-UA"/>
              </w:rPr>
            </w:pPr>
          </w:p>
          <w:p w:rsidR="00506BCD" w:rsidRPr="001E73B8" w:rsidRDefault="0062234F" w:rsidP="00F55B51">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17</w:t>
            </w:r>
          </w:p>
          <w:p w:rsidR="00BE56EB" w:rsidRPr="001E73B8" w:rsidRDefault="00BB75E1" w:rsidP="00F55B51">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25</w:t>
            </w:r>
          </w:p>
        </w:tc>
      </w:tr>
      <w:tr w:rsidR="00506BCD" w:rsidRPr="001E73B8" w:rsidTr="0062234F">
        <w:trPr>
          <w:trHeight w:val="636"/>
        </w:trPr>
        <w:tc>
          <w:tcPr>
            <w:tcW w:w="8789" w:type="dxa"/>
          </w:tcPr>
          <w:p w:rsidR="00506BCD" w:rsidRPr="001E73B8" w:rsidRDefault="00BB75E1" w:rsidP="00F55B51">
            <w:pPr>
              <w:spacing w:after="0" w:line="360" w:lineRule="auto"/>
              <w:ind w:firstLine="709"/>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1.4. Пісенний  дискурс як об’єкт дослідження, його особливості</w:t>
            </w:r>
          </w:p>
        </w:tc>
        <w:tc>
          <w:tcPr>
            <w:tcW w:w="851" w:type="dxa"/>
            <w:gridSpan w:val="2"/>
          </w:tcPr>
          <w:p w:rsidR="00BB75E1" w:rsidRPr="001E73B8" w:rsidRDefault="0062234F" w:rsidP="00F55B51">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34</w:t>
            </w:r>
          </w:p>
        </w:tc>
      </w:tr>
      <w:tr w:rsidR="00506BCD" w:rsidRPr="001E73B8" w:rsidTr="00506BCD">
        <w:tc>
          <w:tcPr>
            <w:tcW w:w="8789" w:type="dxa"/>
          </w:tcPr>
          <w:p w:rsidR="00506BCD" w:rsidRPr="001E73B8" w:rsidRDefault="00506BCD" w:rsidP="001456E0">
            <w:pPr>
              <w:pStyle w:val="a4"/>
              <w:widowControl w:val="0"/>
              <w:spacing w:after="0" w:line="360" w:lineRule="auto"/>
              <w:ind w:firstLine="743"/>
              <w:jc w:val="both"/>
              <w:rPr>
                <w:rFonts w:ascii="Times New Roman" w:hAnsi="Times New Roman"/>
                <w:sz w:val="28"/>
                <w:szCs w:val="28"/>
                <w:lang w:val="uk-UA"/>
              </w:rPr>
            </w:pPr>
            <w:r w:rsidRPr="001E73B8">
              <w:rPr>
                <w:rFonts w:ascii="Times New Roman" w:hAnsi="Times New Roman"/>
                <w:sz w:val="28"/>
                <w:szCs w:val="28"/>
                <w:lang w:val="uk-UA"/>
              </w:rPr>
              <w:t xml:space="preserve">РОЗДІЛ 2. ХАРАКТЕРИСТИКА </w:t>
            </w:r>
            <w:r w:rsidR="0062234F" w:rsidRPr="001E73B8">
              <w:rPr>
                <w:rFonts w:ascii="Times New Roman" w:hAnsi="Times New Roman"/>
                <w:sz w:val="28"/>
                <w:szCs w:val="28"/>
                <w:lang w:val="uk-UA"/>
              </w:rPr>
              <w:t xml:space="preserve">СИНТАКСИЧНИХ ЗАСОБІВ ВИРАЖЕННЯ ЕКСПРЕСИВНОСТІ В  ТЕКСТАХ  ПІСЕНЬ ВОЄННОЇ ТЕМАТИКИ </w:t>
            </w:r>
            <w:r w:rsidRPr="001E73B8">
              <w:rPr>
                <w:rFonts w:ascii="Times New Roman" w:hAnsi="Times New Roman"/>
                <w:sz w:val="28"/>
                <w:szCs w:val="28"/>
                <w:lang w:val="uk-UA"/>
              </w:rPr>
              <w:t>…………………………………</w:t>
            </w:r>
            <w:r w:rsidR="0062234F" w:rsidRPr="001E73B8">
              <w:rPr>
                <w:rFonts w:ascii="Times New Roman" w:hAnsi="Times New Roman"/>
                <w:sz w:val="28"/>
                <w:szCs w:val="28"/>
                <w:lang w:val="uk-UA"/>
              </w:rPr>
              <w:t>……………</w:t>
            </w:r>
            <w:r w:rsidR="001E73B8">
              <w:rPr>
                <w:rFonts w:ascii="Times New Roman" w:hAnsi="Times New Roman"/>
                <w:sz w:val="28"/>
                <w:szCs w:val="28"/>
                <w:lang w:val="uk-UA"/>
              </w:rPr>
              <w:t>………….</w:t>
            </w:r>
            <w:r w:rsidR="0062234F" w:rsidRPr="001E73B8">
              <w:rPr>
                <w:rFonts w:ascii="Times New Roman" w:hAnsi="Times New Roman"/>
                <w:sz w:val="28"/>
                <w:szCs w:val="28"/>
                <w:lang w:val="uk-UA"/>
              </w:rPr>
              <w:t>……</w:t>
            </w:r>
          </w:p>
        </w:tc>
        <w:tc>
          <w:tcPr>
            <w:tcW w:w="851" w:type="dxa"/>
            <w:gridSpan w:val="2"/>
          </w:tcPr>
          <w:p w:rsidR="00506BCD" w:rsidRPr="001E73B8" w:rsidRDefault="00506BCD" w:rsidP="001E5E53">
            <w:pPr>
              <w:widowControl w:val="0"/>
              <w:spacing w:after="0" w:line="360" w:lineRule="auto"/>
              <w:rPr>
                <w:rFonts w:ascii="Times New Roman" w:hAnsi="Times New Roman" w:cs="Times New Roman"/>
                <w:sz w:val="28"/>
                <w:szCs w:val="28"/>
                <w:lang w:val="uk-UA"/>
              </w:rPr>
            </w:pPr>
          </w:p>
          <w:p w:rsidR="00506BCD" w:rsidRPr="001E73B8" w:rsidRDefault="00506BCD" w:rsidP="001E5E53">
            <w:pPr>
              <w:widowControl w:val="0"/>
              <w:spacing w:after="0" w:line="360" w:lineRule="auto"/>
              <w:rPr>
                <w:rFonts w:ascii="Times New Roman" w:hAnsi="Times New Roman" w:cs="Times New Roman"/>
                <w:sz w:val="28"/>
                <w:szCs w:val="28"/>
                <w:lang w:val="uk-UA"/>
              </w:rPr>
            </w:pPr>
          </w:p>
          <w:p w:rsidR="00506BCD" w:rsidRPr="001E73B8" w:rsidRDefault="0062234F"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4</w:t>
            </w:r>
            <w:r w:rsidR="0004089F">
              <w:rPr>
                <w:rFonts w:ascii="Times New Roman" w:hAnsi="Times New Roman" w:cs="Times New Roman"/>
                <w:sz w:val="28"/>
                <w:szCs w:val="28"/>
                <w:lang w:val="uk-UA"/>
              </w:rPr>
              <w:t>1</w:t>
            </w:r>
          </w:p>
        </w:tc>
      </w:tr>
      <w:tr w:rsidR="00506BCD" w:rsidRPr="001E73B8" w:rsidTr="00506BCD">
        <w:trPr>
          <w:trHeight w:val="587"/>
        </w:trPr>
        <w:tc>
          <w:tcPr>
            <w:tcW w:w="8789" w:type="dxa"/>
          </w:tcPr>
          <w:p w:rsidR="00506BCD" w:rsidRPr="001E73B8" w:rsidRDefault="00506BCD" w:rsidP="000249A2">
            <w:pPr>
              <w:widowControl w:val="0"/>
              <w:spacing w:after="0" w:line="360" w:lineRule="auto"/>
              <w:ind w:firstLine="851"/>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2.1. </w:t>
            </w:r>
            <w:r w:rsidR="000249A2" w:rsidRPr="001E73B8">
              <w:rPr>
                <w:rFonts w:ascii="Times New Roman" w:hAnsi="Times New Roman" w:cs="Times New Roman"/>
                <w:sz w:val="28"/>
                <w:szCs w:val="28"/>
                <w:lang w:val="uk-UA"/>
              </w:rPr>
              <w:t>Інверсія як засіб організації емоційно-експресивного висловлювання……………………………………………………..………</w:t>
            </w:r>
          </w:p>
        </w:tc>
        <w:tc>
          <w:tcPr>
            <w:tcW w:w="851" w:type="dxa"/>
            <w:gridSpan w:val="2"/>
          </w:tcPr>
          <w:p w:rsidR="00506BCD" w:rsidRPr="001E73B8" w:rsidRDefault="00506BCD" w:rsidP="001E5E53">
            <w:pPr>
              <w:widowControl w:val="0"/>
              <w:spacing w:after="0" w:line="360" w:lineRule="auto"/>
              <w:rPr>
                <w:rFonts w:ascii="Times New Roman" w:hAnsi="Times New Roman" w:cs="Times New Roman"/>
                <w:sz w:val="28"/>
                <w:szCs w:val="28"/>
                <w:lang w:val="uk-UA"/>
              </w:rPr>
            </w:pPr>
          </w:p>
          <w:p w:rsidR="000249A2" w:rsidRPr="001E73B8" w:rsidRDefault="000249A2"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4</w:t>
            </w:r>
            <w:r w:rsidR="0004089F">
              <w:rPr>
                <w:rFonts w:ascii="Times New Roman" w:hAnsi="Times New Roman" w:cs="Times New Roman"/>
                <w:sz w:val="28"/>
                <w:szCs w:val="28"/>
                <w:lang w:val="uk-UA"/>
              </w:rPr>
              <w:t>1</w:t>
            </w:r>
          </w:p>
        </w:tc>
      </w:tr>
      <w:tr w:rsidR="00506BCD" w:rsidRPr="001E73B8" w:rsidTr="00506BCD">
        <w:tc>
          <w:tcPr>
            <w:tcW w:w="8789" w:type="dxa"/>
          </w:tcPr>
          <w:p w:rsidR="0062234F" w:rsidRPr="001E73B8" w:rsidRDefault="00506BCD" w:rsidP="0062234F">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2.2. </w:t>
            </w:r>
            <w:r w:rsidR="000249A2" w:rsidRPr="001E73B8">
              <w:rPr>
                <w:rFonts w:ascii="Times New Roman" w:eastAsia="Times New Roman" w:hAnsi="Times New Roman" w:cs="Times New Roman"/>
                <w:sz w:val="28"/>
                <w:szCs w:val="28"/>
                <w:lang w:val="uk-UA" w:eastAsia="uk-UA"/>
              </w:rPr>
              <w:t>Синтаксичні конструкції  зі значенням окличної, питальної та спонукальної модальності як засіб реалізації емоційної експресії в пісенному дискурсі………………………………………………………….</w:t>
            </w:r>
          </w:p>
          <w:p w:rsidR="000249A2" w:rsidRPr="001E73B8" w:rsidRDefault="0062234F" w:rsidP="000249A2">
            <w:pPr>
              <w:pStyle w:val="af3"/>
              <w:widowControl w:val="0"/>
              <w:spacing w:line="360" w:lineRule="auto"/>
              <w:ind w:firstLine="743"/>
              <w:rPr>
                <w:rFonts w:ascii="Times New Roman" w:hAnsi="Times New Roman"/>
                <w:sz w:val="28"/>
                <w:szCs w:val="28"/>
              </w:rPr>
            </w:pPr>
            <w:r w:rsidRPr="001E73B8">
              <w:rPr>
                <w:rFonts w:ascii="Times New Roman" w:hAnsi="Times New Roman"/>
                <w:sz w:val="28"/>
                <w:szCs w:val="28"/>
              </w:rPr>
              <w:t>2.3.</w:t>
            </w:r>
            <w:r w:rsidR="000249A2" w:rsidRPr="001E73B8">
              <w:rPr>
                <w:rFonts w:ascii="Times New Roman" w:hAnsi="Times New Roman"/>
                <w:sz w:val="28"/>
                <w:szCs w:val="28"/>
              </w:rPr>
              <w:t xml:space="preserve"> Повтори як джерело експресії………………………………….</w:t>
            </w:r>
          </w:p>
          <w:p w:rsidR="000249A2" w:rsidRPr="001E73B8" w:rsidRDefault="0062234F" w:rsidP="000249A2">
            <w:pPr>
              <w:pStyle w:val="af3"/>
              <w:widowControl w:val="0"/>
              <w:spacing w:line="360" w:lineRule="auto"/>
              <w:ind w:firstLine="720"/>
              <w:rPr>
                <w:rFonts w:ascii="Times New Roman" w:hAnsi="Times New Roman"/>
                <w:sz w:val="28"/>
                <w:szCs w:val="28"/>
              </w:rPr>
            </w:pPr>
            <w:r w:rsidRPr="001E73B8">
              <w:rPr>
                <w:rFonts w:ascii="Times New Roman" w:hAnsi="Times New Roman"/>
                <w:sz w:val="28"/>
                <w:szCs w:val="28"/>
              </w:rPr>
              <w:t>2.4.</w:t>
            </w:r>
            <w:r w:rsidR="000249A2" w:rsidRPr="001E73B8">
              <w:rPr>
                <w:rFonts w:ascii="Times New Roman" w:hAnsi="Times New Roman"/>
                <w:sz w:val="28"/>
                <w:szCs w:val="28"/>
              </w:rPr>
              <w:t xml:space="preserve"> Асиндетон і полісиндетон у піснях воєнної тематики……….  </w:t>
            </w:r>
          </w:p>
          <w:p w:rsidR="001F24B6" w:rsidRPr="001E73B8" w:rsidRDefault="00201E7D" w:rsidP="001F24B6">
            <w:pPr>
              <w:widowControl w:val="0"/>
              <w:spacing w:after="0" w:line="360" w:lineRule="auto"/>
              <w:ind w:firstLine="743"/>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2.5</w:t>
            </w:r>
            <w:r w:rsidR="001F24B6" w:rsidRPr="001E73B8">
              <w:rPr>
                <w:rFonts w:ascii="Times New Roman" w:hAnsi="Times New Roman" w:cs="Times New Roman"/>
                <w:sz w:val="28"/>
                <w:szCs w:val="28"/>
                <w:lang w:val="uk-UA"/>
              </w:rPr>
              <w:t>. Експресивні функції однорідних членів речення……………</w:t>
            </w:r>
          </w:p>
          <w:p w:rsidR="001F24B6" w:rsidRPr="001E73B8" w:rsidRDefault="00201E7D" w:rsidP="00CA4A2E">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2.6. </w:t>
            </w:r>
            <w:r w:rsidR="001F24B6" w:rsidRPr="001E73B8">
              <w:rPr>
                <w:rFonts w:ascii="Times New Roman" w:hAnsi="Times New Roman" w:cs="Times New Roman"/>
                <w:sz w:val="28"/>
                <w:szCs w:val="28"/>
                <w:lang w:val="uk-UA"/>
              </w:rPr>
              <w:t xml:space="preserve">Еліпс </w:t>
            </w:r>
            <w:r w:rsidR="00EB2CBC" w:rsidRPr="001E73B8">
              <w:rPr>
                <w:rFonts w:ascii="Times New Roman" w:hAnsi="Times New Roman" w:cs="Times New Roman"/>
                <w:sz w:val="28"/>
                <w:szCs w:val="28"/>
                <w:lang w:val="uk-UA"/>
              </w:rPr>
              <w:t>як синтаксичний засіб експресивного мовлення……..</w:t>
            </w:r>
          </w:p>
          <w:p w:rsidR="00201E7D" w:rsidRPr="001E73B8" w:rsidRDefault="00570B21" w:rsidP="00495602">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2.7. </w:t>
            </w:r>
            <w:r w:rsidR="00495602" w:rsidRPr="001E73B8">
              <w:rPr>
                <w:rFonts w:ascii="Times New Roman" w:hAnsi="Times New Roman" w:cs="Times New Roman"/>
                <w:sz w:val="28"/>
                <w:szCs w:val="28"/>
                <w:lang w:val="uk-UA"/>
              </w:rPr>
              <w:t>Експресивно-стилістичні особливості звертань у текстах пісень воєнної тематики …………………………………………………..</w:t>
            </w:r>
          </w:p>
        </w:tc>
        <w:tc>
          <w:tcPr>
            <w:tcW w:w="851" w:type="dxa"/>
            <w:gridSpan w:val="2"/>
          </w:tcPr>
          <w:p w:rsidR="00506BCD" w:rsidRPr="001E73B8" w:rsidRDefault="00506BCD" w:rsidP="001E5E53">
            <w:pPr>
              <w:widowControl w:val="0"/>
              <w:spacing w:after="0" w:line="360" w:lineRule="auto"/>
              <w:rPr>
                <w:rFonts w:ascii="Times New Roman" w:hAnsi="Times New Roman" w:cs="Times New Roman"/>
                <w:sz w:val="28"/>
                <w:szCs w:val="28"/>
                <w:lang w:val="uk-UA"/>
              </w:rPr>
            </w:pPr>
          </w:p>
          <w:p w:rsidR="000249A2" w:rsidRPr="001E73B8" w:rsidRDefault="000249A2" w:rsidP="001E5E53">
            <w:pPr>
              <w:widowControl w:val="0"/>
              <w:spacing w:after="0" w:line="360" w:lineRule="auto"/>
              <w:rPr>
                <w:rFonts w:ascii="Times New Roman" w:hAnsi="Times New Roman" w:cs="Times New Roman"/>
                <w:sz w:val="28"/>
                <w:szCs w:val="28"/>
                <w:lang w:val="uk-UA"/>
              </w:rPr>
            </w:pPr>
          </w:p>
          <w:p w:rsidR="000249A2" w:rsidRPr="001E73B8" w:rsidRDefault="000249A2" w:rsidP="001E5E53">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4</w:t>
            </w:r>
            <w:r w:rsidR="0004089F">
              <w:rPr>
                <w:rFonts w:ascii="Times New Roman" w:hAnsi="Times New Roman" w:cs="Times New Roman"/>
                <w:sz w:val="28"/>
                <w:szCs w:val="28"/>
                <w:lang w:val="uk-UA"/>
              </w:rPr>
              <w:t>5</w:t>
            </w:r>
          </w:p>
          <w:p w:rsidR="000249A2" w:rsidRPr="001E73B8" w:rsidRDefault="003956D9" w:rsidP="001E5E53">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5</w:t>
            </w:r>
            <w:r w:rsidR="0004089F">
              <w:rPr>
                <w:rFonts w:ascii="Times New Roman" w:hAnsi="Times New Roman" w:cs="Times New Roman"/>
                <w:sz w:val="28"/>
                <w:szCs w:val="28"/>
                <w:lang w:val="uk-UA"/>
              </w:rPr>
              <w:t>1</w:t>
            </w:r>
          </w:p>
          <w:p w:rsidR="0062234F" w:rsidRPr="001E73B8" w:rsidRDefault="001F24B6" w:rsidP="001E5E53">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5</w:t>
            </w:r>
            <w:r w:rsidR="0004089F">
              <w:rPr>
                <w:rFonts w:ascii="Times New Roman" w:hAnsi="Times New Roman" w:cs="Times New Roman"/>
                <w:sz w:val="28"/>
                <w:szCs w:val="28"/>
                <w:lang w:val="uk-UA"/>
              </w:rPr>
              <w:t>9</w:t>
            </w:r>
          </w:p>
          <w:p w:rsidR="001F24B6" w:rsidRPr="001E73B8" w:rsidRDefault="001F24B6" w:rsidP="00570B21">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6</w:t>
            </w:r>
            <w:r w:rsidR="0004089F">
              <w:rPr>
                <w:rFonts w:ascii="Times New Roman" w:hAnsi="Times New Roman" w:cs="Times New Roman"/>
                <w:sz w:val="28"/>
                <w:szCs w:val="28"/>
                <w:lang w:val="uk-UA"/>
              </w:rPr>
              <w:t>3</w:t>
            </w:r>
          </w:p>
          <w:p w:rsidR="00075360" w:rsidRPr="001E73B8" w:rsidRDefault="0004089F" w:rsidP="00570B21">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70</w:t>
            </w:r>
          </w:p>
          <w:p w:rsidR="00495602" w:rsidRPr="001E73B8" w:rsidRDefault="00495602" w:rsidP="00570B21">
            <w:pPr>
              <w:widowControl w:val="0"/>
              <w:spacing w:after="0" w:line="360" w:lineRule="auto"/>
              <w:rPr>
                <w:rFonts w:ascii="Times New Roman" w:hAnsi="Times New Roman" w:cs="Times New Roman"/>
                <w:sz w:val="28"/>
                <w:szCs w:val="28"/>
                <w:lang w:val="uk-UA"/>
              </w:rPr>
            </w:pPr>
          </w:p>
          <w:p w:rsidR="00495602" w:rsidRPr="001E73B8" w:rsidRDefault="00495602"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7</w:t>
            </w:r>
            <w:r w:rsidR="0004089F">
              <w:rPr>
                <w:rFonts w:ascii="Times New Roman" w:hAnsi="Times New Roman" w:cs="Times New Roman"/>
                <w:sz w:val="28"/>
                <w:szCs w:val="28"/>
                <w:lang w:val="uk-UA"/>
              </w:rPr>
              <w:t>3</w:t>
            </w:r>
          </w:p>
        </w:tc>
      </w:tr>
      <w:tr w:rsidR="00506BCD" w:rsidRPr="001E73B8" w:rsidTr="00506BCD">
        <w:tc>
          <w:tcPr>
            <w:tcW w:w="8789" w:type="dxa"/>
          </w:tcPr>
          <w:p w:rsidR="00506BCD" w:rsidRPr="001E73B8" w:rsidRDefault="00506BCD" w:rsidP="001E5E53">
            <w:pPr>
              <w:widowControl w:val="0"/>
              <w:spacing w:after="0" w:line="360" w:lineRule="auto"/>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ВИСНОВКИ .................................................................................</w:t>
            </w:r>
            <w:r w:rsidR="001E73B8">
              <w:rPr>
                <w:rFonts w:ascii="Times New Roman" w:hAnsi="Times New Roman" w:cs="Times New Roman"/>
                <w:sz w:val="28"/>
                <w:szCs w:val="28"/>
                <w:lang w:val="uk-UA"/>
              </w:rPr>
              <w:t>...</w:t>
            </w:r>
            <w:r w:rsidR="00DE60B2">
              <w:rPr>
                <w:rFonts w:ascii="Times New Roman" w:hAnsi="Times New Roman" w:cs="Times New Roman"/>
                <w:sz w:val="28"/>
                <w:szCs w:val="28"/>
                <w:lang w:val="uk-UA"/>
              </w:rPr>
              <w:t>....</w:t>
            </w:r>
            <w:r w:rsidR="001E73B8">
              <w:rPr>
                <w:rFonts w:ascii="Times New Roman" w:hAnsi="Times New Roman" w:cs="Times New Roman"/>
                <w:sz w:val="28"/>
                <w:szCs w:val="28"/>
                <w:lang w:val="uk-UA"/>
              </w:rPr>
              <w:t>..</w:t>
            </w:r>
            <w:r w:rsidRPr="001E73B8">
              <w:rPr>
                <w:rFonts w:ascii="Times New Roman" w:hAnsi="Times New Roman" w:cs="Times New Roman"/>
                <w:sz w:val="28"/>
                <w:szCs w:val="28"/>
                <w:lang w:val="uk-UA"/>
              </w:rPr>
              <w:t>.......</w:t>
            </w:r>
          </w:p>
        </w:tc>
        <w:tc>
          <w:tcPr>
            <w:tcW w:w="851" w:type="dxa"/>
            <w:gridSpan w:val="2"/>
          </w:tcPr>
          <w:p w:rsidR="00506BCD" w:rsidRPr="001E73B8" w:rsidRDefault="008F1533"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7</w:t>
            </w:r>
            <w:r w:rsidR="0004089F">
              <w:rPr>
                <w:rFonts w:ascii="Times New Roman" w:hAnsi="Times New Roman" w:cs="Times New Roman"/>
                <w:sz w:val="28"/>
                <w:szCs w:val="28"/>
                <w:lang w:val="uk-UA"/>
              </w:rPr>
              <w:t>7</w:t>
            </w:r>
          </w:p>
        </w:tc>
      </w:tr>
      <w:tr w:rsidR="00506BCD" w:rsidRPr="001E73B8" w:rsidTr="00506BCD">
        <w:tc>
          <w:tcPr>
            <w:tcW w:w="8789" w:type="dxa"/>
          </w:tcPr>
          <w:p w:rsidR="00506BCD" w:rsidRPr="001E73B8" w:rsidRDefault="00506BCD" w:rsidP="00DE60B2">
            <w:pPr>
              <w:widowControl w:val="0"/>
              <w:spacing w:after="0" w:line="360" w:lineRule="auto"/>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СПИСОК ВИКОРИСТАНОЇ ЛІТЕРАТУРИ................................</w:t>
            </w:r>
            <w:r w:rsidR="001E73B8">
              <w:rPr>
                <w:rFonts w:ascii="Times New Roman" w:hAnsi="Times New Roman" w:cs="Times New Roman"/>
                <w:sz w:val="28"/>
                <w:szCs w:val="28"/>
                <w:lang w:val="uk-UA"/>
              </w:rPr>
              <w:t>...</w:t>
            </w:r>
            <w:r w:rsidRPr="001E73B8">
              <w:rPr>
                <w:rFonts w:ascii="Times New Roman" w:hAnsi="Times New Roman" w:cs="Times New Roman"/>
                <w:sz w:val="28"/>
                <w:szCs w:val="28"/>
                <w:lang w:val="uk-UA"/>
              </w:rPr>
              <w:t>..</w:t>
            </w:r>
            <w:r w:rsidR="001E73B8">
              <w:rPr>
                <w:rFonts w:ascii="Times New Roman" w:hAnsi="Times New Roman" w:cs="Times New Roman"/>
                <w:sz w:val="28"/>
                <w:szCs w:val="28"/>
                <w:lang w:val="uk-UA"/>
              </w:rPr>
              <w:t>.</w:t>
            </w:r>
            <w:r w:rsidR="00DE60B2">
              <w:rPr>
                <w:rFonts w:ascii="Times New Roman" w:hAnsi="Times New Roman" w:cs="Times New Roman"/>
                <w:sz w:val="28"/>
                <w:szCs w:val="28"/>
                <w:lang w:val="uk-UA"/>
              </w:rPr>
              <w:t>...</w:t>
            </w:r>
            <w:r w:rsidRPr="001E73B8">
              <w:rPr>
                <w:rFonts w:ascii="Times New Roman" w:hAnsi="Times New Roman" w:cs="Times New Roman"/>
                <w:sz w:val="28"/>
                <w:szCs w:val="28"/>
                <w:lang w:val="uk-UA"/>
              </w:rPr>
              <w:t xml:space="preserve">..... </w:t>
            </w:r>
          </w:p>
        </w:tc>
        <w:tc>
          <w:tcPr>
            <w:tcW w:w="851" w:type="dxa"/>
            <w:gridSpan w:val="2"/>
          </w:tcPr>
          <w:p w:rsidR="00CA4A2E" w:rsidRPr="001E73B8" w:rsidRDefault="001E2E89"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8</w:t>
            </w:r>
            <w:r w:rsidR="0004089F">
              <w:rPr>
                <w:rFonts w:ascii="Times New Roman" w:hAnsi="Times New Roman" w:cs="Times New Roman"/>
                <w:sz w:val="28"/>
                <w:szCs w:val="28"/>
                <w:lang w:val="uk-UA"/>
              </w:rPr>
              <w:t>1</w:t>
            </w:r>
          </w:p>
        </w:tc>
      </w:tr>
      <w:tr w:rsidR="00506BCD" w:rsidRPr="001E73B8" w:rsidTr="00506BCD">
        <w:tc>
          <w:tcPr>
            <w:tcW w:w="8789" w:type="dxa"/>
          </w:tcPr>
          <w:p w:rsidR="00BE56EB" w:rsidRPr="001E73B8" w:rsidRDefault="00BE56EB" w:rsidP="001E5E53">
            <w:pPr>
              <w:widowControl w:val="0"/>
              <w:spacing w:after="0" w:line="360" w:lineRule="auto"/>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СПИСОК ВИКОРИСТАНИХ ДЖЕРЕЛ……………………………</w:t>
            </w:r>
            <w:r w:rsidR="001E73B8">
              <w:rPr>
                <w:rFonts w:ascii="Times New Roman" w:hAnsi="Times New Roman" w:cs="Times New Roman"/>
                <w:sz w:val="28"/>
                <w:szCs w:val="28"/>
                <w:lang w:val="uk-UA"/>
              </w:rPr>
              <w:t>…</w:t>
            </w:r>
            <w:r w:rsidRPr="001E73B8">
              <w:rPr>
                <w:rFonts w:ascii="Times New Roman" w:hAnsi="Times New Roman" w:cs="Times New Roman"/>
                <w:sz w:val="28"/>
                <w:szCs w:val="28"/>
                <w:lang w:val="uk-UA"/>
              </w:rPr>
              <w:t>….</w:t>
            </w:r>
          </w:p>
          <w:p w:rsidR="00506BCD" w:rsidRPr="001E73B8" w:rsidRDefault="00506BCD" w:rsidP="001E5E53">
            <w:pPr>
              <w:widowControl w:val="0"/>
              <w:spacing w:after="0" w:line="360" w:lineRule="auto"/>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ДОДАТКИ………………………………………………………………</w:t>
            </w:r>
            <w:r w:rsidR="001E73B8">
              <w:rPr>
                <w:rFonts w:ascii="Times New Roman" w:hAnsi="Times New Roman" w:cs="Times New Roman"/>
                <w:sz w:val="28"/>
                <w:szCs w:val="28"/>
                <w:lang w:val="uk-UA"/>
              </w:rPr>
              <w:t>…</w:t>
            </w:r>
            <w:r w:rsidR="00DE60B2">
              <w:rPr>
                <w:rFonts w:ascii="Times New Roman" w:hAnsi="Times New Roman" w:cs="Times New Roman"/>
                <w:sz w:val="28"/>
                <w:szCs w:val="28"/>
                <w:lang w:val="uk-UA"/>
              </w:rPr>
              <w:t>.</w:t>
            </w:r>
            <w:r w:rsidR="001E73B8">
              <w:rPr>
                <w:rFonts w:ascii="Times New Roman" w:hAnsi="Times New Roman" w:cs="Times New Roman"/>
                <w:sz w:val="28"/>
                <w:szCs w:val="28"/>
                <w:lang w:val="uk-UA"/>
              </w:rPr>
              <w:t>.</w:t>
            </w:r>
          </w:p>
        </w:tc>
        <w:tc>
          <w:tcPr>
            <w:tcW w:w="851" w:type="dxa"/>
            <w:gridSpan w:val="2"/>
          </w:tcPr>
          <w:p w:rsidR="00506BCD" w:rsidRPr="001E73B8" w:rsidRDefault="00867719" w:rsidP="001E5E53">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8</w:t>
            </w:r>
            <w:r w:rsidR="0004089F">
              <w:rPr>
                <w:rFonts w:ascii="Times New Roman" w:hAnsi="Times New Roman" w:cs="Times New Roman"/>
                <w:sz w:val="28"/>
                <w:szCs w:val="28"/>
                <w:lang w:val="uk-UA"/>
              </w:rPr>
              <w:t>9</w:t>
            </w:r>
          </w:p>
          <w:p w:rsidR="00FA1CFA" w:rsidRPr="001E73B8" w:rsidRDefault="00A305A9" w:rsidP="0004089F">
            <w:pPr>
              <w:widowControl w:val="0"/>
              <w:spacing w:after="0" w:line="360" w:lineRule="auto"/>
              <w:rPr>
                <w:rFonts w:ascii="Times New Roman" w:hAnsi="Times New Roman" w:cs="Times New Roman"/>
                <w:sz w:val="28"/>
                <w:szCs w:val="28"/>
                <w:lang w:val="uk-UA"/>
              </w:rPr>
            </w:pPr>
            <w:r w:rsidRPr="001E73B8">
              <w:rPr>
                <w:rFonts w:ascii="Times New Roman" w:hAnsi="Times New Roman" w:cs="Times New Roman"/>
                <w:sz w:val="28"/>
                <w:szCs w:val="28"/>
                <w:lang w:val="uk-UA"/>
              </w:rPr>
              <w:t>9</w:t>
            </w:r>
            <w:r w:rsidR="0004089F">
              <w:rPr>
                <w:rFonts w:ascii="Times New Roman" w:hAnsi="Times New Roman" w:cs="Times New Roman"/>
                <w:sz w:val="28"/>
                <w:szCs w:val="28"/>
                <w:lang w:val="uk-UA"/>
              </w:rPr>
              <w:t>3</w:t>
            </w:r>
          </w:p>
        </w:tc>
      </w:tr>
    </w:tbl>
    <w:p w:rsidR="00CA4A2E" w:rsidRPr="001E73B8" w:rsidRDefault="00CA4A2E" w:rsidP="00A73E3E">
      <w:pPr>
        <w:shd w:val="clear" w:color="auto" w:fill="FFFFFF"/>
        <w:spacing w:after="154" w:line="240" w:lineRule="auto"/>
        <w:jc w:val="center"/>
        <w:rPr>
          <w:rFonts w:ascii="Times New Roman" w:hAnsi="Times New Roman" w:cs="Times New Roman"/>
          <w:sz w:val="28"/>
          <w:szCs w:val="28"/>
          <w:lang w:val="uk-UA"/>
        </w:rPr>
      </w:pPr>
    </w:p>
    <w:p w:rsidR="00047F57" w:rsidRPr="0071410E" w:rsidRDefault="00CA4A2E" w:rsidP="001F24B6">
      <w:pPr>
        <w:jc w:val="center"/>
        <w:rPr>
          <w:rFonts w:ascii="Times New Roman" w:hAnsi="Times New Roman" w:cs="Times New Roman"/>
          <w:b/>
          <w:sz w:val="28"/>
          <w:szCs w:val="28"/>
          <w:lang w:val="uk-UA"/>
        </w:rPr>
      </w:pPr>
      <w:r w:rsidRPr="001E73B8">
        <w:rPr>
          <w:rFonts w:ascii="Times New Roman" w:hAnsi="Times New Roman" w:cs="Times New Roman"/>
          <w:sz w:val="28"/>
          <w:szCs w:val="28"/>
          <w:lang w:val="uk-UA"/>
        </w:rPr>
        <w:br w:type="page"/>
      </w:r>
      <w:r w:rsidR="00047F57" w:rsidRPr="0071410E">
        <w:rPr>
          <w:rFonts w:ascii="Times New Roman" w:hAnsi="Times New Roman" w:cs="Times New Roman"/>
          <w:b/>
          <w:sz w:val="28"/>
          <w:szCs w:val="28"/>
          <w:lang w:val="uk-UA"/>
        </w:rPr>
        <w:lastRenderedPageBreak/>
        <w:t>ВСТУП</w:t>
      </w:r>
    </w:p>
    <w:p w:rsidR="00047F57" w:rsidRPr="001E73B8" w:rsidRDefault="00047F57" w:rsidP="00047F57">
      <w:pPr>
        <w:widowControl w:val="0"/>
        <w:spacing w:after="0" w:line="360" w:lineRule="auto"/>
        <w:ind w:firstLine="720"/>
        <w:jc w:val="both"/>
        <w:rPr>
          <w:rFonts w:ascii="Times New Roman" w:hAnsi="Times New Roman" w:cs="Times New Roman"/>
          <w:sz w:val="28"/>
          <w:szCs w:val="28"/>
          <w:lang w:val="uk-UA"/>
        </w:rPr>
      </w:pPr>
    </w:p>
    <w:p w:rsidR="00533A2A" w:rsidRPr="001E73B8" w:rsidRDefault="00993B0D" w:rsidP="00993B0D">
      <w:pPr>
        <w:pStyle w:val="aa"/>
        <w:widowControl w:val="0"/>
        <w:spacing w:before="0" w:beforeAutospacing="0" w:after="0" w:afterAutospacing="0" w:line="360" w:lineRule="auto"/>
        <w:ind w:firstLine="720"/>
        <w:jc w:val="both"/>
        <w:rPr>
          <w:rFonts w:ascii="Times New Roman" w:hAnsi="Times New Roman" w:cs="Times New Roman"/>
          <w:color w:val="auto"/>
          <w:sz w:val="28"/>
          <w:szCs w:val="28"/>
        </w:rPr>
      </w:pPr>
      <w:r w:rsidRPr="00CD3308">
        <w:rPr>
          <w:rFonts w:ascii="Times New Roman" w:hAnsi="Times New Roman" w:cs="Times New Roman"/>
          <w:b/>
          <w:color w:val="auto"/>
          <w:sz w:val="28"/>
          <w:szCs w:val="28"/>
        </w:rPr>
        <w:t>Актуальність дослідження</w:t>
      </w:r>
      <w:r w:rsidRPr="001E73B8">
        <w:rPr>
          <w:rFonts w:ascii="Times New Roman" w:hAnsi="Times New Roman" w:cs="Times New Roman"/>
          <w:color w:val="auto"/>
          <w:sz w:val="28"/>
          <w:szCs w:val="28"/>
        </w:rPr>
        <w:t xml:space="preserve">. </w:t>
      </w:r>
      <w:r w:rsidR="00533A2A" w:rsidRPr="001E73B8">
        <w:rPr>
          <w:rFonts w:ascii="Times New Roman" w:hAnsi="Times New Roman" w:cs="Times New Roman"/>
          <w:color w:val="auto"/>
          <w:sz w:val="28"/>
          <w:szCs w:val="28"/>
        </w:rPr>
        <w:t>На сьогодні вивчення лінгвістичної категорії експресивності як засобу надання мові особливої виразності, а також експресивних синтаксичних конструкцій як засобів її вираження на рівні синтаксису є однією з головних проблем сучасної лінгвістики, оскільки в сучасній науці про мову пріоритетним напрямом дослідження постає вивчення суб'єктивної сторони мови, модусу, прагматики на рівні висловлювання і тексту.</w:t>
      </w:r>
    </w:p>
    <w:p w:rsidR="00993B0D" w:rsidRPr="001E73B8" w:rsidRDefault="00993B0D" w:rsidP="00993B0D">
      <w:pPr>
        <w:pStyle w:val="aa"/>
        <w:widowControl w:val="0"/>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Людина та її емоції є складовою об’єктивної дійсності. Стан своєї свідомості, думок, почуттів, емоцій мовець передає за допомогою слів. У процесі безпосередньої комунікації емоції виражаються за допомогою екстралінгвістичних факторів, міміки, пантоміміки, у тексті художньої літератури ці фактори кодуються за допомогою мови. </w:t>
      </w:r>
    </w:p>
    <w:p w:rsidR="00993B0D" w:rsidRPr="001E73B8" w:rsidRDefault="00993B0D" w:rsidP="00993B0D">
      <w:pPr>
        <w:pStyle w:val="c5"/>
        <w:widowControl w:val="0"/>
        <w:tabs>
          <w:tab w:val="left" w:pos="9180"/>
        </w:tabs>
        <w:spacing w:before="0" w:after="0" w:line="360" w:lineRule="auto"/>
        <w:ind w:left="0" w:right="99" w:firstLine="720"/>
        <w:rPr>
          <w:rFonts w:ascii="Times New Roman" w:hAnsi="Times New Roman" w:cs="Times New Roman"/>
          <w:color w:val="auto"/>
          <w:sz w:val="28"/>
          <w:szCs w:val="28"/>
          <w:lang w:val="uk-UA"/>
        </w:rPr>
      </w:pPr>
      <w:r w:rsidRPr="001E73B8">
        <w:rPr>
          <w:rFonts w:ascii="Times New Roman" w:hAnsi="Times New Roman" w:cs="Times New Roman"/>
          <w:color w:val="auto"/>
          <w:sz w:val="28"/>
          <w:szCs w:val="28"/>
          <w:lang w:val="uk-UA"/>
        </w:rPr>
        <w:t xml:space="preserve">Дослідження експресивного лексичного фонду української мови відображено в працях Д. Баранника, І. Білодіда, А. Бурячка, Н. Бойко, В. Ващенка, В. Винника, С. Воловащука, Л. Гумецької, С. Єрмоленко, В. Жайворонка, М. Жовтобрюха, Г. Їжакевич, В. Калашника, В. Карпової, І. Кириченка,  В. Коломієць, В. Кононенка, М. Кочергана, Л. Лисиченко, Л. Мацько, О. Мельничука, А. Мойсієнка, О.Муромцевої, В. Німчука, Л. Паламарчука, В. Русанівського, Л. Скрипник, Н. Сологуб, О. Стишова, Л. Струганець, О. Тараненка та інших учених. </w:t>
      </w:r>
    </w:p>
    <w:p w:rsidR="006E7CB4" w:rsidRPr="001E73B8" w:rsidRDefault="00993B0D" w:rsidP="00993B0D">
      <w:pPr>
        <w:pStyle w:val="aa"/>
        <w:widowControl w:val="0"/>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Теоретичні основи мовної експресії художнього мовлення, її практичне застосування досліджували мовознавці багатьох країн (Ш. Баллі, Р. Будагов, В. Виноградов, Л. Вознюк, В. Григор’єв, В. Жирмунський, Н. Лук’янова, Т. Матвєєва, В. Одинцов, М. Пентилюк, А. Потебня, Н. Шанський, Л. Щерба та ін.). </w:t>
      </w:r>
    </w:p>
    <w:p w:rsidR="00993B0D" w:rsidRPr="001E73B8" w:rsidRDefault="00993B0D" w:rsidP="00993B0D">
      <w:pPr>
        <w:pStyle w:val="aa"/>
        <w:widowControl w:val="0"/>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На сучасному етапі розвитку лінгвістики з’являються наукові розвідки, у яких порушено проблему сучасної класифікації експресивних засобів мови, зокрема наукові праці «Мовна і мовленнєва експресія та її екстралінгвістичні </w:t>
      </w:r>
      <w:r w:rsidRPr="001E73B8">
        <w:rPr>
          <w:rFonts w:ascii="Times New Roman" w:hAnsi="Times New Roman" w:cs="Times New Roman"/>
          <w:color w:val="auto"/>
          <w:sz w:val="28"/>
          <w:szCs w:val="28"/>
        </w:rPr>
        <w:lastRenderedPageBreak/>
        <w:t>обґрунтування» М. Кожиної, «Проблеми експресивної лінгвістики»  В. Грідіни, «Параметри експресивності тексту» В. Маслової, «Загальна мовностилістична категорія експресивності і експресивність синтаксису» І.</w:t>
      </w:r>
      <w:r w:rsidR="007E47FC" w:rsidRPr="001E73B8">
        <w:rPr>
          <w:rFonts w:ascii="Times New Roman" w:hAnsi="Times New Roman" w:cs="Times New Roman"/>
          <w:color w:val="auto"/>
          <w:sz w:val="28"/>
          <w:szCs w:val="28"/>
        </w:rPr>
        <w:t> </w:t>
      </w:r>
      <w:r w:rsidRPr="001E73B8">
        <w:rPr>
          <w:rFonts w:ascii="Times New Roman" w:hAnsi="Times New Roman" w:cs="Times New Roman"/>
          <w:color w:val="auto"/>
          <w:sz w:val="28"/>
          <w:szCs w:val="28"/>
        </w:rPr>
        <w:t xml:space="preserve">Пекарської та ін. </w:t>
      </w:r>
    </w:p>
    <w:p w:rsidR="00300050" w:rsidRPr="001E73B8" w:rsidRDefault="00300050" w:rsidP="00300050">
      <w:pPr>
        <w:pStyle w:val="a4"/>
        <w:widowControl w:val="0"/>
        <w:spacing w:after="0" w:line="360" w:lineRule="auto"/>
        <w:ind w:firstLine="709"/>
        <w:jc w:val="both"/>
        <w:rPr>
          <w:rFonts w:ascii="Times New Roman" w:hAnsi="Times New Roman"/>
          <w:bCs/>
          <w:sz w:val="28"/>
          <w:szCs w:val="28"/>
          <w:lang w:val="uk-UA"/>
        </w:rPr>
      </w:pPr>
      <w:r w:rsidRPr="001E73B8">
        <w:rPr>
          <w:rFonts w:ascii="Times New Roman" w:hAnsi="Times New Roman"/>
          <w:bCs/>
          <w:sz w:val="28"/>
          <w:szCs w:val="28"/>
          <w:lang w:val="uk-UA"/>
        </w:rPr>
        <w:t>Емоційно-експресивна семантика мови є одним із конкретних проявів суб’єктивної природи мови. Незважаючи на низку наукових розвідок, присвячених дослідженню емоційної експресії, проблема залишається ще недостатньо вивченою в лінгвістиці. Це пояснюється різними обставинами об’єктивного і суб’єктивного характеру, зокрема, складністю самої проблеми, у якій перетинаються різноманітні загальнотеоретичні питання лінгвістики, психології, філософії та логіки. Хоча саме явище експресивності мови є легко розпізнаваним, сама проблематика, пов’язана з мовними механізмами створення ефекту експресивності, потребує вивчення та визначення умов  цього ефекту, класифікації чинників, що створюють експресивне забарвлення. Мабуть, з цієї причини поняття експресивності залишається одним з найбільш дискусійних лінгвістичних проблем.</w:t>
      </w:r>
    </w:p>
    <w:p w:rsidR="00993B0D" w:rsidRPr="001E73B8" w:rsidRDefault="00993B0D" w:rsidP="00300050">
      <w:pPr>
        <w:pStyle w:val="a4"/>
        <w:widowControl w:val="0"/>
        <w:spacing w:after="0" w:line="360" w:lineRule="auto"/>
        <w:ind w:firstLine="709"/>
        <w:jc w:val="both"/>
        <w:rPr>
          <w:rFonts w:ascii="Times New Roman" w:hAnsi="Times New Roman"/>
          <w:sz w:val="28"/>
          <w:szCs w:val="28"/>
        </w:rPr>
      </w:pPr>
      <w:r w:rsidRPr="001E73B8">
        <w:rPr>
          <w:rFonts w:ascii="Times New Roman" w:hAnsi="Times New Roman"/>
          <w:bCs/>
          <w:sz w:val="28"/>
          <w:szCs w:val="28"/>
          <w:lang w:val="uk-UA"/>
        </w:rPr>
        <w:t xml:space="preserve">Отже, актуальність дослідження </w:t>
      </w:r>
      <w:r w:rsidRPr="001E73B8">
        <w:rPr>
          <w:rFonts w:ascii="Times New Roman" w:hAnsi="Times New Roman"/>
          <w:sz w:val="28"/>
          <w:szCs w:val="28"/>
          <w:lang w:val="uk-UA"/>
        </w:rPr>
        <w:t xml:space="preserve">визначається відсутністю ґрунтовних  досліджень </w:t>
      </w:r>
      <w:r w:rsidR="00300050" w:rsidRPr="001E73B8">
        <w:rPr>
          <w:rFonts w:ascii="Times New Roman" w:hAnsi="Times New Roman"/>
          <w:sz w:val="28"/>
          <w:szCs w:val="28"/>
          <w:lang w:val="uk-UA"/>
        </w:rPr>
        <w:t xml:space="preserve">синтаксичних </w:t>
      </w:r>
      <w:r w:rsidRPr="001E73B8">
        <w:rPr>
          <w:rFonts w:ascii="Times New Roman" w:hAnsi="Times New Roman"/>
          <w:sz w:val="28"/>
          <w:szCs w:val="28"/>
          <w:lang w:val="uk-UA"/>
        </w:rPr>
        <w:t xml:space="preserve">засобів вираження експресивності в </w:t>
      </w:r>
      <w:r w:rsidR="00300050" w:rsidRPr="001E73B8">
        <w:rPr>
          <w:rFonts w:ascii="Times New Roman" w:hAnsi="Times New Roman"/>
          <w:sz w:val="28"/>
          <w:szCs w:val="28"/>
          <w:lang w:val="uk-UA"/>
        </w:rPr>
        <w:t>пісенному дискурсі</w:t>
      </w:r>
      <w:r w:rsidRPr="001E73B8">
        <w:rPr>
          <w:rFonts w:ascii="Times New Roman" w:hAnsi="Times New Roman"/>
          <w:sz w:val="28"/>
          <w:szCs w:val="28"/>
          <w:lang w:val="uk-UA"/>
        </w:rPr>
        <w:t xml:space="preserve">. </w:t>
      </w:r>
      <w:r w:rsidRPr="001E73B8">
        <w:rPr>
          <w:rFonts w:ascii="Times New Roman" w:hAnsi="Times New Roman"/>
          <w:sz w:val="28"/>
          <w:szCs w:val="28"/>
        </w:rPr>
        <w:t xml:space="preserve">Це зумовило вибір теми нашого дослідження: </w:t>
      </w:r>
      <w:r w:rsidR="00300050" w:rsidRPr="001E73B8">
        <w:rPr>
          <w:rFonts w:ascii="Times New Roman" w:hAnsi="Times New Roman"/>
          <w:sz w:val="28"/>
          <w:szCs w:val="28"/>
          <w:lang w:val="uk-UA"/>
        </w:rPr>
        <w:t>«Синтаксичні засоби вираження експресивності в текстах пісень воєнної тематики»</w:t>
      </w:r>
      <w:r w:rsidRPr="001E73B8">
        <w:rPr>
          <w:rFonts w:ascii="Times New Roman" w:hAnsi="Times New Roman"/>
          <w:sz w:val="28"/>
          <w:szCs w:val="28"/>
        </w:rPr>
        <w:t xml:space="preserve">. </w:t>
      </w:r>
    </w:p>
    <w:p w:rsidR="00993B0D" w:rsidRPr="001E73B8" w:rsidRDefault="00993B0D" w:rsidP="00993B0D">
      <w:pPr>
        <w:widowControl w:val="0"/>
        <w:shd w:val="clear" w:color="auto" w:fill="FFFFFF"/>
        <w:spacing w:after="0" w:line="360" w:lineRule="auto"/>
        <w:ind w:right="99" w:firstLine="720"/>
        <w:jc w:val="both"/>
        <w:rPr>
          <w:rFonts w:ascii="Times New Roman" w:hAnsi="Times New Roman" w:cs="Times New Roman"/>
          <w:sz w:val="28"/>
          <w:szCs w:val="28"/>
          <w:lang w:val="uk-UA"/>
        </w:rPr>
      </w:pPr>
      <w:r w:rsidRPr="00CD3308">
        <w:rPr>
          <w:rFonts w:ascii="Times New Roman" w:hAnsi="Times New Roman" w:cs="Times New Roman"/>
          <w:b/>
          <w:bCs/>
          <w:sz w:val="28"/>
          <w:szCs w:val="28"/>
          <w:lang w:val="uk-UA"/>
        </w:rPr>
        <w:t>Об’єктом</w:t>
      </w:r>
      <w:r w:rsidRPr="001E73B8">
        <w:rPr>
          <w:rFonts w:ascii="Times New Roman" w:hAnsi="Times New Roman" w:cs="Times New Roman"/>
          <w:bCs/>
          <w:sz w:val="28"/>
          <w:szCs w:val="28"/>
          <w:lang w:val="uk-UA"/>
        </w:rPr>
        <w:t xml:space="preserve"> дослідження є </w:t>
      </w:r>
      <w:r w:rsidR="00533A2A" w:rsidRPr="001E73B8">
        <w:rPr>
          <w:rFonts w:ascii="Times New Roman" w:hAnsi="Times New Roman" w:cs="Times New Roman"/>
          <w:bCs/>
          <w:sz w:val="28"/>
          <w:szCs w:val="28"/>
          <w:lang w:val="uk-UA"/>
        </w:rPr>
        <w:t>тексти пісень воєнної тематики</w:t>
      </w:r>
      <w:r w:rsidRPr="001E73B8">
        <w:rPr>
          <w:rFonts w:ascii="Times New Roman" w:hAnsi="Times New Roman" w:cs="Times New Roman"/>
          <w:sz w:val="28"/>
          <w:szCs w:val="28"/>
          <w:lang w:val="uk-UA"/>
        </w:rPr>
        <w:t>.</w:t>
      </w:r>
    </w:p>
    <w:p w:rsidR="00533A2A" w:rsidRPr="001E73B8" w:rsidRDefault="00993B0D" w:rsidP="00533A2A">
      <w:pPr>
        <w:pStyle w:val="aa"/>
        <w:widowControl w:val="0"/>
        <w:spacing w:before="0" w:beforeAutospacing="0" w:after="0" w:afterAutospacing="0" w:line="360" w:lineRule="auto"/>
        <w:ind w:right="63" w:firstLine="720"/>
        <w:jc w:val="both"/>
        <w:rPr>
          <w:rFonts w:ascii="Times New Roman" w:hAnsi="Times New Roman" w:cs="Times New Roman"/>
          <w:bCs/>
          <w:color w:val="auto"/>
          <w:sz w:val="28"/>
          <w:szCs w:val="28"/>
        </w:rPr>
      </w:pPr>
      <w:r w:rsidRPr="00CD3308">
        <w:rPr>
          <w:rFonts w:ascii="Times New Roman" w:hAnsi="Times New Roman" w:cs="Times New Roman"/>
          <w:b/>
          <w:color w:val="auto"/>
          <w:sz w:val="28"/>
          <w:szCs w:val="28"/>
        </w:rPr>
        <w:t>Предметом</w:t>
      </w:r>
      <w:r w:rsidRPr="001E73B8">
        <w:rPr>
          <w:rFonts w:ascii="Times New Roman" w:hAnsi="Times New Roman" w:cs="Times New Roman"/>
          <w:color w:val="auto"/>
          <w:sz w:val="28"/>
          <w:szCs w:val="28"/>
        </w:rPr>
        <w:t xml:space="preserve"> дослідження є </w:t>
      </w:r>
      <w:r w:rsidR="00533A2A" w:rsidRPr="001E73B8">
        <w:rPr>
          <w:rFonts w:ascii="Times New Roman" w:hAnsi="Times New Roman" w:cs="Times New Roman"/>
          <w:color w:val="auto"/>
          <w:sz w:val="28"/>
          <w:szCs w:val="28"/>
        </w:rPr>
        <w:t xml:space="preserve">синтаксичні </w:t>
      </w:r>
      <w:r w:rsidRPr="001E73B8">
        <w:rPr>
          <w:rFonts w:ascii="Times New Roman" w:hAnsi="Times New Roman" w:cs="Times New Roman"/>
          <w:color w:val="auto"/>
          <w:sz w:val="28"/>
          <w:szCs w:val="28"/>
        </w:rPr>
        <w:t xml:space="preserve">засоби вираження експресивності </w:t>
      </w:r>
      <w:r w:rsidR="00533A2A" w:rsidRPr="001E73B8">
        <w:rPr>
          <w:rFonts w:ascii="Times New Roman" w:hAnsi="Times New Roman" w:cs="Times New Roman"/>
          <w:color w:val="auto"/>
          <w:sz w:val="28"/>
          <w:szCs w:val="28"/>
        </w:rPr>
        <w:t>в текстах пісень воєнної тематики.</w:t>
      </w:r>
    </w:p>
    <w:p w:rsidR="00993B0D" w:rsidRPr="001E73B8" w:rsidRDefault="00993B0D" w:rsidP="00993B0D">
      <w:pPr>
        <w:pStyle w:val="aa"/>
        <w:widowControl w:val="0"/>
        <w:spacing w:before="0" w:beforeAutospacing="0" w:after="0" w:afterAutospacing="0" w:line="360" w:lineRule="auto"/>
        <w:ind w:right="63" w:firstLine="720"/>
        <w:jc w:val="both"/>
        <w:rPr>
          <w:rFonts w:ascii="Times New Roman" w:hAnsi="Times New Roman" w:cs="Times New Roman"/>
          <w:bCs/>
          <w:color w:val="auto"/>
          <w:sz w:val="28"/>
          <w:szCs w:val="28"/>
        </w:rPr>
      </w:pPr>
      <w:r w:rsidRPr="00CD3308">
        <w:rPr>
          <w:rFonts w:ascii="Times New Roman" w:hAnsi="Times New Roman" w:cs="Times New Roman"/>
          <w:b/>
          <w:bCs/>
          <w:color w:val="auto"/>
          <w:sz w:val="28"/>
          <w:szCs w:val="28"/>
        </w:rPr>
        <w:t>Мета</w:t>
      </w:r>
      <w:r w:rsidRPr="001E73B8">
        <w:rPr>
          <w:rFonts w:ascii="Times New Roman" w:hAnsi="Times New Roman" w:cs="Times New Roman"/>
          <w:bCs/>
          <w:color w:val="auto"/>
          <w:sz w:val="28"/>
          <w:szCs w:val="28"/>
        </w:rPr>
        <w:t xml:space="preserve"> дослідження полягає в описі </w:t>
      </w:r>
      <w:r w:rsidR="00533A2A" w:rsidRPr="001E73B8">
        <w:rPr>
          <w:rFonts w:ascii="Times New Roman" w:hAnsi="Times New Roman" w:cs="Times New Roman"/>
          <w:bCs/>
          <w:color w:val="auto"/>
          <w:sz w:val="28"/>
          <w:szCs w:val="28"/>
        </w:rPr>
        <w:t xml:space="preserve">синтаксичних </w:t>
      </w:r>
      <w:r w:rsidRPr="001E73B8">
        <w:rPr>
          <w:rFonts w:ascii="Times New Roman" w:hAnsi="Times New Roman" w:cs="Times New Roman"/>
          <w:bCs/>
          <w:color w:val="auto"/>
          <w:sz w:val="28"/>
          <w:szCs w:val="28"/>
        </w:rPr>
        <w:t>засобів вираження експресивності в</w:t>
      </w:r>
      <w:r w:rsidR="00533A2A" w:rsidRPr="001E73B8">
        <w:rPr>
          <w:rFonts w:ascii="Times New Roman" w:hAnsi="Times New Roman" w:cs="Times New Roman"/>
          <w:bCs/>
          <w:color w:val="auto"/>
          <w:sz w:val="28"/>
          <w:szCs w:val="28"/>
        </w:rPr>
        <w:t xml:space="preserve"> текстах пісень воєнної тематики</w:t>
      </w:r>
      <w:r w:rsidRPr="001E73B8">
        <w:rPr>
          <w:rFonts w:ascii="Times New Roman" w:hAnsi="Times New Roman" w:cs="Times New Roman"/>
          <w:bCs/>
          <w:color w:val="auto"/>
          <w:sz w:val="28"/>
          <w:szCs w:val="28"/>
        </w:rPr>
        <w:t>.</w:t>
      </w:r>
    </w:p>
    <w:p w:rsidR="00CD3308" w:rsidRDefault="00993B0D" w:rsidP="00CD3308">
      <w:pPr>
        <w:widowControl w:val="0"/>
        <w:shd w:val="clear" w:color="auto" w:fill="FFFFFF"/>
        <w:spacing w:after="0" w:line="360" w:lineRule="auto"/>
        <w:ind w:right="99" w:firstLine="720"/>
        <w:jc w:val="both"/>
        <w:rPr>
          <w:rFonts w:ascii="Times New Roman" w:hAnsi="Times New Roman" w:cs="Times New Roman"/>
          <w:bCs/>
          <w:spacing w:val="-1"/>
          <w:sz w:val="28"/>
          <w:szCs w:val="28"/>
          <w:lang w:val="uk-UA"/>
        </w:rPr>
      </w:pPr>
      <w:r w:rsidRPr="001E73B8">
        <w:rPr>
          <w:rFonts w:ascii="Times New Roman" w:hAnsi="Times New Roman" w:cs="Times New Roman"/>
          <w:spacing w:val="-1"/>
          <w:sz w:val="28"/>
          <w:szCs w:val="28"/>
        </w:rPr>
        <w:t xml:space="preserve">У зв’язку з поставленою метою необхідно розв’язати такі </w:t>
      </w:r>
      <w:r w:rsidRPr="00CD3308">
        <w:rPr>
          <w:rFonts w:ascii="Times New Roman" w:hAnsi="Times New Roman" w:cs="Times New Roman"/>
          <w:b/>
          <w:bCs/>
          <w:spacing w:val="-1"/>
          <w:sz w:val="28"/>
          <w:szCs w:val="28"/>
        </w:rPr>
        <w:t>завдання</w:t>
      </w:r>
      <w:r w:rsidRPr="001E73B8">
        <w:rPr>
          <w:rFonts w:ascii="Times New Roman" w:hAnsi="Times New Roman" w:cs="Times New Roman"/>
          <w:bCs/>
          <w:spacing w:val="-1"/>
          <w:sz w:val="28"/>
          <w:szCs w:val="28"/>
        </w:rPr>
        <w:t>:</w:t>
      </w:r>
    </w:p>
    <w:p w:rsidR="00CD3308" w:rsidRDefault="00CD3308" w:rsidP="00CD3308">
      <w:pPr>
        <w:widowControl w:val="0"/>
        <w:shd w:val="clear" w:color="auto" w:fill="FFFFFF"/>
        <w:spacing w:after="0" w:line="360" w:lineRule="auto"/>
        <w:ind w:right="99" w:firstLine="720"/>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993B0D" w:rsidRPr="00CD3308">
        <w:rPr>
          <w:rFonts w:ascii="Times New Roman" w:hAnsi="Times New Roman" w:cs="Times New Roman"/>
          <w:sz w:val="28"/>
          <w:szCs w:val="28"/>
        </w:rPr>
        <w:t>вивчити історію питання про експресивність в зарубіжному та вітчизняному мовознавстві, узагальнити теоретичні положення про експресивність;</w:t>
      </w:r>
    </w:p>
    <w:p w:rsidR="00CD3308" w:rsidRDefault="00CD3308" w:rsidP="00CD3308">
      <w:pPr>
        <w:widowControl w:val="0"/>
        <w:shd w:val="clear" w:color="auto" w:fill="FFFFFF"/>
        <w:spacing w:after="0" w:line="360" w:lineRule="auto"/>
        <w:ind w:right="99"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993B0D" w:rsidRPr="00CD3308">
        <w:rPr>
          <w:rFonts w:ascii="Times New Roman" w:hAnsi="Times New Roman" w:cs="Times New Roman"/>
          <w:sz w:val="28"/>
          <w:szCs w:val="28"/>
          <w:lang w:val="uk-UA"/>
        </w:rPr>
        <w:t xml:space="preserve">дослідити семантику дефініцій «експресивна лексика», </w:t>
      </w:r>
      <w:r w:rsidR="00993B0D" w:rsidRPr="00CD3308">
        <w:rPr>
          <w:rFonts w:ascii="Times New Roman" w:hAnsi="Times New Roman" w:cs="Times New Roman"/>
          <w:sz w:val="28"/>
          <w:szCs w:val="28"/>
          <w:lang w:val="uk-UA"/>
        </w:rPr>
        <w:lastRenderedPageBreak/>
        <w:t>«експресивність», «емоційність», «оцінність», «образність» та  розмежувати ці поняття;</w:t>
      </w:r>
    </w:p>
    <w:p w:rsidR="00CD3308" w:rsidRDefault="00CD3308" w:rsidP="00CD3308">
      <w:pPr>
        <w:widowControl w:val="0"/>
        <w:shd w:val="clear" w:color="auto" w:fill="FFFFFF"/>
        <w:spacing w:after="0" w:line="360" w:lineRule="auto"/>
        <w:ind w:right="99"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993B0D" w:rsidRPr="00CD3308">
        <w:rPr>
          <w:rFonts w:ascii="Times New Roman" w:hAnsi="Times New Roman" w:cs="Times New Roman"/>
          <w:sz w:val="28"/>
          <w:szCs w:val="28"/>
        </w:rPr>
        <w:t>охарактеризувати експресивність як багатокомпонентну категорію та визначити основні засоби і прийоми вираження експресивності в художньому тексті;</w:t>
      </w:r>
    </w:p>
    <w:p w:rsidR="00CD3308" w:rsidRDefault="00CD3308" w:rsidP="00CD3308">
      <w:pPr>
        <w:widowControl w:val="0"/>
        <w:shd w:val="clear" w:color="auto" w:fill="FFFFFF"/>
        <w:spacing w:after="0" w:line="360" w:lineRule="auto"/>
        <w:ind w:right="99"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993B0D" w:rsidRPr="001E73B8">
        <w:rPr>
          <w:rFonts w:ascii="Times New Roman" w:hAnsi="Times New Roman" w:cs="Times New Roman"/>
          <w:sz w:val="28"/>
          <w:szCs w:val="28"/>
        </w:rPr>
        <w:t xml:space="preserve">проаналізувати </w:t>
      </w:r>
      <w:r w:rsidR="00533A2A" w:rsidRPr="001E73B8">
        <w:rPr>
          <w:rFonts w:ascii="Times New Roman" w:hAnsi="Times New Roman" w:cs="Times New Roman"/>
          <w:sz w:val="28"/>
          <w:szCs w:val="28"/>
          <w:lang w:val="uk-UA"/>
        </w:rPr>
        <w:t xml:space="preserve">синтаксичні </w:t>
      </w:r>
      <w:r w:rsidR="00993B0D" w:rsidRPr="001E73B8">
        <w:rPr>
          <w:rFonts w:ascii="Times New Roman" w:hAnsi="Times New Roman" w:cs="Times New Roman"/>
          <w:sz w:val="28"/>
          <w:szCs w:val="28"/>
        </w:rPr>
        <w:t xml:space="preserve">засоби вираження експресії в </w:t>
      </w:r>
      <w:r w:rsidR="00533A2A" w:rsidRPr="001E73B8">
        <w:rPr>
          <w:rFonts w:ascii="Times New Roman" w:hAnsi="Times New Roman" w:cs="Times New Roman"/>
          <w:sz w:val="28"/>
          <w:szCs w:val="28"/>
          <w:lang w:val="uk-UA"/>
        </w:rPr>
        <w:t>текстах пісень воєнної тематики</w:t>
      </w:r>
      <w:r w:rsidR="00993B0D" w:rsidRPr="001E73B8">
        <w:rPr>
          <w:rFonts w:ascii="Times New Roman" w:hAnsi="Times New Roman" w:cs="Times New Roman"/>
          <w:sz w:val="28"/>
          <w:szCs w:val="28"/>
        </w:rPr>
        <w:t>;</w:t>
      </w:r>
    </w:p>
    <w:p w:rsidR="00CD3308" w:rsidRDefault="00CD3308" w:rsidP="00CD3308">
      <w:pPr>
        <w:widowControl w:val="0"/>
        <w:shd w:val="clear" w:color="auto" w:fill="FFFFFF"/>
        <w:spacing w:after="0" w:line="360" w:lineRule="auto"/>
        <w:ind w:right="99" w:firstLine="720"/>
        <w:jc w:val="both"/>
        <w:rPr>
          <w:rStyle w:val="rvts11"/>
          <w:sz w:val="28"/>
          <w:szCs w:val="28"/>
          <w:lang w:val="uk-UA"/>
        </w:rPr>
      </w:pPr>
      <w:r>
        <w:rPr>
          <w:rFonts w:ascii="Times New Roman" w:hAnsi="Times New Roman" w:cs="Times New Roman"/>
          <w:sz w:val="28"/>
          <w:szCs w:val="28"/>
          <w:lang w:val="uk-UA"/>
        </w:rPr>
        <w:t>5) </w:t>
      </w:r>
      <w:r w:rsidR="00993B0D" w:rsidRPr="00CD3308">
        <w:rPr>
          <w:rFonts w:ascii="Times New Roman" w:hAnsi="Times New Roman" w:cs="Times New Roman"/>
          <w:sz w:val="28"/>
          <w:szCs w:val="28"/>
          <w:lang w:val="uk-UA"/>
        </w:rPr>
        <w:t>охарактеризувати стилістичні функції експрес</w:t>
      </w:r>
      <w:r w:rsidR="00533A2A" w:rsidRPr="001E73B8">
        <w:rPr>
          <w:rFonts w:ascii="Times New Roman" w:hAnsi="Times New Roman" w:cs="Times New Roman"/>
          <w:sz w:val="28"/>
          <w:szCs w:val="28"/>
          <w:lang w:val="uk-UA"/>
        </w:rPr>
        <w:t xml:space="preserve">ивних синтаксичних конструкцій </w:t>
      </w:r>
      <w:r w:rsidR="00993B0D" w:rsidRPr="00CD3308">
        <w:rPr>
          <w:rFonts w:ascii="Times New Roman" w:hAnsi="Times New Roman" w:cs="Times New Roman"/>
          <w:sz w:val="28"/>
          <w:szCs w:val="28"/>
          <w:lang w:val="uk-UA"/>
        </w:rPr>
        <w:t xml:space="preserve">у </w:t>
      </w:r>
      <w:r w:rsidR="00533A2A" w:rsidRPr="001E73B8">
        <w:rPr>
          <w:rFonts w:ascii="Times New Roman" w:hAnsi="Times New Roman" w:cs="Times New Roman"/>
          <w:sz w:val="28"/>
          <w:szCs w:val="28"/>
          <w:lang w:val="uk-UA"/>
        </w:rPr>
        <w:t>текстах пісе</w:t>
      </w:r>
      <w:r w:rsidR="006E7CB4" w:rsidRPr="00CD3308">
        <w:rPr>
          <w:rFonts w:ascii="Times New Roman" w:hAnsi="Times New Roman" w:cs="Times New Roman"/>
          <w:sz w:val="28"/>
          <w:szCs w:val="28"/>
          <w:lang w:val="uk-UA"/>
        </w:rPr>
        <w:t>н</w:t>
      </w:r>
      <w:r w:rsidR="00533A2A" w:rsidRPr="001E73B8">
        <w:rPr>
          <w:rFonts w:ascii="Times New Roman" w:hAnsi="Times New Roman" w:cs="Times New Roman"/>
          <w:sz w:val="28"/>
          <w:szCs w:val="28"/>
          <w:lang w:val="uk-UA"/>
        </w:rPr>
        <w:t>ь воєнної тематики</w:t>
      </w:r>
      <w:r w:rsidR="00993B0D" w:rsidRPr="00CD3308">
        <w:rPr>
          <w:rFonts w:ascii="Times New Roman" w:hAnsi="Times New Roman" w:cs="Times New Roman"/>
          <w:sz w:val="28"/>
          <w:szCs w:val="28"/>
          <w:lang w:val="uk-UA"/>
        </w:rPr>
        <w:t>; з</w:t>
      </w:r>
      <w:r w:rsidR="00993B0D" w:rsidRPr="00CD3308">
        <w:rPr>
          <w:rStyle w:val="rvts11"/>
          <w:sz w:val="28"/>
          <w:szCs w:val="28"/>
          <w:lang w:val="uk-UA"/>
        </w:rPr>
        <w:t>’ясувати особливості функціонування експресивів як основного інструмента образного мислення автор</w:t>
      </w:r>
      <w:r w:rsidR="00533A2A" w:rsidRPr="001E73B8">
        <w:rPr>
          <w:rStyle w:val="rvts11"/>
          <w:sz w:val="28"/>
          <w:szCs w:val="28"/>
          <w:lang w:val="uk-UA"/>
        </w:rPr>
        <w:t>ів пісенного дискурсу</w:t>
      </w:r>
      <w:r w:rsidR="00993B0D" w:rsidRPr="00CD3308">
        <w:rPr>
          <w:rStyle w:val="rvts11"/>
          <w:sz w:val="28"/>
          <w:szCs w:val="28"/>
          <w:lang w:val="uk-UA"/>
        </w:rPr>
        <w:t>;</w:t>
      </w:r>
    </w:p>
    <w:p w:rsidR="00993B0D" w:rsidRPr="001E73B8" w:rsidRDefault="00CD3308" w:rsidP="00CD3308">
      <w:pPr>
        <w:widowControl w:val="0"/>
        <w:shd w:val="clear" w:color="auto" w:fill="FFFFFF"/>
        <w:spacing w:after="0" w:line="360" w:lineRule="auto"/>
        <w:ind w:right="99" w:firstLine="720"/>
        <w:jc w:val="both"/>
        <w:rPr>
          <w:rFonts w:ascii="Times New Roman" w:hAnsi="Times New Roman" w:cs="Times New Roman"/>
          <w:sz w:val="28"/>
          <w:szCs w:val="28"/>
        </w:rPr>
      </w:pPr>
      <w:r>
        <w:rPr>
          <w:rFonts w:ascii="Times New Roman" w:hAnsi="Times New Roman" w:cs="Times New Roman"/>
          <w:sz w:val="28"/>
          <w:szCs w:val="28"/>
          <w:lang w:val="uk-UA"/>
        </w:rPr>
        <w:t>6) </w:t>
      </w:r>
      <w:r w:rsidR="00993B0D" w:rsidRPr="001E73B8">
        <w:rPr>
          <w:rFonts w:ascii="Times New Roman" w:hAnsi="Times New Roman" w:cs="Times New Roman"/>
          <w:sz w:val="28"/>
          <w:szCs w:val="28"/>
        </w:rPr>
        <w:t>узагальнити і систематизувати дослідницький матеріал.</w:t>
      </w:r>
    </w:p>
    <w:p w:rsidR="00993B0D" w:rsidRPr="001E73B8" w:rsidRDefault="00993B0D" w:rsidP="00993B0D">
      <w:pPr>
        <w:pStyle w:val="rvps19"/>
        <w:widowControl w:val="0"/>
        <w:spacing w:line="360" w:lineRule="auto"/>
        <w:ind w:firstLine="720"/>
        <w:contextualSpacing/>
        <w:rPr>
          <w:rStyle w:val="rvts11"/>
          <w:sz w:val="28"/>
          <w:szCs w:val="28"/>
          <w:lang w:val="uk-UA"/>
        </w:rPr>
      </w:pPr>
      <w:r w:rsidRPr="00CD3308">
        <w:rPr>
          <w:b/>
          <w:bCs/>
          <w:sz w:val="28"/>
          <w:szCs w:val="28"/>
          <w:lang w:val="uk-UA"/>
        </w:rPr>
        <w:t>Методи дослідження</w:t>
      </w:r>
      <w:r w:rsidRPr="001E73B8">
        <w:rPr>
          <w:bCs/>
          <w:sz w:val="28"/>
          <w:szCs w:val="28"/>
          <w:lang w:val="uk-UA"/>
        </w:rPr>
        <w:t xml:space="preserve">. </w:t>
      </w:r>
      <w:r w:rsidRPr="001E73B8">
        <w:rPr>
          <w:sz w:val="28"/>
          <w:szCs w:val="28"/>
          <w:lang w:val="uk-UA"/>
        </w:rPr>
        <w:t>Основними методами є загальні методи дедукції та індукції, методи словникових дефініцій та компонентного аналізу для визначення лінгвістичного статусу понять «експресивність», «мовні засоби вираження експресивності», «оцінність», «емотивність»; методи системно-структурного аналізу для класифікації мовних засобів вираження експресивності; метод контекстуального й стилістичного аналізу з метою з’ясування впливу на читача мовних експресивних засобів.</w:t>
      </w:r>
      <w:r w:rsidRPr="001E73B8">
        <w:rPr>
          <w:rStyle w:val="rvts11"/>
          <w:sz w:val="28"/>
          <w:szCs w:val="28"/>
          <w:lang w:val="uk-UA"/>
        </w:rPr>
        <w:t xml:space="preserve"> Окрім них, використано також зіставний метод (для дослідження експресивних і нейтральних одиниць та їх розмежування); контекстологічний метод (для виявлення взаємодії експресивів з іншими елементами тексту); структурний метод (для розгляду мови </w:t>
      </w:r>
      <w:r w:rsidR="00F412A4" w:rsidRPr="001E73B8">
        <w:rPr>
          <w:rStyle w:val="rvts11"/>
          <w:sz w:val="28"/>
          <w:szCs w:val="28"/>
          <w:lang w:val="uk-UA"/>
        </w:rPr>
        <w:t>пісенного</w:t>
      </w:r>
      <w:r w:rsidRPr="001E73B8">
        <w:rPr>
          <w:rStyle w:val="rvts11"/>
          <w:sz w:val="28"/>
          <w:szCs w:val="28"/>
          <w:lang w:val="uk-UA"/>
        </w:rPr>
        <w:t xml:space="preserve"> дискурсу як цілісної функційної структури, елементи якої співвіднесені системою зв’язків і відношень), метод функційного аналізу (для визначення стилістичного навантаження експресивів). </w:t>
      </w:r>
    </w:p>
    <w:p w:rsidR="00993B0D" w:rsidRPr="001E73B8" w:rsidRDefault="00993B0D" w:rsidP="00993B0D">
      <w:pPr>
        <w:pStyle w:val="aa"/>
        <w:widowControl w:val="0"/>
        <w:spacing w:before="0" w:beforeAutospacing="0" w:after="0" w:afterAutospacing="0" w:line="360" w:lineRule="auto"/>
        <w:ind w:right="63" w:firstLine="720"/>
        <w:jc w:val="both"/>
        <w:rPr>
          <w:rFonts w:ascii="Times New Roman" w:hAnsi="Times New Roman" w:cs="Times New Roman"/>
          <w:bCs/>
          <w:color w:val="auto"/>
          <w:sz w:val="28"/>
          <w:szCs w:val="28"/>
        </w:rPr>
      </w:pPr>
      <w:r w:rsidRPr="00CD3308">
        <w:rPr>
          <w:rFonts w:ascii="Times New Roman" w:hAnsi="Times New Roman" w:cs="Times New Roman"/>
          <w:b/>
          <w:color w:val="auto"/>
          <w:sz w:val="28"/>
          <w:szCs w:val="28"/>
        </w:rPr>
        <w:t>Матеріалом</w:t>
      </w:r>
      <w:r w:rsidRPr="001E73B8">
        <w:rPr>
          <w:rFonts w:ascii="Times New Roman" w:hAnsi="Times New Roman" w:cs="Times New Roman"/>
          <w:color w:val="auto"/>
          <w:sz w:val="28"/>
          <w:szCs w:val="28"/>
        </w:rPr>
        <w:t xml:space="preserve"> для дослідження послугувал</w:t>
      </w:r>
      <w:r w:rsidR="00F412A4" w:rsidRPr="001E73B8">
        <w:rPr>
          <w:rFonts w:ascii="Times New Roman" w:hAnsi="Times New Roman" w:cs="Times New Roman"/>
          <w:color w:val="auto"/>
          <w:sz w:val="28"/>
          <w:szCs w:val="28"/>
        </w:rPr>
        <w:t>и</w:t>
      </w:r>
      <w:r w:rsidRPr="001E73B8">
        <w:rPr>
          <w:rFonts w:ascii="Times New Roman" w:hAnsi="Times New Roman" w:cs="Times New Roman"/>
          <w:color w:val="auto"/>
          <w:sz w:val="28"/>
          <w:szCs w:val="28"/>
        </w:rPr>
        <w:t xml:space="preserve"> експресивн</w:t>
      </w:r>
      <w:r w:rsidR="00F412A4" w:rsidRPr="001E73B8">
        <w:rPr>
          <w:rFonts w:ascii="Times New Roman" w:hAnsi="Times New Roman" w:cs="Times New Roman"/>
          <w:color w:val="auto"/>
          <w:sz w:val="28"/>
          <w:szCs w:val="28"/>
        </w:rPr>
        <w:t>і синтаксичні конструкції</w:t>
      </w:r>
      <w:r w:rsidRPr="001E73B8">
        <w:rPr>
          <w:rFonts w:ascii="Times New Roman" w:hAnsi="Times New Roman" w:cs="Times New Roman"/>
          <w:color w:val="auto"/>
          <w:sz w:val="28"/>
          <w:szCs w:val="28"/>
        </w:rPr>
        <w:t>, вилучен</w:t>
      </w:r>
      <w:r w:rsidR="00F412A4" w:rsidRPr="001E73B8">
        <w:rPr>
          <w:rFonts w:ascii="Times New Roman" w:hAnsi="Times New Roman" w:cs="Times New Roman"/>
          <w:color w:val="auto"/>
          <w:sz w:val="28"/>
          <w:szCs w:val="28"/>
        </w:rPr>
        <w:t>і</w:t>
      </w:r>
      <w:r w:rsidRPr="001E73B8">
        <w:rPr>
          <w:rFonts w:ascii="Times New Roman" w:hAnsi="Times New Roman" w:cs="Times New Roman"/>
          <w:color w:val="auto"/>
          <w:sz w:val="28"/>
          <w:szCs w:val="28"/>
        </w:rPr>
        <w:t xml:space="preserve"> з </w:t>
      </w:r>
      <w:r w:rsidR="00F412A4" w:rsidRPr="001E73B8">
        <w:rPr>
          <w:rFonts w:ascii="Times New Roman" w:hAnsi="Times New Roman" w:cs="Times New Roman"/>
          <w:color w:val="auto"/>
          <w:sz w:val="28"/>
          <w:szCs w:val="28"/>
        </w:rPr>
        <w:t>текстів пісень воєнної тематики</w:t>
      </w:r>
      <w:r w:rsidRPr="001E73B8">
        <w:rPr>
          <w:rFonts w:ascii="Times New Roman" w:hAnsi="Times New Roman" w:cs="Times New Roman"/>
          <w:color w:val="auto"/>
          <w:sz w:val="28"/>
          <w:szCs w:val="28"/>
        </w:rPr>
        <w:t>.</w:t>
      </w:r>
    </w:p>
    <w:p w:rsidR="00F412A4" w:rsidRPr="001E73B8" w:rsidRDefault="00993B0D" w:rsidP="00F412A4">
      <w:pPr>
        <w:pStyle w:val="aa"/>
        <w:widowControl w:val="0"/>
        <w:spacing w:before="0" w:beforeAutospacing="0" w:after="0" w:afterAutospacing="0" w:line="360" w:lineRule="auto"/>
        <w:ind w:right="63" w:firstLine="720"/>
        <w:jc w:val="both"/>
        <w:rPr>
          <w:rStyle w:val="rvts6"/>
          <w:b w:val="0"/>
          <w:color w:val="auto"/>
          <w:sz w:val="28"/>
          <w:szCs w:val="28"/>
        </w:rPr>
      </w:pPr>
      <w:r w:rsidRPr="00CD3308">
        <w:rPr>
          <w:rFonts w:ascii="Times New Roman" w:hAnsi="Times New Roman" w:cs="Times New Roman"/>
          <w:b/>
          <w:bCs/>
          <w:color w:val="auto"/>
          <w:sz w:val="28"/>
          <w:szCs w:val="28"/>
        </w:rPr>
        <w:t>Наукова новизна</w:t>
      </w:r>
      <w:r w:rsidRPr="001E73B8">
        <w:rPr>
          <w:rFonts w:ascii="Times New Roman" w:hAnsi="Times New Roman" w:cs="Times New Roman"/>
          <w:bCs/>
          <w:color w:val="auto"/>
          <w:sz w:val="28"/>
          <w:szCs w:val="28"/>
        </w:rPr>
        <w:t xml:space="preserve"> полягає в тому, що наукова робота є першим досвідом у вивченні </w:t>
      </w:r>
      <w:r w:rsidR="00F412A4" w:rsidRPr="001E73B8">
        <w:rPr>
          <w:rFonts w:ascii="Times New Roman" w:hAnsi="Times New Roman" w:cs="Times New Roman"/>
          <w:bCs/>
          <w:color w:val="auto"/>
          <w:sz w:val="28"/>
          <w:szCs w:val="28"/>
        </w:rPr>
        <w:t xml:space="preserve">синтаксичних засобів </w:t>
      </w:r>
      <w:r w:rsidRPr="001E73B8">
        <w:rPr>
          <w:rFonts w:ascii="Times New Roman" w:hAnsi="Times New Roman" w:cs="Times New Roman"/>
          <w:bCs/>
          <w:color w:val="auto"/>
          <w:sz w:val="28"/>
          <w:szCs w:val="28"/>
        </w:rPr>
        <w:t xml:space="preserve">експресивності в </w:t>
      </w:r>
      <w:r w:rsidR="00F412A4" w:rsidRPr="001E73B8">
        <w:rPr>
          <w:rFonts w:ascii="Times New Roman" w:hAnsi="Times New Roman" w:cs="Times New Roman"/>
          <w:bCs/>
          <w:color w:val="auto"/>
          <w:sz w:val="28"/>
          <w:szCs w:val="28"/>
        </w:rPr>
        <w:t xml:space="preserve">пісенному </w:t>
      </w:r>
      <w:r w:rsidR="00F412A4" w:rsidRPr="001E73B8">
        <w:rPr>
          <w:rFonts w:ascii="Times New Roman" w:hAnsi="Times New Roman" w:cs="Times New Roman"/>
          <w:bCs/>
          <w:color w:val="auto"/>
          <w:sz w:val="28"/>
          <w:szCs w:val="28"/>
        </w:rPr>
        <w:lastRenderedPageBreak/>
        <w:t xml:space="preserve">дискурсі воєнної тематики. </w:t>
      </w:r>
      <w:r w:rsidRPr="001E73B8">
        <w:rPr>
          <w:rFonts w:ascii="Times New Roman" w:hAnsi="Times New Roman" w:cs="Times New Roman"/>
          <w:bCs/>
          <w:color w:val="auto"/>
          <w:sz w:val="28"/>
          <w:szCs w:val="28"/>
        </w:rPr>
        <w:t xml:space="preserve">Крім того, в дослідженні висвітлюються питання теорії експресивності, визначаються критерії розмежування експресивності й емоційності, розглядаються засоби вираження експресивності в </w:t>
      </w:r>
      <w:r w:rsidR="00F412A4" w:rsidRPr="001E73B8">
        <w:rPr>
          <w:rFonts w:ascii="Times New Roman" w:hAnsi="Times New Roman" w:cs="Times New Roman"/>
          <w:bCs/>
          <w:color w:val="auto"/>
          <w:sz w:val="28"/>
          <w:szCs w:val="28"/>
        </w:rPr>
        <w:t>текстах пісень. У</w:t>
      </w:r>
      <w:r w:rsidR="00F412A4" w:rsidRPr="001E73B8">
        <w:rPr>
          <w:rStyle w:val="rvts6"/>
          <w:b w:val="0"/>
          <w:color w:val="auto"/>
          <w:sz w:val="28"/>
          <w:szCs w:val="28"/>
        </w:rPr>
        <w:t>перше проводиться комплексний аналіз особливостей функціонування експресивних синтаксичних конструкцій в текстах пісень воєнної тематики, зокрема в сучасному пісенному дискурсі. До сьогодні системне вивчення експресивних синтаксичних засобів активно здійснювалося на матеріалі текстів художньої літератури, як поетичних, так і прозових. Виявлено специфіку функцій експресивних конструкцій в синтаксичних одиницях різного рівня. Уперше в дослідженні розглядаються різні експресивні синтаксичні засоби як актуалізаторів прагматичного ефекту. Установлюється система кореляцій між експресивними синтаксичними засобами й особливостями пісенних текстів воєнної тематики на основі врахування екстралінгвістичних чинників.</w:t>
      </w:r>
    </w:p>
    <w:p w:rsidR="00F412A4" w:rsidRPr="001E73B8" w:rsidRDefault="00F412A4" w:rsidP="00F412A4">
      <w:pPr>
        <w:pStyle w:val="rvps17"/>
        <w:widowControl w:val="0"/>
        <w:spacing w:line="360" w:lineRule="auto"/>
        <w:ind w:firstLine="720"/>
        <w:contextualSpacing/>
        <w:rPr>
          <w:rStyle w:val="rvts6"/>
          <w:b w:val="0"/>
          <w:sz w:val="28"/>
          <w:szCs w:val="28"/>
          <w:lang w:val="uk-UA"/>
        </w:rPr>
      </w:pPr>
      <w:r w:rsidRPr="00CD3308">
        <w:rPr>
          <w:rStyle w:val="rvts6"/>
          <w:sz w:val="28"/>
          <w:szCs w:val="28"/>
          <w:lang w:val="uk-UA"/>
        </w:rPr>
        <w:t>Теоретичне значення</w:t>
      </w:r>
      <w:r w:rsidRPr="001E73B8">
        <w:rPr>
          <w:rStyle w:val="rvts6"/>
          <w:b w:val="0"/>
          <w:sz w:val="28"/>
          <w:szCs w:val="28"/>
          <w:lang w:val="uk-UA"/>
        </w:rPr>
        <w:t xml:space="preserve"> роботи </w:t>
      </w:r>
      <w:r w:rsidRPr="001E73B8">
        <w:rPr>
          <w:rStyle w:val="rvts11"/>
          <w:sz w:val="28"/>
          <w:szCs w:val="28"/>
          <w:lang w:val="uk-UA"/>
        </w:rPr>
        <w:t>полягає в тому, що проведений комплексний аналіз дає змогу глибше пізнати своєрідність мови пісенного дискурсу, з</w:t>
      </w:r>
      <w:r w:rsidRPr="001E73B8">
        <w:rPr>
          <w:rStyle w:val="rvts13"/>
          <w:sz w:val="28"/>
          <w:szCs w:val="28"/>
          <w:lang w:val="uk-UA"/>
        </w:rPr>
        <w:t>’</w:t>
      </w:r>
      <w:r w:rsidRPr="001E73B8">
        <w:rPr>
          <w:rStyle w:val="rvts11"/>
          <w:sz w:val="28"/>
          <w:szCs w:val="28"/>
          <w:lang w:val="uk-UA"/>
        </w:rPr>
        <w:t xml:space="preserve">ясувати особливості використання емоційно-експресивних засобів, їхні потенційні функційні й стилістичні можливості в текстах пісень. </w:t>
      </w:r>
      <w:r w:rsidR="00CA4A2E" w:rsidRPr="001E73B8">
        <w:rPr>
          <w:rStyle w:val="rvts6"/>
          <w:b w:val="0"/>
          <w:sz w:val="28"/>
          <w:szCs w:val="28"/>
          <w:lang w:val="uk-UA"/>
        </w:rPr>
        <w:t>Дослідження робить</w:t>
      </w:r>
      <w:r w:rsidRPr="001E73B8">
        <w:rPr>
          <w:rStyle w:val="rvts6"/>
          <w:b w:val="0"/>
          <w:sz w:val="28"/>
          <w:szCs w:val="28"/>
          <w:lang w:val="uk-UA"/>
        </w:rPr>
        <w:t xml:space="preserve"> значний внесок у розвиток теорії мови, лінгвістики тексту, теорії експресивного синтаксису, зокрема шляхом поглиблення уявлень про функції експресивних синтаксичних конструкцій в пісенному дискурсі. </w:t>
      </w:r>
    </w:p>
    <w:p w:rsidR="00F412A4" w:rsidRPr="001E73B8" w:rsidRDefault="00F412A4" w:rsidP="00F412A4">
      <w:pPr>
        <w:pStyle w:val="rvps17"/>
        <w:widowControl w:val="0"/>
        <w:spacing w:line="360" w:lineRule="auto"/>
        <w:ind w:firstLine="720"/>
        <w:contextualSpacing/>
        <w:rPr>
          <w:rStyle w:val="rvts6"/>
          <w:b w:val="0"/>
          <w:sz w:val="28"/>
          <w:szCs w:val="28"/>
          <w:lang w:val="uk-UA"/>
        </w:rPr>
      </w:pPr>
      <w:r w:rsidRPr="00CD3308">
        <w:rPr>
          <w:rStyle w:val="rvts6"/>
          <w:sz w:val="28"/>
          <w:szCs w:val="28"/>
          <w:lang w:val="uk-UA"/>
        </w:rPr>
        <w:t>Практична цінність</w:t>
      </w:r>
      <w:r w:rsidRPr="001E73B8">
        <w:rPr>
          <w:rStyle w:val="rvts6"/>
          <w:b w:val="0"/>
          <w:sz w:val="28"/>
          <w:szCs w:val="28"/>
          <w:lang w:val="uk-UA"/>
        </w:rPr>
        <w:t xml:space="preserve"> дослідження полягає в тому, що його висновки і результати можуть бути використані у викладанні курсів риторики, стилістики української мови, лінгвістики тексту, філологічного аналізу тексту, теорії мови,  в лінгвістичн</w:t>
      </w:r>
      <w:r w:rsidR="00A73E3E" w:rsidRPr="001E73B8">
        <w:rPr>
          <w:rStyle w:val="rvts6"/>
          <w:b w:val="0"/>
          <w:sz w:val="28"/>
          <w:szCs w:val="28"/>
          <w:lang w:val="uk-UA"/>
        </w:rPr>
        <w:t>ій</w:t>
      </w:r>
      <w:r w:rsidRPr="001E73B8">
        <w:rPr>
          <w:rStyle w:val="rvts6"/>
          <w:b w:val="0"/>
          <w:sz w:val="28"/>
          <w:szCs w:val="28"/>
          <w:lang w:val="uk-UA"/>
        </w:rPr>
        <w:t xml:space="preserve"> підготов</w:t>
      </w:r>
      <w:r w:rsidR="00A73E3E" w:rsidRPr="001E73B8">
        <w:rPr>
          <w:rStyle w:val="rvts6"/>
          <w:b w:val="0"/>
          <w:sz w:val="28"/>
          <w:szCs w:val="28"/>
          <w:lang w:val="uk-UA"/>
        </w:rPr>
        <w:t>ці фахівців</w:t>
      </w:r>
      <w:r w:rsidRPr="001E73B8">
        <w:rPr>
          <w:rStyle w:val="rvts6"/>
          <w:b w:val="0"/>
          <w:sz w:val="28"/>
          <w:szCs w:val="28"/>
          <w:lang w:val="uk-UA"/>
        </w:rPr>
        <w:t>.</w:t>
      </w:r>
    </w:p>
    <w:p w:rsidR="00993B0D" w:rsidRPr="001E73B8" w:rsidRDefault="00993B0D" w:rsidP="00993B0D">
      <w:pPr>
        <w:pStyle w:val="aa"/>
        <w:widowControl w:val="0"/>
        <w:spacing w:before="0" w:beforeAutospacing="0" w:after="0" w:afterAutospacing="0" w:line="360" w:lineRule="auto"/>
        <w:ind w:right="63" w:firstLine="720"/>
        <w:jc w:val="both"/>
        <w:rPr>
          <w:rFonts w:ascii="Times New Roman" w:hAnsi="Times New Roman" w:cs="Times New Roman"/>
          <w:bCs/>
          <w:color w:val="auto"/>
          <w:sz w:val="28"/>
          <w:szCs w:val="28"/>
        </w:rPr>
      </w:pPr>
      <w:r w:rsidRPr="00CD3308">
        <w:rPr>
          <w:rFonts w:ascii="Times New Roman" w:hAnsi="Times New Roman" w:cs="Times New Roman"/>
          <w:b/>
          <w:bCs/>
          <w:color w:val="auto"/>
          <w:sz w:val="28"/>
          <w:szCs w:val="28"/>
        </w:rPr>
        <w:t>Апробація результатів дослідження</w:t>
      </w:r>
      <w:r w:rsidRPr="001E73B8">
        <w:rPr>
          <w:rFonts w:ascii="Times New Roman" w:hAnsi="Times New Roman" w:cs="Times New Roman"/>
          <w:bCs/>
          <w:color w:val="auto"/>
          <w:sz w:val="28"/>
          <w:szCs w:val="28"/>
        </w:rPr>
        <w:t xml:space="preserve">. Основні положення і результати магістерської роботи знайшли відображення в </w:t>
      </w:r>
      <w:r w:rsidR="00BE56EB" w:rsidRPr="001E73B8">
        <w:rPr>
          <w:rFonts w:ascii="Times New Roman" w:hAnsi="Times New Roman" w:cs="Times New Roman"/>
          <w:bCs/>
          <w:color w:val="auto"/>
          <w:sz w:val="28"/>
          <w:szCs w:val="28"/>
        </w:rPr>
        <w:t>наукових конференціях з філологічних досліджень.</w:t>
      </w:r>
    </w:p>
    <w:p w:rsidR="00993B0D" w:rsidRPr="001E73B8" w:rsidRDefault="00993B0D" w:rsidP="00993B0D">
      <w:pPr>
        <w:pStyle w:val="rvps12"/>
        <w:widowControl w:val="0"/>
        <w:spacing w:before="0" w:beforeAutospacing="0" w:after="0" w:afterAutospacing="0" w:line="360" w:lineRule="auto"/>
        <w:ind w:firstLine="720"/>
        <w:jc w:val="both"/>
        <w:rPr>
          <w:sz w:val="28"/>
          <w:szCs w:val="28"/>
          <w:lang w:val="uk-UA"/>
        </w:rPr>
      </w:pPr>
      <w:r w:rsidRPr="00CD3308">
        <w:rPr>
          <w:rStyle w:val="rvts34"/>
          <w:b/>
          <w:sz w:val="28"/>
          <w:szCs w:val="28"/>
          <w:lang w:val="uk-UA"/>
        </w:rPr>
        <w:t>Структура дослідження</w:t>
      </w:r>
      <w:r w:rsidRPr="001E73B8">
        <w:rPr>
          <w:rStyle w:val="rvts34"/>
          <w:sz w:val="28"/>
          <w:szCs w:val="28"/>
          <w:lang w:val="uk-UA"/>
        </w:rPr>
        <w:t>.</w:t>
      </w:r>
      <w:r w:rsidRPr="001E73B8">
        <w:rPr>
          <w:sz w:val="28"/>
          <w:szCs w:val="28"/>
          <w:lang w:val="uk-UA"/>
        </w:rPr>
        <w:t xml:space="preserve"> Магістерська </w:t>
      </w:r>
      <w:r w:rsidRPr="001E73B8">
        <w:rPr>
          <w:rStyle w:val="rvts27"/>
          <w:sz w:val="28"/>
          <w:szCs w:val="28"/>
          <w:lang w:val="uk-UA"/>
        </w:rPr>
        <w:t xml:space="preserve">робота складається зі вступу, </w:t>
      </w:r>
      <w:r w:rsidR="00A73E3E" w:rsidRPr="001E73B8">
        <w:rPr>
          <w:rStyle w:val="rvts27"/>
          <w:sz w:val="28"/>
          <w:szCs w:val="28"/>
          <w:lang w:val="uk-UA"/>
        </w:rPr>
        <w:lastRenderedPageBreak/>
        <w:t>дво</w:t>
      </w:r>
      <w:r w:rsidRPr="001E73B8">
        <w:rPr>
          <w:rStyle w:val="rvts27"/>
          <w:sz w:val="28"/>
          <w:szCs w:val="28"/>
          <w:lang w:val="uk-UA"/>
        </w:rPr>
        <w:t>х розділів, висновків, списку використаної літератури і додатків.</w:t>
      </w:r>
    </w:p>
    <w:p w:rsidR="00993B0D" w:rsidRPr="001E73B8" w:rsidRDefault="00993B0D" w:rsidP="00993B0D">
      <w:pPr>
        <w:pStyle w:val="a6"/>
        <w:widowControl w:val="0"/>
        <w:spacing w:line="360" w:lineRule="auto"/>
        <w:ind w:right="-144" w:firstLine="720"/>
        <w:jc w:val="both"/>
      </w:pPr>
      <w:r w:rsidRPr="001E73B8">
        <w:t>У вступі</w:t>
      </w:r>
      <w:r w:rsidRPr="001E73B8">
        <w:rPr>
          <w:bCs/>
        </w:rPr>
        <w:t xml:space="preserve"> </w:t>
      </w:r>
      <w:r w:rsidRPr="001E73B8">
        <w:t>обґрунтовано актуальність обраної теми, з’ясовано об’єкт і предмет дослідження, визначено мету та зумовлені нею завдання, охарактеризовано методи дослідження.</w:t>
      </w:r>
    </w:p>
    <w:p w:rsidR="00993B0D" w:rsidRPr="001E73B8" w:rsidRDefault="00993B0D" w:rsidP="00993B0D">
      <w:pPr>
        <w:widowControl w:val="0"/>
        <w:adjustRightInd w:val="0"/>
        <w:spacing w:after="0" w:line="360" w:lineRule="auto"/>
        <w:ind w:firstLine="720"/>
        <w:jc w:val="both"/>
        <w:rPr>
          <w:rFonts w:ascii="Times New Roman" w:eastAsia="Calibri" w:hAnsi="Times New Roman" w:cs="Times New Roman"/>
          <w:sz w:val="28"/>
          <w:szCs w:val="28"/>
          <w:lang w:val="uk-UA"/>
        </w:rPr>
      </w:pPr>
      <w:r w:rsidRPr="001E73B8">
        <w:rPr>
          <w:rFonts w:ascii="Times New Roman" w:hAnsi="Times New Roman" w:cs="Times New Roman"/>
          <w:sz w:val="28"/>
          <w:szCs w:val="28"/>
          <w:lang w:val="uk-UA"/>
        </w:rPr>
        <w:t xml:space="preserve">У першому розділі досліджено поняття експресивності у лінгвістичних працях, </w:t>
      </w:r>
      <w:r w:rsidRPr="001E73B8">
        <w:rPr>
          <w:rFonts w:ascii="Times New Roman" w:eastAsia="Calibri" w:hAnsi="Times New Roman" w:cs="Times New Roman"/>
          <w:sz w:val="28"/>
          <w:szCs w:val="28"/>
          <w:lang w:val="uk-UA"/>
        </w:rPr>
        <w:t>з’ясовано різні підходи до вивчення проблеми трактування поняття «експресивність», «емотивність», «емоційність», з’ясовано різні засоби і прийоми вираження експресивності в художнь</w:t>
      </w:r>
      <w:r w:rsidR="007E47FC" w:rsidRPr="001E73B8">
        <w:rPr>
          <w:rFonts w:ascii="Times New Roman" w:eastAsia="Calibri" w:hAnsi="Times New Roman" w:cs="Times New Roman"/>
          <w:sz w:val="28"/>
          <w:szCs w:val="28"/>
          <w:lang w:val="uk-UA"/>
        </w:rPr>
        <w:t>ому тексті, охарактеризовано поняття «дискурс» та особливості одного із його видів – пісенного.</w:t>
      </w:r>
      <w:r w:rsidRPr="001E73B8">
        <w:rPr>
          <w:rFonts w:ascii="Times New Roman" w:eastAsia="Calibri" w:hAnsi="Times New Roman" w:cs="Times New Roman"/>
          <w:sz w:val="28"/>
          <w:szCs w:val="28"/>
          <w:lang w:val="uk-UA"/>
        </w:rPr>
        <w:t xml:space="preserve"> </w:t>
      </w:r>
    </w:p>
    <w:p w:rsidR="00993B0D" w:rsidRPr="001E73B8" w:rsidRDefault="00993B0D" w:rsidP="00993B0D">
      <w:pPr>
        <w:pStyle w:val="Default"/>
        <w:widowControl w:val="0"/>
        <w:spacing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У другому  розділі </w:t>
      </w:r>
      <w:r w:rsidRPr="001E73B8">
        <w:rPr>
          <w:rFonts w:ascii="Times New Roman" w:hAnsi="Times New Roman" w:cs="Times New Roman"/>
          <w:iCs/>
          <w:color w:val="auto"/>
          <w:sz w:val="28"/>
          <w:szCs w:val="28"/>
        </w:rPr>
        <w:t xml:space="preserve">проаналізовано засоби вираження експресивності в </w:t>
      </w:r>
      <w:r w:rsidR="00A73E3E" w:rsidRPr="001E73B8">
        <w:rPr>
          <w:rFonts w:ascii="Times New Roman" w:hAnsi="Times New Roman" w:cs="Times New Roman"/>
          <w:iCs/>
          <w:color w:val="auto"/>
          <w:sz w:val="28"/>
          <w:szCs w:val="28"/>
          <w:lang w:val="uk-UA"/>
        </w:rPr>
        <w:t xml:space="preserve">пісенному дискурсі на </w:t>
      </w:r>
      <w:r w:rsidRPr="001E73B8">
        <w:rPr>
          <w:rFonts w:ascii="Times New Roman" w:hAnsi="Times New Roman" w:cs="Times New Roman"/>
          <w:iCs/>
          <w:color w:val="auto"/>
          <w:sz w:val="28"/>
          <w:szCs w:val="28"/>
        </w:rPr>
        <w:t xml:space="preserve"> синтаксичному рівн</w:t>
      </w:r>
      <w:r w:rsidR="00A73E3E" w:rsidRPr="001E73B8">
        <w:rPr>
          <w:rFonts w:ascii="Times New Roman" w:hAnsi="Times New Roman" w:cs="Times New Roman"/>
          <w:iCs/>
          <w:color w:val="auto"/>
          <w:sz w:val="28"/>
          <w:szCs w:val="28"/>
          <w:lang w:val="uk-UA"/>
        </w:rPr>
        <w:t>і</w:t>
      </w:r>
      <w:r w:rsidRPr="001E73B8">
        <w:rPr>
          <w:rFonts w:ascii="Times New Roman" w:hAnsi="Times New Roman" w:cs="Times New Roman"/>
          <w:iCs/>
          <w:color w:val="auto"/>
          <w:sz w:val="28"/>
          <w:szCs w:val="28"/>
        </w:rPr>
        <w:t xml:space="preserve">. </w:t>
      </w:r>
    </w:p>
    <w:p w:rsidR="00993B0D" w:rsidRPr="001E73B8" w:rsidRDefault="00993B0D" w:rsidP="00993B0D">
      <w:pPr>
        <w:widowControl w:val="0"/>
        <w:shd w:val="clear" w:color="auto" w:fill="FFFFFF"/>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У висновках </w:t>
      </w:r>
      <w:r w:rsidR="00FD15A0" w:rsidRPr="001E73B8">
        <w:rPr>
          <w:rFonts w:ascii="Times New Roman" w:hAnsi="Times New Roman" w:cs="Times New Roman"/>
          <w:sz w:val="28"/>
          <w:szCs w:val="28"/>
          <w:lang w:val="uk-UA"/>
        </w:rPr>
        <w:t xml:space="preserve">представлено </w:t>
      </w:r>
      <w:r w:rsidRPr="001E73B8">
        <w:rPr>
          <w:rFonts w:ascii="Times New Roman" w:hAnsi="Times New Roman" w:cs="Times New Roman"/>
          <w:sz w:val="28"/>
          <w:szCs w:val="28"/>
        </w:rPr>
        <w:t>результати дослідження.</w:t>
      </w:r>
    </w:p>
    <w:p w:rsidR="00993B0D" w:rsidRPr="001E73B8" w:rsidRDefault="00993B0D" w:rsidP="00993B0D">
      <w:pPr>
        <w:widowControl w:val="0"/>
        <w:shd w:val="clear" w:color="auto" w:fill="FFFFFF"/>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Список використаної літератури містить </w:t>
      </w:r>
      <w:r w:rsidR="00E36E8D" w:rsidRPr="001E73B8">
        <w:rPr>
          <w:rFonts w:ascii="Times New Roman" w:hAnsi="Times New Roman" w:cs="Times New Roman"/>
          <w:sz w:val="28"/>
          <w:szCs w:val="28"/>
          <w:lang w:val="uk-UA"/>
        </w:rPr>
        <w:t>84</w:t>
      </w:r>
      <w:r w:rsidRPr="001E73B8">
        <w:rPr>
          <w:rFonts w:ascii="Times New Roman" w:hAnsi="Times New Roman" w:cs="Times New Roman"/>
          <w:sz w:val="28"/>
          <w:szCs w:val="28"/>
        </w:rPr>
        <w:t xml:space="preserve"> джерел</w:t>
      </w:r>
      <w:r w:rsidR="00E36E8D" w:rsidRPr="001E73B8">
        <w:rPr>
          <w:rFonts w:ascii="Times New Roman" w:hAnsi="Times New Roman" w:cs="Times New Roman"/>
          <w:sz w:val="28"/>
          <w:szCs w:val="28"/>
          <w:lang w:val="uk-UA"/>
        </w:rPr>
        <w:t>а</w:t>
      </w:r>
      <w:r w:rsidRPr="001E73B8">
        <w:rPr>
          <w:rFonts w:ascii="Times New Roman" w:hAnsi="Times New Roman" w:cs="Times New Roman"/>
          <w:sz w:val="28"/>
          <w:szCs w:val="28"/>
        </w:rPr>
        <w:t>.</w:t>
      </w:r>
    </w:p>
    <w:p w:rsidR="00993B0D" w:rsidRPr="001E73B8" w:rsidRDefault="00993B0D" w:rsidP="00993B0D">
      <w:pPr>
        <w:widowControl w:val="0"/>
        <w:shd w:val="clear" w:color="auto" w:fill="FFFFFF"/>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У додатках подано</w:t>
      </w:r>
      <w:r w:rsidR="00A73E3E" w:rsidRPr="001E73B8">
        <w:rPr>
          <w:rFonts w:ascii="Times New Roman" w:hAnsi="Times New Roman" w:cs="Times New Roman"/>
          <w:sz w:val="28"/>
          <w:szCs w:val="28"/>
          <w:lang w:val="uk-UA"/>
        </w:rPr>
        <w:t xml:space="preserve"> збірку пісень воєнної тематики, на матеріалі якої було здійснено аналіз засобів експресивного синтаксису</w:t>
      </w:r>
      <w:r w:rsidRPr="001E73B8">
        <w:rPr>
          <w:rFonts w:ascii="Times New Roman" w:hAnsi="Times New Roman" w:cs="Times New Roman"/>
          <w:sz w:val="28"/>
          <w:szCs w:val="28"/>
        </w:rPr>
        <w:t>.</w:t>
      </w:r>
    </w:p>
    <w:p w:rsidR="00993B0D" w:rsidRPr="001E73B8" w:rsidRDefault="00993B0D" w:rsidP="00993B0D">
      <w:pPr>
        <w:pStyle w:val="a6"/>
        <w:widowControl w:val="0"/>
        <w:tabs>
          <w:tab w:val="num" w:pos="720"/>
        </w:tabs>
        <w:spacing w:line="360" w:lineRule="auto"/>
        <w:ind w:right="-144" w:firstLine="720"/>
        <w:jc w:val="both"/>
      </w:pPr>
    </w:p>
    <w:p w:rsidR="00993B0D" w:rsidRPr="001E73B8" w:rsidRDefault="00993B0D" w:rsidP="00993B0D">
      <w:pPr>
        <w:pStyle w:val="aa"/>
        <w:widowControl w:val="0"/>
        <w:spacing w:before="0" w:beforeAutospacing="0" w:after="0" w:afterAutospacing="0" w:line="360" w:lineRule="auto"/>
        <w:ind w:right="63" w:firstLine="720"/>
        <w:jc w:val="both"/>
        <w:rPr>
          <w:rFonts w:ascii="Times New Roman" w:hAnsi="Times New Roman" w:cs="Times New Roman"/>
          <w:bCs/>
          <w:color w:val="auto"/>
          <w:sz w:val="28"/>
          <w:szCs w:val="28"/>
        </w:rPr>
      </w:pPr>
      <w:r w:rsidRPr="001E73B8">
        <w:rPr>
          <w:rFonts w:ascii="Times New Roman" w:hAnsi="Times New Roman" w:cs="Times New Roman"/>
          <w:bCs/>
          <w:color w:val="auto"/>
          <w:sz w:val="28"/>
          <w:szCs w:val="28"/>
        </w:rPr>
        <w:t xml:space="preserve"> </w:t>
      </w:r>
    </w:p>
    <w:p w:rsidR="00993B0D" w:rsidRPr="001E73B8" w:rsidRDefault="00993B0D" w:rsidP="00047F57">
      <w:pPr>
        <w:widowControl w:val="0"/>
        <w:spacing w:after="0" w:line="360" w:lineRule="auto"/>
        <w:ind w:firstLine="720"/>
        <w:jc w:val="both"/>
        <w:rPr>
          <w:rFonts w:ascii="Times New Roman" w:hAnsi="Times New Roman" w:cs="Times New Roman"/>
          <w:sz w:val="28"/>
          <w:szCs w:val="28"/>
          <w:lang w:val="uk-UA"/>
        </w:rPr>
      </w:pPr>
    </w:p>
    <w:p w:rsidR="00993B0D" w:rsidRPr="001E73B8" w:rsidRDefault="00993B0D" w:rsidP="00047F57">
      <w:pPr>
        <w:widowControl w:val="0"/>
        <w:spacing w:after="0" w:line="360" w:lineRule="auto"/>
        <w:ind w:firstLine="720"/>
        <w:jc w:val="both"/>
        <w:rPr>
          <w:rFonts w:ascii="Times New Roman" w:hAnsi="Times New Roman" w:cs="Times New Roman"/>
          <w:sz w:val="28"/>
          <w:szCs w:val="28"/>
          <w:lang w:val="uk-UA"/>
        </w:rPr>
      </w:pPr>
    </w:p>
    <w:p w:rsidR="00047F57" w:rsidRPr="001E73B8" w:rsidRDefault="00047F57"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br w:type="page"/>
      </w:r>
    </w:p>
    <w:p w:rsidR="00AC434D" w:rsidRPr="001E73B8" w:rsidRDefault="00AC434D" w:rsidP="00AC434D">
      <w:pPr>
        <w:widowControl w:val="0"/>
        <w:autoSpaceDE w:val="0"/>
        <w:autoSpaceDN w:val="0"/>
        <w:adjustRightInd w:val="0"/>
        <w:spacing w:after="0" w:line="360" w:lineRule="auto"/>
        <w:jc w:val="center"/>
        <w:rPr>
          <w:rFonts w:ascii="Times New Roman" w:hAnsi="Times New Roman" w:cs="Times New Roman"/>
          <w:b/>
          <w:sz w:val="28"/>
          <w:szCs w:val="28"/>
        </w:rPr>
      </w:pPr>
      <w:r w:rsidRPr="001E73B8">
        <w:rPr>
          <w:rFonts w:ascii="Times New Roman" w:hAnsi="Times New Roman" w:cs="Times New Roman"/>
          <w:b/>
          <w:sz w:val="28"/>
          <w:szCs w:val="28"/>
        </w:rPr>
        <w:lastRenderedPageBreak/>
        <w:t xml:space="preserve">РОЗДІЛ 1. </w:t>
      </w:r>
    </w:p>
    <w:tbl>
      <w:tblPr>
        <w:tblW w:w="9640" w:type="dxa"/>
        <w:tblInd w:w="108" w:type="dxa"/>
        <w:tblLayout w:type="fixed"/>
        <w:tblLook w:val="0000"/>
      </w:tblPr>
      <w:tblGrid>
        <w:gridCol w:w="9640"/>
      </w:tblGrid>
      <w:tr w:rsidR="00AC434D" w:rsidRPr="001E73B8" w:rsidTr="00AC434D">
        <w:trPr>
          <w:trHeight w:val="428"/>
        </w:trPr>
        <w:tc>
          <w:tcPr>
            <w:tcW w:w="9640" w:type="dxa"/>
          </w:tcPr>
          <w:p w:rsidR="00AC434D" w:rsidRPr="001E73B8" w:rsidRDefault="00AC434D" w:rsidP="00AC434D">
            <w:pPr>
              <w:pStyle w:val="a6"/>
              <w:widowControl w:val="0"/>
              <w:spacing w:line="360" w:lineRule="auto"/>
              <w:rPr>
                <w:b/>
              </w:rPr>
            </w:pPr>
            <w:r w:rsidRPr="001E73B8">
              <w:rPr>
                <w:b/>
              </w:rPr>
              <w:t xml:space="preserve">ТЕОРЕТИЧНІ ЗАСАДИ ДОСЛІДЖЕННЯ ЕКСПРЕСИВНОСТІ </w:t>
            </w:r>
          </w:p>
          <w:p w:rsidR="00AC434D" w:rsidRPr="001E73B8" w:rsidRDefault="00AC434D" w:rsidP="00AC434D">
            <w:pPr>
              <w:pStyle w:val="a6"/>
              <w:widowControl w:val="0"/>
              <w:spacing w:line="360" w:lineRule="auto"/>
              <w:rPr>
                <w:b/>
              </w:rPr>
            </w:pPr>
            <w:r w:rsidRPr="001E73B8">
              <w:rPr>
                <w:b/>
              </w:rPr>
              <w:t>ТА ЗАСОБІВ ЇЇ ВИРАЖЕННЯ В МОВІ</w:t>
            </w:r>
          </w:p>
        </w:tc>
      </w:tr>
    </w:tbl>
    <w:p w:rsidR="00AC434D" w:rsidRPr="001E73B8" w:rsidRDefault="00AC434D" w:rsidP="00AC434D">
      <w:pPr>
        <w:widowControl w:val="0"/>
        <w:tabs>
          <w:tab w:val="left" w:pos="9180"/>
        </w:tabs>
        <w:spacing w:after="0" w:line="360" w:lineRule="auto"/>
        <w:ind w:right="99"/>
        <w:jc w:val="center"/>
        <w:rPr>
          <w:rFonts w:ascii="Times New Roman" w:hAnsi="Times New Roman" w:cs="Times New Roman"/>
          <w:b/>
          <w:sz w:val="28"/>
          <w:szCs w:val="28"/>
          <w:lang w:val="uk-UA"/>
        </w:rPr>
      </w:pPr>
    </w:p>
    <w:p w:rsidR="00AC434D" w:rsidRPr="001E73B8" w:rsidRDefault="00AC434D" w:rsidP="00AC434D">
      <w:pPr>
        <w:widowControl w:val="0"/>
        <w:tabs>
          <w:tab w:val="left" w:pos="9180"/>
        </w:tabs>
        <w:spacing w:after="0" w:line="360" w:lineRule="auto"/>
        <w:ind w:right="99"/>
        <w:jc w:val="center"/>
        <w:rPr>
          <w:rFonts w:ascii="Times New Roman" w:hAnsi="Times New Roman" w:cs="Times New Roman"/>
          <w:sz w:val="28"/>
          <w:szCs w:val="28"/>
          <w:lang w:val="uk-UA"/>
        </w:rPr>
      </w:pPr>
      <w:r w:rsidRPr="001E73B8">
        <w:rPr>
          <w:rFonts w:ascii="Times New Roman" w:hAnsi="Times New Roman" w:cs="Times New Roman"/>
          <w:b/>
          <w:sz w:val="28"/>
          <w:szCs w:val="28"/>
          <w:lang w:val="uk-UA"/>
        </w:rPr>
        <w:t>1.1. Експресивність як лінгвістична категорія</w:t>
      </w:r>
      <w:r w:rsidRPr="001E73B8">
        <w:rPr>
          <w:rFonts w:ascii="Times New Roman" w:hAnsi="Times New Roman" w:cs="Times New Roman"/>
          <w:sz w:val="28"/>
          <w:szCs w:val="28"/>
          <w:lang w:val="uk-UA"/>
        </w:rPr>
        <w:t xml:space="preserve">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Поняття «експресивність» є багатоаспектним явищем. З огляду на це існують різні підходи до його вивчення: психологічний, біологічний, лінгвістичний та етнокультурологічний.</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З точки зору психології експресивність – це засіб вираження суб’єктивного (особистого) оцінного ставлення мовця до змісту або адресата мови, яке посилюється паралінгвистичними засобами спілкування (гучність, темп, тембр мови, міміка, пози, жести) [1</w:t>
      </w:r>
      <w:r w:rsidR="00E36E8D" w:rsidRPr="001E73B8">
        <w:rPr>
          <w:rFonts w:ascii="Times New Roman" w:hAnsi="Times New Roman" w:cs="Times New Roman"/>
          <w:sz w:val="28"/>
          <w:szCs w:val="28"/>
          <w:lang w:val="uk-UA"/>
        </w:rPr>
        <w:t>6</w:t>
      </w:r>
      <w:r w:rsidRPr="001E73B8">
        <w:rPr>
          <w:rFonts w:ascii="Times New Roman" w:hAnsi="Times New Roman" w:cs="Times New Roman"/>
          <w:sz w:val="28"/>
          <w:szCs w:val="28"/>
          <w:lang w:val="uk-UA"/>
        </w:rPr>
        <w:t>, с. 574]. Експресивність у психології розглядається як найрізноманітніші дії: зовнішній показ, демонстрація, імітація за допомогою рухів, поз і звуків; безпосередньо спостережувані зовнішні сигнали і знаки, що інформують про внутрішній стан суб’єкта [1</w:t>
      </w:r>
      <w:r w:rsidR="00E36E8D" w:rsidRPr="001E73B8">
        <w:rPr>
          <w:rFonts w:ascii="Times New Roman" w:hAnsi="Times New Roman" w:cs="Times New Roman"/>
          <w:sz w:val="28"/>
          <w:szCs w:val="28"/>
          <w:lang w:val="uk-UA"/>
        </w:rPr>
        <w:t>6</w:t>
      </w:r>
      <w:r w:rsidRPr="001E73B8">
        <w:rPr>
          <w:rFonts w:ascii="Times New Roman" w:hAnsi="Times New Roman" w:cs="Times New Roman"/>
          <w:sz w:val="28"/>
          <w:szCs w:val="28"/>
          <w:lang w:val="uk-UA"/>
        </w:rPr>
        <w:t>, с.</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575].</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У контексті біологічного підходу експресивність – це ступінь фенотипічного прояву одного і того ж певного гена у різних особин [</w:t>
      </w:r>
      <w:r w:rsidR="00E36E8D" w:rsidRPr="001E73B8">
        <w:rPr>
          <w:rFonts w:ascii="Times New Roman" w:hAnsi="Times New Roman" w:cs="Times New Roman"/>
          <w:sz w:val="28"/>
          <w:szCs w:val="28"/>
          <w:lang w:val="uk-UA"/>
        </w:rPr>
        <w:t>13</w:t>
      </w:r>
      <w:r w:rsidRPr="001E73B8">
        <w:rPr>
          <w:rFonts w:ascii="Times New Roman" w:hAnsi="Times New Roman" w:cs="Times New Roman"/>
          <w:sz w:val="28"/>
          <w:szCs w:val="28"/>
        </w:rPr>
        <w:t>, с.731].</w:t>
      </w:r>
    </w:p>
    <w:p w:rsidR="00AC434D" w:rsidRPr="001E73B8" w:rsidRDefault="007E47FC"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В</w:t>
      </w:r>
      <w:r w:rsidR="00AC434D" w:rsidRPr="001E73B8">
        <w:rPr>
          <w:rFonts w:ascii="Times New Roman" w:hAnsi="Times New Roman" w:cs="Times New Roman"/>
          <w:sz w:val="28"/>
          <w:szCs w:val="28"/>
        </w:rPr>
        <w:t xml:space="preserve"> етнокультурології експресивність розглядається як вияв почуттів, настроїв, думок. У широкому сенсі – підвищена виразність твору мистецтва, що досягається всією сукупністю художніх засобів і залежить від манери виконання і характеру роботи художника; у вузькому – вияв темпераменту художника в його творчій манері, у фактурі малюнку, в колірному і композиційному зображенні твору живопису, скульптури [</w:t>
      </w:r>
      <w:r w:rsidR="00E36E8D" w:rsidRPr="001E73B8">
        <w:rPr>
          <w:rFonts w:ascii="Times New Roman" w:hAnsi="Times New Roman" w:cs="Times New Roman"/>
          <w:sz w:val="28"/>
          <w:szCs w:val="28"/>
          <w:lang w:val="uk-UA"/>
        </w:rPr>
        <w:t>50</w:t>
      </w:r>
      <w:r w:rsidR="00CA4A2E" w:rsidRPr="001E73B8">
        <w:rPr>
          <w:rFonts w:ascii="Times New Roman" w:hAnsi="Times New Roman" w:cs="Times New Roman"/>
          <w:sz w:val="28"/>
          <w:szCs w:val="28"/>
          <w:lang w:val="uk-UA"/>
        </w:rPr>
        <w:t>, с.86</w:t>
      </w:r>
      <w:r w:rsidR="00AC434D" w:rsidRPr="001E73B8">
        <w:rPr>
          <w:rFonts w:ascii="Times New Roman" w:hAnsi="Times New Roman" w:cs="Times New Roman"/>
          <w:sz w:val="28"/>
          <w:szCs w:val="28"/>
        </w:rPr>
        <w:t>].</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Експресивність є однією з найскладніших лінгвістичних категорій, оскільки вона пов’язана з виявом суб’єктивного початку в мові, що супроводжує пізнання об’єктивної дійсності і відображає зміст індивідуальної свідомості носіїв тієї чи іншої мови.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lastRenderedPageBreak/>
        <w:t>У працях різних учених-дослідників природа експресивності трактується по-різному. Як стилістичну категорію характеризують експресивність І. Арнольд, Ю. Скребнєв та ін. Як семантичний феномен розглядають експресивність В. Гак, Н. Лук’янова, І. Стернін, А. Вежбицька та ін. В. Телія визначає експресивність як функціонально-семантичну категорію. Поширеним є підхід до експресивності як до функціонального феномену. Як функцію мови розглядають експресивність О. Реформатський, Р. Якобсон, В. Авронін та ін. До розряду прагматичних категорій експресивність відносять О. Мецлер, Л.Кисєльова, І. Ромашова та ін.</w:t>
      </w:r>
    </w:p>
    <w:p w:rsidR="008146C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Поняття експресивності в класичному уявленні лінгвістики розглядається як сукупність усіх ознак одиниці мови або мов</w:t>
      </w:r>
      <w:r w:rsidR="00E36E8D" w:rsidRPr="001E73B8">
        <w:rPr>
          <w:rFonts w:ascii="Times New Roman" w:hAnsi="Times New Roman" w:cs="Times New Roman"/>
          <w:sz w:val="28"/>
          <w:szCs w:val="28"/>
          <w:lang w:val="uk-UA"/>
        </w:rPr>
        <w:t>лення</w:t>
      </w:r>
      <w:r w:rsidRPr="001E73B8">
        <w:rPr>
          <w:rFonts w:ascii="Times New Roman" w:hAnsi="Times New Roman" w:cs="Times New Roman"/>
          <w:sz w:val="28"/>
          <w:szCs w:val="28"/>
        </w:rPr>
        <w:t xml:space="preserve">, </w:t>
      </w:r>
      <w:r w:rsidR="00E36E8D" w:rsidRPr="001E73B8">
        <w:rPr>
          <w:rFonts w:ascii="Times New Roman" w:hAnsi="Times New Roman" w:cs="Times New Roman"/>
          <w:sz w:val="28"/>
          <w:szCs w:val="28"/>
          <w:lang w:val="uk-UA"/>
        </w:rPr>
        <w:t xml:space="preserve">що </w:t>
      </w:r>
      <w:r w:rsidRPr="001E73B8">
        <w:rPr>
          <w:rFonts w:ascii="Times New Roman" w:hAnsi="Times New Roman" w:cs="Times New Roman"/>
          <w:sz w:val="28"/>
          <w:szCs w:val="28"/>
        </w:rPr>
        <w:t>забезпечують її здатність виступати в комунікативному акті як засіб суб’єктивного вираження ставлення автора до змісту або адресата повідомлення [</w:t>
      </w:r>
      <w:r w:rsidR="00E36E8D" w:rsidRPr="001E73B8">
        <w:rPr>
          <w:rFonts w:ascii="Times New Roman" w:hAnsi="Times New Roman" w:cs="Times New Roman"/>
          <w:sz w:val="28"/>
          <w:szCs w:val="28"/>
          <w:lang w:val="uk-UA"/>
        </w:rPr>
        <w:t>44</w:t>
      </w:r>
      <w:r w:rsidRPr="001E73B8">
        <w:rPr>
          <w:rFonts w:ascii="Times New Roman" w:hAnsi="Times New Roman" w:cs="Times New Roman"/>
          <w:sz w:val="28"/>
          <w:szCs w:val="28"/>
        </w:rPr>
        <w:t xml:space="preserve">, с. 591]. </w:t>
      </w:r>
    </w:p>
    <w:p w:rsidR="00300050" w:rsidRPr="001E73B8" w:rsidRDefault="008146CA"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Д</w:t>
      </w:r>
      <w:r w:rsidR="00AC434D" w:rsidRPr="001E73B8">
        <w:rPr>
          <w:rFonts w:ascii="Times New Roman" w:hAnsi="Times New Roman" w:cs="Times New Roman"/>
          <w:sz w:val="28"/>
          <w:szCs w:val="28"/>
          <w:lang w:val="uk-UA"/>
        </w:rPr>
        <w:t xml:space="preserve">етальний аналіз дефініції «експресивність» свідчить про різноманітні напрями її тлумачення: </w:t>
      </w:r>
    </w:p>
    <w:p w:rsidR="00300050"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як семантичної категорії, що є синтезом додаткових смислових відтінків, які додаються до основного значення слова й виконують не номінативну, а характери</w:t>
      </w:r>
      <w:r w:rsidR="00E36E8D" w:rsidRPr="001E73B8">
        <w:rPr>
          <w:rFonts w:ascii="Times New Roman" w:hAnsi="Times New Roman" w:cs="Times New Roman"/>
          <w:sz w:val="28"/>
          <w:szCs w:val="28"/>
          <w:lang w:val="uk-UA"/>
        </w:rPr>
        <w:t>зувальну</w:t>
      </w:r>
      <w:r w:rsidRPr="001E73B8">
        <w:rPr>
          <w:rFonts w:ascii="Times New Roman" w:hAnsi="Times New Roman" w:cs="Times New Roman"/>
          <w:sz w:val="28"/>
          <w:szCs w:val="28"/>
          <w:lang w:val="uk-UA"/>
        </w:rPr>
        <w:t xml:space="preserve"> функцію, тобто виражають позамовний зміст, пов’язаний </w:t>
      </w:r>
      <w:r w:rsidR="00E36E8D"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з якісно-кількісною характеристикою «реальних предметів» та їх оцінкою суб’єктом (</w:t>
      </w:r>
      <w:r w:rsidR="001C3D12" w:rsidRPr="001E73B8">
        <w:rPr>
          <w:rFonts w:ascii="Times New Roman" w:hAnsi="Times New Roman" w:cs="Times New Roman"/>
          <w:sz w:val="28"/>
          <w:szCs w:val="28"/>
          <w:lang w:val="uk-UA"/>
        </w:rPr>
        <w:t xml:space="preserve">Б. </w:t>
      </w:r>
      <w:r w:rsidRPr="001E73B8">
        <w:rPr>
          <w:rFonts w:ascii="Times New Roman" w:hAnsi="Times New Roman" w:cs="Times New Roman"/>
          <w:sz w:val="28"/>
          <w:szCs w:val="28"/>
          <w:lang w:val="uk-UA"/>
        </w:rPr>
        <w:t xml:space="preserve">Болотов); </w:t>
      </w:r>
    </w:p>
    <w:p w:rsidR="00300050"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2) як суб’єктивної модальності, відображення у змісті мовних сутностей емотивного ставлення суб’єкта мовлення до елементів зовнішнього чи внутрішнього світу людини (</w:t>
      </w:r>
      <w:r w:rsidR="00CA4A2E" w:rsidRPr="001E73B8">
        <w:rPr>
          <w:rFonts w:ascii="Times New Roman" w:hAnsi="Times New Roman" w:cs="Times New Roman"/>
          <w:sz w:val="28"/>
          <w:szCs w:val="28"/>
          <w:lang w:val="uk-UA"/>
        </w:rPr>
        <w:t xml:space="preserve">О. </w:t>
      </w:r>
      <w:r w:rsidRPr="001E73B8">
        <w:rPr>
          <w:rFonts w:ascii="Times New Roman" w:hAnsi="Times New Roman" w:cs="Times New Roman"/>
          <w:sz w:val="28"/>
          <w:szCs w:val="28"/>
          <w:lang w:val="uk-UA"/>
        </w:rPr>
        <w:t>Ахманова, В.</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Телія); </w:t>
      </w:r>
    </w:p>
    <w:p w:rsidR="00300050"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3) як засоби мовлення, що роблять його виразним, емоційним та впливовим (</w:t>
      </w:r>
      <w:r w:rsidR="00CA4A2E" w:rsidRPr="001E73B8">
        <w:rPr>
          <w:rFonts w:ascii="Times New Roman" w:hAnsi="Times New Roman" w:cs="Times New Roman"/>
          <w:sz w:val="28"/>
          <w:szCs w:val="28"/>
          <w:lang w:val="uk-UA"/>
        </w:rPr>
        <w:t>В.</w:t>
      </w:r>
      <w:r w:rsidR="00E36E8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Винокур, О.</w:t>
      </w:r>
      <w:r w:rsidR="00E36E8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Пономарів, Ш.Баллі</w:t>
      </w:r>
      <w:r w:rsidR="008146CA" w:rsidRPr="001E73B8">
        <w:rPr>
          <w:rFonts w:ascii="Times New Roman" w:hAnsi="Times New Roman" w:cs="Times New Roman"/>
          <w:sz w:val="28"/>
          <w:szCs w:val="28"/>
          <w:lang w:val="uk-UA"/>
        </w:rPr>
        <w:t>)</w:t>
      </w:r>
      <w:r w:rsidRPr="001E73B8">
        <w:rPr>
          <w:rFonts w:ascii="Times New Roman" w:hAnsi="Times New Roman" w:cs="Times New Roman"/>
          <w:sz w:val="28"/>
          <w:szCs w:val="28"/>
          <w:lang w:val="uk-UA"/>
        </w:rPr>
        <w:t xml:space="preserve">;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4) як  суто мовленнєва категорія, що виникає лише в тексті, і не може бути значенням (В.Святчик).</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Отже, можемо констатувати, що сутність експресивності в лінгвістиці в широкому розумінні полягає </w:t>
      </w:r>
      <w:r w:rsidR="00E36E8D" w:rsidRPr="001E73B8">
        <w:rPr>
          <w:rFonts w:ascii="Times New Roman" w:hAnsi="Times New Roman" w:cs="Times New Roman"/>
          <w:sz w:val="28"/>
          <w:szCs w:val="28"/>
          <w:lang w:val="uk-UA"/>
        </w:rPr>
        <w:t>у вияві</w:t>
      </w:r>
      <w:r w:rsidRPr="001E73B8">
        <w:rPr>
          <w:rFonts w:ascii="Times New Roman" w:hAnsi="Times New Roman" w:cs="Times New Roman"/>
          <w:sz w:val="28"/>
          <w:szCs w:val="28"/>
        </w:rPr>
        <w:t xml:space="preserve"> особистісного ставлення мовця до </w:t>
      </w:r>
      <w:r w:rsidRPr="001E73B8">
        <w:rPr>
          <w:rFonts w:ascii="Times New Roman" w:hAnsi="Times New Roman" w:cs="Times New Roman"/>
          <w:sz w:val="28"/>
          <w:szCs w:val="28"/>
        </w:rPr>
        <w:lastRenderedPageBreak/>
        <w:t>подій.</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Теорія експресивності в лінгвістиці була започаткована в кінці XIX ст. у працях російського філолога О. Потебні та французького лінгвіста Ж. Вандріес, які пов’язували експресивність з афективністю.</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Особливий інтерес до експресивності виникає з середини XX століття: монографії</w:t>
      </w:r>
      <w:r w:rsidR="008F3E40"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xml:space="preserve"> Ш. Баллі, В. Звягінцева, О. Єфімова, статті Є. Галкіної-Федорук  та багатьох інших дослідників, у яких було продовжено теоретичне осмислення категорії експресивності. Як специфічна категорія мови експресивність становить результат синтезу декількох базових конотативних аспектів оцінності, емоційності, образності, інтенсивності та інших, які репрезентують суб’єктивність змісту відповідної вербальної одиниці.</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Основоположником сучасних концепцій експресивності мовлення </w:t>
      </w:r>
      <w:r w:rsidR="00623D73" w:rsidRPr="001E73B8">
        <w:rPr>
          <w:rFonts w:ascii="Times New Roman" w:hAnsi="Times New Roman" w:cs="Times New Roman"/>
          <w:sz w:val="28"/>
          <w:szCs w:val="28"/>
          <w:lang w:val="uk-UA"/>
        </w:rPr>
        <w:t xml:space="preserve">і методів дослідження експресивно забарвленого мовлення </w:t>
      </w:r>
      <w:r w:rsidRPr="001E73B8">
        <w:rPr>
          <w:rFonts w:ascii="Times New Roman" w:hAnsi="Times New Roman" w:cs="Times New Roman"/>
          <w:sz w:val="28"/>
          <w:szCs w:val="28"/>
        </w:rPr>
        <w:t xml:space="preserve">є Ш. Баллі. В основі його дослідження експресивність перебуває в сфері проблематики стилістики, оскільки в центрі уваги </w:t>
      </w:r>
      <w:r w:rsidR="00E36E8D" w:rsidRPr="001E73B8">
        <w:rPr>
          <w:rFonts w:ascii="Times New Roman" w:hAnsi="Times New Roman" w:cs="Times New Roman"/>
          <w:sz w:val="28"/>
          <w:szCs w:val="28"/>
          <w:lang w:val="uk-UA"/>
        </w:rPr>
        <w:t>науки</w:t>
      </w:r>
      <w:r w:rsidRPr="001E73B8">
        <w:rPr>
          <w:rFonts w:ascii="Times New Roman" w:hAnsi="Times New Roman" w:cs="Times New Roman"/>
          <w:sz w:val="28"/>
          <w:szCs w:val="28"/>
        </w:rPr>
        <w:t xml:space="preserve"> завжди були закономірності вибору засобів, здатних задовольнити певні соціально-рольові або емоційно-забарвлені потреби мовця як суб’єкта мовлення [</w:t>
      </w:r>
      <w:r w:rsidR="00E36E8D" w:rsidRPr="001E73B8">
        <w:rPr>
          <w:rFonts w:ascii="Times New Roman" w:hAnsi="Times New Roman" w:cs="Times New Roman"/>
          <w:sz w:val="28"/>
          <w:szCs w:val="28"/>
          <w:lang w:val="uk-UA"/>
        </w:rPr>
        <w:t>10</w:t>
      </w:r>
      <w:r w:rsidRPr="001E73B8">
        <w:rPr>
          <w:rFonts w:ascii="Times New Roman" w:hAnsi="Times New Roman" w:cs="Times New Roman"/>
          <w:sz w:val="28"/>
          <w:szCs w:val="28"/>
        </w:rPr>
        <w:t>].</w:t>
      </w:r>
    </w:p>
    <w:p w:rsidR="00623D73" w:rsidRPr="001E73B8" w:rsidRDefault="00623D73" w:rsidP="00623D73">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Дихотомія раціонального </w:t>
      </w:r>
      <w:r w:rsidR="00E36E8D" w:rsidRPr="001E73B8">
        <w:rPr>
          <w:rFonts w:ascii="Times New Roman" w:hAnsi="Times New Roman" w:cs="Times New Roman"/>
          <w:sz w:val="28"/>
          <w:szCs w:val="28"/>
          <w:lang w:val="uk-UA"/>
        </w:rPr>
        <w:t>й</w:t>
      </w:r>
      <w:r w:rsidRPr="001E73B8">
        <w:rPr>
          <w:rFonts w:ascii="Times New Roman" w:hAnsi="Times New Roman" w:cs="Times New Roman"/>
          <w:sz w:val="28"/>
          <w:szCs w:val="28"/>
          <w:lang w:val="uk-UA"/>
        </w:rPr>
        <w:t xml:space="preserve"> емоційного існувала для </w:t>
      </w:r>
      <w:r w:rsidR="00CA4A2E" w:rsidRPr="001E73B8">
        <w:rPr>
          <w:rFonts w:ascii="Times New Roman" w:hAnsi="Times New Roman" w:cs="Times New Roman"/>
          <w:sz w:val="28"/>
          <w:szCs w:val="28"/>
          <w:lang w:val="uk-UA"/>
        </w:rPr>
        <w:t>Ш. </w:t>
      </w:r>
      <w:r w:rsidRPr="001E73B8">
        <w:rPr>
          <w:rFonts w:ascii="Times New Roman" w:hAnsi="Times New Roman" w:cs="Times New Roman"/>
          <w:sz w:val="28"/>
          <w:szCs w:val="28"/>
          <w:lang w:val="uk-UA"/>
        </w:rPr>
        <w:t xml:space="preserve">Баллі як сутність і як прийом дослідження. Як сутність вона відповідає протиставленню інтелектуального, емоційно забарвленого відображення дійсності. Щодо експресивної функції мови, то вона не отримала у відомого лінгвіста закінченого формулювання. І в цьому теж є свій сенс: експресивність – це сукупний продукт, створюваний цілою низкою суб’єктивно орієнтованих і емоційно забарвлених відношень суб’єкта мовлення до позначуваного. </w:t>
      </w:r>
      <w:r w:rsidR="007E47FC" w:rsidRPr="001E73B8">
        <w:rPr>
          <w:rFonts w:ascii="Times New Roman" w:hAnsi="Times New Roman" w:cs="Times New Roman"/>
          <w:sz w:val="28"/>
          <w:szCs w:val="28"/>
          <w:lang w:val="uk-UA"/>
        </w:rPr>
        <w:t>Ш. </w:t>
      </w:r>
      <w:r w:rsidRPr="001E73B8">
        <w:rPr>
          <w:rFonts w:ascii="Times New Roman" w:hAnsi="Times New Roman" w:cs="Times New Roman"/>
          <w:sz w:val="28"/>
          <w:szCs w:val="28"/>
          <w:lang w:val="uk-UA"/>
        </w:rPr>
        <w:t>Баллі наполягав на можливості множинності засобів і способів вираження емоційно забарвленого одного і того ж змісту.</w:t>
      </w:r>
    </w:p>
    <w:p w:rsidR="00623D73" w:rsidRPr="001E73B8" w:rsidRDefault="00623D73" w:rsidP="00623D73">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Під експресивністю мови зазвичай розуміється її НЕ-нейтральність (В. Телія), відсторонення, що додає мов</w:t>
      </w:r>
      <w:r w:rsidR="007E47FC"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 xml:space="preserve"> незвичайн</w:t>
      </w:r>
      <w:r w:rsidR="00E36E8D" w:rsidRPr="001E73B8">
        <w:rPr>
          <w:rFonts w:ascii="Times New Roman" w:hAnsi="Times New Roman" w:cs="Times New Roman"/>
          <w:sz w:val="28"/>
          <w:szCs w:val="28"/>
          <w:lang w:val="uk-UA"/>
        </w:rPr>
        <w:t>ості</w:t>
      </w:r>
      <w:r w:rsidRPr="001E73B8">
        <w:rPr>
          <w:rFonts w:ascii="Times New Roman" w:hAnsi="Times New Roman" w:cs="Times New Roman"/>
          <w:sz w:val="28"/>
          <w:szCs w:val="28"/>
          <w:lang w:val="uk-UA"/>
        </w:rPr>
        <w:t>, виразн</w:t>
      </w:r>
      <w:r w:rsidR="00E36E8D" w:rsidRPr="001E73B8">
        <w:rPr>
          <w:rFonts w:ascii="Times New Roman" w:hAnsi="Times New Roman" w:cs="Times New Roman"/>
          <w:sz w:val="28"/>
          <w:szCs w:val="28"/>
          <w:lang w:val="uk-UA"/>
        </w:rPr>
        <w:t>ості</w:t>
      </w:r>
      <w:r w:rsidRPr="001E73B8">
        <w:rPr>
          <w:rFonts w:ascii="Times New Roman" w:hAnsi="Times New Roman" w:cs="Times New Roman"/>
          <w:sz w:val="28"/>
          <w:szCs w:val="28"/>
          <w:lang w:val="uk-UA"/>
        </w:rPr>
        <w:t>, пов'язан</w:t>
      </w:r>
      <w:r w:rsidR="00E36E8D" w:rsidRPr="001E73B8">
        <w:rPr>
          <w:rFonts w:ascii="Times New Roman" w:hAnsi="Times New Roman" w:cs="Times New Roman"/>
          <w:sz w:val="28"/>
          <w:szCs w:val="28"/>
          <w:lang w:val="uk-UA"/>
        </w:rPr>
        <w:t>их і</w:t>
      </w:r>
      <w:r w:rsidRPr="001E73B8">
        <w:rPr>
          <w:rFonts w:ascii="Times New Roman" w:hAnsi="Times New Roman" w:cs="Times New Roman"/>
          <w:sz w:val="28"/>
          <w:szCs w:val="28"/>
          <w:lang w:val="uk-UA"/>
        </w:rPr>
        <w:t>з тим, що сигнал, який передається мовним виразом, посилений і тим самим ви</w:t>
      </w:r>
      <w:r w:rsidR="00E36E8D" w:rsidRPr="001E73B8">
        <w:rPr>
          <w:rFonts w:ascii="Times New Roman" w:hAnsi="Times New Roman" w:cs="Times New Roman"/>
          <w:sz w:val="28"/>
          <w:szCs w:val="28"/>
          <w:lang w:val="uk-UA"/>
        </w:rPr>
        <w:t xml:space="preserve">окремлений </w:t>
      </w:r>
      <w:r w:rsidRPr="001E73B8">
        <w:rPr>
          <w:rFonts w:ascii="Times New Roman" w:hAnsi="Times New Roman" w:cs="Times New Roman"/>
          <w:sz w:val="28"/>
          <w:szCs w:val="28"/>
          <w:lang w:val="uk-UA"/>
        </w:rPr>
        <w:t xml:space="preserve">із загального потоку або за рахунок незвичайного </w:t>
      </w:r>
      <w:r w:rsidRPr="001E73B8">
        <w:rPr>
          <w:rFonts w:ascii="Times New Roman" w:hAnsi="Times New Roman" w:cs="Times New Roman"/>
          <w:sz w:val="28"/>
          <w:szCs w:val="28"/>
          <w:lang w:val="uk-UA"/>
        </w:rPr>
        <w:lastRenderedPageBreak/>
        <w:t xml:space="preserve">стилістичного використання мовних засобів, або в результаті сприйняття асоціативно-образного уявлення, що збуджується </w:t>
      </w:r>
      <w:r w:rsidR="00E36E8D" w:rsidRPr="001E73B8">
        <w:rPr>
          <w:rFonts w:ascii="Times New Roman" w:hAnsi="Times New Roman" w:cs="Times New Roman"/>
          <w:sz w:val="28"/>
          <w:szCs w:val="28"/>
          <w:lang w:val="uk-UA"/>
        </w:rPr>
        <w:t>цим</w:t>
      </w:r>
      <w:r w:rsidRPr="001E73B8">
        <w:rPr>
          <w:rFonts w:ascii="Times New Roman" w:hAnsi="Times New Roman" w:cs="Times New Roman"/>
          <w:sz w:val="28"/>
          <w:szCs w:val="28"/>
          <w:lang w:val="uk-UA"/>
        </w:rPr>
        <w:t xml:space="preserve"> виразом і слу</w:t>
      </w:r>
      <w:r w:rsidR="00FB131F" w:rsidRPr="001E73B8">
        <w:rPr>
          <w:rFonts w:ascii="Times New Roman" w:hAnsi="Times New Roman" w:cs="Times New Roman"/>
          <w:sz w:val="28"/>
          <w:szCs w:val="28"/>
          <w:lang w:val="uk-UA"/>
        </w:rPr>
        <w:t>гує</w:t>
      </w:r>
      <w:r w:rsidRPr="001E73B8">
        <w:rPr>
          <w:rFonts w:ascii="Times New Roman" w:hAnsi="Times New Roman" w:cs="Times New Roman"/>
          <w:sz w:val="28"/>
          <w:szCs w:val="28"/>
          <w:lang w:val="uk-UA"/>
        </w:rPr>
        <w:t xml:space="preserve"> стимулом для позитивної або негативної емоційної реакції реципієнта.</w:t>
      </w:r>
    </w:p>
    <w:p w:rsidR="0004089F"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Сучасний учений В. Телія визначає експресивність як результат реалізації різних додаткових відтінків значення [</w:t>
      </w:r>
      <w:r w:rsidR="00FB131F" w:rsidRPr="001E73B8">
        <w:rPr>
          <w:rFonts w:ascii="Times New Roman" w:hAnsi="Times New Roman" w:cs="Times New Roman"/>
          <w:sz w:val="28"/>
          <w:szCs w:val="28"/>
          <w:lang w:val="uk-UA"/>
        </w:rPr>
        <w:t>67</w:t>
      </w:r>
      <w:r w:rsidRPr="001E73B8">
        <w:rPr>
          <w:rFonts w:ascii="Times New Roman" w:hAnsi="Times New Roman" w:cs="Times New Roman"/>
          <w:sz w:val="28"/>
          <w:szCs w:val="28"/>
        </w:rPr>
        <w:t xml:space="preserve">, с. 32]. К. Ердман виділяв «побічний сенс» значення слова, який є ідентичним сучасному поняттю експресивності.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А. Зіберер акцентує увагу на взаємозв’язку емоційного значення і звучання слова. О. Леонтьєв одним </w:t>
      </w:r>
      <w:r w:rsidR="00FB131F" w:rsidRPr="001E73B8">
        <w:rPr>
          <w:rFonts w:ascii="Times New Roman" w:hAnsi="Times New Roman" w:cs="Times New Roman"/>
          <w:sz w:val="28"/>
          <w:szCs w:val="28"/>
          <w:lang w:val="uk-UA"/>
        </w:rPr>
        <w:t>і</w:t>
      </w:r>
      <w:r w:rsidRPr="001E73B8">
        <w:rPr>
          <w:rFonts w:ascii="Times New Roman" w:hAnsi="Times New Roman" w:cs="Times New Roman"/>
          <w:sz w:val="28"/>
          <w:szCs w:val="28"/>
        </w:rPr>
        <w:t>з перших обґрунтовує єдність чуттєвого, смислового й емоційного забарвлення слова. В. Шаховс</w:t>
      </w:r>
      <w:r w:rsidR="00FB131F" w:rsidRPr="001E73B8">
        <w:rPr>
          <w:rFonts w:ascii="Times New Roman" w:hAnsi="Times New Roman" w:cs="Times New Roman"/>
          <w:sz w:val="28"/>
          <w:szCs w:val="28"/>
          <w:lang w:val="uk-UA"/>
        </w:rPr>
        <w:t>ь</w:t>
      </w:r>
      <w:r w:rsidRPr="001E73B8">
        <w:rPr>
          <w:rFonts w:ascii="Times New Roman" w:hAnsi="Times New Roman" w:cs="Times New Roman"/>
          <w:sz w:val="28"/>
          <w:szCs w:val="28"/>
        </w:rPr>
        <w:t xml:space="preserve">кий розробив теорію емотивного значення слова, що передбачає принцип єдності раціонального </w:t>
      </w:r>
      <w:r w:rsidR="007E47FC" w:rsidRPr="001E73B8">
        <w:rPr>
          <w:rFonts w:ascii="Times New Roman" w:hAnsi="Times New Roman" w:cs="Times New Roman"/>
          <w:sz w:val="28"/>
          <w:szCs w:val="28"/>
          <w:lang w:val="uk-UA"/>
        </w:rPr>
        <w:t>й</w:t>
      </w:r>
      <w:r w:rsidRPr="001E73B8">
        <w:rPr>
          <w:rFonts w:ascii="Times New Roman" w:hAnsi="Times New Roman" w:cs="Times New Roman"/>
          <w:sz w:val="28"/>
          <w:szCs w:val="28"/>
        </w:rPr>
        <w:t xml:space="preserve"> емоційного вже на перших етапах породження мовлення.</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Є. Галкіна-Федорук трактує експресивність як «посилення виразності, винахідливості, збільшення впливової сили висловленого. І все, що робить мову більш яскравою, глибоко зворушливою</w:t>
      </w:r>
      <w:r w:rsidR="007E47FC" w:rsidRPr="001E73B8">
        <w:rPr>
          <w:rFonts w:ascii="Times New Roman" w:hAnsi="Times New Roman" w:cs="Times New Roman"/>
          <w:sz w:val="28"/>
          <w:szCs w:val="28"/>
          <w:lang w:val="uk-UA"/>
        </w:rPr>
        <w:t>,</w:t>
      </w:r>
      <w:r w:rsidRPr="001E73B8">
        <w:rPr>
          <w:rFonts w:ascii="Times New Roman" w:hAnsi="Times New Roman" w:cs="Times New Roman"/>
          <w:sz w:val="28"/>
          <w:szCs w:val="28"/>
        </w:rPr>
        <w:t xml:space="preserve">  є експресією» [</w:t>
      </w:r>
      <w:r w:rsidR="00FB131F" w:rsidRPr="001E73B8">
        <w:rPr>
          <w:rFonts w:ascii="Times New Roman" w:hAnsi="Times New Roman" w:cs="Times New Roman"/>
          <w:sz w:val="28"/>
          <w:szCs w:val="28"/>
          <w:lang w:val="uk-UA"/>
        </w:rPr>
        <w:t>22</w:t>
      </w:r>
      <w:r w:rsidRPr="001E73B8">
        <w:rPr>
          <w:rFonts w:ascii="Times New Roman" w:hAnsi="Times New Roman" w:cs="Times New Roman"/>
          <w:sz w:val="28"/>
          <w:szCs w:val="28"/>
        </w:rPr>
        <w:t>, с.107].</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В. Харченко відзначає, що в основі експресії лежить невідповідність будь-яких мовних засобів мовним стандартам, тобто експресія виникає там, де виникають відхилення від норми. Вона пише: «Сутність</w:t>
      </w:r>
      <w:r w:rsidR="00FB131F" w:rsidRPr="001E73B8">
        <w:rPr>
          <w:rFonts w:ascii="Times New Roman" w:hAnsi="Times New Roman" w:cs="Times New Roman"/>
          <w:sz w:val="28"/>
          <w:szCs w:val="28"/>
        </w:rPr>
        <w:t xml:space="preserve"> мовної експресії – у  подоланні</w:t>
      </w:r>
      <w:r w:rsidRPr="001E73B8">
        <w:rPr>
          <w:rFonts w:ascii="Times New Roman" w:hAnsi="Times New Roman" w:cs="Times New Roman"/>
          <w:sz w:val="28"/>
          <w:szCs w:val="28"/>
        </w:rPr>
        <w:t xml:space="preserve"> можливих шаблонів, стандартів. Експресивне в мові виступає як нерегулярне, нетипове і тому незвичайне, свіже, виразне» [</w:t>
      </w:r>
      <w:r w:rsidR="002B00EA" w:rsidRPr="001E73B8">
        <w:rPr>
          <w:rFonts w:ascii="Times New Roman" w:hAnsi="Times New Roman" w:cs="Times New Roman"/>
          <w:sz w:val="28"/>
          <w:szCs w:val="28"/>
          <w:lang w:val="uk-UA"/>
        </w:rPr>
        <w:t>7</w:t>
      </w:r>
      <w:r w:rsidR="00FB131F" w:rsidRPr="001E73B8">
        <w:rPr>
          <w:rFonts w:ascii="Times New Roman" w:hAnsi="Times New Roman" w:cs="Times New Roman"/>
          <w:sz w:val="28"/>
          <w:szCs w:val="28"/>
          <w:lang w:val="uk-UA"/>
        </w:rPr>
        <w:t>6</w:t>
      </w:r>
      <w:r w:rsidRPr="001E73B8">
        <w:rPr>
          <w:rFonts w:ascii="Times New Roman" w:hAnsi="Times New Roman" w:cs="Times New Roman"/>
          <w:sz w:val="28"/>
          <w:szCs w:val="28"/>
        </w:rPr>
        <w:t>, с. 68].</w:t>
      </w:r>
    </w:p>
    <w:p w:rsidR="00CA4A2E"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Заслуговує на увагу визначення експресивності, запропоноване І. Арнольд, яка під експресивністю розуміє «таку властивість тексту або частини тексту, яка передає </w:t>
      </w:r>
      <w:r w:rsidR="00FB131F" w:rsidRPr="001E73B8">
        <w:rPr>
          <w:rFonts w:ascii="Times New Roman" w:hAnsi="Times New Roman" w:cs="Times New Roman"/>
          <w:sz w:val="28"/>
          <w:szCs w:val="28"/>
          <w:lang w:val="uk-UA"/>
        </w:rPr>
        <w:t>значення</w:t>
      </w:r>
      <w:r w:rsidRPr="001E73B8">
        <w:rPr>
          <w:rFonts w:ascii="Times New Roman" w:hAnsi="Times New Roman" w:cs="Times New Roman"/>
          <w:sz w:val="28"/>
          <w:szCs w:val="28"/>
        </w:rPr>
        <w:t xml:space="preserve"> зі збільшеною інтенсивністю, виражаючи внутрішній стан мовця, і має у своєму розвитку емоційне або логічне підсилення, яке може бути, а може і не бути подібним» [</w:t>
      </w:r>
      <w:r w:rsidR="00FB131F" w:rsidRPr="001E73B8">
        <w:rPr>
          <w:rFonts w:ascii="Times New Roman" w:hAnsi="Times New Roman" w:cs="Times New Roman"/>
          <w:sz w:val="28"/>
          <w:szCs w:val="28"/>
          <w:lang w:val="uk-UA"/>
        </w:rPr>
        <w:t>3</w:t>
      </w:r>
      <w:r w:rsidRPr="001E73B8">
        <w:rPr>
          <w:rFonts w:ascii="Times New Roman" w:hAnsi="Times New Roman" w:cs="Times New Roman"/>
          <w:sz w:val="28"/>
          <w:szCs w:val="28"/>
        </w:rPr>
        <w:t xml:space="preserve">, с. 12].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Беручи до уваги визначення І.</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Арнольд, можна охарактеризувати інтенсивність як складову категорію експресивності, оскільки остання є в самій загальній інтерпретації «посиленням якості або кількості сигналу» [</w:t>
      </w:r>
      <w:r w:rsidR="00FB131F" w:rsidRPr="001E73B8">
        <w:rPr>
          <w:rFonts w:ascii="Times New Roman" w:hAnsi="Times New Roman" w:cs="Times New Roman"/>
          <w:sz w:val="28"/>
          <w:szCs w:val="28"/>
          <w:lang w:val="uk-UA"/>
        </w:rPr>
        <w:t>3</w:t>
      </w:r>
      <w:r w:rsidRPr="001E73B8">
        <w:rPr>
          <w:rFonts w:ascii="Times New Roman" w:hAnsi="Times New Roman" w:cs="Times New Roman"/>
          <w:sz w:val="28"/>
          <w:szCs w:val="28"/>
          <w:lang w:val="uk-UA"/>
        </w:rPr>
        <w:t>, с. 12].</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lastRenderedPageBreak/>
        <w:t xml:space="preserve">Експресивні лексеми – це своєрідний лексичний пласт, репрезентований повнозначними словами, семантика яких містить емотивно-суб’єктивну гаму оцінок предметів та об’єктів мовлення, використовується для характеристики неординарних, нестандартних фрагментів картин світу. Відповідно експресиви – це мовні чи мовленнєві одиниці з превалюючою експресивною функцією (на базі номінативної), яка реалізується за рахунок денотативних, конотативних та образних макрокомпонентів. У зв’язку з цим експресивну лексику кваліфікують як образну, оцінну, емотивну; нетрадиційну, суб’єктивну, нетипову, ситуативну, неофіційну, «невимушену» </w:t>
      </w:r>
      <w:r w:rsidR="00FB131F" w:rsidRPr="001E73B8">
        <w:rPr>
          <w:rFonts w:ascii="Times New Roman" w:hAnsi="Times New Roman" w:cs="Times New Roman"/>
          <w:sz w:val="28"/>
          <w:szCs w:val="28"/>
          <w:lang w:val="uk-UA"/>
        </w:rPr>
        <w:t>тощо</w:t>
      </w:r>
      <w:r w:rsidRPr="001E73B8">
        <w:rPr>
          <w:rFonts w:ascii="Times New Roman" w:hAnsi="Times New Roman" w:cs="Times New Roman"/>
          <w:sz w:val="28"/>
          <w:szCs w:val="28"/>
        </w:rPr>
        <w:t>.</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Ґрунтовний аналіз експресивної лексики у словниковому складі сучасної української літературної мови здійснили М. Жовтобрюх та А. Грищенко, в основі їхніх досліджень  – антропоцентризм лексичної парадигми мови.</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М. Жовтобрюх для характеристики експресивних слів використовує термін «емоційно забарвлена лексика» і розглядає її як окрему стилістичну категорію в літературній мові. До цього класу, на думку вченого, належать «слова, які виражають різні почуття, а також емоційні відтінки в оцінці явищ дійсності, осіб, подій та ін. У переважній більшості емоційно забарвлені слова належать до фонду загальновживаної лексики»  [</w:t>
      </w:r>
      <w:r w:rsidR="00FB131F" w:rsidRPr="001E73B8">
        <w:rPr>
          <w:rFonts w:ascii="Times New Roman" w:hAnsi="Times New Roman" w:cs="Times New Roman"/>
          <w:sz w:val="28"/>
          <w:szCs w:val="28"/>
          <w:lang w:val="uk-UA"/>
        </w:rPr>
        <w:t>34</w:t>
      </w:r>
      <w:r w:rsidRPr="001E73B8">
        <w:rPr>
          <w:rFonts w:ascii="Times New Roman" w:hAnsi="Times New Roman" w:cs="Times New Roman"/>
          <w:sz w:val="28"/>
          <w:szCs w:val="28"/>
        </w:rPr>
        <w:t xml:space="preserve">, с. 66-68].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А. Грищенко, учень і послідовник М.</w:t>
      </w:r>
      <w:r w:rsidR="00FB131F" w:rsidRPr="001E73B8">
        <w:rPr>
          <w:rFonts w:ascii="Times New Roman" w:hAnsi="Times New Roman" w:cs="Times New Roman"/>
          <w:sz w:val="28"/>
          <w:szCs w:val="28"/>
          <w:lang w:val="uk-UA"/>
        </w:rPr>
        <w:t> </w:t>
      </w:r>
      <w:r w:rsidRPr="001E73B8">
        <w:rPr>
          <w:rFonts w:ascii="Times New Roman" w:hAnsi="Times New Roman" w:cs="Times New Roman"/>
          <w:sz w:val="28"/>
          <w:szCs w:val="28"/>
        </w:rPr>
        <w:t>Жовтобрюха, розглядаючи склад лексики сучасної української літературної мови з погляду її стилістичного забарвлення, використовує термін «експресивно-оцінна лексика» й виділяє в її складі слова «з додатковими позитивними експресивно-оцінними значеннями»</w:t>
      </w:r>
      <w:r w:rsidR="00FB131F"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і «стилістично знижені, так звані просторічні слова» [</w:t>
      </w:r>
      <w:r w:rsidR="00FB131F" w:rsidRPr="001E73B8">
        <w:rPr>
          <w:rFonts w:ascii="Times New Roman" w:hAnsi="Times New Roman" w:cs="Times New Roman"/>
          <w:sz w:val="28"/>
          <w:szCs w:val="28"/>
          <w:lang w:val="uk-UA"/>
        </w:rPr>
        <w:t>24</w:t>
      </w:r>
      <w:r w:rsidRPr="001E73B8">
        <w:rPr>
          <w:rFonts w:ascii="Times New Roman" w:hAnsi="Times New Roman" w:cs="Times New Roman"/>
          <w:sz w:val="28"/>
          <w:szCs w:val="28"/>
        </w:rPr>
        <w:t>, с. 200].</w:t>
      </w:r>
    </w:p>
    <w:p w:rsidR="0004089F"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Н. Бойко зазначає, що до складу експресивної лексики входять слова з різними типами експре</w:t>
      </w:r>
      <w:r w:rsidRPr="001E73B8">
        <w:rPr>
          <w:rFonts w:ascii="Times New Roman" w:hAnsi="Times New Roman" w:cs="Times New Roman"/>
          <w:sz w:val="28"/>
          <w:szCs w:val="28"/>
        </w:rPr>
        <w:softHyphen/>
        <w:t>сив</w:t>
      </w:r>
      <w:r w:rsidRPr="001E73B8">
        <w:rPr>
          <w:rFonts w:ascii="Times New Roman" w:hAnsi="Times New Roman" w:cs="Times New Roman"/>
          <w:sz w:val="28"/>
          <w:szCs w:val="28"/>
        </w:rPr>
        <w:softHyphen/>
        <w:t xml:space="preserve">ності, проте вони об’єднані основною метою – виявити та дослідити особливості лексичної семантики в таких планах: 1) парадигматичному – ідентифікація лексичних одиниць, у семантичній структурі яких виділяються конотативний та образний макрокомпоненти; </w:t>
      </w:r>
      <w:r w:rsidRPr="001E73B8">
        <w:rPr>
          <w:rFonts w:ascii="Times New Roman" w:hAnsi="Times New Roman" w:cs="Times New Roman"/>
          <w:sz w:val="28"/>
          <w:szCs w:val="28"/>
        </w:rPr>
        <w:lastRenderedPageBreak/>
        <w:t>2) синтагматичному – установлення законо</w:t>
      </w:r>
      <w:r w:rsidRPr="001E73B8">
        <w:rPr>
          <w:rFonts w:ascii="Times New Roman" w:hAnsi="Times New Roman" w:cs="Times New Roman"/>
          <w:sz w:val="28"/>
          <w:szCs w:val="28"/>
        </w:rPr>
        <w:softHyphen/>
        <w:t>мір</w:t>
      </w:r>
      <w:r w:rsidRPr="001E73B8">
        <w:rPr>
          <w:rFonts w:ascii="Times New Roman" w:hAnsi="Times New Roman" w:cs="Times New Roman"/>
          <w:sz w:val="28"/>
          <w:szCs w:val="28"/>
        </w:rPr>
        <w:softHyphen/>
        <w:t>ностей функціонування експресивної лексики в межах контексту та виявлення  особливостей експресивних значеннєвих планів на рівні індивідуально-худож</w:t>
      </w:r>
      <w:r w:rsidRPr="001E73B8">
        <w:rPr>
          <w:rFonts w:ascii="Times New Roman" w:hAnsi="Times New Roman" w:cs="Times New Roman"/>
          <w:sz w:val="28"/>
          <w:szCs w:val="28"/>
        </w:rPr>
        <w:softHyphen/>
        <w:t>ньої синтагматики [1</w:t>
      </w:r>
      <w:r w:rsidR="00FB131F" w:rsidRPr="001E73B8">
        <w:rPr>
          <w:rFonts w:ascii="Times New Roman" w:hAnsi="Times New Roman" w:cs="Times New Roman"/>
          <w:sz w:val="28"/>
          <w:szCs w:val="28"/>
          <w:lang w:val="uk-UA"/>
        </w:rPr>
        <w:t>5</w:t>
      </w:r>
      <w:r w:rsidRPr="001E73B8">
        <w:rPr>
          <w:rFonts w:ascii="Times New Roman" w:hAnsi="Times New Roman" w:cs="Times New Roman"/>
          <w:sz w:val="28"/>
          <w:szCs w:val="28"/>
        </w:rPr>
        <w:t xml:space="preserve">, с. 1].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З огляду на це дослідниця вказує на такі основні ознаки експресивного слова: </w:t>
      </w:r>
    </w:p>
    <w:p w:rsidR="00AC434D" w:rsidRPr="001E73B8" w:rsidRDefault="00AC434D" w:rsidP="003607F6">
      <w:pPr>
        <w:pStyle w:val="a3"/>
        <w:widowControl w:val="0"/>
        <w:numPr>
          <w:ilvl w:val="0"/>
          <w:numId w:val="22"/>
        </w:numPr>
        <w:spacing w:after="0" w:line="360" w:lineRule="auto"/>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однакове частиномовне вираження;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2)</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органічний зв’язок словникового складу з кількома полями: ноематичним (об’єктним, предметним, денотативним, референтним, екстенсіональним) і ноетичним (сигніфікативним, концептуальним, інтенсіональним), логічним й аксіологічним, психологічним і прагматичним;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3) змінність і рухливість словникового складу;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4) належність до однієї лексико-семантичної системи мови;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5) наявність парадигматичних зв’язків та синтагматичних відношень;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6) належність до активного шару лексики;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7) різноманітність джерел поповнення тощо [1</w:t>
      </w:r>
      <w:r w:rsidR="00FB131F" w:rsidRPr="001E73B8">
        <w:rPr>
          <w:rFonts w:ascii="Times New Roman" w:hAnsi="Times New Roman" w:cs="Times New Roman"/>
          <w:sz w:val="28"/>
          <w:szCs w:val="28"/>
          <w:lang w:val="uk-UA"/>
        </w:rPr>
        <w:t>4</w:t>
      </w:r>
      <w:r w:rsidRPr="001E73B8">
        <w:rPr>
          <w:rFonts w:ascii="Times New Roman" w:hAnsi="Times New Roman" w:cs="Times New Roman"/>
          <w:sz w:val="28"/>
          <w:szCs w:val="28"/>
          <w:lang w:val="uk-UA"/>
        </w:rPr>
        <w:t>, с.30].</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Проаналізувавши праці Н.</w:t>
      </w:r>
      <w:r w:rsidR="00245F26"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Бойко, можна виділити такі основні  риси слів-експресивів:</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 1) антропоцентрична природа, тісний зв’язок із внутрішнім світом людини, який віддзеркалюється у фонетичній та формально-семантичній структурах;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 полікомпонентні семантичні структури (набір денотативних, конотативних та образних елементів, своєрідність їхньої ієрархічної архітектоніки, можливість трансформування та переродження);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3)</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різноманітні способи вираження експресивної семантики маркованого слова (лексемно, фонетично, морфемно, семантично, інтонаційно, паралінгвально, екстралінгвально, контекстуально тощо);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4) зв’язки із лексичною системою літературної (нормативна експресивна лексика) або національної (позасловникова експресивна лексика) мови;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lastRenderedPageBreak/>
        <w:t xml:space="preserve">5) відкритість і постійне поповнення новими маркованими словами експресивного лексичного шару;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6)</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поєднання в експресивному лексичному складі одиниць із діаметрально протилежними емотивно-аксіологічними смислами та стильовим, стилістичним призначенням;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7) досить активне використання експресивних можливостей словотвірної системи національної мови;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8) мотивування похідного відповідним твірним;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9) структурно-семантичне та функціональне узгодження з літературною нормою або індивідуально-авторською мовотворчістю (ідіостилем); </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10) належність до кодифікованої системи чи ідіо-, соціо- діалекту та закріплення за певною сферою вживання;</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 11) контекстуальна зумовленість емотивно-оцінних смислів слова, яке реалізує свої парадигматичні можливості та встановлює нові синтагматичні зв’язки під впливом лексичного оточення;</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12) певна функціональна обмеженість маркованих слів, яка пов’язана із соціальним, культурним, професійним, віковим тощо статусом носів мови, їхніми біологічними, психологічними, особистісними характеристиками [1</w:t>
      </w:r>
      <w:r w:rsidR="00245F26" w:rsidRPr="001E73B8">
        <w:rPr>
          <w:rFonts w:ascii="Times New Roman" w:hAnsi="Times New Roman" w:cs="Times New Roman"/>
          <w:sz w:val="28"/>
          <w:szCs w:val="28"/>
          <w:lang w:val="uk-UA"/>
        </w:rPr>
        <w:t>4</w:t>
      </w:r>
      <w:r w:rsidRPr="001E73B8">
        <w:rPr>
          <w:rFonts w:ascii="Times New Roman" w:hAnsi="Times New Roman" w:cs="Times New Roman"/>
          <w:sz w:val="28"/>
          <w:szCs w:val="28"/>
          <w:lang w:val="uk-UA"/>
        </w:rPr>
        <w:t>, с.31].</w:t>
      </w:r>
    </w:p>
    <w:p w:rsidR="002B00EA"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Експресивність розглядають через призму поняття конотації, ототожнюючи їх, наголошуючи на тому, що експресивність одиниці породжується її конотацією. Конотацію розуміють як додатковий компонент значення мовної одиниці, що доповнює її предметно-логічний зміст суб’єктивними відтінками оцінки, емоційності, експресивності, функціонально-стилістичної забарвленості, а також відтінками, зумовленими соціальними, ідеологічними, культурними, ситуативними аспектами комунікації. </w:t>
      </w:r>
      <w:r w:rsidRPr="001E73B8">
        <w:rPr>
          <w:rFonts w:ascii="Times New Roman" w:hAnsi="Times New Roman" w:cs="Times New Roman"/>
          <w:sz w:val="28"/>
          <w:szCs w:val="28"/>
        </w:rPr>
        <w:t xml:space="preserve">Заслуговує на увагу трактування конотації як аспекту лексичного значення одиниці, за допомогою якого закодовано виражається емоційний стан мовця і зумовлене цим ставлення до адресата, об’єкта та </w:t>
      </w:r>
      <w:r w:rsidRPr="001E73B8">
        <w:rPr>
          <w:rFonts w:ascii="Times New Roman" w:hAnsi="Times New Roman" w:cs="Times New Roman"/>
          <w:sz w:val="28"/>
          <w:szCs w:val="28"/>
        </w:rPr>
        <w:lastRenderedPageBreak/>
        <w:t>предмета мовлення, ситуації, у якій здійснюється таке мовленнєве спілкування [</w:t>
      </w:r>
      <w:r w:rsidR="00245F26" w:rsidRPr="001E73B8">
        <w:rPr>
          <w:rFonts w:ascii="Times New Roman" w:hAnsi="Times New Roman" w:cs="Times New Roman"/>
          <w:sz w:val="28"/>
          <w:szCs w:val="28"/>
          <w:lang w:val="uk-UA"/>
        </w:rPr>
        <w:t>80</w:t>
      </w:r>
      <w:r w:rsidRPr="001E73B8">
        <w:rPr>
          <w:rFonts w:ascii="Times New Roman" w:hAnsi="Times New Roman" w:cs="Times New Roman"/>
          <w:sz w:val="28"/>
          <w:szCs w:val="28"/>
        </w:rPr>
        <w:t xml:space="preserve">, с. 5].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Конотація містить інформацію по відношенню до поняття, є частиною значення, пов’язана з характеристикою ситуації спілкування, учасників акту спілкування, певного відношення учасників акту спілкування до предмет</w:t>
      </w:r>
      <w:r w:rsidR="00245F26" w:rsidRPr="001E73B8">
        <w:rPr>
          <w:rFonts w:ascii="Times New Roman" w:hAnsi="Times New Roman" w:cs="Times New Roman"/>
          <w:sz w:val="28"/>
          <w:szCs w:val="28"/>
          <w:lang w:val="uk-UA"/>
        </w:rPr>
        <w:t>а</w:t>
      </w:r>
      <w:r w:rsidRPr="001E73B8">
        <w:rPr>
          <w:rFonts w:ascii="Times New Roman" w:hAnsi="Times New Roman" w:cs="Times New Roman"/>
          <w:sz w:val="28"/>
          <w:szCs w:val="28"/>
          <w:lang w:val="uk-UA"/>
        </w:rPr>
        <w:t xml:space="preserve"> мовлення [</w:t>
      </w:r>
      <w:r w:rsidR="00245F26" w:rsidRPr="001E73B8">
        <w:rPr>
          <w:rFonts w:ascii="Times New Roman" w:hAnsi="Times New Roman" w:cs="Times New Roman"/>
          <w:sz w:val="28"/>
          <w:szCs w:val="28"/>
          <w:lang w:val="uk-UA"/>
        </w:rPr>
        <w:t>63</w:t>
      </w:r>
      <w:r w:rsidRPr="001E73B8">
        <w:rPr>
          <w:rFonts w:ascii="Times New Roman" w:hAnsi="Times New Roman" w:cs="Times New Roman"/>
          <w:sz w:val="28"/>
          <w:szCs w:val="28"/>
          <w:lang w:val="uk-UA"/>
        </w:rPr>
        <w:t>, с. 89]. Окрім того, конотацію визначають семантичною сутністю, що оказіонально або узуально входить до семантики мовної одиниці, виражає емотивно-оцінне або стилістично марковане відношення суб’єкта мовлення до дійсності і набуває експресивного забарвлення на основі цієї інформації [</w:t>
      </w:r>
      <w:r w:rsidR="00245F26" w:rsidRPr="001E73B8">
        <w:rPr>
          <w:rFonts w:ascii="Times New Roman" w:hAnsi="Times New Roman" w:cs="Times New Roman"/>
          <w:sz w:val="28"/>
          <w:szCs w:val="28"/>
          <w:lang w:val="uk-UA"/>
        </w:rPr>
        <w:t>66</w:t>
      </w:r>
      <w:r w:rsidRPr="001E73B8">
        <w:rPr>
          <w:rFonts w:ascii="Times New Roman" w:hAnsi="Times New Roman" w:cs="Times New Roman"/>
          <w:sz w:val="28"/>
          <w:szCs w:val="28"/>
          <w:lang w:val="uk-UA"/>
        </w:rPr>
        <w:t xml:space="preserve">, с. 5]. </w:t>
      </w:r>
      <w:r w:rsidRPr="001E73B8">
        <w:rPr>
          <w:rFonts w:ascii="Times New Roman" w:hAnsi="Times New Roman" w:cs="Times New Roman"/>
          <w:sz w:val="28"/>
          <w:szCs w:val="28"/>
        </w:rPr>
        <w:t xml:space="preserve">З огляду на це експресивність тотожна конотації, хоча конотація зазвичай ширша.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Варто зауважити, що користуючись мовою, ми не тільки передаємо інформацію, фіксуємо та організ</w:t>
      </w:r>
      <w:r w:rsidR="00245F26" w:rsidRPr="001E73B8">
        <w:rPr>
          <w:rFonts w:ascii="Times New Roman" w:hAnsi="Times New Roman" w:cs="Times New Roman"/>
          <w:sz w:val="28"/>
          <w:szCs w:val="28"/>
          <w:lang w:val="uk-UA"/>
        </w:rPr>
        <w:t>ов</w:t>
      </w:r>
      <w:r w:rsidRPr="001E73B8">
        <w:rPr>
          <w:rFonts w:ascii="Times New Roman" w:hAnsi="Times New Roman" w:cs="Times New Roman"/>
          <w:sz w:val="28"/>
          <w:szCs w:val="28"/>
        </w:rPr>
        <w:t xml:space="preserve">уємо факти, явища дійсності, але й виражаємо численні емоційні стани і ставлення до світу, в свою чергу, відбувається емоційне посилення певного висловлювання саме з експресивною метою. </w:t>
      </w:r>
      <w:r w:rsidR="00245F26" w:rsidRPr="001E73B8">
        <w:rPr>
          <w:rFonts w:ascii="Times New Roman" w:hAnsi="Times New Roman" w:cs="Times New Roman"/>
          <w:sz w:val="28"/>
          <w:szCs w:val="28"/>
          <w:lang w:val="uk-UA"/>
        </w:rPr>
        <w:t>Б</w:t>
      </w:r>
      <w:r w:rsidRPr="001E73B8">
        <w:rPr>
          <w:rFonts w:ascii="Times New Roman" w:hAnsi="Times New Roman" w:cs="Times New Roman"/>
          <w:sz w:val="28"/>
          <w:szCs w:val="28"/>
        </w:rPr>
        <w:t>еззаперечним є той факт, що категорія експресивності є прагматичною категорією, оскільки вона націлена емоційно впливати на учасника комунікації, має повідомлювану значущість [</w:t>
      </w:r>
      <w:r w:rsidR="00245F26" w:rsidRPr="001E73B8">
        <w:rPr>
          <w:rFonts w:ascii="Times New Roman" w:hAnsi="Times New Roman" w:cs="Times New Roman"/>
          <w:sz w:val="28"/>
          <w:szCs w:val="28"/>
          <w:lang w:val="uk-UA"/>
        </w:rPr>
        <w:t>8</w:t>
      </w:r>
      <w:r w:rsidR="002B00EA" w:rsidRPr="001E73B8">
        <w:rPr>
          <w:rFonts w:ascii="Times New Roman" w:hAnsi="Times New Roman" w:cs="Times New Roman"/>
          <w:sz w:val="28"/>
          <w:szCs w:val="28"/>
          <w:lang w:val="uk-UA"/>
        </w:rPr>
        <w:t>1</w:t>
      </w:r>
      <w:r w:rsidRPr="001E73B8">
        <w:rPr>
          <w:rFonts w:ascii="Times New Roman" w:hAnsi="Times New Roman" w:cs="Times New Roman"/>
          <w:sz w:val="28"/>
          <w:szCs w:val="28"/>
        </w:rPr>
        <w:t>, с. 125], впливає на адресата мовлення, виступає засобом вираження суб’єктивної модальності, емоційної реакції на ситуацію, актуалізаці</w:t>
      </w:r>
      <w:r w:rsidR="00245F26" w:rsidRPr="001E73B8">
        <w:rPr>
          <w:rFonts w:ascii="Times New Roman" w:hAnsi="Times New Roman" w:cs="Times New Roman"/>
          <w:sz w:val="28"/>
          <w:szCs w:val="28"/>
          <w:lang w:val="uk-UA"/>
        </w:rPr>
        <w:t>ю</w:t>
      </w:r>
      <w:r w:rsidRPr="001E73B8">
        <w:rPr>
          <w:rFonts w:ascii="Times New Roman" w:hAnsi="Times New Roman" w:cs="Times New Roman"/>
          <w:sz w:val="28"/>
          <w:szCs w:val="28"/>
        </w:rPr>
        <w:t xml:space="preserve"> висловлювання. </w:t>
      </w:r>
    </w:p>
    <w:p w:rsidR="00AC434D" w:rsidRPr="001E73B8" w:rsidRDefault="00AC434D" w:rsidP="00AC434D">
      <w:pPr>
        <w:widowControl w:val="0"/>
        <w:spacing w:after="0" w:line="360" w:lineRule="auto"/>
        <w:ind w:firstLine="720"/>
        <w:jc w:val="both"/>
        <w:rPr>
          <w:rFonts w:ascii="Times New Roman" w:eastAsia="Arial Unicode MS" w:hAnsi="Times New Roman" w:cs="Times New Roman"/>
          <w:kern w:val="3"/>
          <w:sz w:val="28"/>
          <w:szCs w:val="28"/>
          <w:lang w:val="uk-UA" w:eastAsia="zh-CN" w:bidi="hi-IN"/>
        </w:rPr>
      </w:pPr>
      <w:r w:rsidRPr="001E73B8">
        <w:rPr>
          <w:rFonts w:ascii="Times New Roman" w:hAnsi="Times New Roman" w:cs="Times New Roman"/>
          <w:sz w:val="28"/>
          <w:szCs w:val="28"/>
          <w:lang w:val="uk-UA"/>
        </w:rPr>
        <w:t>Слушною є думка Н.</w:t>
      </w:r>
      <w:r w:rsidR="00245F26"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Бойко, яка зазначає, що  </w:t>
      </w:r>
      <w:r w:rsidRPr="001E73B8">
        <w:rPr>
          <w:rFonts w:ascii="Times New Roman" w:eastAsia="Arial Unicode MS" w:hAnsi="Times New Roman" w:cs="Times New Roman"/>
          <w:kern w:val="3"/>
          <w:sz w:val="28"/>
          <w:szCs w:val="28"/>
          <w:lang w:val="uk-UA" w:eastAsia="zh-CN" w:bidi="hi-IN"/>
        </w:rPr>
        <w:t xml:space="preserve">«експресиви формують насамперед образ автора тексту, репрезентують його почуттєві стани, намагання викликати подібні інтенції в читачів, спонукати їх до активного, небайдужого сприймання зображуваних фрагментів національної картини світу. Експресиви забезпечують вплив на емоційну сферу адресата, беруть участь у посиленні, послабленні або корегуванні відповідної емотивно-оцінної, психологічної тональності контексту, породжуваної мовленнєвими ситуаціями. Вони відтворюють емотивно-аксіологічні характеристики одного персонажа вустами іншого, акцентуючи на зовнішньому вигляді індивідів, їхніх розумових здібностях (можливостях), рисах характеру, стосунках між </w:t>
      </w:r>
      <w:r w:rsidRPr="001E73B8">
        <w:rPr>
          <w:rFonts w:ascii="Times New Roman" w:eastAsia="Arial Unicode MS" w:hAnsi="Times New Roman" w:cs="Times New Roman"/>
          <w:kern w:val="3"/>
          <w:sz w:val="28"/>
          <w:szCs w:val="28"/>
          <w:lang w:val="uk-UA" w:eastAsia="zh-CN" w:bidi="hi-IN"/>
        </w:rPr>
        <w:lastRenderedPageBreak/>
        <w:t>батьками й дітьми, суспільних стосунках, поведінці, загальних рисах вдачі, особливостях темпераменту, фізичному та психічному станах тощо. Експресиви належать до активних засобів індиві</w:t>
      </w:r>
      <w:r w:rsidRPr="001E73B8">
        <w:rPr>
          <w:rFonts w:ascii="Times New Roman" w:eastAsia="Arial Unicode MS" w:hAnsi="Times New Roman" w:cs="Times New Roman"/>
          <w:kern w:val="3"/>
          <w:sz w:val="28"/>
          <w:szCs w:val="28"/>
          <w:lang w:val="uk-UA" w:eastAsia="zh-CN" w:bidi="hi-IN"/>
        </w:rPr>
        <w:softHyphen/>
        <w:t>дуалізації мовлення персонажів, до маркованих інформаційних кодів, що виділяють образ серед інших і створюють широкий діапазон стилістичного увиразнення експресивно орієнтованих концептів» [1</w:t>
      </w:r>
      <w:r w:rsidR="00245F26" w:rsidRPr="001E73B8">
        <w:rPr>
          <w:rFonts w:ascii="Times New Roman" w:eastAsia="Arial Unicode MS" w:hAnsi="Times New Roman" w:cs="Times New Roman"/>
          <w:kern w:val="3"/>
          <w:sz w:val="28"/>
          <w:szCs w:val="28"/>
          <w:lang w:val="uk-UA" w:eastAsia="zh-CN" w:bidi="hi-IN"/>
        </w:rPr>
        <w:t>4</w:t>
      </w:r>
      <w:r w:rsidRPr="001E73B8">
        <w:rPr>
          <w:rFonts w:ascii="Times New Roman" w:eastAsia="Arial Unicode MS" w:hAnsi="Times New Roman" w:cs="Times New Roman"/>
          <w:kern w:val="3"/>
          <w:sz w:val="28"/>
          <w:szCs w:val="28"/>
          <w:lang w:val="uk-UA" w:eastAsia="zh-CN" w:bidi="hi-IN"/>
        </w:rPr>
        <w:t>, с.</w:t>
      </w:r>
      <w:r w:rsidRPr="001E73B8">
        <w:rPr>
          <w:rFonts w:ascii="Times New Roman" w:eastAsia="Arial Unicode MS" w:hAnsi="Times New Roman" w:cs="Times New Roman"/>
          <w:kern w:val="3"/>
          <w:sz w:val="28"/>
          <w:szCs w:val="28"/>
          <w:lang w:eastAsia="zh-CN" w:bidi="hi-IN"/>
        </w:rPr>
        <w:t> </w:t>
      </w:r>
      <w:r w:rsidRPr="001E73B8">
        <w:rPr>
          <w:rFonts w:ascii="Times New Roman" w:eastAsia="Arial Unicode MS" w:hAnsi="Times New Roman" w:cs="Times New Roman"/>
          <w:kern w:val="3"/>
          <w:sz w:val="28"/>
          <w:szCs w:val="28"/>
          <w:lang w:val="uk-UA" w:eastAsia="zh-CN" w:bidi="hi-IN"/>
        </w:rPr>
        <w:t>21].</w:t>
      </w:r>
    </w:p>
    <w:p w:rsidR="00AC434D"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Варто відзначити, що у багатьох працях предметом дослідження виступали лексична і синтаксична експресивність, тобто в основі більшості підходів до явища експресивності тексту лежить інтерес до його зовнішньої форми, до різних способів і засобів її організації щодо створення ефекту експресивності.</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 xml:space="preserve">Експресивність учені-дослідники розглядають як будь-яке посилення змісту тексту, виділення </w:t>
      </w:r>
      <w:r w:rsidR="002445D6" w:rsidRPr="001E73B8">
        <w:rPr>
          <w:rFonts w:ascii="Times New Roman" w:hAnsi="Times New Roman" w:cs="Times New Roman"/>
          <w:sz w:val="28"/>
          <w:szCs w:val="28"/>
          <w:lang w:val="uk-UA"/>
        </w:rPr>
        <w:t>й</w:t>
      </w:r>
      <w:r w:rsidRPr="001E73B8">
        <w:rPr>
          <w:rFonts w:ascii="Times New Roman" w:hAnsi="Times New Roman" w:cs="Times New Roman"/>
          <w:sz w:val="28"/>
          <w:szCs w:val="28"/>
          <w:lang w:val="uk-UA"/>
        </w:rPr>
        <w:t xml:space="preserve"> акцентування інформації, яку він передає, що здійснюється найрізноманітнішими способами і засобами. </w:t>
      </w:r>
      <w:r w:rsidRPr="001E73B8">
        <w:rPr>
          <w:rFonts w:ascii="Times New Roman" w:hAnsi="Times New Roman" w:cs="Times New Roman"/>
          <w:sz w:val="28"/>
          <w:szCs w:val="28"/>
        </w:rPr>
        <w:t>Експресивна функція тексту реалізується лише в процесі залучення тексту до процесу спілкування, ураховуючи реципієнта, здатного сприйняти повідомлення в текстовій формі. На нашу думку, семантична і функціональна природа експресивності виявляє себе тільки в процесі «життєвого циклу» тексту, що охоплює такі категорії як: «породження-текст-розуміння» або «задум-текст-сенс».</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Отже, аналіз наукових джерел дає підстави для висновку, що в основ</w:t>
      </w:r>
      <w:r w:rsidR="002445D6" w:rsidRPr="001E73B8">
        <w:rPr>
          <w:rFonts w:ascii="Times New Roman" w:hAnsi="Times New Roman" w:cs="Times New Roman"/>
          <w:sz w:val="28"/>
          <w:szCs w:val="28"/>
          <w:lang w:val="uk-UA"/>
        </w:rPr>
        <w:t>у</w:t>
      </w:r>
      <w:r w:rsidRPr="001E73B8">
        <w:rPr>
          <w:rFonts w:ascii="Times New Roman" w:hAnsi="Times New Roman" w:cs="Times New Roman"/>
          <w:sz w:val="28"/>
          <w:szCs w:val="28"/>
        </w:rPr>
        <w:t xml:space="preserve"> експресивності </w:t>
      </w:r>
      <w:r w:rsidR="002445D6" w:rsidRPr="001E73B8">
        <w:rPr>
          <w:rFonts w:ascii="Times New Roman" w:hAnsi="Times New Roman" w:cs="Times New Roman"/>
          <w:sz w:val="28"/>
          <w:szCs w:val="28"/>
          <w:lang w:val="uk-UA"/>
        </w:rPr>
        <w:t xml:space="preserve">покладено </w:t>
      </w:r>
      <w:r w:rsidRPr="001E73B8">
        <w:rPr>
          <w:rFonts w:ascii="Times New Roman" w:hAnsi="Times New Roman" w:cs="Times New Roman"/>
          <w:sz w:val="28"/>
          <w:szCs w:val="28"/>
        </w:rPr>
        <w:t>різн</w:t>
      </w:r>
      <w:r w:rsidR="002445D6" w:rsidRPr="001E73B8">
        <w:rPr>
          <w:rFonts w:ascii="Times New Roman" w:hAnsi="Times New Roman" w:cs="Times New Roman"/>
          <w:sz w:val="28"/>
          <w:szCs w:val="28"/>
          <w:lang w:val="uk-UA"/>
        </w:rPr>
        <w:t xml:space="preserve">оманітні </w:t>
      </w:r>
      <w:r w:rsidRPr="001E73B8">
        <w:rPr>
          <w:rFonts w:ascii="Times New Roman" w:hAnsi="Times New Roman" w:cs="Times New Roman"/>
          <w:sz w:val="28"/>
          <w:szCs w:val="28"/>
        </w:rPr>
        <w:t xml:space="preserve">закономірності: 1)  психологічні, які з одного боку стосуються вираження емоцій та почуттів, а з іншого боку </w:t>
      </w:r>
      <w:r w:rsidR="002445D6"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xml:space="preserve">їх сприйняття; 2) екстралінгвальні закономірності, властивість мови або тексту та комунікативної ситуації, тобто наміри мовця або того, хто пише, необхідні для комунікації знання та ідеї, а також мовний та позамовний контекст; 3) лінгвальні закономірності, такі як відхилення від стереотипів у використанні мовних одиниць на різних рівнях мови, невідповідність використаних мовних засобів з мовними нормами, подолання можливих шаблонів і стандартів структури речень, а також атипової, незвичайної, </w:t>
      </w:r>
      <w:r w:rsidRPr="001E73B8">
        <w:rPr>
          <w:rFonts w:ascii="Times New Roman" w:hAnsi="Times New Roman" w:cs="Times New Roman"/>
          <w:sz w:val="28"/>
          <w:szCs w:val="28"/>
        </w:rPr>
        <w:lastRenderedPageBreak/>
        <w:t>виразної побудови речення. Експресивність ми розглядаємо як виразність, прагматично орієнтовану категорію.</w:t>
      </w:r>
    </w:p>
    <w:p w:rsidR="0004089F" w:rsidRDefault="0004089F" w:rsidP="00C0018B">
      <w:pPr>
        <w:spacing w:line="360" w:lineRule="auto"/>
        <w:ind w:firstLine="709"/>
        <w:jc w:val="both"/>
        <w:rPr>
          <w:rFonts w:ascii="Times New Roman" w:hAnsi="Times New Roman" w:cs="Times New Roman"/>
          <w:b/>
          <w:sz w:val="28"/>
          <w:szCs w:val="28"/>
          <w:lang w:val="uk-UA"/>
        </w:rPr>
      </w:pPr>
    </w:p>
    <w:p w:rsidR="00AC434D" w:rsidRPr="00030C3D" w:rsidRDefault="00AC434D" w:rsidP="00C0018B">
      <w:pPr>
        <w:spacing w:line="360" w:lineRule="auto"/>
        <w:ind w:firstLine="709"/>
        <w:jc w:val="both"/>
        <w:rPr>
          <w:rFonts w:ascii="Times New Roman" w:hAnsi="Times New Roman" w:cs="Times New Roman"/>
          <w:b/>
          <w:sz w:val="28"/>
          <w:szCs w:val="28"/>
          <w:lang w:val="uk-UA"/>
        </w:rPr>
      </w:pPr>
      <w:r w:rsidRPr="00030C3D">
        <w:rPr>
          <w:rFonts w:ascii="Times New Roman" w:hAnsi="Times New Roman" w:cs="Times New Roman"/>
          <w:b/>
          <w:sz w:val="28"/>
          <w:szCs w:val="28"/>
          <w:lang w:val="uk-UA"/>
        </w:rPr>
        <w:t>1.2</w:t>
      </w:r>
      <w:r w:rsidR="00CB6BB1">
        <w:rPr>
          <w:rFonts w:ascii="Times New Roman" w:hAnsi="Times New Roman" w:cs="Times New Roman"/>
          <w:b/>
          <w:sz w:val="28"/>
          <w:szCs w:val="28"/>
          <w:lang w:val="uk-UA"/>
        </w:rPr>
        <w:t>.</w:t>
      </w:r>
      <w:r w:rsidRPr="00030C3D">
        <w:rPr>
          <w:rFonts w:ascii="Times New Roman" w:hAnsi="Times New Roman" w:cs="Times New Roman"/>
          <w:b/>
          <w:sz w:val="28"/>
          <w:szCs w:val="28"/>
          <w:lang w:val="uk-UA"/>
        </w:rPr>
        <w:t xml:space="preserve"> Дослідження компонентів експресивності та мовних засобів її вираження в сучасній лінгвістиці</w:t>
      </w:r>
    </w:p>
    <w:p w:rsidR="00AC434D" w:rsidRPr="001E73B8" w:rsidRDefault="00AC434D" w:rsidP="00AC434D">
      <w:pPr>
        <w:widowControl w:val="0"/>
        <w:tabs>
          <w:tab w:val="left" w:pos="9180"/>
        </w:tabs>
        <w:spacing w:after="0" w:line="360" w:lineRule="auto"/>
        <w:ind w:right="99" w:firstLine="720"/>
        <w:jc w:val="center"/>
        <w:rPr>
          <w:rFonts w:ascii="Times New Roman" w:hAnsi="Times New Roman" w:cs="Times New Roman"/>
          <w:sz w:val="28"/>
          <w:szCs w:val="28"/>
          <w:lang w:val="uk-UA"/>
        </w:rPr>
      </w:pP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Експресивність у лінгвістиці розглядається як однокомпонентне чи багатокомпонентне явище. Багато дослідників, розуміючи експресивність як однокомпонентне явище, ототожнюють її з емотивніст</w:t>
      </w:r>
      <w:r w:rsidR="002445D6" w:rsidRPr="001E73B8">
        <w:rPr>
          <w:rFonts w:ascii="Times New Roman" w:hAnsi="Times New Roman" w:cs="Times New Roman"/>
          <w:sz w:val="28"/>
          <w:szCs w:val="28"/>
          <w:lang w:val="uk-UA"/>
        </w:rPr>
        <w:t>ю (</w:t>
      </w:r>
      <w:r w:rsidRPr="001E73B8">
        <w:rPr>
          <w:rFonts w:ascii="Times New Roman" w:hAnsi="Times New Roman" w:cs="Times New Roman"/>
          <w:sz w:val="28"/>
          <w:szCs w:val="28"/>
        </w:rPr>
        <w:t>Ш.</w:t>
      </w:r>
      <w:r w:rsidR="002445D6" w:rsidRPr="001E73B8">
        <w:rPr>
          <w:rFonts w:ascii="Times New Roman" w:hAnsi="Times New Roman" w:cs="Times New Roman"/>
          <w:sz w:val="28"/>
          <w:szCs w:val="28"/>
          <w:lang w:val="uk-UA"/>
        </w:rPr>
        <w:t> </w:t>
      </w:r>
      <w:r w:rsidRPr="001E73B8">
        <w:rPr>
          <w:rFonts w:ascii="Times New Roman" w:hAnsi="Times New Roman" w:cs="Times New Roman"/>
          <w:sz w:val="28"/>
          <w:szCs w:val="28"/>
        </w:rPr>
        <w:t>Баллі, В. Матезиус, Р. Якобсон, К. Рогова, Ю. Малинович</w:t>
      </w:r>
      <w:r w:rsidR="002445D6" w:rsidRPr="001E73B8">
        <w:rPr>
          <w:rFonts w:ascii="Times New Roman" w:hAnsi="Times New Roman" w:cs="Times New Roman"/>
          <w:sz w:val="28"/>
          <w:szCs w:val="28"/>
          <w:lang w:val="uk-UA"/>
        </w:rPr>
        <w:t>)</w:t>
      </w:r>
      <w:r w:rsidRPr="001E73B8">
        <w:rPr>
          <w:rFonts w:ascii="Times New Roman" w:hAnsi="Times New Roman" w:cs="Times New Roman"/>
          <w:sz w:val="28"/>
          <w:szCs w:val="28"/>
        </w:rPr>
        <w:t>; інші дослідники – з  інтенсивністю (І. Арнольд, В. Болотов, В. Гак та ін.). Ширшою категорією, ніж емотивність, експресивність визнають О. Єфімов, Н. Лук’янова, В. Шаховс</w:t>
      </w:r>
      <w:r w:rsidR="00765D84">
        <w:rPr>
          <w:rFonts w:ascii="Times New Roman" w:hAnsi="Times New Roman" w:cs="Times New Roman"/>
          <w:sz w:val="28"/>
          <w:szCs w:val="28"/>
          <w:lang w:val="uk-UA"/>
        </w:rPr>
        <w:t>ь</w:t>
      </w:r>
      <w:r w:rsidRPr="001E73B8">
        <w:rPr>
          <w:rFonts w:ascii="Times New Roman" w:hAnsi="Times New Roman" w:cs="Times New Roman"/>
          <w:sz w:val="28"/>
          <w:szCs w:val="28"/>
        </w:rPr>
        <w:t>кий, В. Телія.</w:t>
      </w:r>
    </w:p>
    <w:p w:rsidR="008F3E40"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Важливою проблемою в мовознавстві є розмежування понять емоційності/емотивності й експресивності, оскільки найчастіше їх термінологічна взаємозамінність в наукових працях не виправдана: це суміжні, але не тотожні категорії. У перших працях, присвячених емоційно-оцінним та експресивним аспектам мовних одиниць, терміни емотивність, експресивність та оцінність використовувалися як синоніми (Ш. Баллі, В.</w:t>
      </w:r>
      <w:r w:rsidR="003607F6" w:rsidRPr="001E73B8">
        <w:rPr>
          <w:rFonts w:ascii="Times New Roman" w:hAnsi="Times New Roman" w:cs="Times New Roman"/>
          <w:sz w:val="28"/>
          <w:szCs w:val="28"/>
          <w:lang w:val="uk-UA"/>
        </w:rPr>
        <w:t> </w:t>
      </w:r>
      <w:r w:rsidRPr="001E73B8">
        <w:rPr>
          <w:rFonts w:ascii="Times New Roman" w:hAnsi="Times New Roman" w:cs="Times New Roman"/>
          <w:sz w:val="28"/>
          <w:szCs w:val="28"/>
        </w:rPr>
        <w:t xml:space="preserve">Виноградов, Д. Шмельов).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У 70-х рр. XX</w:t>
      </w:r>
      <w:r w:rsidR="002445D6"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ст. у мовознавстві з’являється диференційний підхід до вивчення категорії емотивності, експресивності та оцінності. У цей час почали з’являтис</w:t>
      </w:r>
      <w:r w:rsidR="002445D6" w:rsidRPr="001E73B8">
        <w:rPr>
          <w:rFonts w:ascii="Times New Roman" w:hAnsi="Times New Roman" w:cs="Times New Roman"/>
          <w:sz w:val="28"/>
          <w:szCs w:val="28"/>
          <w:lang w:val="uk-UA"/>
        </w:rPr>
        <w:t>я</w:t>
      </w:r>
      <w:r w:rsidRPr="001E73B8">
        <w:rPr>
          <w:rFonts w:ascii="Times New Roman" w:hAnsi="Times New Roman" w:cs="Times New Roman"/>
          <w:sz w:val="28"/>
          <w:szCs w:val="28"/>
        </w:rPr>
        <w:t xml:space="preserve"> фундаментальні дослідження, присвячені категорії емотивності (В. Шаховський, Л. Бабенко, А. Залізняк), категорії оцінності (Є.Вольф, Н. Арутюнова), категорії експресивності (В. Телія, Н.Лук’янова). Завдяки цим </w:t>
      </w:r>
      <w:r w:rsidR="002445D6" w:rsidRPr="001E73B8">
        <w:rPr>
          <w:rFonts w:ascii="Times New Roman" w:hAnsi="Times New Roman" w:cs="Times New Roman"/>
          <w:sz w:val="28"/>
          <w:szCs w:val="28"/>
          <w:lang w:val="uk-UA"/>
        </w:rPr>
        <w:t xml:space="preserve">науковим дослідженням </w:t>
      </w:r>
      <w:r w:rsidRPr="001E73B8">
        <w:rPr>
          <w:rFonts w:ascii="Times New Roman" w:hAnsi="Times New Roman" w:cs="Times New Roman"/>
          <w:sz w:val="28"/>
          <w:szCs w:val="28"/>
        </w:rPr>
        <w:t>було визначено сутність та зміст цих категорій, більш чітко сформований термінологічний апарат, виявлені їхні диференційні ознаки</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На думку І. Крутової, емоції в психології знаходять своє вираження в </w:t>
      </w:r>
      <w:r w:rsidRPr="001E73B8">
        <w:rPr>
          <w:rFonts w:ascii="Times New Roman" w:hAnsi="Times New Roman" w:cs="Times New Roman"/>
          <w:sz w:val="28"/>
          <w:szCs w:val="28"/>
        </w:rPr>
        <w:lastRenderedPageBreak/>
        <w:t>категорії емоційності, а на рівні мови переходять в категорію емотивності [</w:t>
      </w:r>
      <w:r w:rsidR="002445D6" w:rsidRPr="001E73B8">
        <w:rPr>
          <w:rFonts w:ascii="Times New Roman" w:hAnsi="Times New Roman" w:cs="Times New Roman"/>
          <w:sz w:val="28"/>
          <w:szCs w:val="28"/>
          <w:lang w:val="uk-UA"/>
        </w:rPr>
        <w:t>40</w:t>
      </w:r>
      <w:r w:rsidRPr="001E73B8">
        <w:rPr>
          <w:rFonts w:ascii="Times New Roman" w:hAnsi="Times New Roman" w:cs="Times New Roman"/>
          <w:sz w:val="28"/>
          <w:szCs w:val="28"/>
        </w:rPr>
        <w:t>]. В. Маслова під емотивніст</w:t>
      </w:r>
      <w:r w:rsidR="00CA4A2E" w:rsidRPr="001E73B8">
        <w:rPr>
          <w:rFonts w:ascii="Times New Roman" w:hAnsi="Times New Roman" w:cs="Times New Roman"/>
          <w:sz w:val="28"/>
          <w:szCs w:val="28"/>
          <w:lang w:val="uk-UA"/>
        </w:rPr>
        <w:t>ю</w:t>
      </w:r>
      <w:r w:rsidRPr="001E73B8">
        <w:rPr>
          <w:rFonts w:ascii="Times New Roman" w:hAnsi="Times New Roman" w:cs="Times New Roman"/>
          <w:sz w:val="28"/>
          <w:szCs w:val="28"/>
        </w:rPr>
        <w:t xml:space="preserve"> розуміє сукупність лінгвістичних властивостей мовних одиниць, які можуть викликати певні емоції. Емоційність же безпосередньо характеризує особистість, її здатність до емоційного виразу [</w:t>
      </w:r>
      <w:r w:rsidR="002445D6" w:rsidRPr="001E73B8">
        <w:rPr>
          <w:rFonts w:ascii="Times New Roman" w:hAnsi="Times New Roman" w:cs="Times New Roman"/>
          <w:sz w:val="28"/>
          <w:szCs w:val="28"/>
          <w:lang w:val="uk-UA"/>
        </w:rPr>
        <w:t>49</w:t>
      </w:r>
      <w:r w:rsidRPr="001E73B8">
        <w:rPr>
          <w:rFonts w:ascii="Times New Roman" w:hAnsi="Times New Roman" w:cs="Times New Roman"/>
          <w:sz w:val="28"/>
          <w:szCs w:val="28"/>
        </w:rPr>
        <w:t>, с. 243 - 244].</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О. Філімонова зазначає, що емотивність – це полістатусна когнітивна категорія, а саме, така, що здатна </w:t>
      </w:r>
      <w:r w:rsidR="002445D6" w:rsidRPr="001E73B8">
        <w:rPr>
          <w:rFonts w:ascii="Times New Roman" w:hAnsi="Times New Roman" w:cs="Times New Roman"/>
          <w:sz w:val="28"/>
          <w:szCs w:val="28"/>
          <w:lang w:val="uk-UA"/>
        </w:rPr>
        <w:t>ви</w:t>
      </w:r>
      <w:r w:rsidRPr="001E73B8">
        <w:rPr>
          <w:rFonts w:ascii="Times New Roman" w:hAnsi="Times New Roman" w:cs="Times New Roman"/>
          <w:sz w:val="28"/>
          <w:szCs w:val="28"/>
        </w:rPr>
        <w:t xml:space="preserve">являти те чи інше категоріальне значення на різних рівнях мовної системи, тобто </w:t>
      </w:r>
      <w:r w:rsidR="003607F6" w:rsidRPr="001E73B8">
        <w:rPr>
          <w:rFonts w:ascii="Times New Roman" w:hAnsi="Times New Roman" w:cs="Times New Roman"/>
          <w:sz w:val="28"/>
          <w:szCs w:val="28"/>
          <w:lang w:val="uk-UA"/>
        </w:rPr>
        <w:t>в</w:t>
      </w:r>
      <w:r w:rsidRPr="001E73B8">
        <w:rPr>
          <w:rFonts w:ascii="Times New Roman" w:hAnsi="Times New Roman" w:cs="Times New Roman"/>
          <w:sz w:val="28"/>
          <w:szCs w:val="28"/>
        </w:rPr>
        <w:t xml:space="preserve"> статусі різнорівневих одиниць. Зокрема, емотивність має категоріальний статус на різних рівнях мовної системи</w:t>
      </w:r>
      <w:r w:rsidR="002445D6"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фонологічному, лексичному</w:t>
      </w:r>
      <w:r w:rsidR="003607F6" w:rsidRPr="001E73B8">
        <w:rPr>
          <w:rFonts w:ascii="Times New Roman" w:hAnsi="Times New Roman" w:cs="Times New Roman"/>
          <w:sz w:val="28"/>
          <w:szCs w:val="28"/>
          <w:lang w:val="uk-UA"/>
        </w:rPr>
        <w:t>,</w:t>
      </w:r>
      <w:r w:rsidRPr="001E73B8">
        <w:rPr>
          <w:rFonts w:ascii="Times New Roman" w:hAnsi="Times New Roman" w:cs="Times New Roman"/>
          <w:sz w:val="28"/>
          <w:szCs w:val="28"/>
        </w:rPr>
        <w:t xml:space="preserve"> на рівні речення і тексту. Як фонологічна категорія емотивність чітко виявляється в інтонації. На лексичному рівні – в існуванні лексем, назв емоцій, специфічної експресивної лексики та лексики, що описує емоції. На рівні речення категорія емотивності </w:t>
      </w:r>
      <w:r w:rsidR="002445D6" w:rsidRPr="001E73B8">
        <w:rPr>
          <w:rFonts w:ascii="Times New Roman" w:hAnsi="Times New Roman" w:cs="Times New Roman"/>
          <w:sz w:val="28"/>
          <w:szCs w:val="28"/>
          <w:lang w:val="uk-UA"/>
        </w:rPr>
        <w:t>ви</w:t>
      </w:r>
      <w:r w:rsidRPr="001E73B8">
        <w:rPr>
          <w:rFonts w:ascii="Times New Roman" w:hAnsi="Times New Roman" w:cs="Times New Roman"/>
          <w:sz w:val="28"/>
          <w:szCs w:val="28"/>
        </w:rPr>
        <w:t>являється в існуванні емотивних (експресивних) структур, еліпсиса та інших. На рівні тексту – у структурно-семантичній організації висловлень, існуванні специфічних емотивних одиниць тексту, лінгво-стилістичної виразності. Полістатусність категорії емотивності найбільш виразно виявляється в тексті, який інтегрує різні категоріальні прояви емотивності [</w:t>
      </w:r>
      <w:r w:rsidR="002445D6" w:rsidRPr="001E73B8">
        <w:rPr>
          <w:rFonts w:ascii="Times New Roman" w:hAnsi="Times New Roman" w:cs="Times New Roman"/>
          <w:sz w:val="28"/>
          <w:szCs w:val="28"/>
          <w:lang w:val="uk-UA"/>
        </w:rPr>
        <w:t>74</w:t>
      </w:r>
      <w:r w:rsidRPr="001E73B8">
        <w:rPr>
          <w:rFonts w:ascii="Times New Roman" w:hAnsi="Times New Roman" w:cs="Times New Roman"/>
          <w:sz w:val="28"/>
          <w:szCs w:val="28"/>
        </w:rPr>
        <w:t>].</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Лінгвіст В. Шаховс</w:t>
      </w:r>
      <w:r w:rsidR="00765D84">
        <w:rPr>
          <w:rFonts w:ascii="Times New Roman" w:hAnsi="Times New Roman" w:cs="Times New Roman"/>
          <w:sz w:val="28"/>
          <w:szCs w:val="28"/>
          <w:lang w:val="uk-UA"/>
        </w:rPr>
        <w:t>ь</w:t>
      </w:r>
      <w:r w:rsidRPr="001E73B8">
        <w:rPr>
          <w:rFonts w:ascii="Times New Roman" w:hAnsi="Times New Roman" w:cs="Times New Roman"/>
          <w:sz w:val="28"/>
          <w:szCs w:val="28"/>
        </w:rPr>
        <w:t>кий  зробив вагомий  внесок у розвиток емотіологіі як лінгвістичного напряму. Учений визначає лінгвістику емоцій, або емотіологію як наукову дисципліну, що вивчає афективну культуру суспільства, емотивні засоби мови [</w:t>
      </w:r>
      <w:r w:rsidR="002445D6" w:rsidRPr="001E73B8">
        <w:rPr>
          <w:rFonts w:ascii="Times New Roman" w:hAnsi="Times New Roman" w:cs="Times New Roman"/>
          <w:sz w:val="28"/>
          <w:szCs w:val="28"/>
          <w:lang w:val="uk-UA"/>
        </w:rPr>
        <w:t>83</w:t>
      </w:r>
      <w:r w:rsidRPr="001E73B8">
        <w:rPr>
          <w:rFonts w:ascii="Times New Roman" w:hAnsi="Times New Roman" w:cs="Times New Roman"/>
          <w:sz w:val="28"/>
          <w:szCs w:val="28"/>
        </w:rPr>
        <w:t xml:space="preserve">, с. 77]. Безумовно, </w:t>
      </w:r>
      <w:r w:rsidR="002445D6" w:rsidRPr="001E73B8">
        <w:rPr>
          <w:rFonts w:ascii="Times New Roman" w:hAnsi="Times New Roman" w:cs="Times New Roman"/>
          <w:sz w:val="28"/>
          <w:szCs w:val="28"/>
          <w:lang w:val="uk-UA"/>
        </w:rPr>
        <w:t>у</w:t>
      </w:r>
      <w:r w:rsidRPr="001E73B8">
        <w:rPr>
          <w:rFonts w:ascii="Times New Roman" w:hAnsi="Times New Roman" w:cs="Times New Roman"/>
          <w:sz w:val="28"/>
          <w:szCs w:val="28"/>
        </w:rPr>
        <w:t xml:space="preserve"> першу чергу основна роль мови полягає в передачі актуальної інформації, однак процес трансляції інформації неодмінно супроводжується емоціями і переживаннями. Отже, мова дозволяє нам висловлювати не тільки думки, а й виражати почуття, пов’язуючи між собою інформативну</w:t>
      </w:r>
      <w:r w:rsidR="002445D6" w:rsidRPr="001E73B8">
        <w:rPr>
          <w:rFonts w:ascii="Times New Roman" w:hAnsi="Times New Roman" w:cs="Times New Roman"/>
          <w:sz w:val="28"/>
          <w:szCs w:val="28"/>
          <w:lang w:val="uk-UA"/>
        </w:rPr>
        <w:t>,</w:t>
      </w:r>
      <w:r w:rsidRPr="001E73B8">
        <w:rPr>
          <w:rFonts w:ascii="Times New Roman" w:hAnsi="Times New Roman" w:cs="Times New Roman"/>
          <w:sz w:val="28"/>
          <w:szCs w:val="28"/>
        </w:rPr>
        <w:t xml:space="preserve"> афективну або емоційну сторону вербально</w:t>
      </w:r>
      <w:r w:rsidR="002445D6" w:rsidRPr="001E73B8">
        <w:rPr>
          <w:rFonts w:ascii="Times New Roman" w:hAnsi="Times New Roman" w:cs="Times New Roman"/>
          <w:sz w:val="28"/>
          <w:szCs w:val="28"/>
          <w:lang w:val="uk-UA"/>
        </w:rPr>
        <w:t>ї</w:t>
      </w:r>
      <w:r w:rsidRPr="001E73B8">
        <w:rPr>
          <w:rFonts w:ascii="Times New Roman" w:hAnsi="Times New Roman" w:cs="Times New Roman"/>
          <w:sz w:val="28"/>
          <w:szCs w:val="28"/>
        </w:rPr>
        <w:t xml:space="preserve"> взаємодії.</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У значній частині мовного матеріалу обидва явища – емоційність і експресивність – збігаються. Саме тому в науці вживається термін </w:t>
      </w:r>
      <w:r w:rsidRPr="001E73B8">
        <w:rPr>
          <w:rFonts w:ascii="Times New Roman" w:hAnsi="Times New Roman" w:cs="Times New Roman"/>
          <w:sz w:val="28"/>
          <w:szCs w:val="28"/>
        </w:rPr>
        <w:lastRenderedPageBreak/>
        <w:t>«емоційно-експресивний». На нашу думку, емоційність і експресивність можна образно уявити у вигляді двох перехресних кіл: не все експресивне в мові та мовленні є емоційним, так само як не все емоційне обов’язково експресивне. Звідси емоційність є складником експресивності.</w:t>
      </w:r>
    </w:p>
    <w:p w:rsidR="0004089F"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Щодо співвідношення емоційності та експресивності Є.Галкіна-Федорук  зазначає: «Вираження емоцій у мові завжди є експресивним, у той час як експресія у мові не завжди є емоційною» [</w:t>
      </w:r>
      <w:r w:rsidR="002445D6" w:rsidRPr="001E73B8">
        <w:rPr>
          <w:rFonts w:ascii="Times New Roman" w:hAnsi="Times New Roman" w:cs="Times New Roman"/>
          <w:sz w:val="28"/>
          <w:szCs w:val="28"/>
          <w:lang w:val="uk-UA"/>
        </w:rPr>
        <w:t>22, с.7</w:t>
      </w:r>
      <w:r w:rsidRPr="001E73B8">
        <w:rPr>
          <w:rFonts w:ascii="Times New Roman" w:hAnsi="Times New Roman" w:cs="Times New Roman"/>
          <w:sz w:val="28"/>
          <w:szCs w:val="28"/>
        </w:rPr>
        <w:t xml:space="preserve">]. </w:t>
      </w:r>
    </w:p>
    <w:p w:rsidR="000259EB"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04089F">
        <w:rPr>
          <w:rFonts w:ascii="Times New Roman" w:hAnsi="Times New Roman" w:cs="Times New Roman"/>
          <w:sz w:val="28"/>
          <w:szCs w:val="28"/>
          <w:lang w:val="uk-UA"/>
        </w:rPr>
        <w:t>На думку  В.</w:t>
      </w:r>
      <w:r w:rsidRPr="001E73B8">
        <w:rPr>
          <w:rFonts w:ascii="Times New Roman" w:hAnsi="Times New Roman" w:cs="Times New Roman"/>
          <w:sz w:val="28"/>
          <w:szCs w:val="28"/>
        </w:rPr>
        <w:t> </w:t>
      </w:r>
      <w:r w:rsidRPr="0004089F">
        <w:rPr>
          <w:rFonts w:ascii="Times New Roman" w:hAnsi="Times New Roman" w:cs="Times New Roman"/>
          <w:sz w:val="28"/>
          <w:szCs w:val="28"/>
          <w:lang w:val="uk-UA"/>
        </w:rPr>
        <w:t>Шаховського, емоційність пов’язана із реалізацією емоційної оцінки, експресивність співвідноситься з інтелектуальним наміром переконати в чомусь адресата, посилити перлокутивний ефект висловлення, надати йому більшої виразності, а також експресивність є одним із засобів самовираження [</w:t>
      </w:r>
      <w:r w:rsidR="002445D6" w:rsidRPr="001E73B8">
        <w:rPr>
          <w:rFonts w:ascii="Times New Roman" w:hAnsi="Times New Roman" w:cs="Times New Roman"/>
          <w:sz w:val="28"/>
          <w:szCs w:val="28"/>
          <w:lang w:val="uk-UA"/>
        </w:rPr>
        <w:t>83</w:t>
      </w:r>
      <w:r w:rsidRPr="0004089F">
        <w:rPr>
          <w:rFonts w:ascii="Times New Roman" w:hAnsi="Times New Roman" w:cs="Times New Roman"/>
          <w:sz w:val="28"/>
          <w:szCs w:val="28"/>
          <w:lang w:val="uk-UA"/>
        </w:rPr>
        <w:t xml:space="preserve">]. </w:t>
      </w:r>
    </w:p>
    <w:p w:rsidR="00AC434D" w:rsidRPr="001E73B8" w:rsidRDefault="00AC434D" w:rsidP="00AC434D">
      <w:pPr>
        <w:widowControl w:val="0"/>
        <w:tabs>
          <w:tab w:val="left" w:pos="9180"/>
        </w:tabs>
        <w:spacing w:after="0" w:line="360" w:lineRule="auto"/>
        <w:ind w:right="99"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Отже, поняття експресивності виявляється ширшим за емоційність, тоді як поняття емотивність є змістовнішим за експресію, оскільки емоційність різноманітна у своїх </w:t>
      </w:r>
      <w:r w:rsidR="002445D6" w:rsidRPr="001E73B8">
        <w:rPr>
          <w:rFonts w:ascii="Times New Roman" w:hAnsi="Times New Roman" w:cs="Times New Roman"/>
          <w:sz w:val="28"/>
          <w:szCs w:val="28"/>
          <w:lang w:val="uk-UA"/>
        </w:rPr>
        <w:t>ви</w:t>
      </w:r>
      <w:r w:rsidRPr="001E73B8">
        <w:rPr>
          <w:rFonts w:ascii="Times New Roman" w:hAnsi="Times New Roman" w:cs="Times New Roman"/>
          <w:sz w:val="28"/>
          <w:szCs w:val="28"/>
          <w:lang w:val="uk-UA"/>
        </w:rPr>
        <w:t xml:space="preserve">явах, а експресивність </w:t>
      </w:r>
      <w:r w:rsidR="002445D6" w:rsidRPr="001E73B8">
        <w:rPr>
          <w:rFonts w:ascii="Times New Roman" w:hAnsi="Times New Roman" w:cs="Times New Roman"/>
          <w:sz w:val="28"/>
          <w:szCs w:val="28"/>
          <w:lang w:val="uk-UA"/>
        </w:rPr>
        <w:t>слугує засобом посилення</w:t>
      </w:r>
      <w:r w:rsidRPr="001E73B8">
        <w:rPr>
          <w:rFonts w:ascii="Times New Roman" w:hAnsi="Times New Roman" w:cs="Times New Roman"/>
          <w:sz w:val="28"/>
          <w:szCs w:val="28"/>
          <w:lang w:val="uk-UA"/>
        </w:rPr>
        <w:t>.</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Як компоненти експресивності можна також виділити оцінність і образність. Під оцінністю розуміють позитивну чи негативну оцінку (характеристику)  предмета, поняття, явища, </w:t>
      </w:r>
      <w:r w:rsidR="00E901FB" w:rsidRPr="001E73B8">
        <w:rPr>
          <w:rFonts w:ascii="Times New Roman" w:hAnsi="Times New Roman" w:cs="Times New Roman"/>
          <w:sz w:val="28"/>
          <w:szCs w:val="28"/>
          <w:lang w:val="uk-UA"/>
        </w:rPr>
        <w:t xml:space="preserve">що </w:t>
      </w:r>
      <w:r w:rsidRPr="001E73B8">
        <w:rPr>
          <w:rFonts w:ascii="Times New Roman" w:hAnsi="Times New Roman" w:cs="Times New Roman"/>
          <w:sz w:val="28"/>
          <w:szCs w:val="28"/>
        </w:rPr>
        <w:t xml:space="preserve">лежить в основі слова. Оцінка ж – це мисленнєвий акт, який виражає оцінне судження суб’єкта про цей предмет. Оцінка перебуває під впливом двох факторів: об’єктивної норми, що існує </w:t>
      </w:r>
      <w:r w:rsidR="00E901FB" w:rsidRPr="001E73B8">
        <w:rPr>
          <w:rFonts w:ascii="Times New Roman" w:hAnsi="Times New Roman" w:cs="Times New Roman"/>
          <w:sz w:val="28"/>
          <w:szCs w:val="28"/>
          <w:lang w:val="uk-UA"/>
        </w:rPr>
        <w:t>в</w:t>
      </w:r>
      <w:r w:rsidRPr="001E73B8">
        <w:rPr>
          <w:rFonts w:ascii="Times New Roman" w:hAnsi="Times New Roman" w:cs="Times New Roman"/>
          <w:sz w:val="28"/>
          <w:szCs w:val="28"/>
        </w:rPr>
        <w:t xml:space="preserve"> суспільстві, та суб’єктивної норми, свого уявлення про ознаки предмет</w:t>
      </w:r>
      <w:r w:rsidR="00E901FB" w:rsidRPr="001E73B8">
        <w:rPr>
          <w:rFonts w:ascii="Times New Roman" w:hAnsi="Times New Roman" w:cs="Times New Roman"/>
          <w:sz w:val="28"/>
          <w:szCs w:val="28"/>
          <w:lang w:val="uk-UA"/>
        </w:rPr>
        <w:t>а</w:t>
      </w:r>
      <w:r w:rsidRPr="001E73B8">
        <w:rPr>
          <w:rFonts w:ascii="Times New Roman" w:hAnsi="Times New Roman" w:cs="Times New Roman"/>
          <w:sz w:val="28"/>
          <w:szCs w:val="28"/>
        </w:rPr>
        <w:t xml:space="preserve">. Зіставляючи своє та чуже уявлення про референт, суб’єкт робить висновок про відхилення </w:t>
      </w:r>
      <w:r w:rsidR="00E901FB" w:rsidRPr="001E73B8">
        <w:rPr>
          <w:rFonts w:ascii="Times New Roman" w:hAnsi="Times New Roman" w:cs="Times New Roman"/>
          <w:sz w:val="28"/>
          <w:szCs w:val="28"/>
          <w:lang w:val="uk-UA"/>
        </w:rPr>
        <w:t xml:space="preserve">властивостей </w:t>
      </w:r>
      <w:r w:rsidRPr="001E73B8">
        <w:rPr>
          <w:rFonts w:ascii="Times New Roman" w:hAnsi="Times New Roman" w:cs="Times New Roman"/>
          <w:sz w:val="28"/>
          <w:szCs w:val="28"/>
        </w:rPr>
        <w:t>предмета від рівня норми і здійснює оцінну предикацію. У різних випадках переважає або об’єктивна, або суб’єктивна норма. Суб’єктивність оцінних слів детермінується залежністю номінацій від суб’єктивної норми оцінки [</w:t>
      </w:r>
      <w:r w:rsidR="00E901FB" w:rsidRPr="001E73B8">
        <w:rPr>
          <w:rFonts w:ascii="Times New Roman" w:hAnsi="Times New Roman" w:cs="Times New Roman"/>
          <w:sz w:val="28"/>
          <w:szCs w:val="28"/>
          <w:lang w:val="uk-UA"/>
        </w:rPr>
        <w:t>38</w:t>
      </w:r>
      <w:r w:rsidRPr="001E73B8">
        <w:rPr>
          <w:rFonts w:ascii="Times New Roman" w:hAnsi="Times New Roman" w:cs="Times New Roman"/>
          <w:sz w:val="28"/>
          <w:szCs w:val="28"/>
        </w:rPr>
        <w:t xml:space="preserve">]. </w:t>
      </w:r>
    </w:p>
    <w:p w:rsidR="00900592" w:rsidRPr="001E73B8" w:rsidRDefault="00AC434D" w:rsidP="00AC434D">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Г. Приходько зазначає, що оцінне значення не є структурно чи поняттєво однорідним, оскільки його змістову структуру ускладнюють емоційність, експресивність, модальність, які супроводжують оцінку [</w:t>
      </w:r>
      <w:r w:rsidR="00E901FB" w:rsidRPr="001E73B8">
        <w:rPr>
          <w:rFonts w:ascii="Times New Roman" w:hAnsi="Times New Roman" w:cs="Times New Roman"/>
          <w:sz w:val="28"/>
          <w:szCs w:val="28"/>
          <w:lang w:val="uk-UA"/>
        </w:rPr>
        <w:t>56</w:t>
      </w:r>
      <w:r w:rsidRPr="001E73B8">
        <w:rPr>
          <w:rFonts w:ascii="Times New Roman" w:hAnsi="Times New Roman" w:cs="Times New Roman"/>
          <w:sz w:val="28"/>
          <w:szCs w:val="28"/>
        </w:rPr>
        <w:t xml:space="preserve">, </w:t>
      </w:r>
      <w:r w:rsidRPr="001E73B8">
        <w:rPr>
          <w:rFonts w:ascii="Times New Roman" w:hAnsi="Times New Roman" w:cs="Times New Roman"/>
          <w:sz w:val="28"/>
          <w:szCs w:val="28"/>
        </w:rPr>
        <w:lastRenderedPageBreak/>
        <w:t>с.</w:t>
      </w:r>
      <w:r w:rsidR="00900592" w:rsidRPr="001E73B8">
        <w:rPr>
          <w:rFonts w:ascii="Times New Roman" w:hAnsi="Times New Roman" w:cs="Times New Roman"/>
          <w:sz w:val="28"/>
          <w:szCs w:val="28"/>
          <w:lang w:val="uk-UA"/>
        </w:rPr>
        <w:t> </w:t>
      </w:r>
      <w:r w:rsidRPr="001E73B8">
        <w:rPr>
          <w:rFonts w:ascii="Times New Roman" w:hAnsi="Times New Roman" w:cs="Times New Roman"/>
          <w:sz w:val="28"/>
          <w:szCs w:val="28"/>
        </w:rPr>
        <w:t xml:space="preserve">134]. </w:t>
      </w:r>
    </w:p>
    <w:p w:rsidR="00AC434D" w:rsidRPr="001E73B8" w:rsidRDefault="00AC434D" w:rsidP="00AC434D">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Своєрідним постає й визначення автором співвідношення оцінки й експресивності, які, на думку мовознавця, частіше співіснують разом: якщо суб’єкт хоче ви</w:t>
      </w:r>
      <w:r w:rsidR="00E901FB" w:rsidRPr="001E73B8">
        <w:rPr>
          <w:rFonts w:ascii="Times New Roman" w:hAnsi="Times New Roman" w:cs="Times New Roman"/>
          <w:sz w:val="28"/>
          <w:szCs w:val="28"/>
          <w:lang w:val="uk-UA"/>
        </w:rPr>
        <w:t>словити</w:t>
      </w:r>
      <w:r w:rsidRPr="001E73B8">
        <w:rPr>
          <w:rFonts w:ascii="Times New Roman" w:hAnsi="Times New Roman" w:cs="Times New Roman"/>
          <w:sz w:val="28"/>
          <w:szCs w:val="28"/>
          <w:lang w:val="uk-UA"/>
        </w:rPr>
        <w:t xml:space="preserve"> емоційно-оцінне ставлення до того чи іншого феномена, він завжди віддає перевагу експресивним мовним засобам. </w:t>
      </w:r>
      <w:r w:rsidRPr="001E73B8">
        <w:rPr>
          <w:rFonts w:ascii="Times New Roman" w:hAnsi="Times New Roman" w:cs="Times New Roman"/>
          <w:sz w:val="28"/>
          <w:szCs w:val="28"/>
        </w:rPr>
        <w:t xml:space="preserve">При цьому не варто забувати, що оцінка не завжди сполучається з експресивністю. </w:t>
      </w:r>
    </w:p>
    <w:p w:rsidR="00AC434D"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Оцінки, що породжуються емотивним і ціннісним компонентами мовної свідомості людини, утворюють еквіполентну бінарну опозицію: «позитивне ставлення / негативне ставлення», актуалізація одного з членів якої може здійснюватися за допомогою певних мовних засобів, що належать до різних рівнів мовної системи. Категорія оцінки нерозривно пов’язана не лише з категорією емоційності, а й з категорією експресивності, що знайшло відображення у використанні складеного терміна «емоційно-експресивно-оцінний» у лінгвістичних метатекстах [</w:t>
      </w:r>
      <w:r w:rsidR="00E901FB" w:rsidRPr="001E73B8">
        <w:rPr>
          <w:rFonts w:ascii="Times New Roman" w:hAnsi="Times New Roman" w:cs="Times New Roman"/>
          <w:sz w:val="28"/>
          <w:szCs w:val="28"/>
          <w:lang w:val="uk-UA"/>
        </w:rPr>
        <w:t>56</w:t>
      </w:r>
      <w:r w:rsidRPr="001E73B8">
        <w:rPr>
          <w:rFonts w:ascii="Times New Roman" w:hAnsi="Times New Roman" w:cs="Times New Roman"/>
          <w:sz w:val="28"/>
          <w:szCs w:val="28"/>
        </w:rPr>
        <w:t>, с.71]. Оцінка як універсальна мовна категорія повинна передувати емоції, експресія ж виступає природним наслідком емотивності.</w:t>
      </w:r>
    </w:p>
    <w:p w:rsidR="00AC434D" w:rsidRPr="001E73B8" w:rsidRDefault="00E901FB" w:rsidP="00AC434D">
      <w:pPr>
        <w:widowControl w:val="0"/>
        <w:tabs>
          <w:tab w:val="left" w:pos="936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О</w:t>
      </w:r>
      <w:r w:rsidR="00AC434D" w:rsidRPr="001E73B8">
        <w:rPr>
          <w:rFonts w:ascii="Times New Roman" w:hAnsi="Times New Roman" w:cs="Times New Roman"/>
          <w:sz w:val="28"/>
          <w:szCs w:val="28"/>
        </w:rPr>
        <w:t>бразність</w:t>
      </w:r>
      <w:r w:rsidRPr="001E73B8">
        <w:rPr>
          <w:rFonts w:ascii="Times New Roman" w:hAnsi="Times New Roman" w:cs="Times New Roman"/>
          <w:sz w:val="28"/>
          <w:szCs w:val="28"/>
          <w:lang w:val="uk-UA"/>
        </w:rPr>
        <w:t xml:space="preserve"> </w:t>
      </w:r>
      <w:r w:rsidR="00AC434D" w:rsidRPr="001E73B8">
        <w:rPr>
          <w:rFonts w:ascii="Times New Roman" w:hAnsi="Times New Roman" w:cs="Times New Roman"/>
          <w:sz w:val="28"/>
          <w:szCs w:val="28"/>
        </w:rPr>
        <w:t xml:space="preserve">– </w:t>
      </w:r>
      <w:r w:rsidRPr="001E73B8">
        <w:rPr>
          <w:rFonts w:ascii="Times New Roman" w:hAnsi="Times New Roman" w:cs="Times New Roman"/>
          <w:sz w:val="28"/>
          <w:szCs w:val="28"/>
          <w:lang w:val="uk-UA"/>
        </w:rPr>
        <w:t>це</w:t>
      </w:r>
      <w:r w:rsidR="00AC434D" w:rsidRPr="001E73B8">
        <w:rPr>
          <w:rFonts w:ascii="Times New Roman" w:hAnsi="Times New Roman" w:cs="Times New Roman"/>
          <w:sz w:val="28"/>
          <w:szCs w:val="28"/>
        </w:rPr>
        <w:t xml:space="preserve"> спосіб подання інформації, </w:t>
      </w:r>
      <w:r w:rsidRPr="001E73B8">
        <w:rPr>
          <w:rFonts w:ascii="Times New Roman" w:hAnsi="Times New Roman" w:cs="Times New Roman"/>
          <w:sz w:val="28"/>
          <w:szCs w:val="28"/>
          <w:lang w:val="uk-UA"/>
        </w:rPr>
        <w:t>у</w:t>
      </w:r>
      <w:r w:rsidR="00AC434D" w:rsidRPr="001E73B8">
        <w:rPr>
          <w:rFonts w:ascii="Times New Roman" w:hAnsi="Times New Roman" w:cs="Times New Roman"/>
          <w:sz w:val="28"/>
          <w:szCs w:val="28"/>
        </w:rPr>
        <w:t xml:space="preserve"> якій міститься імпліцитне порівняння, основане на інструментальн</w:t>
      </w:r>
      <w:r w:rsidRPr="001E73B8">
        <w:rPr>
          <w:rFonts w:ascii="Times New Roman" w:hAnsi="Times New Roman" w:cs="Times New Roman"/>
          <w:sz w:val="28"/>
          <w:szCs w:val="28"/>
          <w:lang w:val="uk-UA"/>
        </w:rPr>
        <w:t>ій</w:t>
      </w:r>
      <w:r w:rsidR="00AC434D" w:rsidRPr="001E73B8">
        <w:rPr>
          <w:rFonts w:ascii="Times New Roman" w:hAnsi="Times New Roman" w:cs="Times New Roman"/>
          <w:sz w:val="28"/>
          <w:szCs w:val="28"/>
        </w:rPr>
        <w:t xml:space="preserve"> функції асоціювання і метафоризації. Це дозволяє в образному або естетичному плані відтворювати елементи інформації або досвіду. Необхідно зазначити, що ці два компоненти (оцінність і образність) тісно пов’язані між собою, оскільки образ виникає на основі ознак, що диференціюють, відображають позитивний або негативний відтінок.</w:t>
      </w:r>
    </w:p>
    <w:p w:rsidR="00AC434D"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Функціональні відмінності категорій оцінності, емотивності та експресивності полягають у тому, що оцінність виконує аксіологічну функцію, тобто відображає думку суб’єкта щодо цінності того чи іншого предмета, явища, дії та ін. Емотивність слугує для вираження почуттів людини, тобто виконує афективну функцію. Експресивність спрямована на посилення ознаки і сприяє кращому донесенню інформації до адресата,тобто </w:t>
      </w:r>
      <w:r w:rsidRPr="001E73B8">
        <w:rPr>
          <w:rFonts w:ascii="Times New Roman" w:hAnsi="Times New Roman" w:cs="Times New Roman"/>
          <w:sz w:val="28"/>
          <w:szCs w:val="28"/>
        </w:rPr>
        <w:lastRenderedPageBreak/>
        <w:t>виконує прагматичну функцію. На думку В.</w:t>
      </w:r>
      <w:r w:rsidR="00E901FB" w:rsidRPr="001E73B8">
        <w:rPr>
          <w:rFonts w:ascii="Times New Roman" w:hAnsi="Times New Roman" w:cs="Times New Roman"/>
          <w:sz w:val="28"/>
          <w:szCs w:val="28"/>
          <w:lang w:val="uk-UA"/>
        </w:rPr>
        <w:t> </w:t>
      </w:r>
      <w:r w:rsidRPr="001E73B8">
        <w:rPr>
          <w:rFonts w:ascii="Times New Roman" w:hAnsi="Times New Roman" w:cs="Times New Roman"/>
          <w:sz w:val="28"/>
          <w:szCs w:val="28"/>
        </w:rPr>
        <w:t>Шаховського</w:t>
      </w:r>
      <w:r w:rsidR="00E901FB" w:rsidRPr="001E73B8">
        <w:rPr>
          <w:rFonts w:ascii="Times New Roman" w:hAnsi="Times New Roman" w:cs="Times New Roman"/>
          <w:sz w:val="28"/>
          <w:szCs w:val="28"/>
          <w:lang w:val="uk-UA"/>
        </w:rPr>
        <w:t>,</w:t>
      </w:r>
      <w:r w:rsidRPr="001E73B8">
        <w:rPr>
          <w:rFonts w:ascii="Times New Roman" w:hAnsi="Times New Roman" w:cs="Times New Roman"/>
          <w:sz w:val="28"/>
          <w:szCs w:val="28"/>
        </w:rPr>
        <w:t xml:space="preserve"> емотивність завжди пов’язана з вербалізацією власних емоцій та почуттів, </w:t>
      </w:r>
      <w:r w:rsidR="00E901FB" w:rsidRPr="001E73B8">
        <w:rPr>
          <w:rFonts w:ascii="Times New Roman" w:hAnsi="Times New Roman" w:cs="Times New Roman"/>
          <w:sz w:val="28"/>
          <w:szCs w:val="28"/>
          <w:lang w:val="uk-UA"/>
        </w:rPr>
        <w:t>а</w:t>
      </w:r>
      <w:r w:rsidRPr="001E73B8">
        <w:rPr>
          <w:rFonts w:ascii="Times New Roman" w:hAnsi="Times New Roman" w:cs="Times New Roman"/>
          <w:sz w:val="28"/>
          <w:szCs w:val="28"/>
        </w:rPr>
        <w:t xml:space="preserve"> експресивність пов’язана із наміром переконати у чомусь адресата [</w:t>
      </w:r>
      <w:r w:rsidR="00E901FB" w:rsidRPr="001E73B8">
        <w:rPr>
          <w:rFonts w:ascii="Times New Roman" w:hAnsi="Times New Roman" w:cs="Times New Roman"/>
          <w:sz w:val="28"/>
          <w:szCs w:val="28"/>
          <w:lang w:val="uk-UA"/>
        </w:rPr>
        <w:t>82</w:t>
      </w:r>
      <w:r w:rsidRPr="001E73B8">
        <w:rPr>
          <w:rFonts w:ascii="Times New Roman" w:hAnsi="Times New Roman" w:cs="Times New Roman"/>
          <w:sz w:val="28"/>
          <w:szCs w:val="28"/>
        </w:rPr>
        <w:t>]</w:t>
      </w:r>
      <w:r w:rsidR="00900592" w:rsidRPr="001E73B8">
        <w:rPr>
          <w:rFonts w:ascii="Times New Roman" w:hAnsi="Times New Roman" w:cs="Times New Roman"/>
          <w:sz w:val="28"/>
          <w:szCs w:val="28"/>
          <w:lang w:val="uk-UA"/>
        </w:rPr>
        <w:t>.</w:t>
      </w:r>
    </w:p>
    <w:p w:rsidR="00AC434D"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Г. Вахитова розрізняє поняття мовної та мовленнєвої експресивності. Мовна експресивність розуміється як «сукупність взятих позаконтекстуальних конотацій мовних одиниць». Мовною експресивністю називається така експресивність, яка формує загальну забарвленість мови і певну функціональну експресивність [</w:t>
      </w:r>
      <w:r w:rsidR="00E901FB" w:rsidRPr="001E73B8">
        <w:rPr>
          <w:rFonts w:ascii="Times New Roman" w:hAnsi="Times New Roman" w:cs="Times New Roman"/>
          <w:sz w:val="28"/>
          <w:szCs w:val="28"/>
          <w:lang w:val="uk-UA"/>
        </w:rPr>
        <w:t>18</w:t>
      </w:r>
      <w:r w:rsidRPr="001E73B8">
        <w:rPr>
          <w:rFonts w:ascii="Times New Roman" w:hAnsi="Times New Roman" w:cs="Times New Roman"/>
          <w:sz w:val="28"/>
          <w:szCs w:val="28"/>
        </w:rPr>
        <w:t>, с. 3].</w:t>
      </w:r>
    </w:p>
    <w:p w:rsidR="00B55BB1"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У лінгвістичній науці існують різні класифікації способів вираження експресивності. Найбільш повною, на нашу думку, є класифікація засобів експресивізації, запропонована мовознавцем В. Чабаненком</w:t>
      </w:r>
      <w:r w:rsidR="00E901FB"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із залученням значного матеріалу української літературної мови. Учений стверджує, що експресивними засобами мови називають такі засоби, які «є інтенсифіковано виразними самі по собі, … і ті, що є власне інтенсифікаторами виразності, чинниками, здатними збільшити виразність лінгвального знака (морфеми, способи повторення слів, стилістичні прийоми)» [</w:t>
      </w:r>
      <w:r w:rsidR="00D45739" w:rsidRPr="001E73B8">
        <w:rPr>
          <w:rFonts w:ascii="Times New Roman" w:hAnsi="Times New Roman" w:cs="Times New Roman"/>
          <w:sz w:val="28"/>
          <w:szCs w:val="28"/>
          <w:lang w:val="uk-UA"/>
        </w:rPr>
        <w:t>77</w:t>
      </w:r>
      <w:r w:rsidRPr="001E73B8">
        <w:rPr>
          <w:rFonts w:ascii="Times New Roman" w:hAnsi="Times New Roman" w:cs="Times New Roman"/>
          <w:sz w:val="28"/>
          <w:szCs w:val="28"/>
        </w:rPr>
        <w:t xml:space="preserve">, с.11] та вказує на те, що експресивність у сучасній українській мові забезпечується: </w:t>
      </w:r>
    </w:p>
    <w:p w:rsidR="00B55BB1"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мовноструктурними засобами (звуковим складом слова, семантикою, афіксами, частками, наголосом, інтонацією, порядком слів тощо); </w:t>
      </w:r>
    </w:p>
    <w:p w:rsidR="00B55BB1"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2)</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різноманітними способами і прийомами стилістичного оброблення мовних елементів (алітерацією, асонансом, розтягуванням звука, трансформацією усталеної форми, транспозицією граматичних категорій тощо); </w:t>
      </w:r>
    </w:p>
    <w:p w:rsidR="00B55BB1"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3)</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застосуванням стилістичних фігур (акромонограми, ампліфікації, антитези, градації, еліпса, каламбуру, оксюморона, плеоназму, повтору); </w:t>
      </w:r>
    </w:p>
    <w:p w:rsidR="00AC434D" w:rsidRPr="001E73B8" w:rsidRDefault="00AC434D" w:rsidP="00AC434D">
      <w:pPr>
        <w:widowControl w:val="0"/>
        <w:tabs>
          <w:tab w:val="left" w:pos="936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4)</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використанням тропів (метафори, гіпер</w:t>
      </w:r>
      <w:r w:rsidR="00765D84">
        <w:rPr>
          <w:rFonts w:ascii="Times New Roman" w:hAnsi="Times New Roman" w:cs="Times New Roman"/>
          <w:sz w:val="28"/>
          <w:szCs w:val="28"/>
          <w:lang w:val="uk-UA"/>
        </w:rPr>
        <w:t>б</w:t>
      </w:r>
      <w:r w:rsidRPr="001E73B8">
        <w:rPr>
          <w:rFonts w:ascii="Times New Roman" w:hAnsi="Times New Roman" w:cs="Times New Roman"/>
          <w:sz w:val="28"/>
          <w:szCs w:val="28"/>
          <w:lang w:val="uk-UA"/>
        </w:rPr>
        <w:t>оли, пар</w:t>
      </w:r>
      <w:r w:rsidR="00765D84">
        <w:rPr>
          <w:rFonts w:ascii="Times New Roman" w:hAnsi="Times New Roman" w:cs="Times New Roman"/>
          <w:sz w:val="28"/>
          <w:szCs w:val="28"/>
          <w:lang w:val="uk-UA"/>
        </w:rPr>
        <w:t>и</w:t>
      </w:r>
      <w:r w:rsidRPr="001E73B8">
        <w:rPr>
          <w:rFonts w:ascii="Times New Roman" w:hAnsi="Times New Roman" w:cs="Times New Roman"/>
          <w:sz w:val="28"/>
          <w:szCs w:val="28"/>
          <w:lang w:val="uk-UA"/>
        </w:rPr>
        <w:t>фрази тощо) [</w:t>
      </w:r>
      <w:r w:rsidR="00D45739" w:rsidRPr="001E73B8">
        <w:rPr>
          <w:rFonts w:ascii="Times New Roman" w:hAnsi="Times New Roman" w:cs="Times New Roman"/>
          <w:sz w:val="28"/>
          <w:szCs w:val="28"/>
          <w:lang w:val="uk-UA"/>
        </w:rPr>
        <w:t>77</w:t>
      </w:r>
      <w:r w:rsidRPr="001E73B8">
        <w:rPr>
          <w:rFonts w:ascii="Times New Roman" w:hAnsi="Times New Roman" w:cs="Times New Roman"/>
          <w:sz w:val="28"/>
          <w:szCs w:val="28"/>
          <w:lang w:val="uk-UA"/>
        </w:rPr>
        <w:t>, с.57].</w:t>
      </w:r>
    </w:p>
    <w:p w:rsidR="00AC434D" w:rsidRPr="001E73B8" w:rsidRDefault="00AC434D" w:rsidP="00AC434D">
      <w:pPr>
        <w:widowControl w:val="0"/>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 xml:space="preserve">На думку багатьох учених, класифікацію способів вираження експресивності доцільно формувати відповідно до мовних рівнів вираження експресивності в тексті: графічний, фонетико-фонологічної, лексичний, </w:t>
      </w:r>
      <w:r w:rsidRPr="001E73B8">
        <w:rPr>
          <w:rFonts w:ascii="Times New Roman" w:hAnsi="Times New Roman" w:cs="Times New Roman"/>
          <w:sz w:val="28"/>
          <w:szCs w:val="28"/>
          <w:lang w:val="uk-UA"/>
        </w:rPr>
        <w:lastRenderedPageBreak/>
        <w:t xml:space="preserve">фразеологічний, словотвірний, граматичний і текстуальний. </w:t>
      </w:r>
      <w:r w:rsidRPr="001E73B8">
        <w:rPr>
          <w:rFonts w:ascii="Times New Roman" w:hAnsi="Times New Roman" w:cs="Times New Roman"/>
          <w:sz w:val="28"/>
          <w:szCs w:val="28"/>
        </w:rPr>
        <w:t>Саме таку ієрархію форм вираження суб’єктивного, емоційного або естетичного ставлення пропонують в своїх працях В.</w:t>
      </w:r>
      <w:r w:rsidR="00D45739" w:rsidRPr="001E73B8">
        <w:rPr>
          <w:rFonts w:ascii="Times New Roman" w:hAnsi="Times New Roman" w:cs="Times New Roman"/>
          <w:sz w:val="28"/>
          <w:szCs w:val="28"/>
          <w:lang w:val="uk-UA"/>
        </w:rPr>
        <w:t> </w:t>
      </w:r>
      <w:r w:rsidRPr="001E73B8">
        <w:rPr>
          <w:rFonts w:ascii="Times New Roman" w:hAnsi="Times New Roman" w:cs="Times New Roman"/>
          <w:sz w:val="28"/>
          <w:szCs w:val="28"/>
        </w:rPr>
        <w:t>Чабаненко, В.</w:t>
      </w:r>
      <w:r w:rsidR="00D45739" w:rsidRPr="001E73B8">
        <w:rPr>
          <w:rFonts w:ascii="Times New Roman" w:hAnsi="Times New Roman" w:cs="Times New Roman"/>
          <w:sz w:val="28"/>
          <w:szCs w:val="28"/>
          <w:lang w:val="uk-UA"/>
        </w:rPr>
        <w:t> </w:t>
      </w:r>
      <w:r w:rsidRPr="001E73B8">
        <w:rPr>
          <w:rFonts w:ascii="Times New Roman" w:hAnsi="Times New Roman" w:cs="Times New Roman"/>
          <w:sz w:val="28"/>
          <w:szCs w:val="28"/>
        </w:rPr>
        <w:t>Ковальов, Б. Тошович.</w:t>
      </w:r>
    </w:p>
    <w:p w:rsidR="0004089F"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У дослідженнях щодо способів вираження експресивності виділяють такі основні: графічна, лексична, фразеологічна, словотвірна, граматична, синтаксична.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Беручи до уваги праці Б.Тошовича, проаналізуємо їх детальніше.</w:t>
      </w:r>
    </w:p>
    <w:p w:rsidR="007D74F6"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i/>
          <w:sz w:val="28"/>
          <w:szCs w:val="28"/>
        </w:rPr>
        <w:t>Графічна експресивність</w:t>
      </w:r>
      <w:r w:rsidRPr="001E73B8">
        <w:rPr>
          <w:rFonts w:ascii="Times New Roman" w:hAnsi="Times New Roman" w:cs="Times New Roman"/>
          <w:sz w:val="28"/>
          <w:szCs w:val="28"/>
        </w:rPr>
        <w:t xml:space="preserve"> використовує графеми, їх особливі сполучення, розділові знаки. Букви можуть створювати ефект експресивності завдяки формі, розміру, кольору.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i/>
          <w:sz w:val="28"/>
          <w:szCs w:val="28"/>
          <w:lang w:val="uk-UA"/>
        </w:rPr>
        <w:t>Фонетико-фонологічна</w:t>
      </w:r>
      <w:r w:rsidRPr="001E73B8">
        <w:rPr>
          <w:rFonts w:ascii="Times New Roman" w:hAnsi="Times New Roman" w:cs="Times New Roman"/>
          <w:sz w:val="28"/>
          <w:szCs w:val="28"/>
          <w:lang w:val="uk-UA"/>
        </w:rPr>
        <w:t xml:space="preserve"> </w:t>
      </w:r>
      <w:r w:rsidRPr="001E73B8">
        <w:rPr>
          <w:rFonts w:ascii="Times New Roman" w:hAnsi="Times New Roman" w:cs="Times New Roman"/>
          <w:i/>
          <w:sz w:val="28"/>
          <w:szCs w:val="28"/>
          <w:lang w:val="uk-UA"/>
        </w:rPr>
        <w:t>експресивність</w:t>
      </w:r>
      <w:r w:rsidRPr="001E73B8">
        <w:rPr>
          <w:rFonts w:ascii="Times New Roman" w:hAnsi="Times New Roman" w:cs="Times New Roman"/>
          <w:sz w:val="28"/>
          <w:szCs w:val="28"/>
          <w:lang w:val="uk-UA"/>
        </w:rPr>
        <w:t xml:space="preserve"> переважно </w:t>
      </w:r>
      <w:r w:rsidR="007D74F6" w:rsidRPr="001E73B8">
        <w:rPr>
          <w:rFonts w:ascii="Times New Roman" w:hAnsi="Times New Roman" w:cs="Times New Roman"/>
          <w:sz w:val="28"/>
          <w:szCs w:val="28"/>
          <w:lang w:val="uk-UA"/>
        </w:rPr>
        <w:t xml:space="preserve">виражається </w:t>
      </w:r>
      <w:r w:rsidRPr="001E73B8">
        <w:rPr>
          <w:rFonts w:ascii="Times New Roman" w:hAnsi="Times New Roman" w:cs="Times New Roman"/>
          <w:sz w:val="28"/>
          <w:szCs w:val="28"/>
          <w:lang w:val="uk-UA"/>
        </w:rPr>
        <w:t>стилістичними засобами відповідного рівня: алітераці</w:t>
      </w:r>
      <w:r w:rsidR="007D74F6" w:rsidRPr="001E73B8">
        <w:rPr>
          <w:rFonts w:ascii="Times New Roman" w:hAnsi="Times New Roman" w:cs="Times New Roman"/>
          <w:sz w:val="28"/>
          <w:szCs w:val="28"/>
          <w:lang w:val="uk-UA"/>
        </w:rPr>
        <w:t>єю</w:t>
      </w:r>
      <w:r w:rsidRPr="001E73B8">
        <w:rPr>
          <w:rFonts w:ascii="Times New Roman" w:hAnsi="Times New Roman" w:cs="Times New Roman"/>
          <w:sz w:val="28"/>
          <w:szCs w:val="28"/>
          <w:lang w:val="uk-UA"/>
        </w:rPr>
        <w:t>, асонанс</w:t>
      </w:r>
      <w:r w:rsidR="007D74F6" w:rsidRPr="001E73B8">
        <w:rPr>
          <w:rFonts w:ascii="Times New Roman" w:hAnsi="Times New Roman" w:cs="Times New Roman"/>
          <w:sz w:val="28"/>
          <w:szCs w:val="28"/>
          <w:lang w:val="uk-UA"/>
        </w:rPr>
        <w:t>ом</w:t>
      </w:r>
      <w:r w:rsidRPr="001E73B8">
        <w:rPr>
          <w:rFonts w:ascii="Times New Roman" w:hAnsi="Times New Roman" w:cs="Times New Roman"/>
          <w:sz w:val="28"/>
          <w:szCs w:val="28"/>
          <w:lang w:val="uk-UA"/>
        </w:rPr>
        <w:t>, анафор</w:t>
      </w:r>
      <w:r w:rsidR="007D74F6" w:rsidRPr="001E73B8">
        <w:rPr>
          <w:rFonts w:ascii="Times New Roman" w:hAnsi="Times New Roman" w:cs="Times New Roman"/>
          <w:sz w:val="28"/>
          <w:szCs w:val="28"/>
          <w:lang w:val="uk-UA"/>
        </w:rPr>
        <w:t>ою</w:t>
      </w:r>
      <w:r w:rsidRPr="001E73B8">
        <w:rPr>
          <w:rFonts w:ascii="Times New Roman" w:hAnsi="Times New Roman" w:cs="Times New Roman"/>
          <w:sz w:val="28"/>
          <w:szCs w:val="28"/>
          <w:lang w:val="uk-UA"/>
        </w:rPr>
        <w:t>, апокоп</w:t>
      </w:r>
      <w:r w:rsidR="007D74F6" w:rsidRPr="001E73B8">
        <w:rPr>
          <w:rFonts w:ascii="Times New Roman" w:hAnsi="Times New Roman" w:cs="Times New Roman"/>
          <w:sz w:val="28"/>
          <w:szCs w:val="28"/>
          <w:lang w:val="uk-UA"/>
        </w:rPr>
        <w:t>ом</w:t>
      </w:r>
      <w:r w:rsidRPr="001E73B8">
        <w:rPr>
          <w:rFonts w:ascii="Times New Roman" w:hAnsi="Times New Roman" w:cs="Times New Roman"/>
          <w:sz w:val="28"/>
          <w:szCs w:val="28"/>
          <w:lang w:val="uk-UA"/>
        </w:rPr>
        <w:t xml:space="preserve"> т</w:t>
      </w:r>
      <w:r w:rsidR="007D74F6" w:rsidRPr="001E73B8">
        <w:rPr>
          <w:rFonts w:ascii="Times New Roman" w:hAnsi="Times New Roman" w:cs="Times New Roman"/>
          <w:sz w:val="28"/>
          <w:szCs w:val="28"/>
          <w:lang w:val="uk-UA"/>
        </w:rPr>
        <w:t>ощо</w:t>
      </w:r>
      <w:r w:rsidRPr="001E73B8">
        <w:rPr>
          <w:rFonts w:ascii="Times New Roman" w:hAnsi="Times New Roman" w:cs="Times New Roman"/>
          <w:sz w:val="28"/>
          <w:szCs w:val="28"/>
          <w:lang w:val="uk-UA"/>
        </w:rPr>
        <w:t>.</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i/>
          <w:sz w:val="28"/>
          <w:szCs w:val="28"/>
        </w:rPr>
        <w:t>Лексична експресивність</w:t>
      </w:r>
      <w:r w:rsidRPr="001E73B8">
        <w:rPr>
          <w:rFonts w:ascii="Times New Roman" w:hAnsi="Times New Roman" w:cs="Times New Roman"/>
          <w:sz w:val="28"/>
          <w:szCs w:val="28"/>
        </w:rPr>
        <w:t xml:space="preserve"> – суб’єктивно-емоційне ставлення </w:t>
      </w:r>
      <w:r w:rsidR="00D45739" w:rsidRPr="001E73B8">
        <w:rPr>
          <w:rFonts w:ascii="Times New Roman" w:hAnsi="Times New Roman" w:cs="Times New Roman"/>
          <w:sz w:val="28"/>
          <w:szCs w:val="28"/>
          <w:lang w:val="uk-UA"/>
        </w:rPr>
        <w:t>мовця</w:t>
      </w:r>
      <w:r w:rsidRPr="001E73B8">
        <w:rPr>
          <w:rFonts w:ascii="Times New Roman" w:hAnsi="Times New Roman" w:cs="Times New Roman"/>
          <w:sz w:val="28"/>
          <w:szCs w:val="28"/>
        </w:rPr>
        <w:t xml:space="preserve">, виражене лексико-семантичними засобами, в розряді яких перебувають і стилістичні фігури мови власне лексичного рівня. Б. Тошович виділяє три види лексичної експресивності: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 експресивність, створювана окремими лексичними категоріями – синонімічн</w:t>
      </w:r>
      <w:r w:rsidR="007D74F6" w:rsidRPr="001E73B8">
        <w:rPr>
          <w:rFonts w:ascii="Times New Roman" w:hAnsi="Times New Roman" w:cs="Times New Roman"/>
          <w:sz w:val="28"/>
          <w:szCs w:val="28"/>
          <w:lang w:val="uk-UA"/>
        </w:rPr>
        <w:t>ою</w:t>
      </w:r>
      <w:r w:rsidRPr="001E73B8">
        <w:rPr>
          <w:rFonts w:ascii="Times New Roman" w:hAnsi="Times New Roman" w:cs="Times New Roman"/>
          <w:sz w:val="28"/>
          <w:szCs w:val="28"/>
          <w:lang w:val="uk-UA"/>
        </w:rPr>
        <w:t>, антонімічн</w:t>
      </w:r>
      <w:r w:rsidR="007D74F6" w:rsidRPr="001E73B8">
        <w:rPr>
          <w:rFonts w:ascii="Times New Roman" w:hAnsi="Times New Roman" w:cs="Times New Roman"/>
          <w:sz w:val="28"/>
          <w:szCs w:val="28"/>
          <w:lang w:val="uk-UA"/>
        </w:rPr>
        <w:t>ою</w:t>
      </w:r>
      <w:r w:rsidRPr="001E73B8">
        <w:rPr>
          <w:rFonts w:ascii="Times New Roman" w:hAnsi="Times New Roman" w:cs="Times New Roman"/>
          <w:sz w:val="28"/>
          <w:szCs w:val="28"/>
          <w:lang w:val="uk-UA"/>
        </w:rPr>
        <w:t>, патронімічн</w:t>
      </w:r>
      <w:r w:rsidR="007D74F6" w:rsidRPr="001E73B8">
        <w:rPr>
          <w:rFonts w:ascii="Times New Roman" w:hAnsi="Times New Roman" w:cs="Times New Roman"/>
          <w:sz w:val="28"/>
          <w:szCs w:val="28"/>
          <w:lang w:val="uk-UA"/>
        </w:rPr>
        <w:t>ою</w:t>
      </w:r>
      <w:r w:rsidRPr="001E73B8">
        <w:rPr>
          <w:rFonts w:ascii="Times New Roman" w:hAnsi="Times New Roman" w:cs="Times New Roman"/>
          <w:sz w:val="28"/>
          <w:szCs w:val="28"/>
          <w:lang w:val="uk-UA"/>
        </w:rPr>
        <w:t xml:space="preserve"> тощо (лексико-категоріальна);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 експресивність, що виникає в лексико-семантичних групах (лексико-семантична);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3) експресивність, породжувана лексичними пластами певних видів інтровертної диферен</w:t>
      </w:r>
      <w:r w:rsidR="00900592" w:rsidRPr="001E73B8">
        <w:rPr>
          <w:rFonts w:ascii="Times New Roman" w:hAnsi="Times New Roman" w:cs="Times New Roman"/>
          <w:sz w:val="28"/>
          <w:szCs w:val="28"/>
          <w:lang w:val="uk-UA"/>
        </w:rPr>
        <w:t xml:space="preserve">ціації мови (лексико-лектальна) </w:t>
      </w:r>
      <w:r w:rsidRPr="001E73B8">
        <w:rPr>
          <w:rFonts w:ascii="Times New Roman" w:hAnsi="Times New Roman" w:cs="Times New Roman"/>
          <w:sz w:val="28"/>
          <w:szCs w:val="28"/>
          <w:lang w:val="uk-UA"/>
        </w:rPr>
        <w:t xml:space="preserve"> [</w:t>
      </w:r>
      <w:r w:rsidR="00900592" w:rsidRPr="001E73B8">
        <w:rPr>
          <w:rFonts w:ascii="Times New Roman" w:hAnsi="Times New Roman" w:cs="Times New Roman"/>
          <w:sz w:val="28"/>
          <w:szCs w:val="28"/>
          <w:lang w:val="uk-UA"/>
        </w:rPr>
        <w:t>7</w:t>
      </w:r>
      <w:r w:rsidR="00D45739" w:rsidRPr="001E73B8">
        <w:rPr>
          <w:rFonts w:ascii="Times New Roman" w:hAnsi="Times New Roman" w:cs="Times New Roman"/>
          <w:sz w:val="28"/>
          <w:szCs w:val="28"/>
          <w:lang w:val="uk-UA"/>
        </w:rPr>
        <w:t>1</w:t>
      </w:r>
      <w:r w:rsidRPr="001E73B8">
        <w:rPr>
          <w:rFonts w:ascii="Times New Roman" w:hAnsi="Times New Roman" w:cs="Times New Roman"/>
          <w:sz w:val="28"/>
          <w:szCs w:val="28"/>
          <w:lang w:val="uk-UA"/>
        </w:rPr>
        <w:t>, с. 42].</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i/>
          <w:sz w:val="28"/>
          <w:szCs w:val="28"/>
        </w:rPr>
        <w:t>Фразеологічна експресивність</w:t>
      </w:r>
      <w:r w:rsidRPr="001E73B8">
        <w:rPr>
          <w:rFonts w:ascii="Times New Roman" w:hAnsi="Times New Roman" w:cs="Times New Roman"/>
          <w:sz w:val="28"/>
          <w:szCs w:val="28"/>
        </w:rPr>
        <w:t xml:space="preserve"> породжується фразеологічними одиницями в їх особливому вживанні, а саме, в процесі трансформації фразеологі</w:t>
      </w:r>
      <w:r w:rsidR="00D45739" w:rsidRPr="001E73B8">
        <w:rPr>
          <w:rFonts w:ascii="Times New Roman" w:hAnsi="Times New Roman" w:cs="Times New Roman"/>
          <w:sz w:val="28"/>
          <w:szCs w:val="28"/>
        </w:rPr>
        <w:t>змів. «Деформація ідіом є фігур</w:t>
      </w:r>
      <w:r w:rsidR="00D45739" w:rsidRPr="001E73B8">
        <w:rPr>
          <w:rFonts w:ascii="Times New Roman" w:hAnsi="Times New Roman" w:cs="Times New Roman"/>
          <w:sz w:val="28"/>
          <w:szCs w:val="28"/>
          <w:lang w:val="uk-UA"/>
        </w:rPr>
        <w:t>ою</w:t>
      </w:r>
      <w:r w:rsidRPr="001E73B8">
        <w:rPr>
          <w:rFonts w:ascii="Times New Roman" w:hAnsi="Times New Roman" w:cs="Times New Roman"/>
          <w:sz w:val="28"/>
          <w:szCs w:val="28"/>
        </w:rPr>
        <w:t xml:space="preserve"> мовлення, яка полягає в руйнуванні семантичної монолітності фразеологічного зрощення, в пожвавленні складових її слів як самостійних одиниць» [</w:t>
      </w:r>
      <w:r w:rsidR="00D45739" w:rsidRPr="001E73B8">
        <w:rPr>
          <w:rFonts w:ascii="Times New Roman" w:hAnsi="Times New Roman" w:cs="Times New Roman"/>
          <w:sz w:val="28"/>
          <w:szCs w:val="28"/>
          <w:lang w:val="uk-UA"/>
        </w:rPr>
        <w:t>7</w:t>
      </w:r>
      <w:r w:rsidRPr="001E73B8">
        <w:rPr>
          <w:rFonts w:ascii="Times New Roman" w:hAnsi="Times New Roman" w:cs="Times New Roman"/>
          <w:sz w:val="28"/>
          <w:szCs w:val="28"/>
        </w:rPr>
        <w:t xml:space="preserve">, с.127]. Основний результат таких перетворень – це досягнення комічного, сатиричного або </w:t>
      </w:r>
      <w:r w:rsidRPr="001E73B8">
        <w:rPr>
          <w:rFonts w:ascii="Times New Roman" w:hAnsi="Times New Roman" w:cs="Times New Roman"/>
          <w:sz w:val="28"/>
          <w:szCs w:val="28"/>
        </w:rPr>
        <w:lastRenderedPageBreak/>
        <w:t>іронічного звучання [</w:t>
      </w:r>
      <w:r w:rsidR="00D45739" w:rsidRPr="001E73B8">
        <w:rPr>
          <w:rFonts w:ascii="Times New Roman" w:hAnsi="Times New Roman" w:cs="Times New Roman"/>
          <w:sz w:val="28"/>
          <w:szCs w:val="28"/>
          <w:lang w:val="uk-UA"/>
        </w:rPr>
        <w:t>4</w:t>
      </w:r>
      <w:r w:rsidRPr="001E73B8">
        <w:rPr>
          <w:rFonts w:ascii="Times New Roman" w:hAnsi="Times New Roman" w:cs="Times New Roman"/>
          <w:sz w:val="28"/>
          <w:szCs w:val="28"/>
        </w:rPr>
        <w:t>, с. 172].</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i/>
          <w:sz w:val="28"/>
          <w:szCs w:val="28"/>
        </w:rPr>
        <w:t>Словотвірна експресивність</w:t>
      </w:r>
      <w:r w:rsidRPr="001E73B8">
        <w:rPr>
          <w:rFonts w:ascii="Times New Roman" w:hAnsi="Times New Roman" w:cs="Times New Roman"/>
          <w:sz w:val="28"/>
          <w:szCs w:val="28"/>
        </w:rPr>
        <w:t xml:space="preserve"> створюється всім комплексом словотворчих моделей, часто є джерелом експресивних оказіоналізмів і неологізмів.</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Граматична експресивність представлена ​​в теорії Б. Тошовича сімома видами: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 морфемна експресивність, що утворюється за допомогою окремих морфем, пер</w:t>
      </w:r>
      <w:r w:rsidR="00D45739" w:rsidRPr="001E73B8">
        <w:rPr>
          <w:rFonts w:ascii="Times New Roman" w:hAnsi="Times New Roman" w:cs="Times New Roman"/>
          <w:sz w:val="28"/>
          <w:szCs w:val="28"/>
          <w:lang w:val="uk-UA"/>
        </w:rPr>
        <w:t>едусім</w:t>
      </w:r>
      <w:r w:rsidRPr="001E73B8">
        <w:rPr>
          <w:rFonts w:ascii="Times New Roman" w:hAnsi="Times New Roman" w:cs="Times New Roman"/>
          <w:sz w:val="28"/>
          <w:szCs w:val="28"/>
          <w:lang w:val="uk-UA"/>
        </w:rPr>
        <w:t xml:space="preserve">, закінчень;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 кореляційно-граматична експресивність постає щодо повних граматичних форм;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3) транспозиційна експресивність, що має місце у процесі заміни однієї форми на іншу;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4) тавтологічна експресивність, викликана подвоєнням, повторенням, дублюванням;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5)</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синонімічна експресивність, створювана лексичними і граматичними синонімами;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6) функціонально-граматична експресивність, яка виникає завдяки використанню граматичних форм в нетипових синтаксичних позиціях;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7) семантико-граматична експресивність, що задається експресивними значеннями граматичних форм [</w:t>
      </w:r>
      <w:r w:rsidR="00D45739" w:rsidRPr="001E73B8">
        <w:rPr>
          <w:rFonts w:ascii="Times New Roman" w:hAnsi="Times New Roman" w:cs="Times New Roman"/>
          <w:sz w:val="28"/>
          <w:szCs w:val="28"/>
          <w:lang w:val="uk-UA"/>
        </w:rPr>
        <w:t>71</w:t>
      </w:r>
      <w:r w:rsidRPr="001E73B8">
        <w:rPr>
          <w:rFonts w:ascii="Times New Roman" w:hAnsi="Times New Roman" w:cs="Times New Roman"/>
          <w:sz w:val="28"/>
          <w:szCs w:val="28"/>
          <w:lang w:val="uk-UA"/>
        </w:rPr>
        <w:t>, с. 45].</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i/>
          <w:sz w:val="28"/>
          <w:szCs w:val="28"/>
          <w:lang w:val="uk-UA"/>
        </w:rPr>
        <w:t>Синтаксична експресивність</w:t>
      </w:r>
      <w:r w:rsidRPr="001E73B8">
        <w:rPr>
          <w:rFonts w:ascii="Times New Roman" w:hAnsi="Times New Roman" w:cs="Times New Roman"/>
          <w:sz w:val="28"/>
          <w:szCs w:val="28"/>
          <w:lang w:val="uk-UA"/>
        </w:rPr>
        <w:t xml:space="preserve"> створюється завдяки синтаксичним формам, серед яких особливе місце посідають стилістичні фігури, емоційні конструкції, еліптичні </w:t>
      </w:r>
      <w:r w:rsidR="00D45739" w:rsidRPr="001E73B8">
        <w:rPr>
          <w:rFonts w:ascii="Times New Roman" w:hAnsi="Times New Roman" w:cs="Times New Roman"/>
          <w:sz w:val="28"/>
          <w:szCs w:val="28"/>
          <w:lang w:val="uk-UA"/>
        </w:rPr>
        <w:t xml:space="preserve">речення </w:t>
      </w:r>
      <w:r w:rsidRPr="001E73B8">
        <w:rPr>
          <w:rFonts w:ascii="Times New Roman" w:hAnsi="Times New Roman" w:cs="Times New Roman"/>
          <w:sz w:val="28"/>
          <w:szCs w:val="28"/>
          <w:lang w:val="uk-UA"/>
        </w:rPr>
        <w:t>тощо. Останнім часом розвинувся особливий граматико-стилістичний напрям – експресивний синтаксис. Саме експресивізація висловлень є одним із проблемних питань синтаксису сучасної української мови, адже мовленнєва експресія, як зауважує В.</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Чабаненко, − це складна лінгвостилістична категорія, що спирається на цілий комплекс внутрішньомовних, психічних та соціальних факторів і виявляється як інтенсифікація виразності повідомлюваного, як збільшення вражаючої сили вислову [</w:t>
      </w:r>
      <w:r w:rsidR="00D45739" w:rsidRPr="001E73B8">
        <w:rPr>
          <w:rFonts w:ascii="Times New Roman" w:hAnsi="Times New Roman" w:cs="Times New Roman"/>
          <w:sz w:val="28"/>
          <w:szCs w:val="28"/>
          <w:lang w:val="uk-UA"/>
        </w:rPr>
        <w:t>77</w:t>
      </w:r>
      <w:r w:rsidRPr="001E73B8">
        <w:rPr>
          <w:rFonts w:ascii="Times New Roman" w:hAnsi="Times New Roman" w:cs="Times New Roman"/>
          <w:sz w:val="28"/>
          <w:szCs w:val="28"/>
          <w:lang w:val="uk-UA"/>
        </w:rPr>
        <w:t xml:space="preserve">]. </w:t>
      </w:r>
    </w:p>
    <w:p w:rsidR="00900592"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lang w:val="uk-UA"/>
        </w:rPr>
      </w:pPr>
      <w:r w:rsidRPr="001E73B8">
        <w:rPr>
          <w:rFonts w:ascii="Times New Roman" w:hAnsi="Times New Roman" w:cs="Times New Roman"/>
          <w:i/>
          <w:sz w:val="28"/>
          <w:szCs w:val="28"/>
        </w:rPr>
        <w:lastRenderedPageBreak/>
        <w:t>Текстуальна експресивність</w:t>
      </w:r>
      <w:r w:rsidRPr="001E73B8">
        <w:rPr>
          <w:rFonts w:ascii="Times New Roman" w:hAnsi="Times New Roman" w:cs="Times New Roman"/>
          <w:sz w:val="28"/>
          <w:szCs w:val="28"/>
        </w:rPr>
        <w:t xml:space="preserve"> – експресивність на рівні тексту. Один з її видів виявляється в схрещуванні текстів різних функціональних стилів. Важлива роль у реалізації експресивної функції належить також контексту. Адже перцепція контексту – це складний, багатогранний процес і результат мовленнєвої діяльності читача або слухача, </w:t>
      </w:r>
      <w:r w:rsidR="007D74F6" w:rsidRPr="001E73B8">
        <w:rPr>
          <w:rFonts w:ascii="Times New Roman" w:hAnsi="Times New Roman" w:cs="Times New Roman"/>
          <w:sz w:val="28"/>
          <w:szCs w:val="28"/>
          <w:lang w:val="uk-UA"/>
        </w:rPr>
        <w:t xml:space="preserve">що </w:t>
      </w:r>
      <w:r w:rsidRPr="001E73B8">
        <w:rPr>
          <w:rFonts w:ascii="Times New Roman" w:hAnsi="Times New Roman" w:cs="Times New Roman"/>
          <w:sz w:val="28"/>
          <w:szCs w:val="28"/>
        </w:rPr>
        <w:t>спрямован</w:t>
      </w:r>
      <w:r w:rsidR="007D74F6" w:rsidRPr="001E73B8">
        <w:rPr>
          <w:rFonts w:ascii="Times New Roman" w:hAnsi="Times New Roman" w:cs="Times New Roman"/>
          <w:sz w:val="28"/>
          <w:szCs w:val="28"/>
          <w:lang w:val="uk-UA"/>
        </w:rPr>
        <w:t>ий</w:t>
      </w:r>
      <w:r w:rsidRPr="001E73B8">
        <w:rPr>
          <w:rFonts w:ascii="Times New Roman" w:hAnsi="Times New Roman" w:cs="Times New Roman"/>
          <w:sz w:val="28"/>
          <w:szCs w:val="28"/>
        </w:rPr>
        <w:t xml:space="preserve"> на розуміння поглядів, думок, почуттів та емоцій автора, з урахуванням того, що будь-яке експресивне висловлювання є вираження</w:t>
      </w:r>
      <w:r w:rsidR="00D45739" w:rsidRPr="001E73B8">
        <w:rPr>
          <w:rFonts w:ascii="Times New Roman" w:hAnsi="Times New Roman" w:cs="Times New Roman"/>
          <w:sz w:val="28"/>
          <w:szCs w:val="28"/>
          <w:lang w:val="uk-UA"/>
        </w:rPr>
        <w:t>м</w:t>
      </w:r>
      <w:r w:rsidRPr="001E73B8">
        <w:rPr>
          <w:rFonts w:ascii="Times New Roman" w:hAnsi="Times New Roman" w:cs="Times New Roman"/>
          <w:sz w:val="28"/>
          <w:szCs w:val="28"/>
        </w:rPr>
        <w:t xml:space="preserve"> певної позиції мовця відповідно інших комунікантів, тобто його вербальну егоцентричність.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Значний експресивний потенціал у художньому та публіцистичному мовленні виявляють марковані лексеми, вжиті у певному контексті, які спрямовують думку в емотивно-оцінне русло. Їхні функціональні можливості досить значні, а експресивна потужність розгортається здебільшого через контрастування із нейтральними (загальновживаними) словами, які, набуваючи нових емотивно-оцінних </w:t>
      </w:r>
      <w:r w:rsidR="00D45739" w:rsidRPr="001E73B8">
        <w:rPr>
          <w:rFonts w:ascii="Times New Roman" w:hAnsi="Times New Roman" w:cs="Times New Roman"/>
          <w:sz w:val="28"/>
          <w:szCs w:val="28"/>
          <w:lang w:val="uk-UA"/>
        </w:rPr>
        <w:t>значень</w:t>
      </w:r>
      <w:r w:rsidRPr="001E73B8">
        <w:rPr>
          <w:rFonts w:ascii="Times New Roman" w:hAnsi="Times New Roman" w:cs="Times New Roman"/>
          <w:sz w:val="28"/>
          <w:szCs w:val="28"/>
        </w:rPr>
        <w:t>, виявляють свої нові грані. Так, уживання стилістично-нейтрального слова в одному контексті з діалектними чи оказіональними лексемами, яким властиві функції забарвлення сусідніх складників висловлювання своїм звукосмисловим потенціалом, формування асоціативного емотивно-оцінного поля, залучення до нього будь-яких інших текстових елементів, передбачає внутрішній зв’язок досі віддалених словесно-виражальних фрагментів, які, зближуючись, моделюють нові експресивні смисли і значеннєві відтінки [1</w:t>
      </w:r>
      <w:r w:rsidR="00747087" w:rsidRPr="001E73B8">
        <w:rPr>
          <w:rFonts w:ascii="Times New Roman" w:hAnsi="Times New Roman" w:cs="Times New Roman"/>
          <w:sz w:val="28"/>
          <w:szCs w:val="28"/>
          <w:lang w:val="uk-UA"/>
        </w:rPr>
        <w:t>4</w:t>
      </w:r>
      <w:r w:rsidRPr="001E73B8">
        <w:rPr>
          <w:rFonts w:ascii="Times New Roman" w:hAnsi="Times New Roman" w:cs="Times New Roman"/>
          <w:sz w:val="28"/>
          <w:szCs w:val="28"/>
        </w:rPr>
        <w:t>, с. 386].</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Окрім того, цілком умотивованим є залучення до основних засобів експресивізації стилістичних прийомів, а саме: стилістичних фігур (еліптичні конструкції, анафора, епіфора, повтор, ампліфікація, градація, тавтологія, антитеза, асиндетон, парцеляція, полісиндетон, плеоназм, лейтмотив, риторичні запитання, запитання-відповіді, апосіопеза) і тропів (порівняння, метафора, метонімія, синекдоха, епітети, літота, персоніфікація, гіпербола, алегорія, перифраз, іронія, уособлення). </w:t>
      </w:r>
    </w:p>
    <w:p w:rsidR="00AC434D" w:rsidRPr="001E73B8" w:rsidRDefault="00AC434D" w:rsidP="00AC434D">
      <w:pPr>
        <w:widowControl w:val="0"/>
        <w:tabs>
          <w:tab w:val="left" w:pos="9180"/>
        </w:tabs>
        <w:spacing w:after="0" w:line="360" w:lineRule="auto"/>
        <w:ind w:right="-6"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Отже, ми з’ясували, що існує значне розмаїття видів експресивності, що виділяються за критерієм вербальних засобів передачі експресивного </w:t>
      </w:r>
      <w:r w:rsidRPr="001E73B8">
        <w:rPr>
          <w:rFonts w:ascii="Times New Roman" w:hAnsi="Times New Roman" w:cs="Times New Roman"/>
          <w:sz w:val="28"/>
          <w:szCs w:val="28"/>
        </w:rPr>
        <w:lastRenderedPageBreak/>
        <w:t>потенціалу. Це дозволяє стверджувати про багатогранність і системн</w:t>
      </w:r>
      <w:r w:rsidR="00747087" w:rsidRPr="001E73B8">
        <w:rPr>
          <w:rFonts w:ascii="Times New Roman" w:hAnsi="Times New Roman" w:cs="Times New Roman"/>
          <w:sz w:val="28"/>
          <w:szCs w:val="28"/>
          <w:lang w:val="uk-UA"/>
        </w:rPr>
        <w:t>ість</w:t>
      </w:r>
      <w:r w:rsidRPr="001E73B8">
        <w:rPr>
          <w:rFonts w:ascii="Times New Roman" w:hAnsi="Times New Roman" w:cs="Times New Roman"/>
          <w:sz w:val="28"/>
          <w:szCs w:val="28"/>
        </w:rPr>
        <w:t xml:space="preserve"> складності поняття експресивності в лінгвістиці.</w:t>
      </w:r>
    </w:p>
    <w:p w:rsidR="00AC434D" w:rsidRPr="001E73B8" w:rsidRDefault="00AC434D" w:rsidP="00AC434D">
      <w:pPr>
        <w:widowControl w:val="0"/>
        <w:tabs>
          <w:tab w:val="left" w:pos="9180"/>
        </w:tabs>
        <w:spacing w:after="0" w:line="360" w:lineRule="auto"/>
        <w:ind w:right="-6" w:firstLine="720"/>
        <w:jc w:val="both"/>
        <w:rPr>
          <w:rStyle w:val="hl"/>
          <w:rFonts w:ascii="Times New Roman" w:hAnsi="Times New Roman" w:cs="Times New Roman"/>
          <w:sz w:val="28"/>
          <w:szCs w:val="28"/>
          <w:shd w:val="clear" w:color="auto" w:fill="F7F7F7"/>
        </w:rPr>
      </w:pPr>
      <w:r w:rsidRPr="001E73B8">
        <w:rPr>
          <w:rFonts w:ascii="Times New Roman" w:hAnsi="Times New Roman" w:cs="Times New Roman"/>
          <w:sz w:val="28"/>
          <w:szCs w:val="28"/>
        </w:rPr>
        <w:t>Інтенсифікація експресивної виразності досягається засобами різних мовних рівнів, а також використанням різних стилістичних прийомів і фігур. Важливу роль у лінгвостилістичній системі будь-якої мови виконує передусім емоційна лексика, тобто ті прошарки словникового складу, які так чи інакше пов’язані з людськими почуттями.</w:t>
      </w:r>
    </w:p>
    <w:p w:rsidR="00047F57" w:rsidRPr="001E73B8" w:rsidRDefault="00047F57" w:rsidP="00047F57">
      <w:pPr>
        <w:widowControl w:val="0"/>
        <w:spacing w:after="0" w:line="360" w:lineRule="auto"/>
        <w:ind w:firstLine="720"/>
        <w:jc w:val="center"/>
        <w:rPr>
          <w:rFonts w:ascii="Times New Roman" w:hAnsi="Times New Roman" w:cs="Times New Roman"/>
          <w:sz w:val="28"/>
          <w:szCs w:val="28"/>
          <w:lang w:val="uk-UA"/>
        </w:rPr>
      </w:pPr>
    </w:p>
    <w:p w:rsidR="00AC434D" w:rsidRPr="001E73B8" w:rsidRDefault="00AC434D" w:rsidP="00047F57">
      <w:pPr>
        <w:widowControl w:val="0"/>
        <w:spacing w:after="0" w:line="360" w:lineRule="auto"/>
        <w:ind w:firstLine="720"/>
        <w:jc w:val="center"/>
        <w:rPr>
          <w:rFonts w:ascii="Times New Roman" w:hAnsi="Times New Roman" w:cs="Times New Roman"/>
          <w:sz w:val="28"/>
          <w:szCs w:val="28"/>
          <w:lang w:val="uk-UA"/>
        </w:rPr>
      </w:pPr>
    </w:p>
    <w:p w:rsidR="00B55BB1" w:rsidRPr="00030C3D" w:rsidRDefault="00993B0D" w:rsidP="00B55BB1">
      <w:pPr>
        <w:pStyle w:val="a3"/>
        <w:spacing w:after="0" w:line="360" w:lineRule="auto"/>
        <w:ind w:left="0" w:firstLine="709"/>
        <w:jc w:val="both"/>
        <w:outlineLvl w:val="1"/>
        <w:rPr>
          <w:rFonts w:ascii="Times New Roman" w:eastAsia="Times New Roman" w:hAnsi="Times New Roman" w:cs="Times New Roman"/>
          <w:b/>
          <w:bCs/>
          <w:sz w:val="28"/>
          <w:szCs w:val="28"/>
          <w:lang w:val="uk-UA" w:eastAsia="ru-RU"/>
        </w:rPr>
      </w:pPr>
      <w:r w:rsidRPr="00765D84">
        <w:rPr>
          <w:rFonts w:ascii="Times New Roman" w:eastAsia="Times New Roman" w:hAnsi="Times New Roman" w:cs="Times New Roman"/>
          <w:b/>
          <w:bCs/>
          <w:sz w:val="28"/>
          <w:szCs w:val="28"/>
          <w:lang w:val="uk-UA" w:eastAsia="ru-RU"/>
        </w:rPr>
        <w:t>1.</w:t>
      </w:r>
      <w:r w:rsidR="00B55BB1" w:rsidRPr="00030C3D">
        <w:rPr>
          <w:rFonts w:ascii="Times New Roman" w:eastAsia="Times New Roman" w:hAnsi="Times New Roman" w:cs="Times New Roman"/>
          <w:b/>
          <w:bCs/>
          <w:sz w:val="28"/>
          <w:szCs w:val="28"/>
          <w:lang w:val="uk-UA" w:eastAsia="ru-RU"/>
        </w:rPr>
        <w:t xml:space="preserve">3. Характеристика </w:t>
      </w:r>
      <w:r w:rsidR="00BB75E1" w:rsidRPr="00030C3D">
        <w:rPr>
          <w:rFonts w:ascii="Times New Roman" w:eastAsia="Times New Roman" w:hAnsi="Times New Roman" w:cs="Times New Roman"/>
          <w:b/>
          <w:bCs/>
          <w:sz w:val="28"/>
          <w:szCs w:val="28"/>
          <w:lang w:val="uk-UA" w:eastAsia="ru-RU"/>
        </w:rPr>
        <w:t xml:space="preserve">засобів </w:t>
      </w:r>
      <w:r w:rsidR="00B55BB1" w:rsidRPr="00030C3D">
        <w:rPr>
          <w:rFonts w:ascii="Times New Roman" w:eastAsia="Times New Roman" w:hAnsi="Times New Roman" w:cs="Times New Roman"/>
          <w:b/>
          <w:bCs/>
          <w:sz w:val="28"/>
          <w:szCs w:val="28"/>
          <w:lang w:val="uk-UA" w:eastAsia="ru-RU"/>
        </w:rPr>
        <w:t xml:space="preserve">експресивного синтаксису </w:t>
      </w:r>
    </w:p>
    <w:p w:rsidR="00B55BB1" w:rsidRPr="001E73B8" w:rsidRDefault="00B55BB1" w:rsidP="00B55BB1">
      <w:pPr>
        <w:pStyle w:val="a3"/>
        <w:spacing w:after="0" w:line="360" w:lineRule="auto"/>
        <w:ind w:left="495"/>
        <w:outlineLvl w:val="1"/>
        <w:rPr>
          <w:rFonts w:ascii="Times New Roman" w:eastAsia="Times New Roman" w:hAnsi="Times New Roman" w:cs="Times New Roman"/>
          <w:bCs/>
          <w:sz w:val="28"/>
          <w:szCs w:val="28"/>
          <w:lang w:val="uk-UA" w:eastAsia="ru-RU"/>
        </w:rPr>
      </w:pPr>
    </w:p>
    <w:p w:rsidR="006070A9" w:rsidRPr="001E73B8" w:rsidRDefault="00B55BB1" w:rsidP="005F75B8">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У лінгвістиці існують різноманітні трактування дефініції  «експресивність», які відрізняються один від одного неоднозначною характеристикою обсягу цього поняття. Щодо синтаксису експресивність розуміється теж по-різному. З погляду семантичного змісту синтаксичну експресивність розглядають</w:t>
      </w:r>
      <w:r w:rsidR="006070A9" w:rsidRPr="001E73B8">
        <w:rPr>
          <w:rFonts w:ascii="Times New Roman" w:eastAsia="Times New Roman" w:hAnsi="Times New Roman" w:cs="Times New Roman"/>
          <w:sz w:val="28"/>
          <w:szCs w:val="28"/>
          <w:lang w:val="uk-UA" w:eastAsia="ru-RU"/>
        </w:rPr>
        <w:t>,</w:t>
      </w:r>
      <w:r w:rsidRPr="001E73B8">
        <w:rPr>
          <w:rFonts w:ascii="Times New Roman" w:eastAsia="Times New Roman" w:hAnsi="Times New Roman" w:cs="Times New Roman"/>
          <w:sz w:val="28"/>
          <w:szCs w:val="28"/>
          <w:lang w:val="uk-UA" w:eastAsia="ru-RU"/>
        </w:rPr>
        <w:t xml:space="preserve"> по-перше, як вираження в синтаксичній конструкції емоційних виявів і вольових зусиль мовця; по-друге, як властивість синтаксичних структур мати емоційну спрямованість, тобто слугувати засобом логічного посилення образотворчості; по-третє, як здатність синтаксичних форм посилювати прагматичний потенціал висловлювань</w:t>
      </w:r>
      <w:r w:rsidR="006070A9" w:rsidRPr="001E73B8">
        <w:rPr>
          <w:rFonts w:ascii="Times New Roman" w:eastAsia="Times New Roman" w:hAnsi="Times New Roman" w:cs="Times New Roman"/>
          <w:sz w:val="28"/>
          <w:szCs w:val="28"/>
          <w:lang w:val="uk-UA" w:eastAsia="ru-RU"/>
        </w:rPr>
        <w:t xml:space="preserve"> у більшому ступені, який досягнутий за допомогою лексичних значень елементів,</w:t>
      </w:r>
      <w:r w:rsidR="006070A9" w:rsidRPr="001E73B8">
        <w:rPr>
          <w:rFonts w:ascii="Times New Roman" w:hAnsi="Times New Roman" w:cs="Times New Roman"/>
          <w:sz w:val="28"/>
          <w:szCs w:val="28"/>
          <w:lang w:val="uk-UA"/>
        </w:rPr>
        <w:t xml:space="preserve"> що наповнюють ці синтаксичні форми</w:t>
      </w:r>
      <w:r w:rsidRPr="001E73B8">
        <w:rPr>
          <w:rFonts w:ascii="Times New Roman" w:eastAsia="Times New Roman" w:hAnsi="Times New Roman" w:cs="Times New Roman"/>
          <w:sz w:val="28"/>
          <w:szCs w:val="28"/>
          <w:lang w:val="uk-UA" w:eastAsia="ru-RU"/>
        </w:rPr>
        <w:t xml:space="preserve">. Останнє визначення, на нашу думку, є найбільш оптимальним, оскільки тут проведена межа між синтаксичним і лексичним рівнем експресивності. Виступаючи на лексичному рівні як компонент значення слова або як значення слова в цілому, на синтаксичному рівні експресивність </w:t>
      </w:r>
      <w:r w:rsidR="006070A9" w:rsidRPr="001E73B8">
        <w:rPr>
          <w:rFonts w:ascii="Times New Roman" w:eastAsia="Times New Roman" w:hAnsi="Times New Roman" w:cs="Times New Roman"/>
          <w:sz w:val="28"/>
          <w:szCs w:val="28"/>
          <w:lang w:val="uk-UA" w:eastAsia="ru-RU"/>
        </w:rPr>
        <w:t>ви</w:t>
      </w:r>
      <w:r w:rsidRPr="001E73B8">
        <w:rPr>
          <w:rFonts w:ascii="Times New Roman" w:eastAsia="Times New Roman" w:hAnsi="Times New Roman" w:cs="Times New Roman"/>
          <w:sz w:val="28"/>
          <w:szCs w:val="28"/>
          <w:lang w:val="uk-UA" w:eastAsia="ru-RU"/>
        </w:rPr>
        <w:t xml:space="preserve">являється в «здатності синтаксичної конструкції посилювати як прагматичну, так і власне граматичну інформацію, закладену в висловлюванні або в </w:t>
      </w:r>
      <w:r w:rsidR="006070A9" w:rsidRPr="001E73B8">
        <w:rPr>
          <w:rFonts w:ascii="Times New Roman" w:eastAsia="Times New Roman" w:hAnsi="Times New Roman" w:cs="Times New Roman"/>
          <w:sz w:val="28"/>
          <w:szCs w:val="28"/>
          <w:lang w:val="uk-UA" w:eastAsia="ru-RU"/>
        </w:rPr>
        <w:t xml:space="preserve">будь-якому </w:t>
      </w:r>
      <w:r w:rsidRPr="001E73B8">
        <w:rPr>
          <w:rFonts w:ascii="Times New Roman" w:eastAsia="Times New Roman" w:hAnsi="Times New Roman" w:cs="Times New Roman"/>
          <w:sz w:val="28"/>
          <w:szCs w:val="28"/>
          <w:lang w:val="uk-UA" w:eastAsia="ru-RU"/>
        </w:rPr>
        <w:t xml:space="preserve">його компоненті» </w:t>
      </w:r>
      <w:r w:rsidR="006070A9" w:rsidRPr="001E73B8">
        <w:rPr>
          <w:rFonts w:ascii="Times New Roman" w:eastAsia="Times New Roman" w:hAnsi="Times New Roman" w:cs="Times New Roman"/>
          <w:sz w:val="28"/>
          <w:szCs w:val="28"/>
          <w:lang w:val="uk-UA" w:eastAsia="ru-RU"/>
        </w:rPr>
        <w:t>[</w:t>
      </w:r>
      <w:r w:rsidR="00747087" w:rsidRPr="001E73B8">
        <w:rPr>
          <w:rFonts w:ascii="Times New Roman" w:eastAsia="Times New Roman" w:hAnsi="Times New Roman" w:cs="Times New Roman"/>
          <w:sz w:val="28"/>
          <w:szCs w:val="28"/>
          <w:lang w:val="uk-UA" w:eastAsia="ru-RU"/>
        </w:rPr>
        <w:t>58</w:t>
      </w:r>
      <w:r w:rsidR="00192914" w:rsidRPr="001E73B8">
        <w:rPr>
          <w:rFonts w:ascii="Times New Roman" w:eastAsia="Times New Roman" w:hAnsi="Times New Roman" w:cs="Times New Roman"/>
          <w:sz w:val="28"/>
          <w:szCs w:val="28"/>
          <w:lang w:val="uk-UA" w:eastAsia="ru-RU"/>
        </w:rPr>
        <w:t xml:space="preserve">, с. </w:t>
      </w:r>
      <w:r w:rsidR="006070A9" w:rsidRPr="001E73B8">
        <w:rPr>
          <w:rFonts w:ascii="Times New Roman" w:eastAsia="Times New Roman" w:hAnsi="Times New Roman" w:cs="Times New Roman"/>
          <w:sz w:val="28"/>
          <w:szCs w:val="28"/>
          <w:lang w:val="uk-UA" w:eastAsia="ru-RU"/>
        </w:rPr>
        <w:t>14]</w:t>
      </w:r>
      <w:r w:rsidR="00192914" w:rsidRPr="001E73B8">
        <w:rPr>
          <w:rFonts w:ascii="Times New Roman" w:eastAsia="Times New Roman" w:hAnsi="Times New Roman" w:cs="Times New Roman"/>
          <w:sz w:val="28"/>
          <w:szCs w:val="28"/>
          <w:lang w:val="uk-UA" w:eastAsia="ru-RU"/>
        </w:rPr>
        <w:t>.</w:t>
      </w:r>
      <w:r w:rsidR="006070A9" w:rsidRPr="001E73B8">
        <w:rPr>
          <w:rFonts w:ascii="Times New Roman" w:eastAsia="Times New Roman" w:hAnsi="Times New Roman" w:cs="Times New Roman"/>
          <w:sz w:val="28"/>
          <w:szCs w:val="28"/>
          <w:lang w:val="uk-UA" w:eastAsia="ru-RU"/>
        </w:rPr>
        <w:t xml:space="preserve"> </w:t>
      </w:r>
    </w:p>
    <w:p w:rsidR="006070A9" w:rsidRPr="001E73B8" w:rsidRDefault="006070A9" w:rsidP="00B55BB1">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lastRenderedPageBreak/>
        <w:t>Отже</w:t>
      </w:r>
      <w:r w:rsidR="00B55BB1" w:rsidRPr="001E73B8">
        <w:rPr>
          <w:rFonts w:ascii="Times New Roman" w:eastAsia="Times New Roman" w:hAnsi="Times New Roman" w:cs="Times New Roman"/>
          <w:sz w:val="28"/>
          <w:szCs w:val="28"/>
          <w:lang w:val="uk-UA" w:eastAsia="ru-RU"/>
        </w:rPr>
        <w:t xml:space="preserve">, </w:t>
      </w:r>
      <w:r w:rsidRPr="001E73B8">
        <w:rPr>
          <w:rFonts w:ascii="Times New Roman" w:eastAsia="Times New Roman" w:hAnsi="Times New Roman" w:cs="Times New Roman"/>
          <w:sz w:val="28"/>
          <w:szCs w:val="28"/>
          <w:lang w:val="uk-UA" w:eastAsia="ru-RU"/>
        </w:rPr>
        <w:t xml:space="preserve">у синтаксисі </w:t>
      </w:r>
      <w:r w:rsidR="00B55BB1" w:rsidRPr="001E73B8">
        <w:rPr>
          <w:rFonts w:ascii="Times New Roman" w:eastAsia="Times New Roman" w:hAnsi="Times New Roman" w:cs="Times New Roman"/>
          <w:sz w:val="28"/>
          <w:szCs w:val="28"/>
          <w:lang w:val="uk-UA" w:eastAsia="ru-RU"/>
        </w:rPr>
        <w:t>поняття експресивності пов</w:t>
      </w:r>
      <w:r w:rsidRPr="001E73B8">
        <w:rPr>
          <w:rFonts w:ascii="Times New Roman" w:eastAsia="Times New Roman" w:hAnsi="Times New Roman" w:cs="Times New Roman"/>
          <w:sz w:val="28"/>
          <w:szCs w:val="28"/>
          <w:lang w:val="uk-UA" w:eastAsia="ru-RU"/>
        </w:rPr>
        <w:t>’</w:t>
      </w:r>
      <w:r w:rsidR="00B55BB1" w:rsidRPr="001E73B8">
        <w:rPr>
          <w:rFonts w:ascii="Times New Roman" w:eastAsia="Times New Roman" w:hAnsi="Times New Roman" w:cs="Times New Roman"/>
          <w:sz w:val="28"/>
          <w:szCs w:val="28"/>
          <w:lang w:val="uk-UA" w:eastAsia="ru-RU"/>
        </w:rPr>
        <w:t>язано з характеристикою конструкції. Існує поняття «експресивної конст</w:t>
      </w:r>
      <w:r w:rsidRPr="001E73B8">
        <w:rPr>
          <w:rFonts w:ascii="Times New Roman" w:eastAsia="Times New Roman" w:hAnsi="Times New Roman" w:cs="Times New Roman"/>
          <w:sz w:val="28"/>
          <w:szCs w:val="28"/>
          <w:lang w:val="uk-UA" w:eastAsia="ru-RU"/>
        </w:rPr>
        <w:t>рукції»</w:t>
      </w:r>
      <w:r w:rsidR="00B55BB1" w:rsidRPr="001E73B8">
        <w:rPr>
          <w:rFonts w:ascii="Times New Roman" w:eastAsia="Times New Roman" w:hAnsi="Times New Roman" w:cs="Times New Roman"/>
          <w:sz w:val="28"/>
          <w:szCs w:val="28"/>
          <w:lang w:val="uk-UA" w:eastAsia="ru-RU"/>
        </w:rPr>
        <w:t>. В</w:t>
      </w:r>
      <w:r w:rsidRPr="001E73B8">
        <w:rPr>
          <w:rFonts w:ascii="Times New Roman" w:eastAsia="Times New Roman" w:hAnsi="Times New Roman" w:cs="Times New Roman"/>
          <w:sz w:val="28"/>
          <w:szCs w:val="28"/>
          <w:lang w:val="uk-UA" w:eastAsia="ru-RU"/>
        </w:rPr>
        <w:t xml:space="preserve">арто зазначити, що </w:t>
      </w:r>
      <w:r w:rsidR="00B55BB1" w:rsidRPr="001E73B8">
        <w:rPr>
          <w:rFonts w:ascii="Times New Roman" w:eastAsia="Times New Roman" w:hAnsi="Times New Roman" w:cs="Times New Roman"/>
          <w:sz w:val="28"/>
          <w:szCs w:val="28"/>
          <w:lang w:val="uk-UA" w:eastAsia="ru-RU"/>
        </w:rPr>
        <w:t>однозначне поняття експресивної конструкції на сьогодні відсутн</w:t>
      </w:r>
      <w:r w:rsidRPr="001E73B8">
        <w:rPr>
          <w:rFonts w:ascii="Times New Roman" w:eastAsia="Times New Roman" w:hAnsi="Times New Roman" w:cs="Times New Roman"/>
          <w:sz w:val="28"/>
          <w:szCs w:val="28"/>
          <w:lang w:val="uk-UA" w:eastAsia="ru-RU"/>
        </w:rPr>
        <w:t>є</w:t>
      </w:r>
      <w:r w:rsidR="00B55BB1" w:rsidRPr="001E73B8">
        <w:rPr>
          <w:rFonts w:ascii="Times New Roman" w:eastAsia="Times New Roman" w:hAnsi="Times New Roman" w:cs="Times New Roman"/>
          <w:sz w:val="28"/>
          <w:szCs w:val="28"/>
          <w:lang w:val="uk-UA" w:eastAsia="ru-RU"/>
        </w:rPr>
        <w:t>, що значн</w:t>
      </w:r>
      <w:r w:rsidRPr="001E73B8">
        <w:rPr>
          <w:rFonts w:ascii="Times New Roman" w:eastAsia="Times New Roman" w:hAnsi="Times New Roman" w:cs="Times New Roman"/>
          <w:sz w:val="28"/>
          <w:szCs w:val="28"/>
          <w:lang w:val="uk-UA" w:eastAsia="ru-RU"/>
        </w:rPr>
        <w:t>ою</w:t>
      </w:r>
      <w:r w:rsidR="00B55BB1" w:rsidRPr="001E73B8">
        <w:rPr>
          <w:rFonts w:ascii="Times New Roman" w:eastAsia="Times New Roman" w:hAnsi="Times New Roman" w:cs="Times New Roman"/>
          <w:sz w:val="28"/>
          <w:szCs w:val="28"/>
          <w:lang w:val="uk-UA" w:eastAsia="ru-RU"/>
        </w:rPr>
        <w:t xml:space="preserve"> мір</w:t>
      </w:r>
      <w:r w:rsidRPr="001E73B8">
        <w:rPr>
          <w:rFonts w:ascii="Times New Roman" w:eastAsia="Times New Roman" w:hAnsi="Times New Roman" w:cs="Times New Roman"/>
          <w:sz w:val="28"/>
          <w:szCs w:val="28"/>
          <w:lang w:val="uk-UA" w:eastAsia="ru-RU"/>
        </w:rPr>
        <w:t>ою</w:t>
      </w:r>
      <w:r w:rsidR="00B55BB1" w:rsidRPr="001E73B8">
        <w:rPr>
          <w:rFonts w:ascii="Times New Roman" w:eastAsia="Times New Roman" w:hAnsi="Times New Roman" w:cs="Times New Roman"/>
          <w:sz w:val="28"/>
          <w:szCs w:val="28"/>
          <w:lang w:val="uk-UA" w:eastAsia="ru-RU"/>
        </w:rPr>
        <w:t xml:space="preserve"> пов</w:t>
      </w:r>
      <w:r w:rsidRPr="001E73B8">
        <w:rPr>
          <w:rFonts w:ascii="Times New Roman" w:eastAsia="Times New Roman" w:hAnsi="Times New Roman" w:cs="Times New Roman"/>
          <w:sz w:val="28"/>
          <w:szCs w:val="28"/>
          <w:lang w:val="uk-UA" w:eastAsia="ru-RU"/>
        </w:rPr>
        <w:t>’</w:t>
      </w:r>
      <w:r w:rsidR="00B55BB1" w:rsidRPr="001E73B8">
        <w:rPr>
          <w:rFonts w:ascii="Times New Roman" w:eastAsia="Times New Roman" w:hAnsi="Times New Roman" w:cs="Times New Roman"/>
          <w:sz w:val="28"/>
          <w:szCs w:val="28"/>
          <w:lang w:val="uk-UA" w:eastAsia="ru-RU"/>
        </w:rPr>
        <w:t xml:space="preserve">язано з недостатньо узгодженим і послідовним застосуванням самого терміна </w:t>
      </w:r>
      <w:r w:rsidRPr="001E73B8">
        <w:rPr>
          <w:rFonts w:ascii="Times New Roman" w:eastAsia="Times New Roman" w:hAnsi="Times New Roman" w:cs="Times New Roman"/>
          <w:sz w:val="28"/>
          <w:szCs w:val="28"/>
          <w:lang w:val="uk-UA" w:eastAsia="ru-RU"/>
        </w:rPr>
        <w:t>«</w:t>
      </w:r>
      <w:r w:rsidR="00B55BB1" w:rsidRPr="001E73B8">
        <w:rPr>
          <w:rFonts w:ascii="Times New Roman" w:eastAsia="Times New Roman" w:hAnsi="Times New Roman" w:cs="Times New Roman"/>
          <w:sz w:val="28"/>
          <w:szCs w:val="28"/>
          <w:lang w:val="uk-UA" w:eastAsia="ru-RU"/>
        </w:rPr>
        <w:t>конструкція</w:t>
      </w:r>
      <w:r w:rsidRPr="001E73B8">
        <w:rPr>
          <w:rFonts w:ascii="Times New Roman" w:eastAsia="Times New Roman" w:hAnsi="Times New Roman" w:cs="Times New Roman"/>
          <w:sz w:val="28"/>
          <w:szCs w:val="28"/>
          <w:lang w:val="uk-UA" w:eastAsia="ru-RU"/>
        </w:rPr>
        <w:t>»</w:t>
      </w:r>
      <w:r w:rsidR="00B55BB1" w:rsidRPr="001E73B8">
        <w:rPr>
          <w:rFonts w:ascii="Times New Roman" w:eastAsia="Times New Roman" w:hAnsi="Times New Roman" w:cs="Times New Roman"/>
          <w:sz w:val="28"/>
          <w:szCs w:val="28"/>
          <w:lang w:val="uk-UA" w:eastAsia="ru-RU"/>
        </w:rPr>
        <w:t>. Серед прикладів «експресивних конструкцій» не так багато дійсно специфічних типів синтаксично</w:t>
      </w:r>
      <w:r w:rsidRPr="001E73B8">
        <w:rPr>
          <w:rFonts w:ascii="Times New Roman" w:eastAsia="Times New Roman" w:hAnsi="Times New Roman" w:cs="Times New Roman"/>
          <w:sz w:val="28"/>
          <w:szCs w:val="28"/>
          <w:lang w:val="uk-UA" w:eastAsia="ru-RU"/>
        </w:rPr>
        <w:t>ї</w:t>
      </w:r>
      <w:r w:rsidR="00B55BB1" w:rsidRPr="001E73B8">
        <w:rPr>
          <w:rFonts w:ascii="Times New Roman" w:eastAsia="Times New Roman" w:hAnsi="Times New Roman" w:cs="Times New Roman"/>
          <w:sz w:val="28"/>
          <w:szCs w:val="28"/>
          <w:lang w:val="uk-UA" w:eastAsia="ru-RU"/>
        </w:rPr>
        <w:t xml:space="preserve"> побудови, які саме як граматична модель характеризувалися б ознакою експресивності. </w:t>
      </w:r>
      <w:r w:rsidRPr="001E73B8">
        <w:rPr>
          <w:rFonts w:ascii="Times New Roman" w:eastAsia="Times New Roman" w:hAnsi="Times New Roman" w:cs="Times New Roman"/>
          <w:sz w:val="28"/>
          <w:szCs w:val="28"/>
          <w:lang w:val="uk-UA" w:eastAsia="ru-RU"/>
        </w:rPr>
        <w:t xml:space="preserve">Йдеться </w:t>
      </w:r>
      <w:r w:rsidR="00B55BB1" w:rsidRPr="001E73B8">
        <w:rPr>
          <w:rFonts w:ascii="Times New Roman" w:eastAsia="Times New Roman" w:hAnsi="Times New Roman" w:cs="Times New Roman"/>
          <w:sz w:val="28"/>
          <w:szCs w:val="28"/>
          <w:lang w:val="uk-UA" w:eastAsia="ru-RU"/>
        </w:rPr>
        <w:t>про такі фраз</w:t>
      </w:r>
      <w:r w:rsidRPr="001E73B8">
        <w:rPr>
          <w:rFonts w:ascii="Times New Roman" w:eastAsia="Times New Roman" w:hAnsi="Times New Roman" w:cs="Times New Roman"/>
          <w:sz w:val="28"/>
          <w:szCs w:val="28"/>
          <w:lang w:val="uk-UA" w:eastAsia="ru-RU"/>
        </w:rPr>
        <w:t>и</w:t>
      </w:r>
      <w:r w:rsidR="00B55BB1" w:rsidRPr="001E73B8">
        <w:rPr>
          <w:rFonts w:ascii="Times New Roman" w:eastAsia="Times New Roman" w:hAnsi="Times New Roman" w:cs="Times New Roman"/>
          <w:sz w:val="28"/>
          <w:szCs w:val="28"/>
          <w:lang w:val="uk-UA" w:eastAsia="ru-RU"/>
        </w:rPr>
        <w:t xml:space="preserve">, </w:t>
      </w:r>
      <w:r w:rsidRPr="001E73B8">
        <w:rPr>
          <w:rFonts w:ascii="Times New Roman" w:eastAsia="Times New Roman" w:hAnsi="Times New Roman" w:cs="Times New Roman"/>
          <w:sz w:val="28"/>
          <w:szCs w:val="28"/>
          <w:lang w:val="uk-UA" w:eastAsia="ru-RU"/>
        </w:rPr>
        <w:t xml:space="preserve">у яких </w:t>
      </w:r>
      <w:r w:rsidR="00B55BB1" w:rsidRPr="001E73B8">
        <w:rPr>
          <w:rFonts w:ascii="Times New Roman" w:eastAsia="Times New Roman" w:hAnsi="Times New Roman" w:cs="Times New Roman"/>
          <w:sz w:val="28"/>
          <w:szCs w:val="28"/>
          <w:lang w:val="uk-UA" w:eastAsia="ru-RU"/>
        </w:rPr>
        <w:t xml:space="preserve"> </w:t>
      </w:r>
      <w:r w:rsidRPr="001E73B8">
        <w:rPr>
          <w:rFonts w:ascii="Times New Roman" w:eastAsia="Times New Roman" w:hAnsi="Times New Roman" w:cs="Times New Roman"/>
          <w:sz w:val="28"/>
          <w:szCs w:val="28"/>
          <w:lang w:val="uk-UA" w:eastAsia="ru-RU"/>
        </w:rPr>
        <w:t xml:space="preserve">сама </w:t>
      </w:r>
      <w:r w:rsidR="00B55BB1" w:rsidRPr="001E73B8">
        <w:rPr>
          <w:rFonts w:ascii="Times New Roman" w:eastAsia="Times New Roman" w:hAnsi="Times New Roman" w:cs="Times New Roman"/>
          <w:sz w:val="28"/>
          <w:szCs w:val="28"/>
          <w:lang w:val="uk-UA" w:eastAsia="ru-RU"/>
        </w:rPr>
        <w:t xml:space="preserve">конструкція </w:t>
      </w:r>
      <w:r w:rsidR="000259EB" w:rsidRPr="001E73B8">
        <w:rPr>
          <w:rFonts w:ascii="Times New Roman" w:eastAsia="Times New Roman" w:hAnsi="Times New Roman" w:cs="Times New Roman"/>
          <w:sz w:val="28"/>
          <w:szCs w:val="28"/>
          <w:lang w:val="uk-UA" w:eastAsia="ru-RU"/>
        </w:rPr>
        <w:t>виражала</w:t>
      </w:r>
      <w:r w:rsidR="00B55BB1" w:rsidRPr="001E73B8">
        <w:rPr>
          <w:rFonts w:ascii="Times New Roman" w:eastAsia="Times New Roman" w:hAnsi="Times New Roman" w:cs="Times New Roman"/>
          <w:sz w:val="28"/>
          <w:szCs w:val="28"/>
          <w:lang w:val="uk-UA" w:eastAsia="ru-RU"/>
        </w:rPr>
        <w:t xml:space="preserve"> б це значення. Слід зазначити, що подібні конструкції не систематизовані. Більшість </w:t>
      </w:r>
      <w:r w:rsidR="007D74F6" w:rsidRPr="001E73B8">
        <w:rPr>
          <w:rFonts w:ascii="Times New Roman" w:eastAsia="Times New Roman" w:hAnsi="Times New Roman" w:cs="Times New Roman"/>
          <w:sz w:val="28"/>
          <w:szCs w:val="28"/>
          <w:lang w:val="uk-UA" w:eastAsia="ru-RU"/>
        </w:rPr>
        <w:t>і</w:t>
      </w:r>
      <w:r w:rsidR="00B55BB1" w:rsidRPr="001E73B8">
        <w:rPr>
          <w:rFonts w:ascii="Times New Roman" w:eastAsia="Times New Roman" w:hAnsi="Times New Roman" w:cs="Times New Roman"/>
          <w:sz w:val="28"/>
          <w:szCs w:val="28"/>
          <w:lang w:val="uk-UA" w:eastAsia="ru-RU"/>
        </w:rPr>
        <w:t>з них набувають експресивн</w:t>
      </w:r>
      <w:r w:rsidRPr="001E73B8">
        <w:rPr>
          <w:rFonts w:ascii="Times New Roman" w:eastAsia="Times New Roman" w:hAnsi="Times New Roman" w:cs="Times New Roman"/>
          <w:sz w:val="28"/>
          <w:szCs w:val="28"/>
          <w:lang w:val="uk-UA" w:eastAsia="ru-RU"/>
        </w:rPr>
        <w:t xml:space="preserve">ості </w:t>
      </w:r>
      <w:r w:rsidR="00B55BB1" w:rsidRPr="001E73B8">
        <w:rPr>
          <w:rFonts w:ascii="Times New Roman" w:eastAsia="Times New Roman" w:hAnsi="Times New Roman" w:cs="Times New Roman"/>
          <w:sz w:val="28"/>
          <w:szCs w:val="28"/>
          <w:lang w:val="uk-UA" w:eastAsia="ru-RU"/>
        </w:rPr>
        <w:t xml:space="preserve">за </w:t>
      </w:r>
      <w:r w:rsidRPr="001E73B8">
        <w:rPr>
          <w:rFonts w:ascii="Times New Roman" w:eastAsia="Times New Roman" w:hAnsi="Times New Roman" w:cs="Times New Roman"/>
          <w:sz w:val="28"/>
          <w:szCs w:val="28"/>
          <w:lang w:val="uk-UA" w:eastAsia="ru-RU"/>
        </w:rPr>
        <w:t>допомогою</w:t>
      </w:r>
      <w:r w:rsidR="00B55BB1" w:rsidRPr="001E73B8">
        <w:rPr>
          <w:rFonts w:ascii="Times New Roman" w:eastAsia="Times New Roman" w:hAnsi="Times New Roman" w:cs="Times New Roman"/>
          <w:sz w:val="28"/>
          <w:szCs w:val="28"/>
          <w:lang w:val="uk-UA" w:eastAsia="ru-RU"/>
        </w:rPr>
        <w:t xml:space="preserve"> часток або інтонації</w:t>
      </w:r>
      <w:r w:rsidRPr="001E73B8">
        <w:rPr>
          <w:rFonts w:ascii="Times New Roman" w:eastAsia="Times New Roman" w:hAnsi="Times New Roman" w:cs="Times New Roman"/>
          <w:sz w:val="28"/>
          <w:szCs w:val="28"/>
          <w:lang w:val="uk-UA" w:eastAsia="ru-RU"/>
        </w:rPr>
        <w:t>.</w:t>
      </w:r>
    </w:p>
    <w:p w:rsidR="00B55BB1" w:rsidRPr="001E73B8" w:rsidRDefault="006070A9" w:rsidP="00B55BB1">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 xml:space="preserve">У лінгвістиці </w:t>
      </w:r>
      <w:r w:rsidR="00B55BB1" w:rsidRPr="001E73B8">
        <w:rPr>
          <w:rFonts w:ascii="Times New Roman" w:eastAsia="Times New Roman" w:hAnsi="Times New Roman" w:cs="Times New Roman"/>
          <w:sz w:val="28"/>
          <w:szCs w:val="28"/>
          <w:lang w:val="uk-UA" w:eastAsia="ru-RU"/>
        </w:rPr>
        <w:t>існує поняття особливої ​​сфери «експресивного синтаксису». До нього відносяться деякі прийоми побудови тексту</w:t>
      </w:r>
      <w:r w:rsidR="005F75B8" w:rsidRPr="001E73B8">
        <w:rPr>
          <w:rFonts w:ascii="Times New Roman" w:eastAsia="Times New Roman" w:hAnsi="Times New Roman" w:cs="Times New Roman"/>
          <w:sz w:val="28"/>
          <w:szCs w:val="28"/>
          <w:lang w:val="uk-UA" w:eastAsia="ru-RU"/>
        </w:rPr>
        <w:t>,</w:t>
      </w:r>
      <w:r w:rsidR="00B55BB1" w:rsidRPr="001E73B8">
        <w:rPr>
          <w:rFonts w:ascii="Times New Roman" w:eastAsia="Times New Roman" w:hAnsi="Times New Roman" w:cs="Times New Roman"/>
          <w:sz w:val="28"/>
          <w:szCs w:val="28"/>
          <w:lang w:val="uk-UA" w:eastAsia="ru-RU"/>
        </w:rPr>
        <w:t xml:space="preserve"> мовні перетворення структур, а саме: інверсія, парцеляція, еліпсис </w:t>
      </w:r>
      <w:r w:rsidRPr="001E73B8">
        <w:rPr>
          <w:rFonts w:ascii="Times New Roman" w:eastAsia="Times New Roman" w:hAnsi="Times New Roman" w:cs="Times New Roman"/>
          <w:sz w:val="28"/>
          <w:szCs w:val="28"/>
          <w:lang w:val="uk-UA" w:eastAsia="ru-RU"/>
        </w:rPr>
        <w:t>тощо</w:t>
      </w:r>
      <w:r w:rsidR="00B55BB1" w:rsidRPr="001E73B8">
        <w:rPr>
          <w:rFonts w:ascii="Times New Roman" w:eastAsia="Times New Roman" w:hAnsi="Times New Roman" w:cs="Times New Roman"/>
          <w:sz w:val="28"/>
          <w:szCs w:val="28"/>
          <w:lang w:val="uk-UA" w:eastAsia="ru-RU"/>
        </w:rPr>
        <w:t xml:space="preserve">. </w:t>
      </w:r>
      <w:r w:rsidR="00F74B76" w:rsidRPr="001E73B8">
        <w:rPr>
          <w:rFonts w:ascii="Times New Roman" w:eastAsia="Times New Roman" w:hAnsi="Times New Roman" w:cs="Times New Roman"/>
          <w:sz w:val="28"/>
          <w:szCs w:val="28"/>
          <w:lang w:val="uk-UA" w:eastAsia="ru-RU"/>
        </w:rPr>
        <w:t xml:space="preserve">Означені </w:t>
      </w:r>
      <w:r w:rsidR="00B55BB1" w:rsidRPr="001E73B8">
        <w:rPr>
          <w:rFonts w:ascii="Times New Roman" w:eastAsia="Times New Roman" w:hAnsi="Times New Roman" w:cs="Times New Roman"/>
          <w:sz w:val="28"/>
          <w:szCs w:val="28"/>
          <w:lang w:val="uk-UA" w:eastAsia="ru-RU"/>
        </w:rPr>
        <w:t xml:space="preserve">синтаксичні явища </w:t>
      </w:r>
      <w:r w:rsidRPr="001E73B8">
        <w:rPr>
          <w:rFonts w:ascii="Times New Roman" w:eastAsia="Times New Roman" w:hAnsi="Times New Roman" w:cs="Times New Roman"/>
          <w:sz w:val="28"/>
          <w:szCs w:val="28"/>
          <w:lang w:val="uk-UA" w:eastAsia="ru-RU"/>
        </w:rPr>
        <w:t>об’є</w:t>
      </w:r>
      <w:r w:rsidR="00B55BB1" w:rsidRPr="001E73B8">
        <w:rPr>
          <w:rFonts w:ascii="Times New Roman" w:eastAsia="Times New Roman" w:hAnsi="Times New Roman" w:cs="Times New Roman"/>
          <w:sz w:val="28"/>
          <w:szCs w:val="28"/>
          <w:lang w:val="uk-UA" w:eastAsia="ru-RU"/>
        </w:rPr>
        <w:t xml:space="preserve">днують в поняття «експресивні конструкції» автори багатьох </w:t>
      </w:r>
      <w:r w:rsidR="00F74B76" w:rsidRPr="001E73B8">
        <w:rPr>
          <w:rFonts w:ascii="Times New Roman" w:eastAsia="Times New Roman" w:hAnsi="Times New Roman" w:cs="Times New Roman"/>
          <w:sz w:val="28"/>
          <w:szCs w:val="28"/>
          <w:lang w:val="uk-UA" w:eastAsia="ru-RU"/>
        </w:rPr>
        <w:t>лінгвістичних праць</w:t>
      </w:r>
      <w:r w:rsidR="00B55BB1" w:rsidRPr="001E73B8">
        <w:rPr>
          <w:rFonts w:ascii="Times New Roman" w:eastAsia="Times New Roman" w:hAnsi="Times New Roman" w:cs="Times New Roman"/>
          <w:sz w:val="28"/>
          <w:szCs w:val="28"/>
          <w:lang w:val="uk-UA" w:eastAsia="ru-RU"/>
        </w:rPr>
        <w:t>, присвячених мовному синтаксису, функціональної стилісти</w:t>
      </w:r>
      <w:r w:rsidR="00F74B76" w:rsidRPr="001E73B8">
        <w:rPr>
          <w:rFonts w:ascii="Times New Roman" w:eastAsia="Times New Roman" w:hAnsi="Times New Roman" w:cs="Times New Roman"/>
          <w:sz w:val="28"/>
          <w:szCs w:val="28"/>
          <w:lang w:val="uk-UA" w:eastAsia="ru-RU"/>
        </w:rPr>
        <w:t>ки</w:t>
      </w:r>
      <w:r w:rsidR="00B55BB1" w:rsidRPr="001E73B8">
        <w:rPr>
          <w:rFonts w:ascii="Times New Roman" w:eastAsia="Times New Roman" w:hAnsi="Times New Roman" w:cs="Times New Roman"/>
          <w:sz w:val="28"/>
          <w:szCs w:val="28"/>
          <w:lang w:val="uk-UA" w:eastAsia="ru-RU"/>
        </w:rPr>
        <w:t>, грамати</w:t>
      </w:r>
      <w:r w:rsidR="00F74B76" w:rsidRPr="001E73B8">
        <w:rPr>
          <w:rFonts w:ascii="Times New Roman" w:eastAsia="Times New Roman" w:hAnsi="Times New Roman" w:cs="Times New Roman"/>
          <w:sz w:val="28"/>
          <w:szCs w:val="28"/>
          <w:lang w:val="uk-UA" w:eastAsia="ru-RU"/>
        </w:rPr>
        <w:t>ки</w:t>
      </w:r>
      <w:r w:rsidR="00B55BB1" w:rsidRPr="001E73B8">
        <w:rPr>
          <w:rFonts w:ascii="Times New Roman" w:eastAsia="Times New Roman" w:hAnsi="Times New Roman" w:cs="Times New Roman"/>
          <w:sz w:val="28"/>
          <w:szCs w:val="28"/>
          <w:lang w:val="uk-UA" w:eastAsia="ru-RU"/>
        </w:rPr>
        <w:t xml:space="preserve"> тексту, а також живих тенденцій в синтаксичній системі української літературної мови.</w:t>
      </w:r>
    </w:p>
    <w:p w:rsidR="00CE50F6" w:rsidRPr="001E73B8" w:rsidRDefault="00CE50F6" w:rsidP="00F74B76">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Calibri" w:hAnsi="Times New Roman" w:cs="Times New Roman"/>
          <w:sz w:val="28"/>
          <w:szCs w:val="28"/>
          <w:lang w:val="uk-UA"/>
        </w:rPr>
        <w:t>Мовознавець Н.</w:t>
      </w:r>
      <w:r w:rsidRPr="001E73B8">
        <w:rPr>
          <w:rFonts w:ascii="Times New Roman" w:eastAsia="Calibri" w:hAnsi="Times New Roman" w:cs="Times New Roman"/>
          <w:sz w:val="28"/>
          <w:szCs w:val="28"/>
        </w:rPr>
        <w:t> </w:t>
      </w:r>
      <w:r w:rsidRPr="001E73B8">
        <w:rPr>
          <w:rFonts w:ascii="Times New Roman" w:eastAsia="Calibri" w:hAnsi="Times New Roman" w:cs="Times New Roman"/>
          <w:sz w:val="28"/>
          <w:szCs w:val="28"/>
          <w:lang w:val="uk-UA"/>
        </w:rPr>
        <w:t>Гуйванюк до експресивного синтаксису відносить  «різноманітні синтаксичні побудови, які передають певну інформацію адресату і водночас привертають його увагу, максимально акцентуючи на важливості інформації» [</w:t>
      </w:r>
      <w:r w:rsidRPr="001E73B8">
        <w:rPr>
          <w:rFonts w:ascii="Times New Roman" w:hAnsi="Times New Roman" w:cs="Times New Roman"/>
          <w:sz w:val="28"/>
          <w:szCs w:val="28"/>
          <w:lang w:val="uk-UA"/>
        </w:rPr>
        <w:t>84</w:t>
      </w:r>
      <w:r w:rsidRPr="001E73B8">
        <w:rPr>
          <w:rFonts w:ascii="Times New Roman" w:eastAsia="Calibri" w:hAnsi="Times New Roman" w:cs="Times New Roman"/>
          <w:sz w:val="28"/>
          <w:szCs w:val="28"/>
          <w:lang w:val="uk-UA"/>
        </w:rPr>
        <w:t>, с. 267].</w:t>
      </w:r>
    </w:p>
    <w:p w:rsidR="00B55BB1" w:rsidRPr="001E73B8" w:rsidRDefault="00F74B76" w:rsidP="00F74B76">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 xml:space="preserve">Пропонуємо розглянути найбільш уживані засоби експресивного синтаксису з метою детальної їх характеристики в другому розділі нашої магістерської роботи. </w:t>
      </w:r>
    </w:p>
    <w:p w:rsidR="00192914" w:rsidRPr="001E73B8" w:rsidRDefault="00F87002" w:rsidP="00192914">
      <w:pPr>
        <w:pStyle w:val="aa"/>
        <w:widowControl w:val="0"/>
        <w:spacing w:before="0" w:beforeAutospacing="0" w:after="0" w:afterAutospacing="0" w:line="360" w:lineRule="auto"/>
        <w:ind w:firstLine="720"/>
        <w:jc w:val="both"/>
        <w:textAlignment w:val="baseline"/>
        <w:rPr>
          <w:rStyle w:val="apple-converted-space"/>
          <w:rFonts w:ascii="Times New Roman" w:hAnsi="Times New Roman" w:cs="Times New Roman"/>
          <w:color w:val="auto"/>
          <w:sz w:val="28"/>
          <w:szCs w:val="28"/>
          <w:shd w:val="clear" w:color="auto" w:fill="FFFFFF"/>
        </w:rPr>
      </w:pPr>
      <w:r w:rsidRPr="001E73B8">
        <w:rPr>
          <w:rFonts w:ascii="Times New Roman" w:hAnsi="Times New Roman" w:cs="Times New Roman"/>
          <w:color w:val="auto"/>
          <w:sz w:val="28"/>
          <w:szCs w:val="28"/>
          <w:lang w:eastAsia="ru-RU"/>
        </w:rPr>
        <w:t xml:space="preserve">Інверсія </w:t>
      </w:r>
      <w:r w:rsidR="00192914" w:rsidRPr="001E73B8">
        <w:rPr>
          <w:rFonts w:ascii="Times New Roman" w:hAnsi="Times New Roman" w:cs="Times New Roman"/>
          <w:color w:val="auto"/>
          <w:sz w:val="28"/>
          <w:szCs w:val="28"/>
          <w:shd w:val="clear" w:color="auto" w:fill="FFFFFF"/>
        </w:rPr>
        <w:t>(лат.</w:t>
      </w:r>
      <w:r w:rsidR="00192914" w:rsidRPr="001E73B8">
        <w:rPr>
          <w:rFonts w:ascii="Times New Roman" w:hAnsi="Times New Roman" w:cs="Times New Roman"/>
          <w:color w:val="auto"/>
          <w:sz w:val="28"/>
          <w:szCs w:val="28"/>
        </w:rPr>
        <w:t xml:space="preserve"> </w:t>
      </w:r>
      <w:r w:rsidR="00192914" w:rsidRPr="001E73B8">
        <w:rPr>
          <w:rFonts w:ascii="Times New Roman" w:hAnsi="Times New Roman" w:cs="Times New Roman"/>
          <w:i/>
          <w:color w:val="auto"/>
          <w:sz w:val="28"/>
          <w:szCs w:val="28"/>
        </w:rPr>
        <w:t>і</w:t>
      </w:r>
      <w:r w:rsidR="00192914" w:rsidRPr="001E73B8">
        <w:rPr>
          <w:rFonts w:ascii="Times New Roman" w:hAnsi="Times New Roman" w:cs="Times New Roman"/>
          <w:i/>
          <w:iCs/>
          <w:color w:val="auto"/>
          <w:sz w:val="28"/>
          <w:szCs w:val="28"/>
          <w:shd w:val="clear" w:color="auto" w:fill="FFFFFF"/>
        </w:rPr>
        <w:t xml:space="preserve">nversio </w:t>
      </w:r>
      <w:r w:rsidR="00192914" w:rsidRPr="001E73B8">
        <w:rPr>
          <w:rFonts w:ascii="Times New Roman" w:hAnsi="Times New Roman" w:cs="Times New Roman"/>
          <w:color w:val="auto"/>
          <w:sz w:val="28"/>
          <w:szCs w:val="28"/>
          <w:shd w:val="clear" w:color="auto" w:fill="FFFFFF"/>
        </w:rPr>
        <w:t>– перевертання, переставляння) – одна із стилістичних фігур</w:t>
      </w:r>
      <w:r w:rsidR="00192914" w:rsidRPr="001E73B8">
        <w:rPr>
          <w:rFonts w:ascii="Times New Roman" w:hAnsi="Times New Roman" w:cs="Times New Roman"/>
          <w:color w:val="auto"/>
          <w:sz w:val="28"/>
          <w:szCs w:val="28"/>
        </w:rPr>
        <w:t xml:space="preserve"> </w:t>
      </w:r>
      <w:r w:rsidR="00192914" w:rsidRPr="001E73B8">
        <w:rPr>
          <w:rFonts w:ascii="Times New Roman" w:hAnsi="Times New Roman" w:cs="Times New Roman"/>
          <w:color w:val="auto"/>
          <w:sz w:val="28"/>
          <w:szCs w:val="28"/>
          <w:shd w:val="clear" w:color="auto" w:fill="FFFFFF"/>
        </w:rPr>
        <w:t>поетичного мовлення, яка полягає в незвичному розташуванні слів у реченні з очевидним порушенням синтаксичної конструкції задля емоційно-смислового увиразнення певного вислову: «</w:t>
      </w:r>
      <w:r w:rsidR="00192914" w:rsidRPr="001E73B8">
        <w:rPr>
          <w:rFonts w:ascii="Times New Roman" w:hAnsi="Times New Roman" w:cs="Times New Roman"/>
          <w:i/>
          <w:color w:val="auto"/>
          <w:sz w:val="28"/>
          <w:szCs w:val="28"/>
          <w:shd w:val="clear" w:color="auto" w:fill="FFFFFF"/>
        </w:rPr>
        <w:t>Умовляють серця перебої» (В. Еллан)</w:t>
      </w:r>
      <w:r w:rsidR="00192914" w:rsidRPr="001E73B8">
        <w:rPr>
          <w:rFonts w:ascii="Times New Roman" w:hAnsi="Times New Roman" w:cs="Times New Roman"/>
          <w:color w:val="auto"/>
          <w:sz w:val="28"/>
          <w:szCs w:val="28"/>
          <w:shd w:val="clear" w:color="auto" w:fill="FFFFFF"/>
        </w:rPr>
        <w:t xml:space="preserve"> – тут додаток і підмет вжиті не на </w:t>
      </w:r>
      <w:r w:rsidR="00192914" w:rsidRPr="001E73B8">
        <w:rPr>
          <w:rFonts w:ascii="Times New Roman" w:hAnsi="Times New Roman" w:cs="Times New Roman"/>
          <w:color w:val="auto"/>
          <w:sz w:val="28"/>
          <w:szCs w:val="28"/>
          <w:shd w:val="clear" w:color="auto" w:fill="FFFFFF"/>
        </w:rPr>
        <w:lastRenderedPageBreak/>
        <w:t>своїх місцях задля акцентного підкреслення слова «серця»</w:t>
      </w:r>
      <w:r w:rsidR="00192914" w:rsidRPr="001E73B8">
        <w:rPr>
          <w:rFonts w:ascii="Times New Roman" w:hAnsi="Times New Roman" w:cs="Times New Roman"/>
          <w:color w:val="auto"/>
          <w:sz w:val="28"/>
          <w:szCs w:val="28"/>
        </w:rPr>
        <w:t xml:space="preserve"> [</w:t>
      </w:r>
      <w:r w:rsidR="00747087" w:rsidRPr="001E73B8">
        <w:rPr>
          <w:rFonts w:ascii="Times New Roman" w:hAnsi="Times New Roman" w:cs="Times New Roman"/>
          <w:color w:val="auto"/>
          <w:sz w:val="28"/>
          <w:szCs w:val="28"/>
        </w:rPr>
        <w:t>45</w:t>
      </w:r>
      <w:r w:rsidR="00192914" w:rsidRPr="001E73B8">
        <w:rPr>
          <w:rFonts w:ascii="Times New Roman" w:hAnsi="Times New Roman" w:cs="Times New Roman"/>
          <w:color w:val="auto"/>
          <w:sz w:val="28"/>
          <w:szCs w:val="28"/>
        </w:rPr>
        <w:t xml:space="preserve">, с.302]. </w:t>
      </w:r>
    </w:p>
    <w:p w:rsidR="00192914" w:rsidRPr="001E73B8" w:rsidRDefault="007C3588" w:rsidP="00192914">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shd w:val="clear" w:color="auto" w:fill="FFFFFF"/>
        </w:rPr>
      </w:pPr>
      <w:r w:rsidRPr="001E73B8">
        <w:rPr>
          <w:rFonts w:ascii="Times New Roman" w:hAnsi="Times New Roman" w:cs="Times New Roman"/>
          <w:color w:val="auto"/>
          <w:sz w:val="28"/>
          <w:szCs w:val="28"/>
          <w:shd w:val="clear" w:color="auto" w:fill="FFFFFF"/>
        </w:rPr>
        <w:t>І</w:t>
      </w:r>
      <w:r w:rsidR="00192914" w:rsidRPr="001E73B8">
        <w:rPr>
          <w:rFonts w:ascii="Times New Roman" w:hAnsi="Times New Roman" w:cs="Times New Roman"/>
          <w:color w:val="auto"/>
          <w:sz w:val="28"/>
          <w:szCs w:val="28"/>
          <w:shd w:val="clear" w:color="auto" w:fill="FFFFFF"/>
        </w:rPr>
        <w:t>нверсі</w:t>
      </w:r>
      <w:r w:rsidRPr="001E73B8">
        <w:rPr>
          <w:rFonts w:ascii="Times New Roman" w:hAnsi="Times New Roman" w:cs="Times New Roman"/>
          <w:color w:val="auto"/>
          <w:sz w:val="28"/>
          <w:szCs w:val="28"/>
          <w:shd w:val="clear" w:color="auto" w:fill="FFFFFF"/>
        </w:rPr>
        <w:t>я</w:t>
      </w:r>
      <w:r w:rsidR="00192914" w:rsidRPr="001E73B8">
        <w:rPr>
          <w:rFonts w:ascii="Times New Roman" w:hAnsi="Times New Roman" w:cs="Times New Roman"/>
          <w:color w:val="auto"/>
          <w:sz w:val="28"/>
          <w:szCs w:val="28"/>
          <w:shd w:val="clear" w:color="auto" w:fill="FFFFFF"/>
        </w:rPr>
        <w:t xml:space="preserve"> досліджу</w:t>
      </w:r>
      <w:r w:rsidRPr="001E73B8">
        <w:rPr>
          <w:rFonts w:ascii="Times New Roman" w:hAnsi="Times New Roman" w:cs="Times New Roman"/>
          <w:color w:val="auto"/>
          <w:sz w:val="28"/>
          <w:szCs w:val="28"/>
          <w:shd w:val="clear" w:color="auto" w:fill="FFFFFF"/>
        </w:rPr>
        <w:t>ється</w:t>
      </w:r>
      <w:r w:rsidR="00192914" w:rsidRPr="001E73B8">
        <w:rPr>
          <w:rFonts w:ascii="Times New Roman" w:hAnsi="Times New Roman" w:cs="Times New Roman"/>
          <w:color w:val="auto"/>
          <w:sz w:val="28"/>
          <w:szCs w:val="28"/>
          <w:shd w:val="clear" w:color="auto" w:fill="FFFFFF"/>
        </w:rPr>
        <w:t xml:space="preserve"> у вузькому та у широкому значеннях. У вузькому значенні інверсія – це порядок слів, при якому підмет знаходиться після присудка. На думку мовознавця О.</w:t>
      </w:r>
      <w:r w:rsidR="00747087" w:rsidRPr="001E73B8">
        <w:rPr>
          <w:rFonts w:ascii="Times New Roman" w:hAnsi="Times New Roman" w:cs="Times New Roman"/>
          <w:color w:val="auto"/>
          <w:sz w:val="28"/>
          <w:szCs w:val="28"/>
          <w:shd w:val="clear" w:color="auto" w:fill="FFFFFF"/>
        </w:rPr>
        <w:t> </w:t>
      </w:r>
      <w:r w:rsidR="00192914" w:rsidRPr="001E73B8">
        <w:rPr>
          <w:rFonts w:ascii="Times New Roman" w:hAnsi="Times New Roman" w:cs="Times New Roman"/>
          <w:color w:val="auto"/>
          <w:sz w:val="28"/>
          <w:szCs w:val="28"/>
          <w:shd w:val="clear" w:color="auto" w:fill="FFFFFF"/>
        </w:rPr>
        <w:t xml:space="preserve">Смирницького, прямий </w:t>
      </w:r>
      <w:r w:rsidR="00747087" w:rsidRPr="001E73B8">
        <w:rPr>
          <w:rFonts w:ascii="Times New Roman" w:hAnsi="Times New Roman" w:cs="Times New Roman"/>
          <w:color w:val="auto"/>
          <w:sz w:val="28"/>
          <w:szCs w:val="28"/>
          <w:shd w:val="clear" w:color="auto" w:fill="FFFFFF"/>
        </w:rPr>
        <w:t>і</w:t>
      </w:r>
      <w:r w:rsidR="00192914" w:rsidRPr="001E73B8">
        <w:rPr>
          <w:rFonts w:ascii="Times New Roman" w:hAnsi="Times New Roman" w:cs="Times New Roman"/>
          <w:color w:val="auto"/>
          <w:sz w:val="28"/>
          <w:szCs w:val="28"/>
          <w:shd w:val="clear" w:color="auto" w:fill="FFFFFF"/>
        </w:rPr>
        <w:t xml:space="preserve"> зворотний порядок слів визначається взаємним розташуванням підмета і присудка [</w:t>
      </w:r>
      <w:r w:rsidR="00747087" w:rsidRPr="001E73B8">
        <w:rPr>
          <w:rFonts w:ascii="Times New Roman" w:hAnsi="Times New Roman" w:cs="Times New Roman"/>
          <w:color w:val="auto"/>
          <w:sz w:val="28"/>
          <w:szCs w:val="28"/>
          <w:shd w:val="clear" w:color="auto" w:fill="FFFFFF"/>
        </w:rPr>
        <w:t>61</w:t>
      </w:r>
      <w:r w:rsidR="00192914" w:rsidRPr="001E73B8">
        <w:rPr>
          <w:rFonts w:ascii="Times New Roman" w:hAnsi="Times New Roman" w:cs="Times New Roman"/>
          <w:color w:val="auto"/>
          <w:sz w:val="28"/>
          <w:szCs w:val="28"/>
          <w:shd w:val="clear" w:color="auto" w:fill="FFFFFF"/>
        </w:rPr>
        <w:t>]. У широкому значенні дефініція «інверсія» означає «винесення будь-якого компонента речення в незвичну для нього позицію з метою емфатичного виділення цього компонента» [</w:t>
      </w:r>
      <w:r w:rsidR="00747087" w:rsidRPr="001E73B8">
        <w:rPr>
          <w:rFonts w:ascii="Times New Roman" w:hAnsi="Times New Roman" w:cs="Times New Roman"/>
          <w:color w:val="auto"/>
          <w:sz w:val="28"/>
          <w:szCs w:val="28"/>
          <w:shd w:val="clear" w:color="auto" w:fill="FFFFFF"/>
        </w:rPr>
        <w:t>41</w:t>
      </w:r>
      <w:r w:rsidR="00192914" w:rsidRPr="001E73B8">
        <w:rPr>
          <w:rFonts w:ascii="Times New Roman" w:hAnsi="Times New Roman" w:cs="Times New Roman"/>
          <w:color w:val="auto"/>
          <w:sz w:val="28"/>
          <w:szCs w:val="28"/>
          <w:shd w:val="clear" w:color="auto" w:fill="FFFFFF"/>
        </w:rPr>
        <w:t>, с. 81]. В.</w:t>
      </w:r>
      <w:r w:rsidR="007D74F6" w:rsidRPr="001E73B8">
        <w:rPr>
          <w:rFonts w:ascii="Times New Roman" w:hAnsi="Times New Roman" w:cs="Times New Roman"/>
          <w:color w:val="auto"/>
          <w:sz w:val="28"/>
          <w:szCs w:val="28"/>
          <w:shd w:val="clear" w:color="auto" w:fill="FFFFFF"/>
        </w:rPr>
        <w:t> </w:t>
      </w:r>
      <w:r w:rsidR="00192914" w:rsidRPr="001E73B8">
        <w:rPr>
          <w:rFonts w:ascii="Times New Roman" w:hAnsi="Times New Roman" w:cs="Times New Roman"/>
          <w:color w:val="auto"/>
          <w:sz w:val="28"/>
          <w:szCs w:val="28"/>
          <w:shd w:val="clear" w:color="auto" w:fill="FFFFFF"/>
        </w:rPr>
        <w:t>Адмоні наголошує на емоційній функції порядку слів та вказує на її основну ознаку – це створення піднесеного емоційного змісту синтаксичних єдностей, що досягається «зміненою» формою початкового порядку слів [</w:t>
      </w:r>
      <w:r w:rsidR="00747087" w:rsidRPr="001E73B8">
        <w:rPr>
          <w:rFonts w:ascii="Times New Roman" w:hAnsi="Times New Roman" w:cs="Times New Roman"/>
          <w:color w:val="auto"/>
          <w:sz w:val="28"/>
          <w:szCs w:val="28"/>
          <w:shd w:val="clear" w:color="auto" w:fill="FFFFFF"/>
        </w:rPr>
        <w:t>1</w:t>
      </w:r>
      <w:r w:rsidR="00192914" w:rsidRPr="001E73B8">
        <w:rPr>
          <w:rFonts w:ascii="Times New Roman" w:hAnsi="Times New Roman" w:cs="Times New Roman"/>
          <w:color w:val="auto"/>
          <w:sz w:val="28"/>
          <w:szCs w:val="28"/>
          <w:shd w:val="clear" w:color="auto" w:fill="FFFFFF"/>
        </w:rPr>
        <w:t>, с. 76].</w:t>
      </w:r>
    </w:p>
    <w:p w:rsidR="0004089F" w:rsidRDefault="00F87002" w:rsidP="00F74B76">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Встановлено, що сприйняття книж</w:t>
      </w:r>
      <w:r w:rsidR="00747087" w:rsidRPr="001E73B8">
        <w:rPr>
          <w:rFonts w:ascii="Times New Roman" w:eastAsia="Times New Roman" w:hAnsi="Times New Roman" w:cs="Times New Roman"/>
          <w:sz w:val="28"/>
          <w:szCs w:val="28"/>
          <w:lang w:val="uk-UA" w:eastAsia="ru-RU"/>
        </w:rPr>
        <w:t>н</w:t>
      </w:r>
      <w:r w:rsidRPr="001E73B8">
        <w:rPr>
          <w:rFonts w:ascii="Times New Roman" w:eastAsia="Times New Roman" w:hAnsi="Times New Roman" w:cs="Times New Roman"/>
          <w:sz w:val="28"/>
          <w:szCs w:val="28"/>
          <w:lang w:val="uk-UA" w:eastAsia="ru-RU"/>
        </w:rPr>
        <w:t xml:space="preserve">о-літературної мови орієнтоване на стилістично нейтральний ритмико-інтонаційний лад, тобто на висловлювання на зразок «тема – рема». Висловлювання з інверсією теми і реми набувають експресивного характеру у зв’язку з порушенням нейтральної ритмико-інтонаційної структури. Механізм експресивності в розташуванні слів тісно пов’язаний з інтонацією. </w:t>
      </w:r>
    </w:p>
    <w:p w:rsidR="00F87002" w:rsidRPr="001E73B8" w:rsidRDefault="00F87002" w:rsidP="00F74B76">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Як зазначалося вище, сприйняття мови орієнтоване на стилістично нейтральний варіант висловлювання, акцентна структура якого відповідає ритму прозової мови: найбільш сильний наголос в будь-якій конструкції падає на її останній член. При інверсії членів конструкції сильн</w:t>
      </w:r>
      <w:r w:rsidR="006A3196" w:rsidRPr="001E73B8">
        <w:rPr>
          <w:rFonts w:ascii="Times New Roman" w:eastAsia="Times New Roman" w:hAnsi="Times New Roman" w:cs="Times New Roman"/>
          <w:sz w:val="28"/>
          <w:szCs w:val="28"/>
          <w:lang w:val="uk-UA" w:eastAsia="ru-RU"/>
        </w:rPr>
        <w:t>ий</w:t>
      </w:r>
      <w:r w:rsidRPr="001E73B8">
        <w:rPr>
          <w:rFonts w:ascii="Times New Roman" w:eastAsia="Times New Roman" w:hAnsi="Times New Roman" w:cs="Times New Roman"/>
          <w:sz w:val="28"/>
          <w:szCs w:val="28"/>
          <w:lang w:val="uk-UA" w:eastAsia="ru-RU"/>
        </w:rPr>
        <w:t xml:space="preserve"> фразовий наголос виявляється на початку (або середині), а слабк</w:t>
      </w:r>
      <w:r w:rsidR="006A3196" w:rsidRPr="001E73B8">
        <w:rPr>
          <w:rFonts w:ascii="Times New Roman" w:eastAsia="Times New Roman" w:hAnsi="Times New Roman" w:cs="Times New Roman"/>
          <w:sz w:val="28"/>
          <w:szCs w:val="28"/>
          <w:lang w:val="uk-UA" w:eastAsia="ru-RU"/>
        </w:rPr>
        <w:t xml:space="preserve">ий – у </w:t>
      </w:r>
      <w:r w:rsidRPr="001E73B8">
        <w:rPr>
          <w:rFonts w:ascii="Times New Roman" w:eastAsia="Times New Roman" w:hAnsi="Times New Roman" w:cs="Times New Roman"/>
          <w:sz w:val="28"/>
          <w:szCs w:val="28"/>
          <w:lang w:val="uk-UA" w:eastAsia="ru-RU"/>
        </w:rPr>
        <w:t>кінці висловлювання. У зв</w:t>
      </w:r>
      <w:r w:rsidR="006A3196" w:rsidRPr="001E73B8">
        <w:rPr>
          <w:rFonts w:ascii="Times New Roman" w:eastAsia="Times New Roman" w:hAnsi="Times New Roman" w:cs="Times New Roman"/>
          <w:sz w:val="28"/>
          <w:szCs w:val="28"/>
          <w:lang w:val="uk-UA" w:eastAsia="ru-RU"/>
        </w:rPr>
        <w:t>’</w:t>
      </w:r>
      <w:r w:rsidRPr="001E73B8">
        <w:rPr>
          <w:rFonts w:ascii="Times New Roman" w:eastAsia="Times New Roman" w:hAnsi="Times New Roman" w:cs="Times New Roman"/>
          <w:sz w:val="28"/>
          <w:szCs w:val="28"/>
          <w:lang w:val="uk-UA" w:eastAsia="ru-RU"/>
        </w:rPr>
        <w:t>язку з цим порушується автоматизм ритму, інтонаційний малюнок висловлювання набуває експресивн</w:t>
      </w:r>
      <w:r w:rsidR="005F75B8" w:rsidRPr="001E73B8">
        <w:rPr>
          <w:rFonts w:ascii="Times New Roman" w:eastAsia="Times New Roman" w:hAnsi="Times New Roman" w:cs="Times New Roman"/>
          <w:sz w:val="28"/>
          <w:szCs w:val="28"/>
          <w:lang w:val="uk-UA" w:eastAsia="ru-RU"/>
        </w:rPr>
        <w:t>ого</w:t>
      </w:r>
      <w:r w:rsidRPr="001E73B8">
        <w:rPr>
          <w:rFonts w:ascii="Times New Roman" w:eastAsia="Times New Roman" w:hAnsi="Times New Roman" w:cs="Times New Roman"/>
          <w:sz w:val="28"/>
          <w:szCs w:val="28"/>
          <w:lang w:val="uk-UA" w:eastAsia="ru-RU"/>
        </w:rPr>
        <w:t xml:space="preserve"> відтінк</w:t>
      </w:r>
      <w:r w:rsidR="005F75B8" w:rsidRPr="001E73B8">
        <w:rPr>
          <w:rFonts w:ascii="Times New Roman" w:eastAsia="Times New Roman" w:hAnsi="Times New Roman" w:cs="Times New Roman"/>
          <w:sz w:val="28"/>
          <w:szCs w:val="28"/>
          <w:lang w:val="uk-UA" w:eastAsia="ru-RU"/>
        </w:rPr>
        <w:t>у</w:t>
      </w:r>
      <w:r w:rsidRPr="001E73B8">
        <w:rPr>
          <w:rFonts w:ascii="Times New Roman" w:eastAsia="Times New Roman" w:hAnsi="Times New Roman" w:cs="Times New Roman"/>
          <w:sz w:val="28"/>
          <w:szCs w:val="28"/>
          <w:lang w:val="uk-UA" w:eastAsia="ru-RU"/>
        </w:rPr>
        <w:t>.</w:t>
      </w:r>
    </w:p>
    <w:p w:rsidR="007C3588" w:rsidRPr="001E73B8" w:rsidRDefault="005F75B8" w:rsidP="005F75B8">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 xml:space="preserve">Еліпсис </w:t>
      </w:r>
      <w:r w:rsidR="007C3588" w:rsidRPr="001E73B8">
        <w:rPr>
          <w:rFonts w:ascii="Times New Roman" w:eastAsia="Times New Roman" w:hAnsi="Times New Roman" w:cs="Times New Roman"/>
          <w:sz w:val="28"/>
          <w:szCs w:val="28"/>
          <w:lang w:val="uk-UA" w:eastAsia="ru-RU"/>
        </w:rPr>
        <w:t>(</w:t>
      </w:r>
      <w:hyperlink r:id="rId8" w:tooltip="Грецька мова" w:history="1">
        <w:r w:rsidR="007C3588" w:rsidRPr="001E73B8">
          <w:rPr>
            <w:rFonts w:ascii="Times New Roman" w:eastAsia="Times New Roman" w:hAnsi="Times New Roman" w:cs="Times New Roman"/>
            <w:sz w:val="28"/>
            <w:szCs w:val="28"/>
            <w:lang w:val="uk-UA" w:eastAsia="ru-RU"/>
          </w:rPr>
          <w:t>грец.</w:t>
        </w:r>
      </w:hyperlink>
      <w:r w:rsidR="007C3588" w:rsidRPr="001E73B8">
        <w:rPr>
          <w:rFonts w:ascii="Times New Roman" w:eastAsia="Times New Roman" w:hAnsi="Times New Roman" w:cs="Times New Roman"/>
          <w:sz w:val="28"/>
          <w:szCs w:val="28"/>
          <w:lang w:val="uk-UA" w:eastAsia="ru-RU"/>
        </w:rPr>
        <w:t xml:space="preserve"> – пропуск, випадіння, нестача) – стилістична фігура, що полягає в опущенні певного члена ре</w:t>
      </w:r>
      <w:r w:rsidR="007C3588" w:rsidRPr="001E73B8">
        <w:rPr>
          <w:rFonts w:ascii="Times New Roman" w:eastAsia="Times New Roman" w:hAnsi="Times New Roman" w:cs="Times New Roman"/>
          <w:sz w:val="28"/>
          <w:szCs w:val="28"/>
          <w:lang w:val="uk-UA" w:eastAsia="ru-RU"/>
        </w:rPr>
        <w:softHyphen/>
        <w:t>чення чи словосполучення, які легко відновлюються за змістом поетичного мовлення  [</w:t>
      </w:r>
      <w:r w:rsidR="00747087" w:rsidRPr="001E73B8">
        <w:rPr>
          <w:rFonts w:ascii="Times New Roman" w:eastAsia="Times New Roman" w:hAnsi="Times New Roman" w:cs="Times New Roman"/>
          <w:sz w:val="28"/>
          <w:szCs w:val="28"/>
          <w:lang w:val="uk-UA" w:eastAsia="ru-RU"/>
        </w:rPr>
        <w:t>45</w:t>
      </w:r>
      <w:r w:rsidR="007C3588" w:rsidRPr="001E73B8">
        <w:rPr>
          <w:rFonts w:ascii="Times New Roman" w:eastAsia="Times New Roman" w:hAnsi="Times New Roman" w:cs="Times New Roman"/>
          <w:sz w:val="28"/>
          <w:szCs w:val="28"/>
          <w:lang w:val="uk-UA" w:eastAsia="ru-RU"/>
        </w:rPr>
        <w:t>, с.226].</w:t>
      </w:r>
    </w:p>
    <w:p w:rsidR="007C3588" w:rsidRPr="001E73B8" w:rsidRDefault="007C3588" w:rsidP="007C3588">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Ш. Баллі розглядав еліпсис як виражальний засіб мови, пов’язуючи його виникнення і вживання з функційною спрямованістю мовлення [</w:t>
      </w:r>
      <w:r w:rsidR="00747087" w:rsidRPr="001E73B8">
        <w:rPr>
          <w:rFonts w:ascii="Times New Roman" w:hAnsi="Times New Roman" w:cs="Times New Roman"/>
          <w:color w:val="auto"/>
          <w:sz w:val="28"/>
          <w:szCs w:val="28"/>
        </w:rPr>
        <w:t>11</w:t>
      </w:r>
      <w:r w:rsidRPr="001E73B8">
        <w:rPr>
          <w:rFonts w:ascii="Times New Roman" w:hAnsi="Times New Roman" w:cs="Times New Roman"/>
          <w:color w:val="auto"/>
          <w:sz w:val="28"/>
          <w:szCs w:val="28"/>
        </w:rPr>
        <w:t xml:space="preserve">, с.49]. На думку А. Загнітка, «про еліпс можна вести мову тільки в тому </w:t>
      </w:r>
      <w:r w:rsidRPr="001E73B8">
        <w:rPr>
          <w:rFonts w:ascii="Times New Roman" w:hAnsi="Times New Roman" w:cs="Times New Roman"/>
          <w:color w:val="auto"/>
          <w:sz w:val="28"/>
          <w:szCs w:val="28"/>
        </w:rPr>
        <w:lastRenderedPageBreak/>
        <w:t>випадку, коли в системі мови не існує синонімічного ненульового способу вираження, адже при еліпсації речення спостерігається перетворення нееліпсованої структури в еліпсовану» [</w:t>
      </w:r>
      <w:r w:rsidR="00747087" w:rsidRPr="001E73B8">
        <w:rPr>
          <w:rFonts w:ascii="Times New Roman" w:hAnsi="Times New Roman" w:cs="Times New Roman"/>
          <w:color w:val="auto"/>
          <w:sz w:val="28"/>
          <w:szCs w:val="28"/>
        </w:rPr>
        <w:t>35</w:t>
      </w:r>
      <w:r w:rsidRPr="001E73B8">
        <w:rPr>
          <w:rFonts w:ascii="Times New Roman" w:hAnsi="Times New Roman" w:cs="Times New Roman"/>
          <w:color w:val="auto"/>
          <w:sz w:val="28"/>
          <w:szCs w:val="28"/>
        </w:rPr>
        <w:t xml:space="preserve">, с.491]. </w:t>
      </w:r>
      <w:r w:rsidR="001E5E53" w:rsidRPr="001E73B8">
        <w:rPr>
          <w:rFonts w:ascii="Times New Roman" w:hAnsi="Times New Roman" w:cs="Times New Roman"/>
          <w:color w:val="auto"/>
          <w:sz w:val="28"/>
          <w:szCs w:val="28"/>
        </w:rPr>
        <w:t xml:space="preserve">Дослідник </w:t>
      </w:r>
      <w:r w:rsidRPr="001E73B8">
        <w:rPr>
          <w:rFonts w:ascii="Times New Roman" w:hAnsi="Times New Roman" w:cs="Times New Roman"/>
          <w:color w:val="auto"/>
          <w:sz w:val="28"/>
          <w:szCs w:val="28"/>
        </w:rPr>
        <w:t>звертає  увагу на особливий стилістичний потенціал еліптичних речень, їх надзвичайно емоційну насиченість  та експресивну забарвленість [</w:t>
      </w:r>
      <w:r w:rsidR="001E5E53" w:rsidRPr="001E73B8">
        <w:rPr>
          <w:rFonts w:ascii="Times New Roman" w:hAnsi="Times New Roman" w:cs="Times New Roman"/>
          <w:color w:val="auto"/>
          <w:sz w:val="28"/>
          <w:szCs w:val="28"/>
        </w:rPr>
        <w:t>3</w:t>
      </w:r>
      <w:r w:rsidR="00747087" w:rsidRPr="001E73B8">
        <w:rPr>
          <w:rFonts w:ascii="Times New Roman" w:hAnsi="Times New Roman" w:cs="Times New Roman"/>
          <w:color w:val="auto"/>
          <w:sz w:val="28"/>
          <w:szCs w:val="28"/>
        </w:rPr>
        <w:t>5</w:t>
      </w:r>
      <w:r w:rsidRPr="001E73B8">
        <w:rPr>
          <w:rFonts w:ascii="Times New Roman" w:hAnsi="Times New Roman" w:cs="Times New Roman"/>
          <w:color w:val="auto"/>
          <w:sz w:val="28"/>
          <w:szCs w:val="28"/>
        </w:rPr>
        <w:t xml:space="preserve">, </w:t>
      </w:r>
      <w:r w:rsidR="00E4095F" w:rsidRPr="001E73B8">
        <w:rPr>
          <w:rFonts w:ascii="Times New Roman" w:hAnsi="Times New Roman" w:cs="Times New Roman"/>
          <w:color w:val="auto"/>
          <w:sz w:val="28"/>
          <w:szCs w:val="28"/>
        </w:rPr>
        <w:t xml:space="preserve">с. </w:t>
      </w:r>
      <w:r w:rsidRPr="001E73B8">
        <w:rPr>
          <w:rFonts w:ascii="Times New Roman" w:hAnsi="Times New Roman" w:cs="Times New Roman"/>
          <w:color w:val="auto"/>
          <w:sz w:val="28"/>
          <w:szCs w:val="28"/>
        </w:rPr>
        <w:t>308].</w:t>
      </w:r>
    </w:p>
    <w:p w:rsidR="005F75B8" w:rsidRPr="001E73B8" w:rsidRDefault="005F75B8" w:rsidP="005F75B8">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 xml:space="preserve">У нашому дослідженні терміни «еліпсис», «еліптичне речення», «еліптична конструкція» використовуються в значенні «синтаксична неповнота», «неповне речення», «неповна конструкція». Для розуміння причин еліпсису і його специфіки як експресивного мовного прийому необхідно відзначити зв’язок еліптичних конструкцій та актуального членування речення: еліпсис слугує додатковим засобом актуального членування, оскільки сприяє підкресленню його окремих елементів (реми, частини реми, теми, частини теми) або їх одночасному виділенню. </w:t>
      </w:r>
    </w:p>
    <w:p w:rsidR="005F75B8" w:rsidRPr="001E73B8" w:rsidRDefault="005F75B8" w:rsidP="005F75B8">
      <w:pPr>
        <w:spacing w:after="0" w:line="360" w:lineRule="auto"/>
        <w:ind w:firstLine="709"/>
        <w:jc w:val="both"/>
        <w:outlineLvl w:val="1"/>
        <w:rPr>
          <w:rFonts w:ascii="Times New Roman" w:eastAsia="Times New Roman" w:hAnsi="Times New Roman" w:cs="Times New Roman"/>
          <w:sz w:val="28"/>
          <w:szCs w:val="28"/>
          <w:lang w:val="uk-UA" w:eastAsia="ru-RU"/>
        </w:rPr>
      </w:pPr>
      <w:r w:rsidRPr="001E73B8">
        <w:rPr>
          <w:rFonts w:ascii="Times New Roman" w:eastAsia="Times New Roman" w:hAnsi="Times New Roman" w:cs="Times New Roman"/>
          <w:sz w:val="28"/>
          <w:szCs w:val="28"/>
          <w:lang w:val="uk-UA" w:eastAsia="ru-RU"/>
        </w:rPr>
        <w:t>Експресивність еліптичних конструкцій забезпечується їх здатністю, по-перше, давати соціальну або психологічну характеристику; по-друге, виконувати композиційно</w:t>
      </w:r>
      <w:r w:rsidR="000259EB" w:rsidRPr="001E73B8">
        <w:rPr>
          <w:rFonts w:ascii="Times New Roman" w:eastAsia="Times New Roman" w:hAnsi="Times New Roman" w:cs="Times New Roman"/>
          <w:sz w:val="28"/>
          <w:szCs w:val="28"/>
          <w:lang w:val="uk-UA" w:eastAsia="ru-RU"/>
        </w:rPr>
        <w:t>-</w:t>
      </w:r>
      <w:r w:rsidRPr="001E73B8">
        <w:rPr>
          <w:rFonts w:ascii="Times New Roman" w:eastAsia="Times New Roman" w:hAnsi="Times New Roman" w:cs="Times New Roman"/>
          <w:sz w:val="28"/>
          <w:szCs w:val="28"/>
          <w:lang w:val="uk-UA" w:eastAsia="ru-RU"/>
        </w:rPr>
        <w:t xml:space="preserve">характеризувальну й образотворчу функції. Еліптичні конструкції беруть участь у створенні такої мовної композиції, яка є або прийомом побудови образу автора або персонажа, або способом співвіднесення їх точок зору і мовних планів. Необхідно відзначити той факт, що образотворча функція </w:t>
      </w:r>
      <w:r w:rsidR="001104A3" w:rsidRPr="001E73B8">
        <w:rPr>
          <w:rFonts w:ascii="Times New Roman" w:eastAsia="Times New Roman" w:hAnsi="Times New Roman" w:cs="Times New Roman"/>
          <w:sz w:val="28"/>
          <w:szCs w:val="28"/>
          <w:lang w:val="uk-UA" w:eastAsia="ru-RU"/>
        </w:rPr>
        <w:t xml:space="preserve">еліпсису </w:t>
      </w:r>
      <w:r w:rsidRPr="001E73B8">
        <w:rPr>
          <w:rFonts w:ascii="Times New Roman" w:eastAsia="Times New Roman" w:hAnsi="Times New Roman" w:cs="Times New Roman"/>
          <w:sz w:val="28"/>
          <w:szCs w:val="28"/>
          <w:lang w:val="uk-UA" w:eastAsia="ru-RU"/>
        </w:rPr>
        <w:t xml:space="preserve">полягає в його здатності створювати або посилювати наочно-образні уявлення, картини, а також зображувати енергійні, стрімкі </w:t>
      </w:r>
      <w:r w:rsidR="001104A3" w:rsidRPr="001E73B8">
        <w:rPr>
          <w:rFonts w:ascii="Times New Roman" w:eastAsia="Times New Roman" w:hAnsi="Times New Roman" w:cs="Times New Roman"/>
          <w:sz w:val="28"/>
          <w:szCs w:val="28"/>
          <w:lang w:val="uk-UA" w:eastAsia="ru-RU"/>
        </w:rPr>
        <w:t>по</w:t>
      </w:r>
      <w:r w:rsidRPr="001E73B8">
        <w:rPr>
          <w:rFonts w:ascii="Times New Roman" w:eastAsia="Times New Roman" w:hAnsi="Times New Roman" w:cs="Times New Roman"/>
          <w:sz w:val="28"/>
          <w:szCs w:val="28"/>
          <w:lang w:val="uk-UA" w:eastAsia="ru-RU"/>
        </w:rPr>
        <w:t>дії. Експресивності висловлювання сприяє вкраплення усічених конструкцій, які найчастіше виконують психологічну функцію, забезпечуючи вира</w:t>
      </w:r>
      <w:r w:rsidR="001104A3" w:rsidRPr="001E73B8">
        <w:rPr>
          <w:rFonts w:ascii="Times New Roman" w:eastAsia="Times New Roman" w:hAnsi="Times New Roman" w:cs="Times New Roman"/>
          <w:sz w:val="28"/>
          <w:szCs w:val="28"/>
          <w:lang w:val="uk-UA" w:eastAsia="ru-RU"/>
        </w:rPr>
        <w:t>ження</w:t>
      </w:r>
      <w:r w:rsidRPr="001E73B8">
        <w:rPr>
          <w:rFonts w:ascii="Times New Roman" w:eastAsia="Times New Roman" w:hAnsi="Times New Roman" w:cs="Times New Roman"/>
          <w:sz w:val="28"/>
          <w:szCs w:val="28"/>
          <w:lang w:val="uk-UA" w:eastAsia="ru-RU"/>
        </w:rPr>
        <w:t xml:space="preserve"> емоцій і емоційних станів афективного характеру, а також образотворчу.</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Синтаксичний повтор – це фігура мови, що полягає в повторенні  словосполучень, речень для досягнення відповідного виражального чи виражально-зображального ефекту. Повтор ґрунтується на «дво- або кількаразовому використанні в межах контексту в певній послідовності тотожних чи подібних (як у формальному, так і в семантичному аспектах) </w:t>
      </w:r>
      <w:r w:rsidRPr="001E73B8">
        <w:rPr>
          <w:rFonts w:ascii="Times New Roman" w:hAnsi="Times New Roman" w:cs="Times New Roman"/>
          <w:color w:val="auto"/>
          <w:sz w:val="28"/>
          <w:szCs w:val="28"/>
        </w:rPr>
        <w:lastRenderedPageBreak/>
        <w:t>звуків, слів або їх частин, синтаксичних конструкцій, ужитих компактно або дистантно, для досягнення відповідного виражального чи виражально-зображального ефекту» [</w:t>
      </w:r>
      <w:r w:rsidR="00057948" w:rsidRPr="001E73B8">
        <w:rPr>
          <w:rFonts w:ascii="Times New Roman" w:hAnsi="Times New Roman" w:cs="Times New Roman"/>
          <w:color w:val="auto"/>
          <w:sz w:val="28"/>
          <w:szCs w:val="28"/>
        </w:rPr>
        <w:t>73</w:t>
      </w:r>
      <w:r w:rsidRPr="001E73B8">
        <w:rPr>
          <w:rFonts w:ascii="Times New Roman" w:hAnsi="Times New Roman" w:cs="Times New Roman"/>
          <w:color w:val="auto"/>
          <w:sz w:val="28"/>
          <w:szCs w:val="28"/>
        </w:rPr>
        <w:t xml:space="preserve">, с.496], тобто кількаразове відтворення різних лінгвістичних одиниць: морфем, лексем, слів, словосполучень, речень. </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Повтор як фігура мови, на думку Ю. Лотмана, нічого не додає до змістовно-фактуальної інформації, але як експресивний стилістичний прийом він допомагає адресату сприймати глибинний пласт поетичного твору, змістовно-концептуальну інформацію [4</w:t>
      </w:r>
      <w:r w:rsidR="00057948" w:rsidRPr="001E73B8">
        <w:rPr>
          <w:rFonts w:ascii="Times New Roman" w:hAnsi="Times New Roman" w:cs="Times New Roman"/>
          <w:color w:val="auto"/>
          <w:sz w:val="28"/>
          <w:szCs w:val="28"/>
        </w:rPr>
        <w:t>6</w:t>
      </w:r>
      <w:r w:rsidRPr="001E73B8">
        <w:rPr>
          <w:rFonts w:ascii="Times New Roman" w:hAnsi="Times New Roman" w:cs="Times New Roman"/>
          <w:color w:val="auto"/>
          <w:sz w:val="28"/>
          <w:szCs w:val="28"/>
        </w:rPr>
        <w:t xml:space="preserve">, с. 165]. </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Л. Мацько зазначає, що особливістю повтору є те, що за його допомогою можна створювати нові стилістичні засоби і фігури, тому що він може охоплювати мовні одиниці всіх рівнів – звуки, морфеми, форми слова, словосполучення, речення, строфи»  [</w:t>
      </w:r>
      <w:r w:rsidR="00057948" w:rsidRPr="001E73B8">
        <w:rPr>
          <w:rFonts w:ascii="Times New Roman" w:hAnsi="Times New Roman" w:cs="Times New Roman"/>
          <w:color w:val="auto"/>
          <w:sz w:val="28"/>
          <w:szCs w:val="28"/>
        </w:rPr>
        <w:t>51</w:t>
      </w:r>
      <w:r w:rsidRPr="001E73B8">
        <w:rPr>
          <w:rFonts w:ascii="Times New Roman" w:hAnsi="Times New Roman" w:cs="Times New Roman"/>
          <w:color w:val="auto"/>
          <w:sz w:val="28"/>
          <w:szCs w:val="28"/>
        </w:rPr>
        <w:t xml:space="preserve">, с.446]. </w:t>
      </w:r>
    </w:p>
    <w:p w:rsidR="0004089F"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Здебільшого лінгвісти акцентують на таких функціях повторюваних одиниць, як: </w:t>
      </w:r>
    </w:p>
    <w:p w:rsidR="0004089F" w:rsidRDefault="001E5E53" w:rsidP="0004089F">
      <w:pPr>
        <w:pStyle w:val="aa"/>
        <w:widowControl w:val="0"/>
        <w:numPr>
          <w:ilvl w:val="0"/>
          <w:numId w:val="32"/>
        </w:numPr>
        <w:spacing w:before="0" w:beforeAutospacing="0" w:after="0" w:afterAutospacing="0" w:line="360" w:lineRule="auto"/>
        <w:ind w:left="426"/>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структурно-організаційній (структурнотвірній)</w:t>
      </w:r>
      <w:r w:rsidR="0004089F">
        <w:rPr>
          <w:rFonts w:ascii="Times New Roman" w:hAnsi="Times New Roman" w:cs="Times New Roman"/>
          <w:color w:val="auto"/>
          <w:sz w:val="28"/>
          <w:szCs w:val="28"/>
        </w:rPr>
        <w:t>;</w:t>
      </w:r>
      <w:r w:rsidRPr="001E73B8">
        <w:rPr>
          <w:rFonts w:ascii="Times New Roman" w:hAnsi="Times New Roman" w:cs="Times New Roman"/>
          <w:color w:val="auto"/>
          <w:sz w:val="28"/>
          <w:szCs w:val="28"/>
        </w:rPr>
        <w:t xml:space="preserve"> </w:t>
      </w:r>
    </w:p>
    <w:p w:rsidR="0004089F" w:rsidRDefault="001E5E53" w:rsidP="0004089F">
      <w:pPr>
        <w:pStyle w:val="aa"/>
        <w:widowControl w:val="0"/>
        <w:numPr>
          <w:ilvl w:val="0"/>
          <w:numId w:val="32"/>
        </w:numPr>
        <w:spacing w:before="0" w:beforeAutospacing="0" w:after="0" w:afterAutospacing="0" w:line="360" w:lineRule="auto"/>
        <w:ind w:left="426"/>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функції рит</w:t>
      </w:r>
      <w:r w:rsidR="00057948" w:rsidRPr="001E73B8">
        <w:rPr>
          <w:rFonts w:ascii="Times New Roman" w:hAnsi="Times New Roman" w:cs="Times New Roman"/>
          <w:color w:val="auto"/>
          <w:sz w:val="28"/>
          <w:szCs w:val="28"/>
        </w:rPr>
        <w:t>мічної організації висловлення</w:t>
      </w:r>
      <w:r w:rsidR="0004089F">
        <w:rPr>
          <w:rFonts w:ascii="Times New Roman" w:hAnsi="Times New Roman" w:cs="Times New Roman"/>
          <w:color w:val="auto"/>
          <w:sz w:val="28"/>
          <w:szCs w:val="28"/>
        </w:rPr>
        <w:t>;</w:t>
      </w:r>
    </w:p>
    <w:p w:rsidR="001E5E53" w:rsidRPr="001E73B8" w:rsidRDefault="001E5E53" w:rsidP="0004089F">
      <w:pPr>
        <w:pStyle w:val="aa"/>
        <w:widowControl w:val="0"/>
        <w:numPr>
          <w:ilvl w:val="0"/>
          <w:numId w:val="32"/>
        </w:numPr>
        <w:spacing w:before="0" w:beforeAutospacing="0" w:after="0" w:afterAutospacing="0" w:line="360" w:lineRule="auto"/>
        <w:ind w:left="426"/>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емоційно-експресивній</w:t>
      </w:r>
      <w:r w:rsidR="0004089F">
        <w:rPr>
          <w:rFonts w:ascii="Times New Roman" w:hAnsi="Times New Roman" w:cs="Times New Roman"/>
          <w:color w:val="auto"/>
          <w:sz w:val="28"/>
          <w:szCs w:val="28"/>
        </w:rPr>
        <w:t xml:space="preserve"> функції</w:t>
      </w:r>
      <w:r w:rsidRPr="001E73B8">
        <w:rPr>
          <w:rFonts w:ascii="Times New Roman" w:hAnsi="Times New Roman" w:cs="Times New Roman"/>
          <w:color w:val="auto"/>
          <w:sz w:val="28"/>
          <w:szCs w:val="28"/>
        </w:rPr>
        <w:t>, або стилістичній, що забезпечує посилення емоційного звучання висловлювання.</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У нашому дослідженні повтор розглядаємо як стилістичну фігуру, яка  формується сукупністю однорідних дво- чи багаторазово відтворюваних мовних одиниць у межах тексту чи його частини, виступаючи засобом образо- й текстотворення, результатом та умовою реалізації індивідуально-авторської картини світу.</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Повтор виконує емоційно-експресивну функцію, зокрема сприяє підсиленню й увиразненню, виділенню певних складників тексту або й усього висловленого, а також створює основний лейтмотив тексту, концентруючи увагу на його провідній думці.</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Дослідники виділяють такі види повторів: анафора (єдинопочаток), епіфора, епанафора. </w:t>
      </w:r>
    </w:p>
    <w:p w:rsidR="0004089F"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Анафора (ἐπανάφορα, repetitio) –  це повторення якогось слова або ряду </w:t>
      </w:r>
      <w:r w:rsidRPr="001E73B8">
        <w:rPr>
          <w:rFonts w:ascii="Times New Roman" w:hAnsi="Times New Roman" w:cs="Times New Roman"/>
          <w:color w:val="auto"/>
          <w:sz w:val="28"/>
          <w:szCs w:val="28"/>
        </w:rPr>
        <w:lastRenderedPageBreak/>
        <w:t>слів на початку окремих речень, віршів або строф. Єдинопочаток полягає у повторенні однакових елементів (звуків, сполучень звуків, морфем, слів, словосполучень) на початку деяких (частіше паралельних) відрізків мовлення (фраз, речень, абзаців, рядків і т. д.) [</w:t>
      </w:r>
      <w:r w:rsidR="00057948" w:rsidRPr="001E73B8">
        <w:rPr>
          <w:rFonts w:ascii="Times New Roman" w:hAnsi="Times New Roman" w:cs="Times New Roman"/>
          <w:color w:val="auto"/>
          <w:sz w:val="28"/>
          <w:szCs w:val="28"/>
        </w:rPr>
        <w:t>27</w:t>
      </w:r>
      <w:r w:rsidRPr="001E73B8">
        <w:rPr>
          <w:rFonts w:ascii="Times New Roman" w:hAnsi="Times New Roman" w:cs="Times New Roman"/>
          <w:color w:val="auto"/>
          <w:sz w:val="28"/>
          <w:szCs w:val="28"/>
        </w:rPr>
        <w:t xml:space="preserve">, с.106]. </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З огляду на це існує три різновиди анафори: анафора лексична, заснована на повторенні слова або словосполучення; анафора синтаксична, утворена повторенням однієї і тієї ж граматичної конструкції; анафора фонетична, яка заснована на повторенні звуку або звукосполучення [2</w:t>
      </w:r>
      <w:r w:rsidR="00057948" w:rsidRPr="001E73B8">
        <w:rPr>
          <w:rFonts w:ascii="Times New Roman" w:hAnsi="Times New Roman" w:cs="Times New Roman"/>
          <w:color w:val="auto"/>
          <w:sz w:val="28"/>
          <w:szCs w:val="28"/>
        </w:rPr>
        <w:t>7</w:t>
      </w:r>
      <w:r w:rsidRPr="001E73B8">
        <w:rPr>
          <w:rFonts w:ascii="Times New Roman" w:hAnsi="Times New Roman" w:cs="Times New Roman"/>
          <w:color w:val="auto"/>
          <w:sz w:val="28"/>
          <w:szCs w:val="28"/>
        </w:rPr>
        <w:t xml:space="preserve">, с. 106]. </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Епіфора – «повторення слова або фрази в кінці окремих речень або віршів»</w:t>
      </w:r>
      <w:r w:rsidR="00057948" w:rsidRPr="001E73B8">
        <w:rPr>
          <w:rFonts w:ascii="Times New Roman" w:hAnsi="Times New Roman" w:cs="Times New Roman"/>
          <w:color w:val="auto"/>
          <w:sz w:val="28"/>
          <w:szCs w:val="28"/>
        </w:rPr>
        <w:t>.</w:t>
      </w:r>
      <w:r w:rsidRPr="001E73B8">
        <w:rPr>
          <w:rFonts w:ascii="Times New Roman" w:hAnsi="Times New Roman" w:cs="Times New Roman"/>
          <w:color w:val="auto"/>
          <w:sz w:val="28"/>
          <w:szCs w:val="28"/>
        </w:rPr>
        <w:t xml:space="preserve"> Наприклад: Напр.: </w:t>
      </w:r>
      <w:r w:rsidRPr="001E73B8">
        <w:rPr>
          <w:rFonts w:ascii="Times New Roman" w:hAnsi="Times New Roman" w:cs="Times New Roman"/>
          <w:i/>
          <w:color w:val="auto"/>
          <w:sz w:val="28"/>
          <w:szCs w:val="28"/>
        </w:rPr>
        <w:t>«...Вернітеся!» — «Не вернуться! —/ Заграло, сказало/ Синє море. —/Не вернуться,/ Навіки пропали!»</w:t>
      </w:r>
      <w:r w:rsidRPr="001E73B8">
        <w:rPr>
          <w:rFonts w:ascii="Times New Roman" w:hAnsi="Times New Roman" w:cs="Times New Roman"/>
          <w:color w:val="auto"/>
          <w:sz w:val="28"/>
          <w:szCs w:val="28"/>
        </w:rPr>
        <w:t xml:space="preserve"> (Т. Шевченко «До Основ'яненка»)</w:t>
      </w:r>
      <w:r w:rsidR="00057948" w:rsidRPr="001E73B8">
        <w:rPr>
          <w:rFonts w:ascii="Times New Roman" w:hAnsi="Times New Roman" w:cs="Times New Roman"/>
          <w:color w:val="auto"/>
          <w:sz w:val="28"/>
          <w:szCs w:val="28"/>
        </w:rPr>
        <w:t xml:space="preserve"> [27, с. 106].</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Суть цієї стилістичної фігури – у повторенні однакових елементів у кінці деяких (частіше паралельних) відрізків мовлення (фраз, речень, абзаців, рядків тощо. Як і інші засоби повтору, епіфора слу</w:t>
      </w:r>
      <w:r w:rsidR="00057948" w:rsidRPr="001E73B8">
        <w:rPr>
          <w:rFonts w:ascii="Times New Roman" w:hAnsi="Times New Roman" w:cs="Times New Roman"/>
          <w:color w:val="auto"/>
          <w:sz w:val="28"/>
          <w:szCs w:val="28"/>
        </w:rPr>
        <w:t>гує</w:t>
      </w:r>
      <w:r w:rsidRPr="001E73B8">
        <w:rPr>
          <w:rFonts w:ascii="Times New Roman" w:hAnsi="Times New Roman" w:cs="Times New Roman"/>
          <w:color w:val="auto"/>
          <w:sz w:val="28"/>
          <w:szCs w:val="28"/>
        </w:rPr>
        <w:t xml:space="preserve"> створенню образності твору, його увиразненню, акцентує думку автора.</w:t>
      </w:r>
    </w:p>
    <w:p w:rsidR="001E5E53" w:rsidRPr="001E73B8" w:rsidRDefault="001E5E53" w:rsidP="001E5E53">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Епанастрофа, епанафора (гр. ἐπαναστροφή), до якої В. Домбровський дібрав український відповідник «стик». Це «повторення якогось слова або фрази з кінця одного вірша на початку наступного» [2</w:t>
      </w:r>
      <w:r w:rsidR="00057948" w:rsidRPr="001E73B8">
        <w:rPr>
          <w:rFonts w:ascii="Times New Roman" w:hAnsi="Times New Roman" w:cs="Times New Roman"/>
          <w:color w:val="auto"/>
          <w:sz w:val="28"/>
          <w:szCs w:val="28"/>
        </w:rPr>
        <w:t>7</w:t>
      </w:r>
      <w:r w:rsidRPr="001E73B8">
        <w:rPr>
          <w:rFonts w:ascii="Times New Roman" w:hAnsi="Times New Roman" w:cs="Times New Roman"/>
          <w:color w:val="auto"/>
          <w:sz w:val="28"/>
          <w:szCs w:val="28"/>
        </w:rPr>
        <w:t xml:space="preserve">, с. 104]. Наприклад: </w:t>
      </w:r>
      <w:r w:rsidRPr="001E73B8">
        <w:rPr>
          <w:rFonts w:ascii="Times New Roman" w:hAnsi="Times New Roman" w:cs="Times New Roman"/>
          <w:i/>
          <w:color w:val="auto"/>
          <w:sz w:val="28"/>
          <w:szCs w:val="28"/>
        </w:rPr>
        <w:t>Чому стилетом був мій стилос. І стилосом бував стилет (Є. Маланюк</w:t>
      </w:r>
      <w:r w:rsidRPr="001E73B8">
        <w:rPr>
          <w:rFonts w:ascii="Times New Roman" w:hAnsi="Times New Roman" w:cs="Times New Roman"/>
          <w:color w:val="auto"/>
          <w:sz w:val="28"/>
          <w:szCs w:val="28"/>
        </w:rPr>
        <w:t>).</w:t>
      </w:r>
    </w:p>
    <w:p w:rsidR="001E5E53" w:rsidRPr="001E73B8" w:rsidRDefault="001E5E53" w:rsidP="001E5E53">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bCs/>
          <w:sz w:val="28"/>
          <w:szCs w:val="28"/>
          <w:shd w:val="clear" w:color="auto" w:fill="FFFFFF"/>
          <w:lang w:val="uk-UA"/>
        </w:rPr>
        <w:t>Асиндетон</w:t>
      </w:r>
      <w:r w:rsidRPr="001E73B8">
        <w:rPr>
          <w:rFonts w:ascii="Times New Roman" w:hAnsi="Times New Roman" w:cs="Times New Roman"/>
          <w:sz w:val="28"/>
          <w:szCs w:val="28"/>
          <w:shd w:val="clear" w:color="auto" w:fill="FFFFFF"/>
          <w:lang w:val="uk-UA"/>
        </w:rPr>
        <w:t>,</w:t>
      </w:r>
      <w:r w:rsidRPr="001E73B8">
        <w:rPr>
          <w:rFonts w:ascii="Times New Roman" w:hAnsi="Times New Roman" w:cs="Times New Roman"/>
          <w:sz w:val="28"/>
          <w:szCs w:val="28"/>
          <w:shd w:val="clear" w:color="auto" w:fill="FFFFFF"/>
        </w:rPr>
        <w:t> </w:t>
      </w:r>
      <w:r w:rsidRPr="001E73B8">
        <w:rPr>
          <w:rFonts w:ascii="Times New Roman" w:hAnsi="Times New Roman" w:cs="Times New Roman"/>
          <w:bCs/>
          <w:sz w:val="28"/>
          <w:szCs w:val="28"/>
          <w:shd w:val="clear" w:color="auto" w:fill="FFFFFF"/>
          <w:lang w:val="uk-UA"/>
        </w:rPr>
        <w:t>безсполучниковість</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w:t>
      </w:r>
      <w:hyperlink r:id="rId9" w:tooltip="Грецька мова" w:history="1">
        <w:r w:rsidRPr="001E73B8">
          <w:rPr>
            <w:rFonts w:ascii="Times New Roman" w:hAnsi="Times New Roman" w:cs="Times New Roman"/>
            <w:sz w:val="28"/>
            <w:szCs w:val="28"/>
            <w:shd w:val="clear" w:color="auto" w:fill="FFFFFF"/>
            <w:lang w:val="uk-UA"/>
          </w:rPr>
          <w:t>грец.</w:t>
        </w:r>
      </w:hyperlink>
      <w:r w:rsidRPr="001E73B8">
        <w:rPr>
          <w:rFonts w:ascii="Times New Roman" w:hAnsi="Times New Roman" w:cs="Times New Roman"/>
          <w:sz w:val="28"/>
          <w:szCs w:val="28"/>
          <w:shd w:val="clear" w:color="auto" w:fill="FFFFFF"/>
        </w:rPr>
        <w:t> </w:t>
      </w:r>
      <w:r w:rsidRPr="001E73B8">
        <w:rPr>
          <w:rFonts w:ascii="Times New Roman" w:hAnsi="Times New Roman" w:cs="Times New Roman"/>
          <w:i/>
          <w:iCs/>
          <w:sz w:val="28"/>
          <w:szCs w:val="28"/>
          <w:shd w:val="clear" w:color="auto" w:fill="FFFFFF"/>
        </w:rPr>
        <w:t>άσύνδετον</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 незв’язане) – це стилістична фігура, яка полягає у пропуску</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 xml:space="preserve">сполучників, що зв'язують окремі слова й частини фраз. </w:t>
      </w:r>
      <w:r w:rsidRPr="001E73B8">
        <w:rPr>
          <w:rFonts w:ascii="Times New Roman" w:hAnsi="Times New Roman" w:cs="Times New Roman"/>
          <w:sz w:val="28"/>
          <w:szCs w:val="28"/>
          <w:shd w:val="clear" w:color="auto" w:fill="FFFFFF"/>
        </w:rPr>
        <w:t xml:space="preserve">Наприклад: </w:t>
      </w:r>
      <w:r w:rsidRPr="001E73B8">
        <w:rPr>
          <w:rFonts w:ascii="Times New Roman" w:hAnsi="Times New Roman" w:cs="Times New Roman"/>
          <w:i/>
          <w:sz w:val="28"/>
          <w:szCs w:val="28"/>
          <w:shd w:val="clear" w:color="auto" w:fill="FFFFFF"/>
        </w:rPr>
        <w:t>Ліс, вогонь, кобзар, козаки, ціла картина десь ніби чарами зникла</w:t>
      </w:r>
      <w:r w:rsidRPr="001E73B8">
        <w:rPr>
          <w:rFonts w:ascii="Times New Roman" w:hAnsi="Times New Roman" w:cs="Times New Roman"/>
          <w:sz w:val="28"/>
          <w:szCs w:val="28"/>
          <w:shd w:val="clear" w:color="auto" w:fill="FFFFFF"/>
        </w:rPr>
        <w:t xml:space="preserve"> (Іван Нечуй-Левицький)  </w:t>
      </w:r>
      <w:r w:rsidRPr="001E73B8">
        <w:rPr>
          <w:rFonts w:ascii="Times New Roman" w:hAnsi="Times New Roman" w:cs="Times New Roman"/>
          <w:sz w:val="28"/>
          <w:szCs w:val="28"/>
        </w:rPr>
        <w:t>[6</w:t>
      </w:r>
      <w:r w:rsidR="00057948" w:rsidRPr="001E73B8">
        <w:rPr>
          <w:rFonts w:ascii="Times New Roman" w:hAnsi="Times New Roman" w:cs="Times New Roman"/>
          <w:sz w:val="28"/>
          <w:szCs w:val="28"/>
          <w:lang w:val="uk-UA"/>
        </w:rPr>
        <w:t>8</w:t>
      </w:r>
      <w:r w:rsidRPr="001E73B8">
        <w:rPr>
          <w:rFonts w:ascii="Times New Roman" w:hAnsi="Times New Roman" w:cs="Times New Roman"/>
          <w:sz w:val="28"/>
          <w:szCs w:val="28"/>
        </w:rPr>
        <w:t xml:space="preserve">, с.21]. </w:t>
      </w:r>
    </w:p>
    <w:p w:rsidR="001E5E53" w:rsidRPr="001E73B8" w:rsidRDefault="001E5E53" w:rsidP="001E5E53">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rPr>
        <w:t xml:space="preserve">Деякі </w:t>
      </w:r>
      <w:r w:rsidR="00440945" w:rsidRPr="001E73B8">
        <w:rPr>
          <w:rFonts w:ascii="Times New Roman" w:hAnsi="Times New Roman" w:cs="Times New Roman"/>
          <w:sz w:val="28"/>
          <w:szCs w:val="28"/>
          <w:lang w:val="uk-UA"/>
        </w:rPr>
        <w:t>мовознавці</w:t>
      </w:r>
      <w:r w:rsidRPr="001E73B8">
        <w:rPr>
          <w:rFonts w:ascii="Times New Roman" w:hAnsi="Times New Roman" w:cs="Times New Roman"/>
          <w:sz w:val="28"/>
          <w:szCs w:val="28"/>
        </w:rPr>
        <w:t xml:space="preserve"> асиндетон ототожнюють із безсполучниковістю і паратаксисом; характеризуючи його як «зв’язок речень, який здійснюється інтонаційними засобами, без участі сполучників», «утворює специфічну синтаксичну одиницю – безсполучникове складне речення» і є периферійним явищем у простому реченні» [4</w:t>
      </w:r>
      <w:r w:rsidR="00440945" w:rsidRPr="001E73B8">
        <w:rPr>
          <w:rFonts w:ascii="Times New Roman" w:hAnsi="Times New Roman" w:cs="Times New Roman"/>
          <w:sz w:val="28"/>
          <w:szCs w:val="28"/>
          <w:lang w:val="uk-UA"/>
        </w:rPr>
        <w:t>4</w:t>
      </w:r>
      <w:r w:rsidRPr="001E73B8">
        <w:rPr>
          <w:rFonts w:ascii="Times New Roman" w:hAnsi="Times New Roman" w:cs="Times New Roman"/>
          <w:sz w:val="28"/>
          <w:szCs w:val="28"/>
        </w:rPr>
        <w:t xml:space="preserve">, с. 74]; співвідносять із багатокомпонентним </w:t>
      </w:r>
      <w:r w:rsidRPr="001E73B8">
        <w:rPr>
          <w:rFonts w:ascii="Times New Roman" w:hAnsi="Times New Roman" w:cs="Times New Roman"/>
          <w:sz w:val="28"/>
          <w:szCs w:val="28"/>
        </w:rPr>
        <w:lastRenderedPageBreak/>
        <w:t>складним безсполучниковим реченням [</w:t>
      </w:r>
      <w:r w:rsidR="00057948" w:rsidRPr="001E73B8">
        <w:rPr>
          <w:rFonts w:ascii="Times New Roman" w:hAnsi="Times New Roman" w:cs="Times New Roman"/>
          <w:sz w:val="28"/>
          <w:szCs w:val="28"/>
          <w:lang w:val="uk-UA"/>
        </w:rPr>
        <w:t>51</w:t>
      </w:r>
      <w:r w:rsidRPr="001E73B8">
        <w:rPr>
          <w:rFonts w:ascii="Times New Roman" w:hAnsi="Times New Roman" w:cs="Times New Roman"/>
          <w:sz w:val="28"/>
          <w:szCs w:val="28"/>
        </w:rPr>
        <w:t>, с. 433]; тлумачать як стилістичну фігуру мови, яка будується на безсполучниковому поєднанні однорідних членів простого речення або предикативних частин складного безсполучникового речення, служить для створення експресії, урізноманітнює ритміко-інтонаційну будову висловлювання [</w:t>
      </w:r>
      <w:r w:rsidR="00440945" w:rsidRPr="001E73B8">
        <w:rPr>
          <w:rFonts w:ascii="Times New Roman" w:hAnsi="Times New Roman" w:cs="Times New Roman"/>
          <w:sz w:val="28"/>
          <w:szCs w:val="28"/>
          <w:lang w:val="uk-UA"/>
        </w:rPr>
        <w:t>5</w:t>
      </w:r>
      <w:r w:rsidR="00057948" w:rsidRPr="001E73B8">
        <w:rPr>
          <w:rFonts w:ascii="Times New Roman" w:hAnsi="Times New Roman" w:cs="Times New Roman"/>
          <w:sz w:val="28"/>
          <w:szCs w:val="28"/>
          <w:lang w:val="uk-UA"/>
        </w:rPr>
        <w:t>7</w:t>
      </w:r>
      <w:r w:rsidRPr="001E73B8">
        <w:rPr>
          <w:rFonts w:ascii="Times New Roman" w:hAnsi="Times New Roman" w:cs="Times New Roman"/>
          <w:sz w:val="28"/>
          <w:szCs w:val="28"/>
        </w:rPr>
        <w:t xml:space="preserve">, с.42]. </w:t>
      </w:r>
    </w:p>
    <w:p w:rsidR="001E5E53" w:rsidRPr="001E73B8" w:rsidRDefault="00440945" w:rsidP="001E5E53">
      <w:pPr>
        <w:widowControl w:val="0"/>
        <w:spacing w:after="0" w:line="360" w:lineRule="auto"/>
        <w:ind w:firstLine="720"/>
        <w:jc w:val="both"/>
        <w:rPr>
          <w:rFonts w:ascii="Times New Roman" w:hAnsi="Times New Roman" w:cs="Times New Roman"/>
          <w:sz w:val="28"/>
          <w:szCs w:val="28"/>
        </w:rPr>
      </w:pPr>
      <w:r w:rsidRPr="001E73B8">
        <w:rPr>
          <w:rFonts w:ascii="Times New Roman" w:hAnsi="Times New Roman" w:cs="Times New Roman"/>
          <w:sz w:val="28"/>
          <w:szCs w:val="28"/>
          <w:lang w:val="uk-UA"/>
        </w:rPr>
        <w:t xml:space="preserve">На думку </w:t>
      </w:r>
      <w:r w:rsidR="001E5E53" w:rsidRPr="001E73B8">
        <w:rPr>
          <w:rFonts w:ascii="Times New Roman" w:hAnsi="Times New Roman" w:cs="Times New Roman"/>
          <w:sz w:val="28"/>
          <w:szCs w:val="28"/>
        </w:rPr>
        <w:t>О. Вержбицьк</w:t>
      </w:r>
      <w:r w:rsidRPr="001E73B8">
        <w:rPr>
          <w:rFonts w:ascii="Times New Roman" w:hAnsi="Times New Roman" w:cs="Times New Roman"/>
          <w:sz w:val="28"/>
          <w:szCs w:val="28"/>
          <w:lang w:val="uk-UA"/>
        </w:rPr>
        <w:t>ого,</w:t>
      </w:r>
      <w:r w:rsidR="001E5E53" w:rsidRPr="001E73B8">
        <w:rPr>
          <w:rFonts w:ascii="Times New Roman" w:hAnsi="Times New Roman" w:cs="Times New Roman"/>
          <w:sz w:val="28"/>
          <w:szCs w:val="28"/>
        </w:rPr>
        <w:t xml:space="preserve"> асиндетоном </w:t>
      </w:r>
      <w:r w:rsidRPr="001E73B8">
        <w:rPr>
          <w:rFonts w:ascii="Times New Roman" w:hAnsi="Times New Roman" w:cs="Times New Roman"/>
          <w:sz w:val="28"/>
          <w:szCs w:val="28"/>
          <w:lang w:val="uk-UA"/>
        </w:rPr>
        <w:t>є</w:t>
      </w:r>
      <w:r w:rsidR="001E5E53" w:rsidRPr="001E73B8">
        <w:rPr>
          <w:rFonts w:ascii="Times New Roman" w:hAnsi="Times New Roman" w:cs="Times New Roman"/>
          <w:sz w:val="28"/>
          <w:szCs w:val="28"/>
        </w:rPr>
        <w:t xml:space="preserve"> </w:t>
      </w:r>
      <w:r w:rsidRPr="001E73B8">
        <w:rPr>
          <w:rFonts w:ascii="Times New Roman" w:hAnsi="Times New Roman" w:cs="Times New Roman"/>
          <w:sz w:val="28"/>
          <w:szCs w:val="28"/>
          <w:lang w:val="uk-UA"/>
        </w:rPr>
        <w:t>лише</w:t>
      </w:r>
      <w:r w:rsidR="001E5E53" w:rsidRPr="001E73B8">
        <w:rPr>
          <w:rFonts w:ascii="Times New Roman" w:hAnsi="Times New Roman" w:cs="Times New Roman"/>
          <w:sz w:val="28"/>
          <w:szCs w:val="28"/>
        </w:rPr>
        <w:t xml:space="preserve"> «безсполучникові складносурядні речення єднального характеру із пропуском сполучника, у яких пропуск сполучника відчувається» [</w:t>
      </w:r>
      <w:r w:rsidRPr="001E73B8">
        <w:rPr>
          <w:rFonts w:ascii="Times New Roman" w:hAnsi="Times New Roman" w:cs="Times New Roman"/>
          <w:sz w:val="28"/>
          <w:szCs w:val="28"/>
          <w:lang w:val="uk-UA"/>
        </w:rPr>
        <w:t>4</w:t>
      </w:r>
      <w:r w:rsidR="00057948" w:rsidRPr="001E73B8">
        <w:rPr>
          <w:rFonts w:ascii="Times New Roman" w:hAnsi="Times New Roman" w:cs="Times New Roman"/>
          <w:sz w:val="28"/>
          <w:szCs w:val="28"/>
          <w:lang w:val="uk-UA"/>
        </w:rPr>
        <w:t>3</w:t>
      </w:r>
      <w:r w:rsidR="001E5E53" w:rsidRPr="001E73B8">
        <w:rPr>
          <w:rFonts w:ascii="Times New Roman" w:hAnsi="Times New Roman" w:cs="Times New Roman"/>
          <w:sz w:val="28"/>
          <w:szCs w:val="28"/>
        </w:rPr>
        <w:t xml:space="preserve">, с.178]. </w:t>
      </w:r>
    </w:p>
    <w:p w:rsidR="001E5E53" w:rsidRPr="001E73B8" w:rsidRDefault="00440945" w:rsidP="001E5E53">
      <w:pPr>
        <w:widowControl w:val="0"/>
        <w:spacing w:after="0" w:line="360" w:lineRule="auto"/>
        <w:ind w:firstLine="720"/>
        <w:jc w:val="both"/>
        <w:rPr>
          <w:rFonts w:ascii="Times New Roman" w:hAnsi="Times New Roman" w:cs="Times New Roman"/>
          <w:i/>
          <w:sz w:val="28"/>
          <w:szCs w:val="28"/>
        </w:rPr>
      </w:pPr>
      <w:r w:rsidRPr="001E73B8">
        <w:rPr>
          <w:rFonts w:ascii="Times New Roman" w:hAnsi="Times New Roman" w:cs="Times New Roman"/>
          <w:sz w:val="28"/>
          <w:szCs w:val="28"/>
        </w:rPr>
        <w:t xml:space="preserve">С. Смеречинський трактує асиндетон </w:t>
      </w:r>
      <w:r w:rsidRPr="001E73B8">
        <w:rPr>
          <w:rFonts w:ascii="Times New Roman" w:hAnsi="Times New Roman" w:cs="Times New Roman"/>
          <w:sz w:val="28"/>
          <w:szCs w:val="28"/>
          <w:lang w:val="uk-UA"/>
        </w:rPr>
        <w:t>у</w:t>
      </w:r>
      <w:r w:rsidR="001E5E53" w:rsidRPr="001E73B8">
        <w:rPr>
          <w:rFonts w:ascii="Times New Roman" w:hAnsi="Times New Roman" w:cs="Times New Roman"/>
          <w:sz w:val="28"/>
          <w:szCs w:val="28"/>
        </w:rPr>
        <w:t xml:space="preserve"> широкому </w:t>
      </w:r>
      <w:r w:rsidRPr="001E73B8">
        <w:rPr>
          <w:rFonts w:ascii="Times New Roman" w:hAnsi="Times New Roman" w:cs="Times New Roman"/>
          <w:sz w:val="28"/>
          <w:szCs w:val="28"/>
          <w:lang w:val="uk-UA"/>
        </w:rPr>
        <w:t>розумінні</w:t>
      </w:r>
      <w:r w:rsidR="001E5E53" w:rsidRPr="001E73B8">
        <w:rPr>
          <w:rFonts w:ascii="Times New Roman" w:hAnsi="Times New Roman" w:cs="Times New Roman"/>
          <w:sz w:val="28"/>
          <w:szCs w:val="28"/>
        </w:rPr>
        <w:t>, визначаючи його як «видатне явище української синтакси» як «у сполуці окремих слів» (однорідних членів, складних слів, прикладкових і тавтологічних конструкцій, які творять ніби одне поняття), так і в сполуці речень (стягнених і складених) [</w:t>
      </w:r>
      <w:r w:rsidR="00057948" w:rsidRPr="001E73B8">
        <w:rPr>
          <w:rFonts w:ascii="Times New Roman" w:hAnsi="Times New Roman" w:cs="Times New Roman"/>
          <w:sz w:val="28"/>
          <w:szCs w:val="28"/>
          <w:lang w:val="uk-UA"/>
        </w:rPr>
        <w:t>60</w:t>
      </w:r>
      <w:r w:rsidR="001E5E53" w:rsidRPr="001E73B8">
        <w:rPr>
          <w:rFonts w:ascii="Times New Roman" w:hAnsi="Times New Roman" w:cs="Times New Roman"/>
          <w:sz w:val="28"/>
          <w:szCs w:val="28"/>
        </w:rPr>
        <w:t xml:space="preserve">, с.225-242]. Асиндетон надає розповіді стислості </w:t>
      </w:r>
      <w:r w:rsidR="00057948" w:rsidRPr="001E73B8">
        <w:rPr>
          <w:rFonts w:ascii="Times New Roman" w:hAnsi="Times New Roman" w:cs="Times New Roman"/>
          <w:sz w:val="28"/>
          <w:szCs w:val="28"/>
          <w:lang w:val="uk-UA"/>
        </w:rPr>
        <w:t>й</w:t>
      </w:r>
      <w:r w:rsidR="001E5E53" w:rsidRPr="001E73B8">
        <w:rPr>
          <w:rFonts w:ascii="Times New Roman" w:hAnsi="Times New Roman" w:cs="Times New Roman"/>
          <w:sz w:val="28"/>
          <w:szCs w:val="28"/>
        </w:rPr>
        <w:t xml:space="preserve"> динамічності: </w:t>
      </w:r>
      <w:r w:rsidR="001E5E53" w:rsidRPr="001E73B8">
        <w:rPr>
          <w:rFonts w:ascii="Times New Roman" w:hAnsi="Times New Roman" w:cs="Times New Roman"/>
          <w:i/>
          <w:sz w:val="28"/>
          <w:szCs w:val="28"/>
        </w:rPr>
        <w:t>«Полк тоді саме наступав у горах північним берегом Дунаю. Безлюдний похмурий край. Голі шоломи сопок, темні масиви лісів. Урвища. Провалля. Розмиті проливними дощами дороги» (О. Гончар)</w:t>
      </w:r>
      <w:r w:rsidR="001E5E53" w:rsidRPr="001E73B8">
        <w:rPr>
          <w:rFonts w:ascii="Times New Roman" w:hAnsi="Times New Roman" w:cs="Times New Roman"/>
          <w:iCs/>
          <w:sz w:val="28"/>
          <w:szCs w:val="28"/>
        </w:rPr>
        <w:t>.</w:t>
      </w:r>
    </w:p>
    <w:p w:rsidR="001E5E53" w:rsidRPr="001E73B8" w:rsidRDefault="001E5E53" w:rsidP="001E5E53">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bCs/>
          <w:color w:val="auto"/>
          <w:sz w:val="28"/>
          <w:szCs w:val="28"/>
          <w:shd w:val="clear" w:color="auto" w:fill="FFFFFF"/>
        </w:rPr>
        <w:t xml:space="preserve">Полісиндетон </w:t>
      </w:r>
      <w:r w:rsidRPr="001E73B8">
        <w:rPr>
          <w:rFonts w:ascii="Times New Roman" w:hAnsi="Times New Roman" w:cs="Times New Roman"/>
          <w:color w:val="auto"/>
          <w:sz w:val="28"/>
          <w:szCs w:val="28"/>
          <w:shd w:val="clear" w:color="auto" w:fill="FFFFFF"/>
        </w:rPr>
        <w:t>(</w:t>
      </w:r>
      <w:hyperlink r:id="rId10" w:tooltip="Грецька мова" w:history="1">
        <w:r w:rsidRPr="001E73B8">
          <w:rPr>
            <w:rFonts w:ascii="Times New Roman" w:hAnsi="Times New Roman" w:cs="Times New Roman"/>
            <w:color w:val="auto"/>
            <w:sz w:val="28"/>
            <w:szCs w:val="28"/>
            <w:shd w:val="clear" w:color="auto" w:fill="FFFFFF"/>
          </w:rPr>
          <w:t>грец.</w:t>
        </w:r>
      </w:hyperlink>
      <w:r w:rsidRPr="001E73B8">
        <w:rPr>
          <w:rFonts w:ascii="Times New Roman" w:hAnsi="Times New Roman" w:cs="Times New Roman"/>
          <w:color w:val="auto"/>
          <w:sz w:val="28"/>
          <w:szCs w:val="28"/>
          <w:shd w:val="clear" w:color="auto" w:fill="FFFFFF"/>
        </w:rPr>
        <w:t xml:space="preserve"> </w:t>
      </w:r>
      <w:r w:rsidRPr="001E73B8">
        <w:rPr>
          <w:rFonts w:ascii="Times New Roman" w:hAnsi="Times New Roman" w:cs="Times New Roman"/>
          <w:i/>
          <w:iCs/>
          <w:color w:val="auto"/>
          <w:sz w:val="28"/>
          <w:szCs w:val="28"/>
          <w:shd w:val="clear" w:color="auto" w:fill="FFFFFF"/>
        </w:rPr>
        <w:t>πολυσύνδετον</w:t>
      </w:r>
      <w:r w:rsidRPr="001E73B8">
        <w:rPr>
          <w:rFonts w:ascii="Times New Roman" w:hAnsi="Times New Roman" w:cs="Times New Roman"/>
          <w:color w:val="auto"/>
          <w:sz w:val="28"/>
          <w:szCs w:val="28"/>
          <w:shd w:val="clear" w:color="auto" w:fill="FFFFFF"/>
        </w:rPr>
        <w:t xml:space="preserve">), або </w:t>
      </w:r>
      <w:r w:rsidRPr="001E73B8">
        <w:rPr>
          <w:rFonts w:ascii="Times New Roman" w:hAnsi="Times New Roman" w:cs="Times New Roman"/>
          <w:bCs/>
          <w:color w:val="auto"/>
          <w:sz w:val="28"/>
          <w:szCs w:val="28"/>
          <w:shd w:val="clear" w:color="auto" w:fill="FFFFFF"/>
        </w:rPr>
        <w:t xml:space="preserve">багатосполучниковість </w:t>
      </w:r>
      <w:r w:rsidRPr="001E73B8">
        <w:rPr>
          <w:rFonts w:ascii="Times New Roman" w:hAnsi="Times New Roman" w:cs="Times New Roman"/>
          <w:color w:val="auto"/>
          <w:sz w:val="28"/>
          <w:szCs w:val="28"/>
          <w:shd w:val="clear" w:color="auto" w:fill="FFFFFF"/>
        </w:rPr>
        <w:t xml:space="preserve">– це стилістична фігура, що полягає у такій побудові фрази, при якій всі або майже всі однорідні члени речення зв’язані між собою одним і тим самим сполучником (найчастіше сполучником «і»), тоді як звичайно в цьому випадку з’єднуються лише два останніх однорідних члени речення. Використовується для посилення експресії </w:t>
      </w:r>
      <w:r w:rsidRPr="001E73B8">
        <w:rPr>
          <w:rFonts w:ascii="Times New Roman" w:hAnsi="Times New Roman" w:cs="Times New Roman"/>
          <w:color w:val="auto"/>
          <w:sz w:val="28"/>
          <w:szCs w:val="28"/>
        </w:rPr>
        <w:t>[</w:t>
      </w:r>
      <w:r w:rsidR="00057948" w:rsidRPr="001E73B8">
        <w:rPr>
          <w:rFonts w:ascii="Times New Roman" w:hAnsi="Times New Roman" w:cs="Times New Roman"/>
          <w:color w:val="auto"/>
          <w:sz w:val="28"/>
          <w:szCs w:val="28"/>
        </w:rPr>
        <w:t>59</w:t>
      </w:r>
      <w:r w:rsidRPr="001E73B8">
        <w:rPr>
          <w:rFonts w:ascii="Times New Roman" w:hAnsi="Times New Roman" w:cs="Times New Roman"/>
          <w:color w:val="auto"/>
          <w:sz w:val="28"/>
          <w:szCs w:val="28"/>
        </w:rPr>
        <w:t xml:space="preserve">, с.84]. Наприклад:  </w:t>
      </w:r>
      <w:r w:rsidRPr="001E73B8">
        <w:rPr>
          <w:rStyle w:val="ac"/>
          <w:rFonts w:ascii="Times New Roman" w:hAnsi="Times New Roman" w:cs="Times New Roman"/>
          <w:color w:val="auto"/>
          <w:sz w:val="28"/>
          <w:szCs w:val="28"/>
          <w:bdr w:val="none" w:sz="0" w:space="0" w:color="auto" w:frame="1"/>
          <w:shd w:val="clear" w:color="auto" w:fill="FFFFFF"/>
        </w:rPr>
        <w:t>І вітер, що жене на руннім полі,/ і дощ, що жне руді хмар руна в млі,/ і злотий усміх зір на синім тлі,/ і долі спів пшеничної в стодолі (Б.І.-Антонич).</w:t>
      </w:r>
    </w:p>
    <w:p w:rsidR="00440945" w:rsidRPr="001E73B8" w:rsidRDefault="00440945" w:rsidP="00440945">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bCs/>
          <w:color w:val="auto"/>
          <w:sz w:val="28"/>
          <w:szCs w:val="28"/>
        </w:rPr>
        <w:t xml:space="preserve">Риторичне запитання </w:t>
      </w:r>
      <w:r w:rsidRPr="001E73B8">
        <w:rPr>
          <w:rFonts w:ascii="Times New Roman" w:hAnsi="Times New Roman" w:cs="Times New Roman"/>
          <w:color w:val="auto"/>
          <w:sz w:val="28"/>
          <w:szCs w:val="28"/>
          <w:shd w:val="clear" w:color="auto" w:fill="FFFFFF"/>
        </w:rPr>
        <w:t xml:space="preserve">– </w:t>
      </w:r>
      <w:r w:rsidRPr="001E73B8">
        <w:rPr>
          <w:rFonts w:ascii="Times New Roman" w:hAnsi="Times New Roman" w:cs="Times New Roman"/>
          <w:color w:val="auto"/>
          <w:sz w:val="28"/>
          <w:szCs w:val="28"/>
        </w:rPr>
        <w:t xml:space="preserve">риторична фігура, яка полягає у використанні запитання, що містить у собі ствердну відповідь. Це питання, яке ставиться не з метою отримання відповіді, а з метою афористичного узагальнення загальновідомої або очевидної думки, наприклад: </w:t>
      </w:r>
      <w:r w:rsidRPr="001E73B8">
        <w:rPr>
          <w:rFonts w:ascii="Times New Roman" w:hAnsi="Times New Roman" w:cs="Times New Roman"/>
          <w:i/>
          <w:color w:val="auto"/>
          <w:sz w:val="28"/>
          <w:szCs w:val="28"/>
        </w:rPr>
        <w:t>«Кати знущаються над нами,/ А правда наша п'яна спить./ Коли вона прокинеться?/ Коли одпочити/ Ляжеш, боже, утомлений?»</w:t>
      </w:r>
      <w:r w:rsidRPr="001E73B8">
        <w:rPr>
          <w:rFonts w:ascii="Times New Roman" w:hAnsi="Times New Roman" w:cs="Times New Roman"/>
          <w:i/>
          <w:iCs/>
          <w:color w:val="auto"/>
          <w:sz w:val="28"/>
          <w:szCs w:val="28"/>
        </w:rPr>
        <w:t xml:space="preserve">(Т. Шевченко) </w:t>
      </w:r>
      <w:r w:rsidRPr="001E73B8">
        <w:rPr>
          <w:rFonts w:ascii="Times New Roman" w:hAnsi="Times New Roman" w:cs="Times New Roman"/>
          <w:color w:val="auto"/>
          <w:sz w:val="28"/>
          <w:szCs w:val="28"/>
        </w:rPr>
        <w:t>[</w:t>
      </w:r>
      <w:r w:rsidR="00057948" w:rsidRPr="001E73B8">
        <w:rPr>
          <w:rFonts w:ascii="Times New Roman" w:hAnsi="Times New Roman" w:cs="Times New Roman"/>
          <w:color w:val="auto"/>
          <w:sz w:val="28"/>
          <w:szCs w:val="28"/>
        </w:rPr>
        <w:t>3</w:t>
      </w:r>
      <w:r w:rsidRPr="001E73B8">
        <w:rPr>
          <w:rFonts w:ascii="Times New Roman" w:hAnsi="Times New Roman" w:cs="Times New Roman"/>
          <w:color w:val="auto"/>
          <w:sz w:val="28"/>
          <w:szCs w:val="28"/>
        </w:rPr>
        <w:t>9, с.87].</w:t>
      </w:r>
    </w:p>
    <w:p w:rsidR="00440945" w:rsidRPr="001E73B8" w:rsidRDefault="00440945" w:rsidP="00440945">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lastRenderedPageBreak/>
        <w:t>У мовознавстві є різні погляди на риторичне запитання як засіб експресивного синтаксису. Зокрема, деякі учені-мовознавці вважали, що риторичне питання — термін неправомірний. Відомий лінгвіст Ш. Баллі зауважував, що «насправді риторичне питання – це зовсім не питання, і це явище не має ніякого відношення до риторики. Це просто непрямий експресивний засіб, який символізує більше чи менше визначену групу почуттів, користуючись задля цього виразністю голосу» [</w:t>
      </w:r>
      <w:r w:rsidR="00EC3DE7" w:rsidRPr="001E73B8">
        <w:rPr>
          <w:rFonts w:ascii="Times New Roman" w:hAnsi="Times New Roman" w:cs="Times New Roman"/>
          <w:color w:val="auto"/>
          <w:sz w:val="28"/>
          <w:szCs w:val="28"/>
        </w:rPr>
        <w:t>11</w:t>
      </w:r>
      <w:r w:rsidRPr="001E73B8">
        <w:rPr>
          <w:rFonts w:ascii="Times New Roman" w:hAnsi="Times New Roman" w:cs="Times New Roman"/>
          <w:color w:val="auto"/>
          <w:sz w:val="28"/>
          <w:szCs w:val="28"/>
        </w:rPr>
        <w:t>, с. 308]. На думку дослідниці І. Арнольд, риторичні питання є переосмисленими або ж транспонованими синтаксичними структурами [</w:t>
      </w:r>
      <w:r w:rsidR="00EC3DE7" w:rsidRPr="001E73B8">
        <w:rPr>
          <w:rFonts w:ascii="Times New Roman" w:hAnsi="Times New Roman" w:cs="Times New Roman"/>
          <w:color w:val="auto"/>
          <w:sz w:val="28"/>
          <w:szCs w:val="28"/>
        </w:rPr>
        <w:t>4</w:t>
      </w:r>
      <w:r w:rsidRPr="001E73B8">
        <w:rPr>
          <w:rFonts w:ascii="Times New Roman" w:hAnsi="Times New Roman" w:cs="Times New Roman"/>
          <w:color w:val="auto"/>
          <w:sz w:val="28"/>
          <w:szCs w:val="28"/>
        </w:rPr>
        <w:t>, с. 82].</w:t>
      </w:r>
    </w:p>
    <w:p w:rsidR="00440945" w:rsidRPr="001E73B8" w:rsidRDefault="00440945" w:rsidP="00440945">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Основне комунікативне спрямування цих синтаксичних конструкцій полягає в тому, аби викликати певну експресію, ілюзію розмови, діалогу, що начебто відбувається у присутності читача і за його участю [</w:t>
      </w:r>
      <w:r w:rsidR="00EC3DE7" w:rsidRPr="001E73B8">
        <w:rPr>
          <w:rFonts w:ascii="Times New Roman" w:hAnsi="Times New Roman" w:cs="Times New Roman"/>
          <w:color w:val="auto"/>
          <w:sz w:val="28"/>
          <w:szCs w:val="28"/>
        </w:rPr>
        <w:t>75</w:t>
      </w:r>
      <w:r w:rsidRPr="001E73B8">
        <w:rPr>
          <w:rFonts w:ascii="Times New Roman" w:hAnsi="Times New Roman" w:cs="Times New Roman"/>
          <w:color w:val="auto"/>
          <w:sz w:val="28"/>
          <w:szCs w:val="28"/>
        </w:rPr>
        <w:t>, с. 573].</w:t>
      </w:r>
    </w:p>
    <w:p w:rsidR="00440945" w:rsidRPr="001E73B8" w:rsidRDefault="00440945" w:rsidP="00440945">
      <w:pPr>
        <w:pStyle w:val="aa"/>
        <w:widowControl w:val="0"/>
        <w:shd w:val="clear" w:color="auto" w:fill="FFFFFF"/>
        <w:spacing w:before="0" w:beforeAutospacing="0" w:after="0" w:afterAutospacing="0" w:line="360" w:lineRule="auto"/>
        <w:ind w:firstLine="720"/>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Риторичне звертання  </w:t>
      </w:r>
      <w:r w:rsidRPr="001E73B8">
        <w:rPr>
          <w:rFonts w:ascii="Times New Roman" w:hAnsi="Times New Roman" w:cs="Times New Roman"/>
          <w:color w:val="auto"/>
          <w:sz w:val="28"/>
          <w:szCs w:val="28"/>
          <w:shd w:val="clear" w:color="auto" w:fill="FFFFFF"/>
        </w:rPr>
        <w:t xml:space="preserve">– </w:t>
      </w:r>
      <w:hyperlink r:id="rId11" w:tooltip="Риторична фігура" w:history="1">
        <w:r w:rsidRPr="001E73B8">
          <w:rPr>
            <w:rFonts w:ascii="Times New Roman" w:hAnsi="Times New Roman" w:cs="Times New Roman"/>
            <w:color w:val="auto"/>
            <w:sz w:val="28"/>
            <w:szCs w:val="28"/>
          </w:rPr>
          <w:t>риторична фігура</w:t>
        </w:r>
      </w:hyperlink>
      <w:r w:rsidRPr="001E73B8">
        <w:rPr>
          <w:rFonts w:ascii="Times New Roman" w:hAnsi="Times New Roman" w:cs="Times New Roman"/>
          <w:color w:val="auto"/>
          <w:sz w:val="28"/>
          <w:szCs w:val="28"/>
        </w:rPr>
        <w:t>, яка полягає в тому, що висловлення адресується до неживого предмета, абстрактного поняття, відсутньої особи, чим посилюється його виразність. Це звертання, яке не має на меті дійсного контакту з особою, предметом або явищем, до якого звертаються, і слу</w:t>
      </w:r>
      <w:r w:rsidR="00EC3DE7" w:rsidRPr="001E73B8">
        <w:rPr>
          <w:rFonts w:ascii="Times New Roman" w:hAnsi="Times New Roman" w:cs="Times New Roman"/>
          <w:color w:val="auto"/>
          <w:sz w:val="28"/>
          <w:szCs w:val="28"/>
        </w:rPr>
        <w:t>гує</w:t>
      </w:r>
      <w:r w:rsidRPr="001E73B8">
        <w:rPr>
          <w:rFonts w:ascii="Times New Roman" w:hAnsi="Times New Roman" w:cs="Times New Roman"/>
          <w:color w:val="auto"/>
          <w:sz w:val="28"/>
          <w:szCs w:val="28"/>
        </w:rPr>
        <w:t xml:space="preserve"> лише для того, щоб привернути до нього увагу читача й висловити ставлення мовця. Наприклад: </w:t>
      </w:r>
      <w:r w:rsidRPr="001E73B8">
        <w:rPr>
          <w:rFonts w:ascii="Times New Roman" w:hAnsi="Times New Roman" w:cs="Times New Roman"/>
          <w:i/>
          <w:color w:val="auto"/>
          <w:sz w:val="28"/>
          <w:szCs w:val="28"/>
        </w:rPr>
        <w:t>Україно моя! Чисті хвилі ланів,/Променисті міста, голубінь легкокрила!</w:t>
      </w:r>
      <w:r w:rsidRPr="001E73B8">
        <w:rPr>
          <w:rFonts w:ascii="Times New Roman" w:hAnsi="Times New Roman" w:cs="Times New Roman"/>
          <w:color w:val="auto"/>
          <w:sz w:val="28"/>
          <w:szCs w:val="28"/>
        </w:rPr>
        <w:t xml:space="preserve"> (Максим Рильський)  [</w:t>
      </w:r>
      <w:r w:rsidR="00EC3DE7" w:rsidRPr="001E73B8">
        <w:rPr>
          <w:rFonts w:ascii="Times New Roman" w:hAnsi="Times New Roman" w:cs="Times New Roman"/>
          <w:color w:val="auto"/>
          <w:sz w:val="28"/>
          <w:szCs w:val="28"/>
        </w:rPr>
        <w:t>2</w:t>
      </w:r>
      <w:r w:rsidR="002F167A" w:rsidRPr="001E73B8">
        <w:rPr>
          <w:rFonts w:ascii="Times New Roman" w:hAnsi="Times New Roman" w:cs="Times New Roman"/>
          <w:color w:val="auto"/>
          <w:sz w:val="28"/>
          <w:szCs w:val="28"/>
        </w:rPr>
        <w:t>1</w:t>
      </w:r>
      <w:r w:rsidRPr="001E73B8">
        <w:rPr>
          <w:rFonts w:ascii="Times New Roman" w:hAnsi="Times New Roman" w:cs="Times New Roman"/>
          <w:color w:val="auto"/>
          <w:sz w:val="28"/>
          <w:szCs w:val="28"/>
        </w:rPr>
        <w:t>, с.95].</w:t>
      </w:r>
    </w:p>
    <w:p w:rsidR="001E1739" w:rsidRPr="001E73B8" w:rsidRDefault="001E1739" w:rsidP="001E1739">
      <w:pPr>
        <w:pStyle w:val="aa"/>
        <w:widowControl w:val="0"/>
        <w:spacing w:before="0" w:beforeAutospacing="0" w:after="0" w:afterAutospacing="0" w:line="360" w:lineRule="auto"/>
        <w:ind w:firstLine="720"/>
        <w:jc w:val="both"/>
        <w:textAlignment w:val="baseline"/>
        <w:rPr>
          <w:rFonts w:ascii="Times New Roman" w:hAnsi="Times New Roman" w:cs="Times New Roman"/>
          <w:bCs/>
          <w:color w:val="auto"/>
          <w:sz w:val="28"/>
          <w:szCs w:val="28"/>
          <w:bdr w:val="none" w:sz="0" w:space="0" w:color="auto" w:frame="1"/>
        </w:rPr>
      </w:pPr>
      <w:r w:rsidRPr="001E73B8">
        <w:rPr>
          <w:rFonts w:ascii="Times New Roman" w:hAnsi="Times New Roman" w:cs="Times New Roman"/>
          <w:bCs/>
          <w:color w:val="auto"/>
          <w:sz w:val="28"/>
          <w:szCs w:val="28"/>
          <w:bdr w:val="none" w:sz="0" w:space="0" w:color="auto" w:frame="1"/>
        </w:rPr>
        <w:t xml:space="preserve">Парцеляція </w:t>
      </w:r>
      <w:r w:rsidRPr="001E73B8">
        <w:rPr>
          <w:rFonts w:ascii="Times New Roman" w:hAnsi="Times New Roman" w:cs="Times New Roman"/>
          <w:color w:val="auto"/>
          <w:sz w:val="28"/>
          <w:szCs w:val="28"/>
        </w:rPr>
        <w:t xml:space="preserve">(від фр. </w:t>
      </w:r>
      <w:r w:rsidRPr="001E73B8">
        <w:rPr>
          <w:rFonts w:ascii="Times New Roman" w:hAnsi="Times New Roman" w:cs="Times New Roman"/>
          <w:i/>
          <w:color w:val="auto"/>
          <w:sz w:val="28"/>
          <w:szCs w:val="28"/>
        </w:rPr>
        <w:t>рarcelle</w:t>
      </w:r>
      <w:r w:rsidRPr="001E73B8">
        <w:rPr>
          <w:rFonts w:ascii="Times New Roman" w:hAnsi="Times New Roman" w:cs="Times New Roman"/>
          <w:color w:val="auto"/>
          <w:sz w:val="28"/>
          <w:szCs w:val="28"/>
        </w:rPr>
        <w:t xml:space="preserve"> – частинка) </w:t>
      </w:r>
      <w:r w:rsidRPr="001E73B8">
        <w:rPr>
          <w:rFonts w:ascii="Times New Roman" w:hAnsi="Times New Roman" w:cs="Times New Roman"/>
          <w:bCs/>
          <w:color w:val="auto"/>
          <w:sz w:val="28"/>
          <w:szCs w:val="28"/>
          <w:bdr w:val="none" w:sz="0" w:space="0" w:color="auto" w:frame="1"/>
        </w:rPr>
        <w:t>– це  особливий прийом мовної виразності, коли одна синтаксична структура речення представляється «декількома комунікативно самостійними одиницями – фразами». Парцеляція, як відомо, з одного боку – явище динамічного аспекту речення, з іншого – стилістичний прийом, що має на увазі вичленення частин висловлювання в самостійне речення з метою створення експресії.</w:t>
      </w:r>
    </w:p>
    <w:p w:rsidR="0004089F" w:rsidRDefault="001E1739" w:rsidP="001E1739">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У термінологічній енциклопедії за редакцією О. Селіванової подано визначення парцеляції як синтаксичної універсалії мовлення, що передбачає побудову повідомлення шляхом розділення речення на кілька самостійних висловлень, інтонаційно та графічно відокремлених, проте єдиних за змістом. </w:t>
      </w:r>
      <w:r w:rsidRPr="001E73B8">
        <w:rPr>
          <w:rFonts w:ascii="Times New Roman" w:hAnsi="Times New Roman" w:cs="Times New Roman"/>
          <w:color w:val="auto"/>
          <w:sz w:val="28"/>
          <w:szCs w:val="28"/>
        </w:rPr>
        <w:lastRenderedPageBreak/>
        <w:t>Парцельовані висловлення комунікативно виділені, переважно є ремою у загальному змісті події [5</w:t>
      </w:r>
      <w:r w:rsidR="00EC3DE7" w:rsidRPr="001E73B8">
        <w:rPr>
          <w:rFonts w:ascii="Times New Roman" w:hAnsi="Times New Roman" w:cs="Times New Roman"/>
          <w:color w:val="auto"/>
          <w:sz w:val="28"/>
          <w:szCs w:val="28"/>
        </w:rPr>
        <w:t>7</w:t>
      </w:r>
      <w:r w:rsidRPr="001E73B8">
        <w:rPr>
          <w:rFonts w:ascii="Times New Roman" w:hAnsi="Times New Roman" w:cs="Times New Roman"/>
          <w:color w:val="auto"/>
          <w:sz w:val="28"/>
          <w:szCs w:val="28"/>
        </w:rPr>
        <w:t xml:space="preserve">, с. 449]. </w:t>
      </w:r>
    </w:p>
    <w:p w:rsidR="001E1739" w:rsidRPr="001E73B8" w:rsidRDefault="001E1739" w:rsidP="001E1739">
      <w:pPr>
        <w:pStyle w:val="aa"/>
        <w:widowControl w:val="0"/>
        <w:spacing w:before="0" w:beforeAutospacing="0" w:after="0" w:afterAutospacing="0" w:line="360" w:lineRule="auto"/>
        <w:ind w:firstLine="720"/>
        <w:jc w:val="both"/>
        <w:textAlignment w:val="baseline"/>
        <w:rPr>
          <w:rFonts w:ascii="Times New Roman" w:hAnsi="Times New Roman" w:cs="Times New Roman"/>
          <w:bCs/>
          <w:color w:val="auto"/>
          <w:sz w:val="28"/>
          <w:szCs w:val="28"/>
          <w:bdr w:val="none" w:sz="0" w:space="0" w:color="auto" w:frame="1"/>
        </w:rPr>
      </w:pPr>
      <w:r w:rsidRPr="001E73B8">
        <w:rPr>
          <w:rFonts w:ascii="Times New Roman" w:hAnsi="Times New Roman" w:cs="Times New Roman"/>
          <w:color w:val="auto"/>
          <w:sz w:val="28"/>
          <w:szCs w:val="28"/>
        </w:rPr>
        <w:t>З’ясовано, що результатом парцеляції є стиснення інформації за допомогою чіткого виокремлення деякої мовної структури. Парцельовані конструкції використовуються мовцем із метою змістового виділення, динамізації, увиразнення, експресивізації певного фрагмента висловлення. Парцелят ніби привертає увагу реципієнта на логічно значущу деталь, при цьому граматична перерваність зв’язку виступає як синтаксичний засіб її акцентування.</w:t>
      </w:r>
      <w:r w:rsidRPr="001E73B8">
        <w:rPr>
          <w:rFonts w:ascii="Times New Roman" w:hAnsi="Times New Roman" w:cs="Times New Roman"/>
          <w:color w:val="auto"/>
          <w:sz w:val="28"/>
          <w:szCs w:val="28"/>
        </w:rPr>
        <w:tab/>
      </w:r>
    </w:p>
    <w:p w:rsidR="00101582" w:rsidRPr="001E73B8" w:rsidRDefault="00101582" w:rsidP="00101582">
      <w:pPr>
        <w:spacing w:after="0" w:line="360" w:lineRule="auto"/>
        <w:ind w:firstLine="709"/>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О. Іванчикова під парцеляцією розуміє певний прийом експресивного синтаксису письмової літературної мови, сутність якого полягає у розчленуванні синтаксично зв’язного тексту на інтонаційно відокремлені відрізки, що маркуються крапкою [</w:t>
      </w:r>
      <w:r w:rsidR="00B25599" w:rsidRPr="001E73B8">
        <w:rPr>
          <w:rFonts w:ascii="Times New Roman" w:hAnsi="Times New Roman" w:cs="Times New Roman"/>
          <w:sz w:val="28"/>
          <w:szCs w:val="28"/>
          <w:lang w:val="uk-UA"/>
        </w:rPr>
        <w:t>37</w:t>
      </w:r>
      <w:r w:rsidRPr="001E73B8">
        <w:rPr>
          <w:rFonts w:ascii="Times New Roman" w:hAnsi="Times New Roman" w:cs="Times New Roman"/>
          <w:sz w:val="28"/>
          <w:szCs w:val="28"/>
          <w:lang w:val="uk-UA"/>
        </w:rPr>
        <w:t>, с.  282].</w:t>
      </w:r>
    </w:p>
    <w:p w:rsidR="002F167A" w:rsidRPr="001E73B8" w:rsidRDefault="001E1739" w:rsidP="00440945">
      <w:pPr>
        <w:pStyle w:val="aa"/>
        <w:widowControl w:val="0"/>
        <w:spacing w:before="0" w:beforeAutospacing="0" w:after="0" w:afterAutospacing="0" w:line="360" w:lineRule="auto"/>
        <w:ind w:firstLine="720"/>
        <w:jc w:val="both"/>
        <w:textAlignment w:val="baseline"/>
        <w:rPr>
          <w:rFonts w:ascii="Times New Roman" w:hAnsi="Times New Roman" w:cs="Times New Roman"/>
          <w:bCs/>
          <w:color w:val="auto"/>
          <w:sz w:val="28"/>
          <w:szCs w:val="28"/>
          <w:bdr w:val="none" w:sz="0" w:space="0" w:color="auto" w:frame="1"/>
        </w:rPr>
      </w:pPr>
      <w:r w:rsidRPr="001E73B8">
        <w:rPr>
          <w:rFonts w:ascii="Times New Roman" w:hAnsi="Times New Roman" w:cs="Times New Roman"/>
          <w:bCs/>
          <w:color w:val="auto"/>
          <w:sz w:val="28"/>
          <w:szCs w:val="28"/>
          <w:bdr w:val="none" w:sz="0" w:space="0" w:color="auto" w:frame="1"/>
        </w:rPr>
        <w:t>Більшість дослідників наголошує на тому, що парцеляція – це  стилістична фігура, особливий стилістичний прийом, що дозволяє посилити смислові та експресивні відтінки значень.</w:t>
      </w:r>
    </w:p>
    <w:p w:rsidR="00901EA5" w:rsidRPr="001E73B8" w:rsidRDefault="00901EA5" w:rsidP="00901EA5">
      <w:pPr>
        <w:spacing w:after="0" w:line="360" w:lineRule="auto"/>
        <w:ind w:firstLine="709"/>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Одним із засобів експресивного синтаксису є вставні слова і словосполучення. Вони виступають особливим елементом ускладнення синтаксичної структури простого речення, який використовується з метою актуалізації індивідуально-авторських коментарів, тобто є засобом репрезентації в тексті автора (оповідача) і зв'язку його з читачем. Їх використання повністю залежить від намірів мовця, від його бажання висловити той або інший зміст, емоцію, від прагнення впливати на </w:t>
      </w:r>
      <w:r w:rsidR="00B25599" w:rsidRPr="001E73B8">
        <w:rPr>
          <w:rFonts w:ascii="Times New Roman" w:hAnsi="Times New Roman" w:cs="Times New Roman"/>
          <w:sz w:val="28"/>
          <w:szCs w:val="28"/>
          <w:lang w:val="uk-UA"/>
        </w:rPr>
        <w:t>реципієнта</w:t>
      </w:r>
      <w:r w:rsidRPr="001E73B8">
        <w:rPr>
          <w:rFonts w:ascii="Times New Roman" w:hAnsi="Times New Roman" w:cs="Times New Roman"/>
          <w:sz w:val="28"/>
          <w:szCs w:val="28"/>
          <w:lang w:val="uk-UA"/>
        </w:rPr>
        <w:t>. Вставні конструкції є індивідуально-авторським засобом побудови тексту і тим цікаві для дослідників.</w:t>
      </w:r>
    </w:p>
    <w:p w:rsidR="001E5E53" w:rsidRPr="001E73B8" w:rsidRDefault="00901EA5" w:rsidP="008F3E40">
      <w:pPr>
        <w:spacing w:after="0" w:line="360" w:lineRule="auto"/>
        <w:ind w:firstLine="709"/>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Вставні слова за семантичним критерієм можна розподілити на метатекстові (</w:t>
      </w:r>
      <w:r w:rsidRPr="001E73B8">
        <w:rPr>
          <w:rFonts w:ascii="Times New Roman" w:hAnsi="Times New Roman" w:cs="Times New Roman"/>
          <w:i/>
          <w:sz w:val="28"/>
          <w:szCs w:val="28"/>
          <w:lang w:val="uk-UA"/>
        </w:rPr>
        <w:t>між іншим, до речі, скоріше, тим не менше</w:t>
      </w:r>
      <w:r w:rsidRPr="001E73B8">
        <w:rPr>
          <w:rFonts w:ascii="Times New Roman" w:hAnsi="Times New Roman" w:cs="Times New Roman"/>
          <w:sz w:val="28"/>
          <w:szCs w:val="28"/>
          <w:lang w:val="uk-UA"/>
        </w:rPr>
        <w:t xml:space="preserve">) і оцінні. Оцінні вставні звороти найчастіше є показниками суб'єктивної модальності. Серед них розрізняють такі, які висловлюють оцінку факту, достовірність інформації, відповідність очікуванню. Виражальна функція вставних слів  </w:t>
      </w:r>
      <w:r w:rsidRPr="001E73B8">
        <w:rPr>
          <w:rFonts w:ascii="Times New Roman" w:hAnsi="Times New Roman" w:cs="Times New Roman"/>
          <w:sz w:val="28"/>
          <w:szCs w:val="28"/>
          <w:lang w:val="uk-UA"/>
        </w:rPr>
        <w:lastRenderedPageBreak/>
        <w:t>полягає в тому, що вони вносять в речення оцінку, яка може поширюватися на весь його склад або на будь-яку його частину. Отже, за допомогою вступних слів виражається модальна, експресивна й емоційна оцінка повідомлення.</w:t>
      </w:r>
    </w:p>
    <w:p w:rsidR="008F3E40" w:rsidRPr="001E73B8" w:rsidRDefault="008F3E40" w:rsidP="008F3E40">
      <w:pPr>
        <w:pStyle w:val="aa"/>
        <w:spacing w:before="0" w:beforeAutospacing="0" w:after="0" w:afterAutospacing="0" w:line="360" w:lineRule="auto"/>
        <w:ind w:left="63" w:right="63" w:firstLine="709"/>
        <w:jc w:val="both"/>
        <w:rPr>
          <w:rFonts w:ascii="Times New Roman" w:eastAsia="Calibri" w:hAnsi="Times New Roman" w:cs="Times New Roman"/>
          <w:color w:val="auto"/>
          <w:sz w:val="28"/>
          <w:szCs w:val="28"/>
          <w:lang w:eastAsia="en-US"/>
        </w:rPr>
      </w:pPr>
      <w:r w:rsidRPr="001E73B8">
        <w:rPr>
          <w:rFonts w:ascii="Times New Roman" w:eastAsiaTheme="minorHAnsi" w:hAnsi="Times New Roman" w:cs="Times New Roman"/>
          <w:color w:val="auto"/>
          <w:sz w:val="28"/>
          <w:szCs w:val="28"/>
          <w:lang w:eastAsia="en-US"/>
        </w:rPr>
        <w:t>Отже</w:t>
      </w:r>
      <w:r w:rsidRPr="001E73B8">
        <w:rPr>
          <w:rFonts w:ascii="Times New Roman" w:eastAsia="Calibri" w:hAnsi="Times New Roman" w:cs="Times New Roman"/>
          <w:color w:val="auto"/>
          <w:sz w:val="28"/>
          <w:szCs w:val="28"/>
          <w:lang w:eastAsia="en-US"/>
        </w:rPr>
        <w:t>, розглянуті синтаксичні засоби вира</w:t>
      </w:r>
      <w:r w:rsidRPr="001E73B8">
        <w:rPr>
          <w:rFonts w:ascii="Times New Roman" w:eastAsiaTheme="minorHAnsi" w:hAnsi="Times New Roman" w:cs="Times New Roman"/>
          <w:color w:val="auto"/>
          <w:sz w:val="28"/>
          <w:szCs w:val="28"/>
          <w:lang w:eastAsia="en-US"/>
        </w:rPr>
        <w:t xml:space="preserve">ження експресивності </w:t>
      </w:r>
      <w:r w:rsidRPr="001E73B8">
        <w:rPr>
          <w:rFonts w:ascii="Times New Roman" w:eastAsia="Calibri" w:hAnsi="Times New Roman" w:cs="Times New Roman"/>
          <w:color w:val="auto"/>
          <w:sz w:val="28"/>
          <w:szCs w:val="28"/>
          <w:lang w:eastAsia="en-US"/>
        </w:rPr>
        <w:t>свідч</w:t>
      </w:r>
      <w:r w:rsidRPr="001E73B8">
        <w:rPr>
          <w:rFonts w:ascii="Times New Roman" w:eastAsiaTheme="minorHAnsi" w:hAnsi="Times New Roman" w:cs="Times New Roman"/>
          <w:color w:val="auto"/>
          <w:sz w:val="28"/>
          <w:szCs w:val="28"/>
          <w:lang w:eastAsia="en-US"/>
        </w:rPr>
        <w:t>а</w:t>
      </w:r>
      <w:r w:rsidRPr="001E73B8">
        <w:rPr>
          <w:rFonts w:ascii="Times New Roman" w:eastAsia="Calibri" w:hAnsi="Times New Roman" w:cs="Times New Roman"/>
          <w:color w:val="auto"/>
          <w:sz w:val="28"/>
          <w:szCs w:val="28"/>
          <w:lang w:eastAsia="en-US"/>
        </w:rPr>
        <w:t xml:space="preserve">ть про багатство </w:t>
      </w:r>
      <w:r w:rsidRPr="001E73B8">
        <w:rPr>
          <w:rFonts w:ascii="Times New Roman" w:eastAsiaTheme="minorHAnsi" w:hAnsi="Times New Roman" w:cs="Times New Roman"/>
          <w:color w:val="auto"/>
          <w:sz w:val="28"/>
          <w:szCs w:val="28"/>
          <w:lang w:eastAsia="en-US"/>
        </w:rPr>
        <w:t xml:space="preserve">експресивного синтаксису. </w:t>
      </w:r>
      <w:r w:rsidRPr="001E73B8">
        <w:rPr>
          <w:rFonts w:ascii="Times New Roman" w:eastAsia="Calibri" w:hAnsi="Times New Roman" w:cs="Times New Roman"/>
          <w:color w:val="auto"/>
          <w:sz w:val="28"/>
          <w:szCs w:val="28"/>
          <w:lang w:eastAsia="en-US"/>
        </w:rPr>
        <w:t xml:space="preserve">Основними особливостями цих засобів є </w:t>
      </w:r>
      <w:r w:rsidRPr="001E73B8">
        <w:rPr>
          <w:rFonts w:ascii="Times New Roman" w:eastAsiaTheme="minorHAnsi" w:hAnsi="Times New Roman" w:cs="Times New Roman"/>
          <w:color w:val="auto"/>
          <w:sz w:val="28"/>
          <w:szCs w:val="28"/>
          <w:lang w:eastAsia="en-US"/>
        </w:rPr>
        <w:t>передусім</w:t>
      </w:r>
      <w:r w:rsidRPr="001E73B8">
        <w:rPr>
          <w:rFonts w:ascii="Times New Roman" w:eastAsia="Calibri" w:hAnsi="Times New Roman" w:cs="Times New Roman"/>
          <w:color w:val="auto"/>
          <w:sz w:val="28"/>
          <w:szCs w:val="28"/>
          <w:lang w:eastAsia="en-US"/>
        </w:rPr>
        <w:t xml:space="preserve"> емоційна насиченість</w:t>
      </w:r>
      <w:r w:rsidRPr="001E73B8">
        <w:rPr>
          <w:rFonts w:ascii="Times New Roman" w:eastAsiaTheme="minorHAnsi" w:hAnsi="Times New Roman" w:cs="Times New Roman"/>
          <w:color w:val="auto"/>
          <w:sz w:val="28"/>
          <w:szCs w:val="28"/>
          <w:lang w:eastAsia="en-US"/>
        </w:rPr>
        <w:t>,</w:t>
      </w:r>
      <w:r w:rsidRPr="001E73B8">
        <w:rPr>
          <w:rFonts w:ascii="Times New Roman" w:eastAsia="Calibri" w:hAnsi="Times New Roman" w:cs="Times New Roman"/>
          <w:color w:val="auto"/>
          <w:sz w:val="28"/>
          <w:szCs w:val="28"/>
          <w:lang w:eastAsia="en-US"/>
        </w:rPr>
        <w:t xml:space="preserve"> експресія, лаконічність і наближеність до розмовних конструкцій.</w:t>
      </w:r>
    </w:p>
    <w:p w:rsidR="0061220C" w:rsidRDefault="0061220C" w:rsidP="0061220C">
      <w:pPr>
        <w:spacing w:after="0" w:line="360" w:lineRule="auto"/>
        <w:outlineLvl w:val="1"/>
        <w:rPr>
          <w:rFonts w:ascii="Times New Roman" w:hAnsi="Times New Roman" w:cs="Times New Roman"/>
          <w:sz w:val="28"/>
          <w:szCs w:val="28"/>
          <w:lang w:val="uk-UA"/>
        </w:rPr>
      </w:pPr>
    </w:p>
    <w:p w:rsidR="0004089F" w:rsidRPr="001E73B8" w:rsidRDefault="0004089F" w:rsidP="0061220C">
      <w:pPr>
        <w:spacing w:after="0" w:line="360" w:lineRule="auto"/>
        <w:outlineLvl w:val="1"/>
        <w:rPr>
          <w:rFonts w:ascii="Times New Roman" w:hAnsi="Times New Roman" w:cs="Times New Roman"/>
          <w:sz w:val="28"/>
          <w:szCs w:val="28"/>
          <w:lang w:val="uk-UA"/>
        </w:rPr>
      </w:pPr>
    </w:p>
    <w:p w:rsidR="00901EA5" w:rsidRPr="00030C3D" w:rsidRDefault="00F24150" w:rsidP="00F24150">
      <w:pPr>
        <w:spacing w:after="0" w:line="360" w:lineRule="auto"/>
        <w:ind w:firstLine="709"/>
        <w:outlineLvl w:val="1"/>
        <w:rPr>
          <w:rFonts w:ascii="Times New Roman" w:hAnsi="Times New Roman" w:cs="Times New Roman"/>
          <w:b/>
          <w:sz w:val="28"/>
          <w:szCs w:val="28"/>
          <w:lang w:val="uk-UA"/>
        </w:rPr>
      </w:pPr>
      <w:r w:rsidRPr="00030C3D">
        <w:rPr>
          <w:rFonts w:ascii="Times New Roman" w:hAnsi="Times New Roman" w:cs="Times New Roman"/>
          <w:b/>
          <w:sz w:val="28"/>
          <w:szCs w:val="28"/>
          <w:lang w:val="uk-UA"/>
        </w:rPr>
        <w:t>1.4. Пісенний  дискурс як об’єкт дослідження, його особливості</w:t>
      </w:r>
    </w:p>
    <w:p w:rsidR="00807BC6" w:rsidRPr="001E73B8" w:rsidRDefault="00807BC6" w:rsidP="00807BC6">
      <w:pPr>
        <w:widowControl w:val="0"/>
        <w:spacing w:after="0" w:line="360" w:lineRule="auto"/>
        <w:ind w:firstLine="709"/>
        <w:jc w:val="both"/>
        <w:rPr>
          <w:rFonts w:ascii="Times New Roman" w:eastAsia="Calibri" w:hAnsi="Times New Roman" w:cs="Times New Roman"/>
          <w:sz w:val="28"/>
          <w:szCs w:val="28"/>
          <w:lang w:val="uk-UA"/>
        </w:rPr>
      </w:pPr>
    </w:p>
    <w:p w:rsidR="00807BC6" w:rsidRPr="001E73B8" w:rsidRDefault="00F24150" w:rsidP="00807BC6">
      <w:pPr>
        <w:widowControl w:val="0"/>
        <w:spacing w:after="0" w:line="360" w:lineRule="auto"/>
        <w:ind w:firstLine="709"/>
        <w:jc w:val="both"/>
        <w:rPr>
          <w:rFonts w:ascii="Times New Roman" w:eastAsia="Calibri" w:hAnsi="Times New Roman" w:cs="Times New Roman"/>
          <w:sz w:val="28"/>
          <w:szCs w:val="28"/>
          <w:lang w:val="uk-UA"/>
        </w:rPr>
      </w:pPr>
      <w:r w:rsidRPr="001E73B8">
        <w:rPr>
          <w:rFonts w:ascii="Times New Roman" w:eastAsia="Calibri" w:hAnsi="Times New Roman" w:cs="Times New Roman"/>
          <w:sz w:val="28"/>
          <w:szCs w:val="28"/>
          <w:lang w:val="uk-UA"/>
        </w:rPr>
        <w:t xml:space="preserve">З огляду на те, що </w:t>
      </w:r>
      <w:r w:rsidR="00807BC6" w:rsidRPr="001E73B8">
        <w:rPr>
          <w:rFonts w:ascii="Times New Roman" w:eastAsia="Calibri" w:hAnsi="Times New Roman" w:cs="Times New Roman"/>
          <w:sz w:val="28"/>
          <w:szCs w:val="28"/>
          <w:lang w:val="uk-UA"/>
        </w:rPr>
        <w:t>в нашому дослідженні буде здійснено аналіз синтаксичних засобів вираження експресії в текстах пісень</w:t>
      </w:r>
      <w:r w:rsidRPr="001E73B8">
        <w:rPr>
          <w:rFonts w:ascii="Times New Roman" w:eastAsia="Calibri" w:hAnsi="Times New Roman" w:cs="Times New Roman"/>
          <w:sz w:val="28"/>
          <w:szCs w:val="28"/>
          <w:lang w:val="uk-UA"/>
        </w:rPr>
        <w:t xml:space="preserve">, </w:t>
      </w:r>
      <w:r w:rsidR="00B25599" w:rsidRPr="001E73B8">
        <w:rPr>
          <w:rFonts w:ascii="Times New Roman" w:eastAsia="Calibri" w:hAnsi="Times New Roman" w:cs="Times New Roman"/>
          <w:sz w:val="28"/>
          <w:szCs w:val="28"/>
          <w:lang w:val="uk-UA"/>
        </w:rPr>
        <w:t xml:space="preserve">охарактеризуємо </w:t>
      </w:r>
      <w:r w:rsidRPr="001E73B8">
        <w:rPr>
          <w:rFonts w:ascii="Times New Roman" w:eastAsia="Calibri" w:hAnsi="Times New Roman" w:cs="Times New Roman"/>
          <w:sz w:val="28"/>
          <w:szCs w:val="28"/>
          <w:lang w:val="uk-UA"/>
        </w:rPr>
        <w:t>поняття «дискурс» та особливості його різновиду – п</w:t>
      </w:r>
      <w:r w:rsidR="00807BC6" w:rsidRPr="001E73B8">
        <w:rPr>
          <w:rFonts w:ascii="Times New Roman" w:eastAsia="Calibri" w:hAnsi="Times New Roman" w:cs="Times New Roman"/>
          <w:sz w:val="28"/>
          <w:szCs w:val="28"/>
          <w:lang w:val="uk-UA"/>
        </w:rPr>
        <w:t>ісенно</w:t>
      </w:r>
      <w:r w:rsidRPr="001E73B8">
        <w:rPr>
          <w:rFonts w:ascii="Times New Roman" w:eastAsia="Calibri" w:hAnsi="Times New Roman" w:cs="Times New Roman"/>
          <w:sz w:val="28"/>
          <w:szCs w:val="28"/>
          <w:lang w:val="uk-UA"/>
        </w:rPr>
        <w:t xml:space="preserve">го. </w:t>
      </w:r>
    </w:p>
    <w:p w:rsidR="0004089F" w:rsidRDefault="00F24150" w:rsidP="00807BC6">
      <w:pPr>
        <w:widowControl w:val="0"/>
        <w:spacing w:after="0" w:line="360" w:lineRule="auto"/>
        <w:ind w:firstLine="709"/>
        <w:jc w:val="both"/>
        <w:rPr>
          <w:rFonts w:ascii="Times New Roman" w:eastAsia="Calibri" w:hAnsi="Times New Roman" w:cs="Times New Roman"/>
          <w:sz w:val="28"/>
          <w:szCs w:val="28"/>
          <w:lang w:val="uk-UA"/>
        </w:rPr>
      </w:pPr>
      <w:r w:rsidRPr="001E73B8">
        <w:rPr>
          <w:rFonts w:ascii="Times New Roman" w:eastAsia="Calibri" w:hAnsi="Times New Roman" w:cs="Times New Roman"/>
          <w:sz w:val="28"/>
          <w:szCs w:val="28"/>
          <w:lang w:val="uk-UA"/>
        </w:rPr>
        <w:t>У процесі аналізу наукових праць було з’ясовано, що не існує однозначного тлумачення дискурсу (від фр. discours – мовлення). Його характеризують як</w:t>
      </w:r>
      <w:r w:rsidR="0004089F">
        <w:rPr>
          <w:rFonts w:ascii="Times New Roman" w:eastAsia="Calibri" w:hAnsi="Times New Roman" w:cs="Times New Roman"/>
          <w:sz w:val="28"/>
          <w:szCs w:val="28"/>
          <w:lang w:val="uk-UA"/>
        </w:rPr>
        <w:t>:</w:t>
      </w:r>
    </w:p>
    <w:p w:rsidR="0004089F" w:rsidRPr="0004089F" w:rsidRDefault="00F24150" w:rsidP="0004089F">
      <w:pPr>
        <w:pStyle w:val="a3"/>
        <w:widowControl w:val="0"/>
        <w:numPr>
          <w:ilvl w:val="0"/>
          <w:numId w:val="33"/>
        </w:numPr>
        <w:spacing w:after="0" w:line="360" w:lineRule="auto"/>
        <w:ind w:left="426"/>
        <w:jc w:val="both"/>
        <w:rPr>
          <w:rFonts w:ascii="Times New Roman" w:eastAsia="Calibri" w:hAnsi="Times New Roman" w:cs="Times New Roman"/>
          <w:sz w:val="28"/>
          <w:szCs w:val="28"/>
          <w:lang w:val="uk-UA"/>
        </w:rPr>
      </w:pPr>
      <w:r w:rsidRPr="0004089F">
        <w:rPr>
          <w:rFonts w:ascii="Times New Roman" w:eastAsia="Calibri" w:hAnsi="Times New Roman" w:cs="Times New Roman"/>
          <w:sz w:val="28"/>
          <w:szCs w:val="28"/>
          <w:lang w:val="uk-UA"/>
        </w:rPr>
        <w:t>«центральну інтегра</w:t>
      </w:r>
      <w:r w:rsidRPr="0004089F">
        <w:rPr>
          <w:rFonts w:ascii="Times New Roman" w:eastAsia="Calibri" w:hAnsi="Times New Roman" w:cs="Times New Roman"/>
          <w:sz w:val="28"/>
          <w:szCs w:val="28"/>
          <w:lang w:val="uk-UA"/>
        </w:rPr>
        <w:softHyphen/>
        <w:t>тивну оди</w:t>
      </w:r>
      <w:r w:rsidRPr="0004089F">
        <w:rPr>
          <w:rFonts w:ascii="Times New Roman" w:eastAsia="Calibri" w:hAnsi="Times New Roman" w:cs="Times New Roman"/>
          <w:sz w:val="28"/>
          <w:szCs w:val="28"/>
          <w:lang w:val="uk-UA"/>
        </w:rPr>
        <w:softHyphen/>
        <w:t>ни</w:t>
      </w:r>
      <w:r w:rsidRPr="0004089F">
        <w:rPr>
          <w:rFonts w:ascii="Times New Roman" w:eastAsia="Calibri" w:hAnsi="Times New Roman" w:cs="Times New Roman"/>
          <w:sz w:val="28"/>
          <w:szCs w:val="28"/>
          <w:lang w:val="uk-UA"/>
        </w:rPr>
        <w:softHyphen/>
        <w:t>цю мовленнєвої діяльності, що знаходить відображення у своєму інформа</w:t>
      </w:r>
      <w:r w:rsidRPr="0004089F">
        <w:rPr>
          <w:rFonts w:ascii="Times New Roman" w:eastAsia="Calibri" w:hAnsi="Times New Roman" w:cs="Times New Roman"/>
          <w:sz w:val="28"/>
          <w:szCs w:val="28"/>
          <w:lang w:val="uk-UA"/>
        </w:rPr>
        <w:softHyphen/>
        <w:t>ційному сліді – усному/письмовому тексті» (П. Зернецький [</w:t>
      </w:r>
      <w:r w:rsidR="00B25599" w:rsidRPr="0004089F">
        <w:rPr>
          <w:rFonts w:ascii="Times New Roman" w:eastAsia="Calibri" w:hAnsi="Times New Roman" w:cs="Times New Roman"/>
          <w:sz w:val="28"/>
          <w:szCs w:val="28"/>
          <w:lang w:val="uk-UA"/>
        </w:rPr>
        <w:t>3</w:t>
      </w:r>
      <w:r w:rsidR="00807BC6" w:rsidRPr="0004089F">
        <w:rPr>
          <w:rFonts w:ascii="Times New Roman" w:eastAsia="Calibri" w:hAnsi="Times New Roman" w:cs="Times New Roman"/>
          <w:sz w:val="28"/>
          <w:szCs w:val="28"/>
          <w:lang w:val="uk-UA"/>
        </w:rPr>
        <w:t>6</w:t>
      </w:r>
      <w:r w:rsidRPr="0004089F">
        <w:rPr>
          <w:rFonts w:ascii="Times New Roman" w:eastAsia="Calibri" w:hAnsi="Times New Roman" w:cs="Times New Roman"/>
          <w:sz w:val="28"/>
          <w:szCs w:val="28"/>
          <w:lang w:val="uk-UA"/>
        </w:rPr>
        <w:t xml:space="preserve">, с. 17]); </w:t>
      </w:r>
    </w:p>
    <w:p w:rsidR="0004089F" w:rsidRPr="0004089F" w:rsidRDefault="00F24150" w:rsidP="0004089F">
      <w:pPr>
        <w:pStyle w:val="a3"/>
        <w:widowControl w:val="0"/>
        <w:numPr>
          <w:ilvl w:val="0"/>
          <w:numId w:val="33"/>
        </w:numPr>
        <w:spacing w:after="0" w:line="360" w:lineRule="auto"/>
        <w:ind w:left="426"/>
        <w:jc w:val="both"/>
        <w:rPr>
          <w:rFonts w:ascii="Times New Roman" w:eastAsia="Calibri" w:hAnsi="Times New Roman" w:cs="Times New Roman"/>
          <w:sz w:val="28"/>
          <w:szCs w:val="28"/>
          <w:lang w:val="uk-UA"/>
        </w:rPr>
      </w:pPr>
      <w:r w:rsidRPr="0004089F">
        <w:rPr>
          <w:rFonts w:ascii="Times New Roman" w:eastAsia="Calibri" w:hAnsi="Times New Roman" w:cs="Times New Roman"/>
          <w:sz w:val="28"/>
          <w:szCs w:val="28"/>
          <w:lang w:val="uk-UA"/>
        </w:rPr>
        <w:t>«цілісну су</w:t>
      </w:r>
      <w:r w:rsidRPr="0004089F">
        <w:rPr>
          <w:rFonts w:ascii="Times New Roman" w:eastAsia="Calibri" w:hAnsi="Times New Roman" w:cs="Times New Roman"/>
          <w:sz w:val="28"/>
          <w:szCs w:val="28"/>
          <w:lang w:val="uk-UA"/>
        </w:rPr>
        <w:softHyphen/>
        <w:t>купність функціонально організованих, контекстуалізованих одиниць, вико</w:t>
      </w:r>
      <w:r w:rsidRPr="0004089F">
        <w:rPr>
          <w:rFonts w:ascii="Times New Roman" w:eastAsia="Calibri" w:hAnsi="Times New Roman" w:cs="Times New Roman"/>
          <w:sz w:val="28"/>
          <w:szCs w:val="28"/>
          <w:lang w:val="uk-UA"/>
        </w:rPr>
        <w:softHyphen/>
        <w:t>рис</w:t>
      </w:r>
      <w:r w:rsidRPr="0004089F">
        <w:rPr>
          <w:rFonts w:ascii="Times New Roman" w:eastAsia="Calibri" w:hAnsi="Times New Roman" w:cs="Times New Roman"/>
          <w:sz w:val="28"/>
          <w:szCs w:val="28"/>
          <w:lang w:val="uk-UA"/>
        </w:rPr>
        <w:softHyphen/>
        <w:t>тан</w:t>
      </w:r>
      <w:r w:rsidRPr="0004089F">
        <w:rPr>
          <w:rFonts w:ascii="Times New Roman" w:eastAsia="Calibri" w:hAnsi="Times New Roman" w:cs="Times New Roman"/>
          <w:sz w:val="28"/>
          <w:szCs w:val="28"/>
          <w:lang w:val="uk-UA"/>
        </w:rPr>
        <w:softHyphen/>
        <w:t>ня мови» (М. Макаров [</w:t>
      </w:r>
      <w:r w:rsidR="00B25599" w:rsidRPr="0004089F">
        <w:rPr>
          <w:rFonts w:ascii="Times New Roman" w:eastAsia="Calibri" w:hAnsi="Times New Roman" w:cs="Times New Roman"/>
          <w:sz w:val="28"/>
          <w:szCs w:val="28"/>
          <w:lang w:val="uk-UA"/>
        </w:rPr>
        <w:t>48</w:t>
      </w:r>
      <w:r w:rsidRPr="0004089F">
        <w:rPr>
          <w:rFonts w:ascii="Times New Roman" w:eastAsia="Calibri" w:hAnsi="Times New Roman" w:cs="Times New Roman"/>
          <w:sz w:val="28"/>
          <w:szCs w:val="28"/>
          <w:lang w:val="uk-UA"/>
        </w:rPr>
        <w:t xml:space="preserve">, с. 86]), </w:t>
      </w:r>
    </w:p>
    <w:p w:rsidR="0004089F" w:rsidRPr="0004089F" w:rsidRDefault="00F24150" w:rsidP="0004089F">
      <w:pPr>
        <w:pStyle w:val="a3"/>
        <w:widowControl w:val="0"/>
        <w:numPr>
          <w:ilvl w:val="0"/>
          <w:numId w:val="33"/>
        </w:numPr>
        <w:spacing w:after="0" w:line="360" w:lineRule="auto"/>
        <w:ind w:left="426"/>
        <w:jc w:val="both"/>
        <w:rPr>
          <w:rFonts w:ascii="Times New Roman" w:eastAsia="Calibri" w:hAnsi="Times New Roman" w:cs="Times New Roman"/>
          <w:sz w:val="28"/>
          <w:szCs w:val="28"/>
          <w:lang w:val="uk-UA"/>
        </w:rPr>
      </w:pPr>
      <w:r w:rsidRPr="0004089F">
        <w:rPr>
          <w:rFonts w:ascii="Times New Roman" w:eastAsia="Calibri" w:hAnsi="Times New Roman" w:cs="Times New Roman"/>
          <w:sz w:val="28"/>
          <w:szCs w:val="28"/>
          <w:lang w:val="uk-UA"/>
        </w:rPr>
        <w:t xml:space="preserve">«зв’язний текст сукупно з екстралінгвістичними, прагматичними, соціокультурними, психологічними та іншими чинниками»; </w:t>
      </w:r>
    </w:p>
    <w:p w:rsidR="00F24150" w:rsidRPr="0004089F" w:rsidRDefault="00F24150" w:rsidP="0004089F">
      <w:pPr>
        <w:pStyle w:val="a3"/>
        <w:widowControl w:val="0"/>
        <w:numPr>
          <w:ilvl w:val="0"/>
          <w:numId w:val="33"/>
        </w:numPr>
        <w:spacing w:after="0" w:line="360" w:lineRule="auto"/>
        <w:ind w:left="426"/>
        <w:jc w:val="both"/>
        <w:rPr>
          <w:rFonts w:ascii="Times New Roman" w:eastAsia="Calibri" w:hAnsi="Times New Roman" w:cs="Times New Roman"/>
          <w:sz w:val="28"/>
          <w:szCs w:val="28"/>
          <w:lang w:val="uk-UA"/>
        </w:rPr>
      </w:pPr>
      <w:r w:rsidRPr="0004089F">
        <w:rPr>
          <w:rFonts w:ascii="Times New Roman" w:eastAsia="Calibri" w:hAnsi="Times New Roman" w:cs="Times New Roman"/>
          <w:sz w:val="28"/>
          <w:szCs w:val="28"/>
          <w:lang w:val="uk-UA"/>
        </w:rPr>
        <w:t>«мову, занурену в життя» (Н. Арутюнова [</w:t>
      </w:r>
      <w:r w:rsidR="00B25599" w:rsidRPr="0004089F">
        <w:rPr>
          <w:rFonts w:ascii="Times New Roman" w:eastAsia="Calibri" w:hAnsi="Times New Roman" w:cs="Times New Roman"/>
          <w:sz w:val="28"/>
          <w:szCs w:val="28"/>
          <w:lang w:val="uk-UA"/>
        </w:rPr>
        <w:t>5</w:t>
      </w:r>
      <w:r w:rsidRPr="0004089F">
        <w:rPr>
          <w:rFonts w:ascii="Times New Roman" w:eastAsia="Calibri" w:hAnsi="Times New Roman" w:cs="Times New Roman"/>
          <w:sz w:val="28"/>
          <w:szCs w:val="28"/>
          <w:lang w:val="uk-UA"/>
        </w:rPr>
        <w:t xml:space="preserve">, с. 136-137]) . </w:t>
      </w:r>
    </w:p>
    <w:p w:rsidR="00807BC6" w:rsidRPr="001E73B8" w:rsidRDefault="00807BC6" w:rsidP="00807BC6">
      <w:pPr>
        <w:pStyle w:val="32"/>
        <w:spacing w:before="0" w:line="360" w:lineRule="auto"/>
        <w:ind w:firstLine="709"/>
        <w:jc w:val="both"/>
        <w:rPr>
          <w:b w:val="0"/>
          <w:lang w:val="uk-UA" w:eastAsia="ru-RU" w:bidi="ru-RU"/>
        </w:rPr>
      </w:pPr>
      <w:r w:rsidRPr="001E73B8">
        <w:rPr>
          <w:b w:val="0"/>
          <w:lang w:val="uk-UA" w:eastAsia="ru-RU" w:bidi="ru-RU"/>
        </w:rPr>
        <w:t xml:space="preserve">Пісенний дискурс у лінгвістиці та лінгвокультурології традиційно розглядається як потужний і впливовий засіб створення  ключових цінностей і концептів культури. Його вивчення дозволяє глибше розкрити різні аспекти взаємодії мови і суспільства, а також основні механізми конструювання </w:t>
      </w:r>
      <w:r w:rsidRPr="001E73B8">
        <w:rPr>
          <w:b w:val="0"/>
          <w:lang w:val="uk-UA" w:eastAsia="ru-RU" w:bidi="ru-RU"/>
        </w:rPr>
        <w:lastRenderedPageBreak/>
        <w:t>ідентичності.</w:t>
      </w:r>
    </w:p>
    <w:p w:rsidR="0004089F" w:rsidRDefault="00807BC6" w:rsidP="00807BC6">
      <w:pPr>
        <w:pStyle w:val="32"/>
        <w:spacing w:before="0" w:line="360" w:lineRule="auto"/>
        <w:ind w:firstLine="709"/>
        <w:jc w:val="both"/>
        <w:rPr>
          <w:b w:val="0"/>
          <w:lang w:val="uk-UA" w:eastAsia="ru-RU" w:bidi="ru-RU"/>
        </w:rPr>
      </w:pPr>
      <w:r w:rsidRPr="001E73B8">
        <w:rPr>
          <w:b w:val="0"/>
          <w:lang w:val="uk-UA" w:eastAsia="ru-RU" w:bidi="ru-RU"/>
        </w:rPr>
        <w:t xml:space="preserve">Дискурс відображає в текстах бачення світу і тому завжди є історичним, пізнаваним, </w:t>
      </w:r>
      <w:r w:rsidR="00B25599" w:rsidRPr="001E73B8">
        <w:rPr>
          <w:b w:val="0"/>
          <w:lang w:val="uk-UA" w:eastAsia="ru-RU" w:bidi="ru-RU"/>
        </w:rPr>
        <w:t xml:space="preserve">який </w:t>
      </w:r>
      <w:r w:rsidRPr="001E73B8">
        <w:rPr>
          <w:b w:val="0"/>
          <w:lang w:val="uk-UA" w:eastAsia="ru-RU" w:bidi="ru-RU"/>
        </w:rPr>
        <w:t xml:space="preserve">відчуває на собі вплив культури і суспільства. </w:t>
      </w:r>
      <w:r w:rsidR="0001760E" w:rsidRPr="001E73B8">
        <w:rPr>
          <w:b w:val="0"/>
          <w:lang w:val="uk-UA" w:eastAsia="ru-RU" w:bidi="ru-RU"/>
        </w:rPr>
        <w:t xml:space="preserve">У нашому дослідженні </w:t>
      </w:r>
      <w:r w:rsidRPr="001E73B8">
        <w:rPr>
          <w:b w:val="0"/>
          <w:lang w:val="uk-UA" w:eastAsia="ru-RU" w:bidi="ru-RU"/>
        </w:rPr>
        <w:t>пісенни</w:t>
      </w:r>
      <w:r w:rsidR="0001760E" w:rsidRPr="001E73B8">
        <w:rPr>
          <w:b w:val="0"/>
          <w:lang w:val="uk-UA" w:eastAsia="ru-RU" w:bidi="ru-RU"/>
        </w:rPr>
        <w:t>й</w:t>
      </w:r>
      <w:r w:rsidRPr="001E73B8">
        <w:rPr>
          <w:b w:val="0"/>
          <w:lang w:val="uk-UA" w:eastAsia="ru-RU" w:bidi="ru-RU"/>
        </w:rPr>
        <w:t xml:space="preserve"> дискурс роз</w:t>
      </w:r>
      <w:r w:rsidR="0001760E" w:rsidRPr="001E73B8">
        <w:rPr>
          <w:b w:val="0"/>
          <w:lang w:val="uk-UA" w:eastAsia="ru-RU" w:bidi="ru-RU"/>
        </w:rPr>
        <w:t>глядаємо як</w:t>
      </w:r>
      <w:r w:rsidRPr="001E73B8">
        <w:rPr>
          <w:b w:val="0"/>
          <w:lang w:val="uk-UA" w:eastAsia="ru-RU" w:bidi="ru-RU"/>
        </w:rPr>
        <w:t xml:space="preserve"> текст пісень в сукупності з контекстом їх створення та інтерпретації [</w:t>
      </w:r>
      <w:r w:rsidR="00B25599" w:rsidRPr="001E73B8">
        <w:rPr>
          <w:b w:val="0"/>
          <w:lang w:val="uk-UA" w:eastAsia="ru-RU" w:bidi="ru-RU"/>
        </w:rPr>
        <w:t>50</w:t>
      </w:r>
      <w:r w:rsidRPr="001E73B8">
        <w:rPr>
          <w:b w:val="0"/>
          <w:lang w:val="uk-UA" w:eastAsia="ru-RU" w:bidi="ru-RU"/>
        </w:rPr>
        <w:t xml:space="preserve">, </w:t>
      </w:r>
      <w:r w:rsidR="0001760E" w:rsidRPr="001E73B8">
        <w:rPr>
          <w:b w:val="0"/>
          <w:lang w:val="uk-UA" w:eastAsia="ru-RU" w:bidi="ru-RU"/>
        </w:rPr>
        <w:t>с</w:t>
      </w:r>
      <w:r w:rsidRPr="001E73B8">
        <w:rPr>
          <w:b w:val="0"/>
          <w:lang w:val="uk-UA" w:eastAsia="ru-RU" w:bidi="ru-RU"/>
        </w:rPr>
        <w:t>. 1</w:t>
      </w:r>
      <w:r w:rsidR="0001760E" w:rsidRPr="001E73B8">
        <w:rPr>
          <w:b w:val="0"/>
          <w:lang w:val="uk-UA" w:eastAsia="ru-RU" w:bidi="ru-RU"/>
        </w:rPr>
        <w:t>1</w:t>
      </w:r>
      <w:r w:rsidRPr="001E73B8">
        <w:rPr>
          <w:b w:val="0"/>
          <w:lang w:val="uk-UA" w:eastAsia="ru-RU" w:bidi="ru-RU"/>
        </w:rPr>
        <w:t xml:space="preserve">8]. </w:t>
      </w:r>
    </w:p>
    <w:p w:rsidR="00807BC6" w:rsidRPr="001E73B8" w:rsidRDefault="00807BC6" w:rsidP="00807BC6">
      <w:pPr>
        <w:pStyle w:val="32"/>
        <w:spacing w:before="0" w:line="360" w:lineRule="auto"/>
        <w:ind w:firstLine="709"/>
        <w:jc w:val="both"/>
        <w:rPr>
          <w:b w:val="0"/>
          <w:lang w:val="uk-UA" w:eastAsia="ru-RU" w:bidi="ru-RU"/>
        </w:rPr>
      </w:pPr>
      <w:r w:rsidRPr="001E73B8">
        <w:rPr>
          <w:b w:val="0"/>
          <w:lang w:val="uk-UA" w:eastAsia="ru-RU" w:bidi="ru-RU"/>
        </w:rPr>
        <w:t>Пісня як спосіб вираження культури є естетичн</w:t>
      </w:r>
      <w:r w:rsidR="0001760E" w:rsidRPr="001E73B8">
        <w:rPr>
          <w:b w:val="0"/>
          <w:lang w:val="uk-UA" w:eastAsia="ru-RU" w:bidi="ru-RU"/>
        </w:rPr>
        <w:t>ою</w:t>
      </w:r>
      <w:r w:rsidRPr="001E73B8">
        <w:rPr>
          <w:b w:val="0"/>
          <w:lang w:val="uk-UA" w:eastAsia="ru-RU" w:bidi="ru-RU"/>
        </w:rPr>
        <w:t>, емоційно-</w:t>
      </w:r>
      <w:r w:rsidR="0001760E" w:rsidRPr="001E73B8">
        <w:rPr>
          <w:b w:val="0"/>
          <w:lang w:val="uk-UA" w:eastAsia="ru-RU" w:bidi="ru-RU"/>
        </w:rPr>
        <w:t xml:space="preserve">моральною </w:t>
      </w:r>
      <w:r w:rsidRPr="001E73B8">
        <w:rPr>
          <w:b w:val="0"/>
          <w:lang w:val="uk-UA" w:eastAsia="ru-RU" w:bidi="ru-RU"/>
        </w:rPr>
        <w:t>інтерпретаці</w:t>
      </w:r>
      <w:r w:rsidR="0001760E" w:rsidRPr="001E73B8">
        <w:rPr>
          <w:b w:val="0"/>
          <w:lang w:val="uk-UA" w:eastAsia="ru-RU" w:bidi="ru-RU"/>
        </w:rPr>
        <w:t>є</w:t>
      </w:r>
      <w:r w:rsidRPr="001E73B8">
        <w:rPr>
          <w:b w:val="0"/>
          <w:lang w:val="uk-UA" w:eastAsia="ru-RU" w:bidi="ru-RU"/>
        </w:rPr>
        <w:t>ю різноманіття навколишньої дійсності і спос</w:t>
      </w:r>
      <w:r w:rsidR="0001760E" w:rsidRPr="001E73B8">
        <w:rPr>
          <w:b w:val="0"/>
          <w:lang w:val="uk-UA" w:eastAsia="ru-RU" w:bidi="ru-RU"/>
        </w:rPr>
        <w:t>обом</w:t>
      </w:r>
      <w:r w:rsidRPr="001E73B8">
        <w:rPr>
          <w:b w:val="0"/>
          <w:lang w:val="uk-UA" w:eastAsia="ru-RU" w:bidi="ru-RU"/>
        </w:rPr>
        <w:t xml:space="preserve"> художнього вираження внутрішнього світу людини.</w:t>
      </w:r>
    </w:p>
    <w:p w:rsidR="00C7418E" w:rsidRPr="001E73B8" w:rsidRDefault="00807BC6" w:rsidP="00807BC6">
      <w:pPr>
        <w:pStyle w:val="32"/>
        <w:shd w:val="clear" w:color="auto" w:fill="auto"/>
        <w:spacing w:before="0" w:line="360" w:lineRule="auto"/>
        <w:ind w:firstLine="709"/>
        <w:jc w:val="both"/>
        <w:rPr>
          <w:b w:val="0"/>
          <w:lang w:val="uk-UA" w:eastAsia="ru-RU" w:bidi="ru-RU"/>
        </w:rPr>
      </w:pPr>
      <w:r w:rsidRPr="001E73B8">
        <w:rPr>
          <w:b w:val="0"/>
          <w:lang w:val="uk-UA" w:eastAsia="ru-RU" w:bidi="ru-RU"/>
        </w:rPr>
        <w:t xml:space="preserve">Пісенний дискурс </w:t>
      </w:r>
      <w:r w:rsidR="0001760E" w:rsidRPr="001E73B8">
        <w:rPr>
          <w:b w:val="0"/>
          <w:lang w:val="uk-UA" w:eastAsia="ru-RU" w:bidi="ru-RU"/>
        </w:rPr>
        <w:t xml:space="preserve">– це </w:t>
      </w:r>
      <w:r w:rsidRPr="001E73B8">
        <w:rPr>
          <w:b w:val="0"/>
          <w:lang w:val="uk-UA" w:eastAsia="ru-RU" w:bidi="ru-RU"/>
        </w:rPr>
        <w:t xml:space="preserve">особлива форма зберігання культурних знань. Проникаючи в різні сфери, пісня є свого роду «дзеркалом життя», яке відображає основні цінності, </w:t>
      </w:r>
      <w:r w:rsidR="0001760E" w:rsidRPr="001E73B8">
        <w:rPr>
          <w:b w:val="0"/>
          <w:lang w:val="uk-UA" w:eastAsia="ru-RU" w:bidi="ru-RU"/>
        </w:rPr>
        <w:t xml:space="preserve">етичні й </w:t>
      </w:r>
      <w:r w:rsidRPr="001E73B8">
        <w:rPr>
          <w:b w:val="0"/>
          <w:lang w:val="uk-UA" w:eastAsia="ru-RU" w:bidi="ru-RU"/>
        </w:rPr>
        <w:t>соціальні уявлення, суспільні зміни та стереотипи певної епохи, створює моделі поведінки і культурні норми</w:t>
      </w:r>
      <w:r w:rsidR="00B25599" w:rsidRPr="001E73B8">
        <w:rPr>
          <w:b w:val="0"/>
          <w:lang w:val="uk-UA" w:eastAsia="ru-RU" w:bidi="ru-RU"/>
        </w:rPr>
        <w:t xml:space="preserve"> та</w:t>
      </w:r>
      <w:r w:rsidRPr="001E73B8">
        <w:rPr>
          <w:b w:val="0"/>
          <w:lang w:val="uk-UA" w:eastAsia="ru-RU" w:bidi="ru-RU"/>
        </w:rPr>
        <w:t xml:space="preserve"> передає їх наступним поколінням. За допомогою музики і пісень людина пізнає </w:t>
      </w:r>
      <w:r w:rsidR="00B25599" w:rsidRPr="001E73B8">
        <w:rPr>
          <w:b w:val="0"/>
          <w:lang w:val="uk-UA" w:eastAsia="ru-RU" w:bidi="ru-RU"/>
        </w:rPr>
        <w:t>й</w:t>
      </w:r>
      <w:r w:rsidRPr="001E73B8">
        <w:rPr>
          <w:b w:val="0"/>
          <w:lang w:val="uk-UA" w:eastAsia="ru-RU" w:bidi="ru-RU"/>
        </w:rPr>
        <w:t xml:space="preserve"> інтерпретує світ. Цей процес глибокий і інтенсивний, а вплив пісні може досягти в</w:t>
      </w:r>
      <w:r w:rsidR="00B25599" w:rsidRPr="001E73B8">
        <w:rPr>
          <w:b w:val="0"/>
          <w:lang w:val="uk-UA" w:eastAsia="ru-RU" w:bidi="ru-RU"/>
        </w:rPr>
        <w:t>агомо</w:t>
      </w:r>
      <w:r w:rsidRPr="001E73B8">
        <w:rPr>
          <w:b w:val="0"/>
          <w:lang w:val="uk-UA" w:eastAsia="ru-RU" w:bidi="ru-RU"/>
        </w:rPr>
        <w:t xml:space="preserve">ї сили. </w:t>
      </w:r>
      <w:r w:rsidR="00B25599" w:rsidRPr="001E73B8">
        <w:rPr>
          <w:b w:val="0"/>
          <w:lang w:val="uk-UA" w:eastAsia="ru-RU" w:bidi="ru-RU"/>
        </w:rPr>
        <w:t>З огляду на це</w:t>
      </w:r>
      <w:r w:rsidRPr="001E73B8">
        <w:rPr>
          <w:b w:val="0"/>
          <w:lang w:val="uk-UA" w:eastAsia="ru-RU" w:bidi="ru-RU"/>
        </w:rPr>
        <w:t xml:space="preserve"> пісенні тексти, популярні в певному соціальному середовищі, у осіб різного віку, статі, сфери діяльності </w:t>
      </w:r>
      <w:r w:rsidR="0001760E" w:rsidRPr="001E73B8">
        <w:rPr>
          <w:b w:val="0"/>
          <w:lang w:val="uk-UA" w:eastAsia="ru-RU" w:bidi="ru-RU"/>
        </w:rPr>
        <w:t>тощо</w:t>
      </w:r>
      <w:r w:rsidRPr="001E73B8">
        <w:rPr>
          <w:b w:val="0"/>
          <w:lang w:val="uk-UA" w:eastAsia="ru-RU" w:bidi="ru-RU"/>
        </w:rPr>
        <w:t>, є цінним матеріалом для вивчення особливостей культури народу, його світогляду та світосприйняття, традицій, звичаїв, а також для виявлення соціальних характеристик лінгвокультурно</w:t>
      </w:r>
      <w:r w:rsidR="0001760E" w:rsidRPr="001E73B8">
        <w:rPr>
          <w:b w:val="0"/>
          <w:lang w:val="uk-UA" w:eastAsia="ru-RU" w:bidi="ru-RU"/>
        </w:rPr>
        <w:t>ї</w:t>
      </w:r>
      <w:r w:rsidRPr="001E73B8">
        <w:rPr>
          <w:b w:val="0"/>
          <w:lang w:val="uk-UA" w:eastAsia="ru-RU" w:bidi="ru-RU"/>
        </w:rPr>
        <w:t xml:space="preserve"> спільноти [</w:t>
      </w:r>
      <w:r w:rsidR="0001760E" w:rsidRPr="001E73B8">
        <w:rPr>
          <w:b w:val="0"/>
          <w:lang w:val="uk-UA" w:eastAsia="ru-RU" w:bidi="ru-RU"/>
        </w:rPr>
        <w:t>70, с.</w:t>
      </w:r>
      <w:r w:rsidRPr="001E73B8">
        <w:rPr>
          <w:b w:val="0"/>
          <w:lang w:val="uk-UA" w:eastAsia="ru-RU" w:bidi="ru-RU"/>
        </w:rPr>
        <w:t xml:space="preserve"> 10].</w:t>
      </w:r>
    </w:p>
    <w:p w:rsidR="0001760E" w:rsidRPr="001E73B8" w:rsidRDefault="0001760E" w:rsidP="0001760E">
      <w:pPr>
        <w:pStyle w:val="32"/>
        <w:spacing w:before="0" w:line="360" w:lineRule="auto"/>
        <w:ind w:firstLine="709"/>
        <w:jc w:val="both"/>
        <w:rPr>
          <w:b w:val="0"/>
          <w:lang w:val="uk-UA" w:eastAsia="ru-RU" w:bidi="ru-RU"/>
        </w:rPr>
      </w:pPr>
      <w:r w:rsidRPr="001E73B8">
        <w:rPr>
          <w:b w:val="0"/>
          <w:lang w:val="uk-UA" w:eastAsia="ru-RU" w:bidi="ru-RU"/>
        </w:rPr>
        <w:t xml:space="preserve">Протягом всього існування людства пісня слугує також альтернативним голосом в діалозі індивідів, спільнот і культур. Її роль як посередника в комунікації стає особливо очевидною в період загострення економічної, політичної і соціальної </w:t>
      </w:r>
      <w:r w:rsidR="00B25599" w:rsidRPr="001E73B8">
        <w:rPr>
          <w:b w:val="0"/>
          <w:lang w:val="uk-UA" w:eastAsia="ru-RU" w:bidi="ru-RU"/>
        </w:rPr>
        <w:t>ситуації</w:t>
      </w:r>
      <w:r w:rsidRPr="001E73B8">
        <w:rPr>
          <w:b w:val="0"/>
          <w:lang w:val="uk-UA" w:eastAsia="ru-RU" w:bidi="ru-RU"/>
        </w:rPr>
        <w:t>, як це відбувалося на світовій арені, починаючи з середини XX століття. Підйом громадського та національного рухів, розширення боротьби за громадянські та соціальні права і, як наслідок, поява різноманітних субкультур (молодіжних, етнічних та ін.) підвищили значущість пісні, зробивши її інструментом трансляції прогресивних соціальних поглядів, надавши їй нові ролі і функції. Змінилося і ставлення до пісні: її перестали сприймати тільки як засіб розваги –  музика стала фактором ідеології.</w:t>
      </w:r>
    </w:p>
    <w:p w:rsidR="0001760E" w:rsidRPr="001E73B8" w:rsidRDefault="0001760E" w:rsidP="0001760E">
      <w:pPr>
        <w:pStyle w:val="32"/>
        <w:spacing w:before="0" w:line="360" w:lineRule="auto"/>
        <w:ind w:firstLine="709"/>
        <w:jc w:val="both"/>
        <w:rPr>
          <w:b w:val="0"/>
          <w:lang w:val="uk-UA" w:eastAsia="ru-RU" w:bidi="ru-RU"/>
        </w:rPr>
      </w:pPr>
      <w:r w:rsidRPr="001E73B8">
        <w:rPr>
          <w:b w:val="0"/>
          <w:lang w:val="uk-UA" w:eastAsia="ru-RU" w:bidi="ru-RU"/>
        </w:rPr>
        <w:lastRenderedPageBreak/>
        <w:t xml:space="preserve">Пісня створює відчуття єдності, цілісності, тому така її вагома роль у визначенні культурної і соціальної ідентичності, в підтримці почуття молодіжної, національної, етнічної, громадянської згуртованості. </w:t>
      </w:r>
    </w:p>
    <w:p w:rsidR="00807BC6" w:rsidRPr="001E73B8" w:rsidRDefault="0001760E" w:rsidP="0001760E">
      <w:pPr>
        <w:pStyle w:val="32"/>
        <w:shd w:val="clear" w:color="auto" w:fill="auto"/>
        <w:spacing w:before="0" w:line="360" w:lineRule="auto"/>
        <w:ind w:firstLine="709"/>
        <w:jc w:val="both"/>
        <w:rPr>
          <w:b w:val="0"/>
          <w:lang w:val="uk-UA" w:eastAsia="ru-RU" w:bidi="ru-RU"/>
        </w:rPr>
      </w:pPr>
      <w:r w:rsidRPr="001E73B8">
        <w:rPr>
          <w:b w:val="0"/>
          <w:lang w:val="uk-UA" w:eastAsia="ru-RU" w:bidi="ru-RU"/>
        </w:rPr>
        <w:t>Пісенний дискурс є складною єдністю вербального та невербального (музичного) компонентів. Маючи здатність передавати емоції і почуття, пісня дозволяє досягти емоційної гармонії з навколишнім світом, оскільки виконавець прагне знайти відгук у душі слухачів. Пісня є простою за своєю структурою (нескладний ритмічний малюнок, повторюваність мелодії куплетів і приспіву), що також робить її популярним фрагментом масової культури.</w:t>
      </w:r>
    </w:p>
    <w:p w:rsidR="000259EB" w:rsidRPr="001E73B8" w:rsidRDefault="00FA206C" w:rsidP="00FA206C">
      <w:pPr>
        <w:pStyle w:val="22"/>
        <w:spacing w:after="0" w:line="360" w:lineRule="auto"/>
        <w:ind w:firstLine="743"/>
        <w:rPr>
          <w:lang w:eastAsia="ru-RU" w:bidi="ru-RU"/>
        </w:rPr>
      </w:pPr>
      <w:r w:rsidRPr="001E73B8">
        <w:rPr>
          <w:lang w:eastAsia="ru-RU" w:bidi="ru-RU"/>
        </w:rPr>
        <w:t>Двоїстий характер пісні виявляється також в єдності її лінгвістичної і екстралінгвістичної складової. Роль тексту полягає в тому, щоб конкретизувати емоційно-чуттєвий компонент, розповідаючи історію або деталі історії, типові колізії</w:t>
      </w:r>
      <w:r w:rsidR="000259EB" w:rsidRPr="001E73B8">
        <w:rPr>
          <w:lang w:eastAsia="ru-RU" w:bidi="ru-RU"/>
        </w:rPr>
        <w:t xml:space="preserve">, </w:t>
      </w:r>
      <w:r w:rsidRPr="001E73B8">
        <w:rPr>
          <w:lang w:eastAsia="ru-RU" w:bidi="ru-RU"/>
        </w:rPr>
        <w:t xml:space="preserve"> як</w:t>
      </w:r>
      <w:r w:rsidR="000259EB" w:rsidRPr="001E73B8">
        <w:rPr>
          <w:lang w:eastAsia="ru-RU" w:bidi="ru-RU"/>
        </w:rPr>
        <w:t>і</w:t>
      </w:r>
      <w:r w:rsidRPr="001E73B8">
        <w:rPr>
          <w:lang w:eastAsia="ru-RU" w:bidi="ru-RU"/>
        </w:rPr>
        <w:t xml:space="preserve"> знайомі кожній людині (наративний текст), повідомляючи про думки, оцінки й судження автора (аргументативний текст) [70, с. 6]. </w:t>
      </w:r>
    </w:p>
    <w:p w:rsidR="00FA206C" w:rsidRPr="001E73B8" w:rsidRDefault="00FA206C" w:rsidP="00FA206C">
      <w:pPr>
        <w:pStyle w:val="22"/>
        <w:spacing w:after="0" w:line="360" w:lineRule="auto"/>
        <w:ind w:firstLine="743"/>
        <w:rPr>
          <w:lang w:eastAsia="ru-RU" w:bidi="ru-RU"/>
        </w:rPr>
      </w:pPr>
      <w:r w:rsidRPr="001E73B8">
        <w:rPr>
          <w:lang w:eastAsia="ru-RU" w:bidi="ru-RU"/>
        </w:rPr>
        <w:t xml:space="preserve">До лінгвістичної складової пісні </w:t>
      </w:r>
      <w:r w:rsidR="000259EB" w:rsidRPr="001E73B8">
        <w:rPr>
          <w:lang w:eastAsia="ru-RU" w:bidi="ru-RU"/>
        </w:rPr>
        <w:t>варто</w:t>
      </w:r>
      <w:r w:rsidRPr="001E73B8">
        <w:rPr>
          <w:lang w:eastAsia="ru-RU" w:bidi="ru-RU"/>
        </w:rPr>
        <w:t xml:space="preserve"> також віднести тематичну специфіку пісенних творів різних жанрів і їх структуру [</w:t>
      </w:r>
      <w:r w:rsidR="00B25599" w:rsidRPr="001E73B8">
        <w:rPr>
          <w:lang w:eastAsia="ru-RU" w:bidi="ru-RU"/>
        </w:rPr>
        <w:t>53</w:t>
      </w:r>
      <w:r w:rsidRPr="001E73B8">
        <w:rPr>
          <w:lang w:eastAsia="ru-RU" w:bidi="ru-RU"/>
        </w:rPr>
        <w:t>, с. 14]. Екстралінгвістична складова пісенного дискурсу охоплює особливості поведінкових моделей і соціолінгвістичних характеристик учасників дискурсу, відмінності в мелодійній формі твору тощо [</w:t>
      </w:r>
      <w:r w:rsidR="00B25599" w:rsidRPr="001E73B8">
        <w:rPr>
          <w:lang w:eastAsia="ru-RU" w:bidi="ru-RU"/>
        </w:rPr>
        <w:t>53</w:t>
      </w:r>
      <w:r w:rsidRPr="001E73B8">
        <w:rPr>
          <w:lang w:eastAsia="ru-RU" w:bidi="ru-RU"/>
        </w:rPr>
        <w:t>, с. 13].</w:t>
      </w:r>
    </w:p>
    <w:p w:rsidR="00FA206C" w:rsidRPr="001E73B8" w:rsidRDefault="00FA206C" w:rsidP="00FA206C">
      <w:pPr>
        <w:pStyle w:val="22"/>
        <w:shd w:val="clear" w:color="auto" w:fill="auto"/>
        <w:spacing w:after="0" w:line="360" w:lineRule="auto"/>
        <w:ind w:firstLine="743"/>
        <w:rPr>
          <w:lang w:eastAsia="ru-RU" w:bidi="ru-RU"/>
        </w:rPr>
      </w:pPr>
      <w:r w:rsidRPr="001E73B8">
        <w:rPr>
          <w:lang w:eastAsia="ru-RU" w:bidi="ru-RU"/>
        </w:rPr>
        <w:t>У пісні виявляються еталони культури – національні та етнокультурні стереотипи – «узагальнене уявлення про типові риси, що характеризують який-небудь народ»; культурний фон епохи – історичні події та явища соціального життя, що відбулися або відбуваються в культурному суспільстві; ментальність – спосіб бачення світу в кат</w:t>
      </w:r>
      <w:r w:rsidR="00B25599" w:rsidRPr="001E73B8">
        <w:rPr>
          <w:lang w:eastAsia="ru-RU" w:bidi="ru-RU"/>
        </w:rPr>
        <w:t xml:space="preserve">егоріях суспільної свідомості, у </w:t>
      </w:r>
      <w:r w:rsidRPr="001E73B8">
        <w:rPr>
          <w:lang w:eastAsia="ru-RU" w:bidi="ru-RU"/>
        </w:rPr>
        <w:t xml:space="preserve"> якому відображені  емоційні, духовні, інтелектуальні та вольові якості національного характеру; менталітет як глибинна структура свідомості, що відображає склад розуму і душі народу [</w:t>
      </w:r>
      <w:r w:rsidR="00B25599" w:rsidRPr="001E73B8">
        <w:rPr>
          <w:lang w:eastAsia="ru-RU" w:bidi="ru-RU"/>
        </w:rPr>
        <w:t>62</w:t>
      </w:r>
      <w:r w:rsidRPr="001E73B8">
        <w:rPr>
          <w:lang w:eastAsia="ru-RU" w:bidi="ru-RU"/>
        </w:rPr>
        <w:t>, с. 15].</w:t>
      </w:r>
    </w:p>
    <w:p w:rsidR="00BB75E1" w:rsidRPr="001E73B8" w:rsidRDefault="00C87259" w:rsidP="00FA206C">
      <w:pPr>
        <w:pStyle w:val="22"/>
        <w:spacing w:after="0" w:line="360" w:lineRule="auto"/>
        <w:ind w:firstLine="743"/>
        <w:rPr>
          <w:lang w:eastAsia="ru-RU" w:bidi="ru-RU"/>
        </w:rPr>
      </w:pPr>
      <w:r w:rsidRPr="001E73B8">
        <w:rPr>
          <w:lang w:eastAsia="ru-RU" w:bidi="ru-RU"/>
        </w:rPr>
        <w:t xml:space="preserve">У пісенному дискурсі представлені й пісні воєнної тематики.  Пісні про </w:t>
      </w:r>
      <w:r w:rsidRPr="001E73B8">
        <w:rPr>
          <w:lang w:eastAsia="ru-RU" w:bidi="ru-RU"/>
        </w:rPr>
        <w:lastRenderedPageBreak/>
        <w:t>історичні, воєнні поді</w:t>
      </w:r>
      <w:r w:rsidR="00BB75E1" w:rsidRPr="001E73B8">
        <w:rPr>
          <w:lang w:eastAsia="ru-RU" w:bidi="ru-RU"/>
        </w:rPr>
        <w:t>ї</w:t>
      </w:r>
      <w:r w:rsidRPr="001E73B8">
        <w:rPr>
          <w:lang w:eastAsia="ru-RU" w:bidi="ru-RU"/>
        </w:rPr>
        <w:t xml:space="preserve"> об’єднують український народ, бо сприймаються ним як загальне горе, страждання. Пісенний дискурс про війну має особливу комунікативну спрямованість, оскільки </w:t>
      </w:r>
      <w:r w:rsidR="00E5280B" w:rsidRPr="001E73B8">
        <w:rPr>
          <w:lang w:eastAsia="ru-RU" w:bidi="ru-RU"/>
        </w:rPr>
        <w:t>по</w:t>
      </w:r>
      <w:r w:rsidRPr="001E73B8">
        <w:rPr>
          <w:lang w:eastAsia="ru-RU" w:bidi="ru-RU"/>
        </w:rPr>
        <w:t>ста</w:t>
      </w:r>
      <w:r w:rsidR="00E5280B" w:rsidRPr="001E73B8">
        <w:rPr>
          <w:lang w:eastAsia="ru-RU" w:bidi="ru-RU"/>
        </w:rPr>
        <w:t>є</w:t>
      </w:r>
      <w:r w:rsidRPr="001E73B8">
        <w:rPr>
          <w:lang w:eastAsia="ru-RU" w:bidi="ru-RU"/>
        </w:rPr>
        <w:t xml:space="preserve"> основою для утвердження загальних для всіх моральних цінностей. </w:t>
      </w:r>
      <w:r w:rsidR="00BB75E1" w:rsidRPr="001E73B8">
        <w:rPr>
          <w:lang w:eastAsia="ru-RU" w:bidi="ru-RU"/>
        </w:rPr>
        <w:t>Події останніх років, що відуваються на сході України, не змогли не відобразитис</w:t>
      </w:r>
      <w:r w:rsidR="00B25599" w:rsidRPr="001E73B8">
        <w:rPr>
          <w:lang w:eastAsia="ru-RU" w:bidi="ru-RU"/>
        </w:rPr>
        <w:t>я</w:t>
      </w:r>
      <w:r w:rsidR="00BB75E1" w:rsidRPr="001E73B8">
        <w:rPr>
          <w:lang w:eastAsia="ru-RU" w:bidi="ru-RU"/>
        </w:rPr>
        <w:t xml:space="preserve"> в пісенному дискурсі. Українські музиканти уславлюють захисників, присвячують їм </w:t>
      </w:r>
      <w:r w:rsidR="00B25599" w:rsidRPr="001E73B8">
        <w:rPr>
          <w:lang w:eastAsia="ru-RU" w:bidi="ru-RU"/>
        </w:rPr>
        <w:t xml:space="preserve">свої </w:t>
      </w:r>
      <w:r w:rsidR="00BB75E1" w:rsidRPr="001E73B8">
        <w:rPr>
          <w:lang w:eastAsia="ru-RU" w:bidi="ru-RU"/>
        </w:rPr>
        <w:t>пісні.</w:t>
      </w:r>
    </w:p>
    <w:p w:rsidR="00FA206C" w:rsidRPr="001E73B8" w:rsidRDefault="00FA206C" w:rsidP="00FA206C">
      <w:pPr>
        <w:pStyle w:val="22"/>
        <w:spacing w:after="0" w:line="360" w:lineRule="auto"/>
        <w:ind w:firstLine="743"/>
        <w:rPr>
          <w:lang w:val="ru-RU" w:eastAsia="ru-RU" w:bidi="ru-RU"/>
        </w:rPr>
      </w:pPr>
      <w:r w:rsidRPr="001E73B8">
        <w:rPr>
          <w:lang w:eastAsia="ru-RU" w:bidi="ru-RU"/>
        </w:rPr>
        <w:t>Пісня, як і інші види дискурсу, виконує різноманітні функції. До них, зокрема, належать т</w:t>
      </w:r>
      <w:r w:rsidRPr="001E73B8">
        <w:rPr>
          <w:lang w:val="ru-RU" w:eastAsia="ru-RU" w:bidi="ru-RU"/>
        </w:rPr>
        <w:t>акі:</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 xml:space="preserve">1. Емотивна функція, яка </w:t>
      </w:r>
      <w:r w:rsidR="005810F1" w:rsidRPr="001E73B8">
        <w:rPr>
          <w:lang w:val="ru-RU" w:eastAsia="ru-RU" w:bidi="ru-RU"/>
        </w:rPr>
        <w:t xml:space="preserve">виявляється в </w:t>
      </w:r>
      <w:r w:rsidRPr="001E73B8">
        <w:rPr>
          <w:lang w:val="ru-RU" w:eastAsia="ru-RU" w:bidi="ru-RU"/>
        </w:rPr>
        <w:t>авторськ</w:t>
      </w:r>
      <w:r w:rsidR="005810F1" w:rsidRPr="001E73B8">
        <w:rPr>
          <w:lang w:val="ru-RU" w:eastAsia="ru-RU" w:bidi="ru-RU"/>
        </w:rPr>
        <w:t>ій</w:t>
      </w:r>
      <w:r w:rsidRPr="001E73B8">
        <w:rPr>
          <w:lang w:val="ru-RU" w:eastAsia="ru-RU" w:bidi="ru-RU"/>
        </w:rPr>
        <w:t xml:space="preserve"> оцін</w:t>
      </w:r>
      <w:r w:rsidR="005810F1" w:rsidRPr="001E73B8">
        <w:rPr>
          <w:lang w:val="ru-RU" w:eastAsia="ru-RU" w:bidi="ru-RU"/>
        </w:rPr>
        <w:t>ці</w:t>
      </w:r>
      <w:r w:rsidRPr="001E73B8">
        <w:rPr>
          <w:lang w:val="ru-RU" w:eastAsia="ru-RU" w:bidi="ru-RU"/>
        </w:rPr>
        <w:t xml:space="preserve"> або суб'єктивн</w:t>
      </w:r>
      <w:r w:rsidR="005810F1" w:rsidRPr="001E73B8">
        <w:rPr>
          <w:lang w:val="ru-RU" w:eastAsia="ru-RU" w:bidi="ru-RU"/>
        </w:rPr>
        <w:t>ій</w:t>
      </w:r>
      <w:r w:rsidRPr="001E73B8">
        <w:rPr>
          <w:lang w:val="ru-RU" w:eastAsia="ru-RU" w:bidi="ru-RU"/>
        </w:rPr>
        <w:t xml:space="preserve"> модальн</w:t>
      </w:r>
      <w:r w:rsidR="005810F1" w:rsidRPr="001E73B8">
        <w:rPr>
          <w:lang w:val="ru-RU" w:eastAsia="ru-RU" w:bidi="ru-RU"/>
        </w:rPr>
        <w:t>ості</w:t>
      </w:r>
      <w:r w:rsidRPr="001E73B8">
        <w:rPr>
          <w:lang w:val="ru-RU" w:eastAsia="ru-RU" w:bidi="ru-RU"/>
        </w:rPr>
        <w:t xml:space="preserve"> і виражає відношення адресата до теми повідомлення та комунікативної ситуації. </w:t>
      </w:r>
      <w:r w:rsidR="005810F1" w:rsidRPr="001E73B8">
        <w:rPr>
          <w:lang w:val="ru-RU" w:eastAsia="ru-RU" w:bidi="ru-RU"/>
        </w:rPr>
        <w:t>Отже</w:t>
      </w:r>
      <w:r w:rsidRPr="001E73B8">
        <w:rPr>
          <w:lang w:val="ru-RU" w:eastAsia="ru-RU" w:bidi="ru-RU"/>
        </w:rPr>
        <w:t>, пісенний дискурс апелює до здатності співпереживати, співчувати.</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Кона</w:t>
      </w:r>
      <w:r w:rsidR="005810F1" w:rsidRPr="001E73B8">
        <w:rPr>
          <w:lang w:val="ru-RU" w:eastAsia="ru-RU" w:bidi="ru-RU"/>
        </w:rPr>
        <w:t>та</w:t>
      </w:r>
      <w:r w:rsidRPr="001E73B8">
        <w:rPr>
          <w:lang w:val="ru-RU" w:eastAsia="ru-RU" w:bidi="ru-RU"/>
        </w:rPr>
        <w:t>т</w:t>
      </w:r>
      <w:r w:rsidR="005810F1" w:rsidRPr="001E73B8">
        <w:rPr>
          <w:lang w:val="ru-RU" w:eastAsia="ru-RU" w:bidi="ru-RU"/>
        </w:rPr>
        <w:t>ивна</w:t>
      </w:r>
      <w:r w:rsidRPr="001E73B8">
        <w:rPr>
          <w:lang w:val="ru-RU" w:eastAsia="ru-RU" w:bidi="ru-RU"/>
        </w:rPr>
        <w:t xml:space="preserve"> функція, яка орієнтована на надання впливу на адресата за допомогою повідомлення, привернення уваги, спонукання до чого-небудь. Відображаючи дух часу, пісня несе в собі «специфічним чином втілену ідеологію цього часу</w:t>
      </w:r>
      <w:r w:rsidR="005810F1" w:rsidRPr="001E73B8">
        <w:rPr>
          <w:lang w:val="ru-RU" w:eastAsia="ru-RU" w:bidi="ru-RU"/>
        </w:rPr>
        <w:t>»</w:t>
      </w:r>
      <w:r w:rsidRPr="001E73B8">
        <w:rPr>
          <w:lang w:val="ru-RU" w:eastAsia="ru-RU" w:bidi="ru-RU"/>
        </w:rPr>
        <w:t>, є «своєрідним спонукальним дискурсом» [</w:t>
      </w:r>
      <w:r w:rsidR="00B25599" w:rsidRPr="001E73B8">
        <w:rPr>
          <w:lang w:val="ru-RU" w:eastAsia="ru-RU" w:bidi="ru-RU"/>
        </w:rPr>
        <w:t>30</w:t>
      </w:r>
      <w:r w:rsidRPr="001E73B8">
        <w:rPr>
          <w:lang w:val="ru-RU" w:eastAsia="ru-RU" w:bidi="ru-RU"/>
        </w:rPr>
        <w:t xml:space="preserve">, </w:t>
      </w:r>
      <w:r w:rsidR="005810F1" w:rsidRPr="001E73B8">
        <w:rPr>
          <w:lang w:val="ru-RU" w:eastAsia="ru-RU" w:bidi="ru-RU"/>
        </w:rPr>
        <w:t>с</w:t>
      </w:r>
      <w:r w:rsidRPr="001E73B8">
        <w:rPr>
          <w:lang w:val="ru-RU" w:eastAsia="ru-RU" w:bidi="ru-RU"/>
        </w:rPr>
        <w:t>. 13].</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2. Референтна функція, спрямована на передачу змістовно-фактуально</w:t>
      </w:r>
      <w:r w:rsidR="002C5CA5" w:rsidRPr="001E73B8">
        <w:rPr>
          <w:lang w:val="ru-RU" w:eastAsia="ru-RU" w:bidi="ru-RU"/>
        </w:rPr>
        <w:t>ї</w:t>
      </w:r>
      <w:r w:rsidRPr="001E73B8">
        <w:rPr>
          <w:lang w:val="ru-RU" w:eastAsia="ru-RU" w:bidi="ru-RU"/>
        </w:rPr>
        <w:t xml:space="preserve"> інформації від відправника до одержувача. У пісні зазвичай створюється якась ситуація уявного або реального світу, до якої відсилає пісенний текст і зміст якої передається слухачам.</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 xml:space="preserve">3. Поетична функція, яка </w:t>
      </w:r>
      <w:r w:rsidR="002C5CA5" w:rsidRPr="001E73B8">
        <w:rPr>
          <w:lang w:val="ru-RU" w:eastAsia="ru-RU" w:bidi="ru-RU"/>
        </w:rPr>
        <w:t>віді</w:t>
      </w:r>
      <w:r w:rsidRPr="001E73B8">
        <w:rPr>
          <w:lang w:val="ru-RU" w:eastAsia="ru-RU" w:bidi="ru-RU"/>
        </w:rPr>
        <w:t>грає естетичну роль і фокусується на самому повідомленні, обумовлюючи використання в пісні тропів та інших вира</w:t>
      </w:r>
      <w:r w:rsidR="002C5CA5" w:rsidRPr="001E73B8">
        <w:rPr>
          <w:lang w:val="ru-RU" w:eastAsia="ru-RU" w:bidi="ru-RU"/>
        </w:rPr>
        <w:t>жальних</w:t>
      </w:r>
      <w:r w:rsidRPr="001E73B8">
        <w:rPr>
          <w:lang w:val="ru-RU" w:eastAsia="ru-RU" w:bidi="ru-RU"/>
        </w:rPr>
        <w:t xml:space="preserve"> засобів для </w:t>
      </w:r>
      <w:r w:rsidR="002C5CA5" w:rsidRPr="001E73B8">
        <w:rPr>
          <w:lang w:val="ru-RU" w:eastAsia="ru-RU" w:bidi="ru-RU"/>
        </w:rPr>
        <w:t>створення</w:t>
      </w:r>
      <w:r w:rsidRPr="001E73B8">
        <w:rPr>
          <w:lang w:val="ru-RU" w:eastAsia="ru-RU" w:bidi="ru-RU"/>
        </w:rPr>
        <w:t xml:space="preserve"> образності і неповторності.</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4. Фатич</w:t>
      </w:r>
      <w:r w:rsidR="002C5CA5" w:rsidRPr="001E73B8">
        <w:rPr>
          <w:lang w:val="ru-RU" w:eastAsia="ru-RU" w:bidi="ru-RU"/>
        </w:rPr>
        <w:t>на</w:t>
      </w:r>
      <w:r w:rsidRPr="001E73B8">
        <w:rPr>
          <w:lang w:val="ru-RU" w:eastAsia="ru-RU" w:bidi="ru-RU"/>
        </w:rPr>
        <w:t xml:space="preserve"> функція, яка спрямована на підтримку спілкування і сфокусована на контактному елементі комунікації. Виконання </w:t>
      </w:r>
      <w:r w:rsidR="002C5CA5" w:rsidRPr="001E73B8">
        <w:rPr>
          <w:lang w:val="ru-RU" w:eastAsia="ru-RU" w:bidi="ru-RU"/>
        </w:rPr>
        <w:t>ціє</w:t>
      </w:r>
      <w:r w:rsidRPr="001E73B8">
        <w:rPr>
          <w:lang w:val="ru-RU" w:eastAsia="ru-RU" w:bidi="ru-RU"/>
        </w:rPr>
        <w:t>ї функції сприяє використанн</w:t>
      </w:r>
      <w:r w:rsidR="002C5CA5" w:rsidRPr="001E73B8">
        <w:rPr>
          <w:lang w:val="ru-RU" w:eastAsia="ru-RU" w:bidi="ru-RU"/>
        </w:rPr>
        <w:t>ю</w:t>
      </w:r>
      <w:r w:rsidRPr="001E73B8">
        <w:rPr>
          <w:lang w:val="ru-RU" w:eastAsia="ru-RU" w:bidi="ru-RU"/>
        </w:rPr>
        <w:t xml:space="preserve"> різних мовних засобів, наприклад, форм другої особи, займенників, </w:t>
      </w:r>
      <w:r w:rsidR="002C5CA5" w:rsidRPr="001E73B8">
        <w:rPr>
          <w:lang w:val="ru-RU" w:eastAsia="ru-RU" w:bidi="ru-RU"/>
        </w:rPr>
        <w:t>за</w:t>
      </w:r>
      <w:r w:rsidRPr="001E73B8">
        <w:rPr>
          <w:lang w:val="ru-RU" w:eastAsia="ru-RU" w:bidi="ru-RU"/>
        </w:rPr>
        <w:t xml:space="preserve">питань, імперативних </w:t>
      </w:r>
      <w:r w:rsidR="002C5CA5" w:rsidRPr="001E73B8">
        <w:rPr>
          <w:lang w:val="ru-RU" w:eastAsia="ru-RU" w:bidi="ru-RU"/>
        </w:rPr>
        <w:t>речень</w:t>
      </w:r>
      <w:r w:rsidRPr="001E73B8">
        <w:rPr>
          <w:lang w:val="ru-RU" w:eastAsia="ru-RU" w:bidi="ru-RU"/>
        </w:rPr>
        <w:t>, інших елементів стилізації повс</w:t>
      </w:r>
      <w:r w:rsidR="005810F1" w:rsidRPr="001E73B8">
        <w:rPr>
          <w:lang w:val="ru-RU" w:eastAsia="ru-RU" w:bidi="ru-RU"/>
        </w:rPr>
        <w:t>якденного дружнього спілкування [</w:t>
      </w:r>
      <w:r w:rsidR="006E7A37" w:rsidRPr="001E73B8">
        <w:rPr>
          <w:lang w:val="ru-RU" w:eastAsia="ru-RU" w:bidi="ru-RU"/>
        </w:rPr>
        <w:t>53</w:t>
      </w:r>
      <w:r w:rsidR="005810F1" w:rsidRPr="001E73B8">
        <w:rPr>
          <w:lang w:val="ru-RU" w:eastAsia="ru-RU" w:bidi="ru-RU"/>
        </w:rPr>
        <w:t>, с. 7]</w:t>
      </w:r>
    </w:p>
    <w:p w:rsidR="00FA206C" w:rsidRPr="001E73B8" w:rsidRDefault="002C5CA5" w:rsidP="00FA206C">
      <w:pPr>
        <w:pStyle w:val="22"/>
        <w:spacing w:after="0" w:line="360" w:lineRule="auto"/>
        <w:ind w:firstLine="743"/>
        <w:rPr>
          <w:lang w:val="ru-RU" w:eastAsia="ru-RU" w:bidi="ru-RU"/>
        </w:rPr>
      </w:pPr>
      <w:r w:rsidRPr="001E73B8">
        <w:rPr>
          <w:lang w:val="ru-RU" w:eastAsia="ru-RU" w:bidi="ru-RU"/>
        </w:rPr>
        <w:t>Відповідно до теми нашої</w:t>
      </w:r>
      <w:r w:rsidR="00FA206C" w:rsidRPr="001E73B8">
        <w:rPr>
          <w:lang w:val="ru-RU" w:eastAsia="ru-RU" w:bidi="ru-RU"/>
        </w:rPr>
        <w:t xml:space="preserve"> роботи необхідно виділити також </w:t>
      </w:r>
      <w:r w:rsidR="00FA206C" w:rsidRPr="001E73B8">
        <w:rPr>
          <w:lang w:val="ru-RU" w:eastAsia="ru-RU" w:bidi="ru-RU"/>
        </w:rPr>
        <w:lastRenderedPageBreak/>
        <w:t>етноконсолідаці</w:t>
      </w:r>
      <w:r w:rsidRPr="001E73B8">
        <w:rPr>
          <w:lang w:val="ru-RU" w:eastAsia="ru-RU" w:bidi="ru-RU"/>
        </w:rPr>
        <w:t>йну</w:t>
      </w:r>
      <w:r w:rsidR="00FA206C" w:rsidRPr="001E73B8">
        <w:rPr>
          <w:lang w:val="ru-RU" w:eastAsia="ru-RU" w:bidi="ru-RU"/>
        </w:rPr>
        <w:t xml:space="preserve"> функцію пісенного дискурсу </w:t>
      </w:r>
      <w:r w:rsidRPr="001E73B8">
        <w:rPr>
          <w:lang w:val="ru-RU" w:eastAsia="ru-RU" w:bidi="ru-RU"/>
        </w:rPr>
        <w:t xml:space="preserve">– </w:t>
      </w:r>
      <w:r w:rsidR="00FA206C" w:rsidRPr="001E73B8">
        <w:rPr>
          <w:lang w:val="ru-RU" w:eastAsia="ru-RU" w:bidi="ru-RU"/>
        </w:rPr>
        <w:t>функцію об'єднання народу чи етносу [</w:t>
      </w:r>
      <w:r w:rsidR="006E7A37" w:rsidRPr="001E73B8">
        <w:rPr>
          <w:lang w:val="ru-RU" w:eastAsia="ru-RU" w:bidi="ru-RU"/>
        </w:rPr>
        <w:t>30</w:t>
      </w:r>
      <w:r w:rsidR="00FA206C" w:rsidRPr="001E73B8">
        <w:rPr>
          <w:lang w:val="ru-RU" w:eastAsia="ru-RU" w:bidi="ru-RU"/>
        </w:rPr>
        <w:t xml:space="preserve">, </w:t>
      </w:r>
      <w:r w:rsidRPr="001E73B8">
        <w:rPr>
          <w:lang w:val="ru-RU" w:eastAsia="ru-RU" w:bidi="ru-RU"/>
        </w:rPr>
        <w:t>с</w:t>
      </w:r>
      <w:r w:rsidR="00FA206C" w:rsidRPr="001E73B8">
        <w:rPr>
          <w:lang w:val="ru-RU" w:eastAsia="ru-RU" w:bidi="ru-RU"/>
        </w:rPr>
        <w:t>. 13].</w:t>
      </w:r>
    </w:p>
    <w:p w:rsidR="00FA206C" w:rsidRPr="001E73B8" w:rsidRDefault="00FA206C" w:rsidP="00FA206C">
      <w:pPr>
        <w:pStyle w:val="22"/>
        <w:spacing w:after="0" w:line="360" w:lineRule="auto"/>
        <w:ind w:firstLine="743"/>
        <w:rPr>
          <w:lang w:val="ru-RU" w:eastAsia="ru-RU" w:bidi="ru-RU"/>
        </w:rPr>
      </w:pPr>
      <w:r w:rsidRPr="001E73B8">
        <w:rPr>
          <w:lang w:val="ru-RU" w:eastAsia="ru-RU" w:bidi="ru-RU"/>
        </w:rPr>
        <w:t xml:space="preserve">Одна </w:t>
      </w:r>
      <w:r w:rsidR="002C5CA5" w:rsidRPr="001E73B8">
        <w:rPr>
          <w:lang w:val="ru-RU" w:eastAsia="ru-RU" w:bidi="ru-RU"/>
        </w:rPr>
        <w:t>і</w:t>
      </w:r>
      <w:r w:rsidRPr="001E73B8">
        <w:rPr>
          <w:lang w:val="ru-RU" w:eastAsia="ru-RU" w:bidi="ru-RU"/>
        </w:rPr>
        <w:t xml:space="preserve">з головних ролей культури полягає у виявленні національної своєрідності суспільства, а музика, особливо пісня, є найпотужнішим механізмом </w:t>
      </w:r>
      <w:r w:rsidR="002C5CA5" w:rsidRPr="001E73B8">
        <w:rPr>
          <w:lang w:val="ru-RU" w:eastAsia="ru-RU" w:bidi="ru-RU"/>
        </w:rPr>
        <w:t>створення</w:t>
      </w:r>
      <w:r w:rsidRPr="001E73B8">
        <w:rPr>
          <w:lang w:val="ru-RU" w:eastAsia="ru-RU" w:bidi="ru-RU"/>
        </w:rPr>
        <w:t xml:space="preserve"> національної ідентичності, що сприяє згуртуванню етносу. </w:t>
      </w:r>
      <w:r w:rsidR="002C5CA5" w:rsidRPr="001E73B8">
        <w:rPr>
          <w:lang w:val="ru-RU" w:eastAsia="ru-RU" w:bidi="ru-RU"/>
        </w:rPr>
        <w:t>Як</w:t>
      </w:r>
      <w:r w:rsidRPr="001E73B8">
        <w:rPr>
          <w:lang w:val="ru-RU" w:eastAsia="ru-RU" w:bidi="ru-RU"/>
        </w:rPr>
        <w:t xml:space="preserve"> виразник</w:t>
      </w:r>
      <w:r w:rsidR="002C5CA5" w:rsidRPr="001E73B8">
        <w:rPr>
          <w:lang w:val="ru-RU" w:eastAsia="ru-RU" w:bidi="ru-RU"/>
        </w:rPr>
        <w:t xml:space="preserve"> </w:t>
      </w:r>
      <w:r w:rsidRPr="001E73B8">
        <w:rPr>
          <w:lang w:val="ru-RU" w:eastAsia="ru-RU" w:bidi="ru-RU"/>
        </w:rPr>
        <w:t xml:space="preserve"> етнічної культури і </w:t>
      </w:r>
      <w:r w:rsidR="002C5CA5" w:rsidRPr="001E73B8">
        <w:rPr>
          <w:lang w:val="ru-RU" w:eastAsia="ru-RU" w:bidi="ru-RU"/>
        </w:rPr>
        <w:t xml:space="preserve">засіб </w:t>
      </w:r>
      <w:r w:rsidRPr="001E73B8">
        <w:rPr>
          <w:lang w:val="ru-RU" w:eastAsia="ru-RU" w:bidi="ru-RU"/>
        </w:rPr>
        <w:t xml:space="preserve">відображення мовної картини світу і менталітету пісня </w:t>
      </w:r>
      <w:r w:rsidR="002C5CA5" w:rsidRPr="001E73B8">
        <w:rPr>
          <w:lang w:val="ru-RU" w:eastAsia="ru-RU" w:bidi="ru-RU"/>
        </w:rPr>
        <w:t>віді</w:t>
      </w:r>
      <w:r w:rsidRPr="001E73B8">
        <w:rPr>
          <w:lang w:val="ru-RU" w:eastAsia="ru-RU" w:bidi="ru-RU"/>
        </w:rPr>
        <w:t xml:space="preserve">грає значну роль у формуванні естетичних і матеріальних цінностей етносу </w:t>
      </w:r>
      <w:r w:rsidR="006E7A37" w:rsidRPr="001E73B8">
        <w:rPr>
          <w:lang w:val="ru-RU" w:eastAsia="ru-RU" w:bidi="ru-RU"/>
        </w:rPr>
        <w:t>та</w:t>
      </w:r>
      <w:r w:rsidRPr="001E73B8">
        <w:rPr>
          <w:lang w:val="ru-RU" w:eastAsia="ru-RU" w:bidi="ru-RU"/>
        </w:rPr>
        <w:t xml:space="preserve"> забезпечує спадкоємність національної картини світу шляхом передачі етнічно специфічних культурних концептів </w:t>
      </w:r>
      <w:r w:rsidR="002C5CA5" w:rsidRPr="001E73B8">
        <w:rPr>
          <w:lang w:val="ru-RU" w:eastAsia="ru-RU" w:bidi="ru-RU"/>
        </w:rPr>
        <w:t>від</w:t>
      </w:r>
      <w:r w:rsidRPr="001E73B8">
        <w:rPr>
          <w:lang w:val="ru-RU" w:eastAsia="ru-RU" w:bidi="ru-RU"/>
        </w:rPr>
        <w:t xml:space="preserve"> покоління </w:t>
      </w:r>
      <w:r w:rsidR="002C5CA5" w:rsidRPr="001E73B8">
        <w:rPr>
          <w:lang w:val="ru-RU" w:eastAsia="ru-RU" w:bidi="ru-RU"/>
        </w:rPr>
        <w:t>до</w:t>
      </w:r>
      <w:r w:rsidRPr="001E73B8">
        <w:rPr>
          <w:lang w:val="ru-RU" w:eastAsia="ru-RU" w:bidi="ru-RU"/>
        </w:rPr>
        <w:t xml:space="preserve"> покоління.</w:t>
      </w:r>
    </w:p>
    <w:p w:rsidR="00FA206C" w:rsidRPr="001E73B8" w:rsidRDefault="00FA206C" w:rsidP="00FA206C">
      <w:pPr>
        <w:pStyle w:val="22"/>
        <w:shd w:val="clear" w:color="auto" w:fill="auto"/>
        <w:spacing w:after="0" w:line="360" w:lineRule="auto"/>
        <w:ind w:firstLine="743"/>
        <w:rPr>
          <w:lang w:val="ru-RU" w:eastAsia="ru-RU" w:bidi="ru-RU"/>
        </w:rPr>
      </w:pPr>
      <w:r w:rsidRPr="001E73B8">
        <w:rPr>
          <w:lang w:val="ru-RU" w:eastAsia="ru-RU" w:bidi="ru-RU"/>
        </w:rPr>
        <w:t xml:space="preserve">Протягом довгого </w:t>
      </w:r>
      <w:r w:rsidR="002C5CA5" w:rsidRPr="001E73B8">
        <w:rPr>
          <w:lang w:val="ru-RU" w:eastAsia="ru-RU" w:bidi="ru-RU"/>
        </w:rPr>
        <w:t xml:space="preserve">періоду </w:t>
      </w:r>
      <w:r w:rsidRPr="001E73B8">
        <w:rPr>
          <w:lang w:val="ru-RU" w:eastAsia="ru-RU" w:bidi="ru-RU"/>
        </w:rPr>
        <w:t xml:space="preserve"> пісенний дискурс розглядався дослідниками як один з різновидів дискурсу ліричної поезії. Це пояснюється наявністю </w:t>
      </w:r>
      <w:r w:rsidR="002C5CA5" w:rsidRPr="001E73B8">
        <w:rPr>
          <w:lang w:val="ru-RU" w:eastAsia="ru-RU" w:bidi="ru-RU"/>
        </w:rPr>
        <w:t>низки</w:t>
      </w:r>
      <w:r w:rsidRPr="001E73B8">
        <w:rPr>
          <w:lang w:val="ru-RU" w:eastAsia="ru-RU" w:bidi="ru-RU"/>
        </w:rPr>
        <w:t xml:space="preserve"> спільних рис </w:t>
      </w:r>
      <w:r w:rsidR="002C5CA5" w:rsidRPr="001E73B8">
        <w:rPr>
          <w:lang w:val="ru-RU" w:eastAsia="ru-RU" w:bidi="ru-RU"/>
        </w:rPr>
        <w:t xml:space="preserve">– </w:t>
      </w:r>
      <w:r w:rsidRPr="001E73B8">
        <w:rPr>
          <w:lang w:val="ru-RU" w:eastAsia="ru-RU" w:bidi="ru-RU"/>
        </w:rPr>
        <w:t xml:space="preserve">особливостей ритміко-композиційної побудови, художніх засобів створення образів, передачі думок і почуттів автора, наявність підтексту, «прихованого сюжету» </w:t>
      </w:r>
      <w:r w:rsidR="002C5CA5" w:rsidRPr="001E73B8">
        <w:rPr>
          <w:lang w:val="ru-RU" w:eastAsia="ru-RU" w:bidi="ru-RU"/>
        </w:rPr>
        <w:t>тощо</w:t>
      </w:r>
      <w:r w:rsidRPr="001E73B8">
        <w:rPr>
          <w:lang w:val="ru-RU" w:eastAsia="ru-RU" w:bidi="ru-RU"/>
        </w:rPr>
        <w:t xml:space="preserve"> [</w:t>
      </w:r>
      <w:r w:rsidR="006E7A37" w:rsidRPr="001E73B8">
        <w:rPr>
          <w:lang w:val="ru-RU" w:eastAsia="ru-RU" w:bidi="ru-RU"/>
        </w:rPr>
        <w:t>30</w:t>
      </w:r>
      <w:r w:rsidRPr="001E73B8">
        <w:rPr>
          <w:lang w:val="ru-RU" w:eastAsia="ru-RU" w:bidi="ru-RU"/>
        </w:rPr>
        <w:t xml:space="preserve">, </w:t>
      </w:r>
      <w:r w:rsidR="002C5CA5" w:rsidRPr="001E73B8">
        <w:rPr>
          <w:lang w:val="ru-RU" w:eastAsia="ru-RU" w:bidi="ru-RU"/>
        </w:rPr>
        <w:t>с</w:t>
      </w:r>
      <w:r w:rsidRPr="001E73B8">
        <w:rPr>
          <w:lang w:val="ru-RU" w:eastAsia="ru-RU" w:bidi="ru-RU"/>
        </w:rPr>
        <w:t>. 14]</w:t>
      </w:r>
      <w:r w:rsidR="002C5CA5" w:rsidRPr="001E73B8">
        <w:rPr>
          <w:lang w:val="ru-RU" w:eastAsia="ru-RU" w:bidi="ru-RU"/>
        </w:rPr>
        <w:t>.</w:t>
      </w:r>
    </w:p>
    <w:p w:rsidR="002C5CA5" w:rsidRPr="001E73B8" w:rsidRDefault="002C5CA5" w:rsidP="002C5CA5">
      <w:pPr>
        <w:pStyle w:val="22"/>
        <w:spacing w:after="0" w:line="360" w:lineRule="auto"/>
        <w:ind w:firstLine="743"/>
        <w:rPr>
          <w:lang w:val="ru-RU" w:eastAsia="ru-RU" w:bidi="ru-RU"/>
        </w:rPr>
      </w:pPr>
      <w:r w:rsidRPr="001E73B8">
        <w:rPr>
          <w:lang w:val="ru-RU" w:eastAsia="ru-RU" w:bidi="ru-RU"/>
        </w:rPr>
        <w:t>До особливостей пісенного дискурсу можна віднести такі: когерентність, адресатність, інтертекстуальність, високий ступінь прагматичності, ідеологічність.</w:t>
      </w:r>
    </w:p>
    <w:p w:rsidR="002C5CA5" w:rsidRPr="001E73B8" w:rsidRDefault="002C5CA5" w:rsidP="002C5CA5">
      <w:pPr>
        <w:pStyle w:val="22"/>
        <w:spacing w:after="0" w:line="360" w:lineRule="auto"/>
        <w:ind w:firstLine="743"/>
        <w:rPr>
          <w:lang w:val="ru-RU" w:eastAsia="ru-RU" w:bidi="ru-RU"/>
        </w:rPr>
      </w:pPr>
      <w:r w:rsidRPr="001E73B8">
        <w:rPr>
          <w:lang w:val="ru-RU" w:eastAsia="ru-RU" w:bidi="ru-RU"/>
        </w:rPr>
        <w:t xml:space="preserve">Крім названих характеристик, слід вказати на аксіологічність і суб'єктивність пісенного дискурсу. У ньому відображаються цінності і антицінності культури через специфічні образи, стиль і своєрідність світовідчуття. Отже, сукупність ознак, які об'єднують текст пісні і ліричний вірш (ритміко-композиційна побудова, способи вираження авторської позиції, використання образно-поетичних засобів, наявність «прихованого» сюжету, діалогічність, інтертекстуальність </w:t>
      </w:r>
      <w:r w:rsidR="00624E30" w:rsidRPr="001E73B8">
        <w:rPr>
          <w:lang w:val="ru-RU" w:eastAsia="ru-RU" w:bidi="ru-RU"/>
        </w:rPr>
        <w:t>тощо) д</w:t>
      </w:r>
      <w:r w:rsidRPr="001E73B8">
        <w:rPr>
          <w:lang w:val="ru-RU" w:eastAsia="ru-RU" w:bidi="ru-RU"/>
        </w:rPr>
        <w:t xml:space="preserve">озволяє вважати пісенний текст твором художнього мовлення. </w:t>
      </w:r>
      <w:r w:rsidR="00624E30" w:rsidRPr="001E73B8">
        <w:rPr>
          <w:lang w:val="ru-RU" w:eastAsia="ru-RU" w:bidi="ru-RU"/>
        </w:rPr>
        <w:t xml:space="preserve">Водночас </w:t>
      </w:r>
      <w:r w:rsidRPr="001E73B8">
        <w:rPr>
          <w:lang w:val="ru-RU" w:eastAsia="ru-RU" w:bidi="ru-RU"/>
        </w:rPr>
        <w:t xml:space="preserve">наявність таких характерних рис, як простота змісту, активна роль адресата свідчить про те, що пісенний дискурс </w:t>
      </w:r>
      <w:r w:rsidR="00624E30" w:rsidRPr="001E73B8">
        <w:rPr>
          <w:lang w:val="ru-RU" w:eastAsia="ru-RU" w:bidi="ru-RU"/>
        </w:rPr>
        <w:t xml:space="preserve">є </w:t>
      </w:r>
      <w:r w:rsidRPr="001E73B8">
        <w:rPr>
          <w:lang w:val="ru-RU" w:eastAsia="ru-RU" w:bidi="ru-RU"/>
        </w:rPr>
        <w:t xml:space="preserve"> мовн</w:t>
      </w:r>
      <w:r w:rsidR="00624E30" w:rsidRPr="001E73B8">
        <w:rPr>
          <w:lang w:val="ru-RU" w:eastAsia="ru-RU" w:bidi="ru-RU"/>
        </w:rPr>
        <w:t>им</w:t>
      </w:r>
      <w:r w:rsidRPr="001E73B8">
        <w:rPr>
          <w:lang w:val="ru-RU" w:eastAsia="ru-RU" w:bidi="ru-RU"/>
        </w:rPr>
        <w:t xml:space="preserve"> жанр</w:t>
      </w:r>
      <w:r w:rsidR="00624E30" w:rsidRPr="001E73B8">
        <w:rPr>
          <w:lang w:val="ru-RU" w:eastAsia="ru-RU" w:bidi="ru-RU"/>
        </w:rPr>
        <w:t>ом</w:t>
      </w:r>
      <w:r w:rsidRPr="001E73B8">
        <w:rPr>
          <w:lang w:val="ru-RU" w:eastAsia="ru-RU" w:bidi="ru-RU"/>
        </w:rPr>
        <w:t xml:space="preserve"> особливого роду.</w:t>
      </w:r>
    </w:p>
    <w:p w:rsidR="002C5CA5" w:rsidRPr="001E73B8" w:rsidRDefault="002C5CA5" w:rsidP="002C5CA5">
      <w:pPr>
        <w:pStyle w:val="22"/>
        <w:spacing w:after="0" w:line="360" w:lineRule="auto"/>
        <w:ind w:firstLine="743"/>
        <w:rPr>
          <w:lang w:val="ru-RU" w:eastAsia="ru-RU" w:bidi="ru-RU"/>
        </w:rPr>
      </w:pPr>
      <w:r w:rsidRPr="001E73B8">
        <w:rPr>
          <w:lang w:val="ru-RU" w:eastAsia="ru-RU" w:bidi="ru-RU"/>
        </w:rPr>
        <w:t>Беручи до уваги двоїсту природу пісні (єдність мовного і немовного (мелодійного) компонентів), правомірно віднести її до «креолізованн</w:t>
      </w:r>
      <w:r w:rsidR="00624E30" w:rsidRPr="001E73B8">
        <w:rPr>
          <w:lang w:val="ru-RU" w:eastAsia="ru-RU" w:bidi="ru-RU"/>
        </w:rPr>
        <w:t>их</w:t>
      </w:r>
      <w:r w:rsidRPr="001E73B8">
        <w:rPr>
          <w:lang w:val="ru-RU" w:eastAsia="ru-RU" w:bidi="ru-RU"/>
        </w:rPr>
        <w:t xml:space="preserve">» </w:t>
      </w:r>
      <w:r w:rsidRPr="001E73B8">
        <w:rPr>
          <w:lang w:val="ru-RU" w:eastAsia="ru-RU" w:bidi="ru-RU"/>
        </w:rPr>
        <w:lastRenderedPageBreak/>
        <w:t xml:space="preserve">текстів, </w:t>
      </w:r>
      <w:r w:rsidR="00624E30" w:rsidRPr="001E73B8">
        <w:rPr>
          <w:lang w:val="ru-RU" w:eastAsia="ru-RU" w:bidi="ru-RU"/>
        </w:rPr>
        <w:t>у</w:t>
      </w:r>
      <w:r w:rsidRPr="001E73B8">
        <w:rPr>
          <w:lang w:val="ru-RU" w:eastAsia="ru-RU" w:bidi="ru-RU"/>
        </w:rPr>
        <w:t xml:space="preserve"> структуруванні яких, поряд </w:t>
      </w:r>
      <w:r w:rsidR="00624E30" w:rsidRPr="001E73B8">
        <w:rPr>
          <w:lang w:val="ru-RU" w:eastAsia="ru-RU" w:bidi="ru-RU"/>
        </w:rPr>
        <w:t>і</w:t>
      </w:r>
      <w:r w:rsidRPr="001E73B8">
        <w:rPr>
          <w:lang w:val="ru-RU" w:eastAsia="ru-RU" w:bidi="ru-RU"/>
        </w:rPr>
        <w:t>з вербальними, застосовуються засоби інших семіотичних кодів.</w:t>
      </w:r>
    </w:p>
    <w:p w:rsidR="00624E30" w:rsidRPr="001E73B8" w:rsidRDefault="002C5CA5" w:rsidP="002C5CA5">
      <w:pPr>
        <w:pStyle w:val="22"/>
        <w:spacing w:after="0" w:line="360" w:lineRule="auto"/>
        <w:ind w:firstLine="743"/>
        <w:rPr>
          <w:lang w:val="ru-RU" w:eastAsia="ru-RU" w:bidi="ru-RU"/>
        </w:rPr>
      </w:pPr>
      <w:r w:rsidRPr="001E73B8">
        <w:rPr>
          <w:lang w:val="ru-RU" w:eastAsia="ru-RU" w:bidi="ru-RU"/>
        </w:rPr>
        <w:t>Термін «креолізованного текст» належить Ю.</w:t>
      </w:r>
      <w:r w:rsidR="00624E30" w:rsidRPr="001E73B8">
        <w:rPr>
          <w:lang w:val="ru-RU" w:eastAsia="ru-RU" w:bidi="ru-RU"/>
        </w:rPr>
        <w:t> </w:t>
      </w:r>
      <w:r w:rsidRPr="001E73B8">
        <w:rPr>
          <w:lang w:val="ru-RU" w:eastAsia="ru-RU" w:bidi="ru-RU"/>
        </w:rPr>
        <w:t xml:space="preserve">Сорокіну і </w:t>
      </w:r>
      <w:r w:rsidR="00624E30" w:rsidRPr="001E73B8">
        <w:rPr>
          <w:lang w:val="ru-RU" w:eastAsia="ru-RU" w:bidi="ru-RU"/>
        </w:rPr>
        <w:t>Є</w:t>
      </w:r>
      <w:r w:rsidRPr="001E73B8">
        <w:rPr>
          <w:lang w:val="ru-RU" w:eastAsia="ru-RU" w:bidi="ru-RU"/>
        </w:rPr>
        <w:t>. Тарасову. До креолізованного автори відносять «тексти, фактура яких складається з двох негомогенних частин: вербальної (мовної) і невербальної (що належить до інших знакових систем, ніж природна мова)» [</w:t>
      </w:r>
      <w:r w:rsidR="006E7A37" w:rsidRPr="001E73B8">
        <w:rPr>
          <w:lang w:val="ru-RU" w:eastAsia="ru-RU" w:bidi="ru-RU"/>
        </w:rPr>
        <w:t>62</w:t>
      </w:r>
      <w:r w:rsidRPr="001E73B8">
        <w:rPr>
          <w:lang w:val="ru-RU" w:eastAsia="ru-RU" w:bidi="ru-RU"/>
        </w:rPr>
        <w:t xml:space="preserve">, </w:t>
      </w:r>
      <w:r w:rsidR="00624E30" w:rsidRPr="001E73B8">
        <w:rPr>
          <w:lang w:val="ru-RU" w:eastAsia="ru-RU" w:bidi="ru-RU"/>
        </w:rPr>
        <w:t>с</w:t>
      </w:r>
      <w:r w:rsidRPr="001E73B8">
        <w:rPr>
          <w:lang w:val="ru-RU" w:eastAsia="ru-RU" w:bidi="ru-RU"/>
        </w:rPr>
        <w:t xml:space="preserve">. 180-181]. </w:t>
      </w:r>
    </w:p>
    <w:p w:rsidR="00624E30" w:rsidRPr="001E73B8" w:rsidRDefault="002C5CA5" w:rsidP="002C5CA5">
      <w:pPr>
        <w:pStyle w:val="22"/>
        <w:spacing w:after="0" w:line="360" w:lineRule="auto"/>
        <w:ind w:firstLine="743"/>
        <w:rPr>
          <w:lang w:val="ru-RU" w:eastAsia="ru-RU" w:bidi="ru-RU"/>
        </w:rPr>
      </w:pPr>
      <w:r w:rsidRPr="001E73B8">
        <w:rPr>
          <w:lang w:val="ru-RU" w:eastAsia="ru-RU" w:bidi="ru-RU"/>
        </w:rPr>
        <w:t xml:space="preserve">У пісенному дискурсі роль вербального коду </w:t>
      </w:r>
      <w:r w:rsidR="00624E30" w:rsidRPr="001E73B8">
        <w:rPr>
          <w:lang w:val="ru-RU" w:eastAsia="ru-RU" w:bidi="ru-RU"/>
        </w:rPr>
        <w:t>віді</w:t>
      </w:r>
      <w:r w:rsidRPr="001E73B8">
        <w:rPr>
          <w:lang w:val="ru-RU" w:eastAsia="ru-RU" w:bidi="ru-RU"/>
        </w:rPr>
        <w:t xml:space="preserve">грає текст пісні. Невербальна, або </w:t>
      </w:r>
      <w:r w:rsidR="00624E30" w:rsidRPr="001E73B8">
        <w:rPr>
          <w:lang w:val="ru-RU" w:eastAsia="ru-RU" w:bidi="ru-RU"/>
        </w:rPr>
        <w:t>іконічна</w:t>
      </w:r>
      <w:r w:rsidRPr="001E73B8">
        <w:rPr>
          <w:lang w:val="ru-RU" w:eastAsia="ru-RU" w:bidi="ru-RU"/>
        </w:rPr>
        <w:t xml:space="preserve">, частина представлена ​​мелодійним компонентом, який надає пісні узагальнений характер і дозволяє адресату емоційно зрозуміти і глибше відчути зміст вербального повідомлення. </w:t>
      </w:r>
      <w:r w:rsidR="00624E30" w:rsidRPr="001E73B8">
        <w:rPr>
          <w:lang w:val="ru-RU" w:eastAsia="ru-RU" w:bidi="ru-RU"/>
        </w:rPr>
        <w:t>О</w:t>
      </w:r>
      <w:r w:rsidRPr="001E73B8">
        <w:rPr>
          <w:lang w:val="ru-RU" w:eastAsia="ru-RU" w:bidi="ru-RU"/>
        </w:rPr>
        <w:t>сновний смисловий акцент ставиться на семіотику іконічного знаку і його вплив</w:t>
      </w:r>
      <w:r w:rsidR="00624E30" w:rsidRPr="001E73B8">
        <w:rPr>
          <w:lang w:val="ru-RU" w:eastAsia="ru-RU" w:bidi="ru-RU"/>
        </w:rPr>
        <w:t>ову</w:t>
      </w:r>
      <w:r w:rsidRPr="001E73B8">
        <w:rPr>
          <w:lang w:val="ru-RU" w:eastAsia="ru-RU" w:bidi="ru-RU"/>
        </w:rPr>
        <w:t xml:space="preserve"> силу</w:t>
      </w:r>
      <w:r w:rsidR="00624E30" w:rsidRPr="001E73B8">
        <w:rPr>
          <w:lang w:val="ru-RU" w:eastAsia="ru-RU" w:bidi="ru-RU"/>
        </w:rPr>
        <w:t>, оскільки</w:t>
      </w:r>
      <w:r w:rsidRPr="001E73B8">
        <w:rPr>
          <w:lang w:val="ru-RU" w:eastAsia="ru-RU" w:bidi="ru-RU"/>
        </w:rPr>
        <w:t xml:space="preserve"> від характеру мелодії, музичного ладу, манери виконання і </w:t>
      </w:r>
      <w:r w:rsidR="00624E30" w:rsidRPr="001E73B8">
        <w:rPr>
          <w:lang w:val="ru-RU" w:eastAsia="ru-RU" w:bidi="ru-RU"/>
        </w:rPr>
        <w:t xml:space="preserve">низки </w:t>
      </w:r>
      <w:r w:rsidRPr="001E73B8">
        <w:rPr>
          <w:lang w:val="ru-RU" w:eastAsia="ru-RU" w:bidi="ru-RU"/>
        </w:rPr>
        <w:t>інших екстралінгвістичних чинників залежить комунікативно-художній ефект, викликаний сприйняттям пісні слухачем</w:t>
      </w:r>
      <w:r w:rsidR="00624E30" w:rsidRPr="001E73B8">
        <w:rPr>
          <w:lang w:val="ru-RU" w:eastAsia="ru-RU" w:bidi="ru-RU"/>
        </w:rPr>
        <w:t xml:space="preserve"> </w:t>
      </w:r>
      <w:r w:rsidRPr="001E73B8">
        <w:rPr>
          <w:lang w:val="ru-RU" w:eastAsia="ru-RU" w:bidi="ru-RU"/>
        </w:rPr>
        <w:t xml:space="preserve"> </w:t>
      </w:r>
      <w:r w:rsidR="00624E30" w:rsidRPr="001E73B8">
        <w:rPr>
          <w:lang w:val="ru-RU" w:eastAsia="ru-RU" w:bidi="ru-RU"/>
        </w:rPr>
        <w:t>[3</w:t>
      </w:r>
      <w:r w:rsidR="006E7A37" w:rsidRPr="001E73B8">
        <w:rPr>
          <w:lang w:val="ru-RU" w:eastAsia="ru-RU" w:bidi="ru-RU"/>
        </w:rPr>
        <w:t>0</w:t>
      </w:r>
      <w:r w:rsidR="00624E30" w:rsidRPr="001E73B8">
        <w:rPr>
          <w:lang w:val="ru-RU" w:eastAsia="ru-RU" w:bidi="ru-RU"/>
        </w:rPr>
        <w:t>, с. 182].</w:t>
      </w:r>
    </w:p>
    <w:p w:rsidR="002C5CA5" w:rsidRPr="001E73B8" w:rsidRDefault="00624E30" w:rsidP="002C5CA5">
      <w:pPr>
        <w:pStyle w:val="22"/>
        <w:spacing w:after="0" w:line="360" w:lineRule="auto"/>
        <w:ind w:firstLine="743"/>
        <w:rPr>
          <w:lang w:val="ru-RU" w:eastAsia="ru-RU" w:bidi="ru-RU"/>
        </w:rPr>
      </w:pPr>
      <w:r w:rsidRPr="001E73B8">
        <w:rPr>
          <w:lang w:val="ru-RU" w:eastAsia="ru-RU" w:bidi="ru-RU"/>
        </w:rPr>
        <w:t>Отже</w:t>
      </w:r>
      <w:r w:rsidR="002C5CA5" w:rsidRPr="001E73B8">
        <w:rPr>
          <w:lang w:val="ru-RU" w:eastAsia="ru-RU" w:bidi="ru-RU"/>
        </w:rPr>
        <w:t>, поєднання вербального та невербального засобів передачі інформації в пісні підсилює емоційний вплив, забезпечує зв'язність і цілісність твору, дозволяє забезпечити найбільш сприятливі умови для донесення задуму автора.</w:t>
      </w:r>
    </w:p>
    <w:p w:rsidR="002C5CA5" w:rsidRPr="001E73B8" w:rsidRDefault="00624E30" w:rsidP="002C5CA5">
      <w:pPr>
        <w:pStyle w:val="22"/>
        <w:spacing w:after="0" w:line="360" w:lineRule="auto"/>
        <w:ind w:firstLine="743"/>
        <w:rPr>
          <w:lang w:val="ru-RU" w:eastAsia="ru-RU" w:bidi="ru-RU"/>
        </w:rPr>
      </w:pPr>
      <w:r w:rsidRPr="001E73B8">
        <w:rPr>
          <w:lang w:val="ru-RU" w:eastAsia="ru-RU" w:bidi="ru-RU"/>
        </w:rPr>
        <w:t>П</w:t>
      </w:r>
      <w:r w:rsidR="002C5CA5" w:rsidRPr="001E73B8">
        <w:rPr>
          <w:lang w:val="ru-RU" w:eastAsia="ru-RU" w:bidi="ru-RU"/>
        </w:rPr>
        <w:t xml:space="preserve">існя як вид креолізованного тексту </w:t>
      </w:r>
      <w:r w:rsidRPr="001E73B8">
        <w:rPr>
          <w:lang w:val="ru-RU" w:eastAsia="ru-RU" w:bidi="ru-RU"/>
        </w:rPr>
        <w:t>становить</w:t>
      </w:r>
      <w:r w:rsidR="002C5CA5" w:rsidRPr="001E73B8">
        <w:rPr>
          <w:lang w:val="ru-RU" w:eastAsia="ru-RU" w:bidi="ru-RU"/>
        </w:rPr>
        <w:t xml:space="preserve"> складне лінгвосемант</w:t>
      </w:r>
      <w:r w:rsidRPr="001E73B8">
        <w:rPr>
          <w:lang w:val="ru-RU" w:eastAsia="ru-RU" w:bidi="ru-RU"/>
        </w:rPr>
        <w:t>ичне</w:t>
      </w:r>
      <w:r w:rsidR="002C5CA5" w:rsidRPr="001E73B8">
        <w:rPr>
          <w:lang w:val="ru-RU" w:eastAsia="ru-RU" w:bidi="ru-RU"/>
        </w:rPr>
        <w:t xml:space="preserve"> повідомлення, виражене за допомогою вербальних (текст пісні) і іконічни</w:t>
      </w:r>
      <w:r w:rsidRPr="001E73B8">
        <w:rPr>
          <w:lang w:val="ru-RU" w:eastAsia="ru-RU" w:bidi="ru-RU"/>
        </w:rPr>
        <w:t>х</w:t>
      </w:r>
      <w:r w:rsidR="002C5CA5" w:rsidRPr="001E73B8">
        <w:rPr>
          <w:lang w:val="ru-RU" w:eastAsia="ru-RU" w:bidi="ru-RU"/>
        </w:rPr>
        <w:t xml:space="preserve"> (мелодія і відеокліп) знаків, призначене для комплексного аудіовізуального сприйняття адресатом. Іконічний знак, </w:t>
      </w:r>
      <w:r w:rsidRPr="001E73B8">
        <w:rPr>
          <w:lang w:val="ru-RU" w:eastAsia="ru-RU" w:bidi="ru-RU"/>
        </w:rPr>
        <w:t>у</w:t>
      </w:r>
      <w:r w:rsidR="002C5CA5" w:rsidRPr="001E73B8">
        <w:rPr>
          <w:lang w:val="ru-RU" w:eastAsia="ru-RU" w:bidi="ru-RU"/>
        </w:rPr>
        <w:t xml:space="preserve"> свою чергу, може бути визначений як знак культури, тому креолізован</w:t>
      </w:r>
      <w:r w:rsidRPr="001E73B8">
        <w:rPr>
          <w:lang w:val="ru-RU" w:eastAsia="ru-RU" w:bidi="ru-RU"/>
        </w:rPr>
        <w:t>і</w:t>
      </w:r>
      <w:r w:rsidR="002C5CA5" w:rsidRPr="001E73B8">
        <w:rPr>
          <w:lang w:val="ru-RU" w:eastAsia="ru-RU" w:bidi="ru-RU"/>
        </w:rPr>
        <w:t xml:space="preserve"> тексти є цінним матеріалом для вивчення культурних концептів.</w:t>
      </w:r>
    </w:p>
    <w:p w:rsidR="002C5CA5" w:rsidRPr="001E73B8" w:rsidRDefault="002C5CA5" w:rsidP="002C5CA5">
      <w:pPr>
        <w:pStyle w:val="22"/>
        <w:spacing w:after="0" w:line="360" w:lineRule="auto"/>
        <w:ind w:firstLine="743"/>
        <w:rPr>
          <w:lang w:val="ru-RU" w:eastAsia="ru-RU" w:bidi="ru-RU"/>
        </w:rPr>
      </w:pPr>
      <w:r w:rsidRPr="001E73B8">
        <w:rPr>
          <w:lang w:val="ru-RU" w:eastAsia="ru-RU" w:bidi="ru-RU"/>
        </w:rPr>
        <w:t xml:space="preserve">У сучасному світі пісня та інші культурні артефакти не просто стають глобальними в своїх темах і формах, але починають </w:t>
      </w:r>
      <w:r w:rsidR="00624E30" w:rsidRPr="001E73B8">
        <w:rPr>
          <w:lang w:val="ru-RU" w:eastAsia="ru-RU" w:bidi="ru-RU"/>
        </w:rPr>
        <w:t>віді</w:t>
      </w:r>
      <w:r w:rsidRPr="001E73B8">
        <w:rPr>
          <w:lang w:val="ru-RU" w:eastAsia="ru-RU" w:bidi="ru-RU"/>
        </w:rPr>
        <w:t xml:space="preserve">грати </w:t>
      </w:r>
      <w:r w:rsidR="00624E30" w:rsidRPr="001E73B8">
        <w:rPr>
          <w:lang w:val="ru-RU" w:eastAsia="ru-RU" w:bidi="ru-RU"/>
        </w:rPr>
        <w:t>вагому</w:t>
      </w:r>
      <w:r w:rsidRPr="001E73B8">
        <w:rPr>
          <w:lang w:val="ru-RU" w:eastAsia="ru-RU" w:bidi="ru-RU"/>
        </w:rPr>
        <w:t xml:space="preserve"> роль </w:t>
      </w:r>
      <w:r w:rsidR="00624E30" w:rsidRPr="001E73B8">
        <w:rPr>
          <w:lang w:val="ru-RU" w:eastAsia="ru-RU" w:bidi="ru-RU"/>
        </w:rPr>
        <w:t>у</w:t>
      </w:r>
      <w:r w:rsidRPr="001E73B8">
        <w:rPr>
          <w:lang w:val="ru-RU" w:eastAsia="ru-RU" w:bidi="ru-RU"/>
        </w:rPr>
        <w:t xml:space="preserve"> процесах глобалізації. Пісня як важлива складова культури будь-якого етносу є істотним чинником глобалізаційних процесів в їх культурному і лінгвістичному вимірі. Як вже було підкреслено вище, сьогодні пісня </w:t>
      </w:r>
      <w:r w:rsidR="00624E30" w:rsidRPr="001E73B8">
        <w:rPr>
          <w:lang w:val="ru-RU" w:eastAsia="ru-RU" w:bidi="ru-RU"/>
        </w:rPr>
        <w:t xml:space="preserve">– </w:t>
      </w:r>
      <w:r w:rsidRPr="001E73B8">
        <w:rPr>
          <w:lang w:val="ru-RU" w:eastAsia="ru-RU" w:bidi="ru-RU"/>
        </w:rPr>
        <w:t xml:space="preserve">це не тільки засіб розваги, а й інструмент просування певних ідей і способу життя, </w:t>
      </w:r>
      <w:r w:rsidRPr="001E73B8">
        <w:rPr>
          <w:lang w:val="ru-RU" w:eastAsia="ru-RU" w:bidi="ru-RU"/>
        </w:rPr>
        <w:lastRenderedPageBreak/>
        <w:t>іншими словами, засіб культурної експансії.</w:t>
      </w:r>
    </w:p>
    <w:p w:rsidR="00FA206C" w:rsidRPr="001E73B8" w:rsidRDefault="002C5CA5" w:rsidP="002C5CA5">
      <w:pPr>
        <w:pStyle w:val="22"/>
        <w:shd w:val="clear" w:color="auto" w:fill="auto"/>
        <w:spacing w:after="0" w:line="360" w:lineRule="auto"/>
        <w:ind w:firstLine="743"/>
        <w:rPr>
          <w:lang w:val="ru-RU" w:eastAsia="ru-RU" w:bidi="ru-RU"/>
        </w:rPr>
      </w:pPr>
      <w:r w:rsidRPr="001E73B8">
        <w:rPr>
          <w:lang w:val="ru-RU" w:eastAsia="ru-RU" w:bidi="ru-RU"/>
        </w:rPr>
        <w:t xml:space="preserve">Отже, пісенний дискурс </w:t>
      </w:r>
      <w:r w:rsidR="00624E30" w:rsidRPr="001E73B8">
        <w:rPr>
          <w:lang w:val="ru-RU" w:eastAsia="ru-RU" w:bidi="ru-RU"/>
        </w:rPr>
        <w:t xml:space="preserve">– </w:t>
      </w:r>
      <w:r w:rsidRPr="001E73B8">
        <w:rPr>
          <w:lang w:val="ru-RU" w:eastAsia="ru-RU" w:bidi="ru-RU"/>
        </w:rPr>
        <w:t>це суттєвий елемент культури і соціальних відно</w:t>
      </w:r>
      <w:r w:rsidR="00624E30" w:rsidRPr="001E73B8">
        <w:rPr>
          <w:lang w:val="ru-RU" w:eastAsia="ru-RU" w:bidi="ru-RU"/>
        </w:rPr>
        <w:t>шень</w:t>
      </w:r>
      <w:r w:rsidRPr="001E73B8">
        <w:rPr>
          <w:lang w:val="ru-RU" w:eastAsia="ru-RU" w:bidi="ru-RU"/>
        </w:rPr>
        <w:t>, що представляє собою синтез і вербальних, і музичних компонентів</w:t>
      </w:r>
      <w:r w:rsidR="00E5280B" w:rsidRPr="001E73B8">
        <w:rPr>
          <w:lang w:val="ru-RU" w:eastAsia="ru-RU" w:bidi="ru-RU"/>
        </w:rPr>
        <w:t>.</w:t>
      </w:r>
      <w:r w:rsidR="00624E30" w:rsidRPr="001E73B8">
        <w:rPr>
          <w:lang w:val="ru-RU" w:eastAsia="ru-RU" w:bidi="ru-RU"/>
        </w:rPr>
        <w:t xml:space="preserve"> Т</w:t>
      </w:r>
      <w:r w:rsidRPr="001E73B8">
        <w:rPr>
          <w:lang w:val="ru-RU" w:eastAsia="ru-RU" w:bidi="ru-RU"/>
        </w:rPr>
        <w:t>екст</w:t>
      </w:r>
      <w:r w:rsidR="00E5280B" w:rsidRPr="001E73B8">
        <w:rPr>
          <w:lang w:val="ru-RU" w:eastAsia="ru-RU" w:bidi="ru-RU"/>
        </w:rPr>
        <w:t>и</w:t>
      </w:r>
      <w:r w:rsidRPr="001E73B8">
        <w:rPr>
          <w:lang w:val="ru-RU" w:eastAsia="ru-RU" w:bidi="ru-RU"/>
        </w:rPr>
        <w:t xml:space="preserve"> пісен</w:t>
      </w:r>
      <w:r w:rsidR="00E5280B" w:rsidRPr="001E73B8">
        <w:rPr>
          <w:lang w:val="ru-RU" w:eastAsia="ru-RU" w:bidi="ru-RU"/>
        </w:rPr>
        <w:t xml:space="preserve">ь </w:t>
      </w:r>
      <w:r w:rsidRPr="001E73B8">
        <w:rPr>
          <w:lang w:val="ru-RU" w:eastAsia="ru-RU" w:bidi="ru-RU"/>
        </w:rPr>
        <w:t xml:space="preserve"> викону</w:t>
      </w:r>
      <w:r w:rsidR="00E5280B" w:rsidRPr="001E73B8">
        <w:rPr>
          <w:lang w:val="ru-RU" w:eastAsia="ru-RU" w:bidi="ru-RU"/>
        </w:rPr>
        <w:t>ють  важливу роль у</w:t>
      </w:r>
      <w:r w:rsidRPr="001E73B8">
        <w:rPr>
          <w:lang w:val="ru-RU" w:eastAsia="ru-RU" w:bidi="ru-RU"/>
        </w:rPr>
        <w:t xml:space="preserve"> розвитку естетичних і моральних потреб особистості, проте багато питань </w:t>
      </w:r>
      <w:r w:rsidR="00E5280B" w:rsidRPr="001E73B8">
        <w:rPr>
          <w:lang w:val="ru-RU" w:eastAsia="ru-RU" w:bidi="ru-RU"/>
        </w:rPr>
        <w:t xml:space="preserve">щодо особливостей пісенного дискурсу </w:t>
      </w:r>
      <w:r w:rsidRPr="001E73B8">
        <w:rPr>
          <w:lang w:val="ru-RU" w:eastAsia="ru-RU" w:bidi="ru-RU"/>
        </w:rPr>
        <w:t xml:space="preserve">потребують додаткового вивчення </w:t>
      </w:r>
      <w:r w:rsidR="006E7A37" w:rsidRPr="001E73B8">
        <w:rPr>
          <w:lang w:val="ru-RU" w:eastAsia="ru-RU" w:bidi="ru-RU"/>
        </w:rPr>
        <w:t>й</w:t>
      </w:r>
      <w:r w:rsidRPr="001E73B8">
        <w:rPr>
          <w:lang w:val="ru-RU" w:eastAsia="ru-RU" w:bidi="ru-RU"/>
        </w:rPr>
        <w:t xml:space="preserve"> осмислення.</w:t>
      </w:r>
    </w:p>
    <w:p w:rsidR="00624E30" w:rsidRPr="001E73B8" w:rsidRDefault="00624E30" w:rsidP="00624E30">
      <w:pPr>
        <w:pStyle w:val="22"/>
        <w:shd w:val="clear" w:color="auto" w:fill="auto"/>
        <w:tabs>
          <w:tab w:val="left" w:pos="1419"/>
        </w:tabs>
        <w:spacing w:after="0" w:line="322" w:lineRule="exact"/>
        <w:rPr>
          <w:lang w:val="ru-RU" w:eastAsia="ru-RU" w:bidi="ru-RU"/>
        </w:rPr>
      </w:pPr>
    </w:p>
    <w:p w:rsidR="00624E30" w:rsidRPr="001E73B8" w:rsidRDefault="00624E30">
      <w:pPr>
        <w:rPr>
          <w:rFonts w:ascii="Times New Roman" w:eastAsia="Times New Roman" w:hAnsi="Times New Roman" w:cs="Times New Roman"/>
          <w:sz w:val="28"/>
          <w:szCs w:val="28"/>
          <w:lang w:eastAsia="ru-RU" w:bidi="ru-RU"/>
        </w:rPr>
      </w:pPr>
      <w:r w:rsidRPr="001E73B8">
        <w:rPr>
          <w:rFonts w:ascii="Times New Roman" w:hAnsi="Times New Roman" w:cs="Times New Roman"/>
          <w:sz w:val="28"/>
          <w:szCs w:val="28"/>
          <w:lang w:eastAsia="ru-RU" w:bidi="ru-RU"/>
        </w:rPr>
        <w:br w:type="page"/>
      </w:r>
    </w:p>
    <w:p w:rsidR="00A73E3E" w:rsidRPr="00030C3D" w:rsidRDefault="00A73E3E" w:rsidP="00C81D1B">
      <w:pPr>
        <w:pStyle w:val="22"/>
        <w:shd w:val="clear" w:color="auto" w:fill="auto"/>
        <w:tabs>
          <w:tab w:val="left" w:pos="1419"/>
        </w:tabs>
        <w:spacing w:after="0" w:line="360" w:lineRule="auto"/>
        <w:jc w:val="center"/>
        <w:rPr>
          <w:b/>
        </w:rPr>
      </w:pPr>
      <w:r w:rsidRPr="00030C3D">
        <w:rPr>
          <w:b/>
        </w:rPr>
        <w:lastRenderedPageBreak/>
        <w:t>РОЗДІЛ  2</w:t>
      </w:r>
    </w:p>
    <w:p w:rsidR="003E09D2" w:rsidRPr="00030C3D" w:rsidRDefault="00C81D1B" w:rsidP="00C81D1B">
      <w:pPr>
        <w:widowControl w:val="0"/>
        <w:spacing w:after="0" w:line="360" w:lineRule="auto"/>
        <w:ind w:firstLine="851"/>
        <w:jc w:val="center"/>
        <w:outlineLvl w:val="1"/>
        <w:rPr>
          <w:rFonts w:ascii="Times New Roman" w:hAnsi="Times New Roman" w:cs="Times New Roman"/>
          <w:b/>
          <w:sz w:val="28"/>
          <w:szCs w:val="28"/>
          <w:lang w:val="uk-UA"/>
        </w:rPr>
      </w:pPr>
      <w:r w:rsidRPr="00030C3D">
        <w:rPr>
          <w:rFonts w:ascii="Times New Roman" w:hAnsi="Times New Roman" w:cs="Times New Roman"/>
          <w:b/>
          <w:sz w:val="28"/>
          <w:szCs w:val="28"/>
          <w:lang w:val="uk-UA"/>
        </w:rPr>
        <w:t>ХАРАКТЕРИСТИКА СИНТАКСИЧНИХ ЗАСОБІВ</w:t>
      </w:r>
      <w:r w:rsidR="00030C3D">
        <w:rPr>
          <w:rFonts w:ascii="Times New Roman" w:hAnsi="Times New Roman" w:cs="Times New Roman"/>
          <w:b/>
          <w:sz w:val="28"/>
          <w:szCs w:val="28"/>
          <w:lang w:val="uk-UA"/>
        </w:rPr>
        <w:t xml:space="preserve"> </w:t>
      </w:r>
      <w:r w:rsidRPr="00030C3D">
        <w:rPr>
          <w:rFonts w:ascii="Times New Roman" w:hAnsi="Times New Roman" w:cs="Times New Roman"/>
          <w:b/>
          <w:sz w:val="28"/>
          <w:szCs w:val="28"/>
          <w:lang w:val="uk-UA"/>
        </w:rPr>
        <w:t>ВИРАЖЕННЯ ЕКСПРЕСИВНОСТІ  В  ТЕКСТАХ  ПІСЕНЬ ВОЄННОЇ ТЕМАТИКИ</w:t>
      </w:r>
    </w:p>
    <w:p w:rsidR="00C81D1B" w:rsidRPr="00030C3D" w:rsidRDefault="00C81D1B" w:rsidP="00C81D1B">
      <w:pPr>
        <w:widowControl w:val="0"/>
        <w:spacing w:after="0" w:line="360" w:lineRule="auto"/>
        <w:ind w:firstLine="851"/>
        <w:outlineLvl w:val="1"/>
        <w:rPr>
          <w:rFonts w:ascii="Times New Roman" w:hAnsi="Times New Roman" w:cs="Times New Roman"/>
          <w:b/>
          <w:sz w:val="28"/>
          <w:szCs w:val="28"/>
          <w:lang w:val="uk-UA"/>
        </w:rPr>
      </w:pPr>
    </w:p>
    <w:p w:rsidR="00C83541" w:rsidRPr="00030C3D" w:rsidRDefault="00C81D1B" w:rsidP="00BD086E">
      <w:pPr>
        <w:widowControl w:val="0"/>
        <w:spacing w:after="0" w:line="360" w:lineRule="auto"/>
        <w:ind w:firstLine="851"/>
        <w:jc w:val="both"/>
        <w:outlineLvl w:val="1"/>
        <w:rPr>
          <w:rFonts w:ascii="Times New Roman" w:hAnsi="Times New Roman" w:cs="Times New Roman"/>
          <w:b/>
          <w:sz w:val="28"/>
          <w:szCs w:val="28"/>
          <w:lang w:val="uk-UA"/>
        </w:rPr>
      </w:pPr>
      <w:r w:rsidRPr="00030C3D">
        <w:rPr>
          <w:rFonts w:ascii="Times New Roman" w:hAnsi="Times New Roman" w:cs="Times New Roman"/>
          <w:b/>
          <w:sz w:val="28"/>
          <w:szCs w:val="28"/>
          <w:lang w:val="uk-UA"/>
        </w:rPr>
        <w:t xml:space="preserve">2.1. </w:t>
      </w:r>
      <w:r w:rsidR="00C83541" w:rsidRPr="00030C3D">
        <w:rPr>
          <w:rFonts w:ascii="Times New Roman" w:hAnsi="Times New Roman" w:cs="Times New Roman"/>
          <w:b/>
          <w:sz w:val="28"/>
          <w:szCs w:val="28"/>
          <w:lang w:val="uk-UA"/>
        </w:rPr>
        <w:t>Інверсія як засіб організації емоційно-експресивного висловлювання</w:t>
      </w:r>
    </w:p>
    <w:p w:rsidR="00251460" w:rsidRPr="001E73B8" w:rsidRDefault="00251460" w:rsidP="00C83541">
      <w:pPr>
        <w:widowControl w:val="0"/>
        <w:spacing w:after="0" w:line="360" w:lineRule="auto"/>
        <w:ind w:firstLine="851"/>
        <w:jc w:val="both"/>
        <w:outlineLvl w:val="1"/>
        <w:rPr>
          <w:rFonts w:ascii="Times New Roman" w:hAnsi="Times New Roman" w:cs="Times New Roman"/>
          <w:sz w:val="28"/>
          <w:szCs w:val="28"/>
          <w:lang w:val="uk-UA"/>
        </w:rPr>
      </w:pPr>
    </w:p>
    <w:p w:rsidR="00C83541" w:rsidRPr="001E73B8" w:rsidRDefault="00C83541" w:rsidP="00C83541">
      <w:pPr>
        <w:widowControl w:val="0"/>
        <w:spacing w:after="0" w:line="360" w:lineRule="auto"/>
        <w:ind w:firstLine="851"/>
        <w:jc w:val="both"/>
        <w:outlineLvl w:val="1"/>
        <w:rPr>
          <w:rFonts w:ascii="Times New Roman" w:hAnsi="Times New Roman" w:cs="Times New Roman"/>
          <w:sz w:val="28"/>
          <w:szCs w:val="28"/>
          <w:lang w:val="uk-UA"/>
        </w:rPr>
      </w:pPr>
      <w:r w:rsidRPr="001E73B8">
        <w:rPr>
          <w:rFonts w:ascii="Times New Roman" w:hAnsi="Times New Roman" w:cs="Times New Roman"/>
          <w:sz w:val="28"/>
          <w:szCs w:val="28"/>
          <w:lang w:val="uk-UA"/>
        </w:rPr>
        <w:t>Важливе місце серед синт</w:t>
      </w:r>
      <w:r w:rsidR="00877886" w:rsidRPr="001E73B8">
        <w:rPr>
          <w:rFonts w:ascii="Times New Roman" w:hAnsi="Times New Roman" w:cs="Times New Roman"/>
          <w:sz w:val="28"/>
          <w:szCs w:val="28"/>
          <w:lang w:val="uk-UA"/>
        </w:rPr>
        <w:t>а</w:t>
      </w:r>
      <w:r w:rsidRPr="001E73B8">
        <w:rPr>
          <w:rFonts w:ascii="Times New Roman" w:hAnsi="Times New Roman" w:cs="Times New Roman"/>
          <w:sz w:val="28"/>
          <w:szCs w:val="28"/>
          <w:lang w:val="uk-UA"/>
        </w:rPr>
        <w:t>ксичних засобів організації емоційно-експресивн</w:t>
      </w:r>
      <w:r w:rsidR="006E7A37" w:rsidRPr="001E73B8">
        <w:rPr>
          <w:rFonts w:ascii="Times New Roman" w:hAnsi="Times New Roman" w:cs="Times New Roman"/>
          <w:sz w:val="28"/>
          <w:szCs w:val="28"/>
          <w:lang w:val="uk-UA"/>
        </w:rPr>
        <w:t xml:space="preserve">ого висловлювання </w:t>
      </w:r>
      <w:r w:rsidRPr="001E73B8">
        <w:rPr>
          <w:rFonts w:ascii="Times New Roman" w:hAnsi="Times New Roman" w:cs="Times New Roman"/>
          <w:sz w:val="28"/>
          <w:szCs w:val="28"/>
          <w:lang w:val="uk-UA"/>
        </w:rPr>
        <w:t>належить такій універсальній синтаксичній категорії як порядку слів. Об'єктивний, або прямий порядок слів</w:t>
      </w:r>
      <w:r w:rsidR="006E7A37"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 вважається норма</w:t>
      </w:r>
      <w:r w:rsidR="00E91957" w:rsidRPr="001E73B8">
        <w:rPr>
          <w:rFonts w:ascii="Times New Roman" w:hAnsi="Times New Roman" w:cs="Times New Roman"/>
          <w:sz w:val="28"/>
          <w:szCs w:val="28"/>
          <w:lang w:val="uk-UA"/>
        </w:rPr>
        <w:t>тивним</w:t>
      </w:r>
      <w:r w:rsidRPr="001E73B8">
        <w:rPr>
          <w:rFonts w:ascii="Times New Roman" w:hAnsi="Times New Roman" w:cs="Times New Roman"/>
          <w:sz w:val="28"/>
          <w:szCs w:val="28"/>
          <w:lang w:val="uk-UA"/>
        </w:rPr>
        <w:t>, а суб'єктивний, інвертований, експресивний порядок слів   –  відхиленням від норми.</w:t>
      </w:r>
    </w:p>
    <w:p w:rsidR="00FD2588" w:rsidRPr="001E73B8" w:rsidRDefault="00FD2588" w:rsidP="00FD2588">
      <w:pPr>
        <w:widowControl w:val="0"/>
        <w:spacing w:after="0" w:line="360" w:lineRule="auto"/>
        <w:ind w:firstLine="720"/>
        <w:jc w:val="both"/>
        <w:rPr>
          <w:rStyle w:val="apple-converted-space"/>
          <w:rFonts w:ascii="Times New Roman" w:hAnsi="Times New Roman" w:cs="Times New Roman"/>
          <w:sz w:val="28"/>
          <w:szCs w:val="28"/>
          <w:shd w:val="clear" w:color="auto" w:fill="FFFFFF"/>
          <w:lang w:val="uk-UA"/>
        </w:rPr>
      </w:pPr>
      <w:r w:rsidRPr="001E73B8">
        <w:rPr>
          <w:rFonts w:ascii="Times New Roman" w:hAnsi="Times New Roman" w:cs="Times New Roman"/>
          <w:sz w:val="28"/>
          <w:szCs w:val="28"/>
          <w:shd w:val="clear" w:color="auto" w:fill="FFFFFF"/>
          <w:lang w:val="uk-UA"/>
        </w:rPr>
        <w:t>Інверсія – це «зміна звичайного прямого чи зворотного порядку слів у реченні на стилістично маркований» [</w:t>
      </w:r>
      <w:r w:rsidR="006E7A37" w:rsidRPr="001E73B8">
        <w:rPr>
          <w:rFonts w:ascii="Times New Roman" w:hAnsi="Times New Roman" w:cs="Times New Roman"/>
          <w:sz w:val="28"/>
          <w:szCs w:val="28"/>
          <w:shd w:val="clear" w:color="auto" w:fill="FFFFFF"/>
          <w:lang w:val="uk-UA"/>
        </w:rPr>
        <w:t>8</w:t>
      </w:r>
      <w:r w:rsidRPr="001E73B8">
        <w:rPr>
          <w:rFonts w:ascii="Times New Roman" w:hAnsi="Times New Roman" w:cs="Times New Roman"/>
          <w:sz w:val="28"/>
          <w:szCs w:val="28"/>
          <w:shd w:val="clear" w:color="auto" w:fill="FFFFFF"/>
          <w:lang w:val="uk-UA"/>
        </w:rPr>
        <w:t xml:space="preserve">, с.205] для посилення експресивності, увиразнення повідомлюваного. На відміну від прямого і зворотного порядку слів, інверсія є відступом від звичайного розташування слів. </w:t>
      </w:r>
      <w:r w:rsidRPr="001E73B8">
        <w:rPr>
          <w:rFonts w:ascii="Times New Roman" w:hAnsi="Times New Roman" w:cs="Times New Roman"/>
          <w:sz w:val="28"/>
          <w:szCs w:val="28"/>
          <w:lang w:val="uk-UA"/>
        </w:rPr>
        <w:t>Загальновідомо, що і</w:t>
      </w:r>
      <w:r w:rsidRPr="001E73B8">
        <w:rPr>
          <w:rFonts w:ascii="Times New Roman" w:hAnsi="Times New Roman" w:cs="Times New Roman"/>
          <w:sz w:val="28"/>
          <w:szCs w:val="28"/>
          <w:shd w:val="clear" w:color="auto" w:fill="FFFFFF"/>
          <w:lang w:val="uk-UA"/>
        </w:rPr>
        <w:t>нверсія найбільш характерна для поетичних текстів, ніж прозових, що зумовлене не лише стилістичною метою виділення окремих слів чи словосполучень, а й підпорядкуванню їх ритмомелодиці вірша.</w:t>
      </w:r>
      <w:r w:rsidRPr="001E73B8">
        <w:rPr>
          <w:rStyle w:val="apple-converted-space"/>
          <w:rFonts w:ascii="Times New Roman" w:hAnsi="Times New Roman" w:cs="Times New Roman"/>
          <w:sz w:val="28"/>
          <w:szCs w:val="28"/>
          <w:shd w:val="clear" w:color="auto" w:fill="FFFFFF"/>
        </w:rPr>
        <w:t> </w:t>
      </w:r>
    </w:p>
    <w:p w:rsidR="00FD2588" w:rsidRPr="001E73B8" w:rsidRDefault="00251460" w:rsidP="00FD2588">
      <w:pPr>
        <w:shd w:val="clear" w:color="auto" w:fill="FFFFFF"/>
        <w:spacing w:after="0" w:line="360" w:lineRule="auto"/>
        <w:ind w:firstLine="709"/>
        <w:jc w:val="both"/>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У текстах пісень воєнної тематики зафіксовано інверсію, яку автори  використовують з метою посилення виразності, виділення головного</w:t>
      </w:r>
      <w:r w:rsidRPr="001E73B8">
        <w:rPr>
          <w:rFonts w:ascii="Times New Roman" w:hAnsi="Times New Roman" w:cs="Times New Roman"/>
          <w:sz w:val="28"/>
          <w:szCs w:val="28"/>
          <w:lang w:val="uk-UA" w:eastAsia="uk-UA"/>
        </w:rPr>
        <w:t>. Наприклад:</w:t>
      </w:r>
      <w:r w:rsidRPr="001E73B8">
        <w:rPr>
          <w:rFonts w:ascii="Times New Roman" w:hAnsi="Times New Roman" w:cs="Times New Roman"/>
          <w:i/>
          <w:sz w:val="28"/>
          <w:szCs w:val="28"/>
        </w:rPr>
        <w:t xml:space="preserve"> Зустріне мати сина із хлібом на столі./ Заколоситься жито, защебечуть солов'ї (10)</w:t>
      </w:r>
      <w:r w:rsidR="00FD2588" w:rsidRPr="001E73B8">
        <w:rPr>
          <w:rFonts w:ascii="Times New Roman" w:hAnsi="Times New Roman" w:cs="Times New Roman"/>
          <w:i/>
          <w:sz w:val="28"/>
          <w:szCs w:val="28"/>
          <w:lang w:val="uk-UA"/>
        </w:rPr>
        <w:t xml:space="preserve">; </w:t>
      </w:r>
      <w:r w:rsidR="00FD2588" w:rsidRPr="001E73B8">
        <w:rPr>
          <w:rFonts w:ascii="Times New Roman" w:hAnsi="Times New Roman" w:cs="Times New Roman"/>
          <w:i/>
          <w:spacing w:val="2"/>
          <w:sz w:val="28"/>
          <w:szCs w:val="28"/>
          <w:shd w:val="clear" w:color="auto" w:fill="FFFFFF"/>
        </w:rPr>
        <w:t>Йшли у бій за свою землю Українські вояки</w:t>
      </w:r>
      <w:r w:rsidR="00FD2588" w:rsidRPr="001E73B8">
        <w:rPr>
          <w:rFonts w:ascii="Times New Roman" w:hAnsi="Times New Roman" w:cs="Times New Roman"/>
          <w:i/>
          <w:spacing w:val="2"/>
          <w:sz w:val="28"/>
          <w:szCs w:val="28"/>
          <w:shd w:val="clear" w:color="auto" w:fill="FFFFFF"/>
          <w:lang w:val="uk-UA"/>
        </w:rPr>
        <w:t xml:space="preserve">/ </w:t>
      </w:r>
      <w:r w:rsidR="00FD2588" w:rsidRPr="001E73B8">
        <w:rPr>
          <w:rFonts w:ascii="Times New Roman" w:hAnsi="Times New Roman" w:cs="Times New Roman"/>
          <w:i/>
          <w:spacing w:val="2"/>
          <w:sz w:val="28"/>
          <w:szCs w:val="28"/>
          <w:shd w:val="clear" w:color="auto" w:fill="FFFFFF"/>
        </w:rPr>
        <w:t>кращі хлопці України слава їхня на віки</w:t>
      </w:r>
      <w:r w:rsidR="00FD2588" w:rsidRPr="001E73B8">
        <w:rPr>
          <w:rFonts w:ascii="Times New Roman" w:hAnsi="Times New Roman" w:cs="Times New Roman"/>
          <w:i/>
          <w:spacing w:val="2"/>
          <w:sz w:val="28"/>
          <w:szCs w:val="28"/>
          <w:shd w:val="clear" w:color="auto" w:fill="FFFFFF"/>
          <w:lang w:val="uk-UA"/>
        </w:rPr>
        <w:t xml:space="preserve">/ </w:t>
      </w:r>
      <w:r w:rsidR="00FD2588" w:rsidRPr="001E73B8">
        <w:rPr>
          <w:rFonts w:ascii="Times New Roman" w:hAnsi="Times New Roman" w:cs="Times New Roman"/>
          <w:i/>
          <w:spacing w:val="2"/>
          <w:sz w:val="28"/>
          <w:szCs w:val="28"/>
          <w:shd w:val="clear" w:color="auto" w:fill="FFFFFF"/>
        </w:rPr>
        <w:t>ждуть удома їх дівчата</w:t>
      </w:r>
      <w:r w:rsidR="00FD2588" w:rsidRPr="001E73B8">
        <w:rPr>
          <w:rFonts w:ascii="Times New Roman" w:hAnsi="Times New Roman" w:cs="Times New Roman"/>
          <w:i/>
          <w:spacing w:val="2"/>
          <w:sz w:val="28"/>
          <w:szCs w:val="28"/>
          <w:shd w:val="clear" w:color="auto" w:fill="FFFFFF"/>
          <w:lang w:val="uk-UA"/>
        </w:rPr>
        <w:t xml:space="preserve">, </w:t>
      </w:r>
      <w:r w:rsidR="00FD2588" w:rsidRPr="001E73B8">
        <w:rPr>
          <w:rFonts w:ascii="Times New Roman" w:hAnsi="Times New Roman" w:cs="Times New Roman"/>
          <w:i/>
          <w:spacing w:val="2"/>
          <w:sz w:val="28"/>
          <w:szCs w:val="28"/>
          <w:shd w:val="clear" w:color="auto" w:fill="FFFFFF"/>
        </w:rPr>
        <w:t xml:space="preserve"> лиють сльози матері</w:t>
      </w:r>
      <w:r w:rsidR="00FD2588" w:rsidRPr="001E73B8">
        <w:rPr>
          <w:rFonts w:ascii="Times New Roman" w:hAnsi="Times New Roman" w:cs="Times New Roman"/>
          <w:i/>
          <w:spacing w:val="2"/>
          <w:sz w:val="28"/>
          <w:szCs w:val="28"/>
          <w:shd w:val="clear" w:color="auto" w:fill="FFFFFF"/>
          <w:lang w:val="uk-UA"/>
        </w:rPr>
        <w:t xml:space="preserve"> (23).</w:t>
      </w:r>
    </w:p>
    <w:p w:rsidR="00251460" w:rsidRPr="001E73B8" w:rsidRDefault="00251460" w:rsidP="00DA0B12">
      <w:pPr>
        <w:widowControl w:val="0"/>
        <w:spacing w:after="0" w:line="360" w:lineRule="auto"/>
        <w:ind w:firstLine="851"/>
        <w:jc w:val="both"/>
        <w:outlineLvl w:val="1"/>
        <w:rPr>
          <w:rFonts w:ascii="Times New Roman" w:hAnsi="Times New Roman" w:cs="Times New Roman"/>
          <w:i/>
          <w:sz w:val="28"/>
          <w:szCs w:val="28"/>
        </w:rPr>
      </w:pPr>
      <w:r w:rsidRPr="001E73B8">
        <w:rPr>
          <w:rFonts w:ascii="Times New Roman" w:hAnsi="Times New Roman" w:cs="Times New Roman"/>
          <w:sz w:val="28"/>
          <w:szCs w:val="28"/>
          <w:lang w:val="uk-UA"/>
        </w:rPr>
        <w:t xml:space="preserve">Актуалізація виявляється у винесенні комунікативно вагомої частини на початок чи кінець речення. Наприклад: </w:t>
      </w:r>
      <w:r w:rsidRPr="001E73B8">
        <w:rPr>
          <w:rFonts w:ascii="Times New Roman" w:hAnsi="Times New Roman" w:cs="Times New Roman"/>
          <w:i/>
          <w:sz w:val="28"/>
          <w:szCs w:val="28"/>
        </w:rPr>
        <w:t>Війна завжди війна, / Горять мости, горять хрести. / Мене чека труна, / І плач дітей луна, / Горить сльоза – це плачеш ти (4)</w:t>
      </w:r>
      <w:r w:rsidR="00DA0B12" w:rsidRPr="001E73B8">
        <w:rPr>
          <w:rFonts w:ascii="Times New Roman" w:hAnsi="Times New Roman" w:cs="Times New Roman"/>
          <w:i/>
          <w:sz w:val="28"/>
          <w:szCs w:val="28"/>
        </w:rPr>
        <w:t>; Мамо</w:t>
      </w:r>
      <w:r w:rsidR="003E41F7">
        <w:rPr>
          <w:rFonts w:ascii="Times New Roman" w:hAnsi="Times New Roman" w:cs="Times New Roman"/>
          <w:i/>
          <w:sz w:val="28"/>
          <w:szCs w:val="28"/>
          <w:lang w:val="uk-UA"/>
        </w:rPr>
        <w:t>,</w:t>
      </w:r>
      <w:r w:rsidR="00DA0B12" w:rsidRPr="001E73B8">
        <w:rPr>
          <w:rFonts w:ascii="Times New Roman" w:hAnsi="Times New Roman" w:cs="Times New Roman"/>
          <w:i/>
          <w:sz w:val="28"/>
          <w:szCs w:val="28"/>
        </w:rPr>
        <w:t xml:space="preserve"> не плач, заростуть окопи травою. </w:t>
      </w:r>
      <w:r w:rsidR="00DA0B12" w:rsidRPr="001E73B8">
        <w:rPr>
          <w:rFonts w:ascii="Times New Roman" w:hAnsi="Times New Roman" w:cs="Times New Roman"/>
          <w:i/>
          <w:sz w:val="28"/>
          <w:szCs w:val="28"/>
          <w:lang w:val="uk-UA"/>
        </w:rPr>
        <w:t xml:space="preserve">/ </w:t>
      </w:r>
      <w:r w:rsidR="00DA0B12" w:rsidRPr="001E73B8">
        <w:rPr>
          <w:rFonts w:ascii="Times New Roman" w:hAnsi="Times New Roman" w:cs="Times New Roman"/>
          <w:i/>
          <w:sz w:val="28"/>
          <w:szCs w:val="28"/>
        </w:rPr>
        <w:lastRenderedPageBreak/>
        <w:t>Загоються рани від болю. </w:t>
      </w:r>
      <w:r w:rsidR="00DA0B12" w:rsidRPr="001E73B8">
        <w:rPr>
          <w:rFonts w:ascii="Times New Roman" w:hAnsi="Times New Roman" w:cs="Times New Roman"/>
          <w:i/>
          <w:sz w:val="28"/>
          <w:szCs w:val="28"/>
          <w:lang w:val="uk-UA"/>
        </w:rPr>
        <w:t xml:space="preserve">/ </w:t>
      </w:r>
      <w:r w:rsidR="00DA0B12" w:rsidRPr="001E73B8">
        <w:rPr>
          <w:rFonts w:ascii="Times New Roman" w:hAnsi="Times New Roman" w:cs="Times New Roman"/>
          <w:i/>
          <w:sz w:val="28"/>
          <w:szCs w:val="28"/>
        </w:rPr>
        <w:t>Заколоситься земля. </w:t>
      </w:r>
      <w:r w:rsidR="00DA0B12" w:rsidRPr="001E73B8">
        <w:rPr>
          <w:rFonts w:ascii="Times New Roman" w:hAnsi="Times New Roman" w:cs="Times New Roman"/>
          <w:i/>
          <w:sz w:val="28"/>
          <w:szCs w:val="28"/>
          <w:lang w:val="uk-UA"/>
        </w:rPr>
        <w:t xml:space="preserve">/ </w:t>
      </w:r>
      <w:r w:rsidR="00DA0B12" w:rsidRPr="001E73B8">
        <w:rPr>
          <w:rFonts w:ascii="Times New Roman" w:hAnsi="Times New Roman" w:cs="Times New Roman"/>
          <w:i/>
          <w:sz w:val="28"/>
          <w:szCs w:val="28"/>
        </w:rPr>
        <w:t>Стануть хмари сині</w:t>
      </w:r>
      <w:r w:rsidR="00DA0B12" w:rsidRPr="001E73B8">
        <w:rPr>
          <w:rFonts w:ascii="Times New Roman" w:hAnsi="Times New Roman" w:cs="Times New Roman"/>
          <w:i/>
          <w:sz w:val="28"/>
          <w:szCs w:val="28"/>
          <w:lang w:val="uk-UA"/>
        </w:rPr>
        <w:t xml:space="preserve"> (18); </w:t>
      </w:r>
      <w:r w:rsidR="00DA0B12" w:rsidRPr="001E73B8">
        <w:rPr>
          <w:rFonts w:ascii="Times New Roman" w:hAnsi="Times New Roman" w:cs="Times New Roman"/>
          <w:i/>
          <w:spacing w:val="2"/>
          <w:sz w:val="28"/>
          <w:szCs w:val="28"/>
          <w:shd w:val="clear" w:color="auto" w:fill="FFFFFF"/>
        </w:rPr>
        <w:t>Ми пишатимемось вами все життя,</w:t>
      </w:r>
      <w:r w:rsidR="00DA0B12" w:rsidRPr="001E73B8">
        <w:rPr>
          <w:rFonts w:ascii="Times New Roman" w:hAnsi="Times New Roman" w:cs="Times New Roman"/>
          <w:i/>
          <w:spacing w:val="2"/>
          <w:sz w:val="28"/>
          <w:szCs w:val="28"/>
          <w:shd w:val="clear" w:color="auto" w:fill="FFFFFF"/>
          <w:lang w:val="uk-UA"/>
        </w:rPr>
        <w:t xml:space="preserve">/ </w:t>
      </w:r>
      <w:r w:rsidR="00DA0B12" w:rsidRPr="001E73B8">
        <w:rPr>
          <w:rFonts w:ascii="Times New Roman" w:hAnsi="Times New Roman" w:cs="Times New Roman"/>
          <w:i/>
          <w:spacing w:val="2"/>
          <w:sz w:val="28"/>
          <w:szCs w:val="28"/>
          <w:shd w:val="clear" w:color="auto" w:fill="FFFFFF"/>
        </w:rPr>
        <w:t>Бо жевріє в серці біль до забуття</w:t>
      </w:r>
      <w:r w:rsidR="00DA0B12" w:rsidRPr="001E73B8">
        <w:rPr>
          <w:rFonts w:ascii="Times New Roman" w:hAnsi="Times New Roman" w:cs="Times New Roman"/>
          <w:i/>
          <w:spacing w:val="2"/>
          <w:sz w:val="28"/>
          <w:szCs w:val="28"/>
          <w:shd w:val="clear" w:color="auto" w:fill="FFFFFF"/>
          <w:lang w:val="uk-UA"/>
        </w:rPr>
        <w:t xml:space="preserve"> (8).</w:t>
      </w:r>
    </w:p>
    <w:p w:rsidR="00D070D2" w:rsidRPr="001E73B8" w:rsidRDefault="00D070D2" w:rsidP="00D070D2">
      <w:pPr>
        <w:widowControl w:val="0"/>
        <w:spacing w:after="0" w:line="360" w:lineRule="auto"/>
        <w:ind w:firstLine="709"/>
        <w:jc w:val="both"/>
        <w:outlineLvl w:val="1"/>
        <w:rPr>
          <w:rFonts w:ascii="Times New Roman" w:hAnsi="Times New Roman" w:cs="Times New Roman"/>
          <w:i/>
          <w:sz w:val="28"/>
          <w:szCs w:val="28"/>
          <w:lang w:val="uk-UA"/>
        </w:rPr>
      </w:pPr>
      <w:r w:rsidRPr="001E73B8">
        <w:rPr>
          <w:rFonts w:ascii="Times New Roman" w:hAnsi="Times New Roman" w:cs="Times New Roman"/>
          <w:sz w:val="28"/>
          <w:szCs w:val="28"/>
          <w:lang w:val="uk-UA"/>
        </w:rPr>
        <w:t>За допомогою інверсії передається не лише</w:t>
      </w:r>
      <w:r w:rsidRPr="001E73B8">
        <w:rPr>
          <w:rFonts w:ascii="Times New Roman" w:hAnsi="Times New Roman" w:cs="Times New Roman"/>
          <w:sz w:val="28"/>
          <w:szCs w:val="28"/>
        </w:rPr>
        <w:t xml:space="preserve"> повідомлення, а й емоції </w:t>
      </w:r>
      <w:r w:rsidRPr="001E73B8">
        <w:rPr>
          <w:rFonts w:ascii="Times New Roman" w:hAnsi="Times New Roman" w:cs="Times New Roman"/>
          <w:sz w:val="28"/>
          <w:szCs w:val="28"/>
          <w:lang w:val="uk-UA"/>
        </w:rPr>
        <w:t xml:space="preserve">автора пісні. Цей стилістичний прийом слугує </w:t>
      </w:r>
      <w:r w:rsidRPr="001E73B8">
        <w:rPr>
          <w:rFonts w:ascii="Times New Roman" w:hAnsi="Times New Roman" w:cs="Times New Roman"/>
          <w:sz w:val="28"/>
          <w:szCs w:val="28"/>
        </w:rPr>
        <w:t xml:space="preserve">засобом для </w:t>
      </w:r>
      <w:r w:rsidRPr="001E73B8">
        <w:rPr>
          <w:rFonts w:ascii="Times New Roman" w:hAnsi="Times New Roman" w:cs="Times New Roman"/>
          <w:sz w:val="28"/>
          <w:szCs w:val="28"/>
          <w:lang w:val="uk-UA"/>
        </w:rPr>
        <w:t xml:space="preserve">вираження </w:t>
      </w:r>
      <w:r w:rsidRPr="001E73B8">
        <w:rPr>
          <w:rFonts w:ascii="Times New Roman" w:hAnsi="Times New Roman" w:cs="Times New Roman"/>
          <w:sz w:val="28"/>
          <w:szCs w:val="28"/>
        </w:rPr>
        <w:t xml:space="preserve">смислових і емоційних акцентів у </w:t>
      </w:r>
      <w:r w:rsidR="00E31C30" w:rsidRPr="001E73B8">
        <w:rPr>
          <w:rFonts w:ascii="Times New Roman" w:hAnsi="Times New Roman" w:cs="Times New Roman"/>
          <w:sz w:val="28"/>
          <w:szCs w:val="28"/>
          <w:lang w:val="uk-UA"/>
        </w:rPr>
        <w:t>піснях</w:t>
      </w:r>
      <w:r w:rsidRPr="001E73B8">
        <w:rPr>
          <w:rFonts w:ascii="Times New Roman" w:hAnsi="Times New Roman" w:cs="Times New Roman"/>
          <w:sz w:val="28"/>
          <w:szCs w:val="28"/>
        </w:rPr>
        <w:t>. Наприклад:</w:t>
      </w:r>
      <w:r w:rsidRPr="001E73B8">
        <w:rPr>
          <w:rFonts w:ascii="Times New Roman" w:hAnsi="Times New Roman" w:cs="Times New Roman"/>
          <w:i/>
          <w:sz w:val="28"/>
          <w:szCs w:val="28"/>
          <w:shd w:val="clear" w:color="auto" w:fill="FFFFFF"/>
        </w:rPr>
        <w:t xml:space="preserve"> Я дивлюсь на палаюче небо. Десь вночі вибухають гармати.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І нічого на світі не треба - лиш тебе дочекатися, брате</w:t>
      </w:r>
      <w:r w:rsidRPr="001E73B8">
        <w:rPr>
          <w:rFonts w:ascii="Times New Roman" w:hAnsi="Times New Roman" w:cs="Times New Roman"/>
          <w:i/>
          <w:sz w:val="28"/>
          <w:szCs w:val="28"/>
          <w:shd w:val="clear" w:color="auto" w:fill="FFFFFF"/>
          <w:lang w:val="uk-UA"/>
        </w:rPr>
        <w:t xml:space="preserve"> (27)</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Дарма пихає свого носа золота орда,</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впаде бліда, бо на неї чекає біда</w:t>
      </w:r>
      <w:r w:rsidRPr="001E73B8">
        <w:rPr>
          <w:rFonts w:ascii="Times New Roman" w:hAnsi="Times New Roman" w:cs="Times New Roman"/>
          <w:i/>
          <w:sz w:val="28"/>
          <w:szCs w:val="28"/>
          <w:lang w:val="uk-UA"/>
        </w:rPr>
        <w:t xml:space="preserve"> (1).</w:t>
      </w:r>
    </w:p>
    <w:p w:rsidR="00320E16" w:rsidRPr="001E73B8" w:rsidRDefault="00320E16" w:rsidP="00493E1D">
      <w:pPr>
        <w:pStyle w:val="HTML"/>
        <w:shd w:val="clear" w:color="auto" w:fill="FFFFFF"/>
        <w:spacing w:line="360" w:lineRule="auto"/>
        <w:ind w:firstLine="709"/>
        <w:jc w:val="both"/>
        <w:rPr>
          <w:rFonts w:ascii="Times New Roman" w:hAnsi="Times New Roman" w:cs="Times New Roman"/>
          <w:sz w:val="28"/>
          <w:szCs w:val="28"/>
        </w:rPr>
      </w:pPr>
      <w:r w:rsidRPr="001E73B8">
        <w:rPr>
          <w:rFonts w:ascii="Times New Roman" w:hAnsi="Times New Roman" w:cs="Times New Roman"/>
          <w:sz w:val="28"/>
          <w:szCs w:val="28"/>
        </w:rPr>
        <w:t>За граматичним критерієм в пісенному дискурсі простежуються такі види інверсії (Рис. 2.1.1)</w:t>
      </w:r>
    </w:p>
    <w:p w:rsidR="00320E16" w:rsidRPr="001E73B8" w:rsidRDefault="00320E16" w:rsidP="00320E16">
      <w:pPr>
        <w:pStyle w:val="HTML"/>
        <w:numPr>
          <w:ilvl w:val="2"/>
          <w:numId w:val="4"/>
        </w:numPr>
        <w:shd w:val="clear" w:color="auto" w:fill="FFFFFF"/>
        <w:tabs>
          <w:tab w:val="clear" w:pos="2748"/>
        </w:tabs>
        <w:spacing w:line="360" w:lineRule="auto"/>
        <w:ind w:left="426"/>
        <w:jc w:val="both"/>
        <w:rPr>
          <w:rFonts w:ascii="Times New Roman" w:hAnsi="Times New Roman" w:cs="Times New Roman"/>
          <w:sz w:val="28"/>
          <w:szCs w:val="28"/>
        </w:rPr>
      </w:pPr>
      <w:r w:rsidRPr="001E73B8">
        <w:rPr>
          <w:rFonts w:ascii="Times New Roman" w:hAnsi="Times New Roman" w:cs="Times New Roman"/>
          <w:sz w:val="28"/>
          <w:szCs w:val="28"/>
        </w:rPr>
        <w:t>конструкції з інверсійним присудком;</w:t>
      </w:r>
    </w:p>
    <w:p w:rsidR="00320E16" w:rsidRPr="001E73B8" w:rsidRDefault="00320E16" w:rsidP="00320E16">
      <w:pPr>
        <w:pStyle w:val="HTML"/>
        <w:numPr>
          <w:ilvl w:val="2"/>
          <w:numId w:val="4"/>
        </w:numPr>
        <w:shd w:val="clear" w:color="auto" w:fill="FFFFFF"/>
        <w:tabs>
          <w:tab w:val="clear" w:pos="2748"/>
        </w:tabs>
        <w:spacing w:line="360" w:lineRule="auto"/>
        <w:ind w:left="426"/>
        <w:jc w:val="both"/>
        <w:rPr>
          <w:rFonts w:ascii="Times New Roman" w:hAnsi="Times New Roman" w:cs="Times New Roman"/>
          <w:sz w:val="28"/>
          <w:szCs w:val="28"/>
        </w:rPr>
      </w:pPr>
      <w:r w:rsidRPr="001E73B8">
        <w:rPr>
          <w:rFonts w:ascii="Times New Roman" w:hAnsi="Times New Roman" w:cs="Times New Roman"/>
          <w:sz w:val="28"/>
          <w:szCs w:val="28"/>
        </w:rPr>
        <w:t>конструкції з інверсійним підметом;</w:t>
      </w:r>
    </w:p>
    <w:p w:rsidR="00320E16" w:rsidRPr="001E73B8" w:rsidRDefault="00320E16" w:rsidP="00320E16">
      <w:pPr>
        <w:pStyle w:val="HTML"/>
        <w:numPr>
          <w:ilvl w:val="2"/>
          <w:numId w:val="4"/>
        </w:numPr>
        <w:shd w:val="clear" w:color="auto" w:fill="FFFFFF"/>
        <w:tabs>
          <w:tab w:val="clear" w:pos="2748"/>
        </w:tabs>
        <w:spacing w:line="360" w:lineRule="auto"/>
        <w:ind w:left="426"/>
        <w:jc w:val="both"/>
        <w:rPr>
          <w:rFonts w:ascii="Times New Roman" w:hAnsi="Times New Roman" w:cs="Times New Roman"/>
          <w:sz w:val="28"/>
          <w:szCs w:val="28"/>
        </w:rPr>
      </w:pPr>
      <w:r w:rsidRPr="001E73B8">
        <w:rPr>
          <w:rFonts w:ascii="Times New Roman" w:hAnsi="Times New Roman" w:cs="Times New Roman"/>
          <w:sz w:val="28"/>
          <w:szCs w:val="28"/>
        </w:rPr>
        <w:t>конструкції з інверсійним означенням;</w:t>
      </w:r>
    </w:p>
    <w:p w:rsidR="00320E16" w:rsidRPr="001E73B8" w:rsidRDefault="00320E16" w:rsidP="00320E16">
      <w:pPr>
        <w:pStyle w:val="HTML"/>
        <w:numPr>
          <w:ilvl w:val="2"/>
          <w:numId w:val="4"/>
        </w:numPr>
        <w:shd w:val="clear" w:color="auto" w:fill="FFFFFF"/>
        <w:tabs>
          <w:tab w:val="clear" w:pos="2748"/>
        </w:tabs>
        <w:spacing w:line="360" w:lineRule="auto"/>
        <w:ind w:left="426"/>
        <w:jc w:val="both"/>
        <w:rPr>
          <w:rFonts w:ascii="Times New Roman" w:hAnsi="Times New Roman" w:cs="Times New Roman"/>
          <w:sz w:val="28"/>
          <w:szCs w:val="28"/>
        </w:rPr>
      </w:pPr>
      <w:r w:rsidRPr="001E73B8">
        <w:rPr>
          <w:rFonts w:ascii="Times New Roman" w:hAnsi="Times New Roman" w:cs="Times New Roman"/>
          <w:sz w:val="28"/>
          <w:szCs w:val="28"/>
        </w:rPr>
        <w:t>конструкції з інверсійним додатком;</w:t>
      </w:r>
    </w:p>
    <w:p w:rsidR="00320E16" w:rsidRPr="001E73B8" w:rsidRDefault="00320E16" w:rsidP="00320E16">
      <w:pPr>
        <w:pStyle w:val="HTML"/>
        <w:numPr>
          <w:ilvl w:val="2"/>
          <w:numId w:val="4"/>
        </w:numPr>
        <w:shd w:val="clear" w:color="auto" w:fill="FFFFFF"/>
        <w:tabs>
          <w:tab w:val="clear" w:pos="2748"/>
        </w:tabs>
        <w:spacing w:line="360" w:lineRule="auto"/>
        <w:ind w:left="426"/>
        <w:jc w:val="both"/>
        <w:rPr>
          <w:rFonts w:ascii="Times New Roman" w:hAnsi="Times New Roman" w:cs="Times New Roman"/>
          <w:sz w:val="28"/>
          <w:szCs w:val="28"/>
        </w:rPr>
      </w:pPr>
      <w:r w:rsidRPr="001E73B8">
        <w:rPr>
          <w:rFonts w:ascii="Times New Roman" w:hAnsi="Times New Roman" w:cs="Times New Roman"/>
          <w:sz w:val="28"/>
          <w:szCs w:val="28"/>
        </w:rPr>
        <w:t>конструкції з інверсійною обставиною.</w:t>
      </w:r>
    </w:p>
    <w:p w:rsidR="00320E16" w:rsidRPr="001E73B8" w:rsidRDefault="00320E16" w:rsidP="00493E1D">
      <w:pPr>
        <w:pStyle w:val="HTML"/>
        <w:shd w:val="clear" w:color="auto" w:fill="FFFFFF"/>
        <w:spacing w:line="360" w:lineRule="auto"/>
        <w:ind w:firstLine="709"/>
        <w:jc w:val="both"/>
        <w:rPr>
          <w:rFonts w:ascii="Times New Roman" w:hAnsi="Times New Roman" w:cs="Times New Roman"/>
          <w:sz w:val="28"/>
          <w:szCs w:val="28"/>
        </w:rPr>
      </w:pPr>
    </w:p>
    <w:p w:rsidR="003956D9" w:rsidRPr="001E73B8" w:rsidRDefault="003956D9" w:rsidP="00493E1D">
      <w:pPr>
        <w:pStyle w:val="HTML"/>
        <w:shd w:val="clear" w:color="auto" w:fill="FFFFFF"/>
        <w:spacing w:line="360" w:lineRule="auto"/>
        <w:ind w:firstLine="709"/>
        <w:jc w:val="both"/>
        <w:rPr>
          <w:rFonts w:ascii="Times New Roman" w:hAnsi="Times New Roman" w:cs="Times New Roman"/>
          <w:sz w:val="28"/>
          <w:szCs w:val="28"/>
        </w:rPr>
      </w:pPr>
      <w:r w:rsidRPr="001E73B8">
        <w:rPr>
          <w:rFonts w:ascii="Times New Roman" w:hAnsi="Times New Roman" w:cs="Times New Roman"/>
          <w:noProof/>
          <w:sz w:val="28"/>
          <w:szCs w:val="28"/>
          <w:lang w:val="ru-RU" w:eastAsia="ru-RU"/>
        </w:rPr>
        <w:drawing>
          <wp:inline distT="0" distB="0" distL="0" distR="0">
            <wp:extent cx="6743700" cy="2697480"/>
            <wp:effectExtent l="0" t="0" r="0" b="762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956D9" w:rsidRPr="001E73B8" w:rsidRDefault="003956D9" w:rsidP="00493E1D">
      <w:pPr>
        <w:pStyle w:val="HTML"/>
        <w:shd w:val="clear" w:color="auto" w:fill="FFFFFF"/>
        <w:spacing w:line="360" w:lineRule="auto"/>
        <w:ind w:firstLine="709"/>
        <w:jc w:val="both"/>
        <w:rPr>
          <w:rFonts w:ascii="Times New Roman" w:hAnsi="Times New Roman" w:cs="Times New Roman"/>
          <w:sz w:val="28"/>
          <w:szCs w:val="28"/>
        </w:rPr>
      </w:pPr>
    </w:p>
    <w:p w:rsidR="00320E16" w:rsidRPr="00030C3D" w:rsidRDefault="00320E16" w:rsidP="00030C3D">
      <w:pPr>
        <w:pStyle w:val="HTML"/>
        <w:widowControl w:val="0"/>
        <w:shd w:val="clear" w:color="auto" w:fill="FFFFFF"/>
        <w:spacing w:line="360" w:lineRule="auto"/>
        <w:ind w:firstLine="709"/>
        <w:jc w:val="both"/>
        <w:rPr>
          <w:rFonts w:ascii="Times New Roman" w:hAnsi="Times New Roman" w:cs="Times New Roman"/>
          <w:b/>
          <w:sz w:val="28"/>
          <w:szCs w:val="28"/>
        </w:rPr>
      </w:pPr>
      <w:r w:rsidRPr="00030C3D">
        <w:rPr>
          <w:rFonts w:ascii="Times New Roman" w:hAnsi="Times New Roman" w:cs="Times New Roman"/>
          <w:b/>
          <w:sz w:val="28"/>
          <w:szCs w:val="28"/>
        </w:rPr>
        <w:t>Рис. 2.1.1. Види інверсії з урахуванням синтаксичної належності розта</w:t>
      </w:r>
      <w:r w:rsidR="006E7A37" w:rsidRPr="00030C3D">
        <w:rPr>
          <w:rFonts w:ascii="Times New Roman" w:hAnsi="Times New Roman" w:cs="Times New Roman"/>
          <w:b/>
          <w:sz w:val="28"/>
          <w:szCs w:val="28"/>
        </w:rPr>
        <w:t>ш</w:t>
      </w:r>
      <w:r w:rsidRPr="00030C3D">
        <w:rPr>
          <w:rFonts w:ascii="Times New Roman" w:hAnsi="Times New Roman" w:cs="Times New Roman"/>
          <w:b/>
          <w:sz w:val="28"/>
          <w:szCs w:val="28"/>
        </w:rPr>
        <w:t>ованих слів</w:t>
      </w:r>
    </w:p>
    <w:p w:rsidR="00030C3D" w:rsidRDefault="00030C3D" w:rsidP="00030C3D">
      <w:pPr>
        <w:pStyle w:val="HTML"/>
        <w:widowControl w:val="0"/>
        <w:shd w:val="clear" w:color="auto" w:fill="FFFFFF"/>
        <w:spacing w:line="360" w:lineRule="auto"/>
        <w:ind w:firstLine="709"/>
        <w:jc w:val="both"/>
        <w:rPr>
          <w:rFonts w:ascii="Times New Roman" w:hAnsi="Times New Roman" w:cs="Times New Roman"/>
          <w:sz w:val="28"/>
          <w:szCs w:val="28"/>
        </w:rPr>
      </w:pPr>
    </w:p>
    <w:p w:rsidR="00493E1D" w:rsidRPr="001E73B8" w:rsidRDefault="00C83541" w:rsidP="00030C3D">
      <w:pPr>
        <w:pStyle w:val="HTML"/>
        <w:widowControl w:val="0"/>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Початкова позиція дієслова несе на собі яскраво виражений емоційно-</w:t>
      </w:r>
      <w:r w:rsidRPr="001E73B8">
        <w:rPr>
          <w:rFonts w:ascii="Times New Roman" w:hAnsi="Times New Roman" w:cs="Times New Roman"/>
          <w:sz w:val="28"/>
          <w:szCs w:val="28"/>
        </w:rPr>
        <w:lastRenderedPageBreak/>
        <w:t>експресивний відтінок:</w:t>
      </w:r>
      <w:r w:rsidR="00D070D2" w:rsidRPr="001E73B8">
        <w:rPr>
          <w:rFonts w:ascii="Times New Roman" w:hAnsi="Times New Roman" w:cs="Times New Roman"/>
          <w:sz w:val="28"/>
          <w:szCs w:val="28"/>
        </w:rPr>
        <w:t xml:space="preserve"> </w:t>
      </w:r>
      <w:r w:rsidR="00D070D2" w:rsidRPr="001E73B8">
        <w:rPr>
          <w:rFonts w:ascii="Times New Roman" w:hAnsi="Times New Roman" w:cs="Times New Roman"/>
          <w:i/>
          <w:sz w:val="28"/>
          <w:szCs w:val="28"/>
        </w:rPr>
        <w:t>Дітей сльозами гріє мати, горем голосить./ Не повернеться батько, десь у полях лежить./ Лелека не зів'є гнізда для малих лелечат./ Не подарують хлопці квітів для своїх дівчат (10).</w:t>
      </w:r>
    </w:p>
    <w:p w:rsidR="00493E1D" w:rsidRPr="001E73B8" w:rsidRDefault="00C83541" w:rsidP="00493E1D">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 xml:space="preserve">Перше місце в реченні можуть займати не тільки дієслова, але також і інші класи слів, які спричиняють зміст та інтонаційний малюнок всього </w:t>
      </w:r>
      <w:r w:rsidR="00BD086E" w:rsidRPr="001E73B8">
        <w:rPr>
          <w:rFonts w:ascii="Times New Roman" w:hAnsi="Times New Roman" w:cs="Times New Roman"/>
          <w:sz w:val="28"/>
          <w:szCs w:val="28"/>
        </w:rPr>
        <w:t>речення</w:t>
      </w:r>
      <w:r w:rsidRPr="001E73B8">
        <w:rPr>
          <w:rFonts w:ascii="Times New Roman" w:hAnsi="Times New Roman" w:cs="Times New Roman"/>
          <w:sz w:val="28"/>
          <w:szCs w:val="28"/>
        </w:rPr>
        <w:t>:</w:t>
      </w:r>
      <w:r w:rsidR="00493E1D" w:rsidRPr="001E73B8">
        <w:rPr>
          <w:rFonts w:ascii="Times New Roman" w:hAnsi="Times New Roman" w:cs="Times New Roman"/>
          <w:i/>
          <w:sz w:val="28"/>
          <w:szCs w:val="28"/>
          <w:shd w:val="clear" w:color="auto" w:fill="FFFFFF"/>
        </w:rPr>
        <w:t xml:space="preserve"> Три тисячі років йде наша війна. / Смерть першими ліпших ховає. / Хто вижив в бою, тих чекає тюрма / Вже більше невинних немає (22)</w:t>
      </w:r>
      <w:r w:rsidR="0093610B" w:rsidRPr="001E73B8">
        <w:rPr>
          <w:rFonts w:ascii="Times New Roman" w:hAnsi="Times New Roman" w:cs="Times New Roman"/>
          <w:i/>
          <w:sz w:val="28"/>
          <w:szCs w:val="28"/>
          <w:shd w:val="clear" w:color="auto" w:fill="FFFFFF"/>
        </w:rPr>
        <w:t>.</w:t>
      </w:r>
    </w:p>
    <w:p w:rsidR="00493E1D" w:rsidRPr="001E73B8" w:rsidRDefault="00493E1D" w:rsidP="00DA0B12">
      <w:pPr>
        <w:widowControl w:val="0"/>
        <w:spacing w:after="0" w:line="360" w:lineRule="auto"/>
        <w:ind w:firstLine="851"/>
        <w:jc w:val="both"/>
        <w:outlineLvl w:val="1"/>
        <w:rPr>
          <w:rFonts w:ascii="Times New Roman" w:hAnsi="Times New Roman" w:cs="Times New Roman"/>
          <w:sz w:val="28"/>
          <w:szCs w:val="28"/>
        </w:rPr>
      </w:pPr>
      <w:r w:rsidRPr="001E73B8">
        <w:rPr>
          <w:rFonts w:ascii="Times New Roman" w:hAnsi="Times New Roman" w:cs="Times New Roman"/>
          <w:sz w:val="28"/>
          <w:szCs w:val="28"/>
          <w:lang w:val="uk-UA"/>
        </w:rPr>
        <w:t>У</w:t>
      </w:r>
      <w:r w:rsidRPr="001E73B8">
        <w:rPr>
          <w:rFonts w:ascii="Times New Roman" w:hAnsi="Times New Roman" w:cs="Times New Roman"/>
          <w:sz w:val="28"/>
          <w:szCs w:val="28"/>
        </w:rPr>
        <w:t xml:space="preserve"> </w:t>
      </w:r>
      <w:r w:rsidRPr="001E73B8">
        <w:rPr>
          <w:rFonts w:ascii="Times New Roman" w:hAnsi="Times New Roman" w:cs="Times New Roman"/>
          <w:sz w:val="28"/>
          <w:szCs w:val="28"/>
          <w:lang w:val="uk-UA"/>
        </w:rPr>
        <w:t>про</w:t>
      </w:r>
      <w:r w:rsidRPr="001E73B8">
        <w:rPr>
          <w:rFonts w:ascii="Times New Roman" w:hAnsi="Times New Roman" w:cs="Times New Roman"/>
          <w:sz w:val="28"/>
          <w:szCs w:val="28"/>
        </w:rPr>
        <w:t xml:space="preserve">аналізованих </w:t>
      </w:r>
      <w:r w:rsidRPr="001E73B8">
        <w:rPr>
          <w:rFonts w:ascii="Times New Roman" w:hAnsi="Times New Roman" w:cs="Times New Roman"/>
          <w:sz w:val="28"/>
          <w:szCs w:val="28"/>
          <w:lang w:val="uk-UA"/>
        </w:rPr>
        <w:t>текстах пісень</w:t>
      </w:r>
      <w:r w:rsidRPr="001E73B8">
        <w:rPr>
          <w:rFonts w:ascii="Times New Roman" w:hAnsi="Times New Roman" w:cs="Times New Roman"/>
          <w:sz w:val="28"/>
          <w:szCs w:val="28"/>
        </w:rPr>
        <w:t xml:space="preserve"> трапляються конструкції з інверсійним підметом, що стоїть після присудка. Наприклад: </w:t>
      </w:r>
      <w:r w:rsidRPr="001E73B8">
        <w:rPr>
          <w:rFonts w:ascii="Times New Roman" w:hAnsi="Times New Roman" w:cs="Times New Roman"/>
          <w:i/>
          <w:spacing w:val="2"/>
          <w:sz w:val="28"/>
          <w:szCs w:val="28"/>
          <w:shd w:val="clear" w:color="auto" w:fill="FFFFFF"/>
        </w:rPr>
        <w:t xml:space="preserve">Буде мир і буде спокій, знаю я. </w:t>
      </w:r>
      <w:r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pacing w:val="2"/>
          <w:sz w:val="28"/>
          <w:szCs w:val="28"/>
          <w:shd w:val="clear" w:color="auto" w:fill="FFFFFF"/>
        </w:rPr>
        <w:t>Нас біда з</w:t>
      </w:r>
      <w:r w:rsidRPr="001E73B8">
        <w:rPr>
          <w:rFonts w:ascii="Times New Roman" w:hAnsi="Times New Roman" w:cs="Times New Roman"/>
          <w:i/>
          <w:spacing w:val="2"/>
          <w:sz w:val="28"/>
          <w:szCs w:val="28"/>
          <w:shd w:val="clear" w:color="auto" w:fill="FFFFFF"/>
          <w:lang w:val="uk-UA"/>
        </w:rPr>
        <w:t>’</w:t>
      </w:r>
      <w:r w:rsidRPr="001E73B8">
        <w:rPr>
          <w:rFonts w:ascii="Times New Roman" w:hAnsi="Times New Roman" w:cs="Times New Roman"/>
          <w:i/>
          <w:spacing w:val="2"/>
          <w:sz w:val="28"/>
          <w:szCs w:val="28"/>
          <w:shd w:val="clear" w:color="auto" w:fill="FFFFFF"/>
        </w:rPr>
        <w:t>єднала-ми одна сім</w:t>
      </w:r>
      <w:r w:rsidRPr="001E73B8">
        <w:rPr>
          <w:rFonts w:ascii="Times New Roman" w:hAnsi="Times New Roman" w:cs="Times New Roman"/>
          <w:i/>
          <w:spacing w:val="2"/>
          <w:sz w:val="28"/>
          <w:szCs w:val="28"/>
          <w:shd w:val="clear" w:color="auto" w:fill="FFFFFF"/>
          <w:lang w:val="uk-UA"/>
        </w:rPr>
        <w:t>’</w:t>
      </w:r>
      <w:r w:rsidRPr="001E73B8">
        <w:rPr>
          <w:rFonts w:ascii="Times New Roman" w:hAnsi="Times New Roman" w:cs="Times New Roman"/>
          <w:i/>
          <w:spacing w:val="2"/>
          <w:sz w:val="28"/>
          <w:szCs w:val="28"/>
          <w:shd w:val="clear" w:color="auto" w:fill="FFFFFF"/>
        </w:rPr>
        <w:t>я</w:t>
      </w:r>
      <w:r w:rsidRPr="001E73B8">
        <w:rPr>
          <w:rFonts w:ascii="Times New Roman" w:hAnsi="Times New Roman" w:cs="Times New Roman"/>
          <w:i/>
          <w:spacing w:val="2"/>
          <w:sz w:val="28"/>
          <w:szCs w:val="28"/>
          <w:shd w:val="clear" w:color="auto" w:fill="FFFFFF"/>
          <w:lang w:val="uk-UA"/>
        </w:rPr>
        <w:t xml:space="preserve"> (8); </w:t>
      </w:r>
      <w:r w:rsidRPr="001E73B8">
        <w:rPr>
          <w:rFonts w:ascii="Times New Roman" w:hAnsi="Times New Roman" w:cs="Times New Roman"/>
          <w:i/>
          <w:sz w:val="28"/>
          <w:szCs w:val="28"/>
        </w:rPr>
        <w:t>Мине лиха година, піде геть кульгава.</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Слава Україні! - Героям Слава!</w:t>
      </w:r>
      <w:r w:rsidRPr="001E73B8">
        <w:rPr>
          <w:rFonts w:ascii="Times New Roman" w:hAnsi="Times New Roman" w:cs="Times New Roman"/>
          <w:i/>
          <w:sz w:val="28"/>
          <w:szCs w:val="28"/>
          <w:lang w:val="uk-UA"/>
        </w:rPr>
        <w:t xml:space="preserve"> (1); </w:t>
      </w:r>
      <w:r w:rsidRPr="001E73B8">
        <w:rPr>
          <w:rFonts w:ascii="Times New Roman" w:hAnsi="Times New Roman" w:cs="Times New Roman"/>
          <w:i/>
          <w:spacing w:val="10"/>
          <w:sz w:val="28"/>
          <w:szCs w:val="28"/>
        </w:rPr>
        <w:t>Сонце загляне скоро, все так і буде я знав</w:t>
      </w:r>
      <w:r w:rsidRPr="001E73B8">
        <w:rPr>
          <w:rFonts w:ascii="Times New Roman" w:hAnsi="Times New Roman" w:cs="Times New Roman"/>
          <w:i/>
          <w:spacing w:val="10"/>
          <w:sz w:val="28"/>
          <w:szCs w:val="28"/>
          <w:lang w:val="uk-UA"/>
        </w:rPr>
        <w:t>/</w:t>
      </w:r>
      <w:r w:rsidRPr="001E73B8">
        <w:rPr>
          <w:rFonts w:ascii="Times New Roman" w:hAnsi="Times New Roman" w:cs="Times New Roman"/>
          <w:i/>
          <w:spacing w:val="10"/>
          <w:sz w:val="28"/>
          <w:szCs w:val="28"/>
        </w:rPr>
        <w:t>Тільки поглянь у гору, в небі бренить весна</w:t>
      </w:r>
      <w:r w:rsidRPr="001E73B8">
        <w:rPr>
          <w:rFonts w:ascii="Times New Roman" w:hAnsi="Times New Roman" w:cs="Times New Roman"/>
          <w:i/>
          <w:spacing w:val="10"/>
          <w:sz w:val="28"/>
          <w:szCs w:val="28"/>
          <w:lang w:val="uk-UA"/>
        </w:rPr>
        <w:t xml:space="preserve"> (5)</w:t>
      </w:r>
      <w:r w:rsidR="00DA0B12" w:rsidRPr="001E73B8">
        <w:rPr>
          <w:rFonts w:ascii="Times New Roman" w:hAnsi="Times New Roman" w:cs="Times New Roman"/>
          <w:i/>
          <w:spacing w:val="10"/>
          <w:sz w:val="28"/>
          <w:szCs w:val="28"/>
          <w:lang w:val="uk-UA"/>
        </w:rPr>
        <w:t xml:space="preserve">; </w:t>
      </w:r>
      <w:r w:rsidR="00DA0B12" w:rsidRPr="001E73B8">
        <w:rPr>
          <w:rFonts w:ascii="Times New Roman" w:hAnsi="Times New Roman" w:cs="Times New Roman"/>
          <w:i/>
          <w:spacing w:val="2"/>
          <w:sz w:val="28"/>
          <w:szCs w:val="28"/>
          <w:shd w:val="clear" w:color="auto" w:fill="FFFFFF"/>
        </w:rPr>
        <w:t xml:space="preserve">Дай, Боже, сили нашим солдатам, </w:t>
      </w:r>
      <w:r w:rsidR="00DA0B12" w:rsidRPr="001E73B8">
        <w:rPr>
          <w:rFonts w:ascii="Times New Roman" w:hAnsi="Times New Roman" w:cs="Times New Roman"/>
          <w:i/>
          <w:spacing w:val="2"/>
          <w:sz w:val="28"/>
          <w:szCs w:val="28"/>
          <w:shd w:val="clear" w:color="auto" w:fill="FFFFFF"/>
          <w:lang w:val="uk-UA"/>
        </w:rPr>
        <w:t xml:space="preserve">/ </w:t>
      </w:r>
      <w:r w:rsidR="00DA0B12" w:rsidRPr="001E73B8">
        <w:rPr>
          <w:rFonts w:ascii="Times New Roman" w:hAnsi="Times New Roman" w:cs="Times New Roman"/>
          <w:i/>
          <w:spacing w:val="2"/>
          <w:sz w:val="28"/>
          <w:szCs w:val="28"/>
          <w:shd w:val="clear" w:color="auto" w:fill="FFFFFF"/>
        </w:rPr>
        <w:t xml:space="preserve">Щоб не лилась українська кров </w:t>
      </w:r>
      <w:r w:rsidR="00DA0B12" w:rsidRPr="001E73B8">
        <w:rPr>
          <w:rFonts w:ascii="Times New Roman" w:hAnsi="Times New Roman" w:cs="Times New Roman"/>
          <w:i/>
          <w:spacing w:val="2"/>
          <w:sz w:val="28"/>
          <w:szCs w:val="28"/>
          <w:shd w:val="clear" w:color="auto" w:fill="FFFFFF"/>
          <w:lang w:val="uk-UA"/>
        </w:rPr>
        <w:t xml:space="preserve">/ </w:t>
      </w:r>
      <w:r w:rsidR="00DA0B12" w:rsidRPr="001E73B8">
        <w:rPr>
          <w:rFonts w:ascii="Times New Roman" w:hAnsi="Times New Roman" w:cs="Times New Roman"/>
          <w:i/>
          <w:spacing w:val="2"/>
          <w:sz w:val="28"/>
          <w:szCs w:val="28"/>
          <w:shd w:val="clear" w:color="auto" w:fill="FFFFFF"/>
        </w:rPr>
        <w:t xml:space="preserve">І щоб не плакали батько і мати, </w:t>
      </w:r>
      <w:r w:rsidR="00DA0B12" w:rsidRPr="001E73B8">
        <w:rPr>
          <w:rFonts w:ascii="Times New Roman" w:hAnsi="Times New Roman" w:cs="Times New Roman"/>
          <w:i/>
          <w:spacing w:val="2"/>
          <w:sz w:val="28"/>
          <w:szCs w:val="28"/>
          <w:shd w:val="clear" w:color="auto" w:fill="FFFFFF"/>
          <w:lang w:val="uk-UA"/>
        </w:rPr>
        <w:t xml:space="preserve">/ </w:t>
      </w:r>
      <w:r w:rsidR="00DA0B12" w:rsidRPr="001E73B8">
        <w:rPr>
          <w:rFonts w:ascii="Times New Roman" w:hAnsi="Times New Roman" w:cs="Times New Roman"/>
          <w:i/>
          <w:spacing w:val="2"/>
          <w:sz w:val="28"/>
          <w:szCs w:val="28"/>
          <w:shd w:val="clear" w:color="auto" w:fill="FFFFFF"/>
        </w:rPr>
        <w:t>Щоб не страждала їх вірна любов</w:t>
      </w:r>
      <w:r w:rsidR="00DA0B12" w:rsidRPr="001E73B8">
        <w:rPr>
          <w:rFonts w:ascii="Times New Roman" w:hAnsi="Times New Roman" w:cs="Times New Roman"/>
          <w:i/>
          <w:spacing w:val="2"/>
          <w:sz w:val="28"/>
          <w:szCs w:val="28"/>
          <w:shd w:val="clear" w:color="auto" w:fill="FFFFFF"/>
          <w:lang w:val="uk-UA"/>
        </w:rPr>
        <w:t xml:space="preserve"> (8);</w:t>
      </w:r>
      <w:r w:rsidR="00DA0B12" w:rsidRPr="001E73B8">
        <w:rPr>
          <w:rFonts w:ascii="Times New Roman" w:eastAsia="Times New Roman" w:hAnsi="Times New Roman" w:cs="Times New Roman"/>
          <w:i/>
          <w:sz w:val="28"/>
          <w:szCs w:val="28"/>
          <w:lang w:eastAsia="uk-UA"/>
        </w:rPr>
        <w:t xml:space="preserve"> Це крики людей, що вже не з нами</w:t>
      </w:r>
      <w:r w:rsidR="00DA0B12" w:rsidRPr="001E73B8">
        <w:rPr>
          <w:rFonts w:ascii="Times New Roman" w:eastAsia="Times New Roman" w:hAnsi="Times New Roman" w:cs="Times New Roman"/>
          <w:i/>
          <w:sz w:val="28"/>
          <w:szCs w:val="28"/>
          <w:lang w:val="uk-UA" w:eastAsia="uk-UA"/>
        </w:rPr>
        <w:t xml:space="preserve">/ </w:t>
      </w:r>
      <w:r w:rsidR="00DA0B12" w:rsidRPr="001E73B8">
        <w:rPr>
          <w:rFonts w:ascii="Times New Roman" w:eastAsia="Times New Roman" w:hAnsi="Times New Roman" w:cs="Times New Roman"/>
          <w:i/>
          <w:sz w:val="28"/>
          <w:szCs w:val="28"/>
          <w:lang w:eastAsia="uk-UA"/>
        </w:rPr>
        <w:t>Життя коротке і це знаємо ми</w:t>
      </w:r>
      <w:r w:rsidR="00DA0B12" w:rsidRPr="001E73B8">
        <w:rPr>
          <w:rFonts w:ascii="Times New Roman" w:eastAsia="Times New Roman" w:hAnsi="Times New Roman" w:cs="Times New Roman"/>
          <w:i/>
          <w:sz w:val="28"/>
          <w:szCs w:val="28"/>
          <w:lang w:val="uk-UA" w:eastAsia="uk-UA"/>
        </w:rPr>
        <w:t xml:space="preserve"> (6).</w:t>
      </w:r>
      <w:r w:rsidR="00DA0B12"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pacing w:val="10"/>
          <w:sz w:val="28"/>
          <w:szCs w:val="28"/>
          <w:lang w:val="uk-UA"/>
        </w:rPr>
        <w:t xml:space="preserve"> </w:t>
      </w:r>
      <w:r w:rsidRPr="001E73B8">
        <w:rPr>
          <w:rFonts w:ascii="Times New Roman" w:hAnsi="Times New Roman" w:cs="Times New Roman"/>
          <w:sz w:val="28"/>
          <w:szCs w:val="28"/>
        </w:rPr>
        <w:t xml:space="preserve">У наведених </w:t>
      </w:r>
      <w:r w:rsidRPr="001E73B8">
        <w:rPr>
          <w:rFonts w:ascii="Times New Roman" w:hAnsi="Times New Roman" w:cs="Times New Roman"/>
          <w:sz w:val="28"/>
          <w:szCs w:val="28"/>
          <w:lang w:val="uk-UA"/>
        </w:rPr>
        <w:t>фрагментах</w:t>
      </w:r>
      <w:r w:rsidRPr="001E73B8">
        <w:rPr>
          <w:rFonts w:ascii="Times New Roman" w:hAnsi="Times New Roman" w:cs="Times New Roman"/>
          <w:sz w:val="28"/>
          <w:szCs w:val="28"/>
        </w:rPr>
        <w:t xml:space="preserve"> </w:t>
      </w:r>
      <w:r w:rsidRPr="001E73B8">
        <w:rPr>
          <w:rFonts w:ascii="Times New Roman" w:hAnsi="Times New Roman" w:cs="Times New Roman"/>
          <w:sz w:val="28"/>
          <w:szCs w:val="28"/>
          <w:lang w:val="uk-UA"/>
        </w:rPr>
        <w:t>пісенного дискурсу</w:t>
      </w:r>
      <w:r w:rsidRPr="001E73B8">
        <w:rPr>
          <w:rFonts w:ascii="Times New Roman" w:hAnsi="Times New Roman" w:cs="Times New Roman"/>
          <w:sz w:val="28"/>
          <w:szCs w:val="28"/>
        </w:rPr>
        <w:t xml:space="preserve"> наголос падає на підмет, унаслідок чого структури експресивізуються, набувають стилістичного забарвлення, урочистого звучання.</w:t>
      </w:r>
    </w:p>
    <w:p w:rsidR="00493E1D" w:rsidRPr="001E73B8" w:rsidRDefault="00493E1D" w:rsidP="00796196">
      <w:pPr>
        <w:shd w:val="clear" w:color="auto" w:fill="FFFFFF"/>
        <w:tabs>
          <w:tab w:val="left" w:pos="916"/>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pacing w:val="10"/>
          <w:sz w:val="28"/>
          <w:szCs w:val="28"/>
          <w:lang w:val="uk-UA"/>
        </w:rPr>
      </w:pPr>
      <w:r w:rsidRPr="001E73B8">
        <w:rPr>
          <w:rFonts w:ascii="Times New Roman" w:hAnsi="Times New Roman" w:cs="Times New Roman"/>
          <w:sz w:val="28"/>
          <w:szCs w:val="28"/>
          <w:lang w:val="uk-UA"/>
        </w:rPr>
        <w:t xml:space="preserve">У пісенному дискурсі зафіксовано значну кількість конструкцій, у яких </w:t>
      </w:r>
      <w:r w:rsidRPr="001E73B8">
        <w:rPr>
          <w:rFonts w:ascii="Times New Roman" w:hAnsi="Times New Roman" w:cs="Times New Roman"/>
          <w:sz w:val="28"/>
          <w:szCs w:val="28"/>
        </w:rPr>
        <w:t>у словосполученнях зі зв’язком узгодження між словами залежний компонент розташо</w:t>
      </w:r>
      <w:r w:rsidRPr="001E73B8">
        <w:rPr>
          <w:rFonts w:ascii="Times New Roman" w:hAnsi="Times New Roman" w:cs="Times New Roman"/>
          <w:sz w:val="28"/>
          <w:szCs w:val="28"/>
          <w:lang w:val="uk-UA"/>
        </w:rPr>
        <w:t>но</w:t>
      </w:r>
      <w:r w:rsidRPr="001E73B8">
        <w:rPr>
          <w:rFonts w:ascii="Times New Roman" w:hAnsi="Times New Roman" w:cs="Times New Roman"/>
          <w:sz w:val="28"/>
          <w:szCs w:val="28"/>
        </w:rPr>
        <w:t xml:space="preserve"> не перед головним</w:t>
      </w:r>
      <w:r w:rsidRPr="001E73B8">
        <w:rPr>
          <w:rFonts w:ascii="Times New Roman" w:hAnsi="Times New Roman" w:cs="Times New Roman"/>
          <w:sz w:val="28"/>
          <w:szCs w:val="28"/>
          <w:lang w:val="uk-UA"/>
        </w:rPr>
        <w:t xml:space="preserve"> словом</w:t>
      </w:r>
      <w:r w:rsidRPr="001E73B8">
        <w:rPr>
          <w:rFonts w:ascii="Times New Roman" w:hAnsi="Times New Roman" w:cs="Times New Roman"/>
          <w:sz w:val="28"/>
          <w:szCs w:val="28"/>
        </w:rPr>
        <w:t>, а після нього, й емфатичним наголосом виокремл</w:t>
      </w:r>
      <w:r w:rsidRPr="001E73B8">
        <w:rPr>
          <w:rFonts w:ascii="Times New Roman" w:hAnsi="Times New Roman" w:cs="Times New Roman"/>
          <w:sz w:val="28"/>
          <w:szCs w:val="28"/>
          <w:lang w:val="uk-UA"/>
        </w:rPr>
        <w:t>ено</w:t>
      </w:r>
      <w:r w:rsidRPr="001E73B8">
        <w:rPr>
          <w:rFonts w:ascii="Times New Roman" w:hAnsi="Times New Roman" w:cs="Times New Roman"/>
          <w:sz w:val="28"/>
          <w:szCs w:val="28"/>
        </w:rPr>
        <w:t xml:space="preserve"> препозитивний іменник. Наприклад:</w:t>
      </w:r>
      <w:r w:rsidRPr="001E73B8">
        <w:rPr>
          <w:rFonts w:ascii="Times New Roman" w:hAnsi="Times New Roman" w:cs="Times New Roman"/>
          <w:sz w:val="28"/>
          <w:szCs w:val="28"/>
          <w:lang w:val="uk-UA"/>
        </w:rPr>
        <w:t xml:space="preserve"> </w:t>
      </w:r>
      <w:r w:rsidRPr="001E73B8">
        <w:rPr>
          <w:rFonts w:ascii="Times New Roman" w:hAnsi="Times New Roman" w:cs="Times New Roman"/>
          <w:i/>
          <w:sz w:val="28"/>
          <w:szCs w:val="28"/>
        </w:rPr>
        <w:t>Не пройдуть шакали ниці -/ Хай ся сказ</w:t>
      </w:r>
      <w:r w:rsidR="00467DB9" w:rsidRPr="001E73B8">
        <w:rPr>
          <w:rFonts w:ascii="Times New Roman" w:hAnsi="Times New Roman" w:cs="Times New Roman"/>
          <w:i/>
          <w:sz w:val="28"/>
          <w:szCs w:val="28"/>
          <w:lang w:val="uk-UA"/>
        </w:rPr>
        <w:t>а</w:t>
      </w:r>
      <w:r w:rsidRPr="001E73B8">
        <w:rPr>
          <w:rFonts w:ascii="Times New Roman" w:hAnsi="Times New Roman" w:cs="Times New Roman"/>
          <w:i/>
          <w:sz w:val="28"/>
          <w:szCs w:val="28"/>
        </w:rPr>
        <w:t xml:space="preserve">ть на крові (32); </w:t>
      </w:r>
      <w:r w:rsidR="00796196" w:rsidRPr="001E73B8">
        <w:rPr>
          <w:rFonts w:ascii="Times New Roman" w:eastAsia="Times New Roman" w:hAnsi="Times New Roman" w:cs="Times New Roman"/>
          <w:i/>
          <w:sz w:val="28"/>
          <w:szCs w:val="28"/>
          <w:lang w:eastAsia="uk-UA"/>
        </w:rPr>
        <w:t>Батьки за щастя йшли в атаку,</w:t>
      </w:r>
      <w:r w:rsidR="00796196" w:rsidRPr="001E73B8">
        <w:rPr>
          <w:rFonts w:ascii="Times New Roman" w:eastAsia="Times New Roman" w:hAnsi="Times New Roman" w:cs="Times New Roman"/>
          <w:i/>
          <w:sz w:val="28"/>
          <w:szCs w:val="28"/>
          <w:lang w:val="uk-UA" w:eastAsia="uk-UA"/>
        </w:rPr>
        <w:t xml:space="preserve">/ </w:t>
      </w:r>
      <w:r w:rsidR="00796196" w:rsidRPr="001E73B8">
        <w:rPr>
          <w:rFonts w:ascii="Times New Roman" w:eastAsia="Times New Roman" w:hAnsi="Times New Roman" w:cs="Times New Roman"/>
          <w:i/>
          <w:sz w:val="28"/>
          <w:szCs w:val="28"/>
          <w:lang w:eastAsia="uk-UA"/>
        </w:rPr>
        <w:t>Щоб край свій рідний визволять,</w:t>
      </w:r>
      <w:r w:rsidR="00796196" w:rsidRPr="001E73B8">
        <w:rPr>
          <w:rFonts w:ascii="Times New Roman" w:eastAsia="Times New Roman" w:hAnsi="Times New Roman" w:cs="Times New Roman"/>
          <w:i/>
          <w:sz w:val="28"/>
          <w:szCs w:val="28"/>
          <w:lang w:val="uk-UA" w:eastAsia="uk-UA"/>
        </w:rPr>
        <w:t xml:space="preserve">/ </w:t>
      </w:r>
      <w:r w:rsidR="00796196" w:rsidRPr="001E73B8">
        <w:rPr>
          <w:rFonts w:ascii="Times New Roman" w:eastAsia="Times New Roman" w:hAnsi="Times New Roman" w:cs="Times New Roman"/>
          <w:i/>
          <w:sz w:val="28"/>
          <w:szCs w:val="28"/>
          <w:lang w:eastAsia="uk-UA"/>
        </w:rPr>
        <w:t>Щоб Україна - наша мати</w:t>
      </w:r>
      <w:r w:rsidR="00796196" w:rsidRPr="001E73B8">
        <w:rPr>
          <w:rFonts w:ascii="Times New Roman" w:eastAsia="Times New Roman" w:hAnsi="Times New Roman" w:cs="Times New Roman"/>
          <w:i/>
          <w:sz w:val="28"/>
          <w:szCs w:val="28"/>
          <w:lang w:val="uk-UA" w:eastAsia="uk-UA"/>
        </w:rPr>
        <w:t xml:space="preserve">/ </w:t>
      </w:r>
      <w:r w:rsidR="00796196" w:rsidRPr="001E73B8">
        <w:rPr>
          <w:rFonts w:ascii="Times New Roman" w:eastAsia="Times New Roman" w:hAnsi="Times New Roman" w:cs="Times New Roman"/>
          <w:i/>
          <w:sz w:val="28"/>
          <w:szCs w:val="28"/>
          <w:lang w:eastAsia="uk-UA"/>
        </w:rPr>
        <w:t>Могла садами розцвітать</w:t>
      </w:r>
      <w:r w:rsidR="00796196" w:rsidRPr="001E73B8">
        <w:rPr>
          <w:rFonts w:ascii="Times New Roman" w:eastAsia="Times New Roman" w:hAnsi="Times New Roman" w:cs="Times New Roman"/>
          <w:sz w:val="28"/>
          <w:szCs w:val="28"/>
          <w:lang w:val="uk-UA" w:eastAsia="uk-UA"/>
        </w:rPr>
        <w:t xml:space="preserve"> (15); </w:t>
      </w:r>
      <w:r w:rsidR="00796196" w:rsidRPr="001E73B8">
        <w:rPr>
          <w:rFonts w:ascii="Times New Roman" w:hAnsi="Times New Roman" w:cs="Times New Roman"/>
          <w:i/>
          <w:spacing w:val="10"/>
          <w:sz w:val="28"/>
          <w:szCs w:val="28"/>
        </w:rPr>
        <w:t>В гості заходила осінь, листям засипала все і пішла</w:t>
      </w:r>
      <w:r w:rsidR="00796196" w:rsidRPr="001E73B8">
        <w:rPr>
          <w:rFonts w:ascii="Times New Roman" w:hAnsi="Times New Roman" w:cs="Times New Roman"/>
          <w:i/>
          <w:spacing w:val="10"/>
          <w:sz w:val="28"/>
          <w:szCs w:val="28"/>
          <w:lang w:val="uk-UA"/>
        </w:rPr>
        <w:t xml:space="preserve">/ </w:t>
      </w:r>
      <w:r w:rsidR="00796196" w:rsidRPr="001E73B8">
        <w:rPr>
          <w:rFonts w:ascii="Times New Roman" w:hAnsi="Times New Roman" w:cs="Times New Roman"/>
          <w:i/>
          <w:spacing w:val="10"/>
          <w:sz w:val="28"/>
          <w:szCs w:val="28"/>
        </w:rPr>
        <w:t>Ноги дитячі босі, знають крізь ліс заплутаний шлях</w:t>
      </w:r>
      <w:r w:rsidR="00796196" w:rsidRPr="001E73B8">
        <w:rPr>
          <w:rFonts w:ascii="Times New Roman" w:hAnsi="Times New Roman" w:cs="Times New Roman"/>
          <w:i/>
          <w:spacing w:val="10"/>
          <w:sz w:val="28"/>
          <w:szCs w:val="28"/>
          <w:lang w:val="uk-UA"/>
        </w:rPr>
        <w:t xml:space="preserve"> (5).</w:t>
      </w:r>
    </w:p>
    <w:p w:rsidR="00796196" w:rsidRPr="001E73B8" w:rsidRDefault="00493E1D" w:rsidP="00493E1D">
      <w:pPr>
        <w:widowControl w:val="0"/>
        <w:spacing w:after="0" w:line="360" w:lineRule="auto"/>
        <w:ind w:firstLine="720"/>
        <w:jc w:val="both"/>
        <w:rPr>
          <w:rFonts w:ascii="Times New Roman" w:hAnsi="Times New Roman" w:cs="Times New Roman"/>
          <w:i/>
          <w:sz w:val="28"/>
          <w:szCs w:val="28"/>
          <w:shd w:val="clear" w:color="auto" w:fill="FFFFFF"/>
          <w:lang w:val="uk-UA"/>
        </w:rPr>
      </w:pPr>
      <w:r w:rsidRPr="001E73B8">
        <w:rPr>
          <w:rFonts w:ascii="Times New Roman" w:hAnsi="Times New Roman" w:cs="Times New Roman"/>
          <w:sz w:val="28"/>
          <w:szCs w:val="28"/>
          <w:lang w:val="uk-UA"/>
        </w:rPr>
        <w:t>Інверсійні означення створюють урочистий характер, піднесений колорит мовлення, і саме тому їх активно використову</w:t>
      </w:r>
      <w:r w:rsidR="00796196" w:rsidRPr="001E73B8">
        <w:rPr>
          <w:rFonts w:ascii="Times New Roman" w:hAnsi="Times New Roman" w:cs="Times New Roman"/>
          <w:sz w:val="28"/>
          <w:szCs w:val="28"/>
          <w:lang w:val="uk-UA"/>
        </w:rPr>
        <w:t xml:space="preserve">ють автори </w:t>
      </w:r>
      <w:r w:rsidRPr="001E73B8">
        <w:rPr>
          <w:rFonts w:ascii="Times New Roman" w:hAnsi="Times New Roman" w:cs="Times New Roman"/>
          <w:sz w:val="28"/>
          <w:szCs w:val="28"/>
          <w:lang w:val="uk-UA"/>
        </w:rPr>
        <w:t xml:space="preserve">у своїх </w:t>
      </w:r>
      <w:r w:rsidR="00796196" w:rsidRPr="001E73B8">
        <w:rPr>
          <w:rFonts w:ascii="Times New Roman" w:hAnsi="Times New Roman" w:cs="Times New Roman"/>
          <w:sz w:val="28"/>
          <w:szCs w:val="28"/>
          <w:lang w:val="uk-UA"/>
        </w:rPr>
        <w:t>пісня</w:t>
      </w:r>
      <w:r w:rsidRPr="001E73B8">
        <w:rPr>
          <w:rFonts w:ascii="Times New Roman" w:hAnsi="Times New Roman" w:cs="Times New Roman"/>
          <w:sz w:val="28"/>
          <w:szCs w:val="28"/>
          <w:lang w:val="uk-UA"/>
        </w:rPr>
        <w:t xml:space="preserve">х: </w:t>
      </w:r>
      <w:r w:rsidR="00796196" w:rsidRPr="001E73B8">
        <w:rPr>
          <w:rFonts w:ascii="Times New Roman" w:hAnsi="Times New Roman" w:cs="Times New Roman"/>
          <w:sz w:val="28"/>
          <w:szCs w:val="28"/>
          <w:lang w:val="uk-UA"/>
        </w:rPr>
        <w:t xml:space="preserve"> </w:t>
      </w:r>
      <w:r w:rsidR="00796196" w:rsidRPr="001E73B8">
        <w:rPr>
          <w:rFonts w:ascii="Times New Roman" w:hAnsi="Times New Roman" w:cs="Times New Roman"/>
          <w:i/>
          <w:sz w:val="28"/>
          <w:szCs w:val="28"/>
          <w:shd w:val="clear" w:color="auto" w:fill="FFFFFF"/>
        </w:rPr>
        <w:t>Це для мене він зберіг весну,</w:t>
      </w:r>
      <w:r w:rsidR="00796196" w:rsidRPr="001E73B8">
        <w:rPr>
          <w:rFonts w:ascii="Times New Roman" w:hAnsi="Times New Roman" w:cs="Times New Roman"/>
          <w:i/>
          <w:sz w:val="28"/>
          <w:szCs w:val="28"/>
          <w:shd w:val="clear" w:color="auto" w:fill="FFFFFF"/>
          <w:lang w:val="uk-UA"/>
        </w:rPr>
        <w:t xml:space="preserve">/ </w:t>
      </w:r>
      <w:r w:rsidR="00796196" w:rsidRPr="001E73B8">
        <w:rPr>
          <w:rFonts w:ascii="Times New Roman" w:hAnsi="Times New Roman" w:cs="Times New Roman"/>
          <w:i/>
          <w:sz w:val="28"/>
          <w:szCs w:val="28"/>
          <w:shd w:val="clear" w:color="auto" w:fill="FFFFFF"/>
        </w:rPr>
        <w:t>Щоб ходив я з друзями до школи,</w:t>
      </w:r>
      <w:r w:rsidR="00796196" w:rsidRPr="001E73B8">
        <w:rPr>
          <w:rFonts w:ascii="Times New Roman" w:hAnsi="Times New Roman" w:cs="Times New Roman"/>
          <w:i/>
          <w:sz w:val="28"/>
          <w:szCs w:val="28"/>
          <w:shd w:val="clear" w:color="auto" w:fill="FFFFFF"/>
          <w:lang w:val="uk-UA"/>
        </w:rPr>
        <w:t xml:space="preserve">/ </w:t>
      </w:r>
      <w:r w:rsidR="00796196" w:rsidRPr="001E73B8">
        <w:rPr>
          <w:rFonts w:ascii="Times New Roman" w:hAnsi="Times New Roman" w:cs="Times New Roman"/>
          <w:i/>
          <w:sz w:val="28"/>
          <w:szCs w:val="28"/>
          <w:shd w:val="clear" w:color="auto" w:fill="FFFFFF"/>
        </w:rPr>
        <w:t>І його цю посмішку ясну,</w:t>
      </w:r>
      <w:r w:rsidR="00796196" w:rsidRPr="001E73B8">
        <w:rPr>
          <w:rFonts w:ascii="Times New Roman" w:hAnsi="Times New Roman" w:cs="Times New Roman"/>
          <w:i/>
          <w:sz w:val="28"/>
          <w:szCs w:val="28"/>
          <w:shd w:val="clear" w:color="auto" w:fill="FFFFFF"/>
          <w:lang w:val="uk-UA"/>
        </w:rPr>
        <w:t xml:space="preserve">/ </w:t>
      </w:r>
      <w:r w:rsidR="00796196" w:rsidRPr="001E73B8">
        <w:rPr>
          <w:rFonts w:ascii="Times New Roman" w:hAnsi="Times New Roman" w:cs="Times New Roman"/>
          <w:i/>
          <w:sz w:val="28"/>
          <w:szCs w:val="28"/>
          <w:shd w:val="clear" w:color="auto" w:fill="FFFFFF"/>
        </w:rPr>
        <w:t>Не забуду я уже ніколи</w:t>
      </w:r>
      <w:r w:rsidR="00796196" w:rsidRPr="001E73B8">
        <w:rPr>
          <w:rFonts w:ascii="Times New Roman" w:hAnsi="Times New Roman" w:cs="Times New Roman"/>
          <w:i/>
          <w:sz w:val="28"/>
          <w:szCs w:val="28"/>
          <w:shd w:val="clear" w:color="auto" w:fill="FFFFFF"/>
          <w:lang w:val="uk-UA"/>
        </w:rPr>
        <w:t xml:space="preserve"> (28); </w:t>
      </w:r>
      <w:r w:rsidR="00796196" w:rsidRPr="001E73B8">
        <w:rPr>
          <w:rFonts w:ascii="Times New Roman" w:hAnsi="Times New Roman" w:cs="Times New Roman"/>
          <w:i/>
          <w:sz w:val="28"/>
          <w:szCs w:val="28"/>
          <w:shd w:val="clear" w:color="auto" w:fill="FFFFFF"/>
        </w:rPr>
        <w:t xml:space="preserve">Щоб не капали сльози дівочі. </w:t>
      </w:r>
      <w:r w:rsidR="00796196" w:rsidRPr="001E73B8">
        <w:rPr>
          <w:rFonts w:ascii="Times New Roman" w:hAnsi="Times New Roman" w:cs="Times New Roman"/>
          <w:i/>
          <w:sz w:val="28"/>
          <w:szCs w:val="28"/>
          <w:shd w:val="clear" w:color="auto" w:fill="FFFFFF"/>
        </w:rPr>
        <w:lastRenderedPageBreak/>
        <w:t>Маю тільки надію єдину.</w:t>
      </w:r>
      <w:r w:rsidR="00796196" w:rsidRPr="001E73B8">
        <w:rPr>
          <w:rFonts w:ascii="Times New Roman" w:hAnsi="Times New Roman" w:cs="Times New Roman"/>
          <w:i/>
          <w:sz w:val="28"/>
          <w:szCs w:val="28"/>
          <w:shd w:val="clear" w:color="auto" w:fill="FFFFFF"/>
          <w:lang w:val="uk-UA"/>
        </w:rPr>
        <w:t xml:space="preserve">/ </w:t>
      </w:r>
      <w:r w:rsidR="00796196" w:rsidRPr="001E73B8">
        <w:rPr>
          <w:rFonts w:ascii="Times New Roman" w:hAnsi="Times New Roman" w:cs="Times New Roman"/>
          <w:i/>
          <w:sz w:val="28"/>
          <w:szCs w:val="28"/>
          <w:shd w:val="clear" w:color="auto" w:fill="FFFFFF"/>
        </w:rPr>
        <w:t>Я нічого на світі не хочу, лиш тебе дочекатися, сину</w:t>
      </w:r>
      <w:r w:rsidR="00796196" w:rsidRPr="001E73B8">
        <w:rPr>
          <w:rFonts w:ascii="Times New Roman" w:hAnsi="Times New Roman" w:cs="Times New Roman"/>
          <w:i/>
          <w:sz w:val="28"/>
          <w:szCs w:val="28"/>
          <w:shd w:val="clear" w:color="auto" w:fill="FFFFFF"/>
          <w:lang w:val="uk-UA"/>
        </w:rPr>
        <w:t xml:space="preserve"> (27); </w:t>
      </w:r>
      <w:r w:rsidR="00796196" w:rsidRPr="001E73B8">
        <w:rPr>
          <w:rFonts w:ascii="Times New Roman" w:hAnsi="Times New Roman" w:cs="Times New Roman"/>
          <w:i/>
          <w:sz w:val="28"/>
          <w:szCs w:val="28"/>
          <w:shd w:val="clear" w:color="auto" w:fill="FFFFFF"/>
        </w:rPr>
        <w:t>Ми не хочем, не хочем війни! І хоч доля стежками крутими. </w:t>
      </w:r>
      <w:r w:rsidR="00796196" w:rsidRPr="001E73B8">
        <w:rPr>
          <w:rFonts w:ascii="Times New Roman" w:hAnsi="Times New Roman" w:cs="Times New Roman"/>
          <w:i/>
          <w:sz w:val="28"/>
          <w:szCs w:val="28"/>
          <w:shd w:val="clear" w:color="auto" w:fill="FFFFFF"/>
          <w:lang w:val="uk-UA"/>
        </w:rPr>
        <w:t xml:space="preserve">/ </w:t>
      </w:r>
      <w:r w:rsidR="00796196" w:rsidRPr="001E73B8">
        <w:rPr>
          <w:rFonts w:ascii="Times New Roman" w:hAnsi="Times New Roman" w:cs="Times New Roman"/>
          <w:i/>
          <w:sz w:val="28"/>
          <w:szCs w:val="28"/>
          <w:shd w:val="clear" w:color="auto" w:fill="FFFFFF"/>
        </w:rPr>
        <w:t>Ви кохані - брати і сини, повертайтесь до дому живими</w:t>
      </w:r>
      <w:r w:rsidR="00796196" w:rsidRPr="001E73B8">
        <w:rPr>
          <w:rFonts w:ascii="Times New Roman" w:hAnsi="Times New Roman" w:cs="Times New Roman"/>
          <w:i/>
          <w:sz w:val="28"/>
          <w:szCs w:val="28"/>
          <w:shd w:val="clear" w:color="auto" w:fill="FFFFFF"/>
          <w:lang w:val="uk-UA"/>
        </w:rPr>
        <w:t xml:space="preserve"> (27).</w:t>
      </w:r>
    </w:p>
    <w:p w:rsidR="00FD2588" w:rsidRPr="001E73B8" w:rsidRDefault="00796196" w:rsidP="00FD2588">
      <w:pPr>
        <w:widowControl w:val="0"/>
        <w:spacing w:after="0" w:line="360" w:lineRule="auto"/>
        <w:ind w:firstLine="720"/>
        <w:jc w:val="both"/>
        <w:rPr>
          <w:rFonts w:ascii="Times New Roman" w:eastAsia="Times New Roman" w:hAnsi="Times New Roman" w:cs="Times New Roman"/>
          <w:i/>
          <w:spacing w:val="2"/>
          <w:sz w:val="28"/>
          <w:szCs w:val="28"/>
          <w:lang w:val="uk-UA" w:eastAsia="uk-UA"/>
        </w:rPr>
      </w:pPr>
      <w:r w:rsidRPr="001E73B8">
        <w:rPr>
          <w:rFonts w:ascii="Times New Roman" w:hAnsi="Times New Roman" w:cs="Times New Roman"/>
          <w:sz w:val="28"/>
          <w:szCs w:val="28"/>
          <w:shd w:val="clear" w:color="auto" w:fill="FFFFFF"/>
          <w:lang w:val="uk-UA"/>
        </w:rPr>
        <w:t>І</w:t>
      </w:r>
      <w:r w:rsidR="00493E1D" w:rsidRPr="001E73B8">
        <w:rPr>
          <w:rFonts w:ascii="Times New Roman" w:hAnsi="Times New Roman" w:cs="Times New Roman"/>
          <w:sz w:val="28"/>
          <w:szCs w:val="28"/>
          <w:shd w:val="clear" w:color="auto" w:fill="FFFFFF"/>
          <w:lang w:val="uk-UA"/>
        </w:rPr>
        <w:t>нверсовані означення допомагають виділити певну значущу ознаку зображуваного:</w:t>
      </w:r>
      <w:r w:rsidR="00493E1D" w:rsidRPr="001E73B8">
        <w:rPr>
          <w:rStyle w:val="apple-converted-space"/>
          <w:rFonts w:ascii="Times New Roman" w:hAnsi="Times New Roman" w:cs="Times New Roman"/>
          <w:sz w:val="28"/>
          <w:szCs w:val="28"/>
          <w:shd w:val="clear" w:color="auto" w:fill="FFFFFF"/>
        </w:rPr>
        <w:t> </w:t>
      </w:r>
      <w:r w:rsidR="00493E1D" w:rsidRPr="001E73B8">
        <w:rPr>
          <w:rStyle w:val="apple-converted-space"/>
          <w:rFonts w:ascii="Times New Roman" w:hAnsi="Times New Roman" w:cs="Times New Roman"/>
          <w:sz w:val="28"/>
          <w:szCs w:val="28"/>
          <w:shd w:val="clear" w:color="auto" w:fill="FFFFFF"/>
          <w:lang w:val="uk-UA"/>
        </w:rPr>
        <w:t xml:space="preserve"> </w:t>
      </w:r>
      <w:r w:rsidR="00FD2588" w:rsidRPr="001E73B8">
        <w:rPr>
          <w:rFonts w:ascii="Times New Roman" w:eastAsia="Times New Roman" w:hAnsi="Times New Roman" w:cs="Times New Roman"/>
          <w:i/>
          <w:spacing w:val="2"/>
          <w:sz w:val="28"/>
          <w:szCs w:val="28"/>
          <w:lang w:eastAsia="uk-UA"/>
        </w:rPr>
        <w:t>Ти, головне, повертайся назовсім</w:t>
      </w:r>
      <w:r w:rsidR="00FD2588" w:rsidRPr="001E73B8">
        <w:rPr>
          <w:rFonts w:ascii="Times New Roman" w:eastAsia="Times New Roman" w:hAnsi="Times New Roman" w:cs="Times New Roman"/>
          <w:i/>
          <w:spacing w:val="2"/>
          <w:sz w:val="28"/>
          <w:szCs w:val="28"/>
          <w:lang w:val="uk-UA" w:eastAsia="uk-UA"/>
        </w:rPr>
        <w:t xml:space="preserve">/ </w:t>
      </w:r>
      <w:r w:rsidR="00FD2588" w:rsidRPr="001E73B8">
        <w:rPr>
          <w:rFonts w:ascii="Times New Roman" w:eastAsia="Times New Roman" w:hAnsi="Times New Roman" w:cs="Times New Roman"/>
          <w:i/>
          <w:spacing w:val="2"/>
          <w:sz w:val="28"/>
          <w:szCs w:val="28"/>
          <w:lang w:eastAsia="uk-UA"/>
        </w:rPr>
        <w:t>І народи-посади-споруди,</w:t>
      </w:r>
      <w:r w:rsidR="00FD2588" w:rsidRPr="001E73B8">
        <w:rPr>
          <w:rFonts w:ascii="Times New Roman" w:eastAsia="Times New Roman" w:hAnsi="Times New Roman" w:cs="Times New Roman"/>
          <w:i/>
          <w:spacing w:val="2"/>
          <w:sz w:val="28"/>
          <w:szCs w:val="28"/>
          <w:lang w:val="uk-UA" w:eastAsia="uk-UA"/>
        </w:rPr>
        <w:t xml:space="preserve">/ </w:t>
      </w:r>
      <w:r w:rsidR="00FD2588" w:rsidRPr="001E73B8">
        <w:rPr>
          <w:rFonts w:ascii="Times New Roman" w:eastAsia="Times New Roman" w:hAnsi="Times New Roman" w:cs="Times New Roman"/>
          <w:i/>
          <w:spacing w:val="2"/>
          <w:sz w:val="28"/>
          <w:szCs w:val="28"/>
          <w:lang w:eastAsia="uk-UA"/>
        </w:rPr>
        <w:t>А вже у твоєму дітиську курносім</w:t>
      </w:r>
      <w:r w:rsidR="00FD2588" w:rsidRPr="001E73B8">
        <w:rPr>
          <w:rFonts w:ascii="Times New Roman" w:eastAsia="Times New Roman" w:hAnsi="Times New Roman" w:cs="Times New Roman"/>
          <w:i/>
          <w:spacing w:val="2"/>
          <w:sz w:val="28"/>
          <w:szCs w:val="28"/>
          <w:lang w:val="uk-UA" w:eastAsia="uk-UA"/>
        </w:rPr>
        <w:t xml:space="preserve">/ </w:t>
      </w:r>
      <w:r w:rsidR="00FD2588" w:rsidRPr="001E73B8">
        <w:rPr>
          <w:rFonts w:ascii="Times New Roman" w:eastAsia="Times New Roman" w:hAnsi="Times New Roman" w:cs="Times New Roman"/>
          <w:i/>
          <w:spacing w:val="2"/>
          <w:sz w:val="28"/>
          <w:szCs w:val="28"/>
          <w:lang w:eastAsia="uk-UA"/>
        </w:rPr>
        <w:t>Виросте радість, нова і правдива</w:t>
      </w:r>
      <w:r w:rsidR="00FD2588" w:rsidRPr="001E73B8">
        <w:rPr>
          <w:rFonts w:ascii="Times New Roman" w:eastAsia="Times New Roman" w:hAnsi="Times New Roman" w:cs="Times New Roman"/>
          <w:i/>
          <w:spacing w:val="2"/>
          <w:sz w:val="28"/>
          <w:szCs w:val="28"/>
          <w:lang w:val="uk-UA" w:eastAsia="uk-UA"/>
        </w:rPr>
        <w:t xml:space="preserve"> (21)</w:t>
      </w:r>
      <w:r w:rsidR="00467DB9" w:rsidRPr="001E73B8">
        <w:rPr>
          <w:rFonts w:ascii="Times New Roman" w:eastAsia="Times New Roman" w:hAnsi="Times New Roman" w:cs="Times New Roman"/>
          <w:i/>
          <w:spacing w:val="2"/>
          <w:sz w:val="28"/>
          <w:szCs w:val="28"/>
          <w:lang w:val="uk-UA" w:eastAsia="uk-UA"/>
        </w:rPr>
        <w:t>.</w:t>
      </w:r>
    </w:p>
    <w:p w:rsidR="00DA0B12" w:rsidRPr="001E73B8" w:rsidRDefault="00493E1D" w:rsidP="00DA0B12">
      <w:pPr>
        <w:pStyle w:val="af3"/>
        <w:widowControl w:val="0"/>
        <w:spacing w:line="360" w:lineRule="auto"/>
        <w:ind w:firstLine="720"/>
        <w:jc w:val="both"/>
        <w:rPr>
          <w:rFonts w:ascii="Times New Roman" w:hAnsi="Times New Roman"/>
          <w:i/>
          <w:sz w:val="28"/>
          <w:szCs w:val="28"/>
        </w:rPr>
      </w:pPr>
      <w:r w:rsidRPr="001E73B8">
        <w:rPr>
          <w:rFonts w:ascii="Times New Roman" w:hAnsi="Times New Roman"/>
          <w:sz w:val="28"/>
          <w:szCs w:val="28"/>
          <w:shd w:val="clear" w:color="auto" w:fill="FFFFFF"/>
        </w:rPr>
        <w:t>Розміщення означень у постпозиції до означуваного слова допомагає сконцентрувати увагу читача на атрибутивній ознаці предметів. Наприклад:</w:t>
      </w:r>
      <w:r w:rsidR="00DA0B12" w:rsidRPr="001E73B8">
        <w:rPr>
          <w:rFonts w:ascii="Times New Roman" w:hAnsi="Times New Roman"/>
          <w:sz w:val="28"/>
          <w:szCs w:val="28"/>
          <w:shd w:val="clear" w:color="auto" w:fill="FFFFFF"/>
        </w:rPr>
        <w:t xml:space="preserve"> </w:t>
      </w:r>
      <w:r w:rsidR="00DA0B12" w:rsidRPr="001E73B8">
        <w:rPr>
          <w:rFonts w:ascii="Times New Roman" w:hAnsi="Times New Roman"/>
          <w:i/>
          <w:sz w:val="28"/>
          <w:szCs w:val="28"/>
        </w:rPr>
        <w:t>Гармати на поготові - тремти собака!/ Не пануватиме тут імперія проклята (1); Не проймайся гірко плачем,/ Сльози тут мені - не лік,/ Ворон чорний небом кряче,/ Як веде зозуля лік... (32).</w:t>
      </w:r>
    </w:p>
    <w:p w:rsidR="003956D9" w:rsidRPr="001E73B8" w:rsidRDefault="00DA0B12" w:rsidP="00DA0B12">
      <w:pPr>
        <w:pStyle w:val="af3"/>
        <w:widowControl w:val="0"/>
        <w:spacing w:line="360" w:lineRule="auto"/>
        <w:ind w:firstLine="720"/>
        <w:jc w:val="both"/>
        <w:rPr>
          <w:rFonts w:ascii="Times New Roman" w:hAnsi="Times New Roman"/>
          <w:sz w:val="28"/>
          <w:szCs w:val="28"/>
          <w:shd w:val="clear" w:color="auto" w:fill="FFFFFF"/>
        </w:rPr>
      </w:pPr>
      <w:r w:rsidRPr="001E73B8">
        <w:rPr>
          <w:rFonts w:ascii="Times New Roman" w:hAnsi="Times New Roman"/>
          <w:sz w:val="28"/>
          <w:szCs w:val="28"/>
          <w:shd w:val="clear" w:color="auto" w:fill="FFFFFF"/>
        </w:rPr>
        <w:t>За допомогою інверсії в піснях можуть виділятися другорядні члени речення, якщо вони несуть основне смислове навантаження</w:t>
      </w:r>
      <w:r w:rsidR="003956D9" w:rsidRPr="001E73B8">
        <w:rPr>
          <w:rFonts w:ascii="Times New Roman" w:hAnsi="Times New Roman"/>
          <w:sz w:val="28"/>
          <w:szCs w:val="28"/>
          <w:shd w:val="clear" w:color="auto" w:fill="FFFFFF"/>
        </w:rPr>
        <w:t>. Серед ни</w:t>
      </w:r>
      <w:r w:rsidR="00467DB9" w:rsidRPr="001E73B8">
        <w:rPr>
          <w:rFonts w:ascii="Times New Roman" w:hAnsi="Times New Roman"/>
          <w:sz w:val="28"/>
          <w:szCs w:val="28"/>
          <w:shd w:val="clear" w:color="auto" w:fill="FFFFFF"/>
        </w:rPr>
        <w:t>х</w:t>
      </w:r>
      <w:r w:rsidR="003956D9" w:rsidRPr="001E73B8">
        <w:rPr>
          <w:rFonts w:ascii="Times New Roman" w:hAnsi="Times New Roman"/>
          <w:sz w:val="28"/>
          <w:szCs w:val="28"/>
          <w:shd w:val="clear" w:color="auto" w:fill="FFFFFF"/>
        </w:rPr>
        <w:t xml:space="preserve"> можна виокремити:</w:t>
      </w:r>
    </w:p>
    <w:p w:rsidR="003956D9" w:rsidRPr="001E73B8" w:rsidRDefault="003956D9" w:rsidP="003956D9">
      <w:pPr>
        <w:pStyle w:val="af3"/>
        <w:widowControl w:val="0"/>
        <w:spacing w:line="360" w:lineRule="auto"/>
        <w:ind w:firstLine="720"/>
        <w:jc w:val="both"/>
        <w:rPr>
          <w:rFonts w:ascii="Times New Roman" w:hAnsi="Times New Roman"/>
          <w:i/>
          <w:sz w:val="28"/>
          <w:szCs w:val="28"/>
        </w:rPr>
      </w:pPr>
      <w:r w:rsidRPr="001E73B8">
        <w:rPr>
          <w:rFonts w:ascii="Times New Roman" w:hAnsi="Times New Roman"/>
          <w:sz w:val="28"/>
          <w:szCs w:val="28"/>
          <w:shd w:val="clear" w:color="auto" w:fill="FFFFFF"/>
        </w:rPr>
        <w:t xml:space="preserve">- конструкції з інверсованим додатком. Наприклад: </w:t>
      </w:r>
      <w:r w:rsidRPr="001E73B8">
        <w:rPr>
          <w:rFonts w:ascii="Times New Roman" w:hAnsi="Times New Roman"/>
          <w:i/>
          <w:sz w:val="28"/>
          <w:szCs w:val="28"/>
        </w:rPr>
        <w:t>Свищуть кулі між берези,/ Та не соком ворог впивсь  (32).</w:t>
      </w:r>
    </w:p>
    <w:p w:rsidR="003956D9" w:rsidRPr="001E73B8" w:rsidRDefault="003956D9" w:rsidP="003956D9">
      <w:pPr>
        <w:pStyle w:val="af3"/>
        <w:widowControl w:val="0"/>
        <w:spacing w:line="360" w:lineRule="auto"/>
        <w:ind w:firstLine="720"/>
        <w:jc w:val="both"/>
        <w:rPr>
          <w:rFonts w:ascii="Times New Roman" w:hAnsi="Times New Roman"/>
          <w:i/>
          <w:sz w:val="28"/>
          <w:szCs w:val="28"/>
        </w:rPr>
      </w:pPr>
      <w:r w:rsidRPr="001E73B8">
        <w:rPr>
          <w:rFonts w:ascii="Times New Roman" w:hAnsi="Times New Roman"/>
          <w:sz w:val="28"/>
          <w:szCs w:val="28"/>
          <w:shd w:val="clear" w:color="auto" w:fill="FFFFFF"/>
        </w:rPr>
        <w:t xml:space="preserve">- конструкції з інверсованою обставиною. Наприклад: </w:t>
      </w:r>
      <w:r w:rsidR="00DA0B12" w:rsidRPr="001E73B8">
        <w:rPr>
          <w:rFonts w:ascii="Times New Roman" w:hAnsi="Times New Roman"/>
          <w:i/>
          <w:spacing w:val="2"/>
          <w:sz w:val="28"/>
          <w:szCs w:val="28"/>
        </w:rPr>
        <w:t>Ти вистояв сьогодні у двобої,/ Хоч гільзами засіяна земля.../ В твоєму серці – найсильніша зброя,/ Вона на перемогу окриля (17)</w:t>
      </w:r>
      <w:r w:rsidRPr="001E73B8">
        <w:rPr>
          <w:rFonts w:ascii="Times New Roman" w:hAnsi="Times New Roman"/>
          <w:i/>
          <w:spacing w:val="2"/>
          <w:sz w:val="28"/>
          <w:szCs w:val="28"/>
        </w:rPr>
        <w:t xml:space="preserve">; </w:t>
      </w:r>
      <w:r w:rsidRPr="001E73B8">
        <w:rPr>
          <w:rFonts w:ascii="Times New Roman" w:hAnsi="Times New Roman"/>
          <w:i/>
          <w:sz w:val="28"/>
          <w:szCs w:val="28"/>
        </w:rPr>
        <w:t>На край землі  не прийде ніч,/ На край землі  міняють сонця,/ Хто був з тобою пліч-о-пліч,/ Міняють,    міняють хлопців (33).</w:t>
      </w:r>
    </w:p>
    <w:p w:rsidR="00DA0B12" w:rsidRPr="001E73B8" w:rsidRDefault="00DA0B12" w:rsidP="00DA0B12">
      <w:pPr>
        <w:widowControl w:val="0"/>
        <w:spacing w:line="360" w:lineRule="auto"/>
        <w:ind w:firstLine="720"/>
        <w:jc w:val="both"/>
        <w:rPr>
          <w:rStyle w:val="apple-converted-space"/>
          <w:rFonts w:ascii="Times New Roman" w:hAnsi="Times New Roman" w:cs="Times New Roman"/>
          <w:sz w:val="28"/>
          <w:szCs w:val="28"/>
          <w:shd w:val="clear" w:color="auto" w:fill="FFFFFF"/>
          <w:lang w:val="uk-UA"/>
        </w:rPr>
      </w:pPr>
      <w:r w:rsidRPr="001E73B8">
        <w:rPr>
          <w:rFonts w:ascii="Times New Roman" w:hAnsi="Times New Roman" w:cs="Times New Roman"/>
          <w:sz w:val="28"/>
          <w:szCs w:val="28"/>
          <w:lang w:val="uk-UA"/>
        </w:rPr>
        <w:t>Отже, інверсія як засіб створення експресивності, виконує у пісенному дискурсі такі важливі функції: посилює емоційно-експресивне забарвлення висловлення, а з іншого – є способом стилізації мовлення, підпорядкування ритмомелодиці пісень.</w:t>
      </w:r>
    </w:p>
    <w:p w:rsidR="00DA0B12" w:rsidRPr="001E73B8" w:rsidRDefault="00DA0B12" w:rsidP="00DA0B12">
      <w:pPr>
        <w:widowControl w:val="0"/>
        <w:spacing w:line="360" w:lineRule="auto"/>
        <w:ind w:firstLine="720"/>
        <w:jc w:val="both"/>
        <w:rPr>
          <w:rFonts w:ascii="Times New Roman" w:hAnsi="Times New Roman" w:cs="Times New Roman"/>
          <w:sz w:val="28"/>
          <w:szCs w:val="28"/>
          <w:lang w:val="uk-UA"/>
        </w:rPr>
      </w:pPr>
    </w:p>
    <w:p w:rsidR="00FD2588" w:rsidRPr="001E73B8" w:rsidRDefault="00FD2588" w:rsidP="00FD2588">
      <w:pPr>
        <w:pStyle w:val="af3"/>
        <w:widowControl w:val="0"/>
        <w:spacing w:line="360" w:lineRule="auto"/>
        <w:ind w:firstLine="720"/>
        <w:jc w:val="both"/>
        <w:rPr>
          <w:rFonts w:ascii="Times New Roman" w:hAnsi="Times New Roman"/>
          <w:sz w:val="28"/>
          <w:szCs w:val="28"/>
        </w:rPr>
      </w:pPr>
    </w:p>
    <w:p w:rsidR="003956D9" w:rsidRPr="001E73B8" w:rsidRDefault="003956D9">
      <w:pP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br w:type="page"/>
      </w:r>
    </w:p>
    <w:p w:rsidR="001B43D8" w:rsidRPr="00030C3D" w:rsidRDefault="00DA0B12" w:rsidP="00DA0B12">
      <w:pPr>
        <w:widowControl w:val="0"/>
        <w:spacing w:after="0" w:line="360" w:lineRule="auto"/>
        <w:ind w:firstLine="709"/>
        <w:jc w:val="both"/>
        <w:rPr>
          <w:rFonts w:ascii="Times New Roman" w:eastAsia="Times New Roman" w:hAnsi="Times New Roman" w:cs="Times New Roman"/>
          <w:b/>
          <w:sz w:val="28"/>
          <w:szCs w:val="28"/>
          <w:lang w:val="uk-UA" w:eastAsia="uk-UA"/>
        </w:rPr>
      </w:pPr>
      <w:r w:rsidRPr="00030C3D">
        <w:rPr>
          <w:rFonts w:ascii="Times New Roman" w:eastAsia="Times New Roman" w:hAnsi="Times New Roman" w:cs="Times New Roman"/>
          <w:b/>
          <w:sz w:val="28"/>
          <w:szCs w:val="28"/>
          <w:lang w:val="uk-UA" w:eastAsia="uk-UA"/>
        </w:rPr>
        <w:lastRenderedPageBreak/>
        <w:t xml:space="preserve">2.2. </w:t>
      </w:r>
      <w:r w:rsidR="00B55DAF" w:rsidRPr="00030C3D">
        <w:rPr>
          <w:rFonts w:ascii="Times New Roman" w:eastAsia="Times New Roman" w:hAnsi="Times New Roman" w:cs="Times New Roman"/>
          <w:b/>
          <w:sz w:val="28"/>
          <w:szCs w:val="28"/>
          <w:lang w:val="uk-UA" w:eastAsia="uk-UA"/>
        </w:rPr>
        <w:t>Синтаксичні</w:t>
      </w:r>
      <w:r w:rsidRPr="00030C3D">
        <w:rPr>
          <w:rFonts w:ascii="Times New Roman" w:eastAsia="Times New Roman" w:hAnsi="Times New Roman" w:cs="Times New Roman"/>
          <w:b/>
          <w:sz w:val="28"/>
          <w:szCs w:val="28"/>
          <w:lang w:val="uk-UA" w:eastAsia="uk-UA"/>
        </w:rPr>
        <w:t xml:space="preserve"> конструкції </w:t>
      </w:r>
      <w:r w:rsidR="00B55DAF" w:rsidRPr="00030C3D">
        <w:rPr>
          <w:rFonts w:ascii="Times New Roman" w:eastAsia="Times New Roman" w:hAnsi="Times New Roman" w:cs="Times New Roman"/>
          <w:b/>
          <w:sz w:val="28"/>
          <w:szCs w:val="28"/>
          <w:lang w:val="uk-UA" w:eastAsia="uk-UA"/>
        </w:rPr>
        <w:t xml:space="preserve"> зі значенням окличної, питальної та спонукальної модальності </w:t>
      </w:r>
      <w:r w:rsidRPr="00030C3D">
        <w:rPr>
          <w:rFonts w:ascii="Times New Roman" w:eastAsia="Times New Roman" w:hAnsi="Times New Roman" w:cs="Times New Roman"/>
          <w:b/>
          <w:sz w:val="28"/>
          <w:szCs w:val="28"/>
          <w:lang w:val="uk-UA" w:eastAsia="uk-UA"/>
        </w:rPr>
        <w:t xml:space="preserve">як засіб реалізації емоційної експресії в пісенному дискурсі </w:t>
      </w:r>
    </w:p>
    <w:p w:rsidR="00B55DAF" w:rsidRPr="001E73B8" w:rsidRDefault="00B55DAF" w:rsidP="00877886">
      <w:pPr>
        <w:widowControl w:val="0"/>
        <w:spacing w:after="0" w:line="360" w:lineRule="auto"/>
        <w:ind w:firstLine="709"/>
        <w:jc w:val="both"/>
        <w:rPr>
          <w:rFonts w:ascii="Times New Roman" w:hAnsi="Times New Roman" w:cs="Times New Roman"/>
          <w:sz w:val="28"/>
          <w:szCs w:val="28"/>
          <w:lang w:val="uk-UA"/>
        </w:rPr>
      </w:pPr>
    </w:p>
    <w:p w:rsidR="00F114D2" w:rsidRPr="001E73B8" w:rsidRDefault="00F114D2" w:rsidP="00F114D2">
      <w:pPr>
        <w:widowControl w:val="0"/>
        <w:spacing w:after="0" w:line="360" w:lineRule="auto"/>
        <w:ind w:firstLine="709"/>
        <w:jc w:val="both"/>
        <w:rPr>
          <w:rFonts w:ascii="Times New Roman" w:eastAsia="Calibri" w:hAnsi="Times New Roman" w:cs="Times New Roman"/>
          <w:sz w:val="28"/>
          <w:szCs w:val="28"/>
          <w:lang w:val="uk-UA"/>
        </w:rPr>
      </w:pPr>
      <w:r w:rsidRPr="001E73B8">
        <w:rPr>
          <w:rFonts w:ascii="Times New Roman" w:eastAsia="Calibri" w:hAnsi="Times New Roman" w:cs="Times New Roman"/>
          <w:sz w:val="28"/>
          <w:szCs w:val="28"/>
          <w:lang w:val="uk-UA"/>
        </w:rPr>
        <w:t xml:space="preserve">Проаналізуємо мову </w:t>
      </w:r>
      <w:r w:rsidRPr="001E73B8">
        <w:rPr>
          <w:rFonts w:ascii="Times New Roman" w:hAnsi="Times New Roman" w:cs="Times New Roman"/>
          <w:sz w:val="28"/>
          <w:szCs w:val="28"/>
          <w:lang w:val="uk-UA"/>
        </w:rPr>
        <w:t>пісенних творів</w:t>
      </w:r>
      <w:r w:rsidRPr="001E73B8">
        <w:rPr>
          <w:rFonts w:ascii="Times New Roman" w:eastAsia="Calibri" w:hAnsi="Times New Roman" w:cs="Times New Roman"/>
          <w:sz w:val="28"/>
          <w:szCs w:val="28"/>
          <w:lang w:val="uk-UA"/>
        </w:rPr>
        <w:t xml:space="preserve"> </w:t>
      </w:r>
      <w:r w:rsidRPr="001E73B8">
        <w:rPr>
          <w:rFonts w:ascii="Times New Roman" w:hAnsi="Times New Roman" w:cs="Times New Roman"/>
          <w:sz w:val="28"/>
          <w:szCs w:val="28"/>
          <w:lang w:val="uk-UA"/>
        </w:rPr>
        <w:t>і</w:t>
      </w:r>
      <w:r w:rsidRPr="001E73B8">
        <w:rPr>
          <w:rFonts w:ascii="Times New Roman" w:eastAsia="Calibri" w:hAnsi="Times New Roman" w:cs="Times New Roman"/>
          <w:sz w:val="28"/>
          <w:szCs w:val="28"/>
          <w:lang w:val="uk-UA"/>
        </w:rPr>
        <w:t>з погляду експресивного навантаження синтаксичних одиниць</w:t>
      </w:r>
      <w:r w:rsidRPr="001E73B8">
        <w:rPr>
          <w:rFonts w:ascii="Times New Roman" w:hAnsi="Times New Roman" w:cs="Times New Roman"/>
          <w:sz w:val="28"/>
          <w:szCs w:val="28"/>
          <w:lang w:val="uk-UA"/>
        </w:rPr>
        <w:t xml:space="preserve"> зі значенням окличної, питальної та спонукальної модальності. Відомий лінгвіст </w:t>
      </w:r>
      <w:r w:rsidRPr="001E73B8">
        <w:rPr>
          <w:rFonts w:ascii="Times New Roman" w:eastAsia="Calibri" w:hAnsi="Times New Roman" w:cs="Times New Roman"/>
          <w:sz w:val="28"/>
          <w:szCs w:val="28"/>
          <w:lang w:val="uk-UA"/>
        </w:rPr>
        <w:t xml:space="preserve">Н. Гуйванюк </w:t>
      </w:r>
      <w:r w:rsidRPr="001E73B8">
        <w:rPr>
          <w:rFonts w:ascii="Times New Roman" w:hAnsi="Times New Roman" w:cs="Times New Roman"/>
          <w:sz w:val="28"/>
          <w:szCs w:val="28"/>
          <w:lang w:val="uk-UA"/>
        </w:rPr>
        <w:t>слушно зауважує</w:t>
      </w:r>
      <w:r w:rsidRPr="001E73B8">
        <w:rPr>
          <w:rFonts w:ascii="Times New Roman" w:eastAsia="Calibri" w:hAnsi="Times New Roman" w:cs="Times New Roman"/>
          <w:sz w:val="28"/>
          <w:szCs w:val="28"/>
          <w:lang w:val="uk-UA"/>
        </w:rPr>
        <w:t>, що «значення синтаксису визначається не лише смисловою і стилістичною значущістю синтаксичних одиниць, але передусім тим, що речення відображають спосіб мислення автора, його світогляд, ставлення до дійсності» [</w:t>
      </w:r>
      <w:r w:rsidR="00467DB9" w:rsidRPr="001E73B8">
        <w:rPr>
          <w:rFonts w:ascii="Times New Roman" w:eastAsia="Calibri" w:hAnsi="Times New Roman" w:cs="Times New Roman"/>
          <w:sz w:val="28"/>
          <w:szCs w:val="28"/>
          <w:lang w:val="uk-UA"/>
        </w:rPr>
        <w:t>26</w:t>
      </w:r>
      <w:r w:rsidRPr="001E73B8">
        <w:rPr>
          <w:rFonts w:ascii="Times New Roman" w:eastAsia="Calibri" w:hAnsi="Times New Roman" w:cs="Times New Roman"/>
          <w:sz w:val="28"/>
          <w:szCs w:val="28"/>
          <w:lang w:val="uk-UA"/>
        </w:rPr>
        <w:t xml:space="preserve">, с. 413]. </w:t>
      </w:r>
    </w:p>
    <w:p w:rsidR="005556BD" w:rsidRPr="001E73B8" w:rsidRDefault="006B3B29" w:rsidP="00877886">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Окличні </w:t>
      </w:r>
      <w:r w:rsidR="00467DB9" w:rsidRPr="001E73B8">
        <w:rPr>
          <w:rFonts w:ascii="Times New Roman" w:hAnsi="Times New Roman" w:cs="Times New Roman"/>
          <w:sz w:val="28"/>
          <w:szCs w:val="28"/>
          <w:lang w:val="uk-UA"/>
        </w:rPr>
        <w:t xml:space="preserve">конструкції </w:t>
      </w:r>
      <w:r w:rsidRPr="001E73B8">
        <w:rPr>
          <w:rFonts w:ascii="Times New Roman" w:hAnsi="Times New Roman" w:cs="Times New Roman"/>
          <w:sz w:val="28"/>
          <w:szCs w:val="28"/>
          <w:lang w:val="uk-UA"/>
        </w:rPr>
        <w:t xml:space="preserve">належать до одного з найбільш яскравих прийомів посилення експресивності пісенного дискурсу. </w:t>
      </w:r>
      <w:r w:rsidR="00F114D2" w:rsidRPr="001E73B8">
        <w:rPr>
          <w:rFonts w:ascii="Times New Roman" w:eastAsia="Calibri" w:hAnsi="Times New Roman" w:cs="Times New Roman"/>
          <w:sz w:val="28"/>
          <w:szCs w:val="28"/>
          <w:lang w:val="uk-UA"/>
        </w:rPr>
        <w:t>Окличні речення як мовні одиниці, що виражають емоційні переживання того, хто говорить, або його емоційно-інтелектуальне ставлення до фактів і явищ дійсності та вимовляються з особливою, так званою окличною, інтонацією [</w:t>
      </w:r>
      <w:r w:rsidR="00467DB9" w:rsidRPr="001E73B8">
        <w:rPr>
          <w:rFonts w:ascii="Times New Roman" w:eastAsia="Calibri" w:hAnsi="Times New Roman" w:cs="Times New Roman"/>
          <w:sz w:val="28"/>
          <w:szCs w:val="28"/>
          <w:lang w:val="uk-UA"/>
        </w:rPr>
        <w:t>4</w:t>
      </w:r>
      <w:r w:rsidR="00F114D2" w:rsidRPr="001E73B8">
        <w:rPr>
          <w:rFonts w:ascii="Times New Roman" w:hAnsi="Times New Roman" w:cs="Times New Roman"/>
          <w:sz w:val="28"/>
          <w:szCs w:val="28"/>
          <w:lang w:val="uk-UA"/>
        </w:rPr>
        <w:t>2</w:t>
      </w:r>
      <w:r w:rsidR="00F114D2" w:rsidRPr="001E73B8">
        <w:rPr>
          <w:rFonts w:ascii="Times New Roman" w:eastAsia="Calibri" w:hAnsi="Times New Roman" w:cs="Times New Roman"/>
          <w:sz w:val="28"/>
          <w:szCs w:val="28"/>
          <w:lang w:val="uk-UA"/>
        </w:rPr>
        <w:t>, с. 31].</w:t>
      </w:r>
      <w:r w:rsidR="005556BD" w:rsidRPr="001E73B8">
        <w:rPr>
          <w:rFonts w:ascii="Times New Roman" w:eastAsia="Calibri" w:hAnsi="Times New Roman" w:cs="Times New Roman"/>
          <w:sz w:val="28"/>
          <w:szCs w:val="28"/>
          <w:lang w:val="uk-UA"/>
        </w:rPr>
        <w:t xml:space="preserve"> Наприклад: </w:t>
      </w:r>
      <w:r w:rsidR="005556BD" w:rsidRPr="001E73B8">
        <w:rPr>
          <w:rFonts w:ascii="Times New Roman" w:hAnsi="Times New Roman" w:cs="Times New Roman"/>
          <w:i/>
          <w:sz w:val="28"/>
          <w:szCs w:val="28"/>
        </w:rPr>
        <w:t xml:space="preserve">Може і плечі? Ні то вітрила!/ Не зважай, нехай багато зграй,/ Негайно починай, лети і не чекай!/ Зроби цей крок! Все від думок!/ Один ковток </w:t>
      </w:r>
      <w:r w:rsidR="001D6248" w:rsidRPr="001E73B8">
        <w:rPr>
          <w:rFonts w:ascii="Times New Roman" w:hAnsi="Times New Roman" w:cs="Times New Roman"/>
          <w:i/>
          <w:sz w:val="28"/>
          <w:szCs w:val="28"/>
          <w:lang w:val="uk-UA"/>
        </w:rPr>
        <w:t xml:space="preserve">– </w:t>
      </w:r>
      <w:r w:rsidR="005556BD" w:rsidRPr="001E73B8">
        <w:rPr>
          <w:rFonts w:ascii="Times New Roman" w:hAnsi="Times New Roman" w:cs="Times New Roman"/>
          <w:i/>
          <w:sz w:val="28"/>
          <w:szCs w:val="28"/>
        </w:rPr>
        <w:t>і до зірок!</w:t>
      </w:r>
      <w:r w:rsidR="005556BD" w:rsidRPr="001E73B8">
        <w:rPr>
          <w:rFonts w:ascii="Times New Roman" w:hAnsi="Times New Roman" w:cs="Times New Roman"/>
          <w:sz w:val="28"/>
          <w:szCs w:val="28"/>
        </w:rPr>
        <w:t xml:space="preserve"> </w:t>
      </w:r>
      <w:r w:rsidR="005556BD" w:rsidRPr="001E73B8">
        <w:rPr>
          <w:rFonts w:ascii="Times New Roman" w:hAnsi="Times New Roman" w:cs="Times New Roman"/>
          <w:sz w:val="28"/>
          <w:szCs w:val="28"/>
          <w:lang w:val="uk-UA"/>
        </w:rPr>
        <w:t>(</w:t>
      </w:r>
      <w:r w:rsidR="005556BD" w:rsidRPr="001E73B8">
        <w:rPr>
          <w:rFonts w:ascii="Times New Roman" w:hAnsi="Times New Roman" w:cs="Times New Roman"/>
          <w:sz w:val="28"/>
          <w:szCs w:val="28"/>
        </w:rPr>
        <w:t>35)</w:t>
      </w:r>
      <w:r w:rsidR="005556BD" w:rsidRPr="001E73B8">
        <w:rPr>
          <w:rFonts w:ascii="Times New Roman" w:hAnsi="Times New Roman" w:cs="Times New Roman"/>
          <w:sz w:val="28"/>
          <w:szCs w:val="28"/>
          <w:lang w:val="uk-UA"/>
        </w:rPr>
        <w:t>.</w:t>
      </w:r>
    </w:p>
    <w:p w:rsidR="00877886" w:rsidRPr="001E73B8" w:rsidRDefault="006B3B29" w:rsidP="00877886">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Аналіз текстів пісень на воєнну тематику дозволяє зробити висновок, що більшість таких синтаксичних конструкцій за своєю комунікативною метою є спонукальними, наприклад: </w:t>
      </w:r>
      <w:r w:rsidRPr="001E73B8">
        <w:rPr>
          <w:rFonts w:ascii="Times New Roman" w:hAnsi="Times New Roman" w:cs="Times New Roman"/>
          <w:i/>
          <w:sz w:val="28"/>
          <w:szCs w:val="28"/>
          <w:lang w:val="uk-UA"/>
        </w:rPr>
        <w:t xml:space="preserve">Ворога чекатиме люта розправа./ </w:t>
      </w:r>
      <w:r w:rsidRPr="001E73B8">
        <w:rPr>
          <w:rFonts w:ascii="Times New Roman" w:hAnsi="Times New Roman" w:cs="Times New Roman"/>
          <w:i/>
          <w:sz w:val="28"/>
          <w:szCs w:val="28"/>
        </w:rPr>
        <w:t xml:space="preserve">Слава Україні! </w:t>
      </w:r>
      <w:r w:rsidR="001D6248" w:rsidRPr="001E73B8">
        <w:rPr>
          <w:rFonts w:ascii="Times New Roman" w:hAnsi="Times New Roman" w:cs="Times New Roman"/>
          <w:i/>
          <w:sz w:val="28"/>
          <w:szCs w:val="28"/>
          <w:lang w:val="uk-UA"/>
        </w:rPr>
        <w:t>–</w:t>
      </w:r>
      <w:r w:rsidRPr="001E73B8">
        <w:rPr>
          <w:rFonts w:ascii="Times New Roman" w:hAnsi="Times New Roman" w:cs="Times New Roman"/>
          <w:i/>
          <w:sz w:val="28"/>
          <w:szCs w:val="28"/>
        </w:rPr>
        <w:t xml:space="preserve"> Героям Слава!</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Отраву не підсуне нам рука лукава.</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 xml:space="preserve">Слава Україні! </w:t>
      </w:r>
      <w:r w:rsidR="001D6248" w:rsidRPr="001E73B8">
        <w:rPr>
          <w:rFonts w:ascii="Times New Roman" w:hAnsi="Times New Roman" w:cs="Times New Roman"/>
          <w:i/>
          <w:sz w:val="28"/>
          <w:szCs w:val="28"/>
          <w:lang w:val="uk-UA"/>
        </w:rPr>
        <w:t>–</w:t>
      </w:r>
      <w:r w:rsidRPr="001E73B8">
        <w:rPr>
          <w:rFonts w:ascii="Times New Roman" w:hAnsi="Times New Roman" w:cs="Times New Roman"/>
          <w:i/>
          <w:sz w:val="28"/>
          <w:szCs w:val="28"/>
        </w:rPr>
        <w:t xml:space="preserve"> Героям Слава!</w:t>
      </w:r>
      <w:r w:rsidRPr="001E73B8">
        <w:rPr>
          <w:rFonts w:ascii="Times New Roman" w:hAnsi="Times New Roman" w:cs="Times New Roman"/>
          <w:i/>
          <w:sz w:val="28"/>
          <w:szCs w:val="28"/>
          <w:lang w:val="uk-UA"/>
        </w:rPr>
        <w:t xml:space="preserve"> (1); За плечима, люба, янгол,/ Помолись лиш, не забудь! (32)</w:t>
      </w:r>
      <w:r w:rsidR="00877886" w:rsidRPr="001E73B8">
        <w:rPr>
          <w:rFonts w:ascii="Times New Roman" w:hAnsi="Times New Roman" w:cs="Times New Roman"/>
          <w:i/>
          <w:sz w:val="28"/>
          <w:szCs w:val="28"/>
          <w:lang w:val="uk-UA"/>
        </w:rPr>
        <w:t>; З</w:t>
      </w:r>
      <w:r w:rsidR="00877886" w:rsidRPr="001E73B8">
        <w:rPr>
          <w:rFonts w:ascii="Times New Roman" w:hAnsi="Times New Roman" w:cs="Times New Roman"/>
          <w:i/>
          <w:sz w:val="28"/>
          <w:szCs w:val="28"/>
        </w:rPr>
        <w:t>аколоситься жито, защебечуть солов'ї.</w:t>
      </w:r>
      <w:r w:rsidR="00877886" w:rsidRPr="001E73B8">
        <w:rPr>
          <w:rFonts w:ascii="Times New Roman" w:hAnsi="Times New Roman" w:cs="Times New Roman"/>
          <w:i/>
          <w:sz w:val="28"/>
          <w:szCs w:val="28"/>
          <w:lang w:val="uk-UA"/>
        </w:rPr>
        <w:t>/</w:t>
      </w:r>
      <w:r w:rsidR="00877886" w:rsidRPr="001E73B8">
        <w:rPr>
          <w:rFonts w:ascii="Times New Roman" w:hAnsi="Times New Roman" w:cs="Times New Roman"/>
          <w:i/>
          <w:sz w:val="28"/>
          <w:szCs w:val="28"/>
        </w:rPr>
        <w:t xml:space="preserve">Ми мусимо закінчити війну, мій брате! </w:t>
      </w:r>
      <w:r w:rsidR="00877886" w:rsidRPr="001E73B8">
        <w:rPr>
          <w:rFonts w:ascii="Times New Roman" w:hAnsi="Times New Roman" w:cs="Times New Roman"/>
          <w:i/>
          <w:sz w:val="28"/>
          <w:szCs w:val="28"/>
          <w:lang w:val="uk-UA"/>
        </w:rPr>
        <w:t>(</w:t>
      </w:r>
      <w:r w:rsidR="00877886" w:rsidRPr="001E73B8">
        <w:rPr>
          <w:rFonts w:ascii="Times New Roman" w:hAnsi="Times New Roman" w:cs="Times New Roman"/>
          <w:i/>
          <w:sz w:val="28"/>
          <w:szCs w:val="28"/>
        </w:rPr>
        <w:t>10)</w:t>
      </w:r>
      <w:r w:rsidR="00467DB9" w:rsidRPr="001E73B8">
        <w:rPr>
          <w:rFonts w:ascii="Times New Roman" w:hAnsi="Times New Roman" w:cs="Times New Roman"/>
          <w:i/>
          <w:sz w:val="28"/>
          <w:szCs w:val="28"/>
          <w:lang w:val="uk-UA"/>
        </w:rPr>
        <w:t>.</w:t>
      </w:r>
    </w:p>
    <w:p w:rsidR="00E31C30" w:rsidRPr="001E73B8" w:rsidRDefault="003261AA" w:rsidP="00FA400D">
      <w:pPr>
        <w:autoSpaceDE w:val="0"/>
        <w:autoSpaceDN w:val="0"/>
        <w:adjustRightInd w:val="0"/>
        <w:spacing w:after="0" w:line="360" w:lineRule="auto"/>
        <w:ind w:firstLine="708"/>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Серед о</w:t>
      </w:r>
      <w:r w:rsidRPr="001E73B8">
        <w:rPr>
          <w:rFonts w:ascii="Times New Roman" w:hAnsi="Times New Roman" w:cs="Times New Roman"/>
          <w:sz w:val="28"/>
          <w:szCs w:val="28"/>
        </w:rPr>
        <w:t>сновни</w:t>
      </w:r>
      <w:r w:rsidRPr="001E73B8">
        <w:rPr>
          <w:rFonts w:ascii="Times New Roman" w:hAnsi="Times New Roman" w:cs="Times New Roman"/>
          <w:sz w:val="28"/>
          <w:szCs w:val="28"/>
          <w:lang w:val="uk-UA"/>
        </w:rPr>
        <w:t>х</w:t>
      </w:r>
      <w:r w:rsidRPr="001E73B8">
        <w:rPr>
          <w:rFonts w:ascii="Times New Roman" w:hAnsi="Times New Roman" w:cs="Times New Roman"/>
          <w:sz w:val="28"/>
          <w:szCs w:val="28"/>
        </w:rPr>
        <w:t xml:space="preserve"> ознак окличного речення </w:t>
      </w:r>
      <w:r w:rsidRPr="001E73B8">
        <w:rPr>
          <w:rFonts w:ascii="Times New Roman" w:hAnsi="Times New Roman" w:cs="Times New Roman"/>
          <w:sz w:val="28"/>
          <w:szCs w:val="28"/>
          <w:lang w:val="uk-UA"/>
        </w:rPr>
        <w:t>можна виокремити такі</w:t>
      </w:r>
      <w:r w:rsidRPr="001E73B8">
        <w:rPr>
          <w:rFonts w:ascii="Times New Roman" w:hAnsi="Times New Roman" w:cs="Times New Roman"/>
          <w:sz w:val="28"/>
          <w:szCs w:val="28"/>
        </w:rPr>
        <w:t xml:space="preserve">: </w:t>
      </w:r>
    </w:p>
    <w:p w:rsidR="0050737F" w:rsidRPr="001E73B8" w:rsidRDefault="003261AA" w:rsidP="0050737F">
      <w:pPr>
        <w:pStyle w:val="HTML"/>
        <w:shd w:val="clear" w:color="auto" w:fill="FFFFFF"/>
        <w:spacing w:line="360" w:lineRule="auto"/>
        <w:ind w:firstLine="709"/>
        <w:jc w:val="both"/>
        <w:rPr>
          <w:rFonts w:ascii="Times New Roman" w:hAnsi="Times New Roman" w:cs="Times New Roman"/>
          <w:sz w:val="28"/>
          <w:szCs w:val="28"/>
        </w:rPr>
      </w:pPr>
      <w:r w:rsidRPr="001E73B8">
        <w:rPr>
          <w:rFonts w:ascii="Times New Roman" w:hAnsi="Times New Roman" w:cs="Times New Roman"/>
          <w:sz w:val="28"/>
          <w:szCs w:val="28"/>
        </w:rPr>
        <w:t>1)</w:t>
      </w:r>
      <w:r w:rsidR="00FA400D" w:rsidRPr="001E73B8">
        <w:rPr>
          <w:rFonts w:ascii="Times New Roman" w:hAnsi="Times New Roman" w:cs="Times New Roman"/>
          <w:sz w:val="28"/>
          <w:szCs w:val="28"/>
        </w:rPr>
        <w:t> </w:t>
      </w:r>
      <w:r w:rsidRPr="001E73B8">
        <w:rPr>
          <w:rFonts w:ascii="Times New Roman" w:hAnsi="Times New Roman" w:cs="Times New Roman"/>
          <w:sz w:val="28"/>
          <w:szCs w:val="28"/>
        </w:rPr>
        <w:t>наявність специфічної інтонації, що в писемному мовленні виражається за допомогою знака оклику</w:t>
      </w:r>
      <w:r w:rsidR="0050737F" w:rsidRPr="001E73B8">
        <w:rPr>
          <w:rFonts w:ascii="Times New Roman" w:hAnsi="Times New Roman" w:cs="Times New Roman"/>
          <w:sz w:val="28"/>
          <w:szCs w:val="28"/>
        </w:rPr>
        <w:t>. Наприклад:</w:t>
      </w:r>
      <w:r w:rsidRPr="001E73B8">
        <w:rPr>
          <w:rFonts w:ascii="Times New Roman" w:hAnsi="Times New Roman" w:cs="Times New Roman"/>
          <w:sz w:val="28"/>
          <w:szCs w:val="28"/>
        </w:rPr>
        <w:t xml:space="preserve">  </w:t>
      </w:r>
      <w:r w:rsidR="0050737F" w:rsidRPr="001E73B8">
        <w:rPr>
          <w:rFonts w:ascii="Times New Roman" w:hAnsi="Times New Roman" w:cs="Times New Roman"/>
          <w:i/>
          <w:sz w:val="28"/>
          <w:szCs w:val="28"/>
        </w:rPr>
        <w:t>За плечима, люба, янгол,/ Помолись лиш, не забудь!</w:t>
      </w:r>
      <w:r w:rsidR="0050737F" w:rsidRPr="001E73B8">
        <w:rPr>
          <w:rFonts w:ascii="Times New Roman" w:hAnsi="Times New Roman" w:cs="Times New Roman"/>
          <w:sz w:val="28"/>
          <w:szCs w:val="28"/>
        </w:rPr>
        <w:t xml:space="preserve"> (32);</w:t>
      </w:r>
    </w:p>
    <w:p w:rsidR="0050737F" w:rsidRPr="001E73B8" w:rsidRDefault="003261AA" w:rsidP="0050737F">
      <w:pPr>
        <w:autoSpaceDE w:val="0"/>
        <w:autoSpaceDN w:val="0"/>
        <w:adjustRightInd w:val="0"/>
        <w:spacing w:after="0" w:line="360" w:lineRule="auto"/>
        <w:ind w:firstLine="708"/>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lastRenderedPageBreak/>
        <w:t xml:space="preserve">2) використання </w:t>
      </w:r>
      <w:r w:rsidR="00FA400D" w:rsidRPr="001E73B8">
        <w:rPr>
          <w:rFonts w:ascii="Times New Roman" w:hAnsi="Times New Roman" w:cs="Times New Roman"/>
          <w:sz w:val="28"/>
          <w:szCs w:val="28"/>
          <w:lang w:val="uk-UA"/>
        </w:rPr>
        <w:t xml:space="preserve">різноманітних </w:t>
      </w:r>
      <w:r w:rsidRPr="001E73B8">
        <w:rPr>
          <w:rFonts w:ascii="Times New Roman" w:hAnsi="Times New Roman" w:cs="Times New Roman"/>
          <w:sz w:val="28"/>
          <w:szCs w:val="28"/>
          <w:lang w:val="uk-UA"/>
        </w:rPr>
        <w:t>мовних засобів, що виражають емоції</w:t>
      </w:r>
      <w:r w:rsidR="0050737F" w:rsidRPr="001E73B8">
        <w:rPr>
          <w:rFonts w:ascii="Times New Roman" w:hAnsi="Times New Roman" w:cs="Times New Roman"/>
          <w:sz w:val="28"/>
          <w:szCs w:val="28"/>
          <w:lang w:val="uk-UA"/>
        </w:rPr>
        <w:t>. Наприклад:</w:t>
      </w:r>
      <w:r w:rsidR="00FA400D" w:rsidRPr="001E73B8">
        <w:rPr>
          <w:rFonts w:ascii="Times New Roman" w:hAnsi="Times New Roman" w:cs="Times New Roman"/>
          <w:sz w:val="28"/>
          <w:szCs w:val="28"/>
          <w:lang w:val="uk-UA"/>
        </w:rPr>
        <w:t xml:space="preserve"> </w:t>
      </w:r>
      <w:r w:rsidR="0050737F" w:rsidRPr="001E73B8">
        <w:rPr>
          <w:rFonts w:ascii="Times New Roman" w:hAnsi="Times New Roman" w:cs="Times New Roman"/>
          <w:i/>
          <w:sz w:val="28"/>
          <w:szCs w:val="28"/>
        </w:rPr>
        <w:t xml:space="preserve">Не пройдуть шакали ниці </w:t>
      </w:r>
      <w:r w:rsidR="001D6248" w:rsidRPr="001E73B8">
        <w:rPr>
          <w:rFonts w:ascii="Times New Roman" w:hAnsi="Times New Roman" w:cs="Times New Roman"/>
          <w:i/>
          <w:sz w:val="28"/>
          <w:szCs w:val="28"/>
          <w:lang w:val="uk-UA"/>
        </w:rPr>
        <w:t>–</w:t>
      </w:r>
      <w:r w:rsidR="0050737F" w:rsidRPr="001E73B8">
        <w:rPr>
          <w:rFonts w:ascii="Times New Roman" w:hAnsi="Times New Roman" w:cs="Times New Roman"/>
          <w:i/>
          <w:sz w:val="28"/>
          <w:szCs w:val="28"/>
        </w:rPr>
        <w:t>/ Хай ся сказ</w:t>
      </w:r>
      <w:r w:rsidR="00467DB9" w:rsidRPr="001E73B8">
        <w:rPr>
          <w:rFonts w:ascii="Times New Roman" w:hAnsi="Times New Roman" w:cs="Times New Roman"/>
          <w:i/>
          <w:sz w:val="28"/>
          <w:szCs w:val="28"/>
          <w:lang w:val="uk-UA"/>
        </w:rPr>
        <w:t>а</w:t>
      </w:r>
      <w:r w:rsidR="0050737F" w:rsidRPr="001E73B8">
        <w:rPr>
          <w:rFonts w:ascii="Times New Roman" w:hAnsi="Times New Roman" w:cs="Times New Roman"/>
          <w:i/>
          <w:sz w:val="28"/>
          <w:szCs w:val="28"/>
        </w:rPr>
        <w:t>ть на крові,/ Ти лиш, рідна, там молися/ І люби мене й живи!/ І люби мене й живи!../ Живи</w:t>
      </w:r>
      <w:r w:rsidR="0050737F" w:rsidRPr="001E73B8">
        <w:rPr>
          <w:rFonts w:ascii="Times New Roman" w:hAnsi="Times New Roman" w:cs="Times New Roman"/>
          <w:sz w:val="28"/>
          <w:szCs w:val="28"/>
        </w:rPr>
        <w:t>!</w:t>
      </w:r>
      <w:r w:rsidR="0050737F" w:rsidRPr="001E73B8">
        <w:rPr>
          <w:rFonts w:ascii="Times New Roman" w:hAnsi="Times New Roman" w:cs="Times New Roman"/>
          <w:sz w:val="28"/>
          <w:szCs w:val="28"/>
          <w:lang w:val="uk-UA"/>
        </w:rPr>
        <w:t xml:space="preserve"> (32);</w:t>
      </w:r>
    </w:p>
    <w:p w:rsidR="00FA400D" w:rsidRPr="001E73B8" w:rsidRDefault="00FA400D" w:rsidP="00FA400D">
      <w:pPr>
        <w:autoSpaceDE w:val="0"/>
        <w:autoSpaceDN w:val="0"/>
        <w:adjustRightInd w:val="0"/>
        <w:spacing w:after="0" w:line="360" w:lineRule="auto"/>
        <w:ind w:firstLine="708"/>
        <w:jc w:val="both"/>
        <w:rPr>
          <w:rFonts w:ascii="Times New Roman" w:hAnsi="Times New Roman" w:cs="Times New Roman"/>
          <w:i/>
          <w:sz w:val="28"/>
          <w:szCs w:val="28"/>
          <w:shd w:val="clear" w:color="auto" w:fill="FFFFFF"/>
          <w:lang w:val="uk-UA"/>
        </w:rPr>
      </w:pPr>
      <w:r w:rsidRPr="001E73B8">
        <w:rPr>
          <w:rFonts w:ascii="Times New Roman" w:hAnsi="Times New Roman" w:cs="Times New Roman"/>
          <w:sz w:val="28"/>
          <w:szCs w:val="28"/>
          <w:lang w:val="uk-UA"/>
        </w:rPr>
        <w:t xml:space="preserve">3) </w:t>
      </w:r>
      <w:r w:rsidR="003261AA" w:rsidRPr="001E73B8">
        <w:rPr>
          <w:rFonts w:ascii="Times New Roman" w:hAnsi="Times New Roman" w:cs="Times New Roman"/>
          <w:sz w:val="28"/>
          <w:szCs w:val="28"/>
          <w:lang w:val="uk-UA"/>
        </w:rPr>
        <w:t>виконання емотивної</w:t>
      </w:r>
      <w:r w:rsidRPr="001E73B8">
        <w:rPr>
          <w:rFonts w:ascii="Times New Roman" w:hAnsi="Times New Roman" w:cs="Times New Roman"/>
          <w:sz w:val="28"/>
          <w:szCs w:val="28"/>
          <w:lang w:val="uk-UA"/>
        </w:rPr>
        <w:t xml:space="preserve"> </w:t>
      </w:r>
      <w:r w:rsidR="003261AA" w:rsidRPr="001E73B8">
        <w:rPr>
          <w:rFonts w:ascii="Times New Roman" w:hAnsi="Times New Roman" w:cs="Times New Roman"/>
          <w:sz w:val="28"/>
          <w:szCs w:val="28"/>
          <w:lang w:val="uk-UA"/>
        </w:rPr>
        <w:t>функції</w:t>
      </w:r>
      <w:r w:rsidRPr="001E73B8">
        <w:rPr>
          <w:rFonts w:ascii="Times New Roman" w:hAnsi="Times New Roman" w:cs="Times New Roman"/>
          <w:sz w:val="28"/>
          <w:szCs w:val="28"/>
          <w:lang w:val="uk-UA"/>
        </w:rPr>
        <w:t xml:space="preserve">. Наприклад: </w:t>
      </w:r>
      <w:r w:rsidR="003261AA" w:rsidRPr="001E73B8">
        <w:rPr>
          <w:rFonts w:ascii="Times New Roman" w:hAnsi="Times New Roman" w:cs="Times New Roman"/>
          <w:sz w:val="28"/>
          <w:szCs w:val="28"/>
        </w:rPr>
        <w:t xml:space="preserve"> </w:t>
      </w:r>
      <w:r w:rsidR="00877886" w:rsidRPr="001E73B8">
        <w:rPr>
          <w:rFonts w:ascii="Times New Roman" w:hAnsi="Times New Roman" w:cs="Times New Roman"/>
          <w:i/>
          <w:sz w:val="28"/>
          <w:szCs w:val="28"/>
          <w:shd w:val="clear" w:color="auto" w:fill="FFFFFF"/>
        </w:rPr>
        <w:t xml:space="preserve">Я тебе ненавиджу </w:t>
      </w:r>
      <w:r w:rsidR="00467DB9" w:rsidRPr="001E73B8">
        <w:rPr>
          <w:rFonts w:ascii="Times New Roman" w:hAnsi="Times New Roman" w:cs="Times New Roman"/>
          <w:i/>
          <w:sz w:val="28"/>
          <w:szCs w:val="28"/>
          <w:shd w:val="clear" w:color="auto" w:fill="FFFFFF"/>
          <w:lang w:val="uk-UA"/>
        </w:rPr>
        <w:t xml:space="preserve">– </w:t>
      </w:r>
      <w:r w:rsidR="00877886" w:rsidRPr="001E73B8">
        <w:rPr>
          <w:rFonts w:ascii="Times New Roman" w:hAnsi="Times New Roman" w:cs="Times New Roman"/>
          <w:i/>
          <w:sz w:val="28"/>
          <w:szCs w:val="28"/>
          <w:shd w:val="clear" w:color="auto" w:fill="FFFFFF"/>
        </w:rPr>
        <w:t xml:space="preserve"> війна!</w:t>
      </w:r>
      <w:r w:rsidRPr="001E73B8">
        <w:rPr>
          <w:rFonts w:ascii="Times New Roman" w:hAnsi="Times New Roman" w:cs="Times New Roman"/>
          <w:i/>
          <w:sz w:val="28"/>
          <w:szCs w:val="28"/>
          <w:shd w:val="clear" w:color="auto" w:fill="FFFFFF"/>
        </w:rPr>
        <w:t xml:space="preserve">/ </w:t>
      </w:r>
      <w:r w:rsidR="00877886" w:rsidRPr="001E73B8">
        <w:rPr>
          <w:rFonts w:ascii="Times New Roman" w:hAnsi="Times New Roman" w:cs="Times New Roman"/>
          <w:i/>
          <w:sz w:val="28"/>
          <w:szCs w:val="28"/>
          <w:shd w:val="clear" w:color="auto" w:fill="FFFFFF"/>
        </w:rPr>
        <w:t>Я давно всі знищив автомати,</w:t>
      </w:r>
      <w:r w:rsidRPr="001E73B8">
        <w:rPr>
          <w:rFonts w:ascii="Times New Roman" w:hAnsi="Times New Roman" w:cs="Times New Roman"/>
          <w:i/>
          <w:sz w:val="28"/>
          <w:szCs w:val="28"/>
          <w:shd w:val="clear" w:color="auto" w:fill="FFFFFF"/>
        </w:rPr>
        <w:t xml:space="preserve">/ </w:t>
      </w:r>
      <w:r w:rsidR="00877886" w:rsidRPr="001E73B8">
        <w:rPr>
          <w:rFonts w:ascii="Times New Roman" w:hAnsi="Times New Roman" w:cs="Times New Roman"/>
          <w:i/>
          <w:sz w:val="28"/>
          <w:szCs w:val="28"/>
          <w:shd w:val="clear" w:color="auto" w:fill="FFFFFF"/>
        </w:rPr>
        <w:t xml:space="preserve">Проклинаю я тебе </w:t>
      </w:r>
      <w:r w:rsidR="00467DB9" w:rsidRPr="001E73B8">
        <w:rPr>
          <w:rFonts w:ascii="Times New Roman" w:hAnsi="Times New Roman" w:cs="Times New Roman"/>
          <w:i/>
          <w:sz w:val="28"/>
          <w:szCs w:val="28"/>
          <w:shd w:val="clear" w:color="auto" w:fill="FFFFFF"/>
          <w:lang w:val="uk-UA"/>
        </w:rPr>
        <w:t>–</w:t>
      </w:r>
      <w:r w:rsidR="00877886" w:rsidRPr="001E73B8">
        <w:rPr>
          <w:rFonts w:ascii="Times New Roman" w:hAnsi="Times New Roman" w:cs="Times New Roman"/>
          <w:i/>
          <w:sz w:val="28"/>
          <w:szCs w:val="28"/>
          <w:shd w:val="clear" w:color="auto" w:fill="FFFFFF"/>
        </w:rPr>
        <w:t xml:space="preserve"> війна,</w:t>
      </w:r>
      <w:r w:rsidRPr="001E73B8">
        <w:rPr>
          <w:rFonts w:ascii="Times New Roman" w:hAnsi="Times New Roman" w:cs="Times New Roman"/>
          <w:i/>
          <w:sz w:val="28"/>
          <w:szCs w:val="28"/>
          <w:shd w:val="clear" w:color="auto" w:fill="FFFFFF"/>
        </w:rPr>
        <w:t xml:space="preserve">/ </w:t>
      </w:r>
      <w:r w:rsidR="00877886" w:rsidRPr="001E73B8">
        <w:rPr>
          <w:rFonts w:ascii="Times New Roman" w:hAnsi="Times New Roman" w:cs="Times New Roman"/>
          <w:i/>
          <w:sz w:val="28"/>
          <w:szCs w:val="28"/>
          <w:shd w:val="clear" w:color="auto" w:fill="FFFFFF"/>
        </w:rPr>
        <w:t>Я не хочу у людей стріляти (29)</w:t>
      </w:r>
      <w:r w:rsidRPr="001E73B8">
        <w:rPr>
          <w:rFonts w:ascii="Times New Roman" w:hAnsi="Times New Roman" w:cs="Times New Roman"/>
          <w:i/>
          <w:sz w:val="28"/>
          <w:szCs w:val="28"/>
          <w:shd w:val="clear" w:color="auto" w:fill="FFFFFF"/>
          <w:lang w:val="uk-UA"/>
        </w:rPr>
        <w:t>.</w:t>
      </w:r>
    </w:p>
    <w:p w:rsidR="00FA400D" w:rsidRPr="001E73B8" w:rsidRDefault="00FA400D" w:rsidP="00FA400D">
      <w:pPr>
        <w:autoSpaceDE w:val="0"/>
        <w:autoSpaceDN w:val="0"/>
        <w:adjustRightInd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rPr>
        <w:t>Емотивна функція мови, що реалізується в окличних реченнях, вираж</w:t>
      </w:r>
      <w:r w:rsidRPr="001E73B8">
        <w:rPr>
          <w:rFonts w:ascii="Times New Roman" w:hAnsi="Times New Roman" w:cs="Times New Roman"/>
          <w:sz w:val="28"/>
          <w:szCs w:val="28"/>
          <w:lang w:val="uk-UA"/>
        </w:rPr>
        <w:t xml:space="preserve">ається </w:t>
      </w:r>
      <w:r w:rsidRPr="001E73B8">
        <w:rPr>
          <w:rFonts w:ascii="Times New Roman" w:hAnsi="Times New Roman" w:cs="Times New Roman"/>
          <w:sz w:val="28"/>
          <w:szCs w:val="28"/>
        </w:rPr>
        <w:t xml:space="preserve">в мовних одиницях </w:t>
      </w:r>
      <w:r w:rsidRPr="001E73B8">
        <w:rPr>
          <w:rFonts w:ascii="Times New Roman" w:hAnsi="Times New Roman" w:cs="Times New Roman"/>
          <w:sz w:val="28"/>
          <w:szCs w:val="28"/>
          <w:lang w:val="uk-UA"/>
        </w:rPr>
        <w:t xml:space="preserve">двох рівнів: </w:t>
      </w:r>
      <w:r w:rsidRPr="001E73B8">
        <w:rPr>
          <w:rFonts w:ascii="Times New Roman" w:hAnsi="Times New Roman" w:cs="Times New Roman"/>
          <w:sz w:val="28"/>
          <w:szCs w:val="28"/>
        </w:rPr>
        <w:t xml:space="preserve">сегментного і суперсегментного. </w:t>
      </w:r>
    </w:p>
    <w:p w:rsidR="00FA400D" w:rsidRPr="001E73B8" w:rsidRDefault="00FA400D" w:rsidP="00FA400D">
      <w:pPr>
        <w:autoSpaceDE w:val="0"/>
        <w:autoSpaceDN w:val="0"/>
        <w:adjustRightInd w:val="0"/>
        <w:spacing w:after="0" w:line="360" w:lineRule="auto"/>
        <w:ind w:firstLine="709"/>
        <w:jc w:val="both"/>
        <w:rPr>
          <w:rFonts w:ascii="Times New Roman" w:hAnsi="Times New Roman" w:cs="Times New Roman"/>
          <w:sz w:val="28"/>
          <w:szCs w:val="28"/>
        </w:rPr>
      </w:pPr>
      <w:r w:rsidRPr="001E73B8">
        <w:rPr>
          <w:rFonts w:ascii="Times New Roman" w:hAnsi="Times New Roman" w:cs="Times New Roman"/>
          <w:sz w:val="28"/>
          <w:szCs w:val="28"/>
        </w:rPr>
        <w:t xml:space="preserve">До сегментних мовних одиниць належать вигуки, частки, займенниково-прислівникові слова, звертання, які беруть </w:t>
      </w:r>
      <w:r w:rsidRPr="001E73B8">
        <w:rPr>
          <w:rFonts w:ascii="Times New Roman" w:hAnsi="Times New Roman" w:cs="Times New Roman"/>
          <w:sz w:val="28"/>
          <w:szCs w:val="28"/>
          <w:lang w:val="uk-UA"/>
        </w:rPr>
        <w:t xml:space="preserve">активну </w:t>
      </w:r>
      <w:r w:rsidRPr="001E73B8">
        <w:rPr>
          <w:rFonts w:ascii="Times New Roman" w:hAnsi="Times New Roman" w:cs="Times New Roman"/>
          <w:sz w:val="28"/>
          <w:szCs w:val="28"/>
        </w:rPr>
        <w:t>участь в оформленні</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xml:space="preserve">окличних </w:t>
      </w:r>
      <w:r w:rsidRPr="001E73B8">
        <w:rPr>
          <w:rFonts w:ascii="Times New Roman" w:hAnsi="Times New Roman" w:cs="Times New Roman"/>
          <w:sz w:val="28"/>
          <w:szCs w:val="28"/>
          <w:lang w:val="uk-UA"/>
        </w:rPr>
        <w:t>конструкцій</w:t>
      </w:r>
      <w:r w:rsidRPr="001E73B8">
        <w:rPr>
          <w:rFonts w:ascii="Times New Roman" w:hAnsi="Times New Roman" w:cs="Times New Roman"/>
          <w:sz w:val="28"/>
          <w:szCs w:val="28"/>
        </w:rPr>
        <w:t>. До одиниць суперсегментного рівня належать інтонація, порядок слів у реченні</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повтори.</w:t>
      </w:r>
    </w:p>
    <w:p w:rsidR="002D7909" w:rsidRPr="001E73B8" w:rsidRDefault="002D7909" w:rsidP="002D7909">
      <w:pPr>
        <w:widowControl w:val="0"/>
        <w:shd w:val="clear" w:color="auto" w:fill="FFFFFF"/>
        <w:spacing w:after="0" w:line="360" w:lineRule="auto"/>
        <w:ind w:firstLine="709"/>
        <w:jc w:val="both"/>
        <w:textAlignment w:val="baseline"/>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 xml:space="preserve">У пісенному дискурсі вживані </w:t>
      </w:r>
      <w:r w:rsidR="00FA400D" w:rsidRPr="001E73B8">
        <w:rPr>
          <w:rFonts w:ascii="Times New Roman" w:hAnsi="Times New Roman" w:cs="Times New Roman"/>
          <w:sz w:val="28"/>
          <w:szCs w:val="28"/>
        </w:rPr>
        <w:t>в окличних реченнях частк</w:t>
      </w:r>
      <w:r w:rsidRPr="001E73B8">
        <w:rPr>
          <w:rFonts w:ascii="Times New Roman" w:hAnsi="Times New Roman" w:cs="Times New Roman"/>
          <w:sz w:val="28"/>
          <w:szCs w:val="28"/>
          <w:lang w:val="uk-UA"/>
        </w:rPr>
        <w:t>и</w:t>
      </w:r>
      <w:r w:rsidR="00FA400D" w:rsidRPr="001E73B8">
        <w:rPr>
          <w:rFonts w:ascii="Times New Roman" w:hAnsi="Times New Roman" w:cs="Times New Roman"/>
          <w:sz w:val="28"/>
          <w:szCs w:val="28"/>
        </w:rPr>
        <w:t xml:space="preserve"> підсил</w:t>
      </w:r>
      <w:r w:rsidRPr="001E73B8">
        <w:rPr>
          <w:rFonts w:ascii="Times New Roman" w:hAnsi="Times New Roman" w:cs="Times New Roman"/>
          <w:sz w:val="28"/>
          <w:szCs w:val="28"/>
          <w:lang w:val="uk-UA"/>
        </w:rPr>
        <w:t>юють</w:t>
      </w:r>
      <w:r w:rsidR="00FA400D" w:rsidRPr="001E73B8">
        <w:rPr>
          <w:rFonts w:ascii="Times New Roman" w:hAnsi="Times New Roman" w:cs="Times New Roman"/>
          <w:sz w:val="28"/>
          <w:szCs w:val="28"/>
        </w:rPr>
        <w:t xml:space="preserve"> емоці</w:t>
      </w:r>
      <w:r w:rsidRPr="001E73B8">
        <w:rPr>
          <w:rFonts w:ascii="Times New Roman" w:hAnsi="Times New Roman" w:cs="Times New Roman"/>
          <w:sz w:val="28"/>
          <w:szCs w:val="28"/>
          <w:lang w:val="uk-UA"/>
        </w:rPr>
        <w:t>ї автора</w:t>
      </w:r>
      <w:r w:rsidR="00FA400D" w:rsidRPr="001E73B8">
        <w:rPr>
          <w:rFonts w:ascii="Times New Roman" w:hAnsi="Times New Roman" w:cs="Times New Roman"/>
          <w:sz w:val="28"/>
          <w:szCs w:val="28"/>
        </w:rPr>
        <w:t>, форму</w:t>
      </w:r>
      <w:r w:rsidRPr="001E73B8">
        <w:rPr>
          <w:rFonts w:ascii="Times New Roman" w:hAnsi="Times New Roman" w:cs="Times New Roman"/>
          <w:sz w:val="28"/>
          <w:szCs w:val="28"/>
          <w:lang w:val="uk-UA"/>
        </w:rPr>
        <w:t>ють</w:t>
      </w:r>
      <w:r w:rsidR="00FA400D" w:rsidRPr="001E73B8">
        <w:rPr>
          <w:rFonts w:ascii="Times New Roman" w:hAnsi="Times New Roman" w:cs="Times New Roman"/>
          <w:sz w:val="28"/>
          <w:szCs w:val="28"/>
        </w:rPr>
        <w:t xml:space="preserve"> емотивн</w:t>
      </w:r>
      <w:r w:rsidRPr="001E73B8">
        <w:rPr>
          <w:rFonts w:ascii="Times New Roman" w:hAnsi="Times New Roman" w:cs="Times New Roman"/>
          <w:sz w:val="28"/>
          <w:szCs w:val="28"/>
          <w:lang w:val="uk-UA"/>
        </w:rPr>
        <w:t>ий</w:t>
      </w:r>
      <w:r w:rsidR="00FA400D" w:rsidRPr="001E73B8">
        <w:rPr>
          <w:rFonts w:ascii="Times New Roman" w:hAnsi="Times New Roman" w:cs="Times New Roman"/>
          <w:sz w:val="28"/>
          <w:szCs w:val="28"/>
        </w:rPr>
        <w:t xml:space="preserve"> компонент </w:t>
      </w:r>
      <w:r w:rsidRPr="001E73B8">
        <w:rPr>
          <w:rFonts w:ascii="Times New Roman" w:hAnsi="Times New Roman" w:cs="Times New Roman"/>
          <w:sz w:val="28"/>
          <w:szCs w:val="28"/>
          <w:lang w:val="uk-UA"/>
        </w:rPr>
        <w:t>тексту</w:t>
      </w:r>
      <w:r w:rsidR="00FA400D" w:rsidRPr="001E73B8">
        <w:rPr>
          <w:rFonts w:ascii="Times New Roman" w:hAnsi="Times New Roman" w:cs="Times New Roman"/>
          <w:sz w:val="28"/>
          <w:szCs w:val="28"/>
        </w:rPr>
        <w:t xml:space="preserve">. </w:t>
      </w:r>
      <w:r w:rsidRPr="001E73B8">
        <w:rPr>
          <w:rFonts w:ascii="Times New Roman" w:hAnsi="Times New Roman" w:cs="Times New Roman"/>
          <w:sz w:val="28"/>
          <w:szCs w:val="28"/>
          <w:lang w:val="uk-UA"/>
        </w:rPr>
        <w:t xml:space="preserve">Отже, частки є важливими </w:t>
      </w:r>
      <w:r w:rsidR="00FA400D" w:rsidRPr="001E73B8">
        <w:rPr>
          <w:rFonts w:ascii="Times New Roman" w:hAnsi="Times New Roman" w:cs="Times New Roman"/>
          <w:sz w:val="28"/>
          <w:szCs w:val="28"/>
        </w:rPr>
        <w:t xml:space="preserve">синтаксичними маркерами </w:t>
      </w:r>
      <w:r w:rsidRPr="001E73B8">
        <w:rPr>
          <w:rFonts w:ascii="Times New Roman" w:hAnsi="Times New Roman" w:cs="Times New Roman"/>
          <w:sz w:val="28"/>
          <w:szCs w:val="28"/>
          <w:lang w:val="uk-UA"/>
        </w:rPr>
        <w:t xml:space="preserve">окличних </w:t>
      </w:r>
      <w:r w:rsidR="00FA400D" w:rsidRPr="001E73B8">
        <w:rPr>
          <w:rFonts w:ascii="Times New Roman" w:hAnsi="Times New Roman" w:cs="Times New Roman"/>
          <w:sz w:val="28"/>
          <w:szCs w:val="28"/>
        </w:rPr>
        <w:t xml:space="preserve">речень. Наприклад: </w:t>
      </w:r>
      <w:r w:rsidRPr="001E73B8">
        <w:rPr>
          <w:rFonts w:ascii="Times New Roman" w:eastAsia="Times New Roman" w:hAnsi="Times New Roman" w:cs="Times New Roman"/>
          <w:i/>
          <w:spacing w:val="2"/>
          <w:sz w:val="28"/>
          <w:szCs w:val="28"/>
          <w:lang w:eastAsia="uk-UA"/>
        </w:rPr>
        <w:t>Ні, ця війна не потрібна нікому!</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Так, ми її не пробачимо, себто</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Перемагай і вертайся додому.</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Просто живим повертайся, і все тут</w:t>
      </w:r>
      <w:r w:rsidRPr="001E73B8">
        <w:rPr>
          <w:rFonts w:ascii="Times New Roman" w:eastAsia="Times New Roman" w:hAnsi="Times New Roman" w:cs="Times New Roman"/>
          <w:i/>
          <w:spacing w:val="2"/>
          <w:sz w:val="28"/>
          <w:szCs w:val="28"/>
          <w:lang w:val="uk-UA" w:eastAsia="uk-UA"/>
        </w:rPr>
        <w:t xml:space="preserve"> (21); </w:t>
      </w:r>
      <w:r w:rsidRPr="001E73B8">
        <w:rPr>
          <w:rFonts w:ascii="Times New Roman" w:hAnsi="Times New Roman" w:cs="Times New Roman"/>
          <w:i/>
          <w:spacing w:val="2"/>
          <w:sz w:val="28"/>
          <w:szCs w:val="28"/>
        </w:rPr>
        <w:t>Тільки ти повертайся, солдате,</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Мій по духу і прагненню брате!</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Зупинивши війни чорний дим,</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Повертайся додому живим!!!</w:t>
      </w:r>
      <w:r w:rsidRPr="001E73B8">
        <w:rPr>
          <w:rFonts w:ascii="Times New Roman" w:hAnsi="Times New Roman" w:cs="Times New Roman"/>
          <w:i/>
          <w:spacing w:val="2"/>
          <w:sz w:val="28"/>
          <w:szCs w:val="28"/>
          <w:lang w:val="uk-UA"/>
        </w:rPr>
        <w:t xml:space="preserve"> (17)</w:t>
      </w:r>
      <w:r w:rsidR="00E92263" w:rsidRPr="001E73B8">
        <w:rPr>
          <w:rFonts w:ascii="Times New Roman" w:hAnsi="Times New Roman" w:cs="Times New Roman"/>
          <w:i/>
          <w:spacing w:val="2"/>
          <w:sz w:val="28"/>
          <w:szCs w:val="28"/>
          <w:lang w:val="uk-UA"/>
        </w:rPr>
        <w:t>.</w:t>
      </w:r>
    </w:p>
    <w:p w:rsidR="00E92263" w:rsidRPr="001E73B8" w:rsidRDefault="00FA400D" w:rsidP="00E92263">
      <w:pPr>
        <w:widowControl w:val="0"/>
        <w:shd w:val="clear" w:color="auto" w:fill="FFFFFF"/>
        <w:spacing w:after="0" w:line="360" w:lineRule="auto"/>
        <w:ind w:firstLine="709"/>
        <w:jc w:val="both"/>
        <w:textAlignment w:val="baseline"/>
        <w:rPr>
          <w:rFonts w:ascii="Times New Roman" w:hAnsi="Times New Roman" w:cs="Times New Roman"/>
          <w:i/>
          <w:sz w:val="28"/>
          <w:szCs w:val="28"/>
          <w:lang w:val="uk-UA"/>
        </w:rPr>
      </w:pPr>
      <w:r w:rsidRPr="001E73B8">
        <w:rPr>
          <w:rFonts w:ascii="Times New Roman" w:hAnsi="Times New Roman" w:cs="Times New Roman"/>
          <w:sz w:val="28"/>
          <w:szCs w:val="28"/>
        </w:rPr>
        <w:t>Займенник</w:t>
      </w:r>
      <w:r w:rsidR="002D7909" w:rsidRPr="001E73B8">
        <w:rPr>
          <w:rFonts w:ascii="Times New Roman" w:hAnsi="Times New Roman" w:cs="Times New Roman"/>
          <w:sz w:val="28"/>
          <w:szCs w:val="28"/>
          <w:lang w:val="uk-UA"/>
        </w:rPr>
        <w:t>и</w:t>
      </w:r>
      <w:r w:rsidR="00E92263" w:rsidRPr="001E73B8">
        <w:rPr>
          <w:rFonts w:ascii="Times New Roman" w:hAnsi="Times New Roman" w:cs="Times New Roman"/>
          <w:sz w:val="28"/>
          <w:szCs w:val="28"/>
          <w:lang w:val="uk-UA"/>
        </w:rPr>
        <w:t>,</w:t>
      </w:r>
      <w:r w:rsidR="002D7909" w:rsidRPr="001E73B8">
        <w:rPr>
          <w:rFonts w:ascii="Times New Roman" w:hAnsi="Times New Roman" w:cs="Times New Roman"/>
          <w:sz w:val="28"/>
          <w:szCs w:val="28"/>
          <w:lang w:val="uk-UA"/>
        </w:rPr>
        <w:t xml:space="preserve"> займенникові слова </w:t>
      </w:r>
      <w:r w:rsidR="00E92263" w:rsidRPr="001E73B8">
        <w:rPr>
          <w:rFonts w:ascii="Times New Roman" w:hAnsi="Times New Roman" w:cs="Times New Roman"/>
          <w:sz w:val="28"/>
          <w:szCs w:val="28"/>
          <w:lang w:val="uk-UA"/>
        </w:rPr>
        <w:t xml:space="preserve">та прислівники </w:t>
      </w:r>
      <w:r w:rsidR="002D7909" w:rsidRPr="001E73B8">
        <w:rPr>
          <w:rFonts w:ascii="Times New Roman" w:hAnsi="Times New Roman" w:cs="Times New Roman"/>
          <w:sz w:val="28"/>
          <w:szCs w:val="28"/>
          <w:lang w:val="uk-UA"/>
        </w:rPr>
        <w:t xml:space="preserve">в окличних реченнях </w:t>
      </w:r>
      <w:r w:rsidRPr="001E73B8">
        <w:rPr>
          <w:rFonts w:ascii="Times New Roman" w:hAnsi="Times New Roman" w:cs="Times New Roman"/>
          <w:sz w:val="28"/>
          <w:szCs w:val="28"/>
        </w:rPr>
        <w:t>втрачаю</w:t>
      </w:r>
      <w:r w:rsidR="002D7909" w:rsidRPr="001E73B8">
        <w:rPr>
          <w:rFonts w:ascii="Times New Roman" w:hAnsi="Times New Roman" w:cs="Times New Roman"/>
          <w:sz w:val="28"/>
          <w:szCs w:val="28"/>
          <w:lang w:val="uk-UA"/>
        </w:rPr>
        <w:t>ть</w:t>
      </w:r>
      <w:r w:rsidRPr="001E73B8">
        <w:rPr>
          <w:rFonts w:ascii="Times New Roman" w:hAnsi="Times New Roman" w:cs="Times New Roman"/>
          <w:sz w:val="28"/>
          <w:szCs w:val="28"/>
        </w:rPr>
        <w:t xml:space="preserve"> первинн</w:t>
      </w:r>
      <w:r w:rsidR="002D7909" w:rsidRPr="001E73B8">
        <w:rPr>
          <w:rFonts w:ascii="Times New Roman" w:hAnsi="Times New Roman" w:cs="Times New Roman"/>
          <w:sz w:val="28"/>
          <w:szCs w:val="28"/>
          <w:lang w:val="uk-UA"/>
        </w:rPr>
        <w:t>е</w:t>
      </w:r>
      <w:r w:rsidRPr="001E73B8">
        <w:rPr>
          <w:rFonts w:ascii="Times New Roman" w:hAnsi="Times New Roman" w:cs="Times New Roman"/>
          <w:sz w:val="28"/>
          <w:szCs w:val="28"/>
        </w:rPr>
        <w:t xml:space="preserve"> значення </w:t>
      </w:r>
      <w:r w:rsidR="002D7909" w:rsidRPr="001E73B8">
        <w:rPr>
          <w:rFonts w:ascii="Times New Roman" w:hAnsi="Times New Roman" w:cs="Times New Roman"/>
          <w:sz w:val="28"/>
          <w:szCs w:val="28"/>
        </w:rPr>
        <w:t xml:space="preserve">вказівки, </w:t>
      </w:r>
      <w:r w:rsidRPr="001E73B8">
        <w:rPr>
          <w:rFonts w:ascii="Times New Roman" w:hAnsi="Times New Roman" w:cs="Times New Roman"/>
          <w:sz w:val="28"/>
          <w:szCs w:val="28"/>
        </w:rPr>
        <w:t>питання</w:t>
      </w:r>
      <w:r w:rsidR="002D7909" w:rsidRPr="001E73B8">
        <w:rPr>
          <w:rFonts w:ascii="Times New Roman" w:hAnsi="Times New Roman" w:cs="Times New Roman"/>
          <w:sz w:val="28"/>
          <w:szCs w:val="28"/>
          <w:lang w:val="uk-UA"/>
        </w:rPr>
        <w:t xml:space="preserve"> й наближаються за</w:t>
      </w:r>
      <w:r w:rsidRPr="001E73B8">
        <w:rPr>
          <w:rFonts w:ascii="Times New Roman" w:hAnsi="Times New Roman" w:cs="Times New Roman"/>
          <w:sz w:val="28"/>
          <w:szCs w:val="28"/>
        </w:rPr>
        <w:t xml:space="preserve"> семантико</w:t>
      </w:r>
      <w:r w:rsidR="002D7909" w:rsidRPr="001E73B8">
        <w:rPr>
          <w:rFonts w:ascii="Times New Roman" w:hAnsi="Times New Roman" w:cs="Times New Roman"/>
          <w:sz w:val="28"/>
          <w:szCs w:val="28"/>
          <w:lang w:val="uk-UA"/>
        </w:rPr>
        <w:t xml:space="preserve">-функціональними особливостями </w:t>
      </w:r>
      <w:r w:rsidRPr="001E73B8">
        <w:rPr>
          <w:rFonts w:ascii="Times New Roman" w:hAnsi="Times New Roman" w:cs="Times New Roman"/>
          <w:sz w:val="28"/>
          <w:szCs w:val="28"/>
        </w:rPr>
        <w:t>до часток і беруть участь у</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побудові окличних</w:t>
      </w:r>
      <w:r w:rsidR="002D7909" w:rsidRPr="001E73B8">
        <w:rPr>
          <w:rFonts w:ascii="Times New Roman" w:hAnsi="Times New Roman" w:cs="Times New Roman"/>
          <w:sz w:val="28"/>
          <w:szCs w:val="28"/>
          <w:lang w:val="uk-UA"/>
        </w:rPr>
        <w:t xml:space="preserve"> конструкцій</w:t>
      </w:r>
      <w:r w:rsidRPr="001E73B8">
        <w:rPr>
          <w:rFonts w:ascii="Times New Roman" w:hAnsi="Times New Roman" w:cs="Times New Roman"/>
          <w:sz w:val="28"/>
          <w:szCs w:val="28"/>
        </w:rPr>
        <w:t xml:space="preserve">. Наприклад: </w:t>
      </w:r>
      <w:r w:rsidR="002D7909" w:rsidRPr="001E73B8">
        <w:rPr>
          <w:rFonts w:ascii="Times New Roman" w:hAnsi="Times New Roman" w:cs="Times New Roman"/>
          <w:i/>
          <w:spacing w:val="2"/>
          <w:sz w:val="28"/>
          <w:szCs w:val="28"/>
        </w:rPr>
        <w:t>Ти не один – з тобою земляки!</w:t>
      </w:r>
      <w:r w:rsidR="002D7909" w:rsidRPr="001E73B8">
        <w:rPr>
          <w:rFonts w:ascii="Times New Roman" w:hAnsi="Times New Roman" w:cs="Times New Roman"/>
          <w:i/>
          <w:spacing w:val="2"/>
          <w:sz w:val="28"/>
          <w:szCs w:val="28"/>
          <w:lang w:val="uk-UA"/>
        </w:rPr>
        <w:t xml:space="preserve">/ </w:t>
      </w:r>
      <w:r w:rsidR="002D7909" w:rsidRPr="001E73B8">
        <w:rPr>
          <w:rFonts w:ascii="Times New Roman" w:hAnsi="Times New Roman" w:cs="Times New Roman"/>
          <w:i/>
          <w:spacing w:val="2"/>
          <w:sz w:val="28"/>
          <w:szCs w:val="28"/>
        </w:rPr>
        <w:t>Повік не пануватимуть чужинці,</w:t>
      </w:r>
      <w:r w:rsidR="002D7909" w:rsidRPr="001E73B8">
        <w:rPr>
          <w:rFonts w:ascii="Times New Roman" w:hAnsi="Times New Roman" w:cs="Times New Roman"/>
          <w:i/>
          <w:spacing w:val="2"/>
          <w:sz w:val="28"/>
          <w:szCs w:val="28"/>
          <w:lang w:val="uk-UA"/>
        </w:rPr>
        <w:t xml:space="preserve">/ </w:t>
      </w:r>
      <w:r w:rsidR="002D7909" w:rsidRPr="001E73B8">
        <w:rPr>
          <w:rFonts w:ascii="Times New Roman" w:hAnsi="Times New Roman" w:cs="Times New Roman"/>
          <w:i/>
          <w:spacing w:val="2"/>
          <w:sz w:val="28"/>
          <w:szCs w:val="28"/>
        </w:rPr>
        <w:t>На цій землі, що з Божої руки!</w:t>
      </w:r>
      <w:r w:rsidR="002D7909" w:rsidRPr="001E73B8">
        <w:rPr>
          <w:rFonts w:ascii="Times New Roman" w:hAnsi="Times New Roman" w:cs="Times New Roman"/>
          <w:i/>
          <w:spacing w:val="2"/>
          <w:sz w:val="28"/>
          <w:szCs w:val="28"/>
          <w:lang w:val="uk-UA"/>
        </w:rPr>
        <w:t xml:space="preserve"> (17)</w:t>
      </w:r>
      <w:r w:rsidR="00E92263" w:rsidRPr="001E73B8">
        <w:rPr>
          <w:rFonts w:ascii="Times New Roman" w:hAnsi="Times New Roman" w:cs="Times New Roman"/>
          <w:i/>
          <w:spacing w:val="2"/>
          <w:sz w:val="28"/>
          <w:szCs w:val="28"/>
          <w:lang w:val="uk-UA"/>
        </w:rPr>
        <w:t xml:space="preserve">; </w:t>
      </w:r>
      <w:r w:rsidR="00E92263" w:rsidRPr="001E73B8">
        <w:rPr>
          <w:rFonts w:ascii="Times New Roman" w:hAnsi="Times New Roman" w:cs="Times New Roman"/>
          <w:i/>
          <w:sz w:val="28"/>
          <w:szCs w:val="28"/>
        </w:rPr>
        <w:t xml:space="preserve">І цілий світ про це давно би мав почути </w:t>
      </w:r>
      <w:r w:rsidR="00467DB9" w:rsidRPr="001E73B8">
        <w:rPr>
          <w:rFonts w:ascii="Times New Roman" w:hAnsi="Times New Roman" w:cs="Times New Roman"/>
          <w:i/>
          <w:sz w:val="28"/>
          <w:szCs w:val="28"/>
          <w:shd w:val="clear" w:color="auto" w:fill="FFFFFF"/>
          <w:lang w:val="uk-UA"/>
        </w:rPr>
        <w:t>–</w:t>
      </w:r>
      <w:r w:rsidR="00E92263" w:rsidRPr="001E73B8">
        <w:rPr>
          <w:rFonts w:ascii="Times New Roman" w:hAnsi="Times New Roman" w:cs="Times New Roman"/>
          <w:i/>
          <w:sz w:val="28"/>
          <w:szCs w:val="28"/>
          <w:lang w:val="uk-UA"/>
        </w:rPr>
        <w:t xml:space="preserve">/ </w:t>
      </w:r>
      <w:r w:rsidR="00E92263" w:rsidRPr="001E73B8">
        <w:rPr>
          <w:rFonts w:ascii="Times New Roman" w:hAnsi="Times New Roman" w:cs="Times New Roman"/>
          <w:i/>
          <w:sz w:val="28"/>
          <w:szCs w:val="28"/>
        </w:rPr>
        <w:t>Так зробим так, щоби нарешті він почув!</w:t>
      </w:r>
      <w:r w:rsidR="00E92263" w:rsidRPr="001E73B8">
        <w:rPr>
          <w:rFonts w:ascii="Times New Roman" w:hAnsi="Times New Roman" w:cs="Times New Roman"/>
          <w:i/>
          <w:sz w:val="28"/>
          <w:szCs w:val="28"/>
          <w:lang w:val="uk-UA"/>
        </w:rPr>
        <w:t xml:space="preserve"> (24).</w:t>
      </w:r>
    </w:p>
    <w:p w:rsidR="0050737F" w:rsidRPr="001E73B8" w:rsidRDefault="002D7909" w:rsidP="0050737F">
      <w:pPr>
        <w:autoSpaceDE w:val="0"/>
        <w:autoSpaceDN w:val="0"/>
        <w:adjustRightInd w:val="0"/>
        <w:spacing w:after="0" w:line="360" w:lineRule="auto"/>
        <w:ind w:firstLine="708"/>
        <w:jc w:val="both"/>
        <w:rPr>
          <w:rFonts w:ascii="Times New Roman" w:hAnsi="Times New Roman" w:cs="Times New Roman"/>
          <w:i/>
          <w:sz w:val="28"/>
          <w:szCs w:val="28"/>
          <w:lang w:val="uk-UA"/>
        </w:rPr>
      </w:pPr>
      <w:r w:rsidRPr="001E73B8">
        <w:rPr>
          <w:rFonts w:ascii="Times New Roman" w:hAnsi="Times New Roman" w:cs="Times New Roman"/>
          <w:sz w:val="28"/>
          <w:szCs w:val="28"/>
        </w:rPr>
        <w:t>В</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оформленні окличних речень беруть</w:t>
      </w:r>
      <w:r w:rsidRPr="001E73B8">
        <w:rPr>
          <w:rFonts w:ascii="Times New Roman" w:hAnsi="Times New Roman" w:cs="Times New Roman"/>
          <w:sz w:val="28"/>
          <w:szCs w:val="28"/>
          <w:lang w:val="uk-UA"/>
        </w:rPr>
        <w:t xml:space="preserve"> участь і звертання, що слугують </w:t>
      </w:r>
      <w:r w:rsidR="00FA400D" w:rsidRPr="001E73B8">
        <w:rPr>
          <w:rFonts w:ascii="Times New Roman" w:hAnsi="Times New Roman" w:cs="Times New Roman"/>
          <w:sz w:val="28"/>
          <w:szCs w:val="28"/>
        </w:rPr>
        <w:t>засобом</w:t>
      </w:r>
      <w:r w:rsidR="00FA400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вираження</w:t>
      </w:r>
      <w:r w:rsidR="00FA400D" w:rsidRPr="001E73B8">
        <w:rPr>
          <w:rFonts w:ascii="Times New Roman" w:hAnsi="Times New Roman" w:cs="Times New Roman"/>
          <w:sz w:val="28"/>
          <w:szCs w:val="28"/>
        </w:rPr>
        <w:t xml:space="preserve"> емоцій, суб’єктивного ставлення до співрозмовника, а в</w:t>
      </w:r>
      <w:r w:rsidR="00FA400D" w:rsidRPr="001E73B8">
        <w:rPr>
          <w:rFonts w:ascii="Times New Roman" w:hAnsi="Times New Roman" w:cs="Times New Roman"/>
          <w:sz w:val="28"/>
          <w:szCs w:val="28"/>
          <w:lang w:val="uk-UA"/>
        </w:rPr>
        <w:t xml:space="preserve"> </w:t>
      </w:r>
      <w:r w:rsidR="00FA400D" w:rsidRPr="001E73B8">
        <w:rPr>
          <w:rFonts w:ascii="Times New Roman" w:hAnsi="Times New Roman" w:cs="Times New Roman"/>
          <w:sz w:val="28"/>
          <w:szCs w:val="28"/>
        </w:rPr>
        <w:t>окремих випадках міст</w:t>
      </w:r>
      <w:r w:rsidR="00467DB9" w:rsidRPr="001E73B8">
        <w:rPr>
          <w:rFonts w:ascii="Times New Roman" w:hAnsi="Times New Roman" w:cs="Times New Roman"/>
          <w:sz w:val="28"/>
          <w:szCs w:val="28"/>
          <w:lang w:val="uk-UA"/>
        </w:rPr>
        <w:t>я</w:t>
      </w:r>
      <w:r w:rsidR="00FA400D" w:rsidRPr="001E73B8">
        <w:rPr>
          <w:rFonts w:ascii="Times New Roman" w:hAnsi="Times New Roman" w:cs="Times New Roman"/>
          <w:sz w:val="28"/>
          <w:szCs w:val="28"/>
        </w:rPr>
        <w:t xml:space="preserve">ть його емоційну характеристику. Наприклад: </w:t>
      </w:r>
      <w:r w:rsidRPr="001E73B8">
        <w:rPr>
          <w:rFonts w:ascii="Times New Roman" w:hAnsi="Times New Roman" w:cs="Times New Roman"/>
          <w:i/>
          <w:sz w:val="28"/>
          <w:szCs w:val="28"/>
          <w:shd w:val="clear" w:color="auto" w:fill="FFFFFF"/>
        </w:rPr>
        <w:t>Сину мій, я не хочу війни! Я не хочу чекати до болю; </w:t>
      </w:r>
      <w:r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rPr>
        <w:t xml:space="preserve">А лиш хочу на серці весни i </w:t>
      </w:r>
      <w:r w:rsidRPr="001E73B8">
        <w:rPr>
          <w:rFonts w:ascii="Times New Roman" w:hAnsi="Times New Roman" w:cs="Times New Roman"/>
          <w:i/>
          <w:sz w:val="28"/>
          <w:szCs w:val="28"/>
          <w:shd w:val="clear" w:color="auto" w:fill="FFFFFF"/>
        </w:rPr>
        <w:lastRenderedPageBreak/>
        <w:t xml:space="preserve">чарівної </w:t>
      </w:r>
      <w:r w:rsidR="00467DB9"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rPr>
        <w:t xml:space="preserve"> світлої долі</w:t>
      </w:r>
      <w:r w:rsidRPr="001E73B8">
        <w:rPr>
          <w:rFonts w:ascii="Times New Roman" w:hAnsi="Times New Roman" w:cs="Times New Roman"/>
          <w:i/>
          <w:sz w:val="28"/>
          <w:szCs w:val="28"/>
          <w:shd w:val="clear" w:color="auto" w:fill="FFFFFF"/>
          <w:lang w:val="uk-UA"/>
        </w:rPr>
        <w:t xml:space="preserve"> (27)</w:t>
      </w:r>
      <w:r w:rsidR="00E92263"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 </w:t>
      </w:r>
      <w:r w:rsidR="00E92263" w:rsidRPr="001E73B8">
        <w:rPr>
          <w:rFonts w:ascii="Times New Roman" w:hAnsi="Times New Roman" w:cs="Times New Roman"/>
          <w:i/>
          <w:sz w:val="28"/>
          <w:szCs w:val="28"/>
          <w:shd w:val="clear" w:color="auto" w:fill="FFFFFF"/>
        </w:rPr>
        <w:t>Я тебе за поріг проводжаю i до крові покусую губи. </w:t>
      </w:r>
      <w:r w:rsidR="00E92263" w:rsidRPr="001E73B8">
        <w:rPr>
          <w:rFonts w:ascii="Times New Roman" w:hAnsi="Times New Roman" w:cs="Times New Roman"/>
          <w:i/>
          <w:sz w:val="28"/>
          <w:szCs w:val="28"/>
          <w:shd w:val="clear" w:color="auto" w:fill="FFFFFF"/>
          <w:lang w:val="uk-UA"/>
        </w:rPr>
        <w:t xml:space="preserve">/ </w:t>
      </w:r>
      <w:r w:rsidR="00E92263" w:rsidRPr="001E73B8">
        <w:rPr>
          <w:rFonts w:ascii="Times New Roman" w:hAnsi="Times New Roman" w:cs="Times New Roman"/>
          <w:i/>
          <w:sz w:val="28"/>
          <w:szCs w:val="28"/>
          <w:shd w:val="clear" w:color="auto" w:fill="FFFFFF"/>
        </w:rPr>
        <w:t>І єдине, чого я бажаю: лиш с тобою зустрітися, люба!</w:t>
      </w:r>
      <w:r w:rsidR="00E92263" w:rsidRPr="001E73B8">
        <w:rPr>
          <w:rFonts w:ascii="Times New Roman" w:hAnsi="Times New Roman" w:cs="Times New Roman"/>
          <w:i/>
          <w:sz w:val="28"/>
          <w:szCs w:val="28"/>
          <w:shd w:val="clear" w:color="auto" w:fill="FFFFFF"/>
          <w:lang w:val="uk-UA"/>
        </w:rPr>
        <w:t xml:space="preserve"> (27)</w:t>
      </w:r>
      <w:r w:rsidR="0050737F" w:rsidRPr="001E73B8">
        <w:rPr>
          <w:rFonts w:ascii="Times New Roman" w:hAnsi="Times New Roman" w:cs="Times New Roman"/>
          <w:i/>
          <w:sz w:val="28"/>
          <w:szCs w:val="28"/>
          <w:shd w:val="clear" w:color="auto" w:fill="FFFFFF"/>
          <w:lang w:val="uk-UA"/>
        </w:rPr>
        <w:t xml:space="preserve">; </w:t>
      </w:r>
      <w:r w:rsidR="0050737F" w:rsidRPr="001E73B8">
        <w:rPr>
          <w:rFonts w:ascii="Times New Roman" w:hAnsi="Times New Roman" w:cs="Times New Roman"/>
          <w:i/>
          <w:sz w:val="28"/>
          <w:szCs w:val="28"/>
          <w:lang w:val="uk-UA"/>
        </w:rPr>
        <w:t>За плечима, люба, янгол,/ Помолись лиш, не забудь! (32).</w:t>
      </w:r>
    </w:p>
    <w:p w:rsidR="003E15BD" w:rsidRPr="001E73B8" w:rsidRDefault="003E15BD" w:rsidP="003E15BD">
      <w:pPr>
        <w:widowControl w:val="0"/>
        <w:shd w:val="clear" w:color="auto" w:fill="FFFFFF"/>
        <w:spacing w:after="0" w:line="360" w:lineRule="auto"/>
        <w:ind w:firstLine="720"/>
        <w:jc w:val="both"/>
        <w:textAlignment w:val="baseline"/>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Аналіз </w:t>
      </w:r>
      <w:r w:rsidR="00FA400D" w:rsidRPr="001E73B8">
        <w:rPr>
          <w:rFonts w:ascii="Times New Roman" w:hAnsi="Times New Roman" w:cs="Times New Roman"/>
          <w:sz w:val="28"/>
          <w:szCs w:val="28"/>
          <w:lang w:val="uk-UA"/>
        </w:rPr>
        <w:t xml:space="preserve">фактичного матеріалу </w:t>
      </w:r>
      <w:r w:rsidRPr="001E73B8">
        <w:rPr>
          <w:rFonts w:ascii="Times New Roman" w:hAnsi="Times New Roman" w:cs="Times New Roman"/>
          <w:sz w:val="28"/>
          <w:szCs w:val="28"/>
          <w:lang w:val="uk-UA"/>
        </w:rPr>
        <w:t>дає підстави для висновку</w:t>
      </w:r>
      <w:r w:rsidR="00FA400D" w:rsidRPr="001E73B8">
        <w:rPr>
          <w:rFonts w:ascii="Times New Roman" w:hAnsi="Times New Roman" w:cs="Times New Roman"/>
          <w:sz w:val="28"/>
          <w:szCs w:val="28"/>
          <w:lang w:val="uk-UA"/>
        </w:rPr>
        <w:t xml:space="preserve">, що порядок слів </w:t>
      </w:r>
      <w:r w:rsidRPr="001E73B8">
        <w:rPr>
          <w:rFonts w:ascii="Times New Roman" w:hAnsi="Times New Roman" w:cs="Times New Roman"/>
          <w:sz w:val="28"/>
          <w:szCs w:val="28"/>
          <w:lang w:val="uk-UA"/>
        </w:rPr>
        <w:t xml:space="preserve">в окличних реченнях допомагає визначити </w:t>
      </w:r>
      <w:r w:rsidR="00FA400D" w:rsidRPr="001E73B8">
        <w:rPr>
          <w:rFonts w:ascii="Times New Roman" w:hAnsi="Times New Roman" w:cs="Times New Roman"/>
          <w:sz w:val="28"/>
          <w:szCs w:val="28"/>
          <w:lang w:val="uk-UA"/>
        </w:rPr>
        <w:t>пріор</w:t>
      </w:r>
      <w:r w:rsidRPr="001E73B8">
        <w:rPr>
          <w:rFonts w:ascii="Times New Roman" w:hAnsi="Times New Roman" w:cs="Times New Roman"/>
          <w:sz w:val="28"/>
          <w:szCs w:val="28"/>
          <w:lang w:val="uk-UA"/>
        </w:rPr>
        <w:t>и</w:t>
      </w:r>
      <w:r w:rsidR="00FA400D" w:rsidRPr="001E73B8">
        <w:rPr>
          <w:rFonts w:ascii="Times New Roman" w:hAnsi="Times New Roman" w:cs="Times New Roman"/>
          <w:sz w:val="28"/>
          <w:szCs w:val="28"/>
          <w:lang w:val="uk-UA"/>
        </w:rPr>
        <w:t>тетн</w:t>
      </w:r>
      <w:r w:rsidRPr="001E73B8">
        <w:rPr>
          <w:rFonts w:ascii="Times New Roman" w:hAnsi="Times New Roman" w:cs="Times New Roman"/>
          <w:sz w:val="28"/>
          <w:szCs w:val="28"/>
          <w:lang w:val="uk-UA"/>
        </w:rPr>
        <w:t>ість</w:t>
      </w:r>
      <w:r w:rsidR="00FA400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намірів автора пісень</w:t>
      </w:r>
      <w:r w:rsidR="00FA400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забезпечує </w:t>
      </w:r>
      <w:r w:rsidR="00FA400D" w:rsidRPr="001E73B8">
        <w:rPr>
          <w:rFonts w:ascii="Times New Roman" w:hAnsi="Times New Roman" w:cs="Times New Roman"/>
          <w:sz w:val="28"/>
          <w:szCs w:val="28"/>
          <w:lang w:val="uk-UA"/>
        </w:rPr>
        <w:t>вираженн</w:t>
      </w:r>
      <w:r w:rsidRPr="001E73B8">
        <w:rPr>
          <w:rFonts w:ascii="Times New Roman" w:hAnsi="Times New Roman" w:cs="Times New Roman"/>
          <w:sz w:val="28"/>
          <w:szCs w:val="28"/>
          <w:lang w:val="uk-UA"/>
        </w:rPr>
        <w:t>я</w:t>
      </w:r>
      <w:r w:rsidR="00FA400D" w:rsidRPr="001E73B8">
        <w:rPr>
          <w:rFonts w:ascii="Times New Roman" w:hAnsi="Times New Roman" w:cs="Times New Roman"/>
          <w:sz w:val="28"/>
          <w:szCs w:val="28"/>
          <w:lang w:val="uk-UA"/>
        </w:rPr>
        <w:t xml:space="preserve"> найтонших відтінків думки, емоцій, </w:t>
      </w:r>
      <w:r w:rsidRPr="001E73B8">
        <w:rPr>
          <w:rFonts w:ascii="Times New Roman" w:hAnsi="Times New Roman" w:cs="Times New Roman"/>
          <w:sz w:val="28"/>
          <w:szCs w:val="28"/>
          <w:lang w:val="uk-UA"/>
        </w:rPr>
        <w:t xml:space="preserve">оскільки </w:t>
      </w:r>
      <w:r w:rsidR="00FA400D" w:rsidRPr="001E73B8">
        <w:rPr>
          <w:rFonts w:ascii="Times New Roman" w:hAnsi="Times New Roman" w:cs="Times New Roman"/>
          <w:sz w:val="28"/>
          <w:szCs w:val="28"/>
          <w:lang w:val="uk-UA"/>
        </w:rPr>
        <w:t xml:space="preserve">в афективному мовленні емотиви тяжіють до початку речення. </w:t>
      </w:r>
      <w:r w:rsidR="00FA400D" w:rsidRPr="001E73B8">
        <w:rPr>
          <w:rFonts w:ascii="Times New Roman" w:hAnsi="Times New Roman" w:cs="Times New Roman"/>
          <w:sz w:val="28"/>
          <w:szCs w:val="28"/>
        </w:rPr>
        <w:t xml:space="preserve">Наприклад: </w:t>
      </w:r>
      <w:r w:rsidRPr="001E73B8">
        <w:rPr>
          <w:rFonts w:ascii="Times New Roman" w:hAnsi="Times New Roman" w:cs="Times New Roman"/>
          <w:i/>
          <w:sz w:val="28"/>
          <w:szCs w:val="28"/>
        </w:rPr>
        <w:t>Не за горами перемога, зрадіє Степан!</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 xml:space="preserve">Слава нації! </w:t>
      </w:r>
      <w:r w:rsidR="00467DB9"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rPr>
        <w:t xml:space="preserve"> Смерть ворогам!</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Україна не подільна, читай по губам!</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 xml:space="preserve">Слава нації! </w:t>
      </w:r>
      <w:r w:rsidR="00467DB9"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rPr>
        <w:t xml:space="preserve"> Смерть ворогам!</w:t>
      </w:r>
      <w:r w:rsidRPr="001E73B8">
        <w:rPr>
          <w:rFonts w:ascii="Times New Roman" w:hAnsi="Times New Roman" w:cs="Times New Roman"/>
          <w:i/>
          <w:sz w:val="28"/>
          <w:szCs w:val="28"/>
          <w:lang w:val="uk-UA"/>
        </w:rPr>
        <w:t xml:space="preserve"> (1).</w:t>
      </w:r>
    </w:p>
    <w:p w:rsidR="003E15BD" w:rsidRPr="001E73B8" w:rsidRDefault="003E15BD" w:rsidP="003E15BD">
      <w:pPr>
        <w:autoSpaceDE w:val="0"/>
        <w:autoSpaceDN w:val="0"/>
        <w:adjustRightInd w:val="0"/>
        <w:spacing w:after="0" w:line="360" w:lineRule="auto"/>
        <w:ind w:firstLine="709"/>
        <w:jc w:val="both"/>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 xml:space="preserve">Одним із </w:t>
      </w:r>
      <w:r w:rsidR="00FA400D" w:rsidRPr="001E73B8">
        <w:rPr>
          <w:rFonts w:ascii="Times New Roman" w:hAnsi="Times New Roman" w:cs="Times New Roman"/>
          <w:sz w:val="28"/>
          <w:szCs w:val="28"/>
          <w:lang w:val="uk-UA"/>
        </w:rPr>
        <w:t>засоб</w:t>
      </w:r>
      <w:r w:rsidRPr="001E73B8">
        <w:rPr>
          <w:rFonts w:ascii="Times New Roman" w:hAnsi="Times New Roman" w:cs="Times New Roman"/>
          <w:sz w:val="28"/>
          <w:szCs w:val="28"/>
          <w:lang w:val="uk-UA"/>
        </w:rPr>
        <w:t>ів</w:t>
      </w:r>
      <w:r w:rsidR="00FA400D"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підкреслення емоцій, </w:t>
      </w:r>
      <w:r w:rsidR="00FA400D" w:rsidRPr="001E73B8">
        <w:rPr>
          <w:rFonts w:ascii="Times New Roman" w:hAnsi="Times New Roman" w:cs="Times New Roman"/>
          <w:sz w:val="28"/>
          <w:szCs w:val="28"/>
          <w:lang w:val="uk-UA"/>
        </w:rPr>
        <w:t>посилення</w:t>
      </w:r>
      <w:r w:rsidRPr="001E73B8">
        <w:rPr>
          <w:rFonts w:ascii="Times New Roman" w:hAnsi="Times New Roman" w:cs="Times New Roman"/>
          <w:sz w:val="28"/>
          <w:szCs w:val="28"/>
          <w:lang w:val="uk-UA"/>
        </w:rPr>
        <w:t xml:space="preserve"> змісту тексту</w:t>
      </w:r>
      <w:r w:rsidR="00FA400D" w:rsidRPr="001E73B8">
        <w:rPr>
          <w:rFonts w:ascii="Times New Roman" w:hAnsi="Times New Roman" w:cs="Times New Roman"/>
          <w:sz w:val="28"/>
          <w:szCs w:val="28"/>
          <w:lang w:val="uk-UA"/>
        </w:rPr>
        <w:t xml:space="preserve">, акцентування уваги на </w:t>
      </w:r>
      <w:r w:rsidRPr="001E73B8">
        <w:rPr>
          <w:rFonts w:ascii="Times New Roman" w:hAnsi="Times New Roman" w:cs="Times New Roman"/>
          <w:sz w:val="28"/>
          <w:szCs w:val="28"/>
          <w:lang w:val="uk-UA"/>
        </w:rPr>
        <w:t>конкретній</w:t>
      </w:r>
      <w:r w:rsidR="00FA400D" w:rsidRPr="001E73B8">
        <w:rPr>
          <w:rFonts w:ascii="Times New Roman" w:hAnsi="Times New Roman" w:cs="Times New Roman"/>
          <w:sz w:val="28"/>
          <w:szCs w:val="28"/>
          <w:lang w:val="uk-UA"/>
        </w:rPr>
        <w:t xml:space="preserve"> частині висловлювання є повтор</w:t>
      </w:r>
      <w:r w:rsidRPr="001E73B8">
        <w:rPr>
          <w:rFonts w:ascii="Times New Roman" w:hAnsi="Times New Roman" w:cs="Times New Roman"/>
          <w:sz w:val="28"/>
          <w:szCs w:val="28"/>
          <w:lang w:val="uk-UA"/>
        </w:rPr>
        <w:t xml:space="preserve"> як слів, словосполучень, так</w:t>
      </w:r>
      <w:r w:rsidR="00E92263"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і цілих речень</w:t>
      </w:r>
      <w:r w:rsidR="00FA400D" w:rsidRPr="001E73B8">
        <w:rPr>
          <w:rFonts w:ascii="Times New Roman" w:hAnsi="Times New Roman" w:cs="Times New Roman"/>
          <w:sz w:val="28"/>
          <w:szCs w:val="28"/>
          <w:lang w:val="uk-UA"/>
        </w:rPr>
        <w:t xml:space="preserve">. </w:t>
      </w:r>
      <w:r w:rsidR="00FA400D" w:rsidRPr="001E73B8">
        <w:rPr>
          <w:rFonts w:ascii="Times New Roman" w:hAnsi="Times New Roman" w:cs="Times New Roman"/>
          <w:sz w:val="28"/>
          <w:szCs w:val="28"/>
        </w:rPr>
        <w:t>Наприклад:</w:t>
      </w:r>
      <w:r w:rsidRPr="001E73B8">
        <w:rPr>
          <w:rFonts w:ascii="Times New Roman" w:hAnsi="Times New Roman" w:cs="Times New Roman"/>
          <w:sz w:val="28"/>
          <w:szCs w:val="28"/>
          <w:lang w:val="uk-UA"/>
        </w:rPr>
        <w:t xml:space="preserve"> </w:t>
      </w:r>
      <w:r w:rsidRPr="001E73B8">
        <w:rPr>
          <w:rFonts w:ascii="Times New Roman" w:hAnsi="Times New Roman" w:cs="Times New Roman"/>
          <w:i/>
          <w:sz w:val="28"/>
          <w:szCs w:val="28"/>
        </w:rPr>
        <w:t>Прошу в неба й землі, не беріть їх собі! </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Не беріть, не беріть їх собі. </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Прошу в неба й землі залишіть їх сім'ї! </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Боже, дай сили їм в боротьбі</w:t>
      </w:r>
      <w:r w:rsidRPr="001E73B8">
        <w:rPr>
          <w:rFonts w:ascii="Times New Roman" w:hAnsi="Times New Roman" w:cs="Times New Roman"/>
          <w:i/>
          <w:sz w:val="28"/>
          <w:szCs w:val="28"/>
          <w:lang w:val="uk-UA"/>
        </w:rPr>
        <w:t xml:space="preserve"> (18); </w:t>
      </w:r>
      <w:r w:rsidRPr="001E73B8">
        <w:rPr>
          <w:rFonts w:ascii="Times New Roman" w:hAnsi="Times New Roman" w:cs="Times New Roman"/>
          <w:i/>
          <w:spacing w:val="2"/>
          <w:sz w:val="28"/>
          <w:szCs w:val="28"/>
        </w:rPr>
        <w:t xml:space="preserve">Повертайся живим! </w:t>
      </w:r>
      <w:r w:rsidRPr="001E73B8">
        <w:rPr>
          <w:rFonts w:ascii="Times New Roman" w:hAnsi="Times New Roman" w:cs="Times New Roman"/>
          <w:i/>
          <w:spacing w:val="2"/>
          <w:sz w:val="28"/>
          <w:szCs w:val="28"/>
          <w:lang w:val="uk-UA"/>
        </w:rPr>
        <w:t xml:space="preserve">/ </w:t>
      </w:r>
      <w:r w:rsidR="00467DB9" w:rsidRPr="001E73B8">
        <w:rPr>
          <w:rFonts w:ascii="Times New Roman" w:hAnsi="Times New Roman" w:cs="Times New Roman"/>
          <w:i/>
          <w:spacing w:val="2"/>
          <w:sz w:val="28"/>
          <w:szCs w:val="28"/>
          <w:lang w:val="uk-UA"/>
        </w:rPr>
        <w:t>П</w:t>
      </w:r>
      <w:r w:rsidRPr="001E73B8">
        <w:rPr>
          <w:rFonts w:ascii="Times New Roman" w:hAnsi="Times New Roman" w:cs="Times New Roman"/>
          <w:i/>
          <w:spacing w:val="2"/>
          <w:sz w:val="28"/>
          <w:szCs w:val="28"/>
        </w:rPr>
        <w:t>овертайся живим!</w:t>
      </w:r>
      <w:r w:rsidRPr="001E73B8">
        <w:rPr>
          <w:rFonts w:ascii="Times New Roman" w:hAnsi="Times New Roman" w:cs="Times New Roman"/>
          <w:i/>
          <w:spacing w:val="2"/>
          <w:sz w:val="28"/>
          <w:szCs w:val="28"/>
          <w:lang w:val="uk-UA"/>
        </w:rPr>
        <w:t>/ Повертайся живим... Вертайся живим.../ Вертайся живим! Повертайся живим! (16).</w:t>
      </w:r>
    </w:p>
    <w:p w:rsidR="00ED7C39" w:rsidRPr="001E73B8" w:rsidRDefault="006B3B29" w:rsidP="006B3B29">
      <w:pPr>
        <w:widowControl w:val="0"/>
        <w:shd w:val="clear" w:color="auto" w:fill="FFFFFF"/>
        <w:spacing w:after="0" w:line="360" w:lineRule="auto"/>
        <w:ind w:firstLine="720"/>
        <w:jc w:val="both"/>
        <w:textAlignment w:val="baseline"/>
        <w:rPr>
          <w:rFonts w:ascii="Times New Roman" w:hAnsi="Times New Roman" w:cs="Times New Roman"/>
          <w:i/>
          <w:sz w:val="28"/>
          <w:szCs w:val="28"/>
          <w:shd w:val="clear" w:color="auto" w:fill="FFFFFF"/>
          <w:lang w:val="uk-UA"/>
        </w:rPr>
      </w:pPr>
      <w:r w:rsidRPr="001E73B8">
        <w:rPr>
          <w:rFonts w:ascii="Times New Roman" w:hAnsi="Times New Roman" w:cs="Times New Roman"/>
          <w:sz w:val="28"/>
          <w:szCs w:val="28"/>
          <w:lang w:val="uk-UA"/>
        </w:rPr>
        <w:t>О</w:t>
      </w:r>
      <w:r w:rsidR="00ED7C39" w:rsidRPr="001E73B8">
        <w:rPr>
          <w:rFonts w:ascii="Times New Roman" w:hAnsi="Times New Roman" w:cs="Times New Roman"/>
          <w:sz w:val="28"/>
          <w:szCs w:val="28"/>
          <w:lang w:val="uk-UA"/>
        </w:rPr>
        <w:t>кличн</w:t>
      </w:r>
      <w:r w:rsidRPr="001E73B8">
        <w:rPr>
          <w:rFonts w:ascii="Times New Roman" w:hAnsi="Times New Roman" w:cs="Times New Roman"/>
          <w:sz w:val="28"/>
          <w:szCs w:val="28"/>
          <w:lang w:val="uk-UA"/>
        </w:rPr>
        <w:t xml:space="preserve">і </w:t>
      </w:r>
      <w:r w:rsidR="00ED7C39" w:rsidRPr="001E73B8">
        <w:rPr>
          <w:rFonts w:ascii="Times New Roman" w:hAnsi="Times New Roman" w:cs="Times New Roman"/>
          <w:sz w:val="28"/>
          <w:szCs w:val="28"/>
          <w:lang w:val="uk-UA"/>
        </w:rPr>
        <w:t>речен</w:t>
      </w:r>
      <w:r w:rsidRPr="001E73B8">
        <w:rPr>
          <w:rFonts w:ascii="Times New Roman" w:hAnsi="Times New Roman" w:cs="Times New Roman"/>
          <w:sz w:val="28"/>
          <w:szCs w:val="28"/>
          <w:lang w:val="uk-UA"/>
        </w:rPr>
        <w:t xml:space="preserve">ня </w:t>
      </w:r>
      <w:r w:rsidR="00ED7C39" w:rsidRPr="001E73B8">
        <w:rPr>
          <w:rFonts w:ascii="Times New Roman" w:hAnsi="Times New Roman" w:cs="Times New Roman"/>
          <w:sz w:val="28"/>
          <w:szCs w:val="28"/>
          <w:lang w:val="uk-UA"/>
        </w:rPr>
        <w:t xml:space="preserve">виражають емоційне ставлення автора до порушеної проблеми, відношення до подій (зокрема на сході України), діяльності уряду чи конкретної особи, відтворюють оцінку (віру, презирство, іронію тощо), спонукання до дії. Наприклад: </w:t>
      </w:r>
      <w:r w:rsidR="00ED7C39" w:rsidRPr="001E73B8">
        <w:rPr>
          <w:rFonts w:ascii="Times New Roman" w:hAnsi="Times New Roman" w:cs="Times New Roman"/>
          <w:i/>
          <w:sz w:val="28"/>
          <w:szCs w:val="28"/>
          <w:shd w:val="clear" w:color="auto" w:fill="FFFFFF"/>
        </w:rPr>
        <w:t>Не плачте за мною, якщо в полі згину,</w:t>
      </w:r>
      <w:r w:rsidR="00ED7C39" w:rsidRPr="001E73B8">
        <w:rPr>
          <w:rFonts w:ascii="Times New Roman" w:hAnsi="Times New Roman" w:cs="Times New Roman"/>
          <w:i/>
          <w:sz w:val="28"/>
          <w:szCs w:val="28"/>
        </w:rPr>
        <w:br/>
      </w:r>
      <w:r w:rsidR="00ED7C39" w:rsidRPr="001E73B8">
        <w:rPr>
          <w:rFonts w:ascii="Times New Roman" w:hAnsi="Times New Roman" w:cs="Times New Roman"/>
          <w:i/>
          <w:sz w:val="28"/>
          <w:szCs w:val="28"/>
          <w:shd w:val="clear" w:color="auto" w:fill="FFFFFF"/>
        </w:rPr>
        <w:t>Все віддам за любу неньку нашу Україну!</w:t>
      </w:r>
      <w:r w:rsidR="00ED7C39" w:rsidRPr="001E73B8">
        <w:rPr>
          <w:rFonts w:ascii="Times New Roman" w:hAnsi="Times New Roman" w:cs="Times New Roman"/>
          <w:i/>
          <w:sz w:val="28"/>
          <w:szCs w:val="28"/>
          <w:shd w:val="clear" w:color="auto" w:fill="FFFFFF"/>
          <w:lang w:val="uk-UA"/>
        </w:rPr>
        <w:t xml:space="preserve"> (3); </w:t>
      </w:r>
      <w:r w:rsidR="00ED7C39" w:rsidRPr="001E73B8">
        <w:rPr>
          <w:rFonts w:ascii="Times New Roman" w:hAnsi="Times New Roman" w:cs="Times New Roman"/>
          <w:i/>
          <w:sz w:val="28"/>
          <w:szCs w:val="28"/>
          <w:shd w:val="clear" w:color="auto" w:fill="FFFFFF"/>
        </w:rPr>
        <w:t>З нами свята віра, з нами Бог і правда,</w:t>
      </w:r>
      <w:r w:rsidR="00ED7C39" w:rsidRPr="001E73B8">
        <w:rPr>
          <w:rFonts w:ascii="Times New Roman" w:hAnsi="Times New Roman" w:cs="Times New Roman"/>
          <w:i/>
          <w:sz w:val="28"/>
          <w:szCs w:val="28"/>
          <w:shd w:val="clear" w:color="auto" w:fill="FFFFFF"/>
          <w:lang w:val="uk-UA"/>
        </w:rPr>
        <w:t>/</w:t>
      </w:r>
      <w:r w:rsidR="00ED7C39" w:rsidRPr="001E73B8">
        <w:rPr>
          <w:rFonts w:ascii="Times New Roman" w:hAnsi="Times New Roman" w:cs="Times New Roman"/>
          <w:i/>
          <w:sz w:val="28"/>
          <w:szCs w:val="28"/>
          <w:shd w:val="clear" w:color="auto" w:fill="FFFFFF"/>
        </w:rPr>
        <w:t>І ми проти того, щоб брат ішов на брата.</w:t>
      </w:r>
      <w:r w:rsidR="00ED7C39" w:rsidRPr="001E73B8">
        <w:rPr>
          <w:rFonts w:ascii="Times New Roman" w:hAnsi="Times New Roman" w:cs="Times New Roman"/>
          <w:i/>
          <w:sz w:val="28"/>
          <w:szCs w:val="28"/>
          <w:shd w:val="clear" w:color="auto" w:fill="FFFFFF"/>
          <w:lang w:val="uk-UA"/>
        </w:rPr>
        <w:t xml:space="preserve">/ </w:t>
      </w:r>
      <w:r w:rsidR="00ED7C39" w:rsidRPr="001E73B8">
        <w:rPr>
          <w:rFonts w:ascii="Times New Roman" w:hAnsi="Times New Roman" w:cs="Times New Roman"/>
          <w:i/>
          <w:sz w:val="28"/>
          <w:szCs w:val="28"/>
          <w:shd w:val="clear" w:color="auto" w:fill="FFFFFF"/>
        </w:rPr>
        <w:t>А якщо з війною тоді начувайтесь,</w:t>
      </w:r>
      <w:r w:rsidR="00ED7C39" w:rsidRPr="001E73B8">
        <w:rPr>
          <w:rFonts w:ascii="Times New Roman" w:hAnsi="Times New Roman" w:cs="Times New Roman"/>
          <w:i/>
          <w:sz w:val="28"/>
          <w:szCs w:val="28"/>
          <w:shd w:val="clear" w:color="auto" w:fill="FFFFFF"/>
          <w:lang w:val="uk-UA"/>
        </w:rPr>
        <w:t xml:space="preserve">/ </w:t>
      </w:r>
      <w:r w:rsidR="00ED7C39" w:rsidRPr="001E73B8">
        <w:rPr>
          <w:rFonts w:ascii="Times New Roman" w:hAnsi="Times New Roman" w:cs="Times New Roman"/>
          <w:i/>
          <w:sz w:val="28"/>
          <w:szCs w:val="28"/>
          <w:shd w:val="clear" w:color="auto" w:fill="FFFFFF"/>
        </w:rPr>
        <w:t>Нас ніщо не зупинить! Слава Україні!</w:t>
      </w:r>
      <w:r w:rsidR="00ED7C39" w:rsidRPr="001E73B8">
        <w:rPr>
          <w:rFonts w:ascii="Times New Roman" w:hAnsi="Times New Roman" w:cs="Times New Roman"/>
          <w:i/>
          <w:sz w:val="28"/>
          <w:szCs w:val="28"/>
          <w:shd w:val="clear" w:color="auto" w:fill="FFFFFF"/>
          <w:lang w:val="uk-UA"/>
        </w:rPr>
        <w:t xml:space="preserve"> (3).</w:t>
      </w:r>
    </w:p>
    <w:p w:rsidR="006B3B29" w:rsidRPr="001E73B8" w:rsidRDefault="00ED7C39" w:rsidP="006B3B29">
      <w:pPr>
        <w:widowControl w:val="0"/>
        <w:shd w:val="clear" w:color="auto" w:fill="FFFFFF"/>
        <w:spacing w:after="0" w:line="360" w:lineRule="auto"/>
        <w:ind w:firstLine="720"/>
        <w:jc w:val="both"/>
        <w:textAlignment w:val="baseline"/>
        <w:rPr>
          <w:rFonts w:ascii="Times New Roman" w:hAnsi="Times New Roman" w:cs="Times New Roman"/>
          <w:i/>
          <w:sz w:val="28"/>
          <w:szCs w:val="28"/>
          <w:lang w:val="uk-UA"/>
        </w:rPr>
      </w:pPr>
      <w:r w:rsidRPr="001E73B8">
        <w:rPr>
          <w:rFonts w:ascii="Times New Roman" w:hAnsi="Times New Roman" w:cs="Times New Roman"/>
          <w:sz w:val="28"/>
          <w:szCs w:val="28"/>
          <w:shd w:val="clear" w:color="auto" w:fill="FFFFFF"/>
          <w:lang w:val="uk-UA"/>
        </w:rPr>
        <w:t>Наведен</w:t>
      </w:r>
      <w:r w:rsidR="006B3B29" w:rsidRPr="001E73B8">
        <w:rPr>
          <w:rFonts w:ascii="Times New Roman" w:hAnsi="Times New Roman" w:cs="Times New Roman"/>
          <w:sz w:val="28"/>
          <w:szCs w:val="28"/>
          <w:shd w:val="clear" w:color="auto" w:fill="FFFFFF"/>
          <w:lang w:val="uk-UA"/>
        </w:rPr>
        <w:t xml:space="preserve">і </w:t>
      </w:r>
      <w:r w:rsidRPr="001E73B8">
        <w:rPr>
          <w:rFonts w:ascii="Times New Roman" w:hAnsi="Times New Roman" w:cs="Times New Roman"/>
          <w:sz w:val="28"/>
          <w:szCs w:val="28"/>
          <w:shd w:val="clear" w:color="auto" w:fill="FFFFFF"/>
          <w:lang w:val="uk-UA"/>
        </w:rPr>
        <w:t xml:space="preserve"> фрагменти </w:t>
      </w:r>
      <w:r w:rsidR="006B3B29" w:rsidRPr="001E73B8">
        <w:rPr>
          <w:rFonts w:ascii="Times New Roman" w:hAnsi="Times New Roman" w:cs="Times New Roman"/>
          <w:sz w:val="28"/>
          <w:szCs w:val="28"/>
          <w:shd w:val="clear" w:color="auto" w:fill="FFFFFF"/>
          <w:lang w:val="uk-UA"/>
        </w:rPr>
        <w:t xml:space="preserve">виражають </w:t>
      </w:r>
      <w:r w:rsidRPr="001E73B8">
        <w:rPr>
          <w:rFonts w:ascii="Times New Roman" w:hAnsi="Times New Roman" w:cs="Times New Roman"/>
          <w:sz w:val="28"/>
          <w:szCs w:val="28"/>
          <w:shd w:val="clear" w:color="auto" w:fill="FFFFFF"/>
          <w:lang w:val="uk-UA"/>
        </w:rPr>
        <w:t>іл</w:t>
      </w:r>
      <w:r w:rsidR="006B3B29" w:rsidRPr="001E73B8">
        <w:rPr>
          <w:rFonts w:ascii="Times New Roman" w:hAnsi="Times New Roman" w:cs="Times New Roman"/>
          <w:sz w:val="28"/>
          <w:szCs w:val="28"/>
          <w:shd w:val="clear" w:color="auto" w:fill="FFFFFF"/>
          <w:lang w:val="uk-UA"/>
        </w:rPr>
        <w:t xml:space="preserve">окутивную мету – </w:t>
      </w:r>
      <w:r w:rsidRPr="001E73B8">
        <w:rPr>
          <w:rFonts w:ascii="Times New Roman" w:hAnsi="Times New Roman" w:cs="Times New Roman"/>
          <w:sz w:val="28"/>
          <w:szCs w:val="28"/>
          <w:shd w:val="clear" w:color="auto" w:fill="FFFFFF"/>
          <w:lang w:val="uk-UA"/>
        </w:rPr>
        <w:t>передати почуття, психологічн</w:t>
      </w:r>
      <w:r w:rsidR="006B3B29" w:rsidRPr="001E73B8">
        <w:rPr>
          <w:rFonts w:ascii="Times New Roman" w:hAnsi="Times New Roman" w:cs="Times New Roman"/>
          <w:sz w:val="28"/>
          <w:szCs w:val="28"/>
          <w:shd w:val="clear" w:color="auto" w:fill="FFFFFF"/>
          <w:lang w:val="uk-UA"/>
        </w:rPr>
        <w:t>ий</w:t>
      </w:r>
      <w:r w:rsidRPr="001E73B8">
        <w:rPr>
          <w:rFonts w:ascii="Times New Roman" w:hAnsi="Times New Roman" w:cs="Times New Roman"/>
          <w:sz w:val="28"/>
          <w:szCs w:val="28"/>
          <w:shd w:val="clear" w:color="auto" w:fill="FFFFFF"/>
          <w:lang w:val="uk-UA"/>
        </w:rPr>
        <w:t xml:space="preserve"> стан мовця (захоплення, здивування, страждання, розчарування і под.), отже, їх можна віднести до експресивни</w:t>
      </w:r>
      <w:r w:rsidR="006B3B29" w:rsidRPr="001E73B8">
        <w:rPr>
          <w:rFonts w:ascii="Times New Roman" w:hAnsi="Times New Roman" w:cs="Times New Roman"/>
          <w:sz w:val="28"/>
          <w:szCs w:val="28"/>
          <w:shd w:val="clear" w:color="auto" w:fill="FFFFFF"/>
          <w:lang w:val="uk-UA"/>
        </w:rPr>
        <w:t xml:space="preserve">х синтаксичних засобів: </w:t>
      </w:r>
      <w:r w:rsidRPr="001E73B8">
        <w:rPr>
          <w:rFonts w:ascii="Times New Roman" w:hAnsi="Times New Roman" w:cs="Times New Roman"/>
          <w:i/>
          <w:sz w:val="28"/>
          <w:szCs w:val="28"/>
          <w:lang w:val="uk-UA"/>
        </w:rPr>
        <w:t xml:space="preserve">Ми не скоримось </w:t>
      </w:r>
      <w:r w:rsidR="00467DB9"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lang w:val="uk-UA"/>
        </w:rPr>
        <w:t xml:space="preserve"> немає в рай дороги рабам!/ Ворог зд</w:t>
      </w:r>
      <w:r w:rsidRPr="001E73B8">
        <w:rPr>
          <w:rFonts w:ascii="Times New Roman" w:hAnsi="Times New Roman" w:cs="Times New Roman"/>
          <w:i/>
          <w:sz w:val="28"/>
          <w:szCs w:val="28"/>
        </w:rPr>
        <w:t>іймає балаган, помре як тарган!</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Не за горами перемога, зрадіє Степан!</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Україна не подільна, читай по губам!</w:t>
      </w:r>
      <w:r w:rsidRPr="001E73B8">
        <w:rPr>
          <w:rFonts w:ascii="Times New Roman" w:hAnsi="Times New Roman" w:cs="Times New Roman"/>
          <w:i/>
          <w:sz w:val="28"/>
          <w:szCs w:val="28"/>
          <w:lang w:val="uk-UA"/>
        </w:rPr>
        <w:t xml:space="preserve"> (1)</w:t>
      </w:r>
      <w:r w:rsidR="003E15BD" w:rsidRPr="001E73B8">
        <w:rPr>
          <w:rFonts w:ascii="Times New Roman" w:hAnsi="Times New Roman" w:cs="Times New Roman"/>
          <w:i/>
          <w:sz w:val="28"/>
          <w:szCs w:val="28"/>
          <w:lang w:val="uk-UA"/>
        </w:rPr>
        <w:t>.</w:t>
      </w:r>
      <w:r w:rsidR="006B3B29" w:rsidRPr="001E73B8">
        <w:rPr>
          <w:rFonts w:ascii="Times New Roman" w:hAnsi="Times New Roman" w:cs="Times New Roman"/>
          <w:i/>
          <w:sz w:val="28"/>
          <w:szCs w:val="28"/>
          <w:lang w:val="uk-UA"/>
        </w:rPr>
        <w:t xml:space="preserve"> </w:t>
      </w:r>
    </w:p>
    <w:p w:rsidR="009B1892" w:rsidRPr="001E73B8" w:rsidRDefault="00ED7C39" w:rsidP="009B1892">
      <w:pPr>
        <w:widowControl w:val="0"/>
        <w:autoSpaceDE w:val="0"/>
        <w:autoSpaceDN w:val="0"/>
        <w:adjustRightInd w:val="0"/>
        <w:spacing w:after="0" w:line="360" w:lineRule="auto"/>
        <w:ind w:firstLine="720"/>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У </w:t>
      </w:r>
      <w:r w:rsidR="00494B64" w:rsidRPr="001E73B8">
        <w:rPr>
          <w:rFonts w:ascii="Times New Roman" w:hAnsi="Times New Roman" w:cs="Times New Roman"/>
          <w:sz w:val="28"/>
          <w:szCs w:val="28"/>
          <w:lang w:val="uk-UA"/>
        </w:rPr>
        <w:t xml:space="preserve">текстах пісень </w:t>
      </w:r>
      <w:r w:rsidRPr="001E73B8">
        <w:rPr>
          <w:rFonts w:ascii="Times New Roman" w:hAnsi="Times New Roman" w:cs="Times New Roman"/>
          <w:sz w:val="28"/>
          <w:szCs w:val="28"/>
          <w:lang w:val="uk-UA"/>
        </w:rPr>
        <w:t xml:space="preserve"> простежуємо використання </w:t>
      </w:r>
      <w:r w:rsidR="00494B64" w:rsidRPr="001E73B8">
        <w:rPr>
          <w:rFonts w:ascii="Times New Roman" w:hAnsi="Times New Roman" w:cs="Times New Roman"/>
          <w:sz w:val="28"/>
          <w:szCs w:val="28"/>
          <w:lang w:val="uk-UA"/>
        </w:rPr>
        <w:t>риторично-</w:t>
      </w:r>
      <w:r w:rsidRPr="001E73B8">
        <w:rPr>
          <w:rFonts w:ascii="Times New Roman" w:hAnsi="Times New Roman" w:cs="Times New Roman"/>
          <w:sz w:val="28"/>
          <w:szCs w:val="28"/>
          <w:lang w:val="uk-UA"/>
        </w:rPr>
        <w:t xml:space="preserve">питальних </w:t>
      </w:r>
      <w:r w:rsidRPr="001E73B8">
        <w:rPr>
          <w:rFonts w:ascii="Times New Roman" w:hAnsi="Times New Roman" w:cs="Times New Roman"/>
          <w:sz w:val="28"/>
          <w:szCs w:val="28"/>
          <w:lang w:val="uk-UA"/>
        </w:rPr>
        <w:lastRenderedPageBreak/>
        <w:t xml:space="preserve">конструкцій, за допомогою яких </w:t>
      </w:r>
      <w:r w:rsidR="00494B64" w:rsidRPr="001E73B8">
        <w:rPr>
          <w:rFonts w:ascii="Times New Roman" w:hAnsi="Times New Roman" w:cs="Times New Roman"/>
          <w:sz w:val="28"/>
          <w:szCs w:val="28"/>
          <w:lang w:val="uk-UA"/>
        </w:rPr>
        <w:t xml:space="preserve">автори пісень </w:t>
      </w:r>
      <w:r w:rsidRPr="001E73B8">
        <w:rPr>
          <w:rFonts w:ascii="Times New Roman" w:hAnsi="Times New Roman" w:cs="Times New Roman"/>
          <w:sz w:val="28"/>
          <w:szCs w:val="28"/>
          <w:lang w:val="uk-UA"/>
        </w:rPr>
        <w:t>цілеспрямовано підтриму</w:t>
      </w:r>
      <w:r w:rsidR="00494B64" w:rsidRPr="001E73B8">
        <w:rPr>
          <w:rFonts w:ascii="Times New Roman" w:hAnsi="Times New Roman" w:cs="Times New Roman"/>
          <w:sz w:val="28"/>
          <w:szCs w:val="28"/>
          <w:lang w:val="uk-UA"/>
        </w:rPr>
        <w:t>ють</w:t>
      </w:r>
      <w:r w:rsidRPr="001E73B8">
        <w:rPr>
          <w:rFonts w:ascii="Times New Roman" w:hAnsi="Times New Roman" w:cs="Times New Roman"/>
          <w:sz w:val="28"/>
          <w:szCs w:val="28"/>
          <w:lang w:val="uk-UA"/>
        </w:rPr>
        <w:t xml:space="preserve"> контакт з аудиторією, вплива</w:t>
      </w:r>
      <w:r w:rsidR="00494B64" w:rsidRPr="001E73B8">
        <w:rPr>
          <w:rFonts w:ascii="Times New Roman" w:hAnsi="Times New Roman" w:cs="Times New Roman"/>
          <w:sz w:val="28"/>
          <w:szCs w:val="28"/>
          <w:lang w:val="uk-UA"/>
        </w:rPr>
        <w:t>ють</w:t>
      </w:r>
      <w:r w:rsidRPr="001E73B8">
        <w:rPr>
          <w:rFonts w:ascii="Times New Roman" w:hAnsi="Times New Roman" w:cs="Times New Roman"/>
          <w:sz w:val="28"/>
          <w:szCs w:val="28"/>
          <w:lang w:val="uk-UA"/>
        </w:rPr>
        <w:t xml:space="preserve"> на слухачів, виклика</w:t>
      </w:r>
      <w:r w:rsidR="00494B64" w:rsidRPr="001E73B8">
        <w:rPr>
          <w:rFonts w:ascii="Times New Roman" w:hAnsi="Times New Roman" w:cs="Times New Roman"/>
          <w:sz w:val="28"/>
          <w:szCs w:val="28"/>
          <w:lang w:val="uk-UA"/>
        </w:rPr>
        <w:t>ють</w:t>
      </w:r>
      <w:r w:rsidRPr="001E73B8">
        <w:rPr>
          <w:rFonts w:ascii="Times New Roman" w:hAnsi="Times New Roman" w:cs="Times New Roman"/>
          <w:sz w:val="28"/>
          <w:szCs w:val="28"/>
          <w:lang w:val="uk-UA"/>
        </w:rPr>
        <w:t xml:space="preserve"> у них різноманітні емоції та оцінки, спонука</w:t>
      </w:r>
      <w:r w:rsidR="00494B64" w:rsidRPr="001E73B8">
        <w:rPr>
          <w:rFonts w:ascii="Times New Roman" w:hAnsi="Times New Roman" w:cs="Times New Roman"/>
          <w:sz w:val="28"/>
          <w:szCs w:val="28"/>
          <w:lang w:val="uk-UA"/>
        </w:rPr>
        <w:t>ють</w:t>
      </w:r>
      <w:r w:rsidRPr="001E73B8">
        <w:rPr>
          <w:rFonts w:ascii="Times New Roman" w:hAnsi="Times New Roman" w:cs="Times New Roman"/>
          <w:sz w:val="28"/>
          <w:szCs w:val="28"/>
          <w:lang w:val="uk-UA"/>
        </w:rPr>
        <w:t xml:space="preserve"> до роздумів. </w:t>
      </w:r>
      <w:r w:rsidR="009B1892" w:rsidRPr="001E73B8">
        <w:rPr>
          <w:rFonts w:ascii="Times New Roman" w:hAnsi="Times New Roman" w:cs="Times New Roman"/>
          <w:sz w:val="28"/>
          <w:szCs w:val="28"/>
          <w:lang w:val="uk-UA"/>
        </w:rPr>
        <w:t xml:space="preserve">Наприклад: </w:t>
      </w:r>
      <w:r w:rsidR="009B1892" w:rsidRPr="001E73B8">
        <w:rPr>
          <w:rFonts w:ascii="Times New Roman" w:hAnsi="Times New Roman" w:cs="Times New Roman"/>
          <w:i/>
          <w:sz w:val="28"/>
          <w:szCs w:val="28"/>
        </w:rPr>
        <w:t>Хто дасть звіт про 200-х і про знищення роти?/ Хто за зраду накаже щурів?/ Про плени і про муки, і відірвані руки,/ І за сльози, і біль матерів! (40)</w:t>
      </w:r>
      <w:r w:rsidR="009B1892" w:rsidRPr="001E73B8">
        <w:rPr>
          <w:rFonts w:ascii="Times New Roman" w:hAnsi="Times New Roman" w:cs="Times New Roman"/>
          <w:i/>
          <w:sz w:val="28"/>
          <w:szCs w:val="28"/>
          <w:lang w:val="uk-UA"/>
        </w:rPr>
        <w:t>.</w:t>
      </w:r>
    </w:p>
    <w:p w:rsidR="00E92263" w:rsidRPr="001E73B8" w:rsidRDefault="00A90570" w:rsidP="00A90570">
      <w:pPr>
        <w:widowControl w:val="0"/>
        <w:shd w:val="clear" w:color="auto" w:fill="FFFFFF"/>
        <w:spacing w:after="0" w:line="360" w:lineRule="auto"/>
        <w:ind w:firstLine="720"/>
        <w:jc w:val="both"/>
        <w:textAlignment w:val="baseline"/>
        <w:rPr>
          <w:rFonts w:ascii="Times New Roman" w:hAnsi="Times New Roman" w:cs="Times New Roman"/>
          <w:i/>
          <w:sz w:val="28"/>
          <w:szCs w:val="28"/>
          <w:lang w:val="uk-UA"/>
        </w:rPr>
      </w:pPr>
      <w:r w:rsidRPr="001E73B8">
        <w:rPr>
          <w:rFonts w:ascii="Times New Roman" w:eastAsia="Calibri" w:hAnsi="Times New Roman" w:cs="Times New Roman"/>
          <w:sz w:val="28"/>
          <w:szCs w:val="28"/>
        </w:rPr>
        <w:t>Питальна форма риторичних речень виражає експресивно забарвлене повідомлення, змушує читачів замислитися над порушеною проблемою.</w:t>
      </w:r>
      <w:r w:rsidRPr="001E73B8">
        <w:rPr>
          <w:rFonts w:ascii="Times New Roman" w:hAnsi="Times New Roman" w:cs="Times New Roman"/>
          <w:sz w:val="28"/>
          <w:szCs w:val="28"/>
          <w:lang w:val="uk-UA"/>
        </w:rPr>
        <w:t xml:space="preserve"> </w:t>
      </w:r>
      <w:r w:rsidR="00ED7C39" w:rsidRPr="001E73B8">
        <w:rPr>
          <w:rFonts w:ascii="Times New Roman" w:hAnsi="Times New Roman" w:cs="Times New Roman"/>
          <w:sz w:val="28"/>
          <w:szCs w:val="28"/>
          <w:lang w:val="uk-UA"/>
        </w:rPr>
        <w:t xml:space="preserve">Наприклад: </w:t>
      </w:r>
      <w:r w:rsidR="00D77E4F" w:rsidRPr="001E73B8">
        <w:rPr>
          <w:rFonts w:ascii="Times New Roman" w:eastAsia="Times New Roman" w:hAnsi="Times New Roman" w:cs="Times New Roman"/>
          <w:i/>
          <w:sz w:val="28"/>
          <w:szCs w:val="28"/>
          <w:lang w:val="uk-UA" w:eastAsia="uk-UA"/>
        </w:rPr>
        <w:t xml:space="preserve">Ріки крові, поле мертвих/ Що це творимо ми?/ Все це є наші жертви/ Безрезультатної війни (6); </w:t>
      </w:r>
      <w:r w:rsidR="00D77E4F" w:rsidRPr="001E73B8">
        <w:rPr>
          <w:rFonts w:ascii="Times New Roman" w:hAnsi="Times New Roman" w:cs="Times New Roman"/>
          <w:i/>
          <w:sz w:val="28"/>
          <w:szCs w:val="28"/>
          <w:lang w:val="uk-UA"/>
        </w:rPr>
        <w:t>Чи маємо ми сили зупинити цю війну, мій брате?/ Повернути усмішку дітей у наші хати (10)</w:t>
      </w:r>
      <w:r w:rsidR="00E92263" w:rsidRPr="001E73B8">
        <w:rPr>
          <w:rFonts w:ascii="Times New Roman" w:hAnsi="Times New Roman" w:cs="Times New Roman"/>
          <w:i/>
          <w:sz w:val="28"/>
          <w:szCs w:val="28"/>
          <w:lang w:val="uk-UA"/>
        </w:rPr>
        <w:t>.</w:t>
      </w:r>
    </w:p>
    <w:p w:rsidR="003E15BD" w:rsidRPr="001E73B8" w:rsidRDefault="003E15BD" w:rsidP="00E92263">
      <w:pPr>
        <w:widowControl w:val="0"/>
        <w:autoSpaceDE w:val="0"/>
        <w:autoSpaceDN w:val="0"/>
        <w:adjustRightInd w:val="0"/>
        <w:spacing w:after="0" w:line="360" w:lineRule="auto"/>
        <w:ind w:firstLine="720"/>
        <w:jc w:val="both"/>
        <w:rPr>
          <w:rFonts w:ascii="Times New Roman" w:hAnsi="Times New Roman" w:cs="Times New Roman"/>
          <w:iCs/>
          <w:sz w:val="28"/>
          <w:szCs w:val="28"/>
        </w:rPr>
      </w:pPr>
      <w:r w:rsidRPr="001E73B8">
        <w:rPr>
          <w:rFonts w:ascii="Times New Roman" w:hAnsi="Times New Roman" w:cs="Times New Roman"/>
          <w:iCs/>
          <w:sz w:val="28"/>
          <w:szCs w:val="28"/>
          <w:lang w:val="uk-UA"/>
        </w:rPr>
        <w:t>Виділяємо також емоційно-оцінні риторичні питання, що слу</w:t>
      </w:r>
      <w:r w:rsidR="00467DB9" w:rsidRPr="001E73B8">
        <w:rPr>
          <w:rFonts w:ascii="Times New Roman" w:hAnsi="Times New Roman" w:cs="Times New Roman"/>
          <w:iCs/>
          <w:sz w:val="28"/>
          <w:szCs w:val="28"/>
          <w:lang w:val="uk-UA"/>
        </w:rPr>
        <w:t>гують</w:t>
      </w:r>
      <w:r w:rsidRPr="001E73B8">
        <w:rPr>
          <w:rFonts w:ascii="Times New Roman" w:hAnsi="Times New Roman" w:cs="Times New Roman"/>
          <w:iCs/>
          <w:sz w:val="28"/>
          <w:szCs w:val="28"/>
          <w:lang w:val="uk-UA"/>
        </w:rPr>
        <w:t xml:space="preserve"> для вираження безпосередньої емоційної реакції мовця. Наприклад: </w:t>
      </w:r>
      <w:r w:rsidR="00E92263" w:rsidRPr="001E73B8">
        <w:rPr>
          <w:rFonts w:ascii="Times New Roman" w:hAnsi="Times New Roman" w:cs="Times New Roman"/>
          <w:i/>
          <w:spacing w:val="2"/>
          <w:sz w:val="28"/>
          <w:szCs w:val="28"/>
          <w:lang w:val="uk-UA"/>
        </w:rPr>
        <w:t xml:space="preserve">Чуєш, любий, як серце кричить?!/ </w:t>
      </w:r>
      <w:r w:rsidR="00E92263" w:rsidRPr="001E73B8">
        <w:rPr>
          <w:rFonts w:ascii="Times New Roman" w:hAnsi="Times New Roman" w:cs="Times New Roman"/>
          <w:i/>
          <w:spacing w:val="2"/>
          <w:sz w:val="28"/>
          <w:szCs w:val="28"/>
        </w:rPr>
        <w:t>Я стою на колiнах, благаю:</w:t>
      </w:r>
      <w:r w:rsidR="00E92263" w:rsidRPr="001E73B8">
        <w:rPr>
          <w:rFonts w:ascii="Times New Roman" w:hAnsi="Times New Roman" w:cs="Times New Roman"/>
          <w:i/>
          <w:spacing w:val="2"/>
          <w:sz w:val="28"/>
          <w:szCs w:val="28"/>
          <w:lang w:val="uk-UA"/>
        </w:rPr>
        <w:t xml:space="preserve">/ </w:t>
      </w:r>
      <w:r w:rsidR="00E92263" w:rsidRPr="001E73B8">
        <w:rPr>
          <w:rFonts w:ascii="Times New Roman" w:hAnsi="Times New Roman" w:cs="Times New Roman"/>
          <w:i/>
          <w:spacing w:val="2"/>
          <w:sz w:val="28"/>
          <w:szCs w:val="28"/>
        </w:rPr>
        <w:t>Повертайся живим... Вертайся живим...</w:t>
      </w:r>
      <w:r w:rsidR="00E92263" w:rsidRPr="001E73B8">
        <w:rPr>
          <w:rFonts w:ascii="Times New Roman" w:hAnsi="Times New Roman" w:cs="Times New Roman"/>
          <w:i/>
          <w:spacing w:val="2"/>
          <w:sz w:val="28"/>
          <w:szCs w:val="28"/>
          <w:lang w:val="uk-UA"/>
        </w:rPr>
        <w:t>(16).</w:t>
      </w:r>
    </w:p>
    <w:p w:rsidR="00D77E4F" w:rsidRPr="001E73B8" w:rsidRDefault="00ED7C39" w:rsidP="00877886">
      <w:pPr>
        <w:spacing w:after="0" w:line="360" w:lineRule="auto"/>
        <w:ind w:firstLine="709"/>
        <w:jc w:val="both"/>
        <w:rPr>
          <w:rFonts w:ascii="Times New Roman" w:eastAsia="Times New Roman" w:hAnsi="Times New Roman" w:cs="Times New Roman"/>
          <w:i/>
          <w:spacing w:val="10"/>
          <w:sz w:val="28"/>
          <w:szCs w:val="28"/>
          <w:lang w:val="uk-UA" w:eastAsia="uk-UA"/>
        </w:rPr>
      </w:pPr>
      <w:r w:rsidRPr="001E73B8">
        <w:rPr>
          <w:rFonts w:ascii="Times New Roman" w:hAnsi="Times New Roman" w:cs="Times New Roman"/>
          <w:sz w:val="28"/>
          <w:szCs w:val="28"/>
          <w:lang w:val="uk-UA"/>
        </w:rPr>
        <w:t xml:space="preserve">Питальні конструкції мають емоційно-оцінне значення, не лише слугують міркуванням, питанням, а й підкреслюють потрібну думку, виражають припущення, обурення, осуд, незадоволення, здивування, заперечення: </w:t>
      </w:r>
      <w:r w:rsidR="00D77E4F" w:rsidRPr="001E73B8">
        <w:rPr>
          <w:rFonts w:ascii="Times New Roman" w:hAnsi="Times New Roman" w:cs="Times New Roman"/>
          <w:i/>
          <w:sz w:val="28"/>
          <w:szCs w:val="28"/>
          <w:lang w:val="uk-UA"/>
        </w:rPr>
        <w:t>Де ви набрали гніву, та й до братського народу?/ Хіба ми винні, що ви дурні й голодні? (1);</w:t>
      </w:r>
      <w:r w:rsidR="00D77E4F" w:rsidRPr="001E73B8">
        <w:rPr>
          <w:rFonts w:ascii="Times New Roman" w:eastAsia="Times New Roman" w:hAnsi="Times New Roman" w:cs="Times New Roman"/>
          <w:i/>
          <w:spacing w:val="10"/>
          <w:sz w:val="28"/>
          <w:szCs w:val="28"/>
          <w:lang w:val="uk-UA" w:eastAsia="uk-UA"/>
        </w:rPr>
        <w:t xml:space="preserve"> </w:t>
      </w:r>
      <w:r w:rsidR="00D77E4F" w:rsidRPr="001E73B8">
        <w:rPr>
          <w:rFonts w:ascii="Times New Roman" w:hAnsi="Times New Roman" w:cs="Times New Roman"/>
          <w:i/>
          <w:sz w:val="28"/>
          <w:szCs w:val="28"/>
          <w:shd w:val="clear" w:color="auto" w:fill="FFFFFF"/>
          <w:lang w:val="uk-UA"/>
        </w:rPr>
        <w:t xml:space="preserve">Хто поверне посмішку ясну,/ Мамі тій, що сина її вбили?/ </w:t>
      </w:r>
      <w:r w:rsidR="00D77E4F" w:rsidRPr="001E73B8">
        <w:rPr>
          <w:rFonts w:ascii="Times New Roman" w:hAnsi="Times New Roman" w:cs="Times New Roman"/>
          <w:i/>
          <w:sz w:val="28"/>
          <w:szCs w:val="28"/>
          <w:shd w:val="clear" w:color="auto" w:fill="FFFFFF"/>
        </w:rPr>
        <w:t>Хто поверне посмішку ясну,</w:t>
      </w:r>
      <w:r w:rsidR="00D77E4F" w:rsidRPr="001E73B8">
        <w:rPr>
          <w:rFonts w:ascii="Times New Roman" w:hAnsi="Times New Roman" w:cs="Times New Roman"/>
          <w:i/>
          <w:sz w:val="28"/>
          <w:szCs w:val="28"/>
          <w:shd w:val="clear" w:color="auto" w:fill="FFFFFF"/>
          <w:lang w:val="uk-UA"/>
        </w:rPr>
        <w:t xml:space="preserve">/ </w:t>
      </w:r>
      <w:r w:rsidR="00D77E4F" w:rsidRPr="001E73B8">
        <w:rPr>
          <w:rFonts w:ascii="Times New Roman" w:hAnsi="Times New Roman" w:cs="Times New Roman"/>
          <w:i/>
          <w:sz w:val="28"/>
          <w:szCs w:val="28"/>
          <w:shd w:val="clear" w:color="auto" w:fill="FFFFFF"/>
        </w:rPr>
        <w:t>Мамі тій, що сина її вбили?</w:t>
      </w:r>
      <w:r w:rsidR="00D77E4F" w:rsidRPr="001E73B8">
        <w:rPr>
          <w:rFonts w:ascii="Times New Roman" w:hAnsi="Times New Roman" w:cs="Times New Roman"/>
          <w:i/>
          <w:sz w:val="28"/>
          <w:szCs w:val="28"/>
          <w:shd w:val="clear" w:color="auto" w:fill="FFFFFF"/>
          <w:lang w:val="uk-UA"/>
        </w:rPr>
        <w:t xml:space="preserve"> (28).</w:t>
      </w:r>
    </w:p>
    <w:p w:rsidR="00D77E4F" w:rsidRPr="001E73B8" w:rsidRDefault="00ED7C39" w:rsidP="00986082">
      <w:pPr>
        <w:widowControl w:val="0"/>
        <w:shd w:val="clear" w:color="auto" w:fill="FFFFFF"/>
        <w:spacing w:after="0" w:line="360" w:lineRule="auto"/>
        <w:ind w:firstLine="720"/>
        <w:jc w:val="both"/>
        <w:textAlignment w:val="baseline"/>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За семантикою </w:t>
      </w:r>
      <w:r w:rsidR="00494B64" w:rsidRPr="001E73B8">
        <w:rPr>
          <w:rFonts w:ascii="Times New Roman" w:hAnsi="Times New Roman" w:cs="Times New Roman"/>
          <w:sz w:val="28"/>
          <w:szCs w:val="28"/>
          <w:lang w:val="uk-UA"/>
        </w:rPr>
        <w:t>риторично-</w:t>
      </w:r>
      <w:r w:rsidRPr="001E73B8">
        <w:rPr>
          <w:rFonts w:ascii="Times New Roman" w:hAnsi="Times New Roman" w:cs="Times New Roman"/>
          <w:sz w:val="28"/>
          <w:szCs w:val="28"/>
          <w:lang w:val="uk-UA"/>
        </w:rPr>
        <w:t xml:space="preserve">питальних конструкцій можна визначити ціннісні орієнтири </w:t>
      </w:r>
      <w:r w:rsidR="00D77E4F" w:rsidRPr="001E73B8">
        <w:rPr>
          <w:rFonts w:ascii="Times New Roman" w:hAnsi="Times New Roman" w:cs="Times New Roman"/>
          <w:sz w:val="28"/>
          <w:szCs w:val="28"/>
          <w:lang w:val="uk-UA"/>
        </w:rPr>
        <w:t>українців</w:t>
      </w:r>
      <w:r w:rsidRPr="001E73B8">
        <w:rPr>
          <w:rFonts w:ascii="Times New Roman" w:hAnsi="Times New Roman" w:cs="Times New Roman"/>
          <w:sz w:val="28"/>
          <w:szCs w:val="28"/>
          <w:lang w:val="uk-UA"/>
        </w:rPr>
        <w:t xml:space="preserve">, які пов’язані передусім із </w:t>
      </w:r>
      <w:r w:rsidR="00D77E4F" w:rsidRPr="001E73B8">
        <w:rPr>
          <w:rFonts w:ascii="Times New Roman" w:hAnsi="Times New Roman" w:cs="Times New Roman"/>
          <w:sz w:val="28"/>
          <w:szCs w:val="28"/>
          <w:lang w:val="uk-UA"/>
        </w:rPr>
        <w:t>війною на сх</w:t>
      </w:r>
      <w:r w:rsidR="00DF2E36" w:rsidRPr="001E73B8">
        <w:rPr>
          <w:rFonts w:ascii="Times New Roman" w:hAnsi="Times New Roman" w:cs="Times New Roman"/>
          <w:sz w:val="28"/>
          <w:szCs w:val="28"/>
          <w:lang w:val="uk-UA"/>
        </w:rPr>
        <w:t>о</w:t>
      </w:r>
      <w:r w:rsidR="00D77E4F" w:rsidRPr="001E73B8">
        <w:rPr>
          <w:rFonts w:ascii="Times New Roman" w:hAnsi="Times New Roman" w:cs="Times New Roman"/>
          <w:sz w:val="28"/>
          <w:szCs w:val="28"/>
          <w:lang w:val="uk-UA"/>
        </w:rPr>
        <w:t xml:space="preserve">ді України, стосунками з державою-агресором – Росією: </w:t>
      </w:r>
      <w:r w:rsidR="00D77E4F" w:rsidRPr="001E73B8">
        <w:rPr>
          <w:rFonts w:ascii="Times New Roman" w:eastAsia="Times New Roman" w:hAnsi="Times New Roman" w:cs="Times New Roman"/>
          <w:i/>
          <w:spacing w:val="10"/>
          <w:sz w:val="28"/>
          <w:szCs w:val="28"/>
          <w:lang w:val="uk-UA" w:eastAsia="uk-UA"/>
        </w:rPr>
        <w:t>Дізнавайся</w:t>
      </w:r>
      <w:r w:rsidR="00031504">
        <w:rPr>
          <w:rFonts w:ascii="Times New Roman" w:eastAsia="Times New Roman" w:hAnsi="Times New Roman" w:cs="Times New Roman"/>
          <w:i/>
          <w:spacing w:val="10"/>
          <w:sz w:val="28"/>
          <w:szCs w:val="28"/>
          <w:lang w:val="uk-UA" w:eastAsia="uk-UA"/>
        </w:rPr>
        <w:t>,</w:t>
      </w:r>
      <w:r w:rsidR="00D77E4F" w:rsidRPr="001E73B8">
        <w:rPr>
          <w:rFonts w:ascii="Times New Roman" w:eastAsia="Times New Roman" w:hAnsi="Times New Roman" w:cs="Times New Roman"/>
          <w:i/>
          <w:spacing w:val="10"/>
          <w:sz w:val="28"/>
          <w:szCs w:val="28"/>
          <w:lang w:val="uk-UA" w:eastAsia="uk-UA"/>
        </w:rPr>
        <w:t xml:space="preserve"> мати</w:t>
      </w:r>
      <w:r w:rsidR="00D77E4F" w:rsidRPr="001E73B8">
        <w:rPr>
          <w:rFonts w:ascii="Times New Roman" w:eastAsia="Times New Roman" w:hAnsi="Times New Roman" w:cs="Times New Roman"/>
          <w:i/>
          <w:spacing w:val="10"/>
          <w:sz w:val="28"/>
          <w:szCs w:val="28"/>
          <w:lang w:eastAsia="uk-UA"/>
        </w:rPr>
        <w:t> </w:t>
      </w:r>
      <w:r w:rsidR="00D77E4F" w:rsidRPr="001E73B8">
        <w:rPr>
          <w:rFonts w:ascii="Times New Roman" w:eastAsia="Times New Roman" w:hAnsi="Times New Roman" w:cs="Times New Roman"/>
          <w:i/>
          <w:spacing w:val="10"/>
          <w:sz w:val="28"/>
          <w:szCs w:val="28"/>
          <w:lang w:val="uk-UA" w:eastAsia="uk-UA"/>
        </w:rPr>
        <w:t>/ Де твої солдати</w:t>
      </w:r>
      <w:r w:rsidR="00D77E4F" w:rsidRPr="001E73B8">
        <w:rPr>
          <w:rFonts w:ascii="Times New Roman" w:eastAsia="Times New Roman" w:hAnsi="Times New Roman" w:cs="Times New Roman"/>
          <w:i/>
          <w:spacing w:val="10"/>
          <w:sz w:val="28"/>
          <w:szCs w:val="28"/>
          <w:lang w:eastAsia="uk-UA"/>
        </w:rPr>
        <w:t> </w:t>
      </w:r>
      <w:r w:rsidR="00D77E4F" w:rsidRPr="001E73B8">
        <w:rPr>
          <w:rFonts w:ascii="Times New Roman" w:eastAsia="Times New Roman" w:hAnsi="Times New Roman" w:cs="Times New Roman"/>
          <w:i/>
          <w:spacing w:val="10"/>
          <w:sz w:val="28"/>
          <w:szCs w:val="28"/>
          <w:lang w:val="uk-UA" w:eastAsia="uk-UA"/>
        </w:rPr>
        <w:t>/ І у сводках фронтових</w:t>
      </w:r>
      <w:r w:rsidR="00D77E4F" w:rsidRPr="001E73B8">
        <w:rPr>
          <w:rFonts w:ascii="Times New Roman" w:eastAsia="Times New Roman" w:hAnsi="Times New Roman" w:cs="Times New Roman"/>
          <w:i/>
          <w:spacing w:val="10"/>
          <w:sz w:val="28"/>
          <w:szCs w:val="28"/>
          <w:lang w:eastAsia="uk-UA"/>
        </w:rPr>
        <w:t> </w:t>
      </w:r>
      <w:r w:rsidR="00D77E4F" w:rsidRPr="001E73B8">
        <w:rPr>
          <w:rFonts w:ascii="Times New Roman" w:eastAsia="Times New Roman" w:hAnsi="Times New Roman" w:cs="Times New Roman"/>
          <w:i/>
          <w:spacing w:val="10"/>
          <w:sz w:val="28"/>
          <w:szCs w:val="28"/>
          <w:lang w:val="uk-UA" w:eastAsia="uk-UA"/>
        </w:rPr>
        <w:t>/ Вы не ждите «Вести</w:t>
      </w:r>
      <w:r w:rsidR="00D77E4F" w:rsidRPr="001E73B8">
        <w:rPr>
          <w:rFonts w:ascii="Times New Roman" w:eastAsia="Times New Roman" w:hAnsi="Times New Roman" w:cs="Times New Roman"/>
          <w:i/>
          <w:spacing w:val="10"/>
          <w:sz w:val="28"/>
          <w:szCs w:val="28"/>
          <w:lang w:eastAsia="uk-UA"/>
        </w:rPr>
        <w:t> </w:t>
      </w:r>
      <w:r w:rsidR="00D77E4F" w:rsidRPr="001E73B8">
        <w:rPr>
          <w:rFonts w:ascii="Times New Roman" w:eastAsia="Times New Roman" w:hAnsi="Times New Roman" w:cs="Times New Roman"/>
          <w:i/>
          <w:spacing w:val="10"/>
          <w:sz w:val="28"/>
          <w:szCs w:val="28"/>
          <w:lang w:val="uk-UA" w:eastAsia="uk-UA"/>
        </w:rPr>
        <w:t>/ Едут грузом 200»</w:t>
      </w:r>
      <w:r w:rsidR="00D77E4F" w:rsidRPr="001E73B8">
        <w:rPr>
          <w:rFonts w:ascii="Times New Roman" w:eastAsia="Times New Roman" w:hAnsi="Times New Roman" w:cs="Times New Roman"/>
          <w:i/>
          <w:spacing w:val="10"/>
          <w:sz w:val="28"/>
          <w:szCs w:val="28"/>
          <w:lang w:eastAsia="uk-UA"/>
        </w:rPr>
        <w:t> </w:t>
      </w:r>
      <w:r w:rsidR="00D77E4F" w:rsidRPr="001E73B8">
        <w:rPr>
          <w:rFonts w:ascii="Times New Roman" w:eastAsia="Times New Roman" w:hAnsi="Times New Roman" w:cs="Times New Roman"/>
          <w:i/>
          <w:spacing w:val="10"/>
          <w:sz w:val="28"/>
          <w:szCs w:val="28"/>
          <w:lang w:val="uk-UA" w:eastAsia="uk-UA"/>
        </w:rPr>
        <w:t>/ Відвоюйте їх живих (25).</w:t>
      </w:r>
    </w:p>
    <w:p w:rsidR="00986082" w:rsidRPr="001E73B8" w:rsidRDefault="00D77E4F" w:rsidP="00986082">
      <w:pPr>
        <w:widowControl w:val="0"/>
        <w:spacing w:after="0" w:line="360" w:lineRule="auto"/>
        <w:ind w:firstLine="709"/>
        <w:jc w:val="both"/>
        <w:outlineLvl w:val="1"/>
        <w:rPr>
          <w:rFonts w:ascii="Times New Roman" w:eastAsia="Times New Roman" w:hAnsi="Times New Roman" w:cs="Times New Roman"/>
          <w:i/>
          <w:sz w:val="28"/>
          <w:szCs w:val="28"/>
          <w:lang w:val="uk-UA" w:eastAsia="uk-UA"/>
        </w:rPr>
      </w:pPr>
      <w:r w:rsidRPr="001E73B8">
        <w:rPr>
          <w:rFonts w:ascii="Times New Roman" w:hAnsi="Times New Roman" w:cs="Times New Roman"/>
          <w:sz w:val="28"/>
          <w:szCs w:val="28"/>
          <w:lang w:val="uk-UA"/>
        </w:rPr>
        <w:t xml:space="preserve">У пісенному дискурсі </w:t>
      </w:r>
      <w:r w:rsidR="00ED7C39" w:rsidRPr="001E73B8">
        <w:rPr>
          <w:rFonts w:ascii="Times New Roman" w:hAnsi="Times New Roman" w:cs="Times New Roman"/>
          <w:sz w:val="28"/>
          <w:szCs w:val="28"/>
          <w:lang w:val="uk-UA"/>
        </w:rPr>
        <w:t>найчастіше вжива</w:t>
      </w:r>
      <w:r w:rsidRPr="001E73B8">
        <w:rPr>
          <w:rFonts w:ascii="Times New Roman" w:hAnsi="Times New Roman" w:cs="Times New Roman"/>
          <w:sz w:val="28"/>
          <w:szCs w:val="28"/>
          <w:lang w:val="uk-UA"/>
        </w:rPr>
        <w:t>ються</w:t>
      </w:r>
      <w:r w:rsidR="00ED7C39" w:rsidRPr="001E73B8">
        <w:rPr>
          <w:rFonts w:ascii="Times New Roman" w:hAnsi="Times New Roman" w:cs="Times New Roman"/>
          <w:sz w:val="28"/>
          <w:szCs w:val="28"/>
          <w:lang w:val="uk-UA"/>
        </w:rPr>
        <w:t xml:space="preserve"> питально-риторичні речення, що не потребують відповіді, а слугують для </w:t>
      </w:r>
      <w:r w:rsidR="00ED7C39" w:rsidRPr="001E73B8">
        <w:rPr>
          <w:rFonts w:ascii="Times New Roman" w:hAnsi="Times New Roman" w:cs="Times New Roman"/>
          <w:sz w:val="28"/>
          <w:szCs w:val="28"/>
          <w:lang w:val="uk-UA" w:eastAsia="uk-UA"/>
        </w:rPr>
        <w:t xml:space="preserve">увиразнення та виділення думки, зосередження на головному, вираження прагнення промовця уникнути одноманітності під час комунікації. Наприклад: </w:t>
      </w:r>
      <w:r w:rsidR="00986082" w:rsidRPr="001E73B8">
        <w:rPr>
          <w:rFonts w:ascii="Times New Roman" w:eastAsia="Times New Roman" w:hAnsi="Times New Roman" w:cs="Times New Roman"/>
          <w:i/>
          <w:sz w:val="28"/>
          <w:szCs w:val="28"/>
          <w:lang w:eastAsia="uk-UA"/>
        </w:rPr>
        <w:t>Гілля калин, похилилося. </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Мама, кому ж ми молил</w:t>
      </w:r>
      <w:r w:rsidR="00986082" w:rsidRPr="001E73B8">
        <w:rPr>
          <w:rFonts w:ascii="Times New Roman" w:eastAsia="Times New Roman" w:hAnsi="Times New Roman" w:cs="Times New Roman"/>
          <w:i/>
          <w:sz w:val="28"/>
          <w:szCs w:val="28"/>
          <w:lang w:val="uk-UA" w:eastAsia="uk-UA"/>
        </w:rPr>
        <w:t>и</w:t>
      </w:r>
      <w:r w:rsidR="00986082" w:rsidRPr="001E73B8">
        <w:rPr>
          <w:rFonts w:ascii="Times New Roman" w:eastAsia="Times New Roman" w:hAnsi="Times New Roman" w:cs="Times New Roman"/>
          <w:i/>
          <w:sz w:val="28"/>
          <w:szCs w:val="28"/>
          <w:lang w:eastAsia="uk-UA"/>
        </w:rPr>
        <w:t>ся? </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Скільки іще забере вона. </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lastRenderedPageBreak/>
        <w:t>Твоїх дітей, не твоя війна? </w:t>
      </w:r>
      <w:r w:rsidR="00986082" w:rsidRPr="001E73B8">
        <w:rPr>
          <w:rFonts w:ascii="Times New Roman" w:eastAsia="Times New Roman" w:hAnsi="Times New Roman" w:cs="Times New Roman"/>
          <w:i/>
          <w:sz w:val="28"/>
          <w:szCs w:val="28"/>
          <w:lang w:val="uk-UA" w:eastAsia="uk-UA"/>
        </w:rPr>
        <w:t>(14).</w:t>
      </w:r>
    </w:p>
    <w:p w:rsidR="002F78E2" w:rsidRPr="001E73B8" w:rsidRDefault="00ED7C39" w:rsidP="002F78E2">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 xml:space="preserve">У </w:t>
      </w:r>
      <w:r w:rsidR="00986082" w:rsidRPr="001E73B8">
        <w:rPr>
          <w:rFonts w:ascii="Times New Roman" w:hAnsi="Times New Roman" w:cs="Times New Roman"/>
          <w:sz w:val="28"/>
          <w:szCs w:val="28"/>
        </w:rPr>
        <w:t xml:space="preserve">текстах пісень </w:t>
      </w:r>
      <w:r w:rsidRPr="001E73B8">
        <w:rPr>
          <w:rFonts w:ascii="Times New Roman" w:hAnsi="Times New Roman" w:cs="Times New Roman"/>
          <w:sz w:val="28"/>
          <w:szCs w:val="28"/>
        </w:rPr>
        <w:t xml:space="preserve"> простежується вживання низки питальних речень, які дають змогу сконцентрувати увагу слухачів, спрямувати їх до роздумів, надати висловлюванню емоційності й експресивності: </w:t>
      </w:r>
      <w:r w:rsidR="00986082" w:rsidRPr="001E73B8">
        <w:rPr>
          <w:rFonts w:ascii="Times New Roman" w:hAnsi="Times New Roman" w:cs="Times New Roman"/>
          <w:i/>
          <w:sz w:val="28"/>
          <w:szCs w:val="28"/>
        </w:rPr>
        <w:t>Чи маємо ми сили зупинити цю війну, мій брате?/ Скільки ще летітиме свинець у наші хати?/ Чи знаємо напевне</w:t>
      </w:r>
      <w:r w:rsidR="00467DB9" w:rsidRPr="001E73B8">
        <w:rPr>
          <w:rFonts w:ascii="Times New Roman" w:hAnsi="Times New Roman" w:cs="Times New Roman"/>
          <w:i/>
          <w:sz w:val="28"/>
          <w:szCs w:val="28"/>
        </w:rPr>
        <w:t xml:space="preserve">, </w:t>
      </w:r>
      <w:r w:rsidR="00986082" w:rsidRPr="001E73B8">
        <w:rPr>
          <w:rFonts w:ascii="Times New Roman" w:hAnsi="Times New Roman" w:cs="Times New Roman"/>
          <w:i/>
          <w:sz w:val="28"/>
          <w:szCs w:val="28"/>
        </w:rPr>
        <w:t xml:space="preserve"> де ворог наш сидить?/ Чому кричить солдат у сні, чому рука тремтить? (10)</w:t>
      </w:r>
      <w:r w:rsidR="002F78E2" w:rsidRPr="001E73B8">
        <w:rPr>
          <w:rFonts w:ascii="Times New Roman" w:hAnsi="Times New Roman" w:cs="Times New Roman"/>
          <w:i/>
          <w:sz w:val="28"/>
          <w:szCs w:val="28"/>
        </w:rPr>
        <w:t>.</w:t>
      </w:r>
    </w:p>
    <w:p w:rsidR="008E3AED" w:rsidRPr="001E73B8" w:rsidRDefault="002F78E2" w:rsidP="008E3AED">
      <w:pPr>
        <w:widowControl w:val="0"/>
        <w:spacing w:after="0" w:line="360" w:lineRule="auto"/>
        <w:ind w:firstLine="709"/>
        <w:jc w:val="both"/>
        <w:rPr>
          <w:rFonts w:ascii="Times New Roman" w:hAnsi="Times New Roman" w:cs="Times New Roman"/>
          <w:i/>
          <w:spacing w:val="2"/>
          <w:sz w:val="28"/>
          <w:szCs w:val="28"/>
          <w:lang w:val="uk-UA"/>
        </w:rPr>
      </w:pPr>
      <w:r w:rsidRPr="001E73B8">
        <w:rPr>
          <w:rFonts w:ascii="Times New Roman" w:hAnsi="Times New Roman" w:cs="Times New Roman"/>
          <w:sz w:val="28"/>
          <w:szCs w:val="28"/>
        </w:rPr>
        <w:t xml:space="preserve">Як засіб синтаксичної експресії використовуються в тестах пісень структури спонукальної модальності. Основним синтаксичним засобом вираження спонукальної модальності є наказовий спосіб дієслів-присудків. Наприклад: </w:t>
      </w:r>
      <w:r w:rsidR="008E3AED" w:rsidRPr="001E73B8">
        <w:rPr>
          <w:rFonts w:ascii="Times New Roman" w:hAnsi="Times New Roman" w:cs="Times New Roman"/>
          <w:sz w:val="28"/>
          <w:szCs w:val="28"/>
          <w:lang w:val="uk-UA"/>
        </w:rPr>
        <w:t xml:space="preserve"> </w:t>
      </w:r>
      <w:r w:rsidR="008E3AED" w:rsidRPr="001E73B8">
        <w:rPr>
          <w:rFonts w:ascii="Times New Roman" w:hAnsi="Times New Roman" w:cs="Times New Roman"/>
          <w:i/>
          <w:spacing w:val="2"/>
          <w:sz w:val="28"/>
          <w:szCs w:val="28"/>
        </w:rPr>
        <w:t>Тільки ти повертайся, солдате,</w:t>
      </w:r>
      <w:r w:rsidR="008E3AED" w:rsidRPr="001E73B8">
        <w:rPr>
          <w:rFonts w:ascii="Times New Roman" w:hAnsi="Times New Roman" w:cs="Times New Roman"/>
          <w:i/>
          <w:spacing w:val="2"/>
          <w:sz w:val="28"/>
          <w:szCs w:val="28"/>
          <w:lang w:val="uk-UA"/>
        </w:rPr>
        <w:t xml:space="preserve">/ </w:t>
      </w:r>
      <w:r w:rsidR="008E3AED" w:rsidRPr="001E73B8">
        <w:rPr>
          <w:rFonts w:ascii="Times New Roman" w:hAnsi="Times New Roman" w:cs="Times New Roman"/>
          <w:i/>
          <w:spacing w:val="2"/>
          <w:sz w:val="28"/>
          <w:szCs w:val="28"/>
        </w:rPr>
        <w:t>Мій по духу і прагненню брате!</w:t>
      </w:r>
      <w:r w:rsidR="008E3AED" w:rsidRPr="001E73B8">
        <w:rPr>
          <w:rFonts w:ascii="Times New Roman" w:hAnsi="Times New Roman" w:cs="Times New Roman"/>
          <w:i/>
          <w:spacing w:val="2"/>
          <w:sz w:val="28"/>
          <w:szCs w:val="28"/>
          <w:lang w:val="uk-UA"/>
        </w:rPr>
        <w:t xml:space="preserve">/ </w:t>
      </w:r>
      <w:r w:rsidR="008E3AED" w:rsidRPr="001E73B8">
        <w:rPr>
          <w:rFonts w:ascii="Times New Roman" w:hAnsi="Times New Roman" w:cs="Times New Roman"/>
          <w:i/>
          <w:spacing w:val="2"/>
          <w:sz w:val="28"/>
          <w:szCs w:val="28"/>
        </w:rPr>
        <w:t>Зупинивши війни чорний дим,</w:t>
      </w:r>
      <w:r w:rsidR="008E3AED" w:rsidRPr="001E73B8">
        <w:rPr>
          <w:rFonts w:ascii="Times New Roman" w:hAnsi="Times New Roman" w:cs="Times New Roman"/>
          <w:i/>
          <w:spacing w:val="2"/>
          <w:sz w:val="28"/>
          <w:szCs w:val="28"/>
          <w:lang w:val="uk-UA"/>
        </w:rPr>
        <w:t xml:space="preserve">/ </w:t>
      </w:r>
      <w:r w:rsidR="008E3AED" w:rsidRPr="001E73B8">
        <w:rPr>
          <w:rFonts w:ascii="Times New Roman" w:hAnsi="Times New Roman" w:cs="Times New Roman"/>
          <w:i/>
          <w:spacing w:val="2"/>
          <w:sz w:val="28"/>
          <w:szCs w:val="28"/>
        </w:rPr>
        <w:t>Повертайся додому живим!!!</w:t>
      </w:r>
      <w:r w:rsidR="008E3AED" w:rsidRPr="001E73B8">
        <w:rPr>
          <w:rFonts w:ascii="Times New Roman" w:hAnsi="Times New Roman" w:cs="Times New Roman"/>
          <w:i/>
          <w:spacing w:val="2"/>
          <w:sz w:val="28"/>
          <w:szCs w:val="28"/>
          <w:lang w:val="uk-UA"/>
        </w:rPr>
        <w:t xml:space="preserve"> (17).</w:t>
      </w:r>
    </w:p>
    <w:p w:rsidR="008E3AED" w:rsidRPr="001E73B8" w:rsidRDefault="008E3AED" w:rsidP="008E3AED">
      <w:pPr>
        <w:widowControl w:val="0"/>
        <w:spacing w:after="0" w:line="360" w:lineRule="auto"/>
        <w:ind w:firstLine="709"/>
        <w:jc w:val="both"/>
        <w:rPr>
          <w:rFonts w:ascii="Times New Roman" w:eastAsia="Times New Roman" w:hAnsi="Times New Roman" w:cs="Times New Roman"/>
          <w:sz w:val="28"/>
          <w:szCs w:val="28"/>
          <w:lang w:val="uk-UA" w:eastAsia="uk-UA"/>
        </w:rPr>
      </w:pPr>
      <w:r w:rsidRPr="001E73B8">
        <w:rPr>
          <w:rFonts w:ascii="Times New Roman" w:hAnsi="Times New Roman" w:cs="Times New Roman"/>
          <w:spacing w:val="2"/>
          <w:sz w:val="28"/>
          <w:szCs w:val="28"/>
          <w:lang w:val="uk-UA"/>
        </w:rPr>
        <w:t xml:space="preserve">У нашому дослідженні було виявлено такі </w:t>
      </w:r>
      <w:r w:rsidRPr="001E73B8">
        <w:rPr>
          <w:rFonts w:ascii="Times New Roman" w:eastAsia="Times New Roman" w:hAnsi="Times New Roman" w:cs="Times New Roman"/>
          <w:sz w:val="28"/>
          <w:szCs w:val="28"/>
          <w:lang w:val="uk-UA" w:eastAsia="uk-UA"/>
        </w:rPr>
        <w:t>різновиди спонукання:</w:t>
      </w:r>
      <w:r w:rsidR="003B410C" w:rsidRPr="001E73B8">
        <w:rPr>
          <w:rFonts w:ascii="Times New Roman" w:eastAsia="Times New Roman" w:hAnsi="Times New Roman" w:cs="Times New Roman"/>
          <w:sz w:val="28"/>
          <w:szCs w:val="28"/>
          <w:lang w:val="uk-UA" w:eastAsia="uk-UA"/>
        </w:rPr>
        <w:t xml:space="preserve"> наказ, вимога, заклик, просьба, застереження, порада</w:t>
      </w:r>
      <w:r w:rsidR="00467DB9" w:rsidRPr="001E73B8">
        <w:rPr>
          <w:rFonts w:ascii="Times New Roman" w:eastAsia="Times New Roman" w:hAnsi="Times New Roman" w:cs="Times New Roman"/>
          <w:sz w:val="28"/>
          <w:szCs w:val="28"/>
          <w:lang w:val="uk-UA" w:eastAsia="uk-UA"/>
        </w:rPr>
        <w:t xml:space="preserve"> (див. табл. 2.2.1)</w:t>
      </w:r>
      <w:r w:rsidR="003B410C" w:rsidRPr="001E73B8">
        <w:rPr>
          <w:rFonts w:ascii="Times New Roman" w:eastAsia="Times New Roman" w:hAnsi="Times New Roman" w:cs="Times New Roman"/>
          <w:sz w:val="28"/>
          <w:szCs w:val="28"/>
          <w:lang w:val="uk-UA" w:eastAsia="uk-UA"/>
        </w:rPr>
        <w:t>.</w:t>
      </w:r>
    </w:p>
    <w:p w:rsidR="003B410C" w:rsidRPr="001E73B8" w:rsidRDefault="003B410C" w:rsidP="003B410C">
      <w:pPr>
        <w:widowControl w:val="0"/>
        <w:spacing w:after="0" w:line="360" w:lineRule="auto"/>
        <w:ind w:firstLine="709"/>
        <w:jc w:val="right"/>
        <w:rPr>
          <w:rFonts w:ascii="Times New Roman" w:eastAsia="Times New Roman" w:hAnsi="Times New Roman" w:cs="Times New Roman"/>
          <w:sz w:val="28"/>
          <w:szCs w:val="28"/>
          <w:lang w:val="uk-UA" w:eastAsia="uk-UA"/>
        </w:rPr>
      </w:pPr>
    </w:p>
    <w:p w:rsidR="003B410C" w:rsidRPr="009C371D" w:rsidRDefault="003B410C" w:rsidP="003B410C">
      <w:pPr>
        <w:widowControl w:val="0"/>
        <w:spacing w:after="0" w:line="360" w:lineRule="auto"/>
        <w:ind w:firstLine="709"/>
        <w:jc w:val="right"/>
        <w:rPr>
          <w:rFonts w:ascii="Times New Roman" w:eastAsia="Times New Roman" w:hAnsi="Times New Roman" w:cs="Times New Roman"/>
          <w:b/>
          <w:sz w:val="28"/>
          <w:szCs w:val="28"/>
          <w:lang w:val="uk-UA" w:eastAsia="uk-UA"/>
        </w:rPr>
      </w:pPr>
      <w:r w:rsidRPr="009C371D">
        <w:rPr>
          <w:rFonts w:ascii="Times New Roman" w:eastAsia="Times New Roman" w:hAnsi="Times New Roman" w:cs="Times New Roman"/>
          <w:b/>
          <w:sz w:val="28"/>
          <w:szCs w:val="28"/>
          <w:lang w:val="uk-UA" w:eastAsia="uk-UA"/>
        </w:rPr>
        <w:t>Таблиця 2.2.1</w:t>
      </w:r>
    </w:p>
    <w:p w:rsidR="003B410C" w:rsidRDefault="003B410C" w:rsidP="009C371D">
      <w:pPr>
        <w:widowControl w:val="0"/>
        <w:spacing w:after="0" w:line="360" w:lineRule="auto"/>
        <w:ind w:firstLine="709"/>
        <w:jc w:val="center"/>
        <w:rPr>
          <w:rFonts w:ascii="Times New Roman" w:eastAsia="Times New Roman" w:hAnsi="Times New Roman" w:cs="Times New Roman"/>
          <w:b/>
          <w:sz w:val="28"/>
          <w:szCs w:val="28"/>
          <w:lang w:val="uk-UA" w:eastAsia="uk-UA"/>
        </w:rPr>
      </w:pPr>
      <w:r w:rsidRPr="009C371D">
        <w:rPr>
          <w:rFonts w:ascii="Times New Roman" w:eastAsia="Times New Roman" w:hAnsi="Times New Roman" w:cs="Times New Roman"/>
          <w:b/>
          <w:sz w:val="28"/>
          <w:szCs w:val="28"/>
          <w:lang w:val="uk-UA" w:eastAsia="uk-UA"/>
        </w:rPr>
        <w:t>Види спонукальних конструкцій у пісенному дискурсі</w:t>
      </w:r>
    </w:p>
    <w:p w:rsidR="009C371D" w:rsidRPr="009C371D" w:rsidRDefault="009C371D" w:rsidP="009C371D">
      <w:pPr>
        <w:widowControl w:val="0"/>
        <w:spacing w:after="0" w:line="360" w:lineRule="auto"/>
        <w:ind w:firstLine="709"/>
        <w:jc w:val="center"/>
        <w:rPr>
          <w:rFonts w:ascii="Times New Roman" w:eastAsia="Times New Roman" w:hAnsi="Times New Roman" w:cs="Times New Roman"/>
          <w:b/>
          <w:sz w:val="28"/>
          <w:szCs w:val="28"/>
          <w:lang w:val="uk-UA" w:eastAsia="uk-UA"/>
        </w:rPr>
      </w:pPr>
    </w:p>
    <w:tbl>
      <w:tblPr>
        <w:tblStyle w:val="afa"/>
        <w:tblW w:w="0" w:type="auto"/>
        <w:tblLook w:val="04A0"/>
      </w:tblPr>
      <w:tblGrid>
        <w:gridCol w:w="2235"/>
        <w:gridCol w:w="7335"/>
      </w:tblGrid>
      <w:tr w:rsidR="003B410C" w:rsidRPr="001E73B8" w:rsidTr="003B410C">
        <w:tc>
          <w:tcPr>
            <w:tcW w:w="2235" w:type="dxa"/>
          </w:tcPr>
          <w:p w:rsidR="009C371D" w:rsidRDefault="003B410C" w:rsidP="003B410C">
            <w:pPr>
              <w:widowControl w:val="0"/>
              <w:spacing w:line="360" w:lineRule="auto"/>
              <w:jc w:val="cente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 xml:space="preserve">Види </w:t>
            </w:r>
          </w:p>
          <w:p w:rsidR="003B410C" w:rsidRPr="001E73B8" w:rsidRDefault="003B410C" w:rsidP="003B410C">
            <w:pPr>
              <w:widowControl w:val="0"/>
              <w:spacing w:line="360" w:lineRule="auto"/>
              <w:jc w:val="cente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спонукань</w:t>
            </w:r>
          </w:p>
        </w:tc>
        <w:tc>
          <w:tcPr>
            <w:tcW w:w="7335" w:type="dxa"/>
          </w:tcPr>
          <w:p w:rsidR="003B410C" w:rsidRPr="001E73B8" w:rsidRDefault="003B410C" w:rsidP="003B410C">
            <w:pPr>
              <w:widowControl w:val="0"/>
              <w:spacing w:line="360" w:lineRule="auto"/>
              <w:jc w:val="cente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Приклади з текстів пісень</w:t>
            </w:r>
          </w:p>
        </w:tc>
      </w:tr>
      <w:tr w:rsidR="003B410C" w:rsidRPr="001E73B8" w:rsidTr="003B410C">
        <w:tc>
          <w:tcPr>
            <w:tcW w:w="2235" w:type="dxa"/>
          </w:tcPr>
          <w:p w:rsidR="003B410C" w:rsidRPr="001E73B8" w:rsidRDefault="003B410C" w:rsidP="003B410C">
            <w:pPr>
              <w:widowControl w:val="0"/>
              <w:spacing w:line="360" w:lineRule="auto"/>
              <w:jc w:val="cente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1</w:t>
            </w:r>
          </w:p>
        </w:tc>
        <w:tc>
          <w:tcPr>
            <w:tcW w:w="7335" w:type="dxa"/>
          </w:tcPr>
          <w:p w:rsidR="003B410C" w:rsidRPr="001E73B8" w:rsidRDefault="003B410C" w:rsidP="003B410C">
            <w:pPr>
              <w:widowControl w:val="0"/>
              <w:spacing w:line="360" w:lineRule="auto"/>
              <w:jc w:val="center"/>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2</w:t>
            </w:r>
          </w:p>
        </w:tc>
      </w:tr>
      <w:tr w:rsidR="003B410C" w:rsidRPr="001E73B8"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наказ</w:t>
            </w:r>
          </w:p>
        </w:tc>
        <w:tc>
          <w:tcPr>
            <w:tcW w:w="73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i/>
                <w:sz w:val="28"/>
                <w:szCs w:val="28"/>
                <w:lang w:eastAsia="uk-UA"/>
              </w:rPr>
              <w:t>Викинь зброю далі свою</w:t>
            </w:r>
            <w:r w:rsidRPr="001E73B8">
              <w:rPr>
                <w:rFonts w:ascii="Times New Roman" w:eastAsia="Times New Roman" w:hAnsi="Times New Roman" w:cs="Times New Roman"/>
                <w:i/>
                <w:sz w:val="28"/>
                <w:szCs w:val="28"/>
                <w:lang w:val="uk-UA" w:eastAsia="uk-UA"/>
              </w:rPr>
              <w:t xml:space="preserve">/ </w:t>
            </w:r>
            <w:r w:rsidRPr="001E73B8">
              <w:rPr>
                <w:rFonts w:ascii="Times New Roman" w:eastAsia="Times New Roman" w:hAnsi="Times New Roman" w:cs="Times New Roman"/>
                <w:i/>
                <w:sz w:val="28"/>
                <w:szCs w:val="28"/>
                <w:lang w:eastAsia="uk-UA"/>
              </w:rPr>
              <w:t>Стань до вогню ти лицеем</w:t>
            </w:r>
            <w:r w:rsidRPr="001E73B8">
              <w:rPr>
                <w:rFonts w:ascii="Times New Roman" w:eastAsia="Times New Roman" w:hAnsi="Times New Roman" w:cs="Times New Roman"/>
                <w:i/>
                <w:sz w:val="28"/>
                <w:szCs w:val="28"/>
                <w:lang w:val="uk-UA" w:eastAsia="uk-UA"/>
              </w:rPr>
              <w:t xml:space="preserve">/ </w:t>
            </w:r>
            <w:r w:rsidRPr="001E73B8">
              <w:rPr>
                <w:rFonts w:ascii="Times New Roman" w:eastAsia="Times New Roman" w:hAnsi="Times New Roman" w:cs="Times New Roman"/>
                <w:i/>
                <w:sz w:val="28"/>
                <w:szCs w:val="28"/>
                <w:lang w:eastAsia="uk-UA"/>
              </w:rPr>
              <w:t>Крикни сильно, крок зроби вільно</w:t>
            </w:r>
            <w:r w:rsidRPr="001E73B8">
              <w:rPr>
                <w:rFonts w:ascii="Times New Roman" w:eastAsia="Times New Roman" w:hAnsi="Times New Roman" w:cs="Times New Roman"/>
                <w:i/>
                <w:sz w:val="28"/>
                <w:szCs w:val="28"/>
                <w:lang w:val="uk-UA" w:eastAsia="uk-UA"/>
              </w:rPr>
              <w:t xml:space="preserve">/ </w:t>
            </w:r>
            <w:r w:rsidRPr="001E73B8">
              <w:rPr>
                <w:rFonts w:ascii="Times New Roman" w:eastAsia="Times New Roman" w:hAnsi="Times New Roman" w:cs="Times New Roman"/>
                <w:i/>
                <w:sz w:val="28"/>
                <w:szCs w:val="28"/>
                <w:lang w:eastAsia="uk-UA"/>
              </w:rPr>
              <w:t>Стань з мечем проти війни</w:t>
            </w:r>
            <w:r w:rsidRPr="001E73B8">
              <w:rPr>
                <w:rFonts w:ascii="Times New Roman" w:eastAsia="Times New Roman" w:hAnsi="Times New Roman" w:cs="Times New Roman"/>
                <w:i/>
                <w:sz w:val="28"/>
                <w:szCs w:val="28"/>
                <w:lang w:val="uk-UA" w:eastAsia="uk-UA"/>
              </w:rPr>
              <w:t xml:space="preserve">/ </w:t>
            </w:r>
            <w:r w:rsidRPr="001E73B8">
              <w:rPr>
                <w:rFonts w:ascii="Times New Roman" w:eastAsia="Times New Roman" w:hAnsi="Times New Roman" w:cs="Times New Roman"/>
                <w:i/>
                <w:sz w:val="28"/>
                <w:szCs w:val="28"/>
                <w:lang w:eastAsia="uk-UA"/>
              </w:rPr>
              <w:t>Проти війни...</w:t>
            </w:r>
            <w:r w:rsidRPr="001E73B8">
              <w:rPr>
                <w:rFonts w:ascii="Times New Roman" w:eastAsia="Times New Roman" w:hAnsi="Times New Roman" w:cs="Times New Roman"/>
                <w:i/>
                <w:sz w:val="28"/>
                <w:szCs w:val="28"/>
                <w:lang w:val="uk-UA" w:eastAsia="uk-UA"/>
              </w:rPr>
              <w:t xml:space="preserve"> (6)</w:t>
            </w:r>
          </w:p>
        </w:tc>
      </w:tr>
      <w:tr w:rsidR="003B410C" w:rsidRPr="001E73B8"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вимога</w:t>
            </w:r>
          </w:p>
        </w:tc>
        <w:tc>
          <w:tcPr>
            <w:tcW w:w="73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hAnsi="Times New Roman" w:cs="Times New Roman"/>
                <w:i/>
                <w:sz w:val="28"/>
                <w:szCs w:val="28"/>
                <w:shd w:val="clear" w:color="auto" w:fill="FFFFFF"/>
              </w:rPr>
              <w:t xml:space="preserve">Ми впали в бою, ми були молоді.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Моліться за нас, ще живі вороги.</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 xml:space="preserve">Ми зброю свою заповіли тобі –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Ти вражою кров'ю її окропи</w:t>
            </w:r>
            <w:r w:rsidRPr="001E73B8">
              <w:rPr>
                <w:rFonts w:ascii="Times New Roman" w:hAnsi="Times New Roman" w:cs="Times New Roman"/>
                <w:i/>
                <w:sz w:val="28"/>
                <w:szCs w:val="28"/>
                <w:shd w:val="clear" w:color="auto" w:fill="FFFFFF"/>
                <w:lang w:val="uk-UA"/>
              </w:rPr>
              <w:t xml:space="preserve"> (22);</w:t>
            </w:r>
          </w:p>
        </w:tc>
      </w:tr>
      <w:tr w:rsidR="003B410C" w:rsidRPr="001E73B8"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заклик</w:t>
            </w:r>
          </w:p>
        </w:tc>
        <w:tc>
          <w:tcPr>
            <w:tcW w:w="73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i/>
                <w:spacing w:val="2"/>
                <w:sz w:val="28"/>
                <w:szCs w:val="28"/>
                <w:lang w:eastAsia="uk-UA"/>
              </w:rPr>
              <w:t>Ні, ця війна не потрібна нікому!</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Так, ми її не пробачимо, себто</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Перемагай і вертайся додому.</w:t>
            </w:r>
            <w:r w:rsidRPr="001E73B8">
              <w:rPr>
                <w:rFonts w:ascii="Times New Roman" w:eastAsia="Times New Roman" w:hAnsi="Times New Roman" w:cs="Times New Roman"/>
                <w:i/>
                <w:spacing w:val="2"/>
                <w:sz w:val="28"/>
                <w:szCs w:val="28"/>
                <w:lang w:val="uk-UA" w:eastAsia="uk-UA"/>
              </w:rPr>
              <w:t xml:space="preserve">/ </w:t>
            </w:r>
            <w:r w:rsidRPr="001E73B8">
              <w:rPr>
                <w:rFonts w:ascii="Times New Roman" w:eastAsia="Times New Roman" w:hAnsi="Times New Roman" w:cs="Times New Roman"/>
                <w:i/>
                <w:spacing w:val="2"/>
                <w:sz w:val="28"/>
                <w:szCs w:val="28"/>
                <w:lang w:eastAsia="uk-UA"/>
              </w:rPr>
              <w:t>Просто живим повертайся, і все тут</w:t>
            </w:r>
            <w:r w:rsidRPr="001E73B8">
              <w:rPr>
                <w:rFonts w:ascii="Times New Roman" w:eastAsia="Times New Roman" w:hAnsi="Times New Roman" w:cs="Times New Roman"/>
                <w:i/>
                <w:spacing w:val="2"/>
                <w:sz w:val="28"/>
                <w:szCs w:val="28"/>
                <w:lang w:val="uk-UA" w:eastAsia="uk-UA"/>
              </w:rPr>
              <w:t xml:space="preserve"> (16)</w:t>
            </w:r>
          </w:p>
        </w:tc>
      </w:tr>
      <w:tr w:rsidR="003B410C" w:rsidRPr="00CB6BB1"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lastRenderedPageBreak/>
              <w:t>просьба</w:t>
            </w:r>
          </w:p>
        </w:tc>
        <w:tc>
          <w:tcPr>
            <w:tcW w:w="73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hAnsi="Times New Roman" w:cs="Times New Roman"/>
                <w:i/>
                <w:spacing w:val="2"/>
                <w:sz w:val="28"/>
                <w:szCs w:val="28"/>
                <w:shd w:val="clear" w:color="auto" w:fill="FFFFFF"/>
              </w:rPr>
              <w:t>Обійми, закрий плечима від біди</w:t>
            </w:r>
            <w:r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pacing w:val="2"/>
                <w:sz w:val="28"/>
                <w:szCs w:val="28"/>
                <w:shd w:val="clear" w:color="auto" w:fill="FFFFFF"/>
              </w:rPr>
              <w:t>Я тебе благаю, тільки не впади…</w:t>
            </w:r>
            <w:r w:rsidRPr="001E73B8">
              <w:rPr>
                <w:rFonts w:ascii="Times New Roman" w:hAnsi="Times New Roman" w:cs="Times New Roman"/>
                <w:i/>
                <w:spacing w:val="2"/>
                <w:sz w:val="28"/>
                <w:szCs w:val="28"/>
                <w:shd w:val="clear" w:color="auto" w:fill="FFFFFF"/>
                <w:lang w:val="uk-UA"/>
              </w:rPr>
              <w:t xml:space="preserve"> (8); </w:t>
            </w:r>
            <w:r w:rsidRPr="001E73B8">
              <w:rPr>
                <w:rFonts w:ascii="Times New Roman" w:hAnsi="Times New Roman" w:cs="Times New Roman"/>
                <w:i/>
                <w:iCs/>
                <w:sz w:val="28"/>
                <w:szCs w:val="28"/>
                <w:lang w:val="uk-UA"/>
              </w:rPr>
              <w:t>Скажи мені своє ім'я,</w:t>
            </w:r>
            <w:r w:rsidRPr="001E73B8">
              <w:rPr>
                <w:rFonts w:ascii="Times New Roman" w:hAnsi="Times New Roman" w:cs="Times New Roman"/>
                <w:i/>
                <w:iCs/>
                <w:sz w:val="28"/>
                <w:szCs w:val="28"/>
              </w:rPr>
              <w:t> </w:t>
            </w:r>
            <w:r w:rsidRPr="001E73B8">
              <w:rPr>
                <w:rFonts w:ascii="Times New Roman" w:hAnsi="Times New Roman" w:cs="Times New Roman"/>
                <w:i/>
                <w:iCs/>
                <w:sz w:val="28"/>
                <w:szCs w:val="28"/>
                <w:lang w:val="uk-UA"/>
              </w:rPr>
              <w:t>/ Віддай мені своє тепло,</w:t>
            </w:r>
            <w:r w:rsidRPr="001E73B8">
              <w:rPr>
                <w:rFonts w:ascii="Times New Roman" w:hAnsi="Times New Roman" w:cs="Times New Roman"/>
                <w:i/>
                <w:iCs/>
                <w:sz w:val="28"/>
                <w:szCs w:val="28"/>
              </w:rPr>
              <w:t> </w:t>
            </w:r>
            <w:r w:rsidRPr="001E73B8">
              <w:rPr>
                <w:rFonts w:ascii="Times New Roman" w:hAnsi="Times New Roman" w:cs="Times New Roman"/>
                <w:i/>
                <w:iCs/>
                <w:sz w:val="28"/>
                <w:szCs w:val="28"/>
                <w:lang w:val="uk-UA"/>
              </w:rPr>
              <w:t>/ Іди за мною день і ніч,</w:t>
            </w:r>
            <w:r w:rsidRPr="001E73B8">
              <w:rPr>
                <w:rFonts w:ascii="Times New Roman" w:hAnsi="Times New Roman" w:cs="Times New Roman"/>
                <w:i/>
                <w:iCs/>
                <w:sz w:val="28"/>
                <w:szCs w:val="28"/>
              </w:rPr>
              <w:t> </w:t>
            </w:r>
            <w:r w:rsidRPr="001E73B8">
              <w:rPr>
                <w:rFonts w:ascii="Times New Roman" w:hAnsi="Times New Roman" w:cs="Times New Roman"/>
                <w:i/>
                <w:iCs/>
                <w:sz w:val="28"/>
                <w:szCs w:val="28"/>
                <w:lang w:val="uk-UA"/>
              </w:rPr>
              <w:t xml:space="preserve">/ Іди і будеш ти моя (4); </w:t>
            </w:r>
            <w:r w:rsidRPr="001E73B8">
              <w:rPr>
                <w:rFonts w:ascii="Times New Roman" w:hAnsi="Times New Roman" w:cs="Times New Roman"/>
                <w:i/>
                <w:sz w:val="28"/>
                <w:szCs w:val="28"/>
                <w:lang w:val="uk-UA"/>
              </w:rPr>
              <w:t>Приймай,  Небесна сотне до своїх лав/ Ще одну душу./ Ще одне ім'я/ Свічкою горітиме (10)</w:t>
            </w:r>
          </w:p>
        </w:tc>
      </w:tr>
      <w:tr w:rsidR="003B410C" w:rsidRPr="001E73B8"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застереження</w:t>
            </w:r>
          </w:p>
        </w:tc>
        <w:tc>
          <w:tcPr>
            <w:tcW w:w="7335" w:type="dxa"/>
          </w:tcPr>
          <w:p w:rsidR="003B410C" w:rsidRPr="001E73B8" w:rsidRDefault="003B410C" w:rsidP="00390930">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hAnsi="Times New Roman" w:cs="Times New Roman"/>
                <w:i/>
                <w:sz w:val="28"/>
                <w:szCs w:val="28"/>
              </w:rPr>
              <w:t xml:space="preserve">Не помагайте нам, але й не заважайте </w:t>
            </w:r>
            <w:r w:rsidR="00390930"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lang w:val="uk-UA"/>
              </w:rPr>
              <w:t xml:space="preserve"> / </w:t>
            </w:r>
            <w:r w:rsidRPr="001E73B8">
              <w:rPr>
                <w:rFonts w:ascii="Times New Roman" w:hAnsi="Times New Roman" w:cs="Times New Roman"/>
                <w:i/>
                <w:sz w:val="28"/>
                <w:szCs w:val="28"/>
              </w:rPr>
              <w:t xml:space="preserve">Ми краще </w:t>
            </w:r>
            <w:r w:rsidR="00724024" w:rsidRPr="001E73B8">
              <w:rPr>
                <w:rFonts w:ascii="Times New Roman" w:hAnsi="Times New Roman" w:cs="Times New Roman"/>
                <w:i/>
                <w:sz w:val="28"/>
                <w:szCs w:val="28"/>
              </w:rPr>
              <w:t>знаємо, як жити у сім'ї</w:t>
            </w:r>
            <w:r w:rsidR="00724024" w:rsidRPr="001E73B8">
              <w:rPr>
                <w:rFonts w:ascii="Times New Roman" w:hAnsi="Times New Roman" w:cs="Times New Roman"/>
                <w:i/>
                <w:sz w:val="28"/>
                <w:szCs w:val="28"/>
                <w:lang w:val="uk-UA"/>
              </w:rPr>
              <w:t xml:space="preserve"> (24)</w:t>
            </w:r>
          </w:p>
        </w:tc>
      </w:tr>
      <w:tr w:rsidR="003B410C" w:rsidRPr="001E73B8" w:rsidTr="003B410C">
        <w:tc>
          <w:tcPr>
            <w:tcW w:w="2235" w:type="dxa"/>
          </w:tcPr>
          <w:p w:rsidR="003B410C" w:rsidRPr="001E73B8" w:rsidRDefault="003B410C" w:rsidP="008E3AED">
            <w:pPr>
              <w:widowControl w:val="0"/>
              <w:spacing w:line="360" w:lineRule="auto"/>
              <w:jc w:val="both"/>
              <w:rPr>
                <w:rFonts w:ascii="Times New Roman" w:eastAsia="Times New Roman" w:hAnsi="Times New Roman" w:cs="Times New Roman"/>
                <w:sz w:val="28"/>
                <w:szCs w:val="28"/>
                <w:lang w:val="uk-UA" w:eastAsia="uk-UA"/>
              </w:rPr>
            </w:pPr>
            <w:r w:rsidRPr="001E73B8">
              <w:rPr>
                <w:rFonts w:ascii="Times New Roman" w:hAnsi="Times New Roman" w:cs="Times New Roman"/>
                <w:sz w:val="28"/>
                <w:szCs w:val="28"/>
                <w:lang w:val="uk-UA"/>
              </w:rPr>
              <w:t>порада</w:t>
            </w:r>
          </w:p>
        </w:tc>
        <w:tc>
          <w:tcPr>
            <w:tcW w:w="7335" w:type="dxa"/>
          </w:tcPr>
          <w:p w:rsidR="003B410C" w:rsidRPr="001E73B8" w:rsidRDefault="003B410C" w:rsidP="00390930">
            <w:pPr>
              <w:widowControl w:val="0"/>
              <w:spacing w:line="360" w:lineRule="auto"/>
              <w:jc w:val="both"/>
              <w:rPr>
                <w:rFonts w:ascii="Times New Roman" w:hAnsi="Times New Roman" w:cs="Times New Roman"/>
                <w:i/>
                <w:sz w:val="28"/>
                <w:szCs w:val="28"/>
                <w:lang w:val="uk-UA"/>
              </w:rPr>
            </w:pPr>
            <w:r w:rsidRPr="001E73B8">
              <w:rPr>
                <w:rFonts w:ascii="Times New Roman" w:hAnsi="Times New Roman" w:cs="Times New Roman"/>
                <w:i/>
                <w:sz w:val="28"/>
                <w:szCs w:val="28"/>
                <w:lang w:val="uk-UA"/>
              </w:rPr>
              <w:t>Не бійся модним і просунутим бути</w:t>
            </w:r>
            <w:r w:rsidR="00390930" w:rsidRPr="001E73B8">
              <w:rPr>
                <w:rFonts w:ascii="Times New Roman" w:hAnsi="Times New Roman" w:cs="Times New Roman"/>
                <w:i/>
                <w:sz w:val="28"/>
                <w:szCs w:val="28"/>
                <w:lang w:val="uk-UA"/>
              </w:rPr>
              <w:t xml:space="preserve"> </w:t>
            </w:r>
            <w:r w:rsidR="00390930"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lang w:val="uk-UA"/>
              </w:rPr>
              <w:t xml:space="preserve">/ Чим більше мудрих, менше шансів в ворогів (24); </w:t>
            </w:r>
            <w:r w:rsidRPr="001E73B8">
              <w:rPr>
                <w:rFonts w:ascii="Times New Roman" w:hAnsi="Times New Roman" w:cs="Times New Roman"/>
                <w:i/>
                <w:spacing w:val="2"/>
                <w:sz w:val="28"/>
                <w:szCs w:val="28"/>
                <w:lang w:val="uk-UA"/>
              </w:rPr>
              <w:t>Нехай тебе, солдате, надихає/ Небесна Сотня сміло йти у бій./ Гаряче серце куля не здолає/ І не злякає "градів" буревій (17).</w:t>
            </w:r>
          </w:p>
        </w:tc>
      </w:tr>
    </w:tbl>
    <w:p w:rsidR="003B410C" w:rsidRPr="001E73B8" w:rsidRDefault="003B410C" w:rsidP="008E3AED">
      <w:pPr>
        <w:widowControl w:val="0"/>
        <w:spacing w:after="0" w:line="360" w:lineRule="auto"/>
        <w:ind w:firstLine="709"/>
        <w:jc w:val="both"/>
        <w:rPr>
          <w:rFonts w:ascii="Times New Roman" w:eastAsia="Times New Roman" w:hAnsi="Times New Roman" w:cs="Times New Roman"/>
          <w:sz w:val="28"/>
          <w:szCs w:val="28"/>
          <w:lang w:val="uk-UA" w:eastAsia="uk-UA"/>
        </w:rPr>
      </w:pPr>
    </w:p>
    <w:p w:rsidR="003860E9" w:rsidRPr="001E73B8" w:rsidRDefault="00201E7D" w:rsidP="003860E9">
      <w:pPr>
        <w:pStyle w:val="a3"/>
        <w:widowControl w:val="0"/>
        <w:spacing w:after="0" w:line="360" w:lineRule="auto"/>
        <w:ind w:left="0" w:firstLine="709"/>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Більшість фрагментів пісень </w:t>
      </w:r>
      <w:r w:rsidR="008E3FB4" w:rsidRPr="001E73B8">
        <w:rPr>
          <w:rFonts w:ascii="Times New Roman" w:hAnsi="Times New Roman" w:cs="Times New Roman"/>
          <w:sz w:val="28"/>
          <w:szCs w:val="28"/>
          <w:lang w:val="uk-UA"/>
        </w:rPr>
        <w:t>дають підстав</w:t>
      </w:r>
      <w:r w:rsidR="002B3681" w:rsidRPr="001E73B8">
        <w:rPr>
          <w:rFonts w:ascii="Times New Roman" w:hAnsi="Times New Roman" w:cs="Times New Roman"/>
          <w:sz w:val="28"/>
          <w:szCs w:val="28"/>
          <w:lang w:val="uk-UA"/>
        </w:rPr>
        <w:t>и</w:t>
      </w:r>
      <w:r w:rsidR="008E3FB4" w:rsidRPr="001E73B8">
        <w:rPr>
          <w:rFonts w:ascii="Times New Roman" w:hAnsi="Times New Roman" w:cs="Times New Roman"/>
          <w:sz w:val="28"/>
          <w:szCs w:val="28"/>
          <w:lang w:val="uk-UA"/>
        </w:rPr>
        <w:t xml:space="preserve"> для висновку, </w:t>
      </w:r>
      <w:r w:rsidRPr="001E73B8">
        <w:rPr>
          <w:rFonts w:ascii="Times New Roman" w:hAnsi="Times New Roman" w:cs="Times New Roman"/>
          <w:sz w:val="28"/>
          <w:szCs w:val="28"/>
          <w:lang w:val="uk-UA"/>
        </w:rPr>
        <w:t xml:space="preserve">що конструкції зі спонукальною модальністю характеризуються інтонаційною особливістю – </w:t>
      </w:r>
      <w:r w:rsidR="009532E5" w:rsidRPr="001E73B8">
        <w:rPr>
          <w:rFonts w:ascii="Times New Roman" w:hAnsi="Times New Roman" w:cs="Times New Roman"/>
          <w:sz w:val="28"/>
          <w:szCs w:val="28"/>
          <w:lang w:val="uk-UA"/>
        </w:rPr>
        <w:t xml:space="preserve">значна кількість </w:t>
      </w:r>
      <w:r w:rsidR="0054000E" w:rsidRPr="001E73B8">
        <w:rPr>
          <w:rFonts w:ascii="Times New Roman" w:hAnsi="Times New Roman" w:cs="Times New Roman"/>
          <w:sz w:val="28"/>
          <w:szCs w:val="28"/>
          <w:lang w:val="uk-UA"/>
        </w:rPr>
        <w:t>речень є окличними</w:t>
      </w:r>
      <w:r w:rsidR="008E3FB4" w:rsidRPr="001E73B8">
        <w:rPr>
          <w:rFonts w:ascii="Times New Roman" w:hAnsi="Times New Roman" w:cs="Times New Roman"/>
          <w:sz w:val="28"/>
          <w:szCs w:val="28"/>
          <w:lang w:val="uk-UA"/>
        </w:rPr>
        <w:t xml:space="preserve">. За допомогою особливого інтонування й виражаються </w:t>
      </w:r>
      <w:r w:rsidRPr="001E73B8">
        <w:rPr>
          <w:rFonts w:ascii="Times New Roman" w:hAnsi="Times New Roman" w:cs="Times New Roman"/>
          <w:sz w:val="28"/>
          <w:szCs w:val="28"/>
          <w:lang w:val="uk-UA"/>
        </w:rPr>
        <w:t xml:space="preserve"> </w:t>
      </w:r>
      <w:r w:rsidR="008E3FB4" w:rsidRPr="001E73B8">
        <w:rPr>
          <w:rFonts w:ascii="Times New Roman" w:hAnsi="Times New Roman" w:cs="Times New Roman"/>
          <w:sz w:val="28"/>
          <w:szCs w:val="28"/>
          <w:lang w:val="uk-UA"/>
        </w:rPr>
        <w:t xml:space="preserve">різні види спонукання – заклик, наказ, прохання, порада тощо. Наприклад: </w:t>
      </w:r>
      <w:r w:rsidR="008E3FB4" w:rsidRPr="001E73B8">
        <w:rPr>
          <w:rFonts w:ascii="Times New Roman" w:hAnsi="Times New Roman" w:cs="Times New Roman"/>
          <w:i/>
          <w:sz w:val="28"/>
          <w:szCs w:val="28"/>
          <w:shd w:val="clear" w:color="auto" w:fill="FFFFFF"/>
        </w:rPr>
        <w:t>Єднаємося, браття, в цю лиху годину,</w:t>
      </w:r>
      <w:r w:rsidR="008E3FB4" w:rsidRPr="001E73B8">
        <w:rPr>
          <w:rFonts w:ascii="Times New Roman" w:hAnsi="Times New Roman" w:cs="Times New Roman"/>
          <w:i/>
          <w:sz w:val="28"/>
          <w:szCs w:val="28"/>
          <w:shd w:val="clear" w:color="auto" w:fill="FFFFFF"/>
          <w:lang w:val="uk-UA"/>
        </w:rPr>
        <w:t xml:space="preserve">/ </w:t>
      </w:r>
      <w:r w:rsidR="008E3FB4" w:rsidRPr="001E73B8">
        <w:rPr>
          <w:rFonts w:ascii="Times New Roman" w:hAnsi="Times New Roman" w:cs="Times New Roman"/>
          <w:i/>
          <w:sz w:val="28"/>
          <w:szCs w:val="28"/>
          <w:shd w:val="clear" w:color="auto" w:fill="FFFFFF"/>
        </w:rPr>
        <w:t>Нехай ворог знає</w:t>
      </w:r>
      <w:r w:rsidR="008E3FB4" w:rsidRPr="001E73B8">
        <w:rPr>
          <w:rFonts w:ascii="Times New Roman" w:hAnsi="Times New Roman" w:cs="Times New Roman"/>
          <w:i/>
          <w:sz w:val="28"/>
          <w:szCs w:val="28"/>
          <w:shd w:val="clear" w:color="auto" w:fill="FFFFFF"/>
          <w:lang w:val="uk-UA"/>
        </w:rPr>
        <w:t xml:space="preserve">: </w:t>
      </w:r>
      <w:r w:rsidR="008E3FB4" w:rsidRPr="001E73B8">
        <w:rPr>
          <w:rFonts w:ascii="Times New Roman" w:hAnsi="Times New Roman" w:cs="Times New Roman"/>
          <w:i/>
          <w:sz w:val="28"/>
          <w:szCs w:val="28"/>
          <w:shd w:val="clear" w:color="auto" w:fill="FFFFFF"/>
        </w:rPr>
        <w:t>ми за Україну.</w:t>
      </w:r>
      <w:r w:rsidR="008E3FB4" w:rsidRPr="001E73B8">
        <w:rPr>
          <w:rFonts w:ascii="Times New Roman" w:hAnsi="Times New Roman" w:cs="Times New Roman"/>
          <w:i/>
          <w:sz w:val="28"/>
          <w:szCs w:val="28"/>
          <w:shd w:val="clear" w:color="auto" w:fill="FFFFFF"/>
          <w:lang w:val="uk-UA"/>
        </w:rPr>
        <w:t xml:space="preserve"> (3)</w:t>
      </w:r>
      <w:r w:rsidR="003860E9" w:rsidRPr="001E73B8">
        <w:rPr>
          <w:rFonts w:ascii="Times New Roman" w:hAnsi="Times New Roman" w:cs="Times New Roman"/>
          <w:i/>
          <w:sz w:val="28"/>
          <w:szCs w:val="28"/>
          <w:shd w:val="clear" w:color="auto" w:fill="FFFFFF"/>
          <w:lang w:val="uk-UA"/>
        </w:rPr>
        <w:t xml:space="preserve">; </w:t>
      </w:r>
      <w:r w:rsidR="003860E9" w:rsidRPr="001E73B8">
        <w:rPr>
          <w:rFonts w:ascii="Times New Roman" w:hAnsi="Times New Roman" w:cs="Times New Roman"/>
          <w:i/>
          <w:sz w:val="28"/>
          <w:szCs w:val="28"/>
        </w:rPr>
        <w:t>Не здавайся! Чуєш, я прикрию, брате!/ Я з тобою, чуєш! Рук не опусти!/ В нас одна з тобою Україна-мати/ І ми тут, щоб її волю зберегти! (36)</w:t>
      </w:r>
      <w:r w:rsidR="00390930" w:rsidRPr="001E73B8">
        <w:rPr>
          <w:rFonts w:ascii="Times New Roman" w:hAnsi="Times New Roman" w:cs="Times New Roman"/>
          <w:i/>
          <w:sz w:val="28"/>
          <w:szCs w:val="28"/>
          <w:lang w:val="uk-UA"/>
        </w:rPr>
        <w:t>.</w:t>
      </w:r>
    </w:p>
    <w:p w:rsidR="00277A53" w:rsidRPr="001E73B8" w:rsidRDefault="008E3FB4" w:rsidP="00277A53">
      <w:pPr>
        <w:widowControl w:val="0"/>
        <w:spacing w:after="0" w:line="360" w:lineRule="auto"/>
        <w:ind w:firstLine="709"/>
        <w:jc w:val="both"/>
        <w:rPr>
          <w:rFonts w:ascii="Times New Roman" w:hAnsi="Times New Roman" w:cs="Times New Roman"/>
          <w:i/>
          <w:spacing w:val="2"/>
          <w:sz w:val="28"/>
          <w:szCs w:val="28"/>
          <w:shd w:val="clear" w:color="auto" w:fill="FFFFFF"/>
          <w:lang w:val="uk-UA"/>
        </w:rPr>
      </w:pPr>
      <w:r w:rsidRPr="001E73B8">
        <w:rPr>
          <w:rFonts w:ascii="Times New Roman" w:hAnsi="Times New Roman" w:cs="Times New Roman"/>
          <w:sz w:val="28"/>
          <w:szCs w:val="28"/>
          <w:lang w:val="uk-UA"/>
        </w:rPr>
        <w:t>У</w:t>
      </w:r>
      <w:r w:rsidR="00801283" w:rsidRPr="001E73B8">
        <w:rPr>
          <w:rFonts w:ascii="Times New Roman" w:hAnsi="Times New Roman" w:cs="Times New Roman"/>
          <w:sz w:val="28"/>
          <w:szCs w:val="28"/>
          <w:lang w:val="uk-UA"/>
        </w:rPr>
        <w:t xml:space="preserve">живання спонукальних речень можна пояснити комунікативною стратегією </w:t>
      </w:r>
      <w:r w:rsidR="00277A53" w:rsidRPr="001E73B8">
        <w:rPr>
          <w:rFonts w:ascii="Times New Roman" w:hAnsi="Times New Roman" w:cs="Times New Roman"/>
          <w:sz w:val="28"/>
          <w:szCs w:val="28"/>
          <w:lang w:val="uk-UA"/>
        </w:rPr>
        <w:t>авторів пісень воєнної тематики</w:t>
      </w:r>
      <w:r w:rsidR="00801283" w:rsidRPr="001E73B8">
        <w:rPr>
          <w:rFonts w:ascii="Times New Roman" w:hAnsi="Times New Roman" w:cs="Times New Roman"/>
          <w:sz w:val="28"/>
          <w:szCs w:val="28"/>
          <w:lang w:val="uk-UA"/>
        </w:rPr>
        <w:t xml:space="preserve"> – конструювання імперативної комунікації, що реалізується через прагнення </w:t>
      </w:r>
      <w:r w:rsidR="00277A53" w:rsidRPr="001E73B8">
        <w:rPr>
          <w:rFonts w:ascii="Times New Roman" w:hAnsi="Times New Roman" w:cs="Times New Roman"/>
          <w:sz w:val="28"/>
          <w:szCs w:val="28"/>
          <w:lang w:val="uk-UA"/>
        </w:rPr>
        <w:t>передати</w:t>
      </w:r>
      <w:r w:rsidR="00801283" w:rsidRPr="001E73B8">
        <w:rPr>
          <w:rFonts w:ascii="Times New Roman" w:hAnsi="Times New Roman" w:cs="Times New Roman"/>
          <w:sz w:val="28"/>
          <w:szCs w:val="28"/>
          <w:lang w:val="uk-UA"/>
        </w:rPr>
        <w:t xml:space="preserve"> слухачам свою волю, </w:t>
      </w:r>
      <w:r w:rsidRPr="001E73B8">
        <w:rPr>
          <w:rFonts w:ascii="Times New Roman" w:hAnsi="Times New Roman" w:cs="Times New Roman"/>
          <w:sz w:val="28"/>
          <w:szCs w:val="28"/>
          <w:lang w:val="uk-UA"/>
        </w:rPr>
        <w:t xml:space="preserve">свої погляди на ситуацію в країні, </w:t>
      </w:r>
      <w:r w:rsidR="00801283" w:rsidRPr="001E73B8">
        <w:rPr>
          <w:rFonts w:ascii="Times New Roman" w:hAnsi="Times New Roman" w:cs="Times New Roman"/>
          <w:sz w:val="28"/>
          <w:szCs w:val="28"/>
          <w:lang w:val="uk-UA"/>
        </w:rPr>
        <w:t>своє розв’язання суспільно-політичних питань</w:t>
      </w:r>
      <w:r w:rsidR="00277A53" w:rsidRPr="001E73B8">
        <w:rPr>
          <w:rFonts w:ascii="Times New Roman" w:hAnsi="Times New Roman" w:cs="Times New Roman"/>
          <w:sz w:val="28"/>
          <w:szCs w:val="28"/>
          <w:lang w:val="uk-UA"/>
        </w:rPr>
        <w:t>. Наприклад:</w:t>
      </w:r>
      <w:r w:rsidR="00277A53" w:rsidRPr="001E73B8">
        <w:rPr>
          <w:rFonts w:ascii="Times New Roman" w:hAnsi="Times New Roman" w:cs="Times New Roman"/>
          <w:i/>
          <w:sz w:val="28"/>
          <w:szCs w:val="28"/>
          <w:lang w:val="uk-UA"/>
        </w:rPr>
        <w:t xml:space="preserve">  </w:t>
      </w:r>
      <w:r w:rsidR="00277A53" w:rsidRPr="001E73B8">
        <w:rPr>
          <w:rFonts w:ascii="Times New Roman" w:hAnsi="Times New Roman" w:cs="Times New Roman"/>
          <w:i/>
          <w:spacing w:val="2"/>
          <w:sz w:val="28"/>
          <w:szCs w:val="28"/>
          <w:shd w:val="clear" w:color="auto" w:fill="FFFFFF"/>
        </w:rPr>
        <w:t>Треба бити воріженьків, треба захищати дім</w:t>
      </w:r>
      <w:r w:rsidR="00277A53" w:rsidRPr="001E73B8">
        <w:rPr>
          <w:rFonts w:ascii="Times New Roman" w:hAnsi="Times New Roman" w:cs="Times New Roman"/>
          <w:i/>
          <w:spacing w:val="2"/>
          <w:sz w:val="28"/>
          <w:szCs w:val="28"/>
          <w:shd w:val="clear" w:color="auto" w:fill="FFFFFF"/>
          <w:lang w:val="uk-UA"/>
        </w:rPr>
        <w:t xml:space="preserve">/ </w:t>
      </w:r>
      <w:r w:rsidR="00277A53" w:rsidRPr="001E73B8">
        <w:rPr>
          <w:rFonts w:ascii="Times New Roman" w:hAnsi="Times New Roman" w:cs="Times New Roman"/>
          <w:i/>
          <w:spacing w:val="2"/>
          <w:sz w:val="28"/>
          <w:szCs w:val="28"/>
          <w:shd w:val="clear" w:color="auto" w:fill="FFFFFF"/>
        </w:rPr>
        <w:t>хай всі ті</w:t>
      </w:r>
      <w:r w:rsidR="00390930" w:rsidRPr="001E73B8">
        <w:rPr>
          <w:rFonts w:ascii="Times New Roman" w:hAnsi="Times New Roman" w:cs="Times New Roman"/>
          <w:i/>
          <w:spacing w:val="2"/>
          <w:sz w:val="28"/>
          <w:szCs w:val="28"/>
          <w:shd w:val="clear" w:color="auto" w:fill="FFFFFF"/>
          <w:lang w:val="uk-UA"/>
        </w:rPr>
        <w:t>,</w:t>
      </w:r>
      <w:r w:rsidR="00277A53" w:rsidRPr="001E73B8">
        <w:rPr>
          <w:rFonts w:ascii="Times New Roman" w:hAnsi="Times New Roman" w:cs="Times New Roman"/>
          <w:i/>
          <w:spacing w:val="2"/>
          <w:sz w:val="28"/>
          <w:szCs w:val="28"/>
          <w:shd w:val="clear" w:color="auto" w:fill="FFFFFF"/>
        </w:rPr>
        <w:t xml:space="preserve"> що взяли зброю</w:t>
      </w:r>
      <w:r w:rsidR="00390930" w:rsidRPr="001E73B8">
        <w:rPr>
          <w:rFonts w:ascii="Times New Roman" w:hAnsi="Times New Roman" w:cs="Times New Roman"/>
          <w:i/>
          <w:spacing w:val="2"/>
          <w:sz w:val="28"/>
          <w:szCs w:val="28"/>
          <w:shd w:val="clear" w:color="auto" w:fill="FFFFFF"/>
          <w:lang w:val="uk-UA"/>
        </w:rPr>
        <w:t>,</w:t>
      </w:r>
      <w:r w:rsidR="00277A53" w:rsidRPr="001E73B8">
        <w:rPr>
          <w:rFonts w:ascii="Times New Roman" w:hAnsi="Times New Roman" w:cs="Times New Roman"/>
          <w:i/>
          <w:spacing w:val="2"/>
          <w:sz w:val="28"/>
          <w:szCs w:val="28"/>
          <w:shd w:val="clear" w:color="auto" w:fill="FFFFFF"/>
        </w:rPr>
        <w:t xml:space="preserve"> перетворяться на дим</w:t>
      </w:r>
      <w:r w:rsidR="00277A53" w:rsidRPr="001E73B8">
        <w:rPr>
          <w:rFonts w:ascii="Times New Roman" w:hAnsi="Times New Roman" w:cs="Times New Roman"/>
          <w:i/>
          <w:spacing w:val="2"/>
          <w:sz w:val="28"/>
          <w:szCs w:val="28"/>
          <w:shd w:val="clear" w:color="auto" w:fill="FFFFFF"/>
          <w:lang w:val="uk-UA"/>
        </w:rPr>
        <w:t xml:space="preserve">/ </w:t>
      </w:r>
      <w:r w:rsidR="00277A53" w:rsidRPr="001E73B8">
        <w:rPr>
          <w:rFonts w:ascii="Times New Roman" w:hAnsi="Times New Roman" w:cs="Times New Roman"/>
          <w:i/>
          <w:spacing w:val="2"/>
          <w:sz w:val="28"/>
          <w:szCs w:val="28"/>
          <w:shd w:val="clear" w:color="auto" w:fill="FFFFFF"/>
        </w:rPr>
        <w:t>хай в усіх містах та селах запанує лад і мир</w:t>
      </w:r>
      <w:r w:rsidR="00277A53" w:rsidRPr="001E73B8">
        <w:rPr>
          <w:rFonts w:ascii="Times New Roman" w:hAnsi="Times New Roman" w:cs="Times New Roman"/>
          <w:i/>
          <w:spacing w:val="2"/>
          <w:sz w:val="28"/>
          <w:szCs w:val="28"/>
          <w:shd w:val="clear" w:color="auto" w:fill="FFFFFF"/>
          <w:lang w:val="uk-UA"/>
        </w:rPr>
        <w:t xml:space="preserve"> (23).</w:t>
      </w:r>
    </w:p>
    <w:p w:rsidR="00986082" w:rsidRPr="001E73B8" w:rsidRDefault="008E3AED" w:rsidP="008E3AED">
      <w:pPr>
        <w:widowControl w:val="0"/>
        <w:spacing w:after="0" w:line="360" w:lineRule="auto"/>
        <w:ind w:firstLine="646"/>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О</w:t>
      </w:r>
      <w:r w:rsidR="00986082" w:rsidRPr="001E73B8">
        <w:rPr>
          <w:rFonts w:ascii="Times New Roman" w:hAnsi="Times New Roman" w:cs="Times New Roman"/>
          <w:sz w:val="28"/>
          <w:szCs w:val="28"/>
          <w:lang w:val="uk-UA"/>
        </w:rPr>
        <w:t>тже, окличні</w:t>
      </w:r>
      <w:r w:rsidR="00B55DAF" w:rsidRPr="001E73B8">
        <w:rPr>
          <w:rFonts w:ascii="Times New Roman" w:hAnsi="Times New Roman" w:cs="Times New Roman"/>
          <w:sz w:val="28"/>
          <w:szCs w:val="28"/>
          <w:lang w:val="uk-UA"/>
        </w:rPr>
        <w:t>,</w:t>
      </w:r>
      <w:r w:rsidR="00986082" w:rsidRPr="001E73B8">
        <w:rPr>
          <w:rFonts w:ascii="Times New Roman" w:hAnsi="Times New Roman" w:cs="Times New Roman"/>
          <w:sz w:val="28"/>
          <w:szCs w:val="28"/>
          <w:lang w:val="uk-UA"/>
        </w:rPr>
        <w:t xml:space="preserve"> риторичні </w:t>
      </w:r>
      <w:r w:rsidR="00B55DAF" w:rsidRPr="001E73B8">
        <w:rPr>
          <w:rFonts w:ascii="Times New Roman" w:hAnsi="Times New Roman" w:cs="Times New Roman"/>
          <w:sz w:val="28"/>
          <w:szCs w:val="28"/>
          <w:lang w:val="uk-UA"/>
        </w:rPr>
        <w:t xml:space="preserve">та спонукальні речення </w:t>
      </w:r>
      <w:r w:rsidR="00986082" w:rsidRPr="001E73B8">
        <w:rPr>
          <w:rFonts w:ascii="Times New Roman" w:hAnsi="Times New Roman" w:cs="Times New Roman"/>
          <w:sz w:val="28"/>
          <w:szCs w:val="28"/>
          <w:lang w:val="uk-UA"/>
        </w:rPr>
        <w:t xml:space="preserve">є яскравим стилістичним прийомом, що відображають комунікативну природу мовлення: забезпечують емоційність висловленого, допомагають сформувати </w:t>
      </w:r>
      <w:r w:rsidR="00986082" w:rsidRPr="001E73B8">
        <w:rPr>
          <w:rFonts w:ascii="Times New Roman" w:hAnsi="Times New Roman" w:cs="Times New Roman"/>
          <w:sz w:val="28"/>
          <w:szCs w:val="28"/>
          <w:lang w:val="uk-UA"/>
        </w:rPr>
        <w:lastRenderedPageBreak/>
        <w:t xml:space="preserve">власне ставлення до прослуханого пісенного тексту. </w:t>
      </w:r>
      <w:r w:rsidR="008E3FB4" w:rsidRPr="001E73B8">
        <w:rPr>
          <w:rFonts w:ascii="Times New Roman" w:hAnsi="Times New Roman" w:cs="Times New Roman"/>
          <w:sz w:val="28"/>
          <w:szCs w:val="28"/>
          <w:lang w:val="uk-UA"/>
        </w:rPr>
        <w:t>Такі синтаксичні засоби відзначаються емоційно насиченою експресією, лаконічністю й наближеністю конструкцій до розмовного мовлення.</w:t>
      </w:r>
    </w:p>
    <w:p w:rsidR="008E3AED" w:rsidRPr="001E73B8" w:rsidRDefault="008E3AED" w:rsidP="008E3AED">
      <w:pPr>
        <w:shd w:val="clear" w:color="auto" w:fill="FFFFFF"/>
        <w:spacing w:after="0" w:line="360" w:lineRule="auto"/>
        <w:rPr>
          <w:rFonts w:ascii="Times New Roman" w:hAnsi="Times New Roman" w:cs="Times New Roman"/>
          <w:i/>
          <w:sz w:val="28"/>
          <w:szCs w:val="28"/>
          <w:shd w:val="clear" w:color="auto" w:fill="FFFFFF"/>
          <w:lang w:val="uk-UA"/>
        </w:rPr>
      </w:pPr>
    </w:p>
    <w:p w:rsidR="00FA1CFA" w:rsidRPr="001E73B8" w:rsidRDefault="00FA1CFA" w:rsidP="000249A2">
      <w:pPr>
        <w:pStyle w:val="af3"/>
        <w:widowControl w:val="0"/>
        <w:spacing w:line="360" w:lineRule="auto"/>
        <w:jc w:val="center"/>
        <w:rPr>
          <w:rFonts w:ascii="Times New Roman" w:hAnsi="Times New Roman"/>
          <w:sz w:val="28"/>
          <w:szCs w:val="28"/>
        </w:rPr>
      </w:pPr>
    </w:p>
    <w:p w:rsidR="000249A2" w:rsidRPr="00030C3D" w:rsidRDefault="00986082" w:rsidP="000249A2">
      <w:pPr>
        <w:pStyle w:val="af3"/>
        <w:widowControl w:val="0"/>
        <w:spacing w:line="360" w:lineRule="auto"/>
        <w:jc w:val="center"/>
        <w:rPr>
          <w:rFonts w:ascii="Times New Roman" w:hAnsi="Times New Roman"/>
          <w:b/>
          <w:sz w:val="28"/>
          <w:szCs w:val="28"/>
        </w:rPr>
      </w:pPr>
      <w:r w:rsidRPr="00030C3D">
        <w:rPr>
          <w:rFonts w:ascii="Times New Roman" w:hAnsi="Times New Roman"/>
          <w:b/>
          <w:sz w:val="28"/>
          <w:szCs w:val="28"/>
        </w:rPr>
        <w:t xml:space="preserve">2.3.  </w:t>
      </w:r>
      <w:r w:rsidR="00D15B5C" w:rsidRPr="00030C3D">
        <w:rPr>
          <w:rFonts w:ascii="Times New Roman" w:hAnsi="Times New Roman"/>
          <w:b/>
          <w:sz w:val="28"/>
          <w:szCs w:val="28"/>
        </w:rPr>
        <w:t>Синтаксичний п</w:t>
      </w:r>
      <w:r w:rsidR="000249A2" w:rsidRPr="00030C3D">
        <w:rPr>
          <w:rFonts w:ascii="Times New Roman" w:hAnsi="Times New Roman"/>
          <w:b/>
          <w:sz w:val="28"/>
          <w:szCs w:val="28"/>
        </w:rPr>
        <w:t>овтор як джерело експресії</w:t>
      </w:r>
    </w:p>
    <w:p w:rsidR="000249A2" w:rsidRPr="001E73B8" w:rsidRDefault="000249A2" w:rsidP="00986082">
      <w:pPr>
        <w:pStyle w:val="af3"/>
        <w:widowControl w:val="0"/>
        <w:spacing w:line="360" w:lineRule="auto"/>
        <w:ind w:firstLine="720"/>
        <w:jc w:val="center"/>
        <w:rPr>
          <w:rFonts w:ascii="Times New Roman" w:hAnsi="Times New Roman"/>
          <w:sz w:val="28"/>
          <w:szCs w:val="28"/>
        </w:rPr>
      </w:pPr>
    </w:p>
    <w:p w:rsidR="007A1D27" w:rsidRPr="001E73B8" w:rsidRDefault="007A1D27" w:rsidP="001D6248">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Аналіз фрагментів пісень воєнної тематики засвідчив, що повтор є частотно вживаним явищем у пісенних текстах. «Повтор – стилістичний прийом, за допомогою якого можна створювати стилістичні засоби і фігури, тому що він може охоплювати мовні одиниці всіх рівнів – звуки, морфеми, форми слова, словосполучення, строфи» [</w:t>
      </w:r>
      <w:r w:rsidR="00390930" w:rsidRPr="001E73B8">
        <w:rPr>
          <w:rFonts w:ascii="Times New Roman" w:hAnsi="Times New Roman" w:cs="Times New Roman"/>
          <w:color w:val="auto"/>
          <w:sz w:val="28"/>
          <w:szCs w:val="28"/>
        </w:rPr>
        <w:t>51</w:t>
      </w:r>
      <w:r w:rsidRPr="001E73B8">
        <w:rPr>
          <w:rFonts w:ascii="Times New Roman" w:hAnsi="Times New Roman" w:cs="Times New Roman"/>
          <w:color w:val="auto"/>
          <w:sz w:val="28"/>
          <w:szCs w:val="28"/>
        </w:rPr>
        <w:t xml:space="preserve">, c. 446]. </w:t>
      </w:r>
    </w:p>
    <w:p w:rsidR="003B410C" w:rsidRPr="001E73B8" w:rsidRDefault="00EE3C80" w:rsidP="001D6248">
      <w:pPr>
        <w:pStyle w:val="Default"/>
        <w:widowControl w:val="0"/>
        <w:spacing w:line="360" w:lineRule="auto"/>
        <w:ind w:firstLine="720"/>
        <w:jc w:val="both"/>
        <w:rPr>
          <w:rFonts w:ascii="Times New Roman" w:hAnsi="Times New Roman" w:cs="Times New Roman"/>
          <w:color w:val="auto"/>
          <w:sz w:val="28"/>
          <w:szCs w:val="28"/>
          <w:lang w:val="uk-UA"/>
        </w:rPr>
      </w:pPr>
      <w:r w:rsidRPr="001E73B8">
        <w:rPr>
          <w:rFonts w:ascii="Times New Roman" w:hAnsi="Times New Roman" w:cs="Times New Roman"/>
          <w:color w:val="auto"/>
          <w:sz w:val="28"/>
          <w:szCs w:val="28"/>
          <w:lang w:val="uk-UA"/>
        </w:rPr>
        <w:t xml:space="preserve">Автор підручника «Практична стилістика сучасної української мови», </w:t>
      </w:r>
      <w:r w:rsidR="008E3FB4" w:rsidRPr="001E73B8">
        <w:rPr>
          <w:rFonts w:ascii="Times New Roman" w:hAnsi="Times New Roman" w:cs="Times New Roman"/>
          <w:color w:val="auto"/>
          <w:sz w:val="28"/>
          <w:szCs w:val="28"/>
          <w:lang w:val="uk-UA"/>
        </w:rPr>
        <w:t>А. Коваль зазначає: «Повтори того самого слова, як і інші типи зближень, – явище, властиве, насамперед народній пісенній творчості &lt;…&gt; Основне призначення повторів – підсилення експресії, створення певної стилістичної орнаментації» [</w:t>
      </w:r>
      <w:r w:rsidR="00390930" w:rsidRPr="001E73B8">
        <w:rPr>
          <w:rFonts w:ascii="Times New Roman" w:hAnsi="Times New Roman" w:cs="Times New Roman"/>
          <w:color w:val="auto"/>
          <w:sz w:val="28"/>
          <w:szCs w:val="28"/>
          <w:lang w:val="uk-UA"/>
        </w:rPr>
        <w:t>38</w:t>
      </w:r>
      <w:r w:rsidR="008E3FB4" w:rsidRPr="001E73B8">
        <w:rPr>
          <w:rFonts w:ascii="Times New Roman" w:hAnsi="Times New Roman" w:cs="Times New Roman"/>
          <w:color w:val="auto"/>
          <w:sz w:val="28"/>
          <w:szCs w:val="28"/>
          <w:lang w:val="uk-UA"/>
        </w:rPr>
        <w:t xml:space="preserve">, </w:t>
      </w:r>
      <w:r w:rsidR="00390930" w:rsidRPr="001E73B8">
        <w:rPr>
          <w:rFonts w:ascii="Times New Roman" w:hAnsi="Times New Roman" w:cs="Times New Roman"/>
          <w:color w:val="auto"/>
          <w:sz w:val="28"/>
          <w:szCs w:val="28"/>
          <w:lang w:val="uk-UA"/>
        </w:rPr>
        <w:t xml:space="preserve">с. </w:t>
      </w:r>
      <w:r w:rsidR="008E3FB4" w:rsidRPr="001E73B8">
        <w:rPr>
          <w:rFonts w:ascii="Times New Roman" w:hAnsi="Times New Roman" w:cs="Times New Roman"/>
          <w:color w:val="auto"/>
          <w:sz w:val="28"/>
          <w:szCs w:val="28"/>
          <w:lang w:val="uk-UA"/>
        </w:rPr>
        <w:t xml:space="preserve">152]. </w:t>
      </w:r>
    </w:p>
    <w:p w:rsidR="008E3FB4" w:rsidRPr="001E73B8" w:rsidRDefault="00EE3C80" w:rsidP="001D6248">
      <w:pPr>
        <w:pStyle w:val="Default"/>
        <w:widowControl w:val="0"/>
        <w:spacing w:line="360" w:lineRule="auto"/>
        <w:ind w:firstLine="720"/>
        <w:jc w:val="both"/>
        <w:rPr>
          <w:rFonts w:ascii="Times New Roman" w:hAnsi="Times New Roman" w:cs="Times New Roman"/>
          <w:color w:val="auto"/>
          <w:sz w:val="28"/>
          <w:szCs w:val="28"/>
          <w:lang w:val="uk-UA"/>
        </w:rPr>
      </w:pPr>
      <w:r w:rsidRPr="001E73B8">
        <w:rPr>
          <w:rFonts w:ascii="Times New Roman" w:hAnsi="Times New Roman" w:cs="Times New Roman"/>
          <w:color w:val="auto"/>
          <w:sz w:val="28"/>
          <w:szCs w:val="28"/>
          <w:lang w:val="uk-UA"/>
        </w:rPr>
        <w:t xml:space="preserve">Відомий мовознавець </w:t>
      </w:r>
      <w:r w:rsidR="008E3FB4" w:rsidRPr="001E73B8">
        <w:rPr>
          <w:rFonts w:ascii="Times New Roman" w:hAnsi="Times New Roman" w:cs="Times New Roman"/>
          <w:color w:val="auto"/>
          <w:sz w:val="28"/>
          <w:szCs w:val="28"/>
          <w:lang w:val="uk-UA"/>
        </w:rPr>
        <w:t xml:space="preserve">І. Чередниченко </w:t>
      </w:r>
      <w:r w:rsidRPr="001E73B8">
        <w:rPr>
          <w:rFonts w:ascii="Times New Roman" w:hAnsi="Times New Roman" w:cs="Times New Roman"/>
          <w:color w:val="auto"/>
          <w:sz w:val="28"/>
          <w:szCs w:val="28"/>
          <w:lang w:val="uk-UA"/>
        </w:rPr>
        <w:t>зауважує, що «п</w:t>
      </w:r>
      <w:r w:rsidR="008E3FB4" w:rsidRPr="001E73B8">
        <w:rPr>
          <w:rFonts w:ascii="Times New Roman" w:hAnsi="Times New Roman" w:cs="Times New Roman"/>
          <w:color w:val="auto"/>
          <w:sz w:val="28"/>
          <w:szCs w:val="28"/>
          <w:lang w:val="uk-UA"/>
        </w:rPr>
        <w:t>овтор окремих слів, словосполучень, речень, повнозначних і службових слів є одним із ефективних прийомів побудови розгорненого висловлювання, особливо в художній мові, де повтор вживається як один із видів поетичних фігур» [</w:t>
      </w:r>
      <w:r w:rsidR="00390930" w:rsidRPr="001E73B8">
        <w:rPr>
          <w:rFonts w:ascii="Times New Roman" w:hAnsi="Times New Roman" w:cs="Times New Roman"/>
          <w:color w:val="auto"/>
          <w:sz w:val="28"/>
          <w:szCs w:val="28"/>
          <w:lang w:val="uk-UA"/>
        </w:rPr>
        <w:t>79</w:t>
      </w:r>
      <w:r w:rsidR="008E3FB4" w:rsidRPr="001E73B8">
        <w:rPr>
          <w:rFonts w:ascii="Times New Roman" w:hAnsi="Times New Roman" w:cs="Times New Roman"/>
          <w:color w:val="auto"/>
          <w:sz w:val="28"/>
          <w:szCs w:val="28"/>
          <w:lang w:val="uk-UA"/>
        </w:rPr>
        <w:t xml:space="preserve">, </w:t>
      </w:r>
      <w:r w:rsidR="00390930" w:rsidRPr="001E73B8">
        <w:rPr>
          <w:rFonts w:ascii="Times New Roman" w:hAnsi="Times New Roman" w:cs="Times New Roman"/>
          <w:color w:val="auto"/>
          <w:sz w:val="28"/>
          <w:szCs w:val="28"/>
          <w:lang w:val="uk-UA"/>
        </w:rPr>
        <w:t>с.</w:t>
      </w:r>
      <w:r w:rsidR="008E3FB4" w:rsidRPr="001E73B8">
        <w:rPr>
          <w:rFonts w:ascii="Times New Roman" w:hAnsi="Times New Roman" w:cs="Times New Roman"/>
          <w:color w:val="auto"/>
          <w:sz w:val="28"/>
          <w:szCs w:val="28"/>
          <w:lang w:val="uk-UA"/>
        </w:rPr>
        <w:t xml:space="preserve">380]. </w:t>
      </w:r>
      <w:r w:rsidRPr="001E73B8">
        <w:rPr>
          <w:rFonts w:ascii="Times New Roman" w:hAnsi="Times New Roman" w:cs="Times New Roman"/>
          <w:color w:val="auto"/>
          <w:sz w:val="28"/>
          <w:szCs w:val="28"/>
          <w:lang w:val="uk-UA"/>
        </w:rPr>
        <w:t>Варто погодитися із слушним зауваженням дослідника, що «к</w:t>
      </w:r>
      <w:r w:rsidR="008E3FB4" w:rsidRPr="001E73B8">
        <w:rPr>
          <w:rFonts w:ascii="Times New Roman" w:hAnsi="Times New Roman" w:cs="Times New Roman"/>
          <w:color w:val="auto"/>
          <w:sz w:val="28"/>
          <w:szCs w:val="28"/>
          <w:lang w:val="uk-UA"/>
        </w:rPr>
        <w:t xml:space="preserve">онцентруючи увагу на повторюваних синтаксичних одиницях, цей стилістичний прийом посилює їх художньо-зображувальні властивості і разом з тим служить засобом контекстуальної організації висловлювання» [79, </w:t>
      </w:r>
      <w:r w:rsidR="00390930" w:rsidRPr="001E73B8">
        <w:rPr>
          <w:rFonts w:ascii="Times New Roman" w:hAnsi="Times New Roman" w:cs="Times New Roman"/>
          <w:color w:val="auto"/>
          <w:sz w:val="28"/>
          <w:szCs w:val="28"/>
          <w:lang w:val="uk-UA"/>
        </w:rPr>
        <w:t xml:space="preserve">с. </w:t>
      </w:r>
      <w:r w:rsidR="008E3FB4" w:rsidRPr="001E73B8">
        <w:rPr>
          <w:rFonts w:ascii="Times New Roman" w:hAnsi="Times New Roman" w:cs="Times New Roman"/>
          <w:color w:val="auto"/>
          <w:sz w:val="28"/>
          <w:szCs w:val="28"/>
          <w:lang w:val="uk-UA"/>
        </w:rPr>
        <w:t xml:space="preserve">381]. </w:t>
      </w:r>
    </w:p>
    <w:p w:rsidR="003860E9" w:rsidRPr="001E73B8" w:rsidRDefault="00CA6A60" w:rsidP="001D6248">
      <w:pPr>
        <w:widowControl w:val="0"/>
        <w:spacing w:after="0" w:line="360" w:lineRule="auto"/>
        <w:ind w:firstLine="720"/>
        <w:jc w:val="both"/>
        <w:rPr>
          <w:rFonts w:ascii="Times New Roman" w:hAnsi="Times New Roman" w:cs="Times New Roman"/>
          <w:i/>
          <w:sz w:val="28"/>
          <w:szCs w:val="28"/>
          <w:lang w:val="uk-UA"/>
        </w:rPr>
      </w:pPr>
      <w:r w:rsidRPr="001E73B8">
        <w:rPr>
          <w:rFonts w:ascii="Times New Roman" w:hAnsi="Times New Roman" w:cs="Times New Roman"/>
          <w:sz w:val="28"/>
          <w:szCs w:val="28"/>
        </w:rPr>
        <w:t xml:space="preserve">Розглядаючи роль повторів у пісенному тексті, </w:t>
      </w:r>
      <w:r w:rsidR="00031504">
        <w:rPr>
          <w:rFonts w:ascii="Times New Roman" w:hAnsi="Times New Roman" w:cs="Times New Roman"/>
          <w:sz w:val="28"/>
          <w:szCs w:val="28"/>
          <w:lang w:val="uk-UA"/>
        </w:rPr>
        <w:t>необхідн</w:t>
      </w:r>
      <w:r w:rsidRPr="001E73B8">
        <w:rPr>
          <w:rFonts w:ascii="Times New Roman" w:hAnsi="Times New Roman" w:cs="Times New Roman"/>
          <w:sz w:val="28"/>
          <w:szCs w:val="28"/>
        </w:rPr>
        <w:t xml:space="preserve">о відзначити їх сполучну функцію, їх участь в створенні когерентності (лексико-семантичної єдності) тексту. Розвиток тієї чи іншої мікротеми в тексті здійснюється за допомогою контактного повтору-підхоплення, що виконує смислову й </w:t>
      </w:r>
      <w:r w:rsidRPr="001E73B8">
        <w:rPr>
          <w:rFonts w:ascii="Times New Roman" w:hAnsi="Times New Roman" w:cs="Times New Roman"/>
          <w:sz w:val="28"/>
          <w:szCs w:val="28"/>
        </w:rPr>
        <w:lastRenderedPageBreak/>
        <w:t>структурну функції. Повтор</w:t>
      </w:r>
      <w:r w:rsidR="00031504">
        <w:rPr>
          <w:rFonts w:ascii="Times New Roman" w:hAnsi="Times New Roman" w:cs="Times New Roman"/>
          <w:sz w:val="28"/>
          <w:szCs w:val="28"/>
          <w:lang w:val="uk-UA"/>
        </w:rPr>
        <w:t xml:space="preserve"> – </w:t>
      </w:r>
      <w:r w:rsidRPr="001E73B8">
        <w:rPr>
          <w:rFonts w:ascii="Times New Roman" w:hAnsi="Times New Roman" w:cs="Times New Roman"/>
          <w:sz w:val="28"/>
          <w:szCs w:val="28"/>
        </w:rPr>
        <w:t xml:space="preserve">«підхоплення» виділяє значні фрагменти тексту, сприяє, з одного боку, створенню зв'язності тексту і розмежуванню микротем – з іншого. </w:t>
      </w:r>
      <w:r w:rsidR="003860E9" w:rsidRPr="001E73B8">
        <w:rPr>
          <w:rFonts w:ascii="Times New Roman" w:hAnsi="Times New Roman" w:cs="Times New Roman"/>
          <w:sz w:val="28"/>
          <w:szCs w:val="28"/>
          <w:lang w:val="uk-UA"/>
        </w:rPr>
        <w:t xml:space="preserve">Наприклад: </w:t>
      </w:r>
      <w:r w:rsidR="003860E9" w:rsidRPr="001E73B8">
        <w:rPr>
          <w:rFonts w:ascii="Times New Roman" w:hAnsi="Times New Roman" w:cs="Times New Roman"/>
          <w:i/>
          <w:sz w:val="28"/>
          <w:szCs w:val="28"/>
        </w:rPr>
        <w:t>А ти дій мерщій, не дозволяй же їм/ Торкатись мрій, торкатись твоїх мрій!../ Маєш свій шлях, свій власний вимір,/У твоїх очах всесвіт розлили (35)</w:t>
      </w:r>
      <w:r w:rsidR="003860E9" w:rsidRPr="001E73B8">
        <w:rPr>
          <w:rFonts w:ascii="Times New Roman" w:hAnsi="Times New Roman" w:cs="Times New Roman"/>
          <w:i/>
          <w:sz w:val="28"/>
          <w:szCs w:val="28"/>
          <w:lang w:val="uk-UA"/>
        </w:rPr>
        <w:t>.</w:t>
      </w:r>
    </w:p>
    <w:p w:rsidR="00AF43F2" w:rsidRPr="001E73B8" w:rsidRDefault="00EE3C80" w:rsidP="001D6248">
      <w:pPr>
        <w:pStyle w:val="aa"/>
        <w:widowControl w:val="0"/>
        <w:spacing w:before="0" w:beforeAutospacing="0" w:after="0" w:afterAutospacing="0" w:line="360" w:lineRule="auto"/>
        <w:ind w:firstLine="720"/>
        <w:jc w:val="both"/>
        <w:textAlignment w:val="baseline"/>
        <w:rPr>
          <w:rFonts w:ascii="Times New Roman" w:hAnsi="Times New Roman" w:cs="Times New Roman"/>
          <w:i/>
          <w:color w:val="auto"/>
          <w:sz w:val="28"/>
          <w:szCs w:val="28"/>
          <w:shd w:val="clear" w:color="auto" w:fill="FFFFFF"/>
        </w:rPr>
      </w:pPr>
      <w:r w:rsidRPr="001E73B8">
        <w:rPr>
          <w:rFonts w:ascii="Times New Roman" w:hAnsi="Times New Roman" w:cs="Times New Roman"/>
          <w:color w:val="auto"/>
          <w:sz w:val="28"/>
          <w:szCs w:val="28"/>
        </w:rPr>
        <w:t>У пісенному дискурсі повтор створює «враження емоційного напруження, ліричного згущення переживань» [</w:t>
      </w:r>
      <w:r w:rsidR="00390930" w:rsidRPr="001E73B8">
        <w:rPr>
          <w:rFonts w:ascii="Times New Roman" w:hAnsi="Times New Roman" w:cs="Times New Roman"/>
          <w:color w:val="auto"/>
          <w:sz w:val="28"/>
          <w:szCs w:val="28"/>
        </w:rPr>
        <w:t>33</w:t>
      </w:r>
      <w:r w:rsidRPr="001E73B8">
        <w:rPr>
          <w:rFonts w:ascii="Times New Roman" w:hAnsi="Times New Roman" w:cs="Times New Roman"/>
          <w:color w:val="auto"/>
          <w:sz w:val="28"/>
          <w:szCs w:val="28"/>
        </w:rPr>
        <w:t xml:space="preserve">, с. 199]. Повтори в текстах пісень утворюють між собою деяку семантичну парадигму, входження до якої допомагає розкрити зміст кожного із фрагментів тексту зовсім інакше, ніж той, який виявлявся, функціонуючи озольовано. Внутрішня організація пісенного тексту створюється ритмом, </w:t>
      </w:r>
      <w:r w:rsidR="00031504">
        <w:rPr>
          <w:rFonts w:ascii="Times New Roman" w:hAnsi="Times New Roman" w:cs="Times New Roman"/>
          <w:color w:val="auto"/>
          <w:sz w:val="28"/>
          <w:szCs w:val="28"/>
        </w:rPr>
        <w:t xml:space="preserve">який, у свою чергу, </w:t>
      </w:r>
      <w:r w:rsidRPr="001E73B8">
        <w:rPr>
          <w:rFonts w:ascii="Times New Roman" w:hAnsi="Times New Roman" w:cs="Times New Roman"/>
          <w:color w:val="auto"/>
          <w:sz w:val="28"/>
          <w:szCs w:val="28"/>
        </w:rPr>
        <w:t xml:space="preserve"> формується  на основі повтору. Наприклад: </w:t>
      </w:r>
      <w:r w:rsidRPr="001E73B8">
        <w:rPr>
          <w:rFonts w:ascii="Times New Roman" w:hAnsi="Times New Roman" w:cs="Times New Roman"/>
          <w:i/>
          <w:color w:val="auto"/>
          <w:sz w:val="28"/>
          <w:szCs w:val="28"/>
          <w:shd w:val="clear" w:color="auto" w:fill="FFFFFF"/>
        </w:rPr>
        <w:t xml:space="preserve">Проклинаю я тебе </w:t>
      </w:r>
      <w:r w:rsidR="00390930" w:rsidRPr="001E73B8">
        <w:rPr>
          <w:rFonts w:ascii="Times New Roman" w:hAnsi="Times New Roman" w:cs="Times New Roman"/>
          <w:i/>
          <w:color w:val="auto"/>
          <w:sz w:val="28"/>
          <w:szCs w:val="28"/>
          <w:shd w:val="clear" w:color="auto" w:fill="FFFFFF"/>
        </w:rPr>
        <w:t>–</w:t>
      </w:r>
      <w:r w:rsidRPr="001E73B8">
        <w:rPr>
          <w:rFonts w:ascii="Times New Roman" w:hAnsi="Times New Roman" w:cs="Times New Roman"/>
          <w:i/>
          <w:color w:val="auto"/>
          <w:sz w:val="28"/>
          <w:szCs w:val="28"/>
          <w:shd w:val="clear" w:color="auto" w:fill="FFFFFF"/>
        </w:rPr>
        <w:t xml:space="preserve"> війна,/ Я не хочу у людей стріляти./ Я прошу, не грайтесь у війну,/ Я не хочу бачити могили (28).</w:t>
      </w:r>
    </w:p>
    <w:p w:rsidR="00AF43F2" w:rsidRPr="001E73B8" w:rsidRDefault="00AF43F2" w:rsidP="001D6248">
      <w:pPr>
        <w:widowControl w:val="0"/>
        <w:spacing w:after="0" w:line="360" w:lineRule="auto"/>
        <w:ind w:firstLine="720"/>
        <w:jc w:val="both"/>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 xml:space="preserve">Синтаксичний повтор у піснях </w:t>
      </w:r>
      <w:r w:rsidR="00D44C11" w:rsidRPr="001E73B8">
        <w:rPr>
          <w:rFonts w:ascii="Times New Roman" w:hAnsi="Times New Roman" w:cs="Times New Roman"/>
          <w:sz w:val="28"/>
          <w:szCs w:val="28"/>
          <w:lang w:val="uk-UA"/>
        </w:rPr>
        <w:t xml:space="preserve">створюється за допомогою кількаразового вживання синтаксем, словосполучень, речень або їх частин та  </w:t>
      </w:r>
      <w:r w:rsidRPr="001E73B8">
        <w:rPr>
          <w:rFonts w:ascii="Times New Roman" w:hAnsi="Times New Roman" w:cs="Times New Roman"/>
          <w:sz w:val="28"/>
          <w:szCs w:val="28"/>
          <w:lang w:val="uk-UA"/>
        </w:rPr>
        <w:t>має значні виражальні можливості</w:t>
      </w:r>
      <w:r w:rsidR="00D44C11" w:rsidRPr="001E73B8">
        <w:rPr>
          <w:rFonts w:ascii="Times New Roman" w:hAnsi="Times New Roman" w:cs="Times New Roman"/>
          <w:sz w:val="28"/>
          <w:szCs w:val="28"/>
          <w:lang w:val="uk-UA"/>
        </w:rPr>
        <w:t>. В</w:t>
      </w:r>
      <w:r w:rsidRPr="001E73B8">
        <w:rPr>
          <w:rFonts w:ascii="Times New Roman" w:hAnsi="Times New Roman" w:cs="Times New Roman"/>
          <w:sz w:val="28"/>
          <w:szCs w:val="28"/>
          <w:lang w:val="uk-UA"/>
        </w:rPr>
        <w:t xml:space="preserve">ін не тільки сприяє посиленню ритмічності поетичного мовлення, а й відіграє важливу роль у композиції твору, наприклад:  </w:t>
      </w:r>
      <w:r w:rsidRPr="001E73B8">
        <w:rPr>
          <w:rFonts w:ascii="Times New Roman" w:hAnsi="Times New Roman" w:cs="Times New Roman"/>
          <w:i/>
          <w:spacing w:val="2"/>
          <w:sz w:val="28"/>
          <w:szCs w:val="28"/>
          <w:lang w:val="uk-UA"/>
        </w:rPr>
        <w:t xml:space="preserve">Повертайся живим... </w:t>
      </w:r>
      <w:r w:rsidRPr="001E73B8">
        <w:rPr>
          <w:rFonts w:ascii="Times New Roman" w:hAnsi="Times New Roman" w:cs="Times New Roman"/>
          <w:i/>
          <w:spacing w:val="2"/>
          <w:sz w:val="28"/>
          <w:szCs w:val="28"/>
        </w:rPr>
        <w:t>Вертайся живим...</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Вертайся живим! Повертайся живим...</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Повертайся живим! Повертайся живим!</w:t>
      </w:r>
      <w:r w:rsidRPr="001E73B8">
        <w:rPr>
          <w:rFonts w:ascii="Times New Roman" w:hAnsi="Times New Roman" w:cs="Times New Roman"/>
          <w:i/>
          <w:spacing w:val="2"/>
          <w:sz w:val="28"/>
          <w:szCs w:val="28"/>
          <w:lang w:val="uk-UA"/>
        </w:rPr>
        <w:t>/ Повертайся живим... Вертайся живим.../ Вертайся живим! Повертайся живим! (16).</w:t>
      </w:r>
    </w:p>
    <w:p w:rsidR="00D44C11" w:rsidRPr="001E73B8" w:rsidRDefault="00D44C11" w:rsidP="001D6248">
      <w:pPr>
        <w:pStyle w:val="a4"/>
        <w:widowControl w:val="0"/>
        <w:tabs>
          <w:tab w:val="left" w:pos="851"/>
          <w:tab w:val="left" w:pos="5103"/>
          <w:tab w:val="left" w:pos="6237"/>
        </w:tabs>
        <w:spacing w:after="0" w:line="360" w:lineRule="auto"/>
        <w:ind w:firstLine="720"/>
        <w:jc w:val="both"/>
        <w:rPr>
          <w:rFonts w:ascii="Times New Roman" w:hAnsi="Times New Roman"/>
          <w:sz w:val="28"/>
          <w:szCs w:val="28"/>
          <w:lang w:val="uk-UA"/>
        </w:rPr>
      </w:pPr>
      <w:r w:rsidRPr="001E73B8">
        <w:rPr>
          <w:rFonts w:ascii="Times New Roman" w:hAnsi="Times New Roman"/>
          <w:sz w:val="28"/>
          <w:szCs w:val="28"/>
          <w:lang w:val="uk-UA"/>
        </w:rPr>
        <w:t>У нашому дослідженні синтаксичний повтор інтерпретуємо з погляду виконання ним таких важливих функцій, як семантичної, прагматичної та як засобу  зв’язку мікрочастин у єдине змістове ціле.</w:t>
      </w:r>
    </w:p>
    <w:p w:rsidR="00D44C11" w:rsidRPr="001E73B8" w:rsidRDefault="00D44C11" w:rsidP="001D6248">
      <w:pPr>
        <w:pStyle w:val="a4"/>
        <w:widowControl w:val="0"/>
        <w:tabs>
          <w:tab w:val="left" w:pos="851"/>
          <w:tab w:val="left" w:pos="5103"/>
          <w:tab w:val="left" w:pos="6237"/>
        </w:tabs>
        <w:spacing w:after="0" w:line="360" w:lineRule="auto"/>
        <w:ind w:firstLine="720"/>
        <w:jc w:val="both"/>
        <w:rPr>
          <w:rFonts w:ascii="Times New Roman" w:hAnsi="Times New Roman"/>
          <w:i/>
          <w:sz w:val="28"/>
          <w:szCs w:val="28"/>
        </w:rPr>
      </w:pPr>
      <w:r w:rsidRPr="001E73B8">
        <w:rPr>
          <w:rFonts w:ascii="Times New Roman" w:hAnsi="Times New Roman"/>
          <w:sz w:val="28"/>
          <w:szCs w:val="28"/>
          <w:lang w:val="uk-UA"/>
        </w:rPr>
        <w:t>Синтаксичний повтор реалізується в текстах пісень воєнної тематики за допомогою мовних одиниць різних рівнів як неодноразове відтворення тотожних чи видозмінених синтаксем, контактно чи дистантно розташованих у складі словосполучень, речень</w:t>
      </w:r>
      <w:r w:rsidR="002B3681" w:rsidRPr="001E73B8">
        <w:rPr>
          <w:rFonts w:ascii="Times New Roman" w:hAnsi="Times New Roman"/>
          <w:sz w:val="28"/>
          <w:szCs w:val="28"/>
          <w:lang w:val="uk-UA"/>
        </w:rPr>
        <w:t>,</w:t>
      </w:r>
      <w:r w:rsidRPr="001E73B8">
        <w:rPr>
          <w:rFonts w:ascii="Times New Roman" w:hAnsi="Times New Roman"/>
          <w:sz w:val="28"/>
          <w:szCs w:val="28"/>
          <w:lang w:val="uk-UA"/>
        </w:rPr>
        <w:t xml:space="preserve"> семантизованих відповідно до умов пісенного тексту, наприклад: </w:t>
      </w:r>
      <w:r w:rsidRPr="001E73B8">
        <w:rPr>
          <w:rFonts w:ascii="Times New Roman" w:hAnsi="Times New Roman"/>
          <w:i/>
          <w:sz w:val="28"/>
          <w:szCs w:val="28"/>
          <w:lang w:eastAsia="uk-UA"/>
        </w:rPr>
        <w:t>Сміття на вулиці, небо в вогні</w:t>
      </w:r>
      <w:r w:rsidRPr="001E73B8">
        <w:rPr>
          <w:rFonts w:ascii="Times New Roman" w:hAnsi="Times New Roman"/>
          <w:i/>
          <w:sz w:val="28"/>
          <w:szCs w:val="28"/>
        </w:rPr>
        <w:t xml:space="preserve">/ </w:t>
      </w:r>
      <w:r w:rsidRPr="001E73B8">
        <w:rPr>
          <w:rFonts w:ascii="Times New Roman" w:hAnsi="Times New Roman"/>
          <w:i/>
          <w:sz w:val="28"/>
          <w:szCs w:val="28"/>
          <w:lang w:eastAsia="uk-UA"/>
        </w:rPr>
        <w:t>Я чую постріли – вони не одні</w:t>
      </w:r>
      <w:r w:rsidRPr="001E73B8">
        <w:rPr>
          <w:rFonts w:ascii="Times New Roman" w:hAnsi="Times New Roman"/>
          <w:i/>
          <w:sz w:val="28"/>
          <w:szCs w:val="28"/>
        </w:rPr>
        <w:t xml:space="preserve">/ </w:t>
      </w:r>
      <w:r w:rsidRPr="001E73B8">
        <w:rPr>
          <w:rFonts w:ascii="Times New Roman" w:hAnsi="Times New Roman"/>
          <w:i/>
          <w:sz w:val="28"/>
          <w:szCs w:val="28"/>
          <w:lang w:eastAsia="uk-UA"/>
        </w:rPr>
        <w:t>Я чую крики,</w:t>
      </w:r>
      <w:r w:rsidRPr="001E73B8">
        <w:rPr>
          <w:rFonts w:ascii="Times New Roman" w:hAnsi="Times New Roman"/>
          <w:i/>
          <w:sz w:val="28"/>
          <w:szCs w:val="28"/>
        </w:rPr>
        <w:t xml:space="preserve">/ </w:t>
      </w:r>
      <w:r w:rsidRPr="001E73B8">
        <w:rPr>
          <w:rFonts w:ascii="Times New Roman" w:hAnsi="Times New Roman"/>
          <w:i/>
          <w:sz w:val="28"/>
          <w:szCs w:val="28"/>
          <w:lang w:eastAsia="uk-UA"/>
        </w:rPr>
        <w:t>Це крики людей, що вже не з нами</w:t>
      </w:r>
      <w:r w:rsidRPr="001E73B8">
        <w:rPr>
          <w:rFonts w:ascii="Times New Roman" w:hAnsi="Times New Roman"/>
          <w:i/>
          <w:sz w:val="28"/>
          <w:szCs w:val="28"/>
        </w:rPr>
        <w:t xml:space="preserve">/ </w:t>
      </w:r>
      <w:r w:rsidRPr="001E73B8">
        <w:rPr>
          <w:rFonts w:ascii="Times New Roman" w:hAnsi="Times New Roman"/>
          <w:i/>
          <w:sz w:val="28"/>
          <w:szCs w:val="28"/>
          <w:lang w:eastAsia="uk-UA"/>
        </w:rPr>
        <w:t xml:space="preserve">Життя </w:t>
      </w:r>
      <w:r w:rsidRPr="001E73B8">
        <w:rPr>
          <w:rFonts w:ascii="Times New Roman" w:hAnsi="Times New Roman"/>
          <w:i/>
          <w:sz w:val="28"/>
          <w:szCs w:val="28"/>
          <w:lang w:eastAsia="uk-UA"/>
        </w:rPr>
        <w:lastRenderedPageBreak/>
        <w:t>коротке і це знаємо ми</w:t>
      </w:r>
      <w:r w:rsidRPr="001E73B8">
        <w:rPr>
          <w:rFonts w:ascii="Times New Roman" w:hAnsi="Times New Roman"/>
          <w:i/>
          <w:sz w:val="28"/>
          <w:szCs w:val="28"/>
        </w:rPr>
        <w:t xml:space="preserve"> (6).</w:t>
      </w:r>
    </w:p>
    <w:p w:rsidR="00AF43F2" w:rsidRPr="001E73B8" w:rsidRDefault="003F3BE8" w:rsidP="001D6248">
      <w:pPr>
        <w:pStyle w:val="aa"/>
        <w:widowControl w:val="0"/>
        <w:spacing w:before="0" w:beforeAutospacing="0" w:after="0" w:afterAutospacing="0" w:line="360" w:lineRule="auto"/>
        <w:ind w:firstLine="720"/>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На основі синтаксичного повтору можна виокремити такі види стилістичних фігур: </w:t>
      </w:r>
    </w:p>
    <w:p w:rsidR="00AF43F2" w:rsidRPr="001E73B8" w:rsidRDefault="007A1D27" w:rsidP="001D6248">
      <w:pPr>
        <w:spacing w:after="0" w:line="360" w:lineRule="auto"/>
        <w:ind w:firstLine="720"/>
        <w:jc w:val="both"/>
        <w:rPr>
          <w:rFonts w:ascii="Times New Roman" w:hAnsi="Times New Roman" w:cs="Times New Roman"/>
          <w:i/>
          <w:spacing w:val="10"/>
          <w:sz w:val="28"/>
          <w:szCs w:val="28"/>
          <w:lang w:val="uk-UA"/>
        </w:rPr>
      </w:pPr>
      <w:r w:rsidRPr="001E73B8">
        <w:rPr>
          <w:rFonts w:ascii="Times New Roman" w:hAnsi="Times New Roman" w:cs="Times New Roman"/>
          <w:sz w:val="28"/>
          <w:szCs w:val="28"/>
        </w:rPr>
        <w:t xml:space="preserve">Анафора – початковий (ініціальний) повтор однакових звуків, слів, словосполучень на початку слів, рядків, строф, речень, абзаців. </w:t>
      </w:r>
      <w:r w:rsidR="00AF43F2" w:rsidRPr="001E73B8">
        <w:rPr>
          <w:rFonts w:ascii="Times New Roman" w:hAnsi="Times New Roman" w:cs="Times New Roman"/>
          <w:sz w:val="28"/>
          <w:szCs w:val="28"/>
          <w:lang w:val="uk-UA"/>
        </w:rPr>
        <w:t>З погляду теми нашого дослідження проаналізуємо с</w:t>
      </w:r>
      <w:r w:rsidRPr="001E73B8">
        <w:rPr>
          <w:rFonts w:ascii="Times New Roman" w:hAnsi="Times New Roman" w:cs="Times New Roman"/>
          <w:sz w:val="28"/>
          <w:szCs w:val="28"/>
        </w:rPr>
        <w:t>интаксичн</w:t>
      </w:r>
      <w:r w:rsidR="00AF43F2" w:rsidRPr="001E73B8">
        <w:rPr>
          <w:rFonts w:ascii="Times New Roman" w:hAnsi="Times New Roman" w:cs="Times New Roman"/>
          <w:sz w:val="28"/>
          <w:szCs w:val="28"/>
          <w:lang w:val="uk-UA"/>
        </w:rPr>
        <w:t>у</w:t>
      </w:r>
      <w:r w:rsidRPr="001E73B8">
        <w:rPr>
          <w:rFonts w:ascii="Times New Roman" w:hAnsi="Times New Roman" w:cs="Times New Roman"/>
          <w:sz w:val="28"/>
          <w:szCs w:val="28"/>
        </w:rPr>
        <w:t xml:space="preserve">  анафор</w:t>
      </w:r>
      <w:r w:rsidR="00AF43F2" w:rsidRPr="001E73B8">
        <w:rPr>
          <w:rFonts w:ascii="Times New Roman" w:hAnsi="Times New Roman" w:cs="Times New Roman"/>
          <w:sz w:val="28"/>
          <w:szCs w:val="28"/>
          <w:lang w:val="uk-UA"/>
        </w:rPr>
        <w:t>у</w:t>
      </w:r>
      <w:r w:rsidRPr="001E73B8">
        <w:rPr>
          <w:rFonts w:ascii="Times New Roman" w:hAnsi="Times New Roman" w:cs="Times New Roman"/>
          <w:sz w:val="28"/>
          <w:szCs w:val="28"/>
        </w:rPr>
        <w:t>, за якої на початку рядку повторюються однакові або рівнозначні синтаксичні конструкції,</w:t>
      </w:r>
      <w:r w:rsidR="00AF43F2" w:rsidRPr="001E73B8">
        <w:rPr>
          <w:rFonts w:ascii="Times New Roman" w:hAnsi="Times New Roman" w:cs="Times New Roman"/>
          <w:sz w:val="28"/>
          <w:szCs w:val="28"/>
          <w:lang w:val="uk-UA"/>
        </w:rPr>
        <w:t xml:space="preserve"> н</w:t>
      </w:r>
      <w:r w:rsidRPr="001E73B8">
        <w:rPr>
          <w:rFonts w:ascii="Times New Roman" w:hAnsi="Times New Roman" w:cs="Times New Roman"/>
          <w:sz w:val="28"/>
          <w:szCs w:val="28"/>
        </w:rPr>
        <w:t xml:space="preserve">априклад: </w:t>
      </w:r>
      <w:r w:rsidR="00AF43F2" w:rsidRPr="001E73B8">
        <w:rPr>
          <w:rFonts w:ascii="Times New Roman" w:hAnsi="Times New Roman" w:cs="Times New Roman"/>
          <w:i/>
          <w:spacing w:val="10"/>
          <w:sz w:val="28"/>
          <w:szCs w:val="28"/>
        </w:rPr>
        <w:t>Вогнем пульсує у скронях, ніхто крім мене я мушу</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Вертайтеся з перемогою, такій близькій і далекій</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А тих хто не повернувся, спровадять у небо лелеки</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Війна забирає не тіло, війна забирає душу</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Вогнем пульсує у скронях, ніхто крім мене я мушу</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Вертайтеся з перемогою, такій близькій і далекій</w:t>
      </w:r>
      <w:r w:rsidR="00AF43F2" w:rsidRPr="001E73B8">
        <w:rPr>
          <w:rFonts w:ascii="Times New Roman" w:hAnsi="Times New Roman" w:cs="Times New Roman"/>
          <w:i/>
          <w:spacing w:val="10"/>
          <w:sz w:val="28"/>
          <w:szCs w:val="28"/>
          <w:lang w:val="uk-UA"/>
        </w:rPr>
        <w:t xml:space="preserve">/ </w:t>
      </w:r>
      <w:r w:rsidR="00AF43F2" w:rsidRPr="001E73B8">
        <w:rPr>
          <w:rFonts w:ascii="Times New Roman" w:hAnsi="Times New Roman" w:cs="Times New Roman"/>
          <w:i/>
          <w:spacing w:val="10"/>
          <w:sz w:val="28"/>
          <w:szCs w:val="28"/>
        </w:rPr>
        <w:t>А тих хто не повернувся, спровадять у небо лелеки</w:t>
      </w:r>
      <w:r w:rsidR="00AF43F2" w:rsidRPr="001E73B8">
        <w:rPr>
          <w:rFonts w:ascii="Times New Roman" w:hAnsi="Times New Roman" w:cs="Times New Roman"/>
          <w:i/>
          <w:spacing w:val="10"/>
          <w:sz w:val="28"/>
          <w:szCs w:val="28"/>
          <w:lang w:val="uk-UA"/>
        </w:rPr>
        <w:t xml:space="preserve"> (5)</w:t>
      </w:r>
      <w:r w:rsidR="001E4B14" w:rsidRPr="001E73B8">
        <w:rPr>
          <w:rFonts w:ascii="Times New Roman" w:hAnsi="Times New Roman" w:cs="Times New Roman"/>
          <w:i/>
          <w:spacing w:val="10"/>
          <w:sz w:val="28"/>
          <w:szCs w:val="28"/>
          <w:lang w:val="uk-UA"/>
        </w:rPr>
        <w:t>.</w:t>
      </w:r>
    </w:p>
    <w:p w:rsidR="00AF43F2" w:rsidRPr="001E73B8" w:rsidRDefault="00AF43F2" w:rsidP="001D6248">
      <w:pPr>
        <w:spacing w:after="0" w:line="360" w:lineRule="auto"/>
        <w:ind w:firstLine="720"/>
        <w:jc w:val="both"/>
        <w:rPr>
          <w:rFonts w:ascii="Times New Roman" w:hAnsi="Times New Roman" w:cs="Times New Roman"/>
          <w:i/>
          <w:spacing w:val="2"/>
          <w:sz w:val="28"/>
          <w:szCs w:val="28"/>
          <w:shd w:val="clear" w:color="auto" w:fill="FFFFFF"/>
          <w:lang w:val="uk-UA"/>
        </w:rPr>
      </w:pPr>
      <w:r w:rsidRPr="001E73B8">
        <w:rPr>
          <w:rFonts w:ascii="Times New Roman" w:hAnsi="Times New Roman" w:cs="Times New Roman"/>
          <w:sz w:val="28"/>
          <w:szCs w:val="28"/>
          <w:lang w:val="uk-UA"/>
        </w:rPr>
        <w:t>У пісенному дискурсі с</w:t>
      </w:r>
      <w:r w:rsidR="007A1D27" w:rsidRPr="001E73B8">
        <w:rPr>
          <w:rFonts w:ascii="Times New Roman" w:hAnsi="Times New Roman" w:cs="Times New Roman"/>
          <w:sz w:val="28"/>
          <w:szCs w:val="28"/>
          <w:lang w:val="uk-UA"/>
        </w:rPr>
        <w:t>интаксична анафора виконує виразну структурно-семантичну й експресивну функції – сприяє упорядкуванню словесної побудови тексту, логічного, послідовного розвитку думки та посилення його емоційного звучання.</w:t>
      </w:r>
      <w:r w:rsidRPr="001E73B8">
        <w:rPr>
          <w:rFonts w:ascii="Times New Roman" w:hAnsi="Times New Roman" w:cs="Times New Roman"/>
          <w:sz w:val="28"/>
          <w:szCs w:val="28"/>
          <w:lang w:val="uk-UA"/>
        </w:rPr>
        <w:t xml:space="preserve"> Наприклад:</w:t>
      </w:r>
      <w:r w:rsidRPr="001E73B8">
        <w:rPr>
          <w:rFonts w:ascii="Times New Roman" w:hAnsi="Times New Roman" w:cs="Times New Roman"/>
          <w:i/>
          <w:spacing w:val="2"/>
          <w:sz w:val="28"/>
          <w:szCs w:val="28"/>
          <w:shd w:val="clear" w:color="auto" w:fill="FFFFFF"/>
          <w:lang w:val="uk-UA"/>
        </w:rPr>
        <w:t xml:space="preserve"> Ти повернешся, бо знаєш, що рідні серця відчувають / Ти повернешся, бо чуєш як молять вони до небес. / Ти повернешся, ми віримо, знаємо й вірно чекаєм. / Наші гарячі серця в злу негоду зігріють тебе (26).</w:t>
      </w:r>
    </w:p>
    <w:p w:rsidR="001E4B14" w:rsidRPr="001E73B8" w:rsidRDefault="001E4B14" w:rsidP="001D6248">
      <w:pPr>
        <w:pStyle w:val="Default"/>
        <w:widowControl w:val="0"/>
        <w:spacing w:line="360" w:lineRule="auto"/>
        <w:ind w:firstLine="720"/>
        <w:jc w:val="both"/>
        <w:rPr>
          <w:rFonts w:ascii="Times New Roman" w:hAnsi="Times New Roman" w:cs="Times New Roman"/>
          <w:i/>
          <w:color w:val="auto"/>
          <w:sz w:val="28"/>
          <w:szCs w:val="28"/>
          <w:lang w:val="uk-UA"/>
        </w:rPr>
      </w:pPr>
      <w:r w:rsidRPr="001E73B8">
        <w:rPr>
          <w:rFonts w:ascii="Times New Roman" w:hAnsi="Times New Roman" w:cs="Times New Roman"/>
          <w:iCs/>
          <w:color w:val="auto"/>
          <w:sz w:val="28"/>
          <w:szCs w:val="28"/>
          <w:lang w:val="uk-UA"/>
        </w:rPr>
        <w:t>Анафора як важливий засіб виразності сприяє збільшенню семантичного обсягу мовних одиниць, слугує основою різноманітних образних уявлень, підсилює емоційне сприйняття пісенного твору, наприклад</w:t>
      </w:r>
      <w:r w:rsidRPr="001E73B8">
        <w:rPr>
          <w:rFonts w:ascii="Times New Roman" w:hAnsi="Times New Roman" w:cs="Times New Roman"/>
          <w:color w:val="auto"/>
          <w:sz w:val="28"/>
          <w:szCs w:val="28"/>
          <w:lang w:val="uk-UA"/>
        </w:rPr>
        <w:t xml:space="preserve">: </w:t>
      </w:r>
      <w:r w:rsidRPr="001E73B8">
        <w:rPr>
          <w:rFonts w:ascii="Times New Roman" w:hAnsi="Times New Roman" w:cs="Times New Roman"/>
          <w:i/>
          <w:color w:val="auto"/>
          <w:sz w:val="28"/>
          <w:szCs w:val="28"/>
          <w:lang w:val="uk-UA"/>
        </w:rPr>
        <w:t>Я торкаюся легенько милих скронь,/ І щодня цілую я твою світлину,/  Ти пробач мені тривоги довгий сон,/  Ти пробач мені розлуку, милий сину (31).</w:t>
      </w:r>
    </w:p>
    <w:p w:rsidR="00D95A04" w:rsidRPr="001E73B8" w:rsidRDefault="007A1D27" w:rsidP="001D6248">
      <w:pPr>
        <w:widowControl w:val="0"/>
        <w:spacing w:after="0" w:line="360" w:lineRule="auto"/>
        <w:ind w:firstLine="720"/>
        <w:jc w:val="both"/>
        <w:rPr>
          <w:rFonts w:ascii="Times New Roman" w:hAnsi="Times New Roman" w:cs="Times New Roman"/>
          <w:i/>
          <w:sz w:val="28"/>
          <w:szCs w:val="28"/>
          <w:lang w:val="uk-UA"/>
        </w:rPr>
      </w:pPr>
      <w:r w:rsidRPr="001E73B8">
        <w:rPr>
          <w:rFonts w:ascii="Times New Roman" w:hAnsi="Times New Roman" w:cs="Times New Roman"/>
          <w:sz w:val="28"/>
          <w:szCs w:val="28"/>
        </w:rPr>
        <w:t xml:space="preserve">Епіфора </w:t>
      </w:r>
      <w:r w:rsidRPr="001E73B8">
        <w:rPr>
          <w:rFonts w:ascii="Times New Roman" w:hAnsi="Times New Roman" w:cs="Times New Roman"/>
          <w:i/>
          <w:sz w:val="28"/>
          <w:szCs w:val="28"/>
        </w:rPr>
        <w:t xml:space="preserve">– </w:t>
      </w:r>
      <w:r w:rsidRPr="001E73B8">
        <w:rPr>
          <w:rFonts w:ascii="Times New Roman" w:hAnsi="Times New Roman" w:cs="Times New Roman"/>
          <w:sz w:val="28"/>
          <w:szCs w:val="28"/>
        </w:rPr>
        <w:t xml:space="preserve">повтор однакових звуків, слів, рядків, строф, речень наприкінці суміжних віршованих рядків, строф, речень, абзаців. Такі повторення в </w:t>
      </w:r>
      <w:r w:rsidR="00AF43F2" w:rsidRPr="001E73B8">
        <w:rPr>
          <w:rFonts w:ascii="Times New Roman" w:hAnsi="Times New Roman" w:cs="Times New Roman"/>
          <w:sz w:val="28"/>
          <w:szCs w:val="28"/>
        </w:rPr>
        <w:t>текстах пісень</w:t>
      </w:r>
      <w:r w:rsidRPr="001E73B8">
        <w:rPr>
          <w:rFonts w:ascii="Times New Roman" w:hAnsi="Times New Roman" w:cs="Times New Roman"/>
          <w:sz w:val="28"/>
          <w:szCs w:val="28"/>
        </w:rPr>
        <w:t xml:space="preserve"> увиразнюють зміст тексту, підсилюють і підкреслюють основну  думку. Наприклад:  </w:t>
      </w:r>
      <w:r w:rsidR="00AF43F2" w:rsidRPr="001E73B8">
        <w:rPr>
          <w:rFonts w:ascii="Times New Roman" w:eastAsia="Times New Roman" w:hAnsi="Times New Roman" w:cs="Times New Roman"/>
          <w:i/>
          <w:sz w:val="28"/>
          <w:szCs w:val="28"/>
          <w:lang w:eastAsia="uk-UA"/>
        </w:rPr>
        <w:t>Гілля калин, похилилося. </w:t>
      </w:r>
      <w:r w:rsidR="00AF43F2" w:rsidRPr="001E73B8">
        <w:rPr>
          <w:rFonts w:ascii="Times New Roman" w:eastAsia="Times New Roman" w:hAnsi="Times New Roman" w:cs="Times New Roman"/>
          <w:i/>
          <w:sz w:val="28"/>
          <w:szCs w:val="28"/>
          <w:lang w:val="uk-UA" w:eastAsia="uk-UA"/>
        </w:rPr>
        <w:t xml:space="preserve">/ </w:t>
      </w:r>
      <w:r w:rsidR="00AF43F2" w:rsidRPr="001E73B8">
        <w:rPr>
          <w:rFonts w:ascii="Times New Roman" w:eastAsia="Times New Roman" w:hAnsi="Times New Roman" w:cs="Times New Roman"/>
          <w:i/>
          <w:sz w:val="28"/>
          <w:szCs w:val="28"/>
          <w:lang w:eastAsia="uk-UA"/>
        </w:rPr>
        <w:t xml:space="preserve">Мама, </w:t>
      </w:r>
      <w:r w:rsidR="00AF43F2" w:rsidRPr="001E73B8">
        <w:rPr>
          <w:rFonts w:ascii="Times New Roman" w:eastAsia="Times New Roman" w:hAnsi="Times New Roman" w:cs="Times New Roman"/>
          <w:i/>
          <w:sz w:val="28"/>
          <w:szCs w:val="28"/>
          <w:lang w:eastAsia="uk-UA"/>
        </w:rPr>
        <w:lastRenderedPageBreak/>
        <w:t>кому ж ми молил</w:t>
      </w:r>
      <w:r w:rsidR="00AF43F2" w:rsidRPr="001E73B8">
        <w:rPr>
          <w:rFonts w:ascii="Times New Roman" w:eastAsia="Times New Roman" w:hAnsi="Times New Roman" w:cs="Times New Roman"/>
          <w:i/>
          <w:sz w:val="28"/>
          <w:szCs w:val="28"/>
          <w:lang w:val="uk-UA" w:eastAsia="uk-UA"/>
        </w:rPr>
        <w:t>и</w:t>
      </w:r>
      <w:r w:rsidR="00AF43F2" w:rsidRPr="001E73B8">
        <w:rPr>
          <w:rFonts w:ascii="Times New Roman" w:eastAsia="Times New Roman" w:hAnsi="Times New Roman" w:cs="Times New Roman"/>
          <w:i/>
          <w:sz w:val="28"/>
          <w:szCs w:val="28"/>
          <w:lang w:eastAsia="uk-UA"/>
        </w:rPr>
        <w:t>ся? </w:t>
      </w:r>
      <w:r w:rsidR="00AF43F2" w:rsidRPr="001E73B8">
        <w:rPr>
          <w:rFonts w:ascii="Times New Roman" w:eastAsia="Times New Roman" w:hAnsi="Times New Roman" w:cs="Times New Roman"/>
          <w:i/>
          <w:sz w:val="28"/>
          <w:szCs w:val="28"/>
          <w:lang w:val="uk-UA" w:eastAsia="uk-UA"/>
        </w:rPr>
        <w:t xml:space="preserve">/ </w:t>
      </w:r>
      <w:r w:rsidR="00AF43F2" w:rsidRPr="001E73B8">
        <w:rPr>
          <w:rFonts w:ascii="Times New Roman" w:eastAsia="Times New Roman" w:hAnsi="Times New Roman" w:cs="Times New Roman"/>
          <w:i/>
          <w:sz w:val="28"/>
          <w:szCs w:val="28"/>
          <w:lang w:eastAsia="uk-UA"/>
        </w:rPr>
        <w:t>Скільки іще забере вона. </w:t>
      </w:r>
      <w:r w:rsidR="00AF43F2" w:rsidRPr="001E73B8">
        <w:rPr>
          <w:rFonts w:ascii="Times New Roman" w:eastAsia="Times New Roman" w:hAnsi="Times New Roman" w:cs="Times New Roman"/>
          <w:i/>
          <w:sz w:val="28"/>
          <w:szCs w:val="28"/>
          <w:lang w:val="uk-UA" w:eastAsia="uk-UA"/>
        </w:rPr>
        <w:t xml:space="preserve">/ </w:t>
      </w:r>
      <w:r w:rsidR="00AF43F2" w:rsidRPr="001E73B8">
        <w:rPr>
          <w:rFonts w:ascii="Times New Roman" w:eastAsia="Times New Roman" w:hAnsi="Times New Roman" w:cs="Times New Roman"/>
          <w:i/>
          <w:sz w:val="28"/>
          <w:szCs w:val="28"/>
          <w:lang w:eastAsia="uk-UA"/>
        </w:rPr>
        <w:t>Твоїх дітей, не твоя війна? </w:t>
      </w:r>
      <w:r w:rsidR="00AF43F2" w:rsidRPr="001E73B8">
        <w:rPr>
          <w:rFonts w:ascii="Times New Roman" w:eastAsia="Times New Roman" w:hAnsi="Times New Roman" w:cs="Times New Roman"/>
          <w:i/>
          <w:sz w:val="28"/>
          <w:szCs w:val="28"/>
          <w:lang w:val="uk-UA" w:eastAsia="uk-UA"/>
        </w:rPr>
        <w:t xml:space="preserve">/ </w:t>
      </w:r>
      <w:r w:rsidR="00AF43F2" w:rsidRPr="001E73B8">
        <w:rPr>
          <w:rFonts w:ascii="Times New Roman" w:eastAsia="Times New Roman" w:hAnsi="Times New Roman" w:cs="Times New Roman"/>
          <w:i/>
          <w:sz w:val="28"/>
          <w:szCs w:val="28"/>
          <w:lang w:eastAsia="uk-UA"/>
        </w:rPr>
        <w:t>Скільки іще забере вона? </w:t>
      </w:r>
      <w:r w:rsidR="00AF43F2" w:rsidRPr="001E73B8">
        <w:rPr>
          <w:rFonts w:ascii="Times New Roman" w:eastAsia="Times New Roman" w:hAnsi="Times New Roman" w:cs="Times New Roman"/>
          <w:i/>
          <w:sz w:val="28"/>
          <w:szCs w:val="28"/>
          <w:lang w:val="uk-UA" w:eastAsia="uk-UA"/>
        </w:rPr>
        <w:t xml:space="preserve">/ </w:t>
      </w:r>
      <w:r w:rsidR="00AF43F2" w:rsidRPr="001E73B8">
        <w:rPr>
          <w:rFonts w:ascii="Times New Roman" w:eastAsia="Times New Roman" w:hAnsi="Times New Roman" w:cs="Times New Roman"/>
          <w:i/>
          <w:sz w:val="28"/>
          <w:szCs w:val="28"/>
          <w:lang w:eastAsia="uk-UA"/>
        </w:rPr>
        <w:t>Твоїх дітей... </w:t>
      </w:r>
      <w:r w:rsidR="00AF43F2" w:rsidRPr="001E73B8">
        <w:rPr>
          <w:rFonts w:ascii="Times New Roman" w:eastAsia="Times New Roman" w:hAnsi="Times New Roman" w:cs="Times New Roman"/>
          <w:i/>
          <w:sz w:val="28"/>
          <w:szCs w:val="28"/>
          <w:lang w:val="uk-UA" w:eastAsia="uk-UA"/>
        </w:rPr>
        <w:t>(14)</w:t>
      </w:r>
      <w:r w:rsidR="00D95A04" w:rsidRPr="001E73B8">
        <w:rPr>
          <w:rFonts w:ascii="Times New Roman" w:eastAsia="Times New Roman" w:hAnsi="Times New Roman" w:cs="Times New Roman"/>
          <w:i/>
          <w:sz w:val="28"/>
          <w:szCs w:val="28"/>
          <w:lang w:val="uk-UA" w:eastAsia="uk-UA"/>
        </w:rPr>
        <w:t xml:space="preserve">; </w:t>
      </w:r>
      <w:r w:rsidR="00D95A04" w:rsidRPr="001E73B8">
        <w:rPr>
          <w:rFonts w:ascii="Times New Roman" w:hAnsi="Times New Roman" w:cs="Times New Roman"/>
          <w:i/>
          <w:spacing w:val="2"/>
          <w:sz w:val="28"/>
          <w:szCs w:val="28"/>
        </w:rPr>
        <w:t>Синє небо і жовтіє жито </w:t>
      </w:r>
      <w:r w:rsidR="00D95A04" w:rsidRPr="001E73B8">
        <w:rPr>
          <w:rFonts w:ascii="Times New Roman" w:hAnsi="Times New Roman" w:cs="Times New Roman"/>
          <w:i/>
          <w:spacing w:val="2"/>
          <w:sz w:val="28"/>
          <w:szCs w:val="28"/>
          <w:lang w:val="uk-UA"/>
        </w:rPr>
        <w:t xml:space="preserve">/ </w:t>
      </w:r>
      <w:r w:rsidR="00D95A04" w:rsidRPr="001E73B8">
        <w:rPr>
          <w:rFonts w:ascii="Times New Roman" w:hAnsi="Times New Roman" w:cs="Times New Roman"/>
          <w:i/>
          <w:spacing w:val="2"/>
          <w:sz w:val="28"/>
          <w:szCs w:val="28"/>
        </w:rPr>
        <w:t>Де стежина, омріяна в храм, </w:t>
      </w:r>
      <w:r w:rsidR="00D95A04" w:rsidRPr="001E73B8">
        <w:rPr>
          <w:rFonts w:ascii="Times New Roman" w:hAnsi="Times New Roman" w:cs="Times New Roman"/>
          <w:i/>
          <w:spacing w:val="2"/>
          <w:sz w:val="28"/>
          <w:szCs w:val="28"/>
          <w:lang w:val="uk-UA"/>
        </w:rPr>
        <w:t xml:space="preserve">/ </w:t>
      </w:r>
      <w:r w:rsidR="00D95A04" w:rsidRPr="001E73B8">
        <w:rPr>
          <w:rFonts w:ascii="Times New Roman" w:hAnsi="Times New Roman" w:cs="Times New Roman"/>
          <w:i/>
          <w:spacing w:val="2"/>
          <w:sz w:val="28"/>
          <w:szCs w:val="28"/>
        </w:rPr>
        <w:t>Я тобі наказую жити, </w:t>
      </w:r>
      <w:r w:rsidR="00D95A04" w:rsidRPr="001E73B8">
        <w:rPr>
          <w:rFonts w:ascii="Times New Roman" w:hAnsi="Times New Roman" w:cs="Times New Roman"/>
          <w:i/>
          <w:spacing w:val="2"/>
          <w:sz w:val="28"/>
          <w:szCs w:val="28"/>
          <w:lang w:val="uk-UA"/>
        </w:rPr>
        <w:t xml:space="preserve">/ </w:t>
      </w:r>
      <w:r w:rsidR="00D95A04" w:rsidRPr="001E73B8">
        <w:rPr>
          <w:rFonts w:ascii="Times New Roman" w:hAnsi="Times New Roman" w:cs="Times New Roman"/>
          <w:i/>
          <w:spacing w:val="2"/>
          <w:sz w:val="28"/>
          <w:szCs w:val="28"/>
        </w:rPr>
        <w:t>На зло ворогам </w:t>
      </w:r>
      <w:r w:rsidR="00D95A04" w:rsidRPr="001E73B8">
        <w:rPr>
          <w:rFonts w:ascii="Times New Roman" w:hAnsi="Times New Roman" w:cs="Times New Roman"/>
          <w:i/>
          <w:spacing w:val="2"/>
          <w:sz w:val="28"/>
          <w:szCs w:val="28"/>
          <w:lang w:val="uk-UA"/>
        </w:rPr>
        <w:t xml:space="preserve">/ </w:t>
      </w:r>
      <w:r w:rsidR="00D95A04" w:rsidRPr="001E73B8">
        <w:rPr>
          <w:rFonts w:ascii="Times New Roman" w:hAnsi="Times New Roman" w:cs="Times New Roman"/>
          <w:i/>
          <w:spacing w:val="2"/>
          <w:sz w:val="28"/>
          <w:szCs w:val="28"/>
        </w:rPr>
        <w:t>Я тобі наказую жити/, </w:t>
      </w:r>
      <w:r w:rsidR="00D95A04" w:rsidRPr="001E73B8">
        <w:rPr>
          <w:rFonts w:ascii="Times New Roman" w:hAnsi="Times New Roman" w:cs="Times New Roman"/>
          <w:i/>
          <w:spacing w:val="2"/>
          <w:sz w:val="28"/>
          <w:szCs w:val="28"/>
          <w:lang w:val="uk-UA"/>
        </w:rPr>
        <w:t xml:space="preserve"> </w:t>
      </w:r>
      <w:r w:rsidR="00D95A04" w:rsidRPr="001E73B8">
        <w:rPr>
          <w:rFonts w:ascii="Times New Roman" w:hAnsi="Times New Roman" w:cs="Times New Roman"/>
          <w:i/>
          <w:spacing w:val="2"/>
          <w:sz w:val="28"/>
          <w:szCs w:val="28"/>
        </w:rPr>
        <w:t>на зло своїм ворогам</w:t>
      </w:r>
      <w:r w:rsidR="00D95A04" w:rsidRPr="001E73B8">
        <w:rPr>
          <w:rFonts w:ascii="Times New Roman" w:hAnsi="Times New Roman" w:cs="Times New Roman"/>
          <w:i/>
          <w:spacing w:val="2"/>
          <w:sz w:val="28"/>
          <w:szCs w:val="28"/>
          <w:lang w:val="uk-UA"/>
        </w:rPr>
        <w:t xml:space="preserve"> (11).</w:t>
      </w:r>
    </w:p>
    <w:p w:rsidR="007743B2" w:rsidRPr="001E73B8" w:rsidRDefault="007743B2" w:rsidP="007743B2">
      <w:pPr>
        <w:pStyle w:val="a4"/>
        <w:widowControl w:val="0"/>
        <w:tabs>
          <w:tab w:val="left" w:pos="851"/>
          <w:tab w:val="left" w:pos="5103"/>
          <w:tab w:val="left" w:pos="6237"/>
        </w:tabs>
        <w:spacing w:after="0" w:line="360" w:lineRule="auto"/>
        <w:ind w:firstLine="900"/>
        <w:jc w:val="both"/>
        <w:rPr>
          <w:rFonts w:ascii="Times New Roman" w:eastAsiaTheme="minorHAnsi" w:hAnsi="Times New Roman"/>
          <w:sz w:val="28"/>
          <w:szCs w:val="28"/>
          <w:lang w:val="uk-UA"/>
        </w:rPr>
      </w:pPr>
      <w:r w:rsidRPr="001E73B8">
        <w:rPr>
          <w:rFonts w:ascii="Times New Roman" w:eastAsiaTheme="minorHAnsi" w:hAnsi="Times New Roman"/>
          <w:sz w:val="28"/>
          <w:szCs w:val="28"/>
          <w:lang w:val="uk-UA"/>
        </w:rPr>
        <w:t xml:space="preserve">На синтаксичному рівні серед стилістичних засобів особливе місце </w:t>
      </w:r>
      <w:r w:rsidR="00130294" w:rsidRPr="001E73B8">
        <w:rPr>
          <w:rFonts w:ascii="Times New Roman" w:eastAsiaTheme="minorHAnsi" w:hAnsi="Times New Roman"/>
          <w:sz w:val="28"/>
          <w:szCs w:val="28"/>
          <w:lang w:val="uk-UA"/>
        </w:rPr>
        <w:t>посід</w:t>
      </w:r>
      <w:r w:rsidRPr="001E73B8">
        <w:rPr>
          <w:rFonts w:ascii="Times New Roman" w:eastAsiaTheme="minorHAnsi" w:hAnsi="Times New Roman"/>
          <w:sz w:val="28"/>
          <w:szCs w:val="28"/>
          <w:lang w:val="uk-UA"/>
        </w:rPr>
        <w:t xml:space="preserve">ає рефрен (франц. </w:t>
      </w:r>
      <w:r w:rsidRPr="001E73B8">
        <w:rPr>
          <w:rFonts w:ascii="Times New Roman" w:eastAsiaTheme="minorHAnsi" w:hAnsi="Times New Roman"/>
          <w:sz w:val="28"/>
          <w:szCs w:val="28"/>
        </w:rPr>
        <w:t>refren</w:t>
      </w:r>
      <w:r w:rsidRPr="001E73B8">
        <w:rPr>
          <w:rFonts w:ascii="Times New Roman" w:eastAsiaTheme="minorHAnsi" w:hAnsi="Times New Roman"/>
          <w:sz w:val="28"/>
          <w:szCs w:val="28"/>
          <w:lang w:val="uk-UA"/>
        </w:rPr>
        <w:t>) – це приспів, композиційний прийом, що слугує для концентрації семантичних нюансів, наголошення на основній ідеї поетичного твору, здійснюється повторенням у кінці кожної строфи, компактної одиниці ритмічного членування твору, слова, рядка чи цілої строфи, що відображає головну ідею. Наприклад:</w:t>
      </w:r>
    </w:p>
    <w:p w:rsidR="007743B2" w:rsidRPr="001E73B8" w:rsidRDefault="007743B2" w:rsidP="007743B2">
      <w:pPr>
        <w:pStyle w:val="kuplet"/>
        <w:spacing w:before="0" w:beforeAutospacing="0" w:after="0" w:afterAutospacing="0" w:line="360" w:lineRule="auto"/>
        <w:ind w:left="2835"/>
        <w:rPr>
          <w:i/>
          <w:sz w:val="28"/>
          <w:szCs w:val="28"/>
        </w:rPr>
      </w:pPr>
      <w:r w:rsidRPr="001E73B8">
        <w:rPr>
          <w:i/>
          <w:sz w:val="28"/>
          <w:szCs w:val="28"/>
        </w:rPr>
        <w:t>Війна завжди війна, </w:t>
      </w:r>
      <w:r w:rsidRPr="001E73B8">
        <w:rPr>
          <w:i/>
          <w:sz w:val="28"/>
          <w:szCs w:val="28"/>
        </w:rPr>
        <w:br/>
        <w:t>Душа пуста, мовчать вуста. </w:t>
      </w:r>
      <w:r w:rsidRPr="001E73B8">
        <w:rPr>
          <w:i/>
          <w:sz w:val="28"/>
          <w:szCs w:val="28"/>
        </w:rPr>
        <w:br/>
        <w:t>На жаль, ніхто не зна, </w:t>
      </w:r>
      <w:r w:rsidRPr="001E73B8">
        <w:rPr>
          <w:i/>
          <w:sz w:val="28"/>
          <w:szCs w:val="28"/>
        </w:rPr>
        <w:br/>
        <w:t>Як близько вже стіна, </w:t>
      </w:r>
      <w:r w:rsidRPr="001E73B8">
        <w:rPr>
          <w:i/>
          <w:sz w:val="28"/>
          <w:szCs w:val="28"/>
        </w:rPr>
        <w:br/>
        <w:t>Ніхто біди не пам'ята.</w:t>
      </w:r>
    </w:p>
    <w:p w:rsidR="007743B2" w:rsidRPr="001E73B8" w:rsidRDefault="007743B2" w:rsidP="007743B2">
      <w:pPr>
        <w:pStyle w:val="zag"/>
        <w:spacing w:before="0" w:beforeAutospacing="0" w:after="0" w:afterAutospacing="0" w:line="360" w:lineRule="auto"/>
        <w:ind w:left="2835"/>
        <w:rPr>
          <w:bCs/>
          <w:i/>
          <w:sz w:val="28"/>
          <w:szCs w:val="28"/>
        </w:rPr>
      </w:pPr>
      <w:r w:rsidRPr="001E73B8">
        <w:rPr>
          <w:bCs/>
          <w:i/>
          <w:sz w:val="28"/>
          <w:szCs w:val="28"/>
        </w:rPr>
        <w:t>Приспів</w:t>
      </w:r>
    </w:p>
    <w:p w:rsidR="007743B2" w:rsidRPr="001E73B8" w:rsidRDefault="007743B2" w:rsidP="007743B2">
      <w:pPr>
        <w:pStyle w:val="pryspiv"/>
        <w:spacing w:before="0" w:beforeAutospacing="0" w:after="0" w:afterAutospacing="0" w:line="360" w:lineRule="auto"/>
        <w:ind w:left="2835"/>
        <w:rPr>
          <w:i/>
          <w:iCs/>
          <w:sz w:val="28"/>
          <w:szCs w:val="28"/>
        </w:rPr>
      </w:pPr>
      <w:r w:rsidRPr="001E73B8">
        <w:rPr>
          <w:i/>
          <w:iCs/>
          <w:sz w:val="28"/>
          <w:szCs w:val="28"/>
        </w:rPr>
        <w:t>Скажи мені своє ім'я, </w:t>
      </w:r>
      <w:r w:rsidRPr="001E73B8">
        <w:rPr>
          <w:i/>
          <w:iCs/>
          <w:sz w:val="28"/>
          <w:szCs w:val="28"/>
        </w:rPr>
        <w:br/>
        <w:t>Віддай мені своє тепло, </w:t>
      </w:r>
      <w:r w:rsidRPr="001E73B8">
        <w:rPr>
          <w:i/>
          <w:iCs/>
          <w:sz w:val="28"/>
          <w:szCs w:val="28"/>
        </w:rPr>
        <w:br/>
        <w:t>Іди за мною день і ніч, </w:t>
      </w:r>
      <w:r w:rsidRPr="001E73B8">
        <w:rPr>
          <w:i/>
          <w:iCs/>
          <w:sz w:val="28"/>
          <w:szCs w:val="28"/>
        </w:rPr>
        <w:br/>
        <w:t>Іди і будеш ти моя (4)</w:t>
      </w:r>
    </w:p>
    <w:p w:rsidR="003B410C" w:rsidRPr="001E73B8" w:rsidRDefault="003B410C" w:rsidP="003B410C">
      <w:pPr>
        <w:ind w:firstLine="709"/>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За місцем розташування повтор буває </w:t>
      </w:r>
      <w:r w:rsidR="00506D43" w:rsidRPr="001E73B8">
        <w:rPr>
          <w:rFonts w:ascii="Times New Roman" w:hAnsi="Times New Roman" w:cs="Times New Roman"/>
          <w:sz w:val="28"/>
          <w:szCs w:val="28"/>
          <w:lang w:val="uk-UA"/>
        </w:rPr>
        <w:t>двох видів (Рис. 2.3.1)</w:t>
      </w:r>
    </w:p>
    <w:p w:rsidR="003B410C" w:rsidRPr="001E73B8" w:rsidRDefault="003B410C" w:rsidP="00506D43">
      <w:pPr>
        <w:pStyle w:val="a3"/>
        <w:numPr>
          <w:ilvl w:val="2"/>
          <w:numId w:val="4"/>
        </w:numPr>
        <w:spacing w:line="360" w:lineRule="auto"/>
        <w:ind w:left="0" w:firstLine="709"/>
        <w:rPr>
          <w:rFonts w:ascii="Times New Roman" w:hAnsi="Times New Roman" w:cs="Times New Roman"/>
          <w:sz w:val="28"/>
          <w:szCs w:val="28"/>
          <w:lang w:val="uk-UA"/>
        </w:rPr>
      </w:pPr>
      <w:r w:rsidRPr="001E73B8">
        <w:rPr>
          <w:rFonts w:ascii="Times New Roman" w:hAnsi="Times New Roman" w:cs="Times New Roman"/>
          <w:sz w:val="28"/>
          <w:szCs w:val="28"/>
          <w:lang w:val="uk-UA"/>
        </w:rPr>
        <w:t>Контактний;</w:t>
      </w:r>
    </w:p>
    <w:p w:rsidR="00506D43" w:rsidRPr="001E73B8" w:rsidRDefault="003B410C" w:rsidP="00506D43">
      <w:pPr>
        <w:pStyle w:val="a3"/>
        <w:numPr>
          <w:ilvl w:val="2"/>
          <w:numId w:val="4"/>
        </w:numPr>
        <w:spacing w:line="360" w:lineRule="auto"/>
        <w:ind w:left="0" w:firstLine="709"/>
        <w:rPr>
          <w:rFonts w:ascii="Times New Roman" w:eastAsia="Times New Roman" w:hAnsi="Times New Roman" w:cs="Times New Roman"/>
          <w:sz w:val="28"/>
          <w:szCs w:val="28"/>
          <w:lang w:val="uk-UA"/>
        </w:rPr>
      </w:pPr>
      <w:r w:rsidRPr="001E73B8">
        <w:rPr>
          <w:rFonts w:ascii="Times New Roman" w:hAnsi="Times New Roman" w:cs="Times New Roman"/>
          <w:sz w:val="28"/>
          <w:szCs w:val="28"/>
          <w:lang w:val="uk-UA"/>
        </w:rPr>
        <w:t>Дистантний</w:t>
      </w:r>
      <w:r w:rsidR="00506D43" w:rsidRPr="001E73B8">
        <w:rPr>
          <w:rFonts w:ascii="Times New Roman" w:hAnsi="Times New Roman" w:cs="Times New Roman"/>
          <w:sz w:val="28"/>
          <w:szCs w:val="28"/>
          <w:lang w:val="uk-UA"/>
        </w:rPr>
        <w:t>;</w:t>
      </w:r>
    </w:p>
    <w:p w:rsidR="00506D43" w:rsidRPr="001E73B8" w:rsidRDefault="00506D43" w:rsidP="00506D43">
      <w:pPr>
        <w:pStyle w:val="a3"/>
        <w:numPr>
          <w:ilvl w:val="2"/>
          <w:numId w:val="4"/>
        </w:numPr>
        <w:spacing w:line="360" w:lineRule="auto"/>
        <w:ind w:left="0" w:firstLine="709"/>
        <w:rPr>
          <w:rFonts w:ascii="Times New Roman" w:eastAsia="Times New Roman" w:hAnsi="Times New Roman" w:cs="Times New Roman"/>
          <w:sz w:val="28"/>
          <w:szCs w:val="28"/>
          <w:lang w:val="uk-UA"/>
        </w:rPr>
      </w:pPr>
      <w:r w:rsidRPr="001E73B8">
        <w:rPr>
          <w:rFonts w:ascii="Times New Roman" w:hAnsi="Times New Roman" w:cs="Times New Roman"/>
          <w:sz w:val="28"/>
          <w:szCs w:val="28"/>
          <w:lang w:val="uk-UA"/>
        </w:rPr>
        <w:t>Кільцевий.</w:t>
      </w:r>
    </w:p>
    <w:p w:rsidR="00506D43" w:rsidRPr="001E73B8" w:rsidRDefault="00506D43" w:rsidP="00506D43">
      <w:pPr>
        <w:spacing w:line="360" w:lineRule="auto"/>
        <w:rPr>
          <w:rFonts w:ascii="Times New Roman" w:hAnsi="Times New Roman" w:cs="Times New Roman"/>
          <w:sz w:val="28"/>
          <w:szCs w:val="28"/>
          <w:lang w:val="uk-UA"/>
        </w:rPr>
      </w:pPr>
      <w:r w:rsidRPr="001E73B8">
        <w:rPr>
          <w:rFonts w:ascii="Times New Roman" w:hAnsi="Times New Roman" w:cs="Times New Roman"/>
          <w:noProof/>
          <w:sz w:val="28"/>
          <w:szCs w:val="28"/>
          <w:lang w:eastAsia="ru-RU"/>
        </w:rPr>
        <w:drawing>
          <wp:inline distT="0" distB="0" distL="0" distR="0">
            <wp:extent cx="5881845" cy="1298601"/>
            <wp:effectExtent l="19050" t="0" r="23655" b="0"/>
            <wp:docPr id="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506D43" w:rsidRPr="00030C3D" w:rsidRDefault="00506D43" w:rsidP="00506D43">
      <w:pPr>
        <w:spacing w:line="360" w:lineRule="auto"/>
        <w:ind w:firstLine="709"/>
        <w:rPr>
          <w:rFonts w:ascii="Times New Roman" w:hAnsi="Times New Roman" w:cs="Times New Roman"/>
          <w:b/>
          <w:sz w:val="28"/>
          <w:szCs w:val="28"/>
          <w:lang w:val="uk-UA"/>
        </w:rPr>
      </w:pPr>
      <w:r w:rsidRPr="00030C3D">
        <w:rPr>
          <w:rFonts w:ascii="Times New Roman" w:hAnsi="Times New Roman" w:cs="Times New Roman"/>
          <w:b/>
          <w:sz w:val="28"/>
          <w:szCs w:val="28"/>
          <w:lang w:val="uk-UA"/>
        </w:rPr>
        <w:t xml:space="preserve">Рис. 2.3.1. Види повторів за місцем розташування </w:t>
      </w:r>
    </w:p>
    <w:p w:rsidR="00130294" w:rsidRPr="001E73B8" w:rsidRDefault="00130294" w:rsidP="00D95A04">
      <w:pPr>
        <w:pStyle w:val="a4"/>
        <w:widowControl w:val="0"/>
        <w:tabs>
          <w:tab w:val="left" w:pos="851"/>
          <w:tab w:val="left" w:pos="5103"/>
          <w:tab w:val="left" w:pos="6237"/>
        </w:tabs>
        <w:spacing w:after="0" w:line="360" w:lineRule="auto"/>
        <w:ind w:firstLine="709"/>
        <w:jc w:val="both"/>
        <w:rPr>
          <w:rFonts w:ascii="Times New Roman" w:hAnsi="Times New Roman"/>
          <w:i/>
          <w:spacing w:val="2"/>
          <w:sz w:val="28"/>
          <w:szCs w:val="28"/>
          <w:lang w:val="uk-UA"/>
        </w:rPr>
      </w:pPr>
      <w:r w:rsidRPr="001E73B8">
        <w:rPr>
          <w:rFonts w:ascii="Times New Roman" w:hAnsi="Times New Roman"/>
          <w:sz w:val="28"/>
          <w:szCs w:val="28"/>
          <w:lang w:val="uk-UA"/>
        </w:rPr>
        <w:lastRenderedPageBreak/>
        <w:t xml:space="preserve">У піснях воєнної тематики повтор синтаксем у складі простого речення функціонує переважно як контактний. Найпоширенішим є повтор предикативної або об’єктної синтаксем:  </w:t>
      </w:r>
      <w:r w:rsidRPr="001E73B8">
        <w:rPr>
          <w:rFonts w:ascii="Times New Roman" w:hAnsi="Times New Roman"/>
          <w:i/>
          <w:sz w:val="28"/>
          <w:szCs w:val="28"/>
          <w:shd w:val="clear" w:color="auto" w:fill="FFFFFF"/>
        </w:rPr>
        <w:t>Сину мій,  я не хочу війни! Я не хочу чекати до болю; </w:t>
      </w:r>
      <w:r w:rsidRPr="001E73B8">
        <w:rPr>
          <w:rFonts w:ascii="Times New Roman" w:hAnsi="Times New Roman"/>
          <w:i/>
          <w:sz w:val="28"/>
          <w:szCs w:val="28"/>
          <w:shd w:val="clear" w:color="auto" w:fill="FFFFFF"/>
          <w:lang w:val="uk-UA"/>
        </w:rPr>
        <w:t xml:space="preserve">/ </w:t>
      </w:r>
      <w:r w:rsidRPr="001E73B8">
        <w:rPr>
          <w:rFonts w:ascii="Times New Roman" w:hAnsi="Times New Roman"/>
          <w:i/>
          <w:sz w:val="28"/>
          <w:szCs w:val="28"/>
          <w:shd w:val="clear" w:color="auto" w:fill="FFFFFF"/>
        </w:rPr>
        <w:t xml:space="preserve">А лиш хочу на серці весни i чарівної </w:t>
      </w:r>
      <w:r w:rsidR="00390930" w:rsidRPr="001E73B8">
        <w:rPr>
          <w:rFonts w:ascii="Times New Roman" w:hAnsi="Times New Roman"/>
          <w:i/>
          <w:sz w:val="28"/>
          <w:szCs w:val="28"/>
          <w:shd w:val="clear" w:color="auto" w:fill="FFFFFF"/>
          <w:lang w:val="uk-UA"/>
        </w:rPr>
        <w:t>–</w:t>
      </w:r>
      <w:r w:rsidRPr="001E73B8">
        <w:rPr>
          <w:rFonts w:ascii="Times New Roman" w:hAnsi="Times New Roman"/>
          <w:i/>
          <w:sz w:val="28"/>
          <w:szCs w:val="28"/>
          <w:shd w:val="clear" w:color="auto" w:fill="FFFFFF"/>
        </w:rPr>
        <w:t xml:space="preserve"> світлої долі</w:t>
      </w:r>
      <w:r w:rsidRPr="001E73B8">
        <w:rPr>
          <w:rFonts w:ascii="Times New Roman" w:hAnsi="Times New Roman"/>
          <w:sz w:val="28"/>
          <w:szCs w:val="28"/>
          <w:shd w:val="clear" w:color="auto" w:fill="FFFFFF"/>
          <w:lang w:val="uk-UA"/>
        </w:rPr>
        <w:t xml:space="preserve"> (27).  </w:t>
      </w:r>
    </w:p>
    <w:p w:rsidR="00D95A04" w:rsidRPr="001E73B8" w:rsidRDefault="00130294" w:rsidP="00D95A04">
      <w:pPr>
        <w:pStyle w:val="a4"/>
        <w:widowControl w:val="0"/>
        <w:tabs>
          <w:tab w:val="left" w:pos="0"/>
          <w:tab w:val="left" w:pos="567"/>
          <w:tab w:val="left" w:pos="5103"/>
          <w:tab w:val="left" w:pos="6237"/>
        </w:tabs>
        <w:spacing w:after="0" w:line="360" w:lineRule="auto"/>
        <w:ind w:firstLine="709"/>
        <w:jc w:val="both"/>
        <w:rPr>
          <w:rFonts w:ascii="Times New Roman" w:hAnsi="Times New Roman"/>
          <w:i/>
          <w:spacing w:val="2"/>
          <w:sz w:val="28"/>
          <w:szCs w:val="28"/>
          <w:shd w:val="clear" w:color="auto" w:fill="FFFFFF"/>
          <w:lang w:val="uk-UA"/>
        </w:rPr>
      </w:pPr>
      <w:r w:rsidRPr="001E73B8">
        <w:rPr>
          <w:rFonts w:ascii="Times New Roman" w:hAnsi="Times New Roman"/>
          <w:sz w:val="28"/>
          <w:szCs w:val="28"/>
          <w:lang w:val="uk-UA"/>
        </w:rPr>
        <w:t xml:space="preserve">Як стилістичний прийом цього жанру використовується повтор простих речень – розповідних, питальних, спонукальних, емоційно-окличних: </w:t>
      </w:r>
      <w:r w:rsidRPr="001E73B8">
        <w:rPr>
          <w:rFonts w:ascii="Times New Roman" w:hAnsi="Times New Roman"/>
          <w:i/>
          <w:sz w:val="28"/>
          <w:szCs w:val="28"/>
          <w:lang w:val="uk-UA"/>
        </w:rPr>
        <w:t>Прошу в неба й землі, не беріть їх собі!</w:t>
      </w:r>
      <w:r w:rsidRPr="001E73B8">
        <w:rPr>
          <w:rFonts w:ascii="Times New Roman" w:hAnsi="Times New Roman"/>
          <w:i/>
          <w:sz w:val="28"/>
          <w:szCs w:val="28"/>
        </w:rPr>
        <w:t> </w:t>
      </w:r>
      <w:r w:rsidRPr="001E73B8">
        <w:rPr>
          <w:rFonts w:ascii="Times New Roman" w:hAnsi="Times New Roman"/>
          <w:i/>
          <w:sz w:val="28"/>
          <w:szCs w:val="28"/>
          <w:lang w:val="uk-UA"/>
        </w:rPr>
        <w:t>/Не беріть, не беріть їх собі.</w:t>
      </w:r>
      <w:r w:rsidRPr="001E73B8">
        <w:rPr>
          <w:rFonts w:ascii="Times New Roman" w:hAnsi="Times New Roman"/>
          <w:i/>
          <w:sz w:val="28"/>
          <w:szCs w:val="28"/>
        </w:rPr>
        <w:t> </w:t>
      </w:r>
      <w:r w:rsidRPr="001E73B8">
        <w:rPr>
          <w:rFonts w:ascii="Times New Roman" w:hAnsi="Times New Roman"/>
          <w:i/>
          <w:sz w:val="28"/>
          <w:szCs w:val="28"/>
          <w:lang w:val="uk-UA"/>
        </w:rPr>
        <w:t>/Прошу в неба й землі залишіть їх сім'ї!</w:t>
      </w:r>
      <w:r w:rsidRPr="001E73B8">
        <w:rPr>
          <w:rFonts w:ascii="Times New Roman" w:hAnsi="Times New Roman"/>
          <w:i/>
          <w:sz w:val="28"/>
          <w:szCs w:val="28"/>
        </w:rPr>
        <w:t> </w:t>
      </w:r>
      <w:r w:rsidRPr="001E73B8">
        <w:rPr>
          <w:rFonts w:ascii="Times New Roman" w:hAnsi="Times New Roman"/>
          <w:i/>
          <w:sz w:val="28"/>
          <w:szCs w:val="28"/>
          <w:lang w:val="uk-UA"/>
        </w:rPr>
        <w:t>/ Боже, дай сили їм в боротьбі (18)</w:t>
      </w:r>
      <w:r w:rsidR="00D95A04" w:rsidRPr="001E73B8">
        <w:rPr>
          <w:rFonts w:ascii="Times New Roman" w:hAnsi="Times New Roman"/>
          <w:i/>
          <w:sz w:val="28"/>
          <w:szCs w:val="28"/>
          <w:lang w:val="uk-UA"/>
        </w:rPr>
        <w:t xml:space="preserve">; </w:t>
      </w:r>
      <w:r w:rsidR="00D95A04" w:rsidRPr="001E73B8">
        <w:rPr>
          <w:rFonts w:ascii="Times New Roman" w:hAnsi="Times New Roman"/>
          <w:i/>
          <w:spacing w:val="2"/>
          <w:sz w:val="28"/>
          <w:szCs w:val="28"/>
          <w:shd w:val="clear" w:color="auto" w:fill="FFFFFF"/>
          <w:lang w:val="uk-UA"/>
        </w:rPr>
        <w:t>Йшли у бій за свою землю Українські вояки/ кращі хлопці України</w:t>
      </w:r>
      <w:r w:rsidR="000C5F4C" w:rsidRPr="001E73B8">
        <w:rPr>
          <w:rFonts w:ascii="Times New Roman" w:hAnsi="Times New Roman"/>
          <w:i/>
          <w:spacing w:val="2"/>
          <w:sz w:val="28"/>
          <w:szCs w:val="28"/>
          <w:shd w:val="clear" w:color="auto" w:fill="FFFFFF"/>
          <w:lang w:val="uk-UA"/>
        </w:rPr>
        <w:t>,</w:t>
      </w:r>
      <w:r w:rsidR="00D95A04" w:rsidRPr="001E73B8">
        <w:rPr>
          <w:rFonts w:ascii="Times New Roman" w:hAnsi="Times New Roman"/>
          <w:i/>
          <w:spacing w:val="2"/>
          <w:sz w:val="28"/>
          <w:szCs w:val="28"/>
          <w:shd w:val="clear" w:color="auto" w:fill="FFFFFF"/>
          <w:lang w:val="uk-UA"/>
        </w:rPr>
        <w:t xml:space="preserve"> слава їхня на віки/ ждуть удома їх дівчата</w:t>
      </w:r>
      <w:r w:rsidR="000C5F4C" w:rsidRPr="001E73B8">
        <w:rPr>
          <w:rFonts w:ascii="Times New Roman" w:hAnsi="Times New Roman"/>
          <w:i/>
          <w:spacing w:val="2"/>
          <w:sz w:val="28"/>
          <w:szCs w:val="28"/>
          <w:shd w:val="clear" w:color="auto" w:fill="FFFFFF"/>
          <w:lang w:val="uk-UA"/>
        </w:rPr>
        <w:t>,</w:t>
      </w:r>
      <w:r w:rsidR="00D95A04" w:rsidRPr="001E73B8">
        <w:rPr>
          <w:rFonts w:ascii="Times New Roman" w:hAnsi="Times New Roman"/>
          <w:i/>
          <w:spacing w:val="2"/>
          <w:sz w:val="28"/>
          <w:szCs w:val="28"/>
          <w:shd w:val="clear" w:color="auto" w:fill="FFFFFF"/>
          <w:lang w:val="uk-UA"/>
        </w:rPr>
        <w:t xml:space="preserve"> лиють сльози матері/ Тож повертайтесь живі, тож повертайтесь живі (23).</w:t>
      </w:r>
    </w:p>
    <w:p w:rsidR="00506D43" w:rsidRPr="001E73B8" w:rsidRDefault="00130294" w:rsidP="00506D43">
      <w:pPr>
        <w:widowControl w:val="0"/>
        <w:spacing w:after="0" w:line="360" w:lineRule="auto"/>
        <w:ind w:firstLine="851"/>
        <w:jc w:val="both"/>
        <w:rPr>
          <w:rFonts w:ascii="Times New Roman" w:hAnsi="Times New Roman" w:cs="Times New Roman"/>
          <w:i/>
          <w:sz w:val="28"/>
          <w:szCs w:val="28"/>
        </w:rPr>
      </w:pPr>
      <w:r w:rsidRPr="001E73B8">
        <w:rPr>
          <w:rFonts w:ascii="Times New Roman" w:hAnsi="Times New Roman" w:cs="Times New Roman"/>
          <w:sz w:val="28"/>
          <w:szCs w:val="28"/>
          <w:lang w:val="uk-UA"/>
        </w:rPr>
        <w:t xml:space="preserve">Важливу роль в організації тексту відіграє дистантний синтаксичний повтор. Його відношення будуються на виявленні в тексті головної теми, яка пов’язує розкидані на значній відстані елементи тексту. </w:t>
      </w:r>
      <w:r w:rsidR="00506D43" w:rsidRPr="001E73B8">
        <w:rPr>
          <w:rFonts w:ascii="Times New Roman" w:hAnsi="Times New Roman" w:cs="Times New Roman"/>
          <w:sz w:val="28"/>
          <w:szCs w:val="28"/>
          <w:lang w:val="uk-UA"/>
        </w:rPr>
        <w:t xml:space="preserve">Наприклад: </w:t>
      </w:r>
      <w:r w:rsidR="00506D43" w:rsidRPr="001E73B8">
        <w:rPr>
          <w:rFonts w:ascii="Times New Roman" w:hAnsi="Times New Roman" w:cs="Times New Roman"/>
          <w:i/>
          <w:sz w:val="28"/>
          <w:szCs w:val="28"/>
        </w:rPr>
        <w:t xml:space="preserve">Війна завжди війна, / Я бачу біль чужих страждань. / За мною йде вона, / Печальна і сумна, / За кроком крок у дальню даль./ Війна завжди війна, /Горять мости, горять хрести. / Мене чека труна, /І плач дітей луна, / </w:t>
      </w:r>
      <w:r w:rsidR="00506D43" w:rsidRPr="001E73B8">
        <w:rPr>
          <w:rFonts w:ascii="Times New Roman" w:hAnsi="Times New Roman" w:cs="Times New Roman"/>
          <w:i/>
          <w:sz w:val="28"/>
          <w:szCs w:val="28"/>
        </w:rPr>
        <w:br/>
        <w:t>Горить сльоза – це плачеш ти (4)</w:t>
      </w:r>
    </w:p>
    <w:p w:rsidR="00506D43" w:rsidRPr="001E73B8" w:rsidRDefault="00506D43" w:rsidP="00506D43">
      <w:pPr>
        <w:widowControl w:val="0"/>
        <w:spacing w:after="0" w:line="360" w:lineRule="auto"/>
        <w:ind w:firstLine="851"/>
        <w:jc w:val="both"/>
        <w:rPr>
          <w:rFonts w:ascii="Times New Roman" w:hAnsi="Times New Roman" w:cs="Times New Roman"/>
          <w:i/>
          <w:sz w:val="28"/>
          <w:szCs w:val="28"/>
          <w:lang w:val="uk-UA"/>
        </w:rPr>
      </w:pPr>
      <w:r w:rsidRPr="001E73B8">
        <w:rPr>
          <w:rFonts w:ascii="Times New Roman" w:hAnsi="Times New Roman" w:cs="Times New Roman"/>
          <w:sz w:val="28"/>
          <w:szCs w:val="28"/>
        </w:rPr>
        <w:t>У процесі використання дистан</w:t>
      </w:r>
      <w:r w:rsidRPr="001E73B8">
        <w:rPr>
          <w:rFonts w:ascii="Times New Roman" w:hAnsi="Times New Roman" w:cs="Times New Roman"/>
          <w:sz w:val="28"/>
          <w:szCs w:val="28"/>
          <w:lang w:val="uk-UA"/>
        </w:rPr>
        <w:t>т</w:t>
      </w:r>
      <w:r w:rsidRPr="001E73B8">
        <w:rPr>
          <w:rFonts w:ascii="Times New Roman" w:hAnsi="Times New Roman" w:cs="Times New Roman"/>
          <w:sz w:val="28"/>
          <w:szCs w:val="28"/>
        </w:rPr>
        <w:t xml:space="preserve">них повторів актуалізується увага слухача, виділяється важлива деталь. Дистантні повтори, створюючи складну тканину структури тексту, </w:t>
      </w:r>
      <w:r w:rsidR="00031504">
        <w:rPr>
          <w:rFonts w:ascii="Times New Roman" w:hAnsi="Times New Roman" w:cs="Times New Roman"/>
          <w:sz w:val="28"/>
          <w:szCs w:val="28"/>
          <w:lang w:val="uk-UA"/>
        </w:rPr>
        <w:t>є</w:t>
      </w:r>
      <w:r w:rsidRPr="001E73B8">
        <w:rPr>
          <w:rFonts w:ascii="Times New Roman" w:hAnsi="Times New Roman" w:cs="Times New Roman"/>
          <w:sz w:val="28"/>
          <w:szCs w:val="28"/>
        </w:rPr>
        <w:t xml:space="preserve"> важливим засобом зв'язку між різними </w:t>
      </w:r>
      <w:r w:rsidR="00887457" w:rsidRPr="001E73B8">
        <w:rPr>
          <w:rFonts w:ascii="Times New Roman" w:hAnsi="Times New Roman" w:cs="Times New Roman"/>
          <w:sz w:val="28"/>
          <w:szCs w:val="28"/>
          <w:lang w:val="uk-UA"/>
        </w:rPr>
        <w:t xml:space="preserve">його </w:t>
      </w:r>
      <w:r w:rsidRPr="001E73B8">
        <w:rPr>
          <w:rFonts w:ascii="Times New Roman" w:hAnsi="Times New Roman" w:cs="Times New Roman"/>
          <w:sz w:val="28"/>
          <w:szCs w:val="28"/>
        </w:rPr>
        <w:t>частинами, засобом з'єднання макротекст</w:t>
      </w:r>
      <w:r w:rsidR="000C5F4C" w:rsidRPr="001E73B8">
        <w:rPr>
          <w:rFonts w:ascii="Times New Roman" w:hAnsi="Times New Roman" w:cs="Times New Roman"/>
          <w:sz w:val="28"/>
          <w:szCs w:val="28"/>
          <w:lang w:val="uk-UA"/>
        </w:rPr>
        <w:t>у</w:t>
      </w:r>
      <w:r w:rsidRPr="001E73B8">
        <w:rPr>
          <w:rFonts w:ascii="Times New Roman" w:hAnsi="Times New Roman" w:cs="Times New Roman"/>
          <w:sz w:val="28"/>
          <w:szCs w:val="28"/>
        </w:rPr>
        <w:t xml:space="preserve">. Дистантні повтори утворюють смислове ядро ​​всього </w:t>
      </w:r>
      <w:r w:rsidR="000C5F4C" w:rsidRPr="001E73B8">
        <w:rPr>
          <w:rFonts w:ascii="Times New Roman" w:hAnsi="Times New Roman" w:cs="Times New Roman"/>
          <w:sz w:val="28"/>
          <w:szCs w:val="28"/>
          <w:lang w:val="uk-UA"/>
        </w:rPr>
        <w:t>висловлювання</w:t>
      </w:r>
      <w:r w:rsidRPr="001E73B8">
        <w:rPr>
          <w:rFonts w:ascii="Times New Roman" w:hAnsi="Times New Roman" w:cs="Times New Roman"/>
          <w:sz w:val="28"/>
          <w:szCs w:val="28"/>
        </w:rPr>
        <w:t xml:space="preserve">. Наприклад: </w:t>
      </w:r>
      <w:r w:rsidRPr="001E73B8">
        <w:rPr>
          <w:rFonts w:ascii="Times New Roman" w:hAnsi="Times New Roman" w:cs="Times New Roman"/>
          <w:i/>
          <w:sz w:val="28"/>
          <w:szCs w:val="28"/>
          <w:shd w:val="clear" w:color="auto" w:fill="FFFFFF"/>
        </w:rPr>
        <w:t>Ми не хочем, не хочем війни! І хоч доля стежками крутими.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 xml:space="preserve">Ви кохані </w:t>
      </w:r>
      <w:r w:rsidR="000C5F4C"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rPr>
        <w:t xml:space="preserve"> брати і сини, повертайтесь додому живими.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Ми не хочем, не хочем війни! І хоч доля стежками крутими. </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Ви кохані</w:t>
      </w:r>
      <w:r w:rsidR="000C5F4C"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 xml:space="preserve"> брати і сини, повертайтесь додому живими</w:t>
      </w:r>
      <w:r w:rsidRPr="001E73B8">
        <w:rPr>
          <w:rFonts w:ascii="Times New Roman" w:hAnsi="Times New Roman" w:cs="Times New Roman"/>
          <w:i/>
          <w:sz w:val="28"/>
          <w:szCs w:val="28"/>
          <w:shd w:val="clear" w:color="auto" w:fill="FFFFFF"/>
          <w:lang w:val="uk-UA"/>
        </w:rPr>
        <w:t xml:space="preserve">  (27)</w:t>
      </w:r>
      <w:r w:rsidR="000C5F4C" w:rsidRPr="001E73B8">
        <w:rPr>
          <w:rFonts w:ascii="Times New Roman" w:hAnsi="Times New Roman" w:cs="Times New Roman"/>
          <w:i/>
          <w:sz w:val="28"/>
          <w:szCs w:val="28"/>
          <w:shd w:val="clear" w:color="auto" w:fill="FFFFFF"/>
          <w:lang w:val="uk-UA"/>
        </w:rPr>
        <w:t>.</w:t>
      </w:r>
    </w:p>
    <w:p w:rsidR="00843AFA" w:rsidRPr="001E73B8" w:rsidRDefault="00D95A04" w:rsidP="00D15B5C">
      <w:pPr>
        <w:pStyle w:val="a4"/>
        <w:widowControl w:val="0"/>
        <w:tabs>
          <w:tab w:val="left" w:pos="851"/>
          <w:tab w:val="left" w:pos="5103"/>
          <w:tab w:val="left" w:pos="6237"/>
        </w:tabs>
        <w:spacing w:after="0" w:line="360" w:lineRule="auto"/>
        <w:ind w:firstLine="709"/>
        <w:jc w:val="both"/>
        <w:rPr>
          <w:rFonts w:ascii="Times New Roman" w:hAnsi="Times New Roman"/>
          <w:i/>
          <w:sz w:val="28"/>
          <w:szCs w:val="28"/>
          <w:lang w:val="uk-UA"/>
        </w:rPr>
      </w:pPr>
      <w:r w:rsidRPr="001E73B8">
        <w:rPr>
          <w:rFonts w:ascii="Times New Roman" w:hAnsi="Times New Roman"/>
          <w:sz w:val="28"/>
          <w:szCs w:val="28"/>
          <w:lang w:val="uk-UA"/>
        </w:rPr>
        <w:t>Зауваж</w:t>
      </w:r>
      <w:r w:rsidR="00D15B5C" w:rsidRPr="001E73B8">
        <w:rPr>
          <w:rFonts w:ascii="Times New Roman" w:hAnsi="Times New Roman"/>
          <w:sz w:val="28"/>
          <w:szCs w:val="28"/>
          <w:lang w:val="uk-UA"/>
        </w:rPr>
        <w:t>и</w:t>
      </w:r>
      <w:r w:rsidRPr="001E73B8">
        <w:rPr>
          <w:rFonts w:ascii="Times New Roman" w:hAnsi="Times New Roman"/>
          <w:sz w:val="28"/>
          <w:szCs w:val="28"/>
          <w:lang w:val="uk-UA"/>
        </w:rPr>
        <w:t xml:space="preserve">мо, що дистантний і контактний повтори виявляють неоднаковий ступінь експресивності. </w:t>
      </w:r>
      <w:r w:rsidR="00843AFA" w:rsidRPr="001E73B8">
        <w:rPr>
          <w:rFonts w:ascii="Times New Roman" w:hAnsi="Times New Roman"/>
          <w:sz w:val="28"/>
          <w:szCs w:val="28"/>
          <w:lang w:val="uk-UA"/>
        </w:rPr>
        <w:t xml:space="preserve">За умови </w:t>
      </w:r>
      <w:r w:rsidRPr="001E73B8">
        <w:rPr>
          <w:rFonts w:ascii="Times New Roman" w:hAnsi="Times New Roman"/>
          <w:sz w:val="28"/>
          <w:szCs w:val="28"/>
          <w:lang w:val="uk-UA"/>
        </w:rPr>
        <w:t xml:space="preserve">контактного розташування повторюваних одиниць помітно наростає експресивність. Посилення </w:t>
      </w:r>
      <w:r w:rsidRPr="001E73B8">
        <w:rPr>
          <w:rFonts w:ascii="Times New Roman" w:hAnsi="Times New Roman"/>
          <w:sz w:val="28"/>
          <w:szCs w:val="28"/>
          <w:lang w:val="uk-UA"/>
        </w:rPr>
        <w:lastRenderedPageBreak/>
        <w:t xml:space="preserve">експресії повтору обумовлюється також кратністю повторення мовних одиниць у синтагматичному ряду, яка може бути різною. Загалом переважає повторення двох елементів: </w:t>
      </w:r>
      <w:r w:rsidR="00843AFA" w:rsidRPr="001E73B8">
        <w:rPr>
          <w:rFonts w:ascii="Times New Roman" w:hAnsi="Times New Roman"/>
          <w:i/>
          <w:spacing w:val="2"/>
          <w:sz w:val="28"/>
          <w:szCs w:val="28"/>
        </w:rPr>
        <w:t>Повертайся живим! Повертайся, благаю.</w:t>
      </w:r>
      <w:r w:rsidR="00843AFA" w:rsidRPr="001E73B8">
        <w:rPr>
          <w:rFonts w:ascii="Times New Roman" w:hAnsi="Times New Roman"/>
          <w:i/>
          <w:spacing w:val="2"/>
          <w:sz w:val="28"/>
          <w:szCs w:val="28"/>
          <w:lang w:val="uk-UA"/>
        </w:rPr>
        <w:t xml:space="preserve">/ </w:t>
      </w:r>
      <w:r w:rsidR="00843AFA" w:rsidRPr="001E73B8">
        <w:rPr>
          <w:rFonts w:ascii="Times New Roman" w:hAnsi="Times New Roman"/>
          <w:i/>
          <w:spacing w:val="2"/>
          <w:sz w:val="28"/>
          <w:szCs w:val="28"/>
        </w:rPr>
        <w:t>Повертайся живим! Благаю!</w:t>
      </w:r>
      <w:r w:rsidR="00843AFA" w:rsidRPr="001E73B8">
        <w:rPr>
          <w:rFonts w:ascii="Times New Roman" w:hAnsi="Times New Roman"/>
          <w:i/>
          <w:spacing w:val="2"/>
          <w:sz w:val="28"/>
          <w:szCs w:val="28"/>
          <w:lang w:val="uk-UA"/>
        </w:rPr>
        <w:t xml:space="preserve">/ </w:t>
      </w:r>
      <w:r w:rsidR="00843AFA" w:rsidRPr="001E73B8">
        <w:rPr>
          <w:rFonts w:ascii="Times New Roman" w:hAnsi="Times New Roman"/>
          <w:i/>
          <w:spacing w:val="2"/>
          <w:sz w:val="28"/>
          <w:szCs w:val="28"/>
        </w:rPr>
        <w:t>Чуєш, любий, як серце кричить?!</w:t>
      </w:r>
      <w:r w:rsidR="00843AFA" w:rsidRPr="001E73B8">
        <w:rPr>
          <w:rFonts w:ascii="Times New Roman" w:hAnsi="Times New Roman"/>
          <w:i/>
          <w:spacing w:val="2"/>
          <w:sz w:val="28"/>
          <w:szCs w:val="28"/>
          <w:lang w:val="uk-UA"/>
        </w:rPr>
        <w:t xml:space="preserve">/ </w:t>
      </w:r>
      <w:r w:rsidR="00843AFA" w:rsidRPr="001E73B8">
        <w:rPr>
          <w:rFonts w:ascii="Times New Roman" w:hAnsi="Times New Roman"/>
          <w:i/>
          <w:spacing w:val="2"/>
          <w:sz w:val="28"/>
          <w:szCs w:val="28"/>
        </w:rPr>
        <w:t>Я стою на колiнах, благаю</w:t>
      </w:r>
      <w:r w:rsidR="00843AFA" w:rsidRPr="001E73B8">
        <w:rPr>
          <w:rFonts w:ascii="Times New Roman" w:hAnsi="Times New Roman"/>
          <w:i/>
          <w:spacing w:val="2"/>
          <w:sz w:val="28"/>
          <w:szCs w:val="28"/>
          <w:lang w:val="uk-UA"/>
        </w:rPr>
        <w:t xml:space="preserve"> (16).</w:t>
      </w:r>
    </w:p>
    <w:p w:rsidR="00D95A04" w:rsidRPr="001E73B8" w:rsidRDefault="00D95A04" w:rsidP="00D15B5C">
      <w:pPr>
        <w:pStyle w:val="a4"/>
        <w:widowControl w:val="0"/>
        <w:tabs>
          <w:tab w:val="left" w:pos="851"/>
          <w:tab w:val="left" w:pos="5103"/>
          <w:tab w:val="left" w:pos="6237"/>
        </w:tabs>
        <w:spacing w:after="0" w:line="360" w:lineRule="auto"/>
        <w:ind w:firstLine="709"/>
        <w:jc w:val="both"/>
        <w:rPr>
          <w:rFonts w:ascii="Times New Roman" w:hAnsi="Times New Roman"/>
          <w:sz w:val="28"/>
          <w:szCs w:val="28"/>
          <w:lang w:val="uk-UA"/>
        </w:rPr>
      </w:pPr>
      <w:r w:rsidRPr="001E73B8">
        <w:rPr>
          <w:rFonts w:ascii="Times New Roman" w:hAnsi="Times New Roman"/>
          <w:sz w:val="28"/>
          <w:szCs w:val="28"/>
          <w:lang w:val="uk-UA"/>
        </w:rPr>
        <w:t>Коли ж кратність наростає (три- і чотириразовий повтор), то посилюється й експресія повтору</w:t>
      </w:r>
      <w:r w:rsidR="00843AFA" w:rsidRPr="001E73B8">
        <w:rPr>
          <w:rFonts w:ascii="Times New Roman" w:hAnsi="Times New Roman"/>
          <w:sz w:val="28"/>
          <w:szCs w:val="28"/>
          <w:lang w:val="uk-UA"/>
        </w:rPr>
        <w:t>. Це можна підтвердити фрагментом пісні «Повертайся живим»</w:t>
      </w:r>
      <w:r w:rsidRPr="001E73B8">
        <w:rPr>
          <w:rFonts w:ascii="Times New Roman" w:hAnsi="Times New Roman"/>
          <w:sz w:val="28"/>
          <w:szCs w:val="28"/>
          <w:lang w:val="uk-UA"/>
        </w:rPr>
        <w:t xml:space="preserve">: </w:t>
      </w:r>
    </w:p>
    <w:p w:rsidR="00843AFA" w:rsidRPr="001E73B8" w:rsidRDefault="00843AFA" w:rsidP="00843AFA">
      <w:pPr>
        <w:pStyle w:val="a4"/>
        <w:widowControl w:val="0"/>
        <w:tabs>
          <w:tab w:val="left" w:pos="851"/>
          <w:tab w:val="left" w:pos="5103"/>
          <w:tab w:val="left" w:pos="6237"/>
        </w:tabs>
        <w:spacing w:after="0" w:line="360" w:lineRule="auto"/>
        <w:ind w:left="1701"/>
        <w:rPr>
          <w:rFonts w:ascii="Times New Roman" w:hAnsi="Times New Roman"/>
          <w:spacing w:val="2"/>
          <w:sz w:val="28"/>
          <w:szCs w:val="28"/>
          <w:lang w:val="uk-UA"/>
        </w:rPr>
      </w:pPr>
      <w:r w:rsidRPr="001E73B8">
        <w:rPr>
          <w:rFonts w:ascii="Times New Roman" w:hAnsi="Times New Roman"/>
          <w:i/>
          <w:spacing w:val="2"/>
          <w:sz w:val="28"/>
          <w:szCs w:val="28"/>
        </w:rPr>
        <w:t>Повертайся живим... Вертайся живим...</w:t>
      </w:r>
      <w:r w:rsidRPr="001E73B8">
        <w:rPr>
          <w:rFonts w:ascii="Times New Roman" w:hAnsi="Times New Roman"/>
          <w:i/>
          <w:spacing w:val="2"/>
          <w:sz w:val="28"/>
          <w:szCs w:val="28"/>
        </w:rPr>
        <w:br/>
        <w:t>Вертайся живим! Повертайся живим...</w:t>
      </w:r>
      <w:r w:rsidRPr="001E73B8">
        <w:rPr>
          <w:rFonts w:ascii="Times New Roman" w:hAnsi="Times New Roman"/>
          <w:i/>
          <w:spacing w:val="2"/>
          <w:sz w:val="28"/>
          <w:szCs w:val="28"/>
        </w:rPr>
        <w:br/>
        <w:t>Повертайся живим! Повертайся живим!</w:t>
      </w:r>
      <w:r w:rsidRPr="001E73B8">
        <w:rPr>
          <w:rFonts w:ascii="Times New Roman" w:hAnsi="Times New Roman"/>
          <w:i/>
          <w:spacing w:val="2"/>
          <w:sz w:val="28"/>
          <w:szCs w:val="28"/>
        </w:rPr>
        <w:br/>
        <w:t>Повертайся живим... Вертайся живим...</w:t>
      </w:r>
      <w:r w:rsidRPr="001E73B8">
        <w:rPr>
          <w:rFonts w:ascii="Times New Roman" w:hAnsi="Times New Roman"/>
          <w:i/>
          <w:spacing w:val="2"/>
          <w:sz w:val="28"/>
          <w:szCs w:val="28"/>
        </w:rPr>
        <w:br/>
        <w:t>Вертайся живим! Повертайся живим</w:t>
      </w:r>
      <w:r w:rsidRPr="001E73B8">
        <w:rPr>
          <w:rFonts w:ascii="Times New Roman" w:hAnsi="Times New Roman"/>
          <w:spacing w:val="2"/>
          <w:sz w:val="28"/>
          <w:szCs w:val="28"/>
        </w:rPr>
        <w:t>!</w:t>
      </w:r>
      <w:r w:rsidRPr="001E73B8">
        <w:rPr>
          <w:rFonts w:ascii="Times New Roman" w:hAnsi="Times New Roman"/>
          <w:spacing w:val="2"/>
          <w:sz w:val="28"/>
          <w:szCs w:val="28"/>
          <w:lang w:val="uk-UA"/>
        </w:rPr>
        <w:t xml:space="preserve"> (16)</w:t>
      </w:r>
      <w:r w:rsidR="000C5F4C" w:rsidRPr="001E73B8">
        <w:rPr>
          <w:rFonts w:ascii="Times New Roman" w:hAnsi="Times New Roman"/>
          <w:spacing w:val="2"/>
          <w:sz w:val="28"/>
          <w:szCs w:val="28"/>
          <w:lang w:val="uk-UA"/>
        </w:rPr>
        <w:t>.</w:t>
      </w:r>
    </w:p>
    <w:p w:rsidR="00887457" w:rsidRPr="001E73B8" w:rsidRDefault="00D95A04" w:rsidP="00843AFA">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Цілісність </w:t>
      </w:r>
      <w:r w:rsidR="00843AFA" w:rsidRPr="001E73B8">
        <w:rPr>
          <w:rFonts w:ascii="Times New Roman" w:hAnsi="Times New Roman" w:cs="Times New Roman"/>
          <w:sz w:val="28"/>
          <w:szCs w:val="28"/>
          <w:lang w:val="uk-UA"/>
        </w:rPr>
        <w:t xml:space="preserve">пісенного дискурсу та його мікрочастин </w:t>
      </w:r>
      <w:r w:rsidRPr="001E73B8">
        <w:rPr>
          <w:rFonts w:ascii="Times New Roman" w:hAnsi="Times New Roman" w:cs="Times New Roman"/>
          <w:sz w:val="28"/>
          <w:szCs w:val="28"/>
          <w:lang w:val="uk-UA"/>
        </w:rPr>
        <w:t xml:space="preserve">на відстані обумовлюється ідентифіційною функцією детермінанта, який, поєднуючи речення, усуває розрив семантичних зв’язків між дистантно розташованими елементами. </w:t>
      </w:r>
    </w:p>
    <w:p w:rsidR="00843AFA" w:rsidRPr="001E73B8" w:rsidRDefault="00D95A04" w:rsidP="00843AFA">
      <w:pPr>
        <w:widowControl w:val="0"/>
        <w:spacing w:after="0" w:line="360" w:lineRule="auto"/>
        <w:ind w:firstLine="709"/>
        <w:jc w:val="both"/>
        <w:rPr>
          <w:rFonts w:ascii="Times New Roman" w:hAnsi="Times New Roman" w:cs="Times New Roman"/>
          <w:i/>
          <w:spacing w:val="2"/>
          <w:sz w:val="28"/>
          <w:szCs w:val="28"/>
          <w:shd w:val="clear" w:color="auto" w:fill="FFFFFF"/>
          <w:lang w:val="uk-UA"/>
        </w:rPr>
      </w:pPr>
      <w:r w:rsidRPr="001E73B8">
        <w:rPr>
          <w:rFonts w:ascii="Times New Roman" w:hAnsi="Times New Roman" w:cs="Times New Roman"/>
          <w:sz w:val="28"/>
          <w:szCs w:val="28"/>
          <w:lang w:val="uk-UA"/>
        </w:rPr>
        <w:t>Дистантний синтаксичний повтор охоплює весь текст, об’єднуючи великі його</w:t>
      </w:r>
      <w:r w:rsidR="000C5F4C" w:rsidRPr="001E73B8">
        <w:rPr>
          <w:rFonts w:ascii="Times New Roman" w:hAnsi="Times New Roman" w:cs="Times New Roman"/>
          <w:sz w:val="28"/>
          <w:szCs w:val="28"/>
          <w:lang w:val="uk-UA"/>
        </w:rPr>
        <w:t xml:space="preserve"> частини</w:t>
      </w:r>
      <w:r w:rsidRPr="001E73B8">
        <w:rPr>
          <w:rFonts w:ascii="Times New Roman" w:hAnsi="Times New Roman" w:cs="Times New Roman"/>
          <w:sz w:val="28"/>
          <w:szCs w:val="28"/>
          <w:lang w:val="uk-UA"/>
        </w:rPr>
        <w:t xml:space="preserve">, виконує текстотвірну функцію, забезпечує зв’язок </w:t>
      </w:r>
      <w:r w:rsidR="00843AFA"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з провідною темою твору:</w:t>
      </w:r>
      <w:r w:rsidR="00843AFA" w:rsidRPr="001E73B8">
        <w:rPr>
          <w:rFonts w:ascii="Times New Roman" w:hAnsi="Times New Roman" w:cs="Times New Roman"/>
          <w:i/>
          <w:spacing w:val="2"/>
          <w:sz w:val="28"/>
          <w:szCs w:val="28"/>
          <w:shd w:val="clear" w:color="auto" w:fill="FFFFFF"/>
          <w:lang w:val="uk-UA"/>
        </w:rPr>
        <w:t xml:space="preserve"> Я дочекаюсь тебе мій коханий, повір дочекаюсь / І я в обійми твої,наче зірка з небес упаду. / І я зізнаюсь тобі, що кохаю,як вперше зізнаюсь / Своїм теплом я коханий від тебе біду відведу (26) </w:t>
      </w:r>
    </w:p>
    <w:p w:rsidR="00D95A04" w:rsidRPr="001E73B8" w:rsidRDefault="00D95A04" w:rsidP="00D15B5C">
      <w:pPr>
        <w:pStyle w:val="a4"/>
        <w:widowControl w:val="0"/>
        <w:tabs>
          <w:tab w:val="left" w:pos="851"/>
          <w:tab w:val="left" w:pos="5103"/>
          <w:tab w:val="left" w:pos="6237"/>
        </w:tabs>
        <w:spacing w:after="0" w:line="360" w:lineRule="auto"/>
        <w:ind w:firstLine="709"/>
        <w:jc w:val="both"/>
        <w:rPr>
          <w:rFonts w:ascii="Times New Roman" w:hAnsi="Times New Roman"/>
          <w:sz w:val="28"/>
          <w:szCs w:val="28"/>
          <w:lang w:val="uk-UA"/>
        </w:rPr>
      </w:pPr>
      <w:r w:rsidRPr="001E73B8">
        <w:rPr>
          <w:rFonts w:ascii="Times New Roman" w:hAnsi="Times New Roman"/>
          <w:sz w:val="28"/>
          <w:szCs w:val="28"/>
          <w:lang w:val="uk-UA"/>
        </w:rPr>
        <w:t>Особливу стилістичну фігуру становить кільцевий повтор – простий (повтор на початку і в кінці твору) або кільце-спіраль (повторюватися може те саме речення (словосполучення), два речення і навіть ціла строфа).</w:t>
      </w:r>
      <w:r w:rsidR="005556BD" w:rsidRPr="001E73B8">
        <w:rPr>
          <w:rFonts w:ascii="Times New Roman" w:hAnsi="Times New Roman"/>
          <w:sz w:val="28"/>
          <w:szCs w:val="28"/>
          <w:lang w:val="uk-UA"/>
        </w:rPr>
        <w:t xml:space="preserve"> Наприклад: </w:t>
      </w:r>
      <w:r w:rsidRPr="001E73B8">
        <w:rPr>
          <w:rFonts w:ascii="Times New Roman" w:hAnsi="Times New Roman"/>
          <w:sz w:val="28"/>
          <w:szCs w:val="28"/>
          <w:lang w:val="uk-UA"/>
        </w:rPr>
        <w:t xml:space="preserve"> </w:t>
      </w:r>
    </w:p>
    <w:p w:rsidR="005556BD" w:rsidRPr="001E73B8" w:rsidRDefault="005556BD" w:rsidP="005556BD">
      <w:pPr>
        <w:pStyle w:val="a4"/>
        <w:widowControl w:val="0"/>
        <w:tabs>
          <w:tab w:val="left" w:pos="5103"/>
          <w:tab w:val="left" w:pos="6237"/>
        </w:tabs>
        <w:spacing w:after="0" w:line="360" w:lineRule="auto"/>
        <w:ind w:left="1985"/>
        <w:rPr>
          <w:rFonts w:ascii="Times New Roman" w:hAnsi="Times New Roman"/>
          <w:i/>
          <w:sz w:val="28"/>
          <w:szCs w:val="28"/>
          <w:lang w:val="uk-UA"/>
        </w:rPr>
      </w:pPr>
      <w:r w:rsidRPr="001E73B8">
        <w:rPr>
          <w:rFonts w:ascii="Times New Roman" w:hAnsi="Times New Roman"/>
          <w:i/>
          <w:sz w:val="28"/>
          <w:szCs w:val="28"/>
        </w:rPr>
        <w:t>Все ніби так</w:t>
      </w:r>
      <w:r w:rsidRPr="001E73B8">
        <w:rPr>
          <w:rFonts w:ascii="Times New Roman" w:hAnsi="Times New Roman"/>
          <w:i/>
          <w:sz w:val="28"/>
          <w:szCs w:val="28"/>
          <w:lang w:val="uk-UA"/>
        </w:rPr>
        <w:t>, в</w:t>
      </w:r>
      <w:r w:rsidRPr="001E73B8">
        <w:rPr>
          <w:rFonts w:ascii="Times New Roman" w:hAnsi="Times New Roman"/>
          <w:i/>
          <w:sz w:val="28"/>
          <w:szCs w:val="28"/>
        </w:rPr>
        <w:t>се ніби так </w:t>
      </w:r>
      <w:r w:rsidRPr="001E73B8">
        <w:rPr>
          <w:rFonts w:ascii="Times New Roman" w:hAnsi="Times New Roman"/>
          <w:i/>
          <w:sz w:val="28"/>
          <w:szCs w:val="28"/>
        </w:rPr>
        <w:br/>
        <w:t>Все ніби так</w:t>
      </w:r>
      <w:r w:rsidRPr="001E73B8">
        <w:rPr>
          <w:rFonts w:ascii="Times New Roman" w:hAnsi="Times New Roman"/>
          <w:i/>
          <w:sz w:val="28"/>
          <w:szCs w:val="28"/>
          <w:lang w:val="uk-UA"/>
        </w:rPr>
        <w:t xml:space="preserve">, </w:t>
      </w:r>
      <w:r w:rsidRPr="001E73B8">
        <w:rPr>
          <w:rFonts w:ascii="Times New Roman" w:hAnsi="Times New Roman"/>
          <w:i/>
          <w:sz w:val="28"/>
          <w:szCs w:val="28"/>
        </w:rPr>
        <w:t xml:space="preserve"> я</w:t>
      </w:r>
      <w:r w:rsidRPr="001E73B8">
        <w:rPr>
          <w:rFonts w:ascii="Times New Roman" w:hAnsi="Times New Roman"/>
          <w:i/>
          <w:sz w:val="28"/>
          <w:szCs w:val="28"/>
          <w:lang w:val="uk-UA"/>
        </w:rPr>
        <w:t>к</w:t>
      </w:r>
      <w:r w:rsidRPr="001E73B8">
        <w:rPr>
          <w:rFonts w:ascii="Times New Roman" w:hAnsi="Times New Roman"/>
          <w:i/>
          <w:sz w:val="28"/>
          <w:szCs w:val="28"/>
        </w:rPr>
        <w:t xml:space="preserve"> треба так</w:t>
      </w:r>
      <w:r w:rsidRPr="001E73B8">
        <w:rPr>
          <w:rFonts w:ascii="Times New Roman" w:hAnsi="Times New Roman"/>
          <w:i/>
          <w:sz w:val="28"/>
          <w:szCs w:val="28"/>
        </w:rPr>
        <w:br/>
        <w:t>Нехай у снах</w:t>
      </w:r>
      <w:r w:rsidRPr="001E73B8">
        <w:rPr>
          <w:rFonts w:ascii="Times New Roman" w:hAnsi="Times New Roman"/>
          <w:i/>
          <w:sz w:val="28"/>
          <w:szCs w:val="28"/>
          <w:lang w:val="uk-UA"/>
        </w:rPr>
        <w:t>,</w:t>
      </w:r>
      <w:r w:rsidRPr="001E73B8">
        <w:rPr>
          <w:rFonts w:ascii="Times New Roman" w:hAnsi="Times New Roman"/>
          <w:i/>
          <w:sz w:val="28"/>
          <w:szCs w:val="28"/>
        </w:rPr>
        <w:t xml:space="preserve"> лише у снах</w:t>
      </w:r>
      <w:r w:rsidRPr="001E73B8">
        <w:rPr>
          <w:rFonts w:ascii="Times New Roman" w:hAnsi="Times New Roman"/>
          <w:i/>
          <w:sz w:val="28"/>
          <w:szCs w:val="28"/>
        </w:rPr>
        <w:br/>
        <w:t>Хай буде так</w:t>
      </w:r>
      <w:r w:rsidRPr="001E73B8">
        <w:rPr>
          <w:rFonts w:ascii="Times New Roman" w:hAnsi="Times New Roman"/>
          <w:i/>
          <w:sz w:val="28"/>
          <w:szCs w:val="28"/>
          <w:lang w:val="uk-UA"/>
        </w:rPr>
        <w:t>,</w:t>
      </w:r>
      <w:r w:rsidRPr="001E73B8">
        <w:rPr>
          <w:rFonts w:ascii="Times New Roman" w:hAnsi="Times New Roman"/>
          <w:i/>
          <w:sz w:val="28"/>
          <w:szCs w:val="28"/>
        </w:rPr>
        <w:t xml:space="preserve"> хай буде так</w:t>
      </w:r>
      <w:r w:rsidRPr="001E73B8">
        <w:rPr>
          <w:rFonts w:ascii="Times New Roman" w:hAnsi="Times New Roman"/>
          <w:i/>
          <w:sz w:val="28"/>
          <w:szCs w:val="28"/>
        </w:rPr>
        <w:br/>
      </w:r>
      <w:r w:rsidRPr="001E73B8">
        <w:rPr>
          <w:rFonts w:ascii="Times New Roman" w:hAnsi="Times New Roman"/>
          <w:i/>
          <w:sz w:val="28"/>
          <w:szCs w:val="28"/>
        </w:rPr>
        <w:lastRenderedPageBreak/>
        <w:t>Хай буде так найперший раз</w:t>
      </w:r>
      <w:r w:rsidRPr="001E73B8">
        <w:rPr>
          <w:rFonts w:ascii="Times New Roman" w:hAnsi="Times New Roman"/>
          <w:i/>
          <w:sz w:val="28"/>
          <w:szCs w:val="28"/>
        </w:rPr>
        <w:br/>
        <w:t>Хоча б у снах нехай у снах</w:t>
      </w:r>
      <w:r w:rsidRPr="001E73B8">
        <w:rPr>
          <w:rFonts w:ascii="Times New Roman" w:hAnsi="Times New Roman"/>
          <w:i/>
          <w:sz w:val="28"/>
          <w:szCs w:val="28"/>
          <w:lang w:val="uk-UA"/>
        </w:rPr>
        <w:t xml:space="preserve"> (34).</w:t>
      </w:r>
    </w:p>
    <w:p w:rsidR="00843AFA" w:rsidRPr="001E73B8" w:rsidRDefault="00843AFA" w:rsidP="00843AFA">
      <w:pPr>
        <w:pStyle w:val="a4"/>
        <w:widowControl w:val="0"/>
        <w:tabs>
          <w:tab w:val="left" w:pos="5103"/>
          <w:tab w:val="left" w:pos="6237"/>
        </w:tabs>
        <w:spacing w:after="0" w:line="360" w:lineRule="auto"/>
        <w:ind w:firstLine="900"/>
        <w:jc w:val="both"/>
        <w:rPr>
          <w:rFonts w:ascii="Times New Roman" w:hAnsi="Times New Roman"/>
          <w:sz w:val="28"/>
          <w:szCs w:val="28"/>
          <w:lang w:val="uk-UA"/>
        </w:rPr>
      </w:pPr>
      <w:r w:rsidRPr="001E73B8">
        <w:rPr>
          <w:rFonts w:ascii="Times New Roman" w:hAnsi="Times New Roman"/>
          <w:sz w:val="28"/>
          <w:szCs w:val="28"/>
          <w:lang w:val="uk-UA"/>
        </w:rPr>
        <w:t>У піснях  одним із основних варіантів такого кільця є точний або варійований повтор того самого рядка. Завдяки синтаксичній гнучкості видозмінюється і повтор як засіб експресивно-змістової акцентуації. Кільцевий повтор проілюструємо на прикладі пісні «Ти, головне, повертайся додому»:</w:t>
      </w:r>
    </w:p>
    <w:p w:rsidR="00843AFA" w:rsidRPr="001E73B8" w:rsidRDefault="00843AFA" w:rsidP="00843AFA">
      <w:pPr>
        <w:pStyle w:val="a4"/>
        <w:widowControl w:val="0"/>
        <w:tabs>
          <w:tab w:val="left" w:pos="5103"/>
          <w:tab w:val="left" w:pos="6237"/>
        </w:tabs>
        <w:spacing w:after="0" w:line="360" w:lineRule="auto"/>
        <w:ind w:left="1985"/>
        <w:rPr>
          <w:rFonts w:ascii="Times New Roman" w:hAnsi="Times New Roman"/>
          <w:i/>
          <w:spacing w:val="2"/>
          <w:sz w:val="28"/>
          <w:szCs w:val="28"/>
          <w:lang w:val="uk-UA" w:eastAsia="uk-UA"/>
        </w:rPr>
      </w:pPr>
      <w:r w:rsidRPr="001E73B8">
        <w:rPr>
          <w:rFonts w:ascii="Times New Roman" w:hAnsi="Times New Roman"/>
          <w:i/>
          <w:spacing w:val="2"/>
          <w:sz w:val="28"/>
          <w:szCs w:val="28"/>
          <w:lang w:eastAsia="uk-UA"/>
        </w:rPr>
        <w:t>Ти, головне, повертайся додому,</w:t>
      </w:r>
      <w:r w:rsidRPr="001E73B8">
        <w:rPr>
          <w:rFonts w:ascii="Times New Roman" w:hAnsi="Times New Roman"/>
          <w:i/>
          <w:spacing w:val="2"/>
          <w:sz w:val="28"/>
          <w:szCs w:val="28"/>
          <w:lang w:eastAsia="uk-UA"/>
        </w:rPr>
        <w:br/>
        <w:t>Врешті знімай запилюжені берці,</w:t>
      </w:r>
      <w:r w:rsidRPr="001E73B8">
        <w:rPr>
          <w:rFonts w:ascii="Times New Roman" w:hAnsi="Times New Roman"/>
          <w:i/>
          <w:spacing w:val="2"/>
          <w:sz w:val="28"/>
          <w:szCs w:val="28"/>
          <w:lang w:eastAsia="uk-UA"/>
        </w:rPr>
        <w:br/>
        <w:t>І вчися наново жити потому,</w:t>
      </w:r>
      <w:r w:rsidRPr="001E73B8">
        <w:rPr>
          <w:rFonts w:ascii="Times New Roman" w:hAnsi="Times New Roman"/>
          <w:i/>
          <w:spacing w:val="2"/>
          <w:sz w:val="28"/>
          <w:szCs w:val="28"/>
          <w:lang w:eastAsia="uk-UA"/>
        </w:rPr>
        <w:br/>
        <w:t>З перепрошитою вірою в серці.</w:t>
      </w:r>
      <w:r w:rsidRPr="001E73B8">
        <w:rPr>
          <w:rFonts w:ascii="Times New Roman" w:hAnsi="Times New Roman"/>
          <w:i/>
          <w:spacing w:val="2"/>
          <w:sz w:val="28"/>
          <w:szCs w:val="28"/>
          <w:lang w:eastAsia="uk-UA"/>
        </w:rPr>
        <w:br/>
      </w:r>
    </w:p>
    <w:p w:rsidR="00843AFA" w:rsidRPr="001E73B8" w:rsidRDefault="00843AFA" w:rsidP="00843AFA">
      <w:pPr>
        <w:pStyle w:val="a4"/>
        <w:widowControl w:val="0"/>
        <w:tabs>
          <w:tab w:val="left" w:pos="5103"/>
          <w:tab w:val="left" w:pos="6237"/>
        </w:tabs>
        <w:spacing w:after="0" w:line="360" w:lineRule="auto"/>
        <w:ind w:left="1985"/>
        <w:rPr>
          <w:rFonts w:ascii="Times New Roman" w:hAnsi="Times New Roman"/>
          <w:i/>
          <w:spacing w:val="2"/>
          <w:sz w:val="28"/>
          <w:szCs w:val="28"/>
          <w:lang w:val="uk-UA" w:eastAsia="uk-UA"/>
        </w:rPr>
      </w:pPr>
      <w:r w:rsidRPr="001E73B8">
        <w:rPr>
          <w:rFonts w:ascii="Times New Roman" w:hAnsi="Times New Roman"/>
          <w:i/>
          <w:spacing w:val="2"/>
          <w:sz w:val="28"/>
          <w:szCs w:val="28"/>
          <w:lang w:eastAsia="uk-UA"/>
        </w:rPr>
        <w:t>Ти, головне, повертайся, здолавши</w:t>
      </w:r>
      <w:r w:rsidRPr="001E73B8">
        <w:rPr>
          <w:rFonts w:ascii="Times New Roman" w:hAnsi="Times New Roman"/>
          <w:i/>
          <w:spacing w:val="2"/>
          <w:sz w:val="28"/>
          <w:szCs w:val="28"/>
          <w:lang w:eastAsia="uk-UA"/>
        </w:rPr>
        <w:br/>
        <w:t>Чистого зла непрожований стогін,</w:t>
      </w:r>
      <w:r w:rsidRPr="001E73B8">
        <w:rPr>
          <w:rFonts w:ascii="Times New Roman" w:hAnsi="Times New Roman"/>
          <w:i/>
          <w:spacing w:val="2"/>
          <w:sz w:val="28"/>
          <w:szCs w:val="28"/>
          <w:lang w:eastAsia="uk-UA"/>
        </w:rPr>
        <w:br/>
        <w:t>І відпускай цю ненависть назавше</w:t>
      </w:r>
      <w:r w:rsidRPr="001E73B8">
        <w:rPr>
          <w:rFonts w:ascii="Times New Roman" w:hAnsi="Times New Roman"/>
          <w:i/>
          <w:spacing w:val="2"/>
          <w:sz w:val="28"/>
          <w:szCs w:val="28"/>
          <w:lang w:eastAsia="uk-UA"/>
        </w:rPr>
        <w:br/>
        <w:t>Посеред мирної тиші густої.</w:t>
      </w:r>
      <w:r w:rsidRPr="001E73B8">
        <w:rPr>
          <w:rFonts w:ascii="Times New Roman" w:hAnsi="Times New Roman"/>
          <w:i/>
          <w:spacing w:val="2"/>
          <w:sz w:val="28"/>
          <w:szCs w:val="28"/>
          <w:lang w:eastAsia="uk-UA"/>
        </w:rPr>
        <w:br/>
      </w:r>
    </w:p>
    <w:p w:rsidR="00843AFA" w:rsidRPr="001E73B8" w:rsidRDefault="00843AFA" w:rsidP="00843AFA">
      <w:pPr>
        <w:pStyle w:val="a4"/>
        <w:widowControl w:val="0"/>
        <w:tabs>
          <w:tab w:val="left" w:pos="5103"/>
          <w:tab w:val="left" w:pos="6237"/>
        </w:tabs>
        <w:spacing w:after="0" w:line="360" w:lineRule="auto"/>
        <w:ind w:left="1985"/>
        <w:rPr>
          <w:rFonts w:ascii="Times New Roman" w:hAnsi="Times New Roman"/>
          <w:i/>
          <w:spacing w:val="2"/>
          <w:sz w:val="28"/>
          <w:szCs w:val="28"/>
          <w:lang w:val="uk-UA" w:eastAsia="uk-UA"/>
        </w:rPr>
      </w:pPr>
      <w:r w:rsidRPr="001E73B8">
        <w:rPr>
          <w:rFonts w:ascii="Times New Roman" w:hAnsi="Times New Roman"/>
          <w:i/>
          <w:spacing w:val="2"/>
          <w:sz w:val="28"/>
          <w:szCs w:val="28"/>
          <w:lang w:eastAsia="uk-UA"/>
        </w:rPr>
        <w:t>Ти, головне, повертайся тим шляхом,</w:t>
      </w:r>
      <w:r w:rsidRPr="001E73B8">
        <w:rPr>
          <w:rFonts w:ascii="Times New Roman" w:hAnsi="Times New Roman"/>
          <w:i/>
          <w:spacing w:val="2"/>
          <w:sz w:val="28"/>
          <w:szCs w:val="28"/>
          <w:lang w:eastAsia="uk-UA"/>
        </w:rPr>
        <w:br/>
        <w:t>Що вбереже твої душу і тіло.</w:t>
      </w:r>
      <w:r w:rsidRPr="001E73B8">
        <w:rPr>
          <w:rFonts w:ascii="Times New Roman" w:hAnsi="Times New Roman"/>
          <w:i/>
          <w:spacing w:val="2"/>
          <w:sz w:val="28"/>
          <w:szCs w:val="28"/>
          <w:lang w:eastAsia="uk-UA"/>
        </w:rPr>
        <w:br/>
        <w:t>Чорна земля із розпеченим пахом</w:t>
      </w:r>
      <w:r w:rsidRPr="001E73B8">
        <w:rPr>
          <w:rFonts w:ascii="Times New Roman" w:hAnsi="Times New Roman"/>
          <w:i/>
          <w:spacing w:val="2"/>
          <w:sz w:val="28"/>
          <w:szCs w:val="28"/>
          <w:lang w:eastAsia="uk-UA"/>
        </w:rPr>
        <w:br/>
        <w:t>Тільки дощу, а не крові хотіла</w:t>
      </w:r>
      <w:r w:rsidRPr="001E73B8">
        <w:rPr>
          <w:rFonts w:ascii="Times New Roman" w:hAnsi="Times New Roman"/>
          <w:i/>
          <w:spacing w:val="2"/>
          <w:sz w:val="28"/>
          <w:szCs w:val="28"/>
          <w:lang w:val="uk-UA" w:eastAsia="uk-UA"/>
        </w:rPr>
        <w:t xml:space="preserve"> (21)</w:t>
      </w:r>
      <w:r w:rsidR="000C5F4C" w:rsidRPr="001E73B8">
        <w:rPr>
          <w:rFonts w:ascii="Times New Roman" w:hAnsi="Times New Roman"/>
          <w:i/>
          <w:spacing w:val="2"/>
          <w:sz w:val="28"/>
          <w:szCs w:val="28"/>
          <w:lang w:val="uk-UA" w:eastAsia="uk-UA"/>
        </w:rPr>
        <w:t>.</w:t>
      </w:r>
    </w:p>
    <w:p w:rsidR="00843AFA" w:rsidRPr="001E73B8" w:rsidRDefault="00843AFA" w:rsidP="001D6248">
      <w:pPr>
        <w:pStyle w:val="a4"/>
        <w:widowControl w:val="0"/>
        <w:tabs>
          <w:tab w:val="left" w:pos="851"/>
          <w:tab w:val="left" w:pos="5103"/>
          <w:tab w:val="left" w:pos="6237"/>
        </w:tabs>
        <w:spacing w:after="0" w:line="360" w:lineRule="auto"/>
        <w:ind w:firstLine="709"/>
        <w:jc w:val="both"/>
        <w:rPr>
          <w:rFonts w:ascii="Times New Roman" w:hAnsi="Times New Roman"/>
          <w:sz w:val="28"/>
          <w:szCs w:val="28"/>
          <w:lang w:val="uk-UA"/>
        </w:rPr>
      </w:pPr>
      <w:r w:rsidRPr="001E73B8">
        <w:rPr>
          <w:rFonts w:ascii="Times New Roman" w:hAnsi="Times New Roman"/>
          <w:sz w:val="28"/>
          <w:szCs w:val="28"/>
          <w:lang w:val="uk-UA"/>
        </w:rPr>
        <w:t>Як видно з наведеного уривку пісні, кільцевий повтор набирає смислової значущості як засіб семантичного зближення початку і кінця оповіді, передаючи її зовнішню лінійну форму у сприйнятті адресатом</w:t>
      </w:r>
      <w:r w:rsidR="00D15B5C" w:rsidRPr="001E73B8">
        <w:rPr>
          <w:rFonts w:ascii="Times New Roman" w:hAnsi="Times New Roman"/>
          <w:sz w:val="28"/>
          <w:szCs w:val="28"/>
          <w:lang w:val="uk-UA"/>
        </w:rPr>
        <w:t>.</w:t>
      </w:r>
      <w:r w:rsidRPr="001E73B8">
        <w:rPr>
          <w:rFonts w:ascii="Times New Roman" w:hAnsi="Times New Roman"/>
          <w:sz w:val="28"/>
          <w:szCs w:val="28"/>
          <w:lang w:val="uk-UA"/>
        </w:rPr>
        <w:t xml:space="preserve"> </w:t>
      </w:r>
    </w:p>
    <w:p w:rsidR="00D15B5C" w:rsidRPr="001E73B8" w:rsidRDefault="00D95A04" w:rsidP="001D6248">
      <w:pPr>
        <w:pStyle w:val="a4"/>
        <w:widowControl w:val="0"/>
        <w:tabs>
          <w:tab w:val="left" w:pos="851"/>
          <w:tab w:val="left" w:pos="5103"/>
          <w:tab w:val="left" w:pos="6237"/>
        </w:tabs>
        <w:spacing w:after="0" w:line="360" w:lineRule="auto"/>
        <w:ind w:firstLine="709"/>
        <w:jc w:val="both"/>
        <w:rPr>
          <w:rFonts w:ascii="Times New Roman" w:hAnsi="Times New Roman"/>
          <w:i/>
          <w:sz w:val="28"/>
          <w:szCs w:val="28"/>
          <w:shd w:val="clear" w:color="auto" w:fill="FFFFFF"/>
          <w:lang w:val="uk-UA"/>
        </w:rPr>
      </w:pPr>
      <w:r w:rsidRPr="001E73B8">
        <w:rPr>
          <w:rFonts w:ascii="Times New Roman" w:hAnsi="Times New Roman"/>
          <w:sz w:val="28"/>
          <w:szCs w:val="28"/>
          <w:lang w:val="uk-UA"/>
        </w:rPr>
        <w:t>У пісні, крім композиційної ролі, повтор виконує також емоційно-експресивну роль підсилення й увиразнення, виділення певних компонентів або й усього висловлення в цілому. Повтор як граматичний засіб репрезентує також категорійну семантику темпоральності, інтенсивності, зумовлену семантикою дієслова, та модальні смисли, що виражаються частками, вигуками</w:t>
      </w:r>
      <w:r w:rsidR="000C5F4C" w:rsidRPr="001E73B8">
        <w:rPr>
          <w:rFonts w:ascii="Times New Roman" w:hAnsi="Times New Roman"/>
          <w:sz w:val="28"/>
          <w:szCs w:val="28"/>
          <w:lang w:val="uk-UA"/>
        </w:rPr>
        <w:t xml:space="preserve">, </w:t>
      </w:r>
      <w:r w:rsidR="00887457" w:rsidRPr="001E73B8">
        <w:rPr>
          <w:rFonts w:ascii="Times New Roman" w:hAnsi="Times New Roman"/>
          <w:sz w:val="28"/>
          <w:szCs w:val="28"/>
          <w:lang w:val="uk-UA"/>
        </w:rPr>
        <w:t>з</w:t>
      </w:r>
      <w:r w:rsidR="000C5F4C" w:rsidRPr="001E73B8">
        <w:rPr>
          <w:rFonts w:ascii="Times New Roman" w:hAnsi="Times New Roman"/>
          <w:sz w:val="28"/>
          <w:szCs w:val="28"/>
          <w:lang w:val="uk-UA"/>
        </w:rPr>
        <w:t>айменниками</w:t>
      </w:r>
      <w:r w:rsidRPr="001E73B8">
        <w:rPr>
          <w:rFonts w:ascii="Times New Roman" w:hAnsi="Times New Roman"/>
          <w:sz w:val="28"/>
          <w:szCs w:val="28"/>
          <w:lang w:val="uk-UA"/>
        </w:rPr>
        <w:t>.</w:t>
      </w:r>
      <w:r w:rsidR="00D15B5C" w:rsidRPr="001E73B8">
        <w:rPr>
          <w:rFonts w:ascii="Times New Roman" w:hAnsi="Times New Roman"/>
          <w:sz w:val="28"/>
          <w:szCs w:val="28"/>
          <w:lang w:val="uk-UA"/>
        </w:rPr>
        <w:t xml:space="preserve"> Наприклад:  </w:t>
      </w:r>
      <w:r w:rsidR="00D15B5C" w:rsidRPr="001E73B8">
        <w:rPr>
          <w:rFonts w:ascii="Times New Roman" w:hAnsi="Times New Roman"/>
          <w:i/>
          <w:sz w:val="28"/>
          <w:szCs w:val="28"/>
          <w:shd w:val="clear" w:color="auto" w:fill="FFFFFF"/>
        </w:rPr>
        <w:t>Хто поверне посмішку ясну,</w:t>
      </w:r>
      <w:r w:rsidR="00D15B5C" w:rsidRPr="001E73B8">
        <w:rPr>
          <w:rFonts w:ascii="Times New Roman" w:hAnsi="Times New Roman"/>
          <w:i/>
          <w:sz w:val="28"/>
          <w:szCs w:val="28"/>
          <w:shd w:val="clear" w:color="auto" w:fill="FFFFFF"/>
          <w:lang w:val="uk-UA"/>
        </w:rPr>
        <w:t xml:space="preserve">/ </w:t>
      </w:r>
      <w:r w:rsidR="00D15B5C" w:rsidRPr="001E73B8">
        <w:rPr>
          <w:rFonts w:ascii="Times New Roman" w:hAnsi="Times New Roman"/>
          <w:i/>
          <w:sz w:val="28"/>
          <w:szCs w:val="28"/>
          <w:shd w:val="clear" w:color="auto" w:fill="FFFFFF"/>
        </w:rPr>
        <w:t xml:space="preserve">Мамі </w:t>
      </w:r>
      <w:r w:rsidR="00D15B5C" w:rsidRPr="001E73B8">
        <w:rPr>
          <w:rFonts w:ascii="Times New Roman" w:hAnsi="Times New Roman"/>
          <w:i/>
          <w:sz w:val="28"/>
          <w:szCs w:val="28"/>
          <w:shd w:val="clear" w:color="auto" w:fill="FFFFFF"/>
        </w:rPr>
        <w:lastRenderedPageBreak/>
        <w:t>тій, що сина її вбили?</w:t>
      </w:r>
      <w:r w:rsidR="00D15B5C" w:rsidRPr="001E73B8">
        <w:rPr>
          <w:rFonts w:ascii="Times New Roman" w:hAnsi="Times New Roman"/>
          <w:i/>
          <w:sz w:val="28"/>
          <w:szCs w:val="28"/>
          <w:shd w:val="clear" w:color="auto" w:fill="FFFFFF"/>
          <w:lang w:val="uk-UA"/>
        </w:rPr>
        <w:t xml:space="preserve">/ </w:t>
      </w:r>
      <w:r w:rsidR="00D15B5C" w:rsidRPr="001E73B8">
        <w:rPr>
          <w:rFonts w:ascii="Times New Roman" w:hAnsi="Times New Roman"/>
          <w:i/>
          <w:sz w:val="28"/>
          <w:szCs w:val="28"/>
          <w:shd w:val="clear" w:color="auto" w:fill="FFFFFF"/>
        </w:rPr>
        <w:t>Хто поверне посмішку ясну,</w:t>
      </w:r>
      <w:r w:rsidR="00D15B5C" w:rsidRPr="001E73B8">
        <w:rPr>
          <w:rFonts w:ascii="Times New Roman" w:hAnsi="Times New Roman"/>
          <w:i/>
          <w:sz w:val="28"/>
          <w:szCs w:val="28"/>
          <w:shd w:val="clear" w:color="auto" w:fill="FFFFFF"/>
          <w:lang w:val="uk-UA"/>
        </w:rPr>
        <w:t xml:space="preserve">/ </w:t>
      </w:r>
      <w:r w:rsidR="00D15B5C" w:rsidRPr="001E73B8">
        <w:rPr>
          <w:rFonts w:ascii="Times New Roman" w:hAnsi="Times New Roman"/>
          <w:i/>
          <w:sz w:val="28"/>
          <w:szCs w:val="28"/>
          <w:shd w:val="clear" w:color="auto" w:fill="FFFFFF"/>
        </w:rPr>
        <w:t>Мамі тій, що сина її вбили?</w:t>
      </w:r>
      <w:r w:rsidR="00D15B5C" w:rsidRPr="001E73B8">
        <w:rPr>
          <w:rFonts w:ascii="Times New Roman" w:hAnsi="Times New Roman"/>
          <w:i/>
          <w:sz w:val="28"/>
          <w:szCs w:val="28"/>
          <w:shd w:val="clear" w:color="auto" w:fill="FFFFFF"/>
          <w:lang w:val="uk-UA"/>
        </w:rPr>
        <w:t xml:space="preserve"> (28)</w:t>
      </w:r>
      <w:r w:rsidR="00031504">
        <w:rPr>
          <w:rFonts w:ascii="Times New Roman" w:hAnsi="Times New Roman"/>
          <w:i/>
          <w:sz w:val="28"/>
          <w:szCs w:val="28"/>
          <w:shd w:val="clear" w:color="auto" w:fill="FFFFFF"/>
          <w:lang w:val="uk-UA"/>
        </w:rPr>
        <w:t>.</w:t>
      </w:r>
    </w:p>
    <w:p w:rsidR="006C26F0" w:rsidRPr="001E73B8" w:rsidRDefault="006C26F0" w:rsidP="001D624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1E73B8">
        <w:rPr>
          <w:rFonts w:ascii="Times New Roman" w:eastAsia="Times New Roman" w:hAnsi="Times New Roman" w:cs="Times New Roman"/>
          <w:sz w:val="28"/>
          <w:szCs w:val="28"/>
          <w:lang w:val="uk-UA"/>
        </w:rPr>
        <w:t>Аналіз конструкцій з повтором виявив його різноманітність і поліфункціональність. Дослідивши тексти пісень воєнної тематики, ми виокремили кілька головних функцій цього стилістичного засобу:</w:t>
      </w:r>
    </w:p>
    <w:p w:rsidR="00D154B4" w:rsidRPr="001E73B8" w:rsidRDefault="006C26F0" w:rsidP="001D624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1E73B8">
        <w:rPr>
          <w:rFonts w:ascii="Times New Roman" w:eastAsia="Times New Roman" w:hAnsi="Times New Roman" w:cs="Times New Roman"/>
          <w:sz w:val="28"/>
          <w:szCs w:val="28"/>
          <w:lang w:val="uk-UA"/>
        </w:rPr>
        <w:t xml:space="preserve">1) організації структури – зв’язку частин тексту, ритмобудівельної функції (утворення правильної кількості складів та наголосів у </w:t>
      </w:r>
      <w:r w:rsidR="00506D43" w:rsidRPr="001E73B8">
        <w:rPr>
          <w:rFonts w:ascii="Times New Roman" w:eastAsia="Times New Roman" w:hAnsi="Times New Roman" w:cs="Times New Roman"/>
          <w:sz w:val="28"/>
          <w:szCs w:val="28"/>
          <w:lang w:val="uk-UA"/>
        </w:rPr>
        <w:t>піснях та</w:t>
      </w:r>
      <w:r w:rsidRPr="001E73B8">
        <w:rPr>
          <w:rFonts w:ascii="Times New Roman" w:eastAsia="Times New Roman" w:hAnsi="Times New Roman" w:cs="Times New Roman"/>
          <w:sz w:val="28"/>
          <w:szCs w:val="28"/>
          <w:lang w:val="uk-UA"/>
        </w:rPr>
        <w:t xml:space="preserve"> їх розміщення), прикінцевого обрамлення строф повтором другого рядка у деяких піснях</w:t>
      </w:r>
      <w:r w:rsidR="00D154B4" w:rsidRPr="001E73B8">
        <w:rPr>
          <w:rFonts w:ascii="Times New Roman" w:eastAsia="Times New Roman" w:hAnsi="Times New Roman" w:cs="Times New Roman"/>
          <w:sz w:val="28"/>
          <w:szCs w:val="28"/>
          <w:lang w:val="uk-UA"/>
        </w:rPr>
        <w:t xml:space="preserve">. Наприклад: </w:t>
      </w:r>
      <w:r w:rsidR="00952B88" w:rsidRPr="001E73B8">
        <w:rPr>
          <w:rFonts w:ascii="Times New Roman" w:hAnsi="Times New Roman" w:cs="Times New Roman"/>
          <w:i/>
          <w:sz w:val="28"/>
          <w:szCs w:val="28"/>
        </w:rPr>
        <w:t>Я хочу жити і зустрічати/ Сонця схід!/ Усіх любити і дарувати/ Свій привіт!/ Ковток повітря лишився/ На устах моїх!/ Я хочу жити! Я ще в житті/ Так мало встиг! (37)</w:t>
      </w:r>
      <w:r w:rsidR="00952B88" w:rsidRPr="001E73B8">
        <w:rPr>
          <w:rFonts w:ascii="Times New Roman" w:hAnsi="Times New Roman" w:cs="Times New Roman"/>
          <w:i/>
          <w:sz w:val="28"/>
          <w:szCs w:val="28"/>
          <w:lang w:val="uk-UA"/>
        </w:rPr>
        <w:t>;</w:t>
      </w:r>
    </w:p>
    <w:p w:rsidR="00952B88" w:rsidRPr="001E73B8" w:rsidRDefault="006C26F0" w:rsidP="00952B88">
      <w:pPr>
        <w:widowControl w:val="0"/>
        <w:autoSpaceDE w:val="0"/>
        <w:autoSpaceDN w:val="0"/>
        <w:adjustRightInd w:val="0"/>
        <w:spacing w:after="0" w:line="360" w:lineRule="auto"/>
        <w:ind w:firstLine="540"/>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lang w:val="uk-UA"/>
        </w:rPr>
        <w:t>2) емоційно-експресивн</w:t>
      </w:r>
      <w:r w:rsidR="00506D43" w:rsidRPr="001E73B8">
        <w:rPr>
          <w:rFonts w:ascii="Times New Roman" w:eastAsia="Times New Roman" w:hAnsi="Times New Roman" w:cs="Times New Roman"/>
          <w:sz w:val="28"/>
          <w:szCs w:val="28"/>
          <w:lang w:val="uk-UA"/>
        </w:rPr>
        <w:t>а функція</w:t>
      </w:r>
      <w:r w:rsidRPr="001E73B8">
        <w:rPr>
          <w:rFonts w:ascii="Times New Roman" w:eastAsia="Times New Roman" w:hAnsi="Times New Roman" w:cs="Times New Roman"/>
          <w:sz w:val="28"/>
          <w:szCs w:val="28"/>
          <w:lang w:val="uk-UA"/>
        </w:rPr>
        <w:t xml:space="preserve"> (характерне домінування її реалізації через дублювання слів на початку рядків)</w:t>
      </w:r>
      <w:r w:rsidR="00952B88" w:rsidRPr="001E73B8">
        <w:rPr>
          <w:rFonts w:ascii="Times New Roman" w:eastAsia="Times New Roman" w:hAnsi="Times New Roman" w:cs="Times New Roman"/>
          <w:sz w:val="28"/>
          <w:szCs w:val="28"/>
          <w:lang w:val="uk-UA"/>
        </w:rPr>
        <w:t xml:space="preserve">. Наприклад: </w:t>
      </w:r>
      <w:r w:rsidR="00952B88" w:rsidRPr="001E73B8">
        <w:rPr>
          <w:rFonts w:ascii="Times New Roman" w:hAnsi="Times New Roman" w:cs="Times New Roman"/>
          <w:i/>
          <w:sz w:val="28"/>
          <w:szCs w:val="28"/>
        </w:rPr>
        <w:t>Не плач, моя мамо,/ Благаю, не плач!/ Ми повернем з цієї війни!/ Бо почали це пекло не ми!../ За страждання  і сльози пробач!/ Проснись, мій народе!/ Благаю, проснись!(40)</w:t>
      </w:r>
      <w:r w:rsidR="00952B88" w:rsidRPr="001E73B8">
        <w:rPr>
          <w:rFonts w:ascii="Times New Roman" w:hAnsi="Times New Roman" w:cs="Times New Roman"/>
          <w:i/>
          <w:sz w:val="28"/>
          <w:szCs w:val="28"/>
          <w:lang w:val="uk-UA"/>
        </w:rPr>
        <w:t>;</w:t>
      </w:r>
    </w:p>
    <w:p w:rsidR="006C26F0" w:rsidRPr="001E73B8" w:rsidRDefault="006C26F0" w:rsidP="006C26F0">
      <w:pPr>
        <w:widowControl w:val="0"/>
        <w:autoSpaceDE w:val="0"/>
        <w:autoSpaceDN w:val="0"/>
        <w:adjustRightInd w:val="0"/>
        <w:spacing w:after="0" w:line="360" w:lineRule="auto"/>
        <w:ind w:firstLine="540"/>
        <w:jc w:val="both"/>
        <w:rPr>
          <w:rFonts w:ascii="Times New Roman" w:eastAsia="Times New Roman" w:hAnsi="Times New Roman" w:cs="Times New Roman"/>
          <w:sz w:val="28"/>
          <w:szCs w:val="28"/>
          <w:lang w:val="uk-UA"/>
        </w:rPr>
      </w:pPr>
      <w:r w:rsidRPr="001E73B8">
        <w:rPr>
          <w:rFonts w:ascii="Times New Roman" w:eastAsia="Times New Roman" w:hAnsi="Times New Roman" w:cs="Times New Roman"/>
          <w:sz w:val="28"/>
          <w:szCs w:val="28"/>
          <w:lang w:val="uk-UA"/>
        </w:rPr>
        <w:t>3) стилістичн</w:t>
      </w:r>
      <w:r w:rsidR="00506D43" w:rsidRPr="001E73B8">
        <w:rPr>
          <w:rFonts w:ascii="Times New Roman" w:eastAsia="Times New Roman" w:hAnsi="Times New Roman" w:cs="Times New Roman"/>
          <w:sz w:val="28"/>
          <w:szCs w:val="28"/>
          <w:lang w:val="uk-UA"/>
        </w:rPr>
        <w:t>а</w:t>
      </w:r>
      <w:r w:rsidRPr="001E73B8">
        <w:rPr>
          <w:rFonts w:ascii="Times New Roman" w:eastAsia="Times New Roman" w:hAnsi="Times New Roman" w:cs="Times New Roman"/>
          <w:sz w:val="28"/>
          <w:szCs w:val="28"/>
          <w:lang w:val="uk-UA"/>
        </w:rPr>
        <w:t xml:space="preserve"> як структурно-смислова фігура (троп)</w:t>
      </w:r>
      <w:r w:rsidR="00952B88" w:rsidRPr="001E73B8">
        <w:rPr>
          <w:rFonts w:ascii="Times New Roman" w:eastAsia="Times New Roman" w:hAnsi="Times New Roman" w:cs="Times New Roman"/>
          <w:sz w:val="28"/>
          <w:szCs w:val="28"/>
          <w:lang w:val="uk-UA"/>
        </w:rPr>
        <w:t xml:space="preserve">. Наприклад: </w:t>
      </w:r>
      <w:r w:rsidRPr="001E73B8">
        <w:rPr>
          <w:rFonts w:ascii="Times New Roman" w:eastAsia="Times New Roman" w:hAnsi="Times New Roman" w:cs="Times New Roman"/>
          <w:sz w:val="28"/>
          <w:szCs w:val="28"/>
          <w:lang w:val="uk-UA"/>
        </w:rPr>
        <w:t xml:space="preserve"> </w:t>
      </w:r>
      <w:r w:rsidR="00952B88" w:rsidRPr="001E73B8">
        <w:rPr>
          <w:rFonts w:ascii="Times New Roman" w:hAnsi="Times New Roman" w:cs="Times New Roman"/>
          <w:i/>
          <w:sz w:val="28"/>
          <w:szCs w:val="28"/>
        </w:rPr>
        <w:t>Не журись, не сумуй!/ Не сумуй, не журись!/ Як сказав Соломон: "Все минеться!"/ Не журись, не сумуй!/ Не сумуй, посміхнись!/ Тоді доля тобі посміхнеться... (41)</w:t>
      </w:r>
      <w:r w:rsidR="00952B88" w:rsidRPr="001E73B8">
        <w:rPr>
          <w:rFonts w:ascii="Times New Roman" w:hAnsi="Times New Roman" w:cs="Times New Roman"/>
          <w:i/>
          <w:sz w:val="28"/>
          <w:szCs w:val="28"/>
          <w:lang w:val="uk-UA"/>
        </w:rPr>
        <w:t>;</w:t>
      </w:r>
    </w:p>
    <w:p w:rsidR="00952B88" w:rsidRPr="00031504" w:rsidRDefault="006C26F0" w:rsidP="00952B88">
      <w:pPr>
        <w:widowControl w:val="0"/>
        <w:autoSpaceDE w:val="0"/>
        <w:autoSpaceDN w:val="0"/>
        <w:adjustRightInd w:val="0"/>
        <w:spacing w:after="0" w:line="360" w:lineRule="auto"/>
        <w:ind w:firstLine="540"/>
        <w:jc w:val="both"/>
        <w:rPr>
          <w:rFonts w:ascii="Times New Roman" w:eastAsia="Times New Roman" w:hAnsi="Times New Roman" w:cs="Times New Roman"/>
          <w:i/>
          <w:sz w:val="28"/>
          <w:szCs w:val="28"/>
          <w:lang w:val="uk-UA"/>
        </w:rPr>
      </w:pPr>
      <w:r w:rsidRPr="001E73B8">
        <w:rPr>
          <w:rFonts w:ascii="Times New Roman" w:eastAsia="Times New Roman" w:hAnsi="Times New Roman" w:cs="Times New Roman"/>
          <w:sz w:val="28"/>
          <w:szCs w:val="28"/>
          <w:lang w:val="uk-UA"/>
        </w:rPr>
        <w:t>4) семантичн</w:t>
      </w:r>
      <w:r w:rsidR="00506D43" w:rsidRPr="001E73B8">
        <w:rPr>
          <w:rFonts w:ascii="Times New Roman" w:eastAsia="Times New Roman" w:hAnsi="Times New Roman" w:cs="Times New Roman"/>
          <w:sz w:val="28"/>
          <w:szCs w:val="28"/>
          <w:lang w:val="uk-UA"/>
        </w:rPr>
        <w:t>а</w:t>
      </w:r>
      <w:r w:rsidRPr="001E73B8">
        <w:rPr>
          <w:rFonts w:ascii="Times New Roman" w:eastAsia="Times New Roman" w:hAnsi="Times New Roman" w:cs="Times New Roman"/>
          <w:sz w:val="28"/>
          <w:szCs w:val="28"/>
          <w:lang w:val="uk-UA"/>
        </w:rPr>
        <w:t xml:space="preserve"> – підсилення, привертання уваги до чого-небудь або до кого-небудь, виділе</w:t>
      </w:r>
      <w:r w:rsidR="00952B88" w:rsidRPr="001E73B8">
        <w:rPr>
          <w:rFonts w:ascii="Times New Roman" w:eastAsia="Times New Roman" w:hAnsi="Times New Roman" w:cs="Times New Roman"/>
          <w:sz w:val="28"/>
          <w:szCs w:val="28"/>
          <w:lang w:val="uk-UA"/>
        </w:rPr>
        <w:t xml:space="preserve">ння характерних ознак, дій тощо. Наприклад: </w:t>
      </w:r>
      <w:r w:rsidR="00952B88" w:rsidRPr="001E73B8">
        <w:rPr>
          <w:rFonts w:ascii="Times New Roman" w:hAnsi="Times New Roman" w:cs="Times New Roman"/>
          <w:i/>
          <w:sz w:val="28"/>
          <w:szCs w:val="28"/>
        </w:rPr>
        <w:t>Земля горить від крові і від поту,/ Ридають матері у мирний час./ Ніхто крім нас не зробить цю роботу, / Ніхто крім нас, ніхто крім нас!  (41)</w:t>
      </w:r>
      <w:r w:rsidR="00031504">
        <w:rPr>
          <w:rFonts w:ascii="Times New Roman" w:hAnsi="Times New Roman" w:cs="Times New Roman"/>
          <w:i/>
          <w:sz w:val="28"/>
          <w:szCs w:val="28"/>
          <w:lang w:val="uk-UA"/>
        </w:rPr>
        <w:t>;</w:t>
      </w:r>
    </w:p>
    <w:p w:rsidR="00952B88" w:rsidRPr="001E73B8" w:rsidRDefault="006C26F0" w:rsidP="00952B88">
      <w:pPr>
        <w:widowControl w:val="0"/>
        <w:autoSpaceDE w:val="0"/>
        <w:autoSpaceDN w:val="0"/>
        <w:adjustRightInd w:val="0"/>
        <w:spacing w:after="0" w:line="360" w:lineRule="auto"/>
        <w:ind w:firstLine="540"/>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lang w:val="uk-UA"/>
        </w:rPr>
        <w:t>5) граматичн</w:t>
      </w:r>
      <w:r w:rsidR="00506D43" w:rsidRPr="001E73B8">
        <w:rPr>
          <w:rFonts w:ascii="Times New Roman" w:eastAsia="Times New Roman" w:hAnsi="Times New Roman" w:cs="Times New Roman"/>
          <w:sz w:val="28"/>
          <w:szCs w:val="28"/>
          <w:lang w:val="uk-UA"/>
        </w:rPr>
        <w:t>а</w:t>
      </w:r>
      <w:r w:rsidRPr="001E73B8">
        <w:rPr>
          <w:rFonts w:ascii="Times New Roman" w:eastAsia="Times New Roman" w:hAnsi="Times New Roman" w:cs="Times New Roman"/>
          <w:sz w:val="28"/>
          <w:szCs w:val="28"/>
          <w:lang w:val="uk-UA"/>
        </w:rPr>
        <w:t xml:space="preserve"> – вираження інтенсивності дії, повторюваності, багатократності.</w:t>
      </w:r>
      <w:r w:rsidR="00952B88" w:rsidRPr="001E73B8">
        <w:rPr>
          <w:rFonts w:ascii="Times New Roman" w:eastAsia="Times New Roman" w:hAnsi="Times New Roman" w:cs="Times New Roman"/>
          <w:sz w:val="28"/>
          <w:szCs w:val="28"/>
          <w:lang w:val="uk-UA"/>
        </w:rPr>
        <w:t xml:space="preserve"> Наприклад: </w:t>
      </w:r>
      <w:r w:rsidR="00952B88" w:rsidRPr="001E73B8">
        <w:rPr>
          <w:rFonts w:ascii="Times New Roman" w:hAnsi="Times New Roman" w:cs="Times New Roman"/>
          <w:i/>
          <w:sz w:val="28"/>
          <w:szCs w:val="28"/>
        </w:rPr>
        <w:t xml:space="preserve">Помолись за мене, мамо,/ Помолись, за тих хлопців,/ Що вже ангелом літають!../ </w:t>
      </w:r>
      <w:r w:rsidR="00952B88" w:rsidRPr="00031504">
        <w:rPr>
          <w:rFonts w:ascii="Times New Roman" w:hAnsi="Times New Roman" w:cs="Times New Roman"/>
          <w:i/>
          <w:sz w:val="28"/>
          <w:szCs w:val="28"/>
        </w:rPr>
        <w:t>Помолис</w:t>
      </w:r>
      <w:r w:rsidR="00952B88" w:rsidRPr="001E73B8">
        <w:rPr>
          <w:rFonts w:ascii="Times New Roman" w:hAnsi="Times New Roman" w:cs="Times New Roman"/>
          <w:i/>
          <w:sz w:val="28"/>
          <w:szCs w:val="28"/>
        </w:rPr>
        <w:t>ь за Україну,/ Помолись, бо одна у нас/ Та іншої немає! (44)</w:t>
      </w:r>
      <w:r w:rsidR="00952B88" w:rsidRPr="001E73B8">
        <w:rPr>
          <w:rFonts w:ascii="Times New Roman" w:hAnsi="Times New Roman" w:cs="Times New Roman"/>
          <w:i/>
          <w:sz w:val="28"/>
          <w:szCs w:val="28"/>
          <w:lang w:val="uk-UA"/>
        </w:rPr>
        <w:t>.</w:t>
      </w:r>
    </w:p>
    <w:p w:rsidR="006C26F0" w:rsidRPr="001E73B8" w:rsidRDefault="006C26F0" w:rsidP="006C26F0">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1E73B8">
        <w:rPr>
          <w:rFonts w:ascii="Times New Roman" w:eastAsia="Times New Roman" w:hAnsi="Times New Roman" w:cs="Times New Roman"/>
          <w:sz w:val="28"/>
          <w:szCs w:val="28"/>
          <w:lang w:val="uk-UA"/>
        </w:rPr>
        <w:t>Варто підкреслити, що розглянуті функції пісенних повторів зрідка монофункціональні. Охарактеризований стилістичний засіб, як правило, поліфункціональний в одному тексті пісні.</w:t>
      </w:r>
    </w:p>
    <w:p w:rsidR="006C26F0" w:rsidRPr="001E73B8" w:rsidRDefault="00DF2E36" w:rsidP="001D6248">
      <w:pPr>
        <w:widowControl w:val="0"/>
        <w:spacing w:after="0" w:line="360" w:lineRule="auto"/>
        <w:ind w:firstLine="709"/>
        <w:jc w:val="both"/>
        <w:rPr>
          <w:rFonts w:ascii="Times New Roman" w:eastAsia="Times New Roman" w:hAnsi="Times New Roman" w:cs="Times New Roman"/>
          <w:sz w:val="28"/>
          <w:szCs w:val="28"/>
          <w:lang w:val="uk-UA"/>
        </w:rPr>
      </w:pPr>
      <w:r w:rsidRPr="001E73B8">
        <w:rPr>
          <w:rFonts w:ascii="Times New Roman" w:eastAsia="Times New Roman" w:hAnsi="Times New Roman" w:cs="Times New Roman"/>
          <w:sz w:val="28"/>
          <w:szCs w:val="28"/>
          <w:lang w:val="uk-UA"/>
        </w:rPr>
        <w:lastRenderedPageBreak/>
        <w:t>А</w:t>
      </w:r>
      <w:r w:rsidR="006C26F0" w:rsidRPr="001E73B8">
        <w:rPr>
          <w:rFonts w:ascii="Times New Roman" w:eastAsia="Times New Roman" w:hAnsi="Times New Roman" w:cs="Times New Roman"/>
          <w:sz w:val="28"/>
          <w:szCs w:val="28"/>
          <w:lang w:val="uk-UA"/>
        </w:rPr>
        <w:t xml:space="preserve">наліз текстів пісень </w:t>
      </w:r>
      <w:r w:rsidR="00413CEE" w:rsidRPr="001E73B8">
        <w:rPr>
          <w:rFonts w:ascii="Times New Roman" w:eastAsia="Times New Roman" w:hAnsi="Times New Roman" w:cs="Times New Roman"/>
          <w:sz w:val="28"/>
          <w:szCs w:val="28"/>
          <w:lang w:val="uk-UA"/>
        </w:rPr>
        <w:t xml:space="preserve">воєнної тематики </w:t>
      </w:r>
      <w:r w:rsidR="006C26F0" w:rsidRPr="001E73B8">
        <w:rPr>
          <w:rFonts w:ascii="Times New Roman" w:eastAsia="Times New Roman" w:hAnsi="Times New Roman" w:cs="Times New Roman"/>
          <w:sz w:val="28"/>
          <w:szCs w:val="28"/>
          <w:lang w:val="uk-UA"/>
        </w:rPr>
        <w:t xml:space="preserve">засвідчив, що досліджуваному виду </w:t>
      </w:r>
      <w:r w:rsidR="00413CEE" w:rsidRPr="001E73B8">
        <w:rPr>
          <w:rFonts w:ascii="Times New Roman" w:eastAsia="Times New Roman" w:hAnsi="Times New Roman" w:cs="Times New Roman"/>
          <w:sz w:val="28"/>
          <w:szCs w:val="28"/>
          <w:lang w:val="uk-UA"/>
        </w:rPr>
        <w:t>дискурсу</w:t>
      </w:r>
      <w:r w:rsidR="006C26F0" w:rsidRPr="001E73B8">
        <w:rPr>
          <w:rFonts w:ascii="Times New Roman" w:eastAsia="Times New Roman" w:hAnsi="Times New Roman" w:cs="Times New Roman"/>
          <w:sz w:val="28"/>
          <w:szCs w:val="28"/>
          <w:lang w:val="uk-UA"/>
        </w:rPr>
        <w:t xml:space="preserve"> властиві синтаксичні види повторів. Синтаксичні стилістичні фігури є особливими </w:t>
      </w:r>
      <w:r w:rsidR="00413CEE" w:rsidRPr="001E73B8">
        <w:rPr>
          <w:rFonts w:ascii="Times New Roman" w:eastAsia="Times New Roman" w:hAnsi="Times New Roman" w:cs="Times New Roman"/>
          <w:sz w:val="28"/>
          <w:szCs w:val="28"/>
          <w:lang w:val="uk-UA"/>
        </w:rPr>
        <w:t>конструкціями</w:t>
      </w:r>
      <w:r w:rsidR="006C26F0" w:rsidRPr="001E73B8">
        <w:rPr>
          <w:rFonts w:ascii="Times New Roman" w:eastAsia="Times New Roman" w:hAnsi="Times New Roman" w:cs="Times New Roman"/>
          <w:sz w:val="28"/>
          <w:szCs w:val="28"/>
          <w:lang w:val="uk-UA"/>
        </w:rPr>
        <w:t xml:space="preserve">, що </w:t>
      </w:r>
      <w:r w:rsidR="00413CEE" w:rsidRPr="001E73B8">
        <w:rPr>
          <w:rFonts w:ascii="Times New Roman" w:eastAsia="Times New Roman" w:hAnsi="Times New Roman" w:cs="Times New Roman"/>
          <w:sz w:val="28"/>
          <w:szCs w:val="28"/>
          <w:lang w:val="uk-UA"/>
        </w:rPr>
        <w:t xml:space="preserve">є </w:t>
      </w:r>
      <w:r w:rsidR="006C26F0" w:rsidRPr="001E73B8">
        <w:rPr>
          <w:rFonts w:ascii="Times New Roman" w:eastAsia="Times New Roman" w:hAnsi="Times New Roman" w:cs="Times New Roman"/>
          <w:sz w:val="28"/>
          <w:szCs w:val="28"/>
          <w:lang w:val="uk-UA"/>
        </w:rPr>
        <w:t>відхил</w:t>
      </w:r>
      <w:r w:rsidR="00413CEE" w:rsidRPr="001E73B8">
        <w:rPr>
          <w:rFonts w:ascii="Times New Roman" w:eastAsia="Times New Roman" w:hAnsi="Times New Roman" w:cs="Times New Roman"/>
          <w:sz w:val="28"/>
          <w:szCs w:val="28"/>
          <w:lang w:val="uk-UA"/>
        </w:rPr>
        <w:t>енням</w:t>
      </w:r>
      <w:r w:rsidR="006C26F0" w:rsidRPr="001E73B8">
        <w:rPr>
          <w:rFonts w:ascii="Times New Roman" w:eastAsia="Times New Roman" w:hAnsi="Times New Roman" w:cs="Times New Roman"/>
          <w:sz w:val="28"/>
          <w:szCs w:val="28"/>
          <w:lang w:val="uk-UA"/>
        </w:rPr>
        <w:t xml:space="preserve"> від звичайного синтаксичного типу й </w:t>
      </w:r>
      <w:r w:rsidR="00413CEE" w:rsidRPr="001E73B8">
        <w:rPr>
          <w:rFonts w:ascii="Times New Roman" w:eastAsia="Times New Roman" w:hAnsi="Times New Roman" w:cs="Times New Roman"/>
          <w:sz w:val="28"/>
          <w:szCs w:val="28"/>
          <w:lang w:val="uk-UA"/>
        </w:rPr>
        <w:t>створюють</w:t>
      </w:r>
      <w:r w:rsidR="006C26F0" w:rsidRPr="001E73B8">
        <w:rPr>
          <w:rFonts w:ascii="Times New Roman" w:eastAsia="Times New Roman" w:hAnsi="Times New Roman" w:cs="Times New Roman"/>
          <w:sz w:val="28"/>
          <w:szCs w:val="28"/>
          <w:lang w:val="uk-UA"/>
        </w:rPr>
        <w:t xml:space="preserve"> оригінальну форму для образного вираження думок і почувань українського народу.</w:t>
      </w:r>
    </w:p>
    <w:p w:rsidR="00D15B5C" w:rsidRPr="001E73B8" w:rsidRDefault="007A1D27" w:rsidP="001E4B14">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Отже, у </w:t>
      </w:r>
      <w:r w:rsidR="001E4B14" w:rsidRPr="001E73B8">
        <w:rPr>
          <w:rFonts w:ascii="Times New Roman" w:hAnsi="Times New Roman"/>
          <w:sz w:val="28"/>
          <w:szCs w:val="28"/>
        </w:rPr>
        <w:t xml:space="preserve">пісенному тексті </w:t>
      </w:r>
      <w:r w:rsidRPr="001E73B8">
        <w:rPr>
          <w:rFonts w:ascii="Times New Roman" w:hAnsi="Times New Roman"/>
          <w:sz w:val="28"/>
          <w:szCs w:val="28"/>
        </w:rPr>
        <w:t xml:space="preserve">повтор </w:t>
      </w:r>
      <w:r w:rsidR="001E4B14" w:rsidRPr="001E73B8">
        <w:rPr>
          <w:rFonts w:ascii="Times New Roman" w:hAnsi="Times New Roman"/>
          <w:sz w:val="28"/>
          <w:szCs w:val="28"/>
        </w:rPr>
        <w:t xml:space="preserve">як синтаксичний засіб вираження експресії </w:t>
      </w:r>
      <w:r w:rsidRPr="001E73B8">
        <w:rPr>
          <w:rFonts w:ascii="Times New Roman" w:hAnsi="Times New Roman"/>
          <w:sz w:val="28"/>
          <w:szCs w:val="28"/>
        </w:rPr>
        <w:t xml:space="preserve">відіграє важливу роль у </w:t>
      </w:r>
      <w:r w:rsidR="001E4B14" w:rsidRPr="001E73B8">
        <w:rPr>
          <w:rFonts w:ascii="Times New Roman" w:hAnsi="Times New Roman"/>
          <w:sz w:val="28"/>
          <w:szCs w:val="28"/>
        </w:rPr>
        <w:t xml:space="preserve">змалюванні </w:t>
      </w:r>
      <w:r w:rsidRPr="001E73B8">
        <w:rPr>
          <w:rFonts w:ascii="Times New Roman" w:hAnsi="Times New Roman"/>
          <w:sz w:val="28"/>
          <w:szCs w:val="28"/>
        </w:rPr>
        <w:t xml:space="preserve"> внутрішнього світу ліричного героя, </w:t>
      </w:r>
      <w:r w:rsidR="000C5F4C" w:rsidRPr="001E73B8">
        <w:rPr>
          <w:rFonts w:ascii="Times New Roman" w:hAnsi="Times New Roman"/>
          <w:sz w:val="28"/>
          <w:szCs w:val="28"/>
        </w:rPr>
        <w:t>почуттів і психічного чи фізичного стану (</w:t>
      </w:r>
      <w:r w:rsidRPr="001E73B8">
        <w:rPr>
          <w:rFonts w:ascii="Times New Roman" w:hAnsi="Times New Roman"/>
          <w:sz w:val="28"/>
          <w:szCs w:val="28"/>
        </w:rPr>
        <w:t xml:space="preserve">збудження, </w:t>
      </w:r>
      <w:r w:rsidR="001E4B14" w:rsidRPr="001E73B8">
        <w:rPr>
          <w:rFonts w:ascii="Times New Roman" w:hAnsi="Times New Roman"/>
          <w:sz w:val="28"/>
          <w:szCs w:val="28"/>
        </w:rPr>
        <w:t xml:space="preserve">гніву, ненависті, зохоплення, </w:t>
      </w:r>
      <w:r w:rsidRPr="001E73B8">
        <w:rPr>
          <w:rFonts w:ascii="Times New Roman" w:hAnsi="Times New Roman"/>
          <w:sz w:val="28"/>
          <w:szCs w:val="28"/>
        </w:rPr>
        <w:t>підвищеної емоційної реакції</w:t>
      </w:r>
      <w:r w:rsidR="001E4B14" w:rsidRPr="001E73B8">
        <w:rPr>
          <w:rFonts w:ascii="Times New Roman" w:hAnsi="Times New Roman"/>
          <w:sz w:val="28"/>
          <w:szCs w:val="28"/>
        </w:rPr>
        <w:t xml:space="preserve"> тощо</w:t>
      </w:r>
      <w:r w:rsidR="000C5F4C" w:rsidRPr="001E73B8">
        <w:rPr>
          <w:rFonts w:ascii="Times New Roman" w:hAnsi="Times New Roman"/>
          <w:sz w:val="28"/>
          <w:szCs w:val="28"/>
        </w:rPr>
        <w:t>)</w:t>
      </w:r>
      <w:r w:rsidRPr="001E73B8">
        <w:rPr>
          <w:rFonts w:ascii="Times New Roman" w:hAnsi="Times New Roman"/>
          <w:sz w:val="28"/>
          <w:szCs w:val="28"/>
        </w:rPr>
        <w:t xml:space="preserve">. Здебільшого </w:t>
      </w:r>
      <w:r w:rsidR="001E4B14" w:rsidRPr="001E73B8">
        <w:rPr>
          <w:rFonts w:ascii="Times New Roman" w:hAnsi="Times New Roman"/>
          <w:sz w:val="28"/>
          <w:szCs w:val="28"/>
        </w:rPr>
        <w:t xml:space="preserve">синтаксичний </w:t>
      </w:r>
      <w:r w:rsidRPr="001E73B8">
        <w:rPr>
          <w:rFonts w:ascii="Times New Roman" w:hAnsi="Times New Roman"/>
          <w:sz w:val="28"/>
          <w:szCs w:val="28"/>
        </w:rPr>
        <w:t xml:space="preserve">повтор </w:t>
      </w:r>
      <w:r w:rsidR="001E4B14" w:rsidRPr="001E73B8">
        <w:rPr>
          <w:rFonts w:ascii="Times New Roman" w:hAnsi="Times New Roman"/>
          <w:sz w:val="28"/>
          <w:szCs w:val="28"/>
        </w:rPr>
        <w:t>виконує функції, подібні до лексичного повтору, виділення ключових компонентів змісту, але насамперед він виконує роль зв’язності окремих частин речення і частин тексту, а також увиразнює мовлення, підсилює його експресію та виражальні можливості</w:t>
      </w:r>
      <w:r w:rsidR="00D15B5C" w:rsidRPr="001E73B8">
        <w:rPr>
          <w:rFonts w:ascii="Times New Roman" w:hAnsi="Times New Roman"/>
          <w:sz w:val="28"/>
          <w:szCs w:val="28"/>
        </w:rPr>
        <w:t xml:space="preserve">. </w:t>
      </w:r>
    </w:p>
    <w:p w:rsidR="00952B88" w:rsidRPr="001E73B8" w:rsidRDefault="00952B88" w:rsidP="00D641CB">
      <w:pPr>
        <w:widowControl w:val="0"/>
        <w:spacing w:after="0" w:line="360" w:lineRule="auto"/>
        <w:ind w:firstLine="851"/>
        <w:jc w:val="both"/>
        <w:rPr>
          <w:rFonts w:ascii="Times New Roman" w:hAnsi="Times New Roman" w:cs="Times New Roman"/>
          <w:i/>
          <w:sz w:val="28"/>
          <w:szCs w:val="28"/>
          <w:lang w:val="uk-UA"/>
        </w:rPr>
      </w:pPr>
    </w:p>
    <w:p w:rsidR="00952B88" w:rsidRPr="001E73B8" w:rsidRDefault="00952B88" w:rsidP="00D641CB">
      <w:pPr>
        <w:widowControl w:val="0"/>
        <w:spacing w:after="0" w:line="360" w:lineRule="auto"/>
        <w:ind w:firstLine="851"/>
        <w:jc w:val="both"/>
        <w:rPr>
          <w:rFonts w:ascii="Times New Roman" w:hAnsi="Times New Roman" w:cs="Times New Roman"/>
          <w:i/>
          <w:sz w:val="28"/>
          <w:szCs w:val="28"/>
          <w:lang w:val="uk-UA"/>
        </w:rPr>
      </w:pPr>
    </w:p>
    <w:p w:rsidR="00986082" w:rsidRPr="00030C3D" w:rsidRDefault="00AF43F2" w:rsidP="00D641CB">
      <w:pPr>
        <w:widowControl w:val="0"/>
        <w:spacing w:after="0" w:line="360" w:lineRule="auto"/>
        <w:ind w:firstLine="851"/>
        <w:jc w:val="both"/>
        <w:rPr>
          <w:rFonts w:ascii="Times New Roman" w:hAnsi="Times New Roman" w:cs="Times New Roman"/>
          <w:b/>
          <w:sz w:val="28"/>
          <w:szCs w:val="28"/>
        </w:rPr>
      </w:pPr>
      <w:r w:rsidRPr="00030C3D">
        <w:rPr>
          <w:rFonts w:ascii="Times New Roman" w:hAnsi="Times New Roman" w:cs="Times New Roman"/>
          <w:b/>
          <w:i/>
          <w:sz w:val="28"/>
          <w:szCs w:val="28"/>
          <w:lang w:val="uk-UA"/>
        </w:rPr>
        <w:t xml:space="preserve"> </w:t>
      </w:r>
      <w:r w:rsidR="000249A2" w:rsidRPr="00030C3D">
        <w:rPr>
          <w:rFonts w:ascii="Times New Roman" w:hAnsi="Times New Roman" w:cs="Times New Roman"/>
          <w:b/>
          <w:sz w:val="28"/>
          <w:szCs w:val="28"/>
        </w:rPr>
        <w:t xml:space="preserve">2.4. </w:t>
      </w:r>
      <w:r w:rsidR="00986082" w:rsidRPr="00030C3D">
        <w:rPr>
          <w:rFonts w:ascii="Times New Roman" w:hAnsi="Times New Roman" w:cs="Times New Roman"/>
          <w:b/>
          <w:sz w:val="28"/>
          <w:szCs w:val="28"/>
        </w:rPr>
        <w:t xml:space="preserve">Асиндетон і полісиндетон у піснях воєнної тематики  </w:t>
      </w:r>
    </w:p>
    <w:p w:rsidR="00986082" w:rsidRPr="001E73B8" w:rsidRDefault="00986082" w:rsidP="00986082">
      <w:pPr>
        <w:pStyle w:val="af3"/>
        <w:widowControl w:val="0"/>
        <w:spacing w:line="360" w:lineRule="auto"/>
        <w:ind w:firstLine="720"/>
        <w:jc w:val="center"/>
        <w:rPr>
          <w:rFonts w:ascii="Times New Roman" w:hAnsi="Times New Roman"/>
          <w:sz w:val="28"/>
          <w:szCs w:val="28"/>
        </w:rPr>
      </w:pPr>
    </w:p>
    <w:p w:rsidR="00986082" w:rsidRPr="001E73B8" w:rsidRDefault="00CB2E82" w:rsidP="00397303">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У текстах пісень воєнної тематики вживаються </w:t>
      </w:r>
      <w:r w:rsidR="00986082" w:rsidRPr="001E73B8">
        <w:rPr>
          <w:rFonts w:ascii="Times New Roman" w:hAnsi="Times New Roman"/>
          <w:sz w:val="28"/>
          <w:szCs w:val="28"/>
        </w:rPr>
        <w:t xml:space="preserve">асиндетон і полісиндетон як засоби увиразнення </w:t>
      </w:r>
      <w:r w:rsidR="00D44C11" w:rsidRPr="001E73B8">
        <w:rPr>
          <w:rFonts w:ascii="Times New Roman" w:hAnsi="Times New Roman"/>
          <w:sz w:val="28"/>
          <w:szCs w:val="28"/>
        </w:rPr>
        <w:t>висловлювання</w:t>
      </w:r>
      <w:r w:rsidR="00986082" w:rsidRPr="001E73B8">
        <w:rPr>
          <w:rFonts w:ascii="Times New Roman" w:hAnsi="Times New Roman"/>
          <w:sz w:val="28"/>
          <w:szCs w:val="28"/>
        </w:rPr>
        <w:t xml:space="preserve">. </w:t>
      </w:r>
    </w:p>
    <w:p w:rsidR="00397303" w:rsidRPr="001E73B8" w:rsidRDefault="00397303" w:rsidP="004A0A08">
      <w:pPr>
        <w:widowControl w:val="0"/>
        <w:spacing w:after="0" w:line="360" w:lineRule="auto"/>
        <w:ind w:firstLine="720"/>
        <w:jc w:val="both"/>
        <w:rPr>
          <w:rFonts w:ascii="Times New Roman" w:hAnsi="Times New Roman" w:cs="Times New Roman"/>
          <w:sz w:val="28"/>
          <w:szCs w:val="28"/>
          <w:lang w:val="uk-UA"/>
        </w:rPr>
      </w:pPr>
      <w:r w:rsidRPr="001E73B8">
        <w:rPr>
          <w:rFonts w:ascii="Times New Roman" w:hAnsi="Times New Roman" w:cs="Times New Roman"/>
          <w:bCs/>
          <w:sz w:val="28"/>
          <w:szCs w:val="28"/>
          <w:shd w:val="clear" w:color="auto" w:fill="FFFFFF"/>
          <w:lang w:val="uk-UA"/>
        </w:rPr>
        <w:t>Асиндетон</w:t>
      </w:r>
      <w:r w:rsidRPr="001E73B8">
        <w:rPr>
          <w:rFonts w:ascii="Times New Roman" w:hAnsi="Times New Roman" w:cs="Times New Roman"/>
          <w:sz w:val="28"/>
          <w:szCs w:val="28"/>
          <w:shd w:val="clear" w:color="auto" w:fill="FFFFFF"/>
          <w:lang w:val="uk-UA"/>
        </w:rPr>
        <w:t>,</w:t>
      </w:r>
      <w:r w:rsidRPr="001E73B8">
        <w:rPr>
          <w:rFonts w:ascii="Times New Roman" w:hAnsi="Times New Roman" w:cs="Times New Roman"/>
          <w:sz w:val="28"/>
          <w:szCs w:val="28"/>
          <w:shd w:val="clear" w:color="auto" w:fill="FFFFFF"/>
        </w:rPr>
        <w:t> </w:t>
      </w:r>
      <w:r w:rsidRPr="001E73B8">
        <w:rPr>
          <w:rFonts w:ascii="Times New Roman" w:hAnsi="Times New Roman" w:cs="Times New Roman"/>
          <w:bCs/>
          <w:sz w:val="28"/>
          <w:szCs w:val="28"/>
          <w:shd w:val="clear" w:color="auto" w:fill="FFFFFF"/>
          <w:lang w:val="uk-UA"/>
        </w:rPr>
        <w:t>безсполучниковість</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w:t>
      </w:r>
      <w:hyperlink r:id="rId20" w:tooltip="Грецька мова" w:history="1">
        <w:r w:rsidRPr="001E73B8">
          <w:rPr>
            <w:rFonts w:ascii="Times New Roman" w:hAnsi="Times New Roman" w:cs="Times New Roman"/>
            <w:sz w:val="28"/>
            <w:szCs w:val="28"/>
            <w:shd w:val="clear" w:color="auto" w:fill="FFFFFF"/>
            <w:lang w:val="uk-UA"/>
          </w:rPr>
          <w:t>грец.</w:t>
        </w:r>
      </w:hyperlink>
      <w:r w:rsidRPr="001E73B8">
        <w:rPr>
          <w:rFonts w:ascii="Times New Roman" w:hAnsi="Times New Roman" w:cs="Times New Roman"/>
          <w:sz w:val="28"/>
          <w:szCs w:val="28"/>
          <w:shd w:val="clear" w:color="auto" w:fill="FFFFFF"/>
        </w:rPr>
        <w:t> </w:t>
      </w:r>
      <w:r w:rsidRPr="001E73B8">
        <w:rPr>
          <w:rFonts w:ascii="Times New Roman" w:hAnsi="Times New Roman" w:cs="Times New Roman"/>
          <w:i/>
          <w:iCs/>
          <w:sz w:val="28"/>
          <w:szCs w:val="28"/>
          <w:shd w:val="clear" w:color="auto" w:fill="FFFFFF"/>
        </w:rPr>
        <w:t>άσύνδετον</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 незв’язане) – це стилістична фігура, яка полягає у пропуску</w:t>
      </w:r>
      <w:r w:rsidRPr="001E73B8">
        <w:rPr>
          <w:rFonts w:ascii="Times New Roman" w:hAnsi="Times New Roman" w:cs="Times New Roman"/>
          <w:sz w:val="28"/>
          <w:szCs w:val="28"/>
          <w:shd w:val="clear" w:color="auto" w:fill="FFFFFF"/>
        </w:rPr>
        <w:t> </w:t>
      </w:r>
      <w:r w:rsidRPr="001E73B8">
        <w:rPr>
          <w:rFonts w:ascii="Times New Roman" w:hAnsi="Times New Roman" w:cs="Times New Roman"/>
          <w:sz w:val="28"/>
          <w:szCs w:val="28"/>
          <w:shd w:val="clear" w:color="auto" w:fill="FFFFFF"/>
          <w:lang w:val="uk-UA"/>
        </w:rPr>
        <w:t xml:space="preserve">сполучників, що зв'язують окремі слова й частини фраз  </w:t>
      </w:r>
      <w:r w:rsidRPr="001E73B8">
        <w:rPr>
          <w:rFonts w:ascii="Times New Roman" w:hAnsi="Times New Roman" w:cs="Times New Roman"/>
          <w:sz w:val="28"/>
          <w:szCs w:val="28"/>
          <w:lang w:val="uk-UA"/>
        </w:rPr>
        <w:t>[</w:t>
      </w:r>
      <w:r w:rsidR="000C5F4C" w:rsidRPr="001E73B8">
        <w:rPr>
          <w:rFonts w:ascii="Times New Roman" w:hAnsi="Times New Roman" w:cs="Times New Roman"/>
          <w:sz w:val="28"/>
          <w:szCs w:val="28"/>
          <w:lang w:val="uk-UA"/>
        </w:rPr>
        <w:t>59</w:t>
      </w:r>
      <w:r w:rsidRPr="001E73B8">
        <w:rPr>
          <w:rFonts w:ascii="Times New Roman" w:hAnsi="Times New Roman" w:cs="Times New Roman"/>
          <w:sz w:val="28"/>
          <w:szCs w:val="28"/>
          <w:lang w:val="uk-UA"/>
        </w:rPr>
        <w:t xml:space="preserve">, с.21]. </w:t>
      </w:r>
      <w:r w:rsidR="004A0A08" w:rsidRPr="001E73B8">
        <w:rPr>
          <w:rFonts w:ascii="Times New Roman" w:hAnsi="Times New Roman" w:cs="Times New Roman"/>
          <w:sz w:val="28"/>
          <w:szCs w:val="28"/>
          <w:lang w:val="uk-UA"/>
        </w:rPr>
        <w:t xml:space="preserve"> Асиндетон </w:t>
      </w:r>
      <w:r w:rsidRPr="001E73B8">
        <w:rPr>
          <w:rFonts w:ascii="Times New Roman" w:hAnsi="Times New Roman" w:cs="Times New Roman"/>
          <w:sz w:val="28"/>
          <w:szCs w:val="28"/>
          <w:lang w:val="uk-UA"/>
        </w:rPr>
        <w:t>будується на безсполучниковому поєднанні однорідних членів простого речення або предикативних частин складного безсполучникового речення, слу</w:t>
      </w:r>
      <w:r w:rsidR="004A0A08" w:rsidRPr="001E73B8">
        <w:rPr>
          <w:rFonts w:ascii="Times New Roman" w:hAnsi="Times New Roman" w:cs="Times New Roman"/>
          <w:sz w:val="28"/>
          <w:szCs w:val="28"/>
          <w:lang w:val="uk-UA"/>
        </w:rPr>
        <w:t>гує</w:t>
      </w:r>
      <w:r w:rsidRPr="001E73B8">
        <w:rPr>
          <w:rFonts w:ascii="Times New Roman" w:hAnsi="Times New Roman" w:cs="Times New Roman"/>
          <w:sz w:val="28"/>
          <w:szCs w:val="28"/>
          <w:lang w:val="uk-UA"/>
        </w:rPr>
        <w:t xml:space="preserve"> для створення експресії, урізноманітнює ритміко-інтонаційну будову висловлювання [</w:t>
      </w:r>
      <w:r w:rsidR="004A0A08" w:rsidRPr="001E73B8">
        <w:rPr>
          <w:rFonts w:ascii="Times New Roman" w:hAnsi="Times New Roman" w:cs="Times New Roman"/>
          <w:sz w:val="28"/>
          <w:szCs w:val="28"/>
          <w:lang w:val="uk-UA"/>
        </w:rPr>
        <w:t>5</w:t>
      </w:r>
      <w:r w:rsidR="000C5F4C" w:rsidRPr="001E73B8">
        <w:rPr>
          <w:rFonts w:ascii="Times New Roman" w:hAnsi="Times New Roman" w:cs="Times New Roman"/>
          <w:sz w:val="28"/>
          <w:szCs w:val="28"/>
          <w:lang w:val="uk-UA"/>
        </w:rPr>
        <w:t>7</w:t>
      </w:r>
      <w:r w:rsidRPr="001E73B8">
        <w:rPr>
          <w:rFonts w:ascii="Times New Roman" w:hAnsi="Times New Roman" w:cs="Times New Roman"/>
          <w:sz w:val="28"/>
          <w:szCs w:val="28"/>
          <w:lang w:val="uk-UA"/>
        </w:rPr>
        <w:t xml:space="preserve">, с.42]. </w:t>
      </w:r>
    </w:p>
    <w:p w:rsidR="004A0A08" w:rsidRPr="001E73B8" w:rsidRDefault="004A0A08" w:rsidP="004A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i/>
          <w:sz w:val="28"/>
          <w:szCs w:val="28"/>
          <w:lang w:val="uk-UA" w:eastAsia="uk-UA"/>
        </w:rPr>
      </w:pPr>
      <w:r w:rsidRPr="001E73B8">
        <w:rPr>
          <w:rFonts w:ascii="Times New Roman" w:hAnsi="Times New Roman" w:cs="Times New Roman"/>
          <w:sz w:val="28"/>
          <w:szCs w:val="28"/>
          <w:lang w:val="uk-UA"/>
        </w:rPr>
        <w:t>У пісенному дискурсі а</w:t>
      </w:r>
      <w:r w:rsidR="00397303" w:rsidRPr="001E73B8">
        <w:rPr>
          <w:rFonts w:ascii="Times New Roman" w:hAnsi="Times New Roman" w:cs="Times New Roman"/>
          <w:sz w:val="28"/>
          <w:szCs w:val="28"/>
          <w:lang w:val="uk-UA"/>
        </w:rPr>
        <w:t xml:space="preserve">синдетон надає розповіді стислості </w:t>
      </w:r>
      <w:r w:rsidRPr="001E73B8">
        <w:rPr>
          <w:rFonts w:ascii="Times New Roman" w:hAnsi="Times New Roman" w:cs="Times New Roman"/>
          <w:sz w:val="28"/>
          <w:szCs w:val="28"/>
          <w:lang w:val="uk-UA"/>
        </w:rPr>
        <w:t>та</w:t>
      </w:r>
      <w:r w:rsidR="00397303" w:rsidRPr="001E73B8">
        <w:rPr>
          <w:rFonts w:ascii="Times New Roman" w:hAnsi="Times New Roman" w:cs="Times New Roman"/>
          <w:sz w:val="28"/>
          <w:szCs w:val="28"/>
          <w:lang w:val="uk-UA"/>
        </w:rPr>
        <w:t xml:space="preserve"> динамічності: </w:t>
      </w:r>
      <w:r w:rsidRPr="001E73B8">
        <w:rPr>
          <w:rFonts w:ascii="Times New Roman" w:eastAsia="Times New Roman" w:hAnsi="Times New Roman" w:cs="Times New Roman"/>
          <w:i/>
          <w:sz w:val="28"/>
          <w:szCs w:val="28"/>
          <w:lang w:val="uk-UA" w:eastAsia="uk-UA"/>
        </w:rPr>
        <w:t>Вже чорні хмари відлетіли,/ Прийшла на землю благодать./ Удови горем відболіли,/ У церкви ходять поминать (15)</w:t>
      </w:r>
      <w:r w:rsidR="000C5F4C" w:rsidRPr="001E73B8">
        <w:rPr>
          <w:rFonts w:ascii="Times New Roman" w:eastAsia="Times New Roman" w:hAnsi="Times New Roman" w:cs="Times New Roman"/>
          <w:i/>
          <w:sz w:val="28"/>
          <w:szCs w:val="28"/>
          <w:lang w:val="uk-UA" w:eastAsia="uk-UA"/>
        </w:rPr>
        <w:t>.</w:t>
      </w:r>
    </w:p>
    <w:p w:rsidR="004A0A08" w:rsidRPr="001E73B8" w:rsidRDefault="004A0A08" w:rsidP="004A0A08">
      <w:pPr>
        <w:widowControl w:val="0"/>
        <w:spacing w:after="0" w:line="360" w:lineRule="auto"/>
        <w:ind w:firstLine="720"/>
        <w:jc w:val="both"/>
        <w:rPr>
          <w:rFonts w:ascii="Times New Roman" w:hAnsi="Times New Roman" w:cs="Times New Roman"/>
          <w:i/>
          <w:sz w:val="28"/>
          <w:szCs w:val="28"/>
          <w:shd w:val="clear" w:color="auto" w:fill="FFFFFF"/>
          <w:lang w:val="uk-UA"/>
        </w:rPr>
      </w:pPr>
      <w:r w:rsidRPr="001E73B8">
        <w:rPr>
          <w:rFonts w:ascii="Times New Roman" w:hAnsi="Times New Roman" w:cs="Times New Roman"/>
          <w:sz w:val="28"/>
          <w:szCs w:val="28"/>
          <w:shd w:val="clear" w:color="auto" w:fill="FFFFFF"/>
          <w:lang w:val="uk-UA"/>
        </w:rPr>
        <w:t>Пропуск сполучників допомагає авторові пісні відобразити м</w:t>
      </w:r>
      <w:r w:rsidRPr="001E73B8">
        <w:rPr>
          <w:rFonts w:ascii="Times New Roman" w:hAnsi="Times New Roman" w:cs="Times New Roman"/>
          <w:sz w:val="28"/>
          <w:szCs w:val="28"/>
          <w:lang w:val="uk-UA"/>
        </w:rPr>
        <w:t xml:space="preserve">отив смерті на війні, чекання солдатів рідними, </w:t>
      </w:r>
      <w:r w:rsidR="000C5F4C" w:rsidRPr="001E73B8">
        <w:rPr>
          <w:rFonts w:ascii="Times New Roman" w:hAnsi="Times New Roman" w:cs="Times New Roman"/>
          <w:sz w:val="28"/>
          <w:szCs w:val="28"/>
          <w:lang w:val="uk-UA"/>
        </w:rPr>
        <w:t xml:space="preserve">почуття </w:t>
      </w:r>
      <w:r w:rsidRPr="001E73B8">
        <w:rPr>
          <w:rFonts w:ascii="Times New Roman" w:hAnsi="Times New Roman" w:cs="Times New Roman"/>
          <w:sz w:val="28"/>
          <w:szCs w:val="28"/>
          <w:lang w:val="uk-UA"/>
        </w:rPr>
        <w:t xml:space="preserve"> між хлопцем і дівчиною, </w:t>
      </w:r>
      <w:r w:rsidRPr="001E73B8">
        <w:rPr>
          <w:rFonts w:ascii="Times New Roman" w:hAnsi="Times New Roman" w:cs="Times New Roman"/>
          <w:sz w:val="28"/>
          <w:szCs w:val="28"/>
          <w:lang w:val="uk-UA"/>
        </w:rPr>
        <w:lastRenderedPageBreak/>
        <w:t xml:space="preserve">дружиною і </w:t>
      </w:r>
      <w:r w:rsidR="00413CEE" w:rsidRPr="001E73B8">
        <w:rPr>
          <w:rFonts w:ascii="Times New Roman" w:hAnsi="Times New Roman" w:cs="Times New Roman"/>
          <w:sz w:val="28"/>
          <w:szCs w:val="28"/>
          <w:lang w:val="uk-UA"/>
        </w:rPr>
        <w:t>ч</w:t>
      </w:r>
      <w:r w:rsidRPr="001E73B8">
        <w:rPr>
          <w:rFonts w:ascii="Times New Roman" w:hAnsi="Times New Roman" w:cs="Times New Roman"/>
          <w:sz w:val="28"/>
          <w:szCs w:val="28"/>
          <w:lang w:val="uk-UA"/>
        </w:rPr>
        <w:t xml:space="preserve">оловіком, матір’ю і сином, яких роз’єднала війна: </w:t>
      </w:r>
      <w:r w:rsidRPr="001E73B8">
        <w:rPr>
          <w:rFonts w:ascii="Times New Roman" w:hAnsi="Times New Roman" w:cs="Times New Roman"/>
          <w:i/>
          <w:spacing w:val="10"/>
          <w:sz w:val="28"/>
          <w:szCs w:val="28"/>
          <w:lang w:val="uk-UA"/>
        </w:rPr>
        <w:t xml:space="preserve">Війна забирає не тіло, війна забирає душу/Вогнем пульсує у скронях, ніхто крім мене я мушу/ Вертайтеся з перемогою, такій близькій і далекій (5); </w:t>
      </w:r>
      <w:r w:rsidRPr="001E73B8">
        <w:rPr>
          <w:rFonts w:ascii="Times New Roman" w:hAnsi="Times New Roman" w:cs="Times New Roman"/>
          <w:i/>
          <w:sz w:val="28"/>
          <w:szCs w:val="28"/>
          <w:shd w:val="clear" w:color="auto" w:fill="FFFFFF"/>
          <w:lang w:val="uk-UA"/>
        </w:rPr>
        <w:t>Я в дитинстві грався у війну,/ Бігав з іграшковим автоматом,/ Виграв я битву неодну,/ Мріяв стати воїном-солдатом (28).</w:t>
      </w:r>
    </w:p>
    <w:p w:rsidR="00DD684C" w:rsidRPr="001E73B8" w:rsidRDefault="004A0A08" w:rsidP="00DD684C">
      <w:pPr>
        <w:pStyle w:val="af3"/>
        <w:widowControl w:val="0"/>
        <w:spacing w:line="360" w:lineRule="auto"/>
        <w:ind w:firstLine="720"/>
        <w:jc w:val="both"/>
        <w:rPr>
          <w:rFonts w:ascii="Times New Roman" w:hAnsi="Times New Roman"/>
          <w:sz w:val="28"/>
          <w:szCs w:val="28"/>
          <w:shd w:val="clear" w:color="auto" w:fill="FFFFFF"/>
        </w:rPr>
      </w:pPr>
      <w:r w:rsidRPr="001E73B8">
        <w:rPr>
          <w:rFonts w:ascii="Times New Roman" w:hAnsi="Times New Roman"/>
          <w:sz w:val="28"/>
          <w:szCs w:val="28"/>
        </w:rPr>
        <w:t xml:space="preserve">Асиндетон як стилістична фігура забезпечує змістове й логічне увиразнення думки, посилює словесне зображення, створює почуттєво напружений виклад, відображає погляди на події війни, на наслідки жахливих воєнних дій. Наприклад: </w:t>
      </w:r>
      <w:r w:rsidRPr="001E73B8">
        <w:rPr>
          <w:rFonts w:ascii="Times New Roman" w:hAnsi="Times New Roman"/>
          <w:i/>
          <w:spacing w:val="10"/>
          <w:sz w:val="28"/>
          <w:szCs w:val="28"/>
        </w:rPr>
        <w:t>А у столиці смеркає, місяць встає над Дніпром/ Поруч з дитиною мати дрімає, в руці солдатський жетон/ Війна забирає не тіло, війна забирає душу (5);</w:t>
      </w:r>
      <w:r w:rsidR="00DD684C" w:rsidRPr="001E73B8">
        <w:rPr>
          <w:rFonts w:ascii="Times New Roman" w:hAnsi="Times New Roman"/>
          <w:i/>
          <w:spacing w:val="10"/>
          <w:sz w:val="28"/>
          <w:szCs w:val="28"/>
        </w:rPr>
        <w:t xml:space="preserve"> </w:t>
      </w:r>
      <w:r w:rsidR="00DD684C" w:rsidRPr="001E73B8">
        <w:rPr>
          <w:rFonts w:ascii="Times New Roman" w:hAnsi="Times New Roman"/>
          <w:i/>
          <w:sz w:val="28"/>
          <w:szCs w:val="28"/>
          <w:shd w:val="clear" w:color="auto" w:fill="FFFFFF"/>
        </w:rPr>
        <w:t>Я тебе за поріг проводжаю i до крові покусую губи. / І єдине, чого я бажаю:</w:t>
      </w:r>
      <w:r w:rsidR="00A975BC" w:rsidRPr="001E73B8">
        <w:rPr>
          <w:rFonts w:ascii="Times New Roman" w:hAnsi="Times New Roman"/>
          <w:i/>
          <w:sz w:val="28"/>
          <w:szCs w:val="28"/>
          <w:shd w:val="clear" w:color="auto" w:fill="FFFFFF"/>
        </w:rPr>
        <w:t xml:space="preserve"> лиш с тобою зустрітися, люба!</w:t>
      </w:r>
      <w:r w:rsidR="00DD684C" w:rsidRPr="001E73B8">
        <w:rPr>
          <w:rFonts w:ascii="Times New Roman" w:hAnsi="Times New Roman"/>
          <w:sz w:val="28"/>
          <w:szCs w:val="28"/>
          <w:shd w:val="clear" w:color="auto" w:fill="FFFFFF"/>
        </w:rPr>
        <w:t xml:space="preserve"> (27). </w:t>
      </w:r>
    </w:p>
    <w:p w:rsidR="00606878" w:rsidRPr="001E73B8" w:rsidRDefault="004A0A08" w:rsidP="00606878">
      <w:pPr>
        <w:spacing w:after="0" w:line="360" w:lineRule="auto"/>
        <w:ind w:firstLine="709"/>
        <w:jc w:val="both"/>
        <w:rPr>
          <w:rFonts w:ascii="Times New Roman" w:hAnsi="Times New Roman" w:cs="Times New Roman"/>
          <w:i/>
          <w:iCs/>
          <w:sz w:val="28"/>
          <w:szCs w:val="28"/>
          <w:lang w:val="uk-UA"/>
        </w:rPr>
      </w:pPr>
      <w:r w:rsidRPr="001E73B8">
        <w:rPr>
          <w:rStyle w:val="apple-converted-space"/>
          <w:rFonts w:ascii="Times New Roman" w:hAnsi="Times New Roman" w:cs="Times New Roman"/>
          <w:spacing w:val="2"/>
          <w:sz w:val="28"/>
          <w:szCs w:val="28"/>
          <w:shd w:val="clear" w:color="auto" w:fill="FFFFFF"/>
        </w:rPr>
        <w:t>За допомогою а</w:t>
      </w:r>
      <w:r w:rsidRPr="001E73B8">
        <w:rPr>
          <w:rFonts w:ascii="Times New Roman" w:hAnsi="Times New Roman" w:cs="Times New Roman"/>
          <w:sz w:val="28"/>
          <w:szCs w:val="28"/>
        </w:rPr>
        <w:t xml:space="preserve">синдетичних конструкцій </w:t>
      </w:r>
      <w:r w:rsidR="00606878" w:rsidRPr="001E73B8">
        <w:rPr>
          <w:rFonts w:ascii="Times New Roman" w:hAnsi="Times New Roman" w:cs="Times New Roman"/>
          <w:sz w:val="28"/>
          <w:szCs w:val="28"/>
        </w:rPr>
        <w:t>створюється своєрідна</w:t>
      </w:r>
      <w:r w:rsidRPr="001E73B8">
        <w:rPr>
          <w:rFonts w:ascii="Times New Roman" w:hAnsi="Times New Roman" w:cs="Times New Roman"/>
          <w:sz w:val="28"/>
          <w:szCs w:val="28"/>
        </w:rPr>
        <w:t xml:space="preserve"> концентраці</w:t>
      </w:r>
      <w:r w:rsidR="00606878" w:rsidRPr="001E73B8">
        <w:rPr>
          <w:rFonts w:ascii="Times New Roman" w:hAnsi="Times New Roman" w:cs="Times New Roman"/>
          <w:sz w:val="28"/>
          <w:szCs w:val="28"/>
        </w:rPr>
        <w:t>я</w:t>
      </w:r>
      <w:r w:rsidRPr="001E73B8">
        <w:rPr>
          <w:rFonts w:ascii="Times New Roman" w:hAnsi="Times New Roman" w:cs="Times New Roman"/>
          <w:sz w:val="28"/>
          <w:szCs w:val="28"/>
        </w:rPr>
        <w:t xml:space="preserve"> почуттів і настроїв, лаконічн</w:t>
      </w:r>
      <w:r w:rsidR="00606878" w:rsidRPr="001E73B8">
        <w:rPr>
          <w:rFonts w:ascii="Times New Roman" w:hAnsi="Times New Roman" w:cs="Times New Roman"/>
          <w:sz w:val="28"/>
          <w:szCs w:val="28"/>
        </w:rPr>
        <w:t>их</w:t>
      </w:r>
      <w:r w:rsidRPr="001E73B8">
        <w:rPr>
          <w:rFonts w:ascii="Times New Roman" w:hAnsi="Times New Roman" w:cs="Times New Roman"/>
          <w:sz w:val="28"/>
          <w:szCs w:val="28"/>
        </w:rPr>
        <w:t xml:space="preserve"> </w:t>
      </w:r>
      <w:r w:rsidR="00606878" w:rsidRPr="001E73B8">
        <w:rPr>
          <w:rFonts w:ascii="Times New Roman" w:hAnsi="Times New Roman" w:cs="Times New Roman"/>
          <w:sz w:val="28"/>
          <w:szCs w:val="28"/>
        </w:rPr>
        <w:t>і</w:t>
      </w:r>
      <w:r w:rsidRPr="001E73B8">
        <w:rPr>
          <w:rFonts w:ascii="Times New Roman" w:hAnsi="Times New Roman" w:cs="Times New Roman"/>
          <w:sz w:val="28"/>
          <w:szCs w:val="28"/>
        </w:rPr>
        <w:t xml:space="preserve"> містк</w:t>
      </w:r>
      <w:r w:rsidR="00606878" w:rsidRPr="001E73B8">
        <w:rPr>
          <w:rFonts w:ascii="Times New Roman" w:hAnsi="Times New Roman" w:cs="Times New Roman"/>
          <w:sz w:val="28"/>
          <w:szCs w:val="28"/>
        </w:rPr>
        <w:t>их</w:t>
      </w:r>
      <w:r w:rsidRPr="001E73B8">
        <w:rPr>
          <w:rFonts w:ascii="Times New Roman" w:hAnsi="Times New Roman" w:cs="Times New Roman"/>
          <w:sz w:val="28"/>
          <w:szCs w:val="28"/>
        </w:rPr>
        <w:t xml:space="preserve"> образ</w:t>
      </w:r>
      <w:r w:rsidR="00606878" w:rsidRPr="001E73B8">
        <w:rPr>
          <w:rFonts w:ascii="Times New Roman" w:hAnsi="Times New Roman" w:cs="Times New Roman"/>
          <w:sz w:val="28"/>
          <w:szCs w:val="28"/>
        </w:rPr>
        <w:t>ів</w:t>
      </w:r>
      <w:r w:rsidRPr="001E73B8">
        <w:rPr>
          <w:rFonts w:ascii="Times New Roman" w:hAnsi="Times New Roman" w:cs="Times New Roman"/>
          <w:sz w:val="28"/>
          <w:szCs w:val="28"/>
        </w:rPr>
        <w:t xml:space="preserve">. Наприклад: </w:t>
      </w:r>
      <w:r w:rsidR="00606878" w:rsidRPr="001E73B8">
        <w:rPr>
          <w:rFonts w:ascii="Times New Roman" w:hAnsi="Times New Roman" w:cs="Times New Roman"/>
          <w:i/>
          <w:spacing w:val="2"/>
          <w:sz w:val="28"/>
          <w:szCs w:val="28"/>
          <w:shd w:val="clear" w:color="auto" w:fill="FFFFFF"/>
        </w:rPr>
        <w:t>Та колись війна скінчиться</w:t>
      </w:r>
      <w:r w:rsidR="00606878" w:rsidRPr="001E73B8">
        <w:rPr>
          <w:rFonts w:ascii="Times New Roman" w:hAnsi="Times New Roman" w:cs="Times New Roman"/>
          <w:i/>
          <w:spacing w:val="2"/>
          <w:sz w:val="28"/>
          <w:szCs w:val="28"/>
          <w:shd w:val="clear" w:color="auto" w:fill="FFFFFF"/>
          <w:lang w:val="uk-UA"/>
        </w:rPr>
        <w:t>,</w:t>
      </w:r>
      <w:r w:rsidR="00606878" w:rsidRPr="001E73B8">
        <w:rPr>
          <w:rFonts w:ascii="Times New Roman" w:hAnsi="Times New Roman" w:cs="Times New Roman"/>
          <w:i/>
          <w:spacing w:val="2"/>
          <w:sz w:val="28"/>
          <w:szCs w:val="28"/>
          <w:shd w:val="clear" w:color="auto" w:fill="FFFFFF"/>
        </w:rPr>
        <w:t xml:space="preserve"> буде шана вам</w:t>
      </w:r>
      <w:r w:rsidR="00606878" w:rsidRPr="001E73B8">
        <w:rPr>
          <w:rFonts w:ascii="Times New Roman" w:hAnsi="Times New Roman" w:cs="Times New Roman"/>
          <w:i/>
          <w:spacing w:val="2"/>
          <w:sz w:val="28"/>
          <w:szCs w:val="28"/>
          <w:shd w:val="clear" w:color="auto" w:fill="FFFFFF"/>
          <w:lang w:val="uk-UA"/>
        </w:rPr>
        <w:t>,</w:t>
      </w:r>
      <w:r w:rsidR="00606878" w:rsidRPr="001E73B8">
        <w:rPr>
          <w:rFonts w:ascii="Times New Roman" w:hAnsi="Times New Roman" w:cs="Times New Roman"/>
          <w:i/>
          <w:spacing w:val="2"/>
          <w:sz w:val="28"/>
          <w:szCs w:val="28"/>
          <w:shd w:val="clear" w:color="auto" w:fill="FFFFFF"/>
        </w:rPr>
        <w:t xml:space="preserve"> брати</w:t>
      </w:r>
      <w:r w:rsidR="00606878" w:rsidRPr="001E73B8">
        <w:rPr>
          <w:rFonts w:ascii="Times New Roman" w:hAnsi="Times New Roman" w:cs="Times New Roman"/>
          <w:i/>
          <w:spacing w:val="2"/>
          <w:sz w:val="28"/>
          <w:szCs w:val="28"/>
          <w:shd w:val="clear" w:color="auto" w:fill="FFFFFF"/>
          <w:lang w:val="uk-UA"/>
        </w:rPr>
        <w:t xml:space="preserve">/ </w:t>
      </w:r>
      <w:r w:rsidR="00606878" w:rsidRPr="001E73B8">
        <w:rPr>
          <w:rFonts w:ascii="Times New Roman" w:hAnsi="Times New Roman" w:cs="Times New Roman"/>
          <w:i/>
          <w:spacing w:val="2"/>
          <w:sz w:val="28"/>
          <w:szCs w:val="28"/>
          <w:shd w:val="clear" w:color="auto" w:fill="FFFFFF"/>
        </w:rPr>
        <w:t>буде жити Україна, будуть мертві всі кати</w:t>
      </w:r>
      <w:r w:rsidR="00606878" w:rsidRPr="001E73B8">
        <w:rPr>
          <w:rFonts w:ascii="Times New Roman" w:hAnsi="Times New Roman" w:cs="Times New Roman"/>
          <w:i/>
          <w:spacing w:val="2"/>
          <w:sz w:val="28"/>
          <w:szCs w:val="28"/>
          <w:shd w:val="clear" w:color="auto" w:fill="FFFFFF"/>
          <w:lang w:val="uk-UA"/>
        </w:rPr>
        <w:t xml:space="preserve">/ </w:t>
      </w:r>
      <w:r w:rsidR="00606878" w:rsidRPr="001E73B8">
        <w:rPr>
          <w:rFonts w:ascii="Times New Roman" w:hAnsi="Times New Roman" w:cs="Times New Roman"/>
          <w:i/>
          <w:spacing w:val="2"/>
          <w:sz w:val="28"/>
          <w:szCs w:val="28"/>
          <w:shd w:val="clear" w:color="auto" w:fill="FFFFFF"/>
        </w:rPr>
        <w:t>всі тоді піднімем чарки за столом в своїм краю.</w:t>
      </w:r>
      <w:r w:rsidR="00606878" w:rsidRPr="001E73B8">
        <w:rPr>
          <w:rFonts w:ascii="Times New Roman" w:hAnsi="Times New Roman" w:cs="Times New Roman"/>
          <w:i/>
          <w:spacing w:val="2"/>
          <w:sz w:val="28"/>
          <w:szCs w:val="28"/>
          <w:shd w:val="clear" w:color="auto" w:fill="FFFFFF"/>
          <w:lang w:val="uk-UA"/>
        </w:rPr>
        <w:t xml:space="preserve">/ </w:t>
      </w:r>
      <w:r w:rsidR="00606878" w:rsidRPr="001E73B8">
        <w:rPr>
          <w:rFonts w:ascii="Times New Roman" w:hAnsi="Times New Roman" w:cs="Times New Roman"/>
          <w:i/>
          <w:spacing w:val="2"/>
          <w:sz w:val="28"/>
          <w:szCs w:val="28"/>
          <w:shd w:val="clear" w:color="auto" w:fill="FFFFFF"/>
        </w:rPr>
        <w:t>За перемогу свою, за перемогу свою</w:t>
      </w:r>
      <w:r w:rsidR="00606878" w:rsidRPr="001E73B8">
        <w:rPr>
          <w:rFonts w:ascii="Times New Roman" w:hAnsi="Times New Roman" w:cs="Times New Roman"/>
          <w:i/>
          <w:spacing w:val="2"/>
          <w:sz w:val="28"/>
          <w:szCs w:val="28"/>
          <w:shd w:val="clear" w:color="auto" w:fill="FFFFFF"/>
          <w:lang w:val="uk-UA"/>
        </w:rPr>
        <w:t xml:space="preserve"> (23); </w:t>
      </w:r>
      <w:r w:rsidR="00606878" w:rsidRPr="001E73B8">
        <w:rPr>
          <w:rFonts w:ascii="Times New Roman" w:hAnsi="Times New Roman" w:cs="Times New Roman"/>
          <w:i/>
          <w:iCs/>
          <w:sz w:val="28"/>
          <w:szCs w:val="28"/>
        </w:rPr>
        <w:t>Скажи мені своє ім'я, / Віддай мені своє тепло, / Іди за мною день і ніч, / Іди і будеш ти моя (4)</w:t>
      </w:r>
      <w:r w:rsidR="00606878" w:rsidRPr="001E73B8">
        <w:rPr>
          <w:rFonts w:ascii="Times New Roman" w:hAnsi="Times New Roman" w:cs="Times New Roman"/>
          <w:i/>
          <w:iCs/>
          <w:sz w:val="28"/>
          <w:szCs w:val="28"/>
          <w:lang w:val="uk-UA"/>
        </w:rPr>
        <w:t>.</w:t>
      </w:r>
    </w:p>
    <w:p w:rsidR="00606878" w:rsidRPr="001E73B8" w:rsidRDefault="00606878" w:rsidP="00606878">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У фрагментах пісень було виявлено, що асиндетон збагачує ритмо-інтонаційний малюнок пісенного мовлення і часто має відтінок градації, відтворюючи нагнітання, яке завершується спадом, уповільненням, наприклад: </w:t>
      </w:r>
      <w:r w:rsidRPr="001E73B8">
        <w:rPr>
          <w:rFonts w:ascii="Times New Roman" w:hAnsi="Times New Roman"/>
          <w:i/>
          <w:sz w:val="28"/>
          <w:szCs w:val="28"/>
        </w:rPr>
        <w:t>Біда зібрала нас докупи, як ніколи,/ Навчила відрізняти рідне і чуже,/ Ми знов себе заповажали, слава Богу -/ Так має бути: свій до свого по своє (24).</w:t>
      </w:r>
    </w:p>
    <w:p w:rsidR="00CB2E82" w:rsidRPr="001E73B8" w:rsidRDefault="00606878" w:rsidP="00606878">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У процесі дослідження ми виокремили й інший засіб вираження експресивності – це полісиндетон. </w:t>
      </w:r>
    </w:p>
    <w:p w:rsidR="00606878" w:rsidRPr="001E73B8" w:rsidRDefault="00606878" w:rsidP="00606878">
      <w:pPr>
        <w:pStyle w:val="af3"/>
        <w:widowControl w:val="0"/>
        <w:spacing w:line="360" w:lineRule="auto"/>
        <w:ind w:firstLine="720"/>
        <w:jc w:val="both"/>
        <w:rPr>
          <w:rFonts w:ascii="Times New Roman" w:hAnsi="Times New Roman"/>
          <w:sz w:val="28"/>
          <w:szCs w:val="28"/>
        </w:rPr>
      </w:pPr>
      <w:r w:rsidRPr="001E73B8">
        <w:rPr>
          <w:rFonts w:ascii="Times New Roman" w:hAnsi="Times New Roman"/>
          <w:bCs/>
          <w:sz w:val="28"/>
          <w:szCs w:val="28"/>
          <w:shd w:val="clear" w:color="auto" w:fill="FFFFFF"/>
        </w:rPr>
        <w:t xml:space="preserve">Полісиндетон </w:t>
      </w:r>
      <w:r w:rsidRPr="001E73B8">
        <w:rPr>
          <w:rFonts w:ascii="Times New Roman" w:hAnsi="Times New Roman"/>
          <w:sz w:val="28"/>
          <w:szCs w:val="28"/>
          <w:shd w:val="clear" w:color="auto" w:fill="FFFFFF"/>
        </w:rPr>
        <w:t>(</w:t>
      </w:r>
      <w:hyperlink r:id="rId21" w:tooltip="Грецька мова" w:history="1">
        <w:r w:rsidRPr="001E73B8">
          <w:rPr>
            <w:rFonts w:ascii="Times New Roman" w:hAnsi="Times New Roman"/>
            <w:sz w:val="28"/>
            <w:szCs w:val="28"/>
            <w:shd w:val="clear" w:color="auto" w:fill="FFFFFF"/>
          </w:rPr>
          <w:t>грец.</w:t>
        </w:r>
      </w:hyperlink>
      <w:r w:rsidRPr="001E73B8">
        <w:rPr>
          <w:rFonts w:ascii="Times New Roman" w:hAnsi="Times New Roman"/>
          <w:sz w:val="28"/>
          <w:szCs w:val="28"/>
          <w:shd w:val="clear" w:color="auto" w:fill="FFFFFF"/>
        </w:rPr>
        <w:t xml:space="preserve"> </w:t>
      </w:r>
      <w:r w:rsidRPr="001E73B8">
        <w:rPr>
          <w:rFonts w:ascii="Times New Roman" w:hAnsi="Times New Roman"/>
          <w:i/>
          <w:iCs/>
          <w:sz w:val="28"/>
          <w:szCs w:val="28"/>
          <w:shd w:val="clear" w:color="auto" w:fill="FFFFFF"/>
        </w:rPr>
        <w:t>πολυσύνδετον</w:t>
      </w:r>
      <w:r w:rsidRPr="001E73B8">
        <w:rPr>
          <w:rFonts w:ascii="Times New Roman" w:hAnsi="Times New Roman"/>
          <w:sz w:val="28"/>
          <w:szCs w:val="28"/>
          <w:shd w:val="clear" w:color="auto" w:fill="FFFFFF"/>
        </w:rPr>
        <w:t xml:space="preserve">), або </w:t>
      </w:r>
      <w:r w:rsidRPr="001E73B8">
        <w:rPr>
          <w:rFonts w:ascii="Times New Roman" w:hAnsi="Times New Roman"/>
          <w:bCs/>
          <w:sz w:val="28"/>
          <w:szCs w:val="28"/>
          <w:shd w:val="clear" w:color="auto" w:fill="FFFFFF"/>
        </w:rPr>
        <w:t xml:space="preserve">багатосполучниковість </w:t>
      </w:r>
      <w:r w:rsidRPr="001E73B8">
        <w:rPr>
          <w:rFonts w:ascii="Times New Roman" w:hAnsi="Times New Roman"/>
          <w:sz w:val="28"/>
          <w:szCs w:val="28"/>
          <w:shd w:val="clear" w:color="auto" w:fill="FFFFFF"/>
        </w:rPr>
        <w:t xml:space="preserve">– це стилістична фігура, що полягає у такій побудові фрази, при якій всі або майже всі однорідні члени речення зв’язані між собою одним і тим самим </w:t>
      </w:r>
      <w:r w:rsidRPr="001E73B8">
        <w:rPr>
          <w:rFonts w:ascii="Times New Roman" w:hAnsi="Times New Roman"/>
          <w:sz w:val="28"/>
          <w:szCs w:val="28"/>
          <w:shd w:val="clear" w:color="auto" w:fill="FFFFFF"/>
        </w:rPr>
        <w:lastRenderedPageBreak/>
        <w:t xml:space="preserve">сполучником (найчастіше сполучником «і»), тоді як звичайно в цьому випадку з’єднуються лише два останніх однорідних члени речення. Використовується для посилення експресії </w:t>
      </w:r>
      <w:r w:rsidRPr="001E73B8">
        <w:rPr>
          <w:rFonts w:ascii="Times New Roman" w:hAnsi="Times New Roman"/>
          <w:sz w:val="28"/>
          <w:szCs w:val="28"/>
        </w:rPr>
        <w:t>[5</w:t>
      </w:r>
      <w:r w:rsidR="00A975BC" w:rsidRPr="001E73B8">
        <w:rPr>
          <w:rFonts w:ascii="Times New Roman" w:hAnsi="Times New Roman"/>
          <w:sz w:val="28"/>
          <w:szCs w:val="28"/>
        </w:rPr>
        <w:t>7</w:t>
      </w:r>
      <w:r w:rsidRPr="001E73B8">
        <w:rPr>
          <w:rFonts w:ascii="Times New Roman" w:hAnsi="Times New Roman"/>
          <w:sz w:val="28"/>
          <w:szCs w:val="28"/>
        </w:rPr>
        <w:t>, с.84].</w:t>
      </w:r>
    </w:p>
    <w:p w:rsidR="00606878" w:rsidRPr="001E73B8" w:rsidRDefault="00606878" w:rsidP="00606878">
      <w:pPr>
        <w:pStyle w:val="aa"/>
        <w:spacing w:before="0" w:beforeAutospacing="0" w:after="0" w:afterAutospacing="0" w:line="360" w:lineRule="auto"/>
        <w:ind w:firstLine="708"/>
        <w:jc w:val="both"/>
        <w:textAlignment w:val="baseline"/>
        <w:rPr>
          <w:rFonts w:ascii="Times New Roman" w:hAnsi="Times New Roman" w:cs="Times New Roman"/>
          <w:i/>
          <w:color w:val="auto"/>
          <w:sz w:val="28"/>
          <w:szCs w:val="28"/>
        </w:rPr>
      </w:pPr>
      <w:r w:rsidRPr="001E73B8">
        <w:rPr>
          <w:rFonts w:ascii="Times New Roman" w:hAnsi="Times New Roman" w:cs="Times New Roman"/>
          <w:color w:val="auto"/>
          <w:sz w:val="28"/>
          <w:szCs w:val="28"/>
        </w:rPr>
        <w:t xml:space="preserve">У таких багатосполучникових конструкціях можуть повторюватися як сполучники сурядності, так і підрядності. Наприклад: </w:t>
      </w:r>
      <w:r w:rsidRPr="001E73B8">
        <w:rPr>
          <w:rFonts w:ascii="Times New Roman" w:hAnsi="Times New Roman" w:cs="Times New Roman"/>
          <w:i/>
          <w:color w:val="auto"/>
          <w:sz w:val="28"/>
          <w:szCs w:val="28"/>
        </w:rPr>
        <w:t>Скільки нас/ Тих, хто тілом відчуває новий час/ Скільки нас /Тих, кого війна повела в перший клас/ Хто відчув бажання мить/ Хто прокинувся й не спить</w:t>
      </w:r>
      <w:r w:rsidRPr="001E73B8">
        <w:rPr>
          <w:rFonts w:ascii="Times New Roman" w:hAnsi="Times New Roman" w:cs="Times New Roman"/>
          <w:i/>
          <w:color w:val="auto"/>
          <w:sz w:val="28"/>
          <w:szCs w:val="28"/>
        </w:rPr>
        <w:br/>
        <w:t>у новий час/ Скільки нас (19); Мамо, не плач, заростуть окопи травою. / Стане зеленою чорна земля. /І загоються рани від болю. /І  єдиною стане, країна моя (18).</w:t>
      </w:r>
    </w:p>
    <w:p w:rsidR="00606878" w:rsidRPr="001E73B8" w:rsidRDefault="00606878" w:rsidP="00606878">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За допомогою багаторазового вживання сполучника сурядності </w:t>
      </w:r>
      <w:r w:rsidRPr="001E73B8">
        <w:rPr>
          <w:rFonts w:ascii="Times New Roman" w:hAnsi="Times New Roman"/>
          <w:i/>
          <w:sz w:val="28"/>
          <w:szCs w:val="28"/>
        </w:rPr>
        <w:t xml:space="preserve">і </w:t>
      </w:r>
      <w:r w:rsidRPr="001E73B8">
        <w:rPr>
          <w:rFonts w:ascii="Times New Roman" w:hAnsi="Times New Roman"/>
          <w:sz w:val="28"/>
          <w:szCs w:val="28"/>
        </w:rPr>
        <w:t>створюються єднальні відношення на позначення</w:t>
      </w:r>
      <w:r w:rsidR="00DD684C" w:rsidRPr="001E73B8">
        <w:rPr>
          <w:rFonts w:ascii="Times New Roman" w:hAnsi="Times New Roman"/>
          <w:sz w:val="28"/>
          <w:szCs w:val="28"/>
        </w:rPr>
        <w:t>:</w:t>
      </w:r>
      <w:r w:rsidRPr="001E73B8">
        <w:rPr>
          <w:rFonts w:ascii="Times New Roman" w:hAnsi="Times New Roman"/>
          <w:sz w:val="28"/>
          <w:szCs w:val="28"/>
        </w:rPr>
        <w:t xml:space="preserve"> </w:t>
      </w:r>
    </w:p>
    <w:p w:rsidR="00DD684C" w:rsidRPr="001E73B8" w:rsidRDefault="00606878" w:rsidP="00DD684C">
      <w:pPr>
        <w:pStyle w:val="af3"/>
        <w:widowControl w:val="0"/>
        <w:spacing w:line="360" w:lineRule="auto"/>
        <w:ind w:firstLine="720"/>
        <w:rPr>
          <w:rFonts w:ascii="Times New Roman" w:eastAsia="Times New Roman" w:hAnsi="Times New Roman"/>
          <w:i/>
          <w:spacing w:val="10"/>
          <w:sz w:val="28"/>
          <w:szCs w:val="28"/>
          <w:lang w:eastAsia="uk-UA"/>
        </w:rPr>
      </w:pPr>
      <w:r w:rsidRPr="001E73B8">
        <w:rPr>
          <w:rFonts w:ascii="Times New Roman" w:hAnsi="Times New Roman"/>
          <w:sz w:val="28"/>
          <w:szCs w:val="28"/>
        </w:rPr>
        <w:t>одночасності дій:</w:t>
      </w:r>
      <w:r w:rsidR="00DD684C" w:rsidRPr="001E73B8">
        <w:rPr>
          <w:rFonts w:ascii="Times New Roman" w:eastAsia="Times New Roman" w:hAnsi="Times New Roman"/>
          <w:spacing w:val="10"/>
          <w:sz w:val="28"/>
          <w:szCs w:val="28"/>
          <w:lang w:eastAsia="uk-UA"/>
        </w:rPr>
        <w:t xml:space="preserve"> </w:t>
      </w:r>
      <w:r w:rsidR="00DD684C" w:rsidRPr="001E73B8">
        <w:rPr>
          <w:rFonts w:ascii="Times New Roman" w:eastAsia="Times New Roman" w:hAnsi="Times New Roman"/>
          <w:i/>
          <w:spacing w:val="10"/>
          <w:sz w:val="28"/>
          <w:szCs w:val="28"/>
          <w:lang w:eastAsia="uk-UA"/>
        </w:rPr>
        <w:t>А в краденому домі / І щастя не живе / І правда, що на всіх одна (25)</w:t>
      </w:r>
      <w:r w:rsidR="00A975BC" w:rsidRPr="001E73B8">
        <w:rPr>
          <w:rFonts w:ascii="Times New Roman" w:eastAsia="Times New Roman" w:hAnsi="Times New Roman"/>
          <w:i/>
          <w:spacing w:val="10"/>
          <w:sz w:val="28"/>
          <w:szCs w:val="28"/>
          <w:lang w:eastAsia="uk-UA"/>
        </w:rPr>
        <w:t>;</w:t>
      </w:r>
    </w:p>
    <w:p w:rsidR="00606878" w:rsidRPr="001E73B8" w:rsidRDefault="00606878" w:rsidP="00DD684C">
      <w:pPr>
        <w:pStyle w:val="af3"/>
        <w:widowControl w:val="0"/>
        <w:spacing w:line="360" w:lineRule="auto"/>
        <w:ind w:firstLine="720"/>
        <w:jc w:val="both"/>
        <w:rPr>
          <w:rFonts w:ascii="Times New Roman" w:hAnsi="Times New Roman"/>
          <w:sz w:val="28"/>
          <w:szCs w:val="28"/>
        </w:rPr>
      </w:pPr>
      <w:r w:rsidRPr="001E73B8">
        <w:rPr>
          <w:rFonts w:ascii="Times New Roman" w:hAnsi="Times New Roman"/>
          <w:sz w:val="28"/>
          <w:szCs w:val="28"/>
        </w:rPr>
        <w:t xml:space="preserve">послідовності дій: </w:t>
      </w:r>
      <w:r w:rsidR="00DD684C" w:rsidRPr="001E73B8">
        <w:rPr>
          <w:rFonts w:ascii="Times New Roman" w:hAnsi="Times New Roman"/>
          <w:i/>
          <w:spacing w:val="2"/>
          <w:sz w:val="28"/>
          <w:szCs w:val="28"/>
          <w:shd w:val="clear" w:color="auto" w:fill="FFFFFF"/>
        </w:rPr>
        <w:t>Я дочекаюсь тебе мій коханий, повір дочекаюсь /І я в обійми твої,</w:t>
      </w:r>
      <w:r w:rsidR="00A975BC" w:rsidRPr="001E73B8">
        <w:rPr>
          <w:rFonts w:ascii="Times New Roman" w:hAnsi="Times New Roman"/>
          <w:i/>
          <w:spacing w:val="2"/>
          <w:sz w:val="28"/>
          <w:szCs w:val="28"/>
          <w:shd w:val="clear" w:color="auto" w:fill="FFFFFF"/>
        </w:rPr>
        <w:t xml:space="preserve"> </w:t>
      </w:r>
      <w:r w:rsidR="00DD684C" w:rsidRPr="001E73B8">
        <w:rPr>
          <w:rFonts w:ascii="Times New Roman" w:hAnsi="Times New Roman"/>
          <w:i/>
          <w:spacing w:val="2"/>
          <w:sz w:val="28"/>
          <w:szCs w:val="28"/>
          <w:shd w:val="clear" w:color="auto" w:fill="FFFFFF"/>
        </w:rPr>
        <w:t>наче зірка з небес упаду. / І я зізнаюсь тобі, що кохаю,як вперше зізнаюсь / Своїм теплом я коханий від тебе біду відведу (26).</w:t>
      </w:r>
    </w:p>
    <w:p w:rsidR="004F796F" w:rsidRPr="001E73B8" w:rsidRDefault="00986082" w:rsidP="004F796F">
      <w:pPr>
        <w:shd w:val="clear" w:color="auto" w:fill="FFFFFF"/>
        <w:tabs>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Найбільш поширеними є багатосполучникові конструкції зі сполучником </w:t>
      </w:r>
      <w:r w:rsidR="00DD684C" w:rsidRPr="001E73B8">
        <w:rPr>
          <w:rFonts w:ascii="Times New Roman" w:hAnsi="Times New Roman" w:cs="Times New Roman"/>
          <w:sz w:val="28"/>
          <w:szCs w:val="28"/>
          <w:lang w:val="uk-UA"/>
        </w:rPr>
        <w:t xml:space="preserve">підрядності, наприклад: </w:t>
      </w:r>
      <w:r w:rsidRPr="001E73B8">
        <w:rPr>
          <w:rFonts w:ascii="Times New Roman" w:hAnsi="Times New Roman" w:cs="Times New Roman"/>
          <w:sz w:val="28"/>
          <w:szCs w:val="28"/>
          <w:lang w:val="uk-UA"/>
        </w:rPr>
        <w:t xml:space="preserve"> </w:t>
      </w:r>
      <w:r w:rsidR="00DD684C" w:rsidRPr="001E73B8">
        <w:rPr>
          <w:rFonts w:ascii="Times New Roman" w:eastAsia="Times New Roman" w:hAnsi="Times New Roman" w:cs="Times New Roman"/>
          <w:i/>
          <w:sz w:val="28"/>
          <w:szCs w:val="28"/>
          <w:lang w:val="uk-UA" w:eastAsia="uk-UA"/>
        </w:rPr>
        <w:t xml:space="preserve">Батьки за щастя йшли в атаку,/ Щоб край свій рідний визволять,/ Щоб Україна </w:t>
      </w:r>
      <w:r w:rsidR="00A975BC" w:rsidRPr="001E73B8">
        <w:rPr>
          <w:rFonts w:ascii="Times New Roman" w:hAnsi="Times New Roman" w:cs="Times New Roman"/>
          <w:i/>
          <w:sz w:val="28"/>
          <w:szCs w:val="28"/>
          <w:shd w:val="clear" w:color="auto" w:fill="FFFFFF"/>
          <w:lang w:val="uk-UA"/>
        </w:rPr>
        <w:t>–</w:t>
      </w:r>
      <w:r w:rsidR="00DD684C" w:rsidRPr="001E73B8">
        <w:rPr>
          <w:rFonts w:ascii="Times New Roman" w:eastAsia="Times New Roman" w:hAnsi="Times New Roman" w:cs="Times New Roman"/>
          <w:i/>
          <w:sz w:val="28"/>
          <w:szCs w:val="28"/>
          <w:lang w:val="uk-UA" w:eastAsia="uk-UA"/>
        </w:rPr>
        <w:t xml:space="preserve"> наша мати/ Могла садами розцвітать (15)</w:t>
      </w:r>
      <w:r w:rsidR="004F796F" w:rsidRPr="001E73B8">
        <w:rPr>
          <w:rFonts w:ascii="Times New Roman" w:eastAsia="Times New Roman" w:hAnsi="Times New Roman" w:cs="Times New Roman"/>
          <w:i/>
          <w:sz w:val="28"/>
          <w:szCs w:val="28"/>
          <w:lang w:val="uk-UA" w:eastAsia="uk-UA"/>
        </w:rPr>
        <w:t xml:space="preserve">; </w:t>
      </w:r>
      <w:r w:rsidR="004F796F" w:rsidRPr="001E73B8">
        <w:rPr>
          <w:rFonts w:ascii="Times New Roman" w:hAnsi="Times New Roman" w:cs="Times New Roman"/>
          <w:i/>
          <w:sz w:val="28"/>
          <w:szCs w:val="28"/>
          <w:lang w:val="uk-UA"/>
        </w:rPr>
        <w:t>Там, де мати їх ростила,/ Де злетіли в височінь,/ Де вони набрались сили –/Там тепер панує чорна тінь...(48).</w:t>
      </w:r>
    </w:p>
    <w:p w:rsidR="00DD684C" w:rsidRPr="001E73B8" w:rsidRDefault="00DD684C" w:rsidP="00DD684C">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hAnsi="Times New Roman" w:cs="Times New Roman"/>
          <w:sz w:val="28"/>
          <w:szCs w:val="28"/>
          <w:shd w:val="clear" w:color="auto" w:fill="FFFFFF"/>
          <w:lang w:val="uk-UA"/>
        </w:rPr>
        <w:t xml:space="preserve">У піснях звучить мотив уболівання </w:t>
      </w:r>
      <w:r w:rsidR="00986082" w:rsidRPr="001E73B8">
        <w:rPr>
          <w:rFonts w:ascii="Times New Roman" w:hAnsi="Times New Roman" w:cs="Times New Roman"/>
          <w:sz w:val="28"/>
          <w:szCs w:val="28"/>
          <w:shd w:val="clear" w:color="auto" w:fill="FFFFFF"/>
        </w:rPr>
        <w:t>за долю України, шляхом уживання полісиндетону передає</w:t>
      </w:r>
      <w:r w:rsidRPr="001E73B8">
        <w:rPr>
          <w:rFonts w:ascii="Times New Roman" w:hAnsi="Times New Roman" w:cs="Times New Roman"/>
          <w:sz w:val="28"/>
          <w:szCs w:val="28"/>
          <w:shd w:val="clear" w:color="auto" w:fill="FFFFFF"/>
          <w:lang w:val="uk-UA"/>
        </w:rPr>
        <w:t>ться</w:t>
      </w:r>
      <w:r w:rsidR="00986082" w:rsidRPr="001E73B8">
        <w:rPr>
          <w:rFonts w:ascii="Times New Roman" w:hAnsi="Times New Roman" w:cs="Times New Roman"/>
          <w:sz w:val="28"/>
          <w:szCs w:val="28"/>
          <w:shd w:val="clear" w:color="auto" w:fill="FFFFFF"/>
        </w:rPr>
        <w:t xml:space="preserve"> трагічне бачення історії і сучасності свого народу: </w:t>
      </w:r>
      <w:r w:rsidRPr="001E73B8">
        <w:rPr>
          <w:rFonts w:ascii="Times New Roman" w:hAnsi="Times New Roman" w:cs="Times New Roman"/>
          <w:i/>
          <w:sz w:val="28"/>
          <w:szCs w:val="28"/>
          <w:lang w:val="uk-UA"/>
        </w:rPr>
        <w:t xml:space="preserve">Скільки нас/ Власні гальма відпускає й тисне газ/ Хто відчув бажання мить/ Хто прокинувся й не спить/ у новий час </w:t>
      </w:r>
      <w:r w:rsidRPr="001E73B8">
        <w:rPr>
          <w:rFonts w:ascii="Times New Roman" w:hAnsi="Times New Roman" w:cs="Times New Roman"/>
          <w:i/>
          <w:sz w:val="28"/>
          <w:szCs w:val="28"/>
        </w:rPr>
        <w:t>(19)</w:t>
      </w:r>
      <w:r w:rsidRPr="001E73B8">
        <w:rPr>
          <w:rFonts w:ascii="Times New Roman" w:hAnsi="Times New Roman" w:cs="Times New Roman"/>
          <w:i/>
          <w:sz w:val="28"/>
          <w:szCs w:val="28"/>
          <w:lang w:val="uk-UA"/>
        </w:rPr>
        <w:t>.</w:t>
      </w:r>
    </w:p>
    <w:p w:rsidR="00413CEE" w:rsidRPr="001E73B8" w:rsidRDefault="00501B4C" w:rsidP="00501B4C">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У багатосполучникових конструкціях </w:t>
      </w:r>
      <w:r w:rsidR="00986082" w:rsidRPr="001E73B8">
        <w:rPr>
          <w:rFonts w:ascii="Times New Roman" w:hAnsi="Times New Roman" w:cs="Times New Roman"/>
          <w:sz w:val="28"/>
          <w:szCs w:val="28"/>
        </w:rPr>
        <w:t>повторюються сполучники підрядності, за допомогою яких мож</w:t>
      </w:r>
      <w:r w:rsidRPr="001E73B8">
        <w:rPr>
          <w:rFonts w:ascii="Times New Roman" w:hAnsi="Times New Roman" w:cs="Times New Roman"/>
          <w:sz w:val="28"/>
          <w:szCs w:val="28"/>
        </w:rPr>
        <w:t>уть</w:t>
      </w:r>
      <w:r w:rsidR="00986082" w:rsidRPr="001E73B8">
        <w:rPr>
          <w:rFonts w:ascii="Times New Roman" w:hAnsi="Times New Roman" w:cs="Times New Roman"/>
          <w:sz w:val="28"/>
          <w:szCs w:val="28"/>
        </w:rPr>
        <w:t xml:space="preserve"> переда</w:t>
      </w:r>
      <w:r w:rsidRPr="001E73B8">
        <w:rPr>
          <w:rFonts w:ascii="Times New Roman" w:hAnsi="Times New Roman" w:cs="Times New Roman"/>
          <w:sz w:val="28"/>
          <w:szCs w:val="28"/>
        </w:rPr>
        <w:t>ва</w:t>
      </w:r>
      <w:r w:rsidR="00986082" w:rsidRPr="001E73B8">
        <w:rPr>
          <w:rFonts w:ascii="Times New Roman" w:hAnsi="Times New Roman" w:cs="Times New Roman"/>
          <w:sz w:val="28"/>
          <w:szCs w:val="28"/>
        </w:rPr>
        <w:t>ти</w:t>
      </w:r>
      <w:r w:rsidRPr="001E73B8">
        <w:rPr>
          <w:rFonts w:ascii="Times New Roman" w:hAnsi="Times New Roman" w:cs="Times New Roman"/>
          <w:sz w:val="28"/>
          <w:szCs w:val="28"/>
        </w:rPr>
        <w:t xml:space="preserve">ся </w:t>
      </w:r>
      <w:r w:rsidR="00986082" w:rsidRPr="001E73B8">
        <w:rPr>
          <w:rFonts w:ascii="Times New Roman" w:hAnsi="Times New Roman" w:cs="Times New Roman"/>
          <w:sz w:val="28"/>
          <w:szCs w:val="28"/>
        </w:rPr>
        <w:t xml:space="preserve"> різні відношення: </w:t>
      </w:r>
    </w:p>
    <w:p w:rsidR="00413CEE" w:rsidRPr="001E73B8" w:rsidRDefault="00413CEE" w:rsidP="00501B4C">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1) займенникові: </w:t>
      </w:r>
      <w:r w:rsidRPr="001E73B8">
        <w:rPr>
          <w:rFonts w:ascii="Times New Roman" w:hAnsi="Times New Roman" w:cs="Times New Roman"/>
          <w:i/>
          <w:sz w:val="28"/>
          <w:szCs w:val="28"/>
        </w:rPr>
        <w:t xml:space="preserve">Скільки нас/Тих, у кого дах не зносить від образ/Скільки нас/ Тих, у кого страх не косить під екстаз/ Тих, кого душа </w:t>
      </w:r>
      <w:r w:rsidRPr="001E73B8">
        <w:rPr>
          <w:rFonts w:ascii="Times New Roman" w:hAnsi="Times New Roman" w:cs="Times New Roman"/>
          <w:i/>
          <w:sz w:val="28"/>
          <w:szCs w:val="28"/>
        </w:rPr>
        <w:lastRenderedPageBreak/>
        <w:t>болить/ Хто прокинувся й не спить/ у новий час (19);</w:t>
      </w:r>
    </w:p>
    <w:p w:rsidR="00413CEE" w:rsidRPr="001E73B8" w:rsidRDefault="00413CEE" w:rsidP="00501B4C">
      <w:pPr>
        <w:widowControl w:val="0"/>
        <w:spacing w:after="0" w:line="360" w:lineRule="auto"/>
        <w:ind w:firstLine="851"/>
        <w:jc w:val="both"/>
        <w:rPr>
          <w:rFonts w:ascii="Times New Roman" w:eastAsia="Times New Roman" w:hAnsi="Times New Roman" w:cs="Times New Roman"/>
          <w:i/>
          <w:sz w:val="28"/>
          <w:szCs w:val="28"/>
          <w:lang w:val="uk-UA" w:eastAsia="uk-UA"/>
        </w:rPr>
      </w:pPr>
      <w:r w:rsidRPr="001E73B8">
        <w:rPr>
          <w:rFonts w:ascii="Times New Roman" w:hAnsi="Times New Roman" w:cs="Times New Roman"/>
          <w:sz w:val="28"/>
          <w:szCs w:val="28"/>
          <w:lang w:val="uk-UA"/>
        </w:rPr>
        <w:t>2)</w:t>
      </w:r>
      <w:r w:rsidR="00501B4C" w:rsidRPr="001E73B8">
        <w:rPr>
          <w:rFonts w:ascii="Times New Roman" w:hAnsi="Times New Roman" w:cs="Times New Roman"/>
          <w:sz w:val="28"/>
          <w:szCs w:val="28"/>
        </w:rPr>
        <w:t xml:space="preserve"> з’ясувальні</w:t>
      </w:r>
      <w:r w:rsidRPr="001E73B8">
        <w:rPr>
          <w:rFonts w:ascii="Times New Roman" w:hAnsi="Times New Roman" w:cs="Times New Roman"/>
          <w:sz w:val="28"/>
          <w:szCs w:val="28"/>
          <w:lang w:val="uk-UA"/>
        </w:rPr>
        <w:t xml:space="preserve">: </w:t>
      </w:r>
      <w:r w:rsidR="00501B4C" w:rsidRPr="001E73B8">
        <w:rPr>
          <w:rFonts w:ascii="Times New Roman" w:eastAsia="Times New Roman" w:hAnsi="Times New Roman" w:cs="Times New Roman"/>
          <w:i/>
          <w:sz w:val="28"/>
          <w:szCs w:val="28"/>
          <w:lang w:eastAsia="uk-UA"/>
        </w:rPr>
        <w:t>Хто змінить, що творимо ми</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 xml:space="preserve">Хто скаже, </w:t>
      </w:r>
      <w:r w:rsidR="00501B4C" w:rsidRPr="001E73B8">
        <w:rPr>
          <w:rFonts w:ascii="Times New Roman" w:eastAsia="Times New Roman" w:hAnsi="Times New Roman" w:cs="Times New Roman"/>
          <w:i/>
          <w:sz w:val="28"/>
          <w:szCs w:val="28"/>
          <w:lang w:val="uk-UA" w:eastAsia="uk-UA"/>
        </w:rPr>
        <w:t>що</w:t>
      </w:r>
      <w:r w:rsidR="00501B4C" w:rsidRPr="001E73B8">
        <w:rPr>
          <w:rFonts w:ascii="Times New Roman" w:eastAsia="Times New Roman" w:hAnsi="Times New Roman" w:cs="Times New Roman"/>
          <w:i/>
          <w:sz w:val="28"/>
          <w:szCs w:val="28"/>
          <w:lang w:eastAsia="uk-UA"/>
        </w:rPr>
        <w:t xml:space="preserve"> це все має бути</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В цьому світі</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Ми є не одні, хто хоче миру</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Дії наші мають дати результат</w:t>
      </w:r>
      <w:r w:rsidR="00501B4C" w:rsidRPr="001E73B8">
        <w:rPr>
          <w:rFonts w:ascii="Times New Roman" w:eastAsia="Times New Roman" w:hAnsi="Times New Roman" w:cs="Times New Roman"/>
          <w:i/>
          <w:sz w:val="28"/>
          <w:szCs w:val="28"/>
          <w:lang w:val="uk-UA" w:eastAsia="uk-UA"/>
        </w:rPr>
        <w:t xml:space="preserve"> (6)</w:t>
      </w:r>
      <w:r w:rsidR="00501B4C" w:rsidRPr="001E73B8">
        <w:rPr>
          <w:rFonts w:ascii="Times New Roman" w:eastAsia="Times New Roman" w:hAnsi="Times New Roman" w:cs="Times New Roman"/>
          <w:i/>
          <w:sz w:val="28"/>
          <w:szCs w:val="28"/>
          <w:lang w:eastAsia="uk-UA"/>
        </w:rPr>
        <w:t xml:space="preserve">; </w:t>
      </w:r>
    </w:p>
    <w:p w:rsidR="00413CEE" w:rsidRPr="001E73B8" w:rsidRDefault="00413CEE" w:rsidP="00501B4C">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2) </w:t>
      </w:r>
      <w:r w:rsidR="00501B4C" w:rsidRPr="001E73B8">
        <w:rPr>
          <w:rFonts w:ascii="Times New Roman" w:hAnsi="Times New Roman" w:cs="Times New Roman"/>
          <w:sz w:val="28"/>
          <w:szCs w:val="28"/>
        </w:rPr>
        <w:t>місця</w:t>
      </w:r>
      <w:r w:rsidRPr="001E73B8">
        <w:rPr>
          <w:rFonts w:ascii="Times New Roman" w:hAnsi="Times New Roman" w:cs="Times New Roman"/>
          <w:sz w:val="28"/>
          <w:szCs w:val="28"/>
          <w:lang w:val="uk-UA"/>
        </w:rPr>
        <w:t xml:space="preserve">: </w:t>
      </w:r>
      <w:r w:rsidR="00501B4C" w:rsidRPr="001E73B8">
        <w:rPr>
          <w:rFonts w:ascii="Times New Roman" w:eastAsia="Times New Roman" w:hAnsi="Times New Roman" w:cs="Times New Roman"/>
          <w:i/>
          <w:sz w:val="28"/>
          <w:szCs w:val="28"/>
          <w:lang w:eastAsia="uk-UA"/>
        </w:rPr>
        <w:t>Так було добре, там і колись. </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Там, де без поту і там</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 xml:space="preserve"> де без слі</w:t>
      </w:r>
      <w:r w:rsidR="00501B4C" w:rsidRPr="001E73B8">
        <w:rPr>
          <w:rFonts w:ascii="Times New Roman" w:eastAsia="Times New Roman" w:hAnsi="Times New Roman" w:cs="Times New Roman"/>
          <w:i/>
          <w:sz w:val="28"/>
          <w:szCs w:val="28"/>
          <w:lang w:val="uk-UA" w:eastAsia="uk-UA"/>
        </w:rPr>
        <w:t>з (14)</w:t>
      </w:r>
      <w:r w:rsidR="00501B4C" w:rsidRPr="001E73B8">
        <w:rPr>
          <w:rFonts w:ascii="Times New Roman" w:hAnsi="Times New Roman" w:cs="Times New Roman"/>
          <w:i/>
          <w:sz w:val="28"/>
          <w:szCs w:val="28"/>
        </w:rPr>
        <w:t>;</w:t>
      </w:r>
      <w:r w:rsidR="00501B4C" w:rsidRPr="001E73B8">
        <w:rPr>
          <w:rFonts w:ascii="Times New Roman" w:hAnsi="Times New Roman" w:cs="Times New Roman"/>
          <w:sz w:val="28"/>
          <w:szCs w:val="28"/>
        </w:rPr>
        <w:t xml:space="preserve"> </w:t>
      </w:r>
    </w:p>
    <w:p w:rsidR="00501B4C" w:rsidRPr="001E73B8" w:rsidRDefault="00413CEE" w:rsidP="00501B4C">
      <w:pPr>
        <w:widowControl w:val="0"/>
        <w:spacing w:after="0" w:line="360" w:lineRule="auto"/>
        <w:ind w:firstLine="851"/>
        <w:jc w:val="both"/>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 xml:space="preserve">3) </w:t>
      </w:r>
      <w:r w:rsidR="00501B4C" w:rsidRPr="001E73B8">
        <w:rPr>
          <w:rFonts w:ascii="Times New Roman" w:hAnsi="Times New Roman" w:cs="Times New Roman"/>
          <w:sz w:val="28"/>
          <w:szCs w:val="28"/>
        </w:rPr>
        <w:t>часу</w:t>
      </w:r>
      <w:r w:rsidRPr="001E73B8">
        <w:rPr>
          <w:rFonts w:ascii="Times New Roman" w:hAnsi="Times New Roman" w:cs="Times New Roman"/>
          <w:sz w:val="28"/>
          <w:szCs w:val="28"/>
          <w:lang w:val="uk-UA"/>
        </w:rPr>
        <w:t xml:space="preserve">: </w:t>
      </w:r>
      <w:r w:rsidR="00501B4C" w:rsidRPr="001E73B8">
        <w:rPr>
          <w:rFonts w:ascii="Times New Roman" w:hAnsi="Times New Roman" w:cs="Times New Roman"/>
          <w:i/>
          <w:spacing w:val="2"/>
          <w:sz w:val="28"/>
          <w:szCs w:val="28"/>
        </w:rPr>
        <w:t>Ранком втомленним, коли Мир все ж настане;</w:t>
      </w:r>
      <w:r w:rsidR="00501B4C" w:rsidRPr="001E73B8">
        <w:rPr>
          <w:rFonts w:ascii="Times New Roman" w:hAnsi="Times New Roman" w:cs="Times New Roman"/>
          <w:i/>
          <w:spacing w:val="2"/>
          <w:sz w:val="28"/>
          <w:szCs w:val="28"/>
          <w:lang w:val="uk-UA"/>
        </w:rPr>
        <w:t xml:space="preserve">/ </w:t>
      </w:r>
      <w:r w:rsidR="00501B4C" w:rsidRPr="001E73B8">
        <w:rPr>
          <w:rFonts w:ascii="Times New Roman" w:hAnsi="Times New Roman" w:cs="Times New Roman"/>
          <w:i/>
          <w:spacing w:val="2"/>
          <w:sz w:val="28"/>
          <w:szCs w:val="28"/>
        </w:rPr>
        <w:t>Коли стихне розлючений дим.</w:t>
      </w:r>
      <w:r w:rsidR="00501B4C" w:rsidRPr="001E73B8">
        <w:rPr>
          <w:rFonts w:ascii="Times New Roman" w:hAnsi="Times New Roman" w:cs="Times New Roman"/>
          <w:i/>
          <w:spacing w:val="2"/>
          <w:sz w:val="28"/>
          <w:szCs w:val="28"/>
          <w:lang w:val="uk-UA"/>
        </w:rPr>
        <w:t xml:space="preserve">/ </w:t>
      </w:r>
      <w:r w:rsidR="00501B4C" w:rsidRPr="001E73B8">
        <w:rPr>
          <w:rFonts w:ascii="Times New Roman" w:hAnsi="Times New Roman" w:cs="Times New Roman"/>
          <w:i/>
          <w:spacing w:val="2"/>
          <w:sz w:val="28"/>
          <w:szCs w:val="28"/>
        </w:rPr>
        <w:t>Iз розпахнутим серцем, обiймеш сиву Мати</w:t>
      </w:r>
      <w:r w:rsidR="00501B4C" w:rsidRPr="001E73B8">
        <w:rPr>
          <w:rFonts w:ascii="Times New Roman" w:hAnsi="Times New Roman" w:cs="Times New Roman"/>
          <w:i/>
          <w:spacing w:val="2"/>
          <w:sz w:val="28"/>
          <w:szCs w:val="28"/>
          <w:lang w:val="uk-UA"/>
        </w:rPr>
        <w:t xml:space="preserve">/ </w:t>
      </w:r>
      <w:r w:rsidR="00501B4C" w:rsidRPr="001E73B8">
        <w:rPr>
          <w:rFonts w:ascii="Times New Roman" w:hAnsi="Times New Roman" w:cs="Times New Roman"/>
          <w:i/>
          <w:spacing w:val="2"/>
          <w:sz w:val="28"/>
          <w:szCs w:val="28"/>
        </w:rPr>
        <w:t xml:space="preserve"> Я ж казав: Повернуся живим</w:t>
      </w:r>
      <w:r w:rsidR="00501B4C" w:rsidRPr="001E73B8">
        <w:rPr>
          <w:rFonts w:ascii="Times New Roman" w:hAnsi="Times New Roman" w:cs="Times New Roman"/>
          <w:i/>
          <w:spacing w:val="2"/>
          <w:sz w:val="28"/>
          <w:szCs w:val="28"/>
          <w:lang w:val="uk-UA"/>
        </w:rPr>
        <w:t xml:space="preserve"> (16).</w:t>
      </w:r>
    </w:p>
    <w:p w:rsidR="004F796F" w:rsidRPr="001E73B8" w:rsidRDefault="004F796F" w:rsidP="004F796F">
      <w:pPr>
        <w:widowControl w:val="0"/>
        <w:spacing w:after="0" w:line="360" w:lineRule="auto"/>
        <w:ind w:firstLine="851"/>
        <w:jc w:val="both"/>
        <w:rPr>
          <w:rFonts w:ascii="Times New Roman" w:hAnsi="Times New Roman" w:cs="Times New Roman"/>
          <w:sz w:val="28"/>
          <w:szCs w:val="28"/>
        </w:rPr>
      </w:pPr>
      <w:r w:rsidRPr="001E73B8">
        <w:rPr>
          <w:rFonts w:ascii="Times New Roman" w:hAnsi="Times New Roman" w:cs="Times New Roman"/>
          <w:spacing w:val="2"/>
          <w:sz w:val="28"/>
          <w:szCs w:val="28"/>
          <w:lang w:val="uk-UA"/>
        </w:rPr>
        <w:t>4) причини</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z w:val="28"/>
          <w:szCs w:val="28"/>
        </w:rPr>
        <w:t>З нами ангели співають,/ Бо герої не вмирають!/ Бо герої не вмирають! (48)</w:t>
      </w:r>
    </w:p>
    <w:p w:rsidR="00501B4C" w:rsidRPr="001E73B8" w:rsidRDefault="00501B4C" w:rsidP="00501B4C">
      <w:pPr>
        <w:widowControl w:val="0"/>
        <w:spacing w:after="0" w:line="360" w:lineRule="auto"/>
        <w:ind w:firstLine="851"/>
        <w:rPr>
          <w:rFonts w:ascii="Times New Roman" w:hAnsi="Times New Roman" w:cs="Times New Roman"/>
          <w:spacing w:val="2"/>
          <w:sz w:val="28"/>
          <w:szCs w:val="28"/>
          <w:lang w:val="uk-UA"/>
        </w:rPr>
      </w:pPr>
      <w:r w:rsidRPr="001E73B8">
        <w:rPr>
          <w:rFonts w:ascii="Times New Roman" w:hAnsi="Times New Roman" w:cs="Times New Roman"/>
          <w:spacing w:val="2"/>
          <w:sz w:val="28"/>
          <w:szCs w:val="28"/>
          <w:lang w:val="uk-UA"/>
        </w:rPr>
        <w:t>Полісиндетон виконує в текстах пісень такі основні функції:</w:t>
      </w:r>
    </w:p>
    <w:p w:rsidR="00BC08EE" w:rsidRPr="001E73B8" w:rsidRDefault="00501B4C" w:rsidP="00CB2E82">
      <w:pPr>
        <w:pStyle w:val="a3"/>
        <w:widowControl w:val="0"/>
        <w:numPr>
          <w:ilvl w:val="0"/>
          <w:numId w:val="11"/>
        </w:numPr>
        <w:spacing w:after="0" w:line="360" w:lineRule="auto"/>
        <w:ind w:hanging="578"/>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 xml:space="preserve">є </w:t>
      </w:r>
      <w:r w:rsidR="00986082" w:rsidRPr="001E73B8">
        <w:rPr>
          <w:rFonts w:ascii="Times New Roman" w:hAnsi="Times New Roman" w:cs="Times New Roman"/>
          <w:sz w:val="28"/>
          <w:szCs w:val="28"/>
        </w:rPr>
        <w:t xml:space="preserve"> зас</w:t>
      </w:r>
      <w:r w:rsidRPr="001E73B8">
        <w:rPr>
          <w:rFonts w:ascii="Times New Roman" w:hAnsi="Times New Roman" w:cs="Times New Roman"/>
          <w:sz w:val="28"/>
          <w:szCs w:val="28"/>
          <w:lang w:val="uk-UA"/>
        </w:rPr>
        <w:t>обом</w:t>
      </w:r>
      <w:r w:rsidR="00986082" w:rsidRPr="001E73B8">
        <w:rPr>
          <w:rFonts w:ascii="Times New Roman" w:hAnsi="Times New Roman" w:cs="Times New Roman"/>
          <w:sz w:val="28"/>
          <w:szCs w:val="28"/>
        </w:rPr>
        <w:t xml:space="preserve"> уповільнення мовлення, наприклад: </w:t>
      </w:r>
      <w:r w:rsidR="00BC08EE" w:rsidRPr="001E73B8">
        <w:rPr>
          <w:rFonts w:ascii="Times New Roman" w:hAnsi="Times New Roman" w:cs="Times New Roman"/>
          <w:i/>
          <w:sz w:val="28"/>
          <w:szCs w:val="28"/>
          <w:lang w:val="uk-UA"/>
        </w:rPr>
        <w:t xml:space="preserve">І продають чуже життя спокійно -/ Чин невисокий,  як дешевий товар./ </w:t>
      </w:r>
      <w:r w:rsidR="00BC08EE" w:rsidRPr="001E73B8">
        <w:rPr>
          <w:rFonts w:ascii="Times New Roman" w:hAnsi="Times New Roman" w:cs="Times New Roman"/>
          <w:i/>
          <w:sz w:val="28"/>
          <w:szCs w:val="28"/>
        </w:rPr>
        <w:t>І дерибанять нашу бідну країну</w:t>
      </w:r>
      <w:r w:rsidR="00BC08EE" w:rsidRPr="001E73B8">
        <w:rPr>
          <w:rFonts w:ascii="Times New Roman" w:hAnsi="Times New Roman" w:cs="Times New Roman"/>
          <w:i/>
          <w:sz w:val="28"/>
          <w:szCs w:val="28"/>
          <w:lang w:val="uk-UA"/>
        </w:rPr>
        <w:t xml:space="preserve">/ </w:t>
      </w:r>
      <w:r w:rsidR="00BC08EE" w:rsidRPr="001E73B8">
        <w:rPr>
          <w:rFonts w:ascii="Times New Roman" w:hAnsi="Times New Roman" w:cs="Times New Roman"/>
          <w:i/>
          <w:sz w:val="28"/>
          <w:szCs w:val="28"/>
        </w:rPr>
        <w:t>І нас із нею, як курей на базар</w:t>
      </w:r>
      <w:r w:rsidR="00BC08EE" w:rsidRPr="001E73B8">
        <w:rPr>
          <w:rFonts w:ascii="Times New Roman" w:hAnsi="Times New Roman" w:cs="Times New Roman"/>
          <w:sz w:val="28"/>
          <w:szCs w:val="28"/>
          <w:lang w:val="uk-UA"/>
        </w:rPr>
        <w:t xml:space="preserve"> </w:t>
      </w:r>
      <w:r w:rsidR="00BC08EE" w:rsidRPr="00031504">
        <w:rPr>
          <w:rFonts w:ascii="Times New Roman" w:hAnsi="Times New Roman" w:cs="Times New Roman"/>
          <w:i/>
          <w:sz w:val="28"/>
          <w:szCs w:val="28"/>
          <w:lang w:val="uk-UA"/>
        </w:rPr>
        <w:t>(24);</w:t>
      </w:r>
      <w:r w:rsidR="00BC08EE" w:rsidRPr="001E73B8">
        <w:rPr>
          <w:rFonts w:ascii="Times New Roman" w:hAnsi="Times New Roman" w:cs="Times New Roman"/>
          <w:sz w:val="28"/>
          <w:szCs w:val="28"/>
          <w:lang w:val="uk-UA"/>
        </w:rPr>
        <w:t xml:space="preserve"> </w:t>
      </w:r>
      <w:r w:rsidR="00BC08EE" w:rsidRPr="001E73B8">
        <w:rPr>
          <w:rFonts w:ascii="Times New Roman" w:hAnsi="Times New Roman" w:cs="Times New Roman"/>
          <w:i/>
          <w:sz w:val="28"/>
          <w:szCs w:val="28"/>
        </w:rPr>
        <w:t xml:space="preserve">Але українці </w:t>
      </w:r>
      <w:r w:rsidR="00A975BC" w:rsidRPr="001E73B8">
        <w:rPr>
          <w:rFonts w:ascii="Times New Roman" w:hAnsi="Times New Roman" w:cs="Times New Roman"/>
          <w:i/>
          <w:sz w:val="28"/>
          <w:szCs w:val="28"/>
          <w:shd w:val="clear" w:color="auto" w:fill="FFFFFF"/>
          <w:lang w:val="uk-UA"/>
        </w:rPr>
        <w:t>–</w:t>
      </w:r>
      <w:r w:rsidR="00BC08EE" w:rsidRPr="001E73B8">
        <w:rPr>
          <w:rFonts w:ascii="Times New Roman" w:hAnsi="Times New Roman" w:cs="Times New Roman"/>
          <w:i/>
          <w:sz w:val="28"/>
          <w:szCs w:val="28"/>
        </w:rPr>
        <w:t xml:space="preserve"> як мурашки,</w:t>
      </w:r>
      <w:r w:rsidR="00BC08EE" w:rsidRPr="001E73B8">
        <w:rPr>
          <w:rFonts w:ascii="Times New Roman" w:hAnsi="Times New Roman" w:cs="Times New Roman"/>
          <w:i/>
          <w:sz w:val="28"/>
          <w:szCs w:val="28"/>
          <w:lang w:val="uk-UA"/>
        </w:rPr>
        <w:t xml:space="preserve">/ </w:t>
      </w:r>
      <w:r w:rsidR="00BC08EE" w:rsidRPr="001E73B8">
        <w:rPr>
          <w:rFonts w:ascii="Times New Roman" w:hAnsi="Times New Roman" w:cs="Times New Roman"/>
          <w:i/>
          <w:sz w:val="28"/>
          <w:szCs w:val="28"/>
        </w:rPr>
        <w:t>По крупинці будують спільний дім.</w:t>
      </w:r>
      <w:r w:rsidR="00BC08EE" w:rsidRPr="001E73B8">
        <w:rPr>
          <w:rFonts w:ascii="Times New Roman" w:hAnsi="Times New Roman" w:cs="Times New Roman"/>
          <w:i/>
          <w:sz w:val="28"/>
          <w:szCs w:val="28"/>
          <w:lang w:val="uk-UA"/>
        </w:rPr>
        <w:t xml:space="preserve">/ </w:t>
      </w:r>
      <w:r w:rsidR="00BC08EE" w:rsidRPr="001E73B8">
        <w:rPr>
          <w:rFonts w:ascii="Times New Roman" w:hAnsi="Times New Roman" w:cs="Times New Roman"/>
          <w:i/>
          <w:sz w:val="28"/>
          <w:szCs w:val="28"/>
        </w:rPr>
        <w:t>Маленькі, сірі</w:t>
      </w:r>
      <w:r w:rsidR="00A975BC" w:rsidRPr="001E73B8">
        <w:rPr>
          <w:rFonts w:ascii="Times New Roman" w:hAnsi="Times New Roman" w:cs="Times New Roman"/>
          <w:i/>
          <w:sz w:val="28"/>
          <w:szCs w:val="28"/>
          <w:lang w:val="uk-UA"/>
        </w:rPr>
        <w:t xml:space="preserve">, </w:t>
      </w:r>
      <w:r w:rsidR="00BC08EE" w:rsidRPr="001E73B8">
        <w:rPr>
          <w:rFonts w:ascii="Times New Roman" w:hAnsi="Times New Roman" w:cs="Times New Roman"/>
          <w:i/>
          <w:sz w:val="28"/>
          <w:szCs w:val="28"/>
        </w:rPr>
        <w:t xml:space="preserve"> але нас дуже багато,</w:t>
      </w:r>
      <w:r w:rsidR="00BC08EE" w:rsidRPr="001E73B8">
        <w:rPr>
          <w:rFonts w:ascii="Times New Roman" w:hAnsi="Times New Roman" w:cs="Times New Roman"/>
          <w:i/>
          <w:sz w:val="28"/>
          <w:szCs w:val="28"/>
          <w:lang w:val="uk-UA"/>
        </w:rPr>
        <w:t xml:space="preserve">/ </w:t>
      </w:r>
      <w:r w:rsidR="00BC08EE" w:rsidRPr="001E73B8">
        <w:rPr>
          <w:rFonts w:ascii="Times New Roman" w:hAnsi="Times New Roman" w:cs="Times New Roman"/>
          <w:i/>
          <w:sz w:val="28"/>
          <w:szCs w:val="28"/>
        </w:rPr>
        <w:t>Ніхто не вижене нас з рідної землі</w:t>
      </w:r>
      <w:r w:rsidR="00BC08EE" w:rsidRPr="001E73B8">
        <w:rPr>
          <w:rFonts w:ascii="Times New Roman" w:hAnsi="Times New Roman" w:cs="Times New Roman"/>
          <w:i/>
          <w:sz w:val="28"/>
          <w:szCs w:val="28"/>
          <w:lang w:val="uk-UA"/>
        </w:rPr>
        <w:t xml:space="preserve"> (24).</w:t>
      </w:r>
    </w:p>
    <w:p w:rsidR="00CB2E82" w:rsidRPr="001E73B8" w:rsidRDefault="00986082" w:rsidP="00CB2E82">
      <w:pPr>
        <w:pStyle w:val="a3"/>
        <w:widowControl w:val="0"/>
        <w:numPr>
          <w:ilvl w:val="0"/>
          <w:numId w:val="11"/>
        </w:numPr>
        <w:spacing w:after="0" w:line="360" w:lineRule="auto"/>
        <w:ind w:hanging="578"/>
        <w:jc w:val="both"/>
        <w:rPr>
          <w:rFonts w:ascii="Times New Roman" w:hAnsi="Times New Roman" w:cs="Times New Roman"/>
          <w:i/>
          <w:sz w:val="28"/>
          <w:szCs w:val="28"/>
        </w:rPr>
      </w:pPr>
      <w:r w:rsidRPr="001E73B8">
        <w:rPr>
          <w:rFonts w:ascii="Times New Roman" w:hAnsi="Times New Roman" w:cs="Times New Roman"/>
          <w:sz w:val="28"/>
          <w:szCs w:val="28"/>
          <w:lang w:val="uk-UA"/>
        </w:rPr>
        <w:t xml:space="preserve">для відображення нагромадження якихось предметів або явищ, рис описуваного з увиразненням, виділенням кожного складника такого опису, наприклад: </w:t>
      </w:r>
      <w:r w:rsidR="00501B4C" w:rsidRPr="001E73B8">
        <w:rPr>
          <w:rFonts w:ascii="Times New Roman" w:hAnsi="Times New Roman" w:cs="Times New Roman"/>
          <w:i/>
          <w:spacing w:val="2"/>
          <w:sz w:val="28"/>
          <w:szCs w:val="28"/>
          <w:shd w:val="clear" w:color="auto" w:fill="FFFFFF"/>
          <w:lang w:val="uk-UA"/>
        </w:rPr>
        <w:t>Ти повернешся, бо знаєш, що рідні серця відчувають/ Ти повернешся, бо чуєш як молять вони до небес./ Ти повернешся,</w:t>
      </w:r>
      <w:r w:rsidR="00A975BC" w:rsidRPr="001E73B8">
        <w:rPr>
          <w:rFonts w:ascii="Times New Roman" w:hAnsi="Times New Roman" w:cs="Times New Roman"/>
          <w:i/>
          <w:spacing w:val="2"/>
          <w:sz w:val="28"/>
          <w:szCs w:val="28"/>
          <w:shd w:val="clear" w:color="auto" w:fill="FFFFFF"/>
          <w:lang w:val="uk-UA"/>
        </w:rPr>
        <w:t xml:space="preserve"> </w:t>
      </w:r>
      <w:r w:rsidR="00501B4C" w:rsidRPr="001E73B8">
        <w:rPr>
          <w:rFonts w:ascii="Times New Roman" w:hAnsi="Times New Roman" w:cs="Times New Roman"/>
          <w:i/>
          <w:spacing w:val="2"/>
          <w:sz w:val="28"/>
          <w:szCs w:val="28"/>
          <w:shd w:val="clear" w:color="auto" w:fill="FFFFFF"/>
          <w:lang w:val="uk-UA"/>
        </w:rPr>
        <w:t>ми віримо, знаємо й вірно чекаєм./ Наші гарячі серця в злу негоду зігріють тебе (26)</w:t>
      </w:r>
      <w:r w:rsidR="00BC08EE" w:rsidRPr="001E73B8">
        <w:rPr>
          <w:rFonts w:ascii="Times New Roman" w:hAnsi="Times New Roman" w:cs="Times New Roman"/>
          <w:i/>
          <w:spacing w:val="2"/>
          <w:sz w:val="28"/>
          <w:szCs w:val="28"/>
          <w:shd w:val="clear" w:color="auto" w:fill="FFFFFF"/>
          <w:lang w:val="uk-UA"/>
        </w:rPr>
        <w:t xml:space="preserve">.  </w:t>
      </w:r>
    </w:p>
    <w:p w:rsidR="00501B4C" w:rsidRPr="001E73B8" w:rsidRDefault="00986082" w:rsidP="00CB2E82">
      <w:pPr>
        <w:pStyle w:val="a3"/>
        <w:widowControl w:val="0"/>
        <w:numPr>
          <w:ilvl w:val="0"/>
          <w:numId w:val="11"/>
        </w:numPr>
        <w:spacing w:after="0" w:line="360" w:lineRule="auto"/>
        <w:ind w:hanging="578"/>
        <w:jc w:val="both"/>
        <w:rPr>
          <w:rFonts w:ascii="Times New Roman" w:hAnsi="Times New Roman" w:cs="Times New Roman"/>
          <w:i/>
          <w:sz w:val="28"/>
          <w:szCs w:val="28"/>
        </w:rPr>
      </w:pPr>
      <w:r w:rsidRPr="001E73B8">
        <w:rPr>
          <w:rFonts w:ascii="Times New Roman" w:hAnsi="Times New Roman" w:cs="Times New Roman"/>
          <w:sz w:val="28"/>
          <w:szCs w:val="28"/>
          <w:lang w:val="uk-UA"/>
        </w:rPr>
        <w:t xml:space="preserve">для надання мові урочистості, наприклад: </w:t>
      </w:r>
      <w:r w:rsidR="00501B4C" w:rsidRPr="001E73B8">
        <w:rPr>
          <w:rFonts w:ascii="Times New Roman" w:eastAsia="Times New Roman" w:hAnsi="Times New Roman" w:cs="Times New Roman"/>
          <w:i/>
          <w:sz w:val="28"/>
          <w:szCs w:val="28"/>
          <w:lang w:eastAsia="uk-UA"/>
        </w:rPr>
        <w:t>Ти на світанні, сонце і дим. </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Мало хто знає, що ж буде з ним.</w:t>
      </w:r>
      <w:r w:rsidR="00501B4C" w:rsidRPr="001E73B8">
        <w:rPr>
          <w:rFonts w:ascii="Times New Roman" w:eastAsia="Times New Roman" w:hAnsi="Times New Roman" w:cs="Times New Roman"/>
          <w:i/>
          <w:sz w:val="28"/>
          <w:szCs w:val="28"/>
          <w:lang w:val="uk-UA" w:eastAsia="uk-UA"/>
        </w:rPr>
        <w:t xml:space="preserve">/ </w:t>
      </w:r>
      <w:r w:rsidR="00501B4C" w:rsidRPr="001E73B8">
        <w:rPr>
          <w:rFonts w:ascii="Times New Roman" w:eastAsia="Times New Roman" w:hAnsi="Times New Roman" w:cs="Times New Roman"/>
          <w:i/>
          <w:sz w:val="28"/>
          <w:szCs w:val="28"/>
          <w:lang w:eastAsia="uk-UA"/>
        </w:rPr>
        <w:t>Що буде завтра в юних думках. </w:t>
      </w:r>
      <w:r w:rsidR="00501B4C" w:rsidRPr="001E73B8">
        <w:rPr>
          <w:rFonts w:ascii="Times New Roman" w:eastAsia="Times New Roman" w:hAnsi="Times New Roman" w:cs="Times New Roman"/>
          <w:i/>
          <w:sz w:val="28"/>
          <w:szCs w:val="28"/>
          <w:lang w:val="uk-UA" w:eastAsia="uk-UA"/>
        </w:rPr>
        <w:t>/</w:t>
      </w:r>
      <w:r w:rsidR="00501B4C" w:rsidRPr="001E73B8">
        <w:rPr>
          <w:rFonts w:ascii="Times New Roman" w:eastAsia="Times New Roman" w:hAnsi="Times New Roman" w:cs="Times New Roman"/>
          <w:i/>
          <w:sz w:val="28"/>
          <w:szCs w:val="28"/>
          <w:lang w:eastAsia="uk-UA"/>
        </w:rPr>
        <w:br/>
        <w:t>В когось надія, а в кого страх</w:t>
      </w:r>
      <w:r w:rsidR="00501B4C" w:rsidRPr="001E73B8">
        <w:rPr>
          <w:rFonts w:ascii="Times New Roman" w:eastAsia="Times New Roman" w:hAnsi="Times New Roman" w:cs="Times New Roman"/>
          <w:i/>
          <w:sz w:val="28"/>
          <w:szCs w:val="28"/>
          <w:lang w:val="uk-UA" w:eastAsia="uk-UA"/>
        </w:rPr>
        <w:t xml:space="preserve"> (14)</w:t>
      </w:r>
      <w:r w:rsidR="00A975BC" w:rsidRPr="001E73B8">
        <w:rPr>
          <w:rFonts w:ascii="Times New Roman" w:eastAsia="Times New Roman" w:hAnsi="Times New Roman" w:cs="Times New Roman"/>
          <w:i/>
          <w:sz w:val="28"/>
          <w:szCs w:val="28"/>
          <w:lang w:val="uk-UA" w:eastAsia="uk-UA"/>
        </w:rPr>
        <w:t>.</w:t>
      </w:r>
    </w:p>
    <w:p w:rsidR="00986082" w:rsidRPr="001E73B8" w:rsidRDefault="00986082" w:rsidP="00BC08EE">
      <w:pPr>
        <w:widowControl w:val="0"/>
        <w:spacing w:after="0" w:line="360" w:lineRule="auto"/>
        <w:ind w:firstLine="709"/>
        <w:jc w:val="both"/>
        <w:rPr>
          <w:rFonts w:ascii="Times New Roman" w:hAnsi="Times New Roman" w:cs="Times New Roman"/>
          <w:sz w:val="28"/>
          <w:szCs w:val="28"/>
        </w:rPr>
      </w:pPr>
      <w:r w:rsidRPr="001E73B8">
        <w:rPr>
          <w:rFonts w:ascii="Times New Roman" w:hAnsi="Times New Roman" w:cs="Times New Roman"/>
          <w:sz w:val="28"/>
          <w:szCs w:val="28"/>
        </w:rPr>
        <w:t xml:space="preserve">Отже, у </w:t>
      </w:r>
      <w:r w:rsidR="00BC08EE" w:rsidRPr="001E73B8">
        <w:rPr>
          <w:rFonts w:ascii="Times New Roman" w:hAnsi="Times New Roman" w:cs="Times New Roman"/>
          <w:sz w:val="28"/>
          <w:szCs w:val="28"/>
          <w:lang w:val="uk-UA"/>
        </w:rPr>
        <w:t xml:space="preserve">пісенному дискурсі </w:t>
      </w:r>
      <w:r w:rsidRPr="001E73B8">
        <w:rPr>
          <w:rFonts w:ascii="Times New Roman" w:hAnsi="Times New Roman" w:cs="Times New Roman"/>
          <w:sz w:val="28"/>
          <w:szCs w:val="28"/>
        </w:rPr>
        <w:t xml:space="preserve"> асиндетичні та полісинтетичні конструкції характеризуються складною семантичною </w:t>
      </w:r>
      <w:r w:rsidR="00CB2E82" w:rsidRPr="001E73B8">
        <w:rPr>
          <w:rFonts w:ascii="Times New Roman" w:hAnsi="Times New Roman" w:cs="Times New Roman"/>
          <w:sz w:val="28"/>
          <w:szCs w:val="28"/>
          <w:lang w:val="uk-UA"/>
        </w:rPr>
        <w:t xml:space="preserve">й стилістичною </w:t>
      </w:r>
      <w:r w:rsidRPr="001E73B8">
        <w:rPr>
          <w:rFonts w:ascii="Times New Roman" w:hAnsi="Times New Roman" w:cs="Times New Roman"/>
          <w:sz w:val="28"/>
          <w:szCs w:val="28"/>
        </w:rPr>
        <w:t xml:space="preserve">організацією. Вони надають </w:t>
      </w:r>
      <w:r w:rsidR="00BC08EE" w:rsidRPr="001E73B8">
        <w:rPr>
          <w:rFonts w:ascii="Times New Roman" w:hAnsi="Times New Roman" w:cs="Times New Roman"/>
          <w:sz w:val="28"/>
          <w:szCs w:val="28"/>
          <w:lang w:val="uk-UA"/>
        </w:rPr>
        <w:t xml:space="preserve">пісням </w:t>
      </w:r>
      <w:r w:rsidRPr="001E73B8">
        <w:rPr>
          <w:rFonts w:ascii="Times New Roman" w:hAnsi="Times New Roman" w:cs="Times New Roman"/>
          <w:sz w:val="28"/>
          <w:szCs w:val="28"/>
        </w:rPr>
        <w:t>високої напруги й експресії, допомагають конденсувати зміст складних естетичних почувань і емоцій ліричного героя.</w:t>
      </w:r>
    </w:p>
    <w:p w:rsidR="006C26F0" w:rsidRPr="00030C3D" w:rsidRDefault="006C26F0" w:rsidP="001B43D8">
      <w:pPr>
        <w:widowControl w:val="0"/>
        <w:spacing w:after="0" w:line="360" w:lineRule="auto"/>
        <w:ind w:firstLine="851"/>
        <w:jc w:val="both"/>
        <w:rPr>
          <w:rFonts w:ascii="Times New Roman" w:hAnsi="Times New Roman" w:cs="Times New Roman"/>
          <w:b/>
          <w:sz w:val="28"/>
          <w:szCs w:val="28"/>
          <w:lang w:val="uk-UA"/>
        </w:rPr>
      </w:pPr>
      <w:r w:rsidRPr="00030C3D">
        <w:rPr>
          <w:rFonts w:ascii="Times New Roman" w:hAnsi="Times New Roman" w:cs="Times New Roman"/>
          <w:b/>
          <w:sz w:val="28"/>
          <w:szCs w:val="28"/>
          <w:lang w:val="uk-UA"/>
        </w:rPr>
        <w:lastRenderedPageBreak/>
        <w:t>2.5. Експресивні функції однорідних членів речення</w:t>
      </w:r>
    </w:p>
    <w:p w:rsidR="00CB2E82" w:rsidRPr="001E73B8" w:rsidRDefault="00CB2E82" w:rsidP="001B43D8">
      <w:pPr>
        <w:widowControl w:val="0"/>
        <w:spacing w:after="0" w:line="360" w:lineRule="auto"/>
        <w:ind w:firstLine="851"/>
        <w:jc w:val="both"/>
        <w:rPr>
          <w:rFonts w:ascii="Times New Roman" w:hAnsi="Times New Roman" w:cs="Times New Roman"/>
          <w:i/>
          <w:sz w:val="28"/>
          <w:szCs w:val="28"/>
          <w:lang w:val="uk-UA"/>
        </w:rPr>
      </w:pPr>
    </w:p>
    <w:p w:rsidR="00A37984" w:rsidRPr="001E73B8" w:rsidRDefault="001F24B6" w:rsidP="00A37984">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bookmarkStart w:id="1" w:name="610"/>
      <w:r w:rsidRPr="001E73B8">
        <w:rPr>
          <w:rFonts w:ascii="Times New Roman" w:eastAsia="Times New Roman" w:hAnsi="Times New Roman" w:cs="Times New Roman"/>
          <w:sz w:val="28"/>
          <w:szCs w:val="28"/>
          <w:shd w:val="clear" w:color="auto" w:fill="FFFFFF"/>
          <w:lang w:val="uk-UA" w:eastAsia="uk-UA"/>
        </w:rPr>
        <w:t>У пісенному дискурсі однорідні члени речення є одним із важливих стилістичних засобів створення експресії.</w:t>
      </w:r>
      <w:r w:rsidR="00830F67" w:rsidRPr="001E73B8">
        <w:rPr>
          <w:rFonts w:ascii="Times New Roman" w:eastAsia="Times New Roman" w:hAnsi="Times New Roman" w:cs="Times New Roman"/>
          <w:sz w:val="28"/>
          <w:szCs w:val="28"/>
          <w:shd w:val="clear" w:color="auto" w:fill="FFFFFF"/>
          <w:lang w:val="uk-UA" w:eastAsia="uk-UA"/>
        </w:rPr>
        <w:t xml:space="preserve"> </w:t>
      </w:r>
      <w:r w:rsidR="00A975BC" w:rsidRPr="001E73B8">
        <w:rPr>
          <w:rFonts w:ascii="Times New Roman" w:eastAsia="Times New Roman" w:hAnsi="Times New Roman" w:cs="Times New Roman"/>
          <w:sz w:val="28"/>
          <w:szCs w:val="28"/>
          <w:shd w:val="clear" w:color="auto" w:fill="FFFFFF"/>
          <w:lang w:val="uk-UA" w:eastAsia="uk-UA"/>
        </w:rPr>
        <w:t>Конструкції</w:t>
      </w:r>
      <w:r w:rsidR="00830F67" w:rsidRPr="001E73B8">
        <w:rPr>
          <w:rFonts w:ascii="Times New Roman" w:eastAsia="Times New Roman" w:hAnsi="Times New Roman" w:cs="Times New Roman"/>
          <w:sz w:val="28"/>
          <w:szCs w:val="28"/>
          <w:shd w:val="clear" w:color="auto" w:fill="FFFFFF"/>
          <w:lang w:val="uk-UA" w:eastAsia="uk-UA"/>
        </w:rPr>
        <w:t xml:space="preserve">, ускладнені однорідними членами, поширюють семантичний аспект </w:t>
      </w:r>
      <w:r w:rsidR="00D65286" w:rsidRPr="001E73B8">
        <w:rPr>
          <w:rFonts w:ascii="Times New Roman" w:eastAsia="Times New Roman" w:hAnsi="Times New Roman" w:cs="Times New Roman"/>
          <w:sz w:val="28"/>
          <w:szCs w:val="28"/>
          <w:shd w:val="clear" w:color="auto" w:fill="FFFFFF"/>
          <w:lang w:val="uk-UA" w:eastAsia="uk-UA"/>
        </w:rPr>
        <w:t xml:space="preserve">синтаксичної одиниці </w:t>
      </w:r>
      <w:r w:rsidR="00830F67" w:rsidRPr="001E73B8">
        <w:rPr>
          <w:rFonts w:ascii="Times New Roman" w:eastAsia="Times New Roman" w:hAnsi="Times New Roman" w:cs="Times New Roman"/>
          <w:sz w:val="28"/>
          <w:szCs w:val="28"/>
          <w:shd w:val="clear" w:color="auto" w:fill="FFFFFF"/>
          <w:lang w:val="uk-UA" w:eastAsia="uk-UA"/>
        </w:rPr>
        <w:t xml:space="preserve">й водночас можуть підсилювати емоційність змісту тексту. </w:t>
      </w:r>
      <w:r w:rsidR="00A37984" w:rsidRPr="001E73B8">
        <w:rPr>
          <w:rFonts w:ascii="Times New Roman" w:hAnsi="Times New Roman" w:cs="Times New Roman"/>
          <w:sz w:val="28"/>
          <w:szCs w:val="28"/>
          <w:lang w:val="uk-UA"/>
        </w:rPr>
        <w:t>Завдяки різноманітним стилістичним функціям однорідності створюється відповідна емоційна тональність пісенного мовлення,</w:t>
      </w:r>
      <w:r w:rsidR="000A0830" w:rsidRPr="001E73B8">
        <w:rPr>
          <w:rFonts w:ascii="Times New Roman" w:hAnsi="Times New Roman" w:cs="Times New Roman"/>
          <w:sz w:val="28"/>
          <w:szCs w:val="28"/>
          <w:lang w:val="uk-UA"/>
        </w:rPr>
        <w:t xml:space="preserve"> додаткові враження від почутого,</w:t>
      </w:r>
      <w:r w:rsidR="00A975BC" w:rsidRPr="001E73B8">
        <w:rPr>
          <w:rFonts w:ascii="Times New Roman" w:hAnsi="Times New Roman" w:cs="Times New Roman"/>
          <w:sz w:val="28"/>
          <w:szCs w:val="28"/>
          <w:lang w:val="uk-UA"/>
        </w:rPr>
        <w:t xml:space="preserve"> </w:t>
      </w:r>
      <w:r w:rsidR="000A0830" w:rsidRPr="001E73B8">
        <w:rPr>
          <w:rFonts w:ascii="Times New Roman" w:hAnsi="Times New Roman" w:cs="Times New Roman"/>
          <w:sz w:val="28"/>
          <w:szCs w:val="28"/>
          <w:lang w:val="uk-UA"/>
        </w:rPr>
        <w:t xml:space="preserve">нова інтерпретація описуваного, </w:t>
      </w:r>
      <w:r w:rsidR="00A37984" w:rsidRPr="001E73B8">
        <w:rPr>
          <w:rFonts w:ascii="Times New Roman" w:hAnsi="Times New Roman" w:cs="Times New Roman"/>
          <w:sz w:val="28"/>
          <w:szCs w:val="28"/>
          <w:lang w:val="uk-UA"/>
        </w:rPr>
        <w:t>виразна мовна картина світу.</w:t>
      </w:r>
    </w:p>
    <w:p w:rsidR="000A0830" w:rsidRPr="001E73B8" w:rsidRDefault="00A37984" w:rsidP="000A0830">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 </w:t>
      </w:r>
      <w:r w:rsidR="000A0830" w:rsidRPr="001E73B8">
        <w:rPr>
          <w:rFonts w:ascii="Times New Roman" w:hAnsi="Times New Roman" w:cs="Times New Roman"/>
          <w:sz w:val="28"/>
          <w:szCs w:val="28"/>
          <w:lang w:val="uk-UA"/>
        </w:rPr>
        <w:t>Оскільки синтаксичні конструкції з однорідними членами виражають різноманітні семантико-синтаксичні відношення, вони характеризуються своєрідністю щодо семантичного збагачення відповідного контексту. Різні види однорідності в пісенному дискурсі деталізують дійсність, додають більшої інформативності, жвавості, емоційності,  акцентують увагу слухача на важливих моментах оповіді тощо.</w:t>
      </w:r>
    </w:p>
    <w:p w:rsidR="00830F67" w:rsidRPr="001E73B8" w:rsidRDefault="00830F67" w:rsidP="000A0830">
      <w:pPr>
        <w:widowControl w:val="0"/>
        <w:spacing w:after="0" w:line="360" w:lineRule="auto"/>
        <w:ind w:firstLine="709"/>
        <w:jc w:val="both"/>
        <w:rPr>
          <w:rFonts w:ascii="Times New Roman" w:hAnsi="Times New Roman" w:cs="Times New Roman"/>
          <w:i/>
          <w:sz w:val="28"/>
          <w:szCs w:val="28"/>
          <w:shd w:val="clear" w:color="auto" w:fill="FFFFFF"/>
          <w:lang w:val="uk-UA"/>
        </w:rPr>
      </w:pPr>
      <w:r w:rsidRPr="001E73B8">
        <w:rPr>
          <w:rFonts w:ascii="Times New Roman" w:eastAsia="Times New Roman" w:hAnsi="Times New Roman" w:cs="Times New Roman"/>
          <w:sz w:val="28"/>
          <w:szCs w:val="28"/>
          <w:shd w:val="clear" w:color="auto" w:fill="FFFFFF"/>
          <w:lang w:val="uk-UA" w:eastAsia="uk-UA"/>
        </w:rPr>
        <w:t xml:space="preserve">Особливістю таких синтаксичних одиниць є те, що вони можуть створювати ефект </w:t>
      </w:r>
      <w:r w:rsidR="00801283" w:rsidRPr="001E73B8">
        <w:rPr>
          <w:rFonts w:ascii="Times New Roman" w:eastAsia="Times New Roman" w:hAnsi="Times New Roman" w:cs="Times New Roman"/>
          <w:sz w:val="28"/>
          <w:szCs w:val="28"/>
          <w:shd w:val="clear" w:color="auto" w:fill="FFFFFF"/>
          <w:lang w:val="uk-UA" w:eastAsia="uk-UA"/>
        </w:rPr>
        <w:t xml:space="preserve">нагнітання, </w:t>
      </w:r>
      <w:r w:rsidRPr="001E73B8">
        <w:rPr>
          <w:rFonts w:ascii="Times New Roman" w:eastAsia="Times New Roman" w:hAnsi="Times New Roman" w:cs="Times New Roman"/>
          <w:sz w:val="28"/>
          <w:szCs w:val="28"/>
          <w:shd w:val="clear" w:color="auto" w:fill="FFFFFF"/>
          <w:lang w:val="uk-UA" w:eastAsia="uk-UA"/>
        </w:rPr>
        <w:t>«</w:t>
      </w:r>
      <w:r w:rsidR="00801283" w:rsidRPr="001E73B8">
        <w:rPr>
          <w:rFonts w:ascii="Times New Roman" w:eastAsia="Times New Roman" w:hAnsi="Times New Roman" w:cs="Times New Roman"/>
          <w:sz w:val="28"/>
          <w:szCs w:val="28"/>
          <w:shd w:val="clear" w:color="auto" w:fill="FFFFFF"/>
          <w:lang w:val="uk-UA" w:eastAsia="uk-UA"/>
        </w:rPr>
        <w:t>наростання енергії</w:t>
      </w:r>
      <w:r w:rsidRPr="001E73B8">
        <w:rPr>
          <w:rFonts w:ascii="Times New Roman" w:eastAsia="Times New Roman" w:hAnsi="Times New Roman" w:cs="Times New Roman"/>
          <w:sz w:val="28"/>
          <w:szCs w:val="28"/>
          <w:shd w:val="clear" w:color="auto" w:fill="FFFFFF"/>
          <w:lang w:val="uk-UA" w:eastAsia="uk-UA"/>
        </w:rPr>
        <w:t>» процесу, дії, явища</w:t>
      </w:r>
      <w:r w:rsidR="00801283"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 xml:space="preserve">Завдяки такій функції речення, ускладнені однорідними членами, широко побутують у пісенному дискурсі, оскільки автори пісень мають можливість зосередити увагу адресанта на </w:t>
      </w:r>
      <w:r w:rsidR="00801283"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створеному образі, подіях, указати на характерну ознаку предмета чи явища навколишньої дійсності.</w:t>
      </w:r>
      <w:r w:rsidR="00801283"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 xml:space="preserve">Наприклад: </w:t>
      </w:r>
      <w:r w:rsidRPr="001E73B8">
        <w:rPr>
          <w:rFonts w:ascii="Times New Roman" w:hAnsi="Times New Roman" w:cs="Times New Roman"/>
          <w:i/>
          <w:sz w:val="28"/>
          <w:szCs w:val="28"/>
          <w:shd w:val="clear" w:color="auto" w:fill="FFFFFF"/>
        </w:rPr>
        <w:t>Ми за ці степи, за ліси і гори,</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За лани широкі, за Чорнеє море,</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За Небесну Сотню, за Тараса брата,</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За нашу свободу ми побороли ката!</w:t>
      </w:r>
      <w:r w:rsidRPr="001E73B8">
        <w:rPr>
          <w:rFonts w:ascii="Times New Roman" w:hAnsi="Times New Roman" w:cs="Times New Roman"/>
          <w:i/>
          <w:sz w:val="28"/>
          <w:szCs w:val="28"/>
          <w:shd w:val="clear" w:color="auto" w:fill="FFFFFF"/>
          <w:lang w:val="uk-UA"/>
        </w:rPr>
        <w:t xml:space="preserve"> (3).</w:t>
      </w:r>
    </w:p>
    <w:p w:rsidR="00D65286" w:rsidRPr="001E73B8" w:rsidRDefault="00830F67" w:rsidP="00D65286">
      <w:pPr>
        <w:widowControl w:val="0"/>
        <w:spacing w:after="0" w:line="360" w:lineRule="auto"/>
        <w:ind w:firstLine="709"/>
        <w:jc w:val="both"/>
        <w:rPr>
          <w:rFonts w:ascii="Times New Roman" w:hAnsi="Times New Roman" w:cs="Times New Roman"/>
          <w:sz w:val="28"/>
          <w:szCs w:val="28"/>
          <w:shd w:val="clear" w:color="auto" w:fill="FFFFFF"/>
          <w:lang w:val="uk-UA"/>
        </w:rPr>
      </w:pPr>
      <w:r w:rsidRPr="001E73B8">
        <w:rPr>
          <w:rFonts w:ascii="Times New Roman" w:hAnsi="Times New Roman" w:cs="Times New Roman"/>
          <w:sz w:val="28"/>
          <w:szCs w:val="28"/>
          <w:shd w:val="clear" w:color="auto" w:fill="FFFFFF"/>
          <w:lang w:val="uk-UA"/>
        </w:rPr>
        <w:t xml:space="preserve">Наведемо фрагмент пісні, у якому за допомогою неодноразового вживання однорідних членів речення створено </w:t>
      </w:r>
      <w:r w:rsidR="00D65286" w:rsidRPr="001E73B8">
        <w:rPr>
          <w:rFonts w:ascii="Times New Roman" w:hAnsi="Times New Roman" w:cs="Times New Roman"/>
          <w:sz w:val="28"/>
          <w:szCs w:val="28"/>
          <w:shd w:val="clear" w:color="auto" w:fill="FFFFFF"/>
          <w:lang w:val="uk-UA"/>
        </w:rPr>
        <w:t xml:space="preserve">патріотичний </w:t>
      </w:r>
      <w:r w:rsidRPr="001E73B8">
        <w:rPr>
          <w:rFonts w:ascii="Times New Roman" w:hAnsi="Times New Roman" w:cs="Times New Roman"/>
          <w:sz w:val="28"/>
          <w:szCs w:val="28"/>
          <w:shd w:val="clear" w:color="auto" w:fill="FFFFFF"/>
          <w:lang w:val="uk-UA"/>
        </w:rPr>
        <w:t>образ українського во</w:t>
      </w:r>
      <w:r w:rsidR="00D65286" w:rsidRPr="001E73B8">
        <w:rPr>
          <w:rFonts w:ascii="Times New Roman" w:hAnsi="Times New Roman" w:cs="Times New Roman"/>
          <w:sz w:val="28"/>
          <w:szCs w:val="28"/>
          <w:shd w:val="clear" w:color="auto" w:fill="FFFFFF"/>
          <w:lang w:val="uk-UA"/>
        </w:rPr>
        <w:t>ї</w:t>
      </w:r>
      <w:r w:rsidRPr="001E73B8">
        <w:rPr>
          <w:rFonts w:ascii="Times New Roman" w:hAnsi="Times New Roman" w:cs="Times New Roman"/>
          <w:sz w:val="28"/>
          <w:szCs w:val="28"/>
          <w:shd w:val="clear" w:color="auto" w:fill="FFFFFF"/>
          <w:lang w:val="uk-UA"/>
        </w:rPr>
        <w:t>на:</w:t>
      </w:r>
      <w:r w:rsidR="00D65286" w:rsidRPr="001E73B8">
        <w:rPr>
          <w:rFonts w:ascii="Times New Roman" w:hAnsi="Times New Roman" w:cs="Times New Roman"/>
          <w:sz w:val="28"/>
          <w:szCs w:val="28"/>
          <w:shd w:val="clear" w:color="auto" w:fill="FFFFFF"/>
          <w:lang w:val="uk-UA"/>
        </w:rPr>
        <w:t xml:space="preserve"> </w:t>
      </w:r>
      <w:r w:rsidRPr="001E73B8">
        <w:rPr>
          <w:rFonts w:ascii="Times New Roman" w:hAnsi="Times New Roman" w:cs="Times New Roman"/>
          <w:i/>
          <w:sz w:val="28"/>
          <w:szCs w:val="28"/>
          <w:shd w:val="clear" w:color="auto" w:fill="FFFFFF"/>
          <w:lang w:val="uk-UA"/>
        </w:rPr>
        <w:t>Я пишаюсь воїнством своїм,/ Українським хлопцем з під Полтави,/ Що життя поклав за рідний дім,/ Зупинив ворожу цю навалу (28)</w:t>
      </w:r>
      <w:r w:rsidR="00D65286" w:rsidRPr="001E73B8">
        <w:rPr>
          <w:rFonts w:ascii="Times New Roman" w:hAnsi="Times New Roman" w:cs="Times New Roman"/>
          <w:i/>
          <w:sz w:val="28"/>
          <w:szCs w:val="28"/>
          <w:shd w:val="clear" w:color="auto" w:fill="FFFFFF"/>
          <w:lang w:val="uk-UA"/>
        </w:rPr>
        <w:t xml:space="preserve">. </w:t>
      </w:r>
      <w:r w:rsidR="00D65286" w:rsidRPr="001E73B8">
        <w:rPr>
          <w:rFonts w:ascii="Times New Roman" w:hAnsi="Times New Roman" w:cs="Times New Roman"/>
          <w:sz w:val="28"/>
          <w:szCs w:val="28"/>
          <w:shd w:val="clear" w:color="auto" w:fill="FFFFFF"/>
          <w:lang w:val="uk-UA"/>
        </w:rPr>
        <w:t>Як видно з тексту пісні, за допомогою однорідності збільшується емоційно-експресивне навантаження висловлювання.</w:t>
      </w:r>
    </w:p>
    <w:p w:rsidR="00A37984" w:rsidRDefault="00801283"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lastRenderedPageBreak/>
        <w:t xml:space="preserve">У </w:t>
      </w:r>
      <w:r w:rsidR="00D65286" w:rsidRPr="001E73B8">
        <w:rPr>
          <w:rFonts w:ascii="Times New Roman" w:eastAsia="Times New Roman" w:hAnsi="Times New Roman" w:cs="Times New Roman"/>
          <w:sz w:val="28"/>
          <w:szCs w:val="28"/>
          <w:shd w:val="clear" w:color="auto" w:fill="FFFFFF"/>
          <w:lang w:eastAsia="uk-UA"/>
        </w:rPr>
        <w:t xml:space="preserve">пісенному </w:t>
      </w:r>
      <w:r w:rsidRPr="001E73B8">
        <w:rPr>
          <w:rFonts w:ascii="Times New Roman" w:eastAsia="Times New Roman" w:hAnsi="Times New Roman" w:cs="Times New Roman"/>
          <w:sz w:val="28"/>
          <w:szCs w:val="28"/>
          <w:shd w:val="clear" w:color="auto" w:fill="FFFFFF"/>
          <w:lang w:val="uk-UA" w:eastAsia="uk-UA"/>
        </w:rPr>
        <w:t>дискурсі репрезентован</w:t>
      </w:r>
      <w:r w:rsidR="00D65286" w:rsidRPr="001E73B8">
        <w:rPr>
          <w:rFonts w:ascii="Times New Roman" w:eastAsia="Times New Roman" w:hAnsi="Times New Roman" w:cs="Times New Roman"/>
          <w:sz w:val="28"/>
          <w:szCs w:val="28"/>
          <w:shd w:val="clear" w:color="auto" w:fill="FFFFFF"/>
          <w:lang w:val="uk-UA" w:eastAsia="uk-UA"/>
        </w:rPr>
        <w:t>о</w:t>
      </w:r>
      <w:r w:rsidRPr="001E73B8">
        <w:rPr>
          <w:rFonts w:ascii="Times New Roman" w:eastAsia="Times New Roman" w:hAnsi="Times New Roman" w:cs="Times New Roman"/>
          <w:sz w:val="28"/>
          <w:szCs w:val="28"/>
          <w:shd w:val="clear" w:color="auto" w:fill="FFFFFF"/>
          <w:lang w:val="uk-UA" w:eastAsia="uk-UA"/>
        </w:rPr>
        <w:t xml:space="preserve"> однорідність як головних, так і другорядних членів речення</w:t>
      </w:r>
      <w:r w:rsidR="00A37984" w:rsidRPr="001E73B8">
        <w:rPr>
          <w:rFonts w:ascii="Times New Roman" w:eastAsia="Times New Roman" w:hAnsi="Times New Roman" w:cs="Times New Roman"/>
          <w:sz w:val="28"/>
          <w:szCs w:val="28"/>
          <w:shd w:val="clear" w:color="auto" w:fill="FFFFFF"/>
          <w:lang w:val="uk-UA" w:eastAsia="uk-UA"/>
        </w:rPr>
        <w:t xml:space="preserve"> (Рис. 2.5.1).</w:t>
      </w:r>
    </w:p>
    <w:p w:rsidR="00845C60" w:rsidRDefault="0077324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773240">
        <w:rPr>
          <w:rFonts w:ascii="Times New Roman" w:eastAsia="Times New Roman" w:hAnsi="Times New Roman" w:cs="Times New Roman"/>
          <w:noProof/>
          <w:sz w:val="28"/>
          <w:szCs w:val="28"/>
          <w:lang w:val="uk-UA" w:eastAsia="uk-UA"/>
        </w:rPr>
        <w:pict>
          <v:rect id="_x0000_s1052" style="position:absolute;left:0;text-align:left;margin-left:225.8pt;margin-top:11pt;width:175.15pt;height:99.65pt;z-index:251682816">
            <v:textbox>
              <w:txbxContent>
                <w:p w:rsidR="00CB6BB1" w:rsidRPr="00845C60" w:rsidRDefault="00CB6BB1" w:rsidP="00845C60">
                  <w:pPr>
                    <w:numPr>
                      <w:ilvl w:val="0"/>
                      <w:numId w:val="28"/>
                    </w:numPr>
                    <w:tabs>
                      <w:tab w:val="clear" w:pos="720"/>
                    </w:tabs>
                    <w:ind w:left="426"/>
                    <w:rPr>
                      <w:rFonts w:ascii="Times New Roman" w:hAnsi="Times New Roman" w:cs="Times New Roman"/>
                      <w:sz w:val="28"/>
                      <w:szCs w:val="28"/>
                      <w:lang w:val="uk-UA"/>
                    </w:rPr>
                  </w:pPr>
                  <w:r w:rsidRPr="00845C60">
                    <w:rPr>
                      <w:rFonts w:ascii="Times New Roman" w:hAnsi="Times New Roman" w:cs="Times New Roman"/>
                      <w:sz w:val="28"/>
                      <w:szCs w:val="28"/>
                      <w:lang w:val="uk-UA"/>
                    </w:rPr>
                    <w:t>однорідні підмети</w:t>
                  </w:r>
                </w:p>
                <w:p w:rsidR="00CB6BB1" w:rsidRPr="00845C60" w:rsidRDefault="00CB6BB1" w:rsidP="00845C60">
                  <w:pPr>
                    <w:numPr>
                      <w:ilvl w:val="0"/>
                      <w:numId w:val="28"/>
                    </w:numPr>
                    <w:tabs>
                      <w:tab w:val="clear" w:pos="720"/>
                    </w:tabs>
                    <w:ind w:left="426"/>
                    <w:rPr>
                      <w:rFonts w:ascii="Times New Roman" w:hAnsi="Times New Roman" w:cs="Times New Roman"/>
                      <w:sz w:val="28"/>
                      <w:szCs w:val="28"/>
                      <w:lang w:val="uk-UA"/>
                    </w:rPr>
                  </w:pPr>
                  <w:r w:rsidRPr="00845C60">
                    <w:rPr>
                      <w:rFonts w:ascii="Times New Roman" w:hAnsi="Times New Roman" w:cs="Times New Roman"/>
                      <w:sz w:val="28"/>
                      <w:szCs w:val="28"/>
                      <w:lang w:val="uk-UA"/>
                    </w:rPr>
                    <w:t>однорідні присудки</w:t>
                  </w:r>
                </w:p>
                <w:p w:rsidR="00CB6BB1" w:rsidRDefault="00CB6BB1"/>
              </w:txbxContent>
            </v:textbox>
          </v:rect>
        </w:pict>
      </w:r>
      <w:r w:rsidRPr="00773240">
        <w:rPr>
          <w:rFonts w:ascii="Times New Roman" w:eastAsia="Times New Roman" w:hAnsi="Times New Roman" w:cs="Times New Roman"/>
          <w:noProof/>
          <w:sz w:val="28"/>
          <w:szCs w:val="28"/>
          <w:lang w:val="uk-UA" w:eastAsia="uk-UA"/>
        </w:rPr>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50" type="#_x0000_t78" style="position:absolute;left:0;text-align:left;margin-left:50.15pt;margin-top:7.9pt;width:158.05pt;height:102.75pt;z-index:251680768">
            <v:textbox>
              <w:txbxContent>
                <w:p w:rsidR="00CB6BB1" w:rsidRPr="00845C60" w:rsidRDefault="00CB6BB1" w:rsidP="00845C60">
                  <w:pPr>
                    <w:rPr>
                      <w:rFonts w:ascii="Times New Roman" w:hAnsi="Times New Roman" w:cs="Times New Roman"/>
                      <w:b/>
                      <w:sz w:val="32"/>
                      <w:szCs w:val="32"/>
                      <w:lang w:val="uk-UA"/>
                    </w:rPr>
                  </w:pPr>
                  <w:r w:rsidRPr="00845C60">
                    <w:rPr>
                      <w:rFonts w:ascii="Times New Roman" w:hAnsi="Times New Roman" w:cs="Times New Roman"/>
                      <w:b/>
                      <w:sz w:val="32"/>
                      <w:szCs w:val="32"/>
                      <w:lang w:val="uk-UA"/>
                    </w:rPr>
                    <w:t>Однорідні головні члени речення</w:t>
                  </w:r>
                </w:p>
                <w:p w:rsidR="00CB6BB1" w:rsidRDefault="00CB6BB1"/>
              </w:txbxContent>
            </v:textbox>
          </v:shape>
        </w:pict>
      </w: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77324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773240">
        <w:rPr>
          <w:rFonts w:ascii="Times New Roman" w:eastAsia="Times New Roman" w:hAnsi="Times New Roman" w:cs="Times New Roman"/>
          <w:noProof/>
          <w:sz w:val="28"/>
          <w:szCs w:val="28"/>
          <w:lang w:val="uk-UA" w:eastAsia="uk-UA"/>
        </w:rPr>
        <w:pict>
          <v:rect id="_x0000_s1053" style="position:absolute;left:0;text-align:left;margin-left:225.8pt;margin-top:8.35pt;width:175.15pt;height:99.65pt;z-index:251683840">
            <v:textbox>
              <w:txbxContent>
                <w:p w:rsidR="00CB6BB1" w:rsidRPr="00845C60" w:rsidRDefault="00CB6BB1" w:rsidP="00845C60">
                  <w:pPr>
                    <w:numPr>
                      <w:ilvl w:val="0"/>
                      <w:numId w:val="28"/>
                    </w:numPr>
                    <w:tabs>
                      <w:tab w:val="clear" w:pos="720"/>
                    </w:tabs>
                    <w:ind w:left="426"/>
                    <w:rPr>
                      <w:rFonts w:ascii="Times New Roman" w:hAnsi="Times New Roman" w:cs="Times New Roman"/>
                      <w:sz w:val="28"/>
                      <w:szCs w:val="28"/>
                      <w:lang w:val="uk-UA"/>
                    </w:rPr>
                  </w:pPr>
                  <w:r w:rsidRPr="00845C60">
                    <w:rPr>
                      <w:rFonts w:ascii="Times New Roman" w:hAnsi="Times New Roman" w:cs="Times New Roman"/>
                      <w:sz w:val="28"/>
                      <w:szCs w:val="28"/>
                      <w:lang w:val="uk-UA"/>
                    </w:rPr>
                    <w:t>однорідні додатки</w:t>
                  </w:r>
                </w:p>
                <w:p w:rsidR="00CB6BB1" w:rsidRPr="00845C60" w:rsidRDefault="00CB6BB1" w:rsidP="00845C60">
                  <w:pPr>
                    <w:numPr>
                      <w:ilvl w:val="0"/>
                      <w:numId w:val="28"/>
                    </w:numPr>
                    <w:tabs>
                      <w:tab w:val="clear" w:pos="720"/>
                    </w:tabs>
                    <w:ind w:left="426"/>
                    <w:rPr>
                      <w:rFonts w:ascii="Times New Roman" w:hAnsi="Times New Roman" w:cs="Times New Roman"/>
                      <w:sz w:val="28"/>
                      <w:szCs w:val="28"/>
                      <w:lang w:val="uk-UA"/>
                    </w:rPr>
                  </w:pPr>
                  <w:r w:rsidRPr="00845C60">
                    <w:rPr>
                      <w:rFonts w:ascii="Times New Roman" w:hAnsi="Times New Roman" w:cs="Times New Roman"/>
                      <w:sz w:val="28"/>
                      <w:szCs w:val="28"/>
                      <w:lang w:val="uk-UA"/>
                    </w:rPr>
                    <w:t>однорідні означення</w:t>
                  </w:r>
                </w:p>
                <w:p w:rsidR="00CB6BB1" w:rsidRPr="00845C60" w:rsidRDefault="00CB6BB1" w:rsidP="00845C60">
                  <w:pPr>
                    <w:numPr>
                      <w:ilvl w:val="0"/>
                      <w:numId w:val="28"/>
                    </w:numPr>
                    <w:tabs>
                      <w:tab w:val="clear" w:pos="720"/>
                    </w:tabs>
                    <w:ind w:left="426"/>
                    <w:rPr>
                      <w:rFonts w:ascii="Times New Roman" w:hAnsi="Times New Roman" w:cs="Times New Roman"/>
                      <w:sz w:val="28"/>
                      <w:szCs w:val="28"/>
                      <w:lang w:val="uk-UA"/>
                    </w:rPr>
                  </w:pPr>
                  <w:r w:rsidRPr="00845C60">
                    <w:rPr>
                      <w:rFonts w:ascii="Times New Roman" w:hAnsi="Times New Roman" w:cs="Times New Roman"/>
                      <w:sz w:val="28"/>
                      <w:szCs w:val="28"/>
                      <w:lang w:val="uk-UA"/>
                    </w:rPr>
                    <w:t>однорідні  обставини</w:t>
                  </w:r>
                </w:p>
                <w:p w:rsidR="00CB6BB1" w:rsidRPr="00845C60" w:rsidRDefault="00CB6BB1" w:rsidP="00845C60">
                  <w:pPr>
                    <w:ind w:left="720"/>
                    <w:rPr>
                      <w:lang w:val="uk-UA"/>
                    </w:rPr>
                  </w:pPr>
                </w:p>
                <w:p w:rsidR="00CB6BB1" w:rsidRDefault="00CB6BB1" w:rsidP="00845C60"/>
              </w:txbxContent>
            </v:textbox>
          </v:rect>
        </w:pict>
      </w:r>
      <w:r w:rsidRPr="00773240">
        <w:rPr>
          <w:rFonts w:ascii="Times New Roman" w:eastAsia="Times New Roman" w:hAnsi="Times New Roman" w:cs="Times New Roman"/>
          <w:noProof/>
          <w:sz w:val="28"/>
          <w:szCs w:val="28"/>
          <w:lang w:val="uk-UA" w:eastAsia="uk-UA"/>
        </w:rPr>
        <w:pict>
          <v:shape id="_x0000_s1051" type="#_x0000_t78" style="position:absolute;left:0;text-align:left;margin-left:50.15pt;margin-top:1.9pt;width:158.05pt;height:102.75pt;z-index:251681792">
            <v:textbox>
              <w:txbxContent>
                <w:p w:rsidR="00CB6BB1" w:rsidRPr="00845C60" w:rsidRDefault="00CB6BB1" w:rsidP="00845C60">
                  <w:pPr>
                    <w:rPr>
                      <w:rFonts w:ascii="Times New Roman" w:hAnsi="Times New Roman" w:cs="Times New Roman"/>
                      <w:b/>
                      <w:sz w:val="32"/>
                      <w:szCs w:val="32"/>
                      <w:lang w:val="uk-UA"/>
                    </w:rPr>
                  </w:pPr>
                  <w:r w:rsidRPr="00845C60">
                    <w:rPr>
                      <w:rFonts w:ascii="Times New Roman" w:hAnsi="Times New Roman" w:cs="Times New Roman"/>
                      <w:b/>
                      <w:sz w:val="32"/>
                      <w:szCs w:val="32"/>
                      <w:lang w:val="uk-UA"/>
                    </w:rPr>
                    <w:t xml:space="preserve">Однорідні </w:t>
                  </w:r>
                  <w:r>
                    <w:rPr>
                      <w:rFonts w:ascii="Times New Roman" w:hAnsi="Times New Roman" w:cs="Times New Roman"/>
                      <w:b/>
                      <w:sz w:val="32"/>
                      <w:szCs w:val="32"/>
                      <w:lang w:val="uk-UA"/>
                    </w:rPr>
                    <w:t>другорядні</w:t>
                  </w:r>
                  <w:r w:rsidRPr="00845C60">
                    <w:rPr>
                      <w:rFonts w:ascii="Times New Roman" w:hAnsi="Times New Roman" w:cs="Times New Roman"/>
                      <w:b/>
                      <w:sz w:val="32"/>
                      <w:szCs w:val="32"/>
                      <w:lang w:val="uk-UA"/>
                    </w:rPr>
                    <w:t xml:space="preserve"> члени речення</w:t>
                  </w:r>
                </w:p>
                <w:p w:rsidR="00CB6BB1" w:rsidRDefault="00CB6BB1" w:rsidP="00845C60"/>
              </w:txbxContent>
            </v:textbox>
          </v:shape>
        </w:pict>
      </w: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845C60" w:rsidRPr="001E73B8" w:rsidRDefault="00845C6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A37984" w:rsidRPr="00030C3D" w:rsidRDefault="00A37984" w:rsidP="00830F67">
      <w:pPr>
        <w:spacing w:after="0" w:line="360" w:lineRule="auto"/>
        <w:ind w:firstLine="709"/>
        <w:jc w:val="both"/>
        <w:rPr>
          <w:rFonts w:ascii="Times New Roman" w:eastAsia="Times New Roman" w:hAnsi="Times New Roman" w:cs="Times New Roman"/>
          <w:b/>
          <w:sz w:val="28"/>
          <w:szCs w:val="28"/>
          <w:shd w:val="clear" w:color="auto" w:fill="FFFFFF"/>
          <w:lang w:val="uk-UA" w:eastAsia="uk-UA"/>
        </w:rPr>
      </w:pPr>
      <w:r w:rsidRPr="00030C3D">
        <w:rPr>
          <w:rFonts w:ascii="Times New Roman" w:eastAsia="Times New Roman" w:hAnsi="Times New Roman" w:cs="Times New Roman"/>
          <w:b/>
          <w:sz w:val="28"/>
          <w:szCs w:val="28"/>
          <w:shd w:val="clear" w:color="auto" w:fill="FFFFFF"/>
          <w:lang w:val="uk-UA" w:eastAsia="uk-UA"/>
        </w:rPr>
        <w:t>Рис. 2.5.1. Види однорідних членів речення</w:t>
      </w:r>
      <w:r w:rsidR="00EB2CBC" w:rsidRPr="00030C3D">
        <w:rPr>
          <w:rFonts w:ascii="Times New Roman" w:eastAsia="Times New Roman" w:hAnsi="Times New Roman" w:cs="Times New Roman"/>
          <w:b/>
          <w:sz w:val="28"/>
          <w:szCs w:val="28"/>
          <w:shd w:val="clear" w:color="auto" w:fill="FFFFFF"/>
          <w:lang w:val="uk-UA" w:eastAsia="uk-UA"/>
        </w:rPr>
        <w:t xml:space="preserve"> у пісенному дискурсі</w:t>
      </w:r>
    </w:p>
    <w:p w:rsidR="000A0830" w:rsidRPr="001E73B8" w:rsidRDefault="000A0830"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p>
    <w:p w:rsidR="00D65286" w:rsidRPr="001E73B8" w:rsidRDefault="00D65286" w:rsidP="00830F67">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t>Здійснимо детальний аналіз</w:t>
      </w:r>
      <w:r w:rsidR="00A37984" w:rsidRPr="001E73B8">
        <w:rPr>
          <w:rFonts w:ascii="Times New Roman" w:eastAsia="Times New Roman" w:hAnsi="Times New Roman" w:cs="Times New Roman"/>
          <w:sz w:val="28"/>
          <w:szCs w:val="28"/>
          <w:shd w:val="clear" w:color="auto" w:fill="FFFFFF"/>
          <w:lang w:val="uk-UA" w:eastAsia="uk-UA"/>
        </w:rPr>
        <w:t xml:space="preserve"> однорідних членів речення як засобу експресивності в пісенному дискурсі</w:t>
      </w:r>
      <w:r w:rsidRPr="001E73B8">
        <w:rPr>
          <w:rFonts w:ascii="Times New Roman" w:eastAsia="Times New Roman" w:hAnsi="Times New Roman" w:cs="Times New Roman"/>
          <w:sz w:val="28"/>
          <w:szCs w:val="28"/>
          <w:shd w:val="clear" w:color="auto" w:fill="FFFFFF"/>
          <w:lang w:val="uk-UA" w:eastAsia="uk-UA"/>
        </w:rPr>
        <w:t>.</w:t>
      </w:r>
    </w:p>
    <w:p w:rsidR="00E4095F" w:rsidRPr="001E73B8" w:rsidRDefault="00E4095F" w:rsidP="00A37984">
      <w:pPr>
        <w:widowControl w:val="0"/>
        <w:spacing w:after="0" w:line="360" w:lineRule="auto"/>
        <w:ind w:firstLine="709"/>
        <w:jc w:val="both"/>
        <w:rPr>
          <w:rFonts w:ascii="Times New Roman" w:hAnsi="Times New Roman" w:cs="Times New Roman"/>
          <w:i/>
          <w:spacing w:val="2"/>
          <w:sz w:val="28"/>
          <w:szCs w:val="28"/>
          <w:shd w:val="clear" w:color="auto" w:fill="FFFFFF"/>
          <w:lang w:val="uk-UA"/>
        </w:rPr>
      </w:pPr>
      <w:r w:rsidRPr="001E73B8">
        <w:rPr>
          <w:rFonts w:ascii="Times New Roman" w:eastAsia="Times New Roman" w:hAnsi="Times New Roman" w:cs="Times New Roman"/>
          <w:sz w:val="28"/>
          <w:szCs w:val="28"/>
          <w:shd w:val="clear" w:color="auto" w:fill="FFFFFF"/>
          <w:lang w:val="uk-UA" w:eastAsia="uk-UA"/>
        </w:rPr>
        <w:t xml:space="preserve">1. Однорідні присудки виконують функцію актуалізації уваги реципієнта на </w:t>
      </w:r>
      <w:r w:rsidR="00E503A7" w:rsidRPr="001E73B8">
        <w:rPr>
          <w:rFonts w:ascii="Times New Roman" w:eastAsia="Times New Roman" w:hAnsi="Times New Roman" w:cs="Times New Roman"/>
          <w:sz w:val="28"/>
          <w:szCs w:val="28"/>
          <w:shd w:val="clear" w:color="auto" w:fill="FFFFFF"/>
          <w:lang w:val="uk-UA" w:eastAsia="uk-UA"/>
        </w:rPr>
        <w:t>політичних і військових подіях на території України</w:t>
      </w:r>
      <w:r w:rsidRPr="001E73B8">
        <w:rPr>
          <w:rFonts w:ascii="Times New Roman" w:eastAsia="Times New Roman" w:hAnsi="Times New Roman" w:cs="Times New Roman"/>
          <w:sz w:val="28"/>
          <w:szCs w:val="28"/>
          <w:shd w:val="clear" w:color="auto" w:fill="FFFFFF"/>
          <w:lang w:val="uk-UA" w:eastAsia="uk-UA"/>
        </w:rPr>
        <w:t xml:space="preserve">. Нанизування однотипних однорідних присудків </w:t>
      </w:r>
      <w:r w:rsidR="00E503A7" w:rsidRPr="001E73B8">
        <w:rPr>
          <w:rFonts w:ascii="Times New Roman" w:eastAsia="Times New Roman" w:hAnsi="Times New Roman" w:cs="Times New Roman"/>
          <w:sz w:val="28"/>
          <w:szCs w:val="28"/>
          <w:shd w:val="clear" w:color="auto" w:fill="FFFFFF"/>
          <w:lang w:val="uk-UA" w:eastAsia="uk-UA"/>
        </w:rPr>
        <w:t>у</w:t>
      </w:r>
      <w:r w:rsidRPr="001E73B8">
        <w:rPr>
          <w:rFonts w:ascii="Times New Roman" w:eastAsia="Times New Roman" w:hAnsi="Times New Roman" w:cs="Times New Roman"/>
          <w:sz w:val="28"/>
          <w:szCs w:val="28"/>
          <w:shd w:val="clear" w:color="auto" w:fill="FFFFFF"/>
          <w:lang w:val="uk-UA" w:eastAsia="uk-UA"/>
        </w:rPr>
        <w:t xml:space="preserve"> пісенному дискурсі часто створює стилістичну фігуру – градацію – тобто таке розташування слів, при якому кожне наступне посилює (рідше послаблює) значення попереднього, завдяки чому створюється наростання інтонації </w:t>
      </w:r>
      <w:r w:rsidR="00A975BC" w:rsidRPr="001E73B8">
        <w:rPr>
          <w:rFonts w:ascii="Times New Roman" w:eastAsia="Times New Roman" w:hAnsi="Times New Roman" w:cs="Times New Roman"/>
          <w:sz w:val="28"/>
          <w:szCs w:val="28"/>
          <w:shd w:val="clear" w:color="auto" w:fill="FFFFFF"/>
          <w:lang w:val="uk-UA" w:eastAsia="uk-UA"/>
        </w:rPr>
        <w:t>й</w:t>
      </w:r>
      <w:r w:rsidRPr="001E73B8">
        <w:rPr>
          <w:rFonts w:ascii="Times New Roman" w:eastAsia="Times New Roman" w:hAnsi="Times New Roman" w:cs="Times New Roman"/>
          <w:sz w:val="28"/>
          <w:szCs w:val="28"/>
          <w:shd w:val="clear" w:color="auto" w:fill="FFFFFF"/>
          <w:lang w:val="uk-UA" w:eastAsia="uk-UA"/>
        </w:rPr>
        <w:t xml:space="preserve"> емоційного напруження мовлення. Наприклад: </w:t>
      </w:r>
      <w:r w:rsidRPr="001E73B8">
        <w:rPr>
          <w:rFonts w:ascii="Times New Roman" w:hAnsi="Times New Roman" w:cs="Times New Roman"/>
          <w:i/>
          <w:spacing w:val="2"/>
          <w:sz w:val="28"/>
          <w:szCs w:val="28"/>
          <w:shd w:val="clear" w:color="auto" w:fill="FFFFFF"/>
          <w:lang w:val="uk-UA"/>
        </w:rPr>
        <w:t>Ти повернешся, бо знаєш, що рідні серця відчувають / Ти повернешся, бо чуєш як молять вони до небес. / Ти повернешся, ми віримо, знаємо й вірно чекаєм. / Наші гарячі серця в злу негоду зігріють тебе (26).</w:t>
      </w:r>
    </w:p>
    <w:p w:rsidR="009970AA" w:rsidRPr="001E73B8" w:rsidRDefault="00E4095F" w:rsidP="00922119">
      <w:pPr>
        <w:pStyle w:val="HTML"/>
        <w:shd w:val="clear" w:color="auto" w:fill="FFFFFF"/>
        <w:spacing w:line="360" w:lineRule="auto"/>
        <w:ind w:firstLine="709"/>
        <w:jc w:val="both"/>
        <w:rPr>
          <w:rFonts w:ascii="Times New Roman" w:hAnsi="Times New Roman" w:cs="Times New Roman"/>
          <w:sz w:val="28"/>
          <w:szCs w:val="28"/>
        </w:rPr>
      </w:pPr>
      <w:r w:rsidRPr="001E73B8">
        <w:rPr>
          <w:rFonts w:ascii="Times New Roman" w:hAnsi="Times New Roman" w:cs="Times New Roman"/>
          <w:sz w:val="28"/>
          <w:szCs w:val="28"/>
          <w:shd w:val="clear" w:color="auto" w:fill="FFFFFF"/>
        </w:rPr>
        <w:t>Як видно з наведеного фрагменту пісні, однорідні присудки поступово підвищують емоційно-смислове навантаження синтаксичної конструкції зокрема та пісні загалом, а також концентрують увагу адресанта</w:t>
      </w:r>
      <w:r w:rsidR="00CC6DF8" w:rsidRPr="001E73B8">
        <w:rPr>
          <w:rFonts w:ascii="Times New Roman" w:hAnsi="Times New Roman" w:cs="Times New Roman"/>
          <w:sz w:val="28"/>
          <w:szCs w:val="28"/>
          <w:shd w:val="clear" w:color="auto" w:fill="FFFFFF"/>
        </w:rPr>
        <w:t xml:space="preserve"> на дії</w:t>
      </w:r>
      <w:r w:rsidRPr="001E73B8">
        <w:rPr>
          <w:rFonts w:ascii="Times New Roman" w:hAnsi="Times New Roman" w:cs="Times New Roman"/>
          <w:sz w:val="28"/>
          <w:szCs w:val="28"/>
          <w:shd w:val="clear" w:color="auto" w:fill="FFFFFF"/>
        </w:rPr>
        <w:t xml:space="preserve">. </w:t>
      </w:r>
      <w:r w:rsidR="009970AA" w:rsidRPr="001E73B8">
        <w:rPr>
          <w:rFonts w:ascii="Times New Roman" w:hAnsi="Times New Roman" w:cs="Times New Roman"/>
          <w:sz w:val="28"/>
          <w:szCs w:val="28"/>
          <w:shd w:val="clear" w:color="auto" w:fill="FFFFFF"/>
        </w:rPr>
        <w:t xml:space="preserve">Такі </w:t>
      </w:r>
      <w:r w:rsidR="009970AA" w:rsidRPr="001E73B8">
        <w:rPr>
          <w:rFonts w:ascii="Times New Roman" w:hAnsi="Times New Roman" w:cs="Times New Roman"/>
          <w:sz w:val="28"/>
          <w:szCs w:val="28"/>
          <w:shd w:val="clear" w:color="auto" w:fill="FFFFFF"/>
        </w:rPr>
        <w:lastRenderedPageBreak/>
        <w:t>однорідні присудки утворюють градацію</w:t>
      </w:r>
      <w:r w:rsidR="00922119" w:rsidRPr="001E73B8">
        <w:rPr>
          <w:rFonts w:ascii="Times New Roman" w:hAnsi="Times New Roman" w:cs="Times New Roman"/>
          <w:sz w:val="28"/>
          <w:szCs w:val="28"/>
          <w:shd w:val="clear" w:color="auto" w:fill="FFFFFF"/>
        </w:rPr>
        <w:t xml:space="preserve">, у якій </w:t>
      </w:r>
      <w:r w:rsidR="00922119" w:rsidRPr="001E73B8">
        <w:rPr>
          <w:rFonts w:ascii="Times New Roman" w:hAnsi="Times New Roman" w:cs="Times New Roman"/>
          <w:sz w:val="28"/>
          <w:szCs w:val="28"/>
        </w:rPr>
        <w:t xml:space="preserve">дієслова вживаються </w:t>
      </w:r>
      <w:r w:rsidR="009970AA" w:rsidRPr="001E73B8">
        <w:rPr>
          <w:rFonts w:ascii="Times New Roman" w:hAnsi="Times New Roman" w:cs="Times New Roman"/>
          <w:sz w:val="28"/>
          <w:szCs w:val="28"/>
        </w:rPr>
        <w:t>в послідовності поступового наростання їхніх семантичних і (або) емоційно-експресивних властивостей, наприклад:</w:t>
      </w:r>
      <w:r w:rsidR="00922119" w:rsidRPr="001E73B8">
        <w:rPr>
          <w:rFonts w:ascii="Times New Roman" w:hAnsi="Times New Roman" w:cs="Times New Roman"/>
          <w:sz w:val="28"/>
          <w:szCs w:val="28"/>
        </w:rPr>
        <w:t xml:space="preserve"> </w:t>
      </w:r>
      <w:r w:rsidR="00922119" w:rsidRPr="001E73B8">
        <w:rPr>
          <w:rFonts w:ascii="Times New Roman" w:hAnsi="Times New Roman" w:cs="Times New Roman"/>
          <w:i/>
          <w:sz w:val="28"/>
          <w:szCs w:val="28"/>
        </w:rPr>
        <w:t xml:space="preserve">Ми йшли за старенькі хатки і будинки висотні,/ Здіймались в атаки в промерзлих донецьких степах,/ І нишком просили героїв небесної сотні:/ Замовити слово за кожного на небесах... (52). </w:t>
      </w:r>
      <w:r w:rsidR="00922119" w:rsidRPr="001E73B8">
        <w:rPr>
          <w:rFonts w:ascii="Times New Roman" w:hAnsi="Times New Roman" w:cs="Times New Roman"/>
          <w:sz w:val="28"/>
          <w:szCs w:val="28"/>
        </w:rPr>
        <w:t>Така д</w:t>
      </w:r>
      <w:r w:rsidR="009970AA" w:rsidRPr="001E73B8">
        <w:rPr>
          <w:rFonts w:ascii="Times New Roman" w:hAnsi="Times New Roman" w:cs="Times New Roman"/>
          <w:sz w:val="28"/>
          <w:szCs w:val="28"/>
          <w:shd w:val="clear" w:color="auto" w:fill="FFFFFF"/>
        </w:rPr>
        <w:t xml:space="preserve">ієслівна градація не лише сприяє посиленню експресивності твору, а й надає </w:t>
      </w:r>
      <w:r w:rsidR="00922119" w:rsidRPr="001E73B8">
        <w:rPr>
          <w:rFonts w:ascii="Times New Roman" w:hAnsi="Times New Roman" w:cs="Times New Roman"/>
          <w:sz w:val="28"/>
          <w:szCs w:val="28"/>
          <w:shd w:val="clear" w:color="auto" w:fill="FFFFFF"/>
        </w:rPr>
        <w:t xml:space="preserve">тексту пісні </w:t>
      </w:r>
      <w:r w:rsidR="009970AA" w:rsidRPr="001E73B8">
        <w:rPr>
          <w:rFonts w:ascii="Times New Roman" w:hAnsi="Times New Roman" w:cs="Times New Roman"/>
          <w:sz w:val="28"/>
          <w:szCs w:val="28"/>
          <w:shd w:val="clear" w:color="auto" w:fill="FFFFFF"/>
        </w:rPr>
        <w:t>динамізму</w:t>
      </w:r>
      <w:r w:rsidR="009970AA" w:rsidRPr="001E73B8">
        <w:rPr>
          <w:rFonts w:ascii="Times New Roman" w:hAnsi="Times New Roman" w:cs="Times New Roman"/>
          <w:sz w:val="28"/>
          <w:szCs w:val="28"/>
        </w:rPr>
        <w:t xml:space="preserve">. </w:t>
      </w:r>
    </w:p>
    <w:p w:rsidR="00B23D46" w:rsidRPr="001E73B8" w:rsidRDefault="00922119" w:rsidP="00B23D46">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 xml:space="preserve">Градація присудків має експресивне забарвлення під час змалювання подій </w:t>
      </w:r>
      <w:r w:rsidR="00B23D46" w:rsidRPr="001E73B8">
        <w:rPr>
          <w:rFonts w:ascii="Times New Roman" w:hAnsi="Times New Roman" w:cs="Times New Roman"/>
          <w:sz w:val="28"/>
          <w:szCs w:val="28"/>
        </w:rPr>
        <w:t>на сході України</w:t>
      </w:r>
      <w:r w:rsidRPr="001E73B8">
        <w:rPr>
          <w:rFonts w:ascii="Times New Roman" w:hAnsi="Times New Roman" w:cs="Times New Roman"/>
          <w:sz w:val="28"/>
          <w:szCs w:val="28"/>
        </w:rPr>
        <w:t xml:space="preserve">: </w:t>
      </w:r>
      <w:r w:rsidR="00B23D46" w:rsidRPr="001E73B8">
        <w:rPr>
          <w:rFonts w:ascii="Times New Roman" w:hAnsi="Times New Roman" w:cs="Times New Roman"/>
          <w:i/>
          <w:sz w:val="28"/>
          <w:szCs w:val="28"/>
        </w:rPr>
        <w:t>Тридцять три москалики приїхали в гості,/ Замість врожаю збираєм в полі їхні кості./ Заблукав десант російський,/ перейшов кордони,/ Хай не плаче, як зустріне наші батальйони! (50).</w:t>
      </w:r>
    </w:p>
    <w:p w:rsidR="009F39F6" w:rsidRPr="009F39F6" w:rsidRDefault="009970AA" w:rsidP="009F39F6">
      <w:pPr>
        <w:spacing w:after="0" w:line="360" w:lineRule="auto"/>
        <w:ind w:firstLine="709"/>
        <w:jc w:val="both"/>
        <w:rPr>
          <w:rFonts w:ascii="Times New Roman" w:hAnsi="Times New Roman" w:cs="Times New Roman"/>
          <w:i/>
          <w:spacing w:val="2"/>
          <w:sz w:val="28"/>
          <w:szCs w:val="28"/>
          <w:shd w:val="clear" w:color="auto" w:fill="FFFFFF"/>
          <w:lang w:val="uk-UA"/>
        </w:rPr>
      </w:pPr>
      <w:r w:rsidRPr="001E73B8">
        <w:rPr>
          <w:rFonts w:ascii="Times New Roman" w:hAnsi="Times New Roman" w:cs="Times New Roman"/>
          <w:sz w:val="28"/>
          <w:szCs w:val="28"/>
          <w:lang w:val="uk-UA"/>
        </w:rPr>
        <w:t>Отже, синтаксичні конструкції з однорідними присудками  надають висловленню енергійності, емоційно наснажують висловлені думки, відображають прагнення автора пісні показати дійсність у динаміці, у русі:</w:t>
      </w:r>
      <w:r w:rsidRPr="001E73B8">
        <w:rPr>
          <w:rFonts w:ascii="Times New Roman" w:hAnsi="Times New Roman" w:cs="Times New Roman"/>
          <w:i/>
          <w:spacing w:val="2"/>
          <w:sz w:val="28"/>
          <w:szCs w:val="28"/>
          <w:shd w:val="clear" w:color="auto" w:fill="FFFFFF"/>
          <w:lang w:val="uk-UA"/>
        </w:rPr>
        <w:t xml:space="preserve"> А журавлики здіймаються у вир. / І несуть на крилах спокій нам і мир (8)</w:t>
      </w:r>
      <w:r w:rsidR="009F39F6">
        <w:rPr>
          <w:rFonts w:ascii="Times New Roman" w:hAnsi="Times New Roman" w:cs="Times New Roman"/>
          <w:i/>
          <w:spacing w:val="2"/>
          <w:sz w:val="28"/>
          <w:szCs w:val="28"/>
          <w:shd w:val="clear" w:color="auto" w:fill="FFFFFF"/>
          <w:lang w:val="uk-UA"/>
        </w:rPr>
        <w:t xml:space="preserve">; </w:t>
      </w:r>
      <w:r w:rsidR="009F39F6" w:rsidRPr="009F39F6">
        <w:rPr>
          <w:rFonts w:ascii="Times New Roman" w:hAnsi="Times New Roman" w:cs="Times New Roman"/>
          <w:i/>
          <w:spacing w:val="2"/>
          <w:sz w:val="28"/>
          <w:szCs w:val="28"/>
          <w:shd w:val="clear" w:color="auto" w:fill="FFFFFF"/>
          <w:lang w:val="uk-UA"/>
        </w:rPr>
        <w:t>Якщо бажаєм ми сьогодні стати вільні/ І будувати тут новітніє життя,/ Від привидів минулого звільнитися повинні/ Та відновити віру, чинити каяття!</w:t>
      </w:r>
      <w:r w:rsidR="009F39F6">
        <w:rPr>
          <w:rFonts w:ascii="Times New Roman" w:hAnsi="Times New Roman" w:cs="Times New Roman"/>
          <w:i/>
          <w:spacing w:val="2"/>
          <w:sz w:val="28"/>
          <w:szCs w:val="28"/>
          <w:shd w:val="clear" w:color="auto" w:fill="FFFFFF"/>
          <w:lang w:val="uk-UA"/>
        </w:rPr>
        <w:t>(39).</w:t>
      </w:r>
    </w:p>
    <w:p w:rsidR="00E4095F" w:rsidRPr="001E73B8" w:rsidRDefault="00E4095F" w:rsidP="00E4095F">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t xml:space="preserve">У пісенному дискурсі ми зафіксували як прості, так і складені за будовою однорідні присудки. </w:t>
      </w:r>
    </w:p>
    <w:p w:rsidR="00CC6DF8" w:rsidRPr="001E73B8" w:rsidRDefault="00CC6DF8" w:rsidP="00CC6DF8">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shd w:val="clear" w:color="auto" w:fill="FFFFFF"/>
        </w:rPr>
        <w:t>У реченнях із п</w:t>
      </w:r>
      <w:r w:rsidR="00E4095F" w:rsidRPr="001E73B8">
        <w:rPr>
          <w:rFonts w:ascii="Times New Roman" w:hAnsi="Times New Roman" w:cs="Times New Roman"/>
          <w:sz w:val="28"/>
          <w:szCs w:val="28"/>
          <w:shd w:val="clear" w:color="auto" w:fill="FFFFFF"/>
        </w:rPr>
        <w:t>рост</w:t>
      </w:r>
      <w:r w:rsidRPr="001E73B8">
        <w:rPr>
          <w:rFonts w:ascii="Times New Roman" w:hAnsi="Times New Roman" w:cs="Times New Roman"/>
          <w:sz w:val="28"/>
          <w:szCs w:val="28"/>
          <w:shd w:val="clear" w:color="auto" w:fill="FFFFFF"/>
        </w:rPr>
        <w:t>ими</w:t>
      </w:r>
      <w:r w:rsidR="00E4095F" w:rsidRPr="001E73B8">
        <w:rPr>
          <w:rFonts w:ascii="Times New Roman" w:hAnsi="Times New Roman" w:cs="Times New Roman"/>
          <w:sz w:val="28"/>
          <w:szCs w:val="28"/>
          <w:shd w:val="clear" w:color="auto" w:fill="FFFFFF"/>
        </w:rPr>
        <w:t xml:space="preserve"> однорідн</w:t>
      </w:r>
      <w:r w:rsidRPr="001E73B8">
        <w:rPr>
          <w:rFonts w:ascii="Times New Roman" w:hAnsi="Times New Roman" w:cs="Times New Roman"/>
          <w:sz w:val="28"/>
          <w:szCs w:val="28"/>
          <w:shd w:val="clear" w:color="auto" w:fill="FFFFFF"/>
        </w:rPr>
        <w:t>ими</w:t>
      </w:r>
      <w:r w:rsidR="00E4095F" w:rsidRPr="001E73B8">
        <w:rPr>
          <w:rFonts w:ascii="Times New Roman" w:hAnsi="Times New Roman" w:cs="Times New Roman"/>
          <w:sz w:val="28"/>
          <w:szCs w:val="28"/>
          <w:shd w:val="clear" w:color="auto" w:fill="FFFFFF"/>
        </w:rPr>
        <w:t xml:space="preserve"> присудк</w:t>
      </w:r>
      <w:r w:rsidRPr="001E73B8">
        <w:rPr>
          <w:rFonts w:ascii="Times New Roman" w:hAnsi="Times New Roman" w:cs="Times New Roman"/>
          <w:sz w:val="28"/>
          <w:szCs w:val="28"/>
          <w:shd w:val="clear" w:color="auto" w:fill="FFFFFF"/>
        </w:rPr>
        <w:t>ам</w:t>
      </w:r>
      <w:r w:rsidR="00E4095F" w:rsidRPr="001E73B8">
        <w:rPr>
          <w:rFonts w:ascii="Times New Roman" w:hAnsi="Times New Roman" w:cs="Times New Roman"/>
          <w:sz w:val="28"/>
          <w:szCs w:val="28"/>
          <w:shd w:val="clear" w:color="auto" w:fill="FFFFFF"/>
        </w:rPr>
        <w:t xml:space="preserve">и </w:t>
      </w:r>
      <w:r w:rsidRPr="001E73B8">
        <w:rPr>
          <w:rFonts w:ascii="Times New Roman" w:hAnsi="Times New Roman" w:cs="Times New Roman"/>
          <w:sz w:val="28"/>
          <w:szCs w:val="28"/>
          <w:shd w:val="clear" w:color="auto" w:fill="FFFFFF"/>
        </w:rPr>
        <w:t xml:space="preserve">звертається </w:t>
      </w:r>
      <w:r w:rsidR="00E4095F" w:rsidRPr="001E73B8">
        <w:rPr>
          <w:rFonts w:ascii="Times New Roman" w:hAnsi="Times New Roman" w:cs="Times New Roman"/>
          <w:sz w:val="28"/>
          <w:szCs w:val="28"/>
          <w:shd w:val="clear" w:color="auto" w:fill="FFFFFF"/>
        </w:rPr>
        <w:t>уваг</w:t>
      </w:r>
      <w:r w:rsidRPr="001E73B8">
        <w:rPr>
          <w:rFonts w:ascii="Times New Roman" w:hAnsi="Times New Roman" w:cs="Times New Roman"/>
          <w:sz w:val="28"/>
          <w:szCs w:val="28"/>
          <w:shd w:val="clear" w:color="auto" w:fill="FFFFFF"/>
        </w:rPr>
        <w:t>а</w:t>
      </w:r>
      <w:r w:rsidR="00E4095F" w:rsidRPr="001E73B8">
        <w:rPr>
          <w:rFonts w:ascii="Times New Roman" w:hAnsi="Times New Roman" w:cs="Times New Roman"/>
          <w:sz w:val="28"/>
          <w:szCs w:val="28"/>
          <w:shd w:val="clear" w:color="auto" w:fill="FFFFFF"/>
        </w:rPr>
        <w:t xml:space="preserve"> слухач</w:t>
      </w:r>
      <w:r w:rsidRPr="001E73B8">
        <w:rPr>
          <w:rFonts w:ascii="Times New Roman" w:hAnsi="Times New Roman" w:cs="Times New Roman"/>
          <w:sz w:val="28"/>
          <w:szCs w:val="28"/>
          <w:shd w:val="clear" w:color="auto" w:fill="FFFFFF"/>
        </w:rPr>
        <w:t>ів</w:t>
      </w:r>
      <w:r w:rsidR="00E4095F" w:rsidRPr="001E73B8">
        <w:rPr>
          <w:rFonts w:ascii="Times New Roman" w:hAnsi="Times New Roman" w:cs="Times New Roman"/>
          <w:sz w:val="28"/>
          <w:szCs w:val="28"/>
          <w:shd w:val="clear" w:color="auto" w:fill="FFFFFF"/>
        </w:rPr>
        <w:t xml:space="preserve"> безпосередньо на </w:t>
      </w:r>
      <w:r w:rsidRPr="001E73B8">
        <w:rPr>
          <w:rFonts w:ascii="Times New Roman" w:hAnsi="Times New Roman" w:cs="Times New Roman"/>
          <w:sz w:val="28"/>
          <w:szCs w:val="28"/>
          <w:shd w:val="clear" w:color="auto" w:fill="FFFFFF"/>
        </w:rPr>
        <w:t xml:space="preserve">воєнних діях, героїчних учинках тих, хто захищає кордони на сході </w:t>
      </w:r>
      <w:r w:rsidR="00A975BC" w:rsidRPr="001E73B8">
        <w:rPr>
          <w:rFonts w:ascii="Times New Roman" w:hAnsi="Times New Roman" w:cs="Times New Roman"/>
          <w:sz w:val="28"/>
          <w:szCs w:val="28"/>
          <w:shd w:val="clear" w:color="auto" w:fill="FFFFFF"/>
        </w:rPr>
        <w:t>У</w:t>
      </w:r>
      <w:r w:rsidRPr="001E73B8">
        <w:rPr>
          <w:rFonts w:ascii="Times New Roman" w:hAnsi="Times New Roman" w:cs="Times New Roman"/>
          <w:sz w:val="28"/>
          <w:szCs w:val="28"/>
          <w:shd w:val="clear" w:color="auto" w:fill="FFFFFF"/>
        </w:rPr>
        <w:t>країни</w:t>
      </w:r>
      <w:r w:rsidR="00E4095F" w:rsidRPr="001E73B8">
        <w:rPr>
          <w:rFonts w:ascii="Times New Roman" w:hAnsi="Times New Roman" w:cs="Times New Roman"/>
          <w:sz w:val="28"/>
          <w:szCs w:val="28"/>
          <w:shd w:val="clear" w:color="auto" w:fill="FFFFFF"/>
        </w:rPr>
        <w:t xml:space="preserve">. Наприклад: </w:t>
      </w:r>
      <w:r w:rsidRPr="001E73B8">
        <w:rPr>
          <w:rFonts w:ascii="Times New Roman" w:hAnsi="Times New Roman" w:cs="Times New Roman"/>
          <w:i/>
          <w:sz w:val="28"/>
          <w:szCs w:val="28"/>
        </w:rPr>
        <w:t xml:space="preserve">Герої не здаються! Герої не вмирають!/Вони живуть для інших, за брата полягають!/ І сила </w:t>
      </w:r>
      <w:r w:rsidR="00A975BC" w:rsidRPr="001E73B8">
        <w:rPr>
          <w:rFonts w:ascii="Times New Roman" w:hAnsi="Times New Roman" w:cs="Times New Roman"/>
          <w:i/>
          <w:sz w:val="28"/>
          <w:szCs w:val="28"/>
          <w:shd w:val="clear" w:color="auto" w:fill="FFFFFF"/>
        </w:rPr>
        <w:t>–</w:t>
      </w:r>
      <w:r w:rsidRPr="001E73B8">
        <w:rPr>
          <w:rFonts w:ascii="Times New Roman" w:hAnsi="Times New Roman" w:cs="Times New Roman"/>
          <w:i/>
          <w:sz w:val="28"/>
          <w:szCs w:val="28"/>
        </w:rPr>
        <w:t xml:space="preserve"> це не зброя, а ціла їхня віра!/ Сильніше понад все співає Україна! (39).</w:t>
      </w:r>
    </w:p>
    <w:p w:rsidR="00CC6DF8" w:rsidRPr="001E73B8" w:rsidRDefault="00CC6DF8" w:rsidP="009F39F6">
      <w:pPr>
        <w:pStyle w:val="HTML"/>
        <w:widowControl w:val="0"/>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 xml:space="preserve">Однорідні присудки містять дієслова на позначення процесу, переміщення, волевиявлення автора пісні чи ліричного героя. Наприклад: </w:t>
      </w:r>
      <w:r w:rsidRPr="001E73B8">
        <w:rPr>
          <w:rFonts w:ascii="Times New Roman" w:hAnsi="Times New Roman" w:cs="Times New Roman"/>
          <w:i/>
          <w:sz w:val="28"/>
          <w:szCs w:val="28"/>
          <w:shd w:val="clear" w:color="auto" w:fill="FFFFFF"/>
        </w:rPr>
        <w:t>Я в дитинстві грався у війну,/ Бігав з іграшковим автоматом,/ Виграв я битву не одну,/ Мріяв стати воїном-солдатом (29)</w:t>
      </w:r>
      <w:r w:rsidR="00A975BC" w:rsidRPr="001E73B8">
        <w:rPr>
          <w:rFonts w:ascii="Times New Roman" w:hAnsi="Times New Roman" w:cs="Times New Roman"/>
          <w:i/>
          <w:sz w:val="28"/>
          <w:szCs w:val="28"/>
          <w:shd w:val="clear" w:color="auto" w:fill="FFFFFF"/>
        </w:rPr>
        <w:t>.</w:t>
      </w:r>
    </w:p>
    <w:p w:rsidR="00E503A7" w:rsidRPr="001E73B8" w:rsidRDefault="00E503A7" w:rsidP="009F39F6">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shd w:val="clear" w:color="auto" w:fill="FFFFFF"/>
          <w:lang w:val="uk-UA" w:eastAsia="uk-UA"/>
        </w:rPr>
        <w:t xml:space="preserve">За допомогою однорідних присудків у реципієнта складається уявлення </w:t>
      </w:r>
      <w:r w:rsidRPr="001E73B8">
        <w:rPr>
          <w:rFonts w:ascii="Times New Roman" w:eastAsia="Times New Roman" w:hAnsi="Times New Roman" w:cs="Times New Roman"/>
          <w:sz w:val="28"/>
          <w:szCs w:val="28"/>
          <w:shd w:val="clear" w:color="auto" w:fill="FFFFFF"/>
          <w:lang w:val="uk-UA" w:eastAsia="uk-UA"/>
        </w:rPr>
        <w:lastRenderedPageBreak/>
        <w:t>про український народ, який протягом багатьох століть зазнавав утисків від Росії, як незламний, непокірний, сміливий, що прагне до волі й незалежності</w:t>
      </w:r>
      <w:r w:rsidR="00A975BC"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 xml:space="preserve">та територіальної цілісності. Наприклад: </w:t>
      </w:r>
      <w:r w:rsidRPr="001E73B8">
        <w:rPr>
          <w:rFonts w:ascii="Times New Roman" w:hAnsi="Times New Roman" w:cs="Times New Roman"/>
          <w:i/>
          <w:sz w:val="28"/>
          <w:szCs w:val="28"/>
        </w:rPr>
        <w:t>Історія нічому вас так і не навчила,/ довго кров степами текла і червоніла./ українця не зламати, на коліна не поставити,/ програєте цю битву і війну програєте (1).</w:t>
      </w:r>
    </w:p>
    <w:p w:rsidR="00E503A7" w:rsidRPr="001E73B8" w:rsidRDefault="00E503A7" w:rsidP="00E503A7">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shd w:val="clear" w:color="auto" w:fill="FFFFFF"/>
        </w:rPr>
        <w:t>Синтаксичні конструкції, у яких використовуються однорідні присудки,  набувають  конкретнішого й детальнішого опису воєнних подій, більш повно описують думки, переживання учасників бойових дій, що, у свою чергу, роблять пісенний текст більш доступним, ефективни</w:t>
      </w:r>
      <w:r w:rsidR="00ED691F" w:rsidRPr="001E73B8">
        <w:rPr>
          <w:rFonts w:ascii="Times New Roman" w:hAnsi="Times New Roman" w:cs="Times New Roman"/>
          <w:sz w:val="28"/>
          <w:szCs w:val="28"/>
          <w:shd w:val="clear" w:color="auto" w:fill="FFFFFF"/>
        </w:rPr>
        <w:t>м і</w:t>
      </w:r>
      <w:r w:rsidRPr="001E73B8">
        <w:rPr>
          <w:rFonts w:ascii="Times New Roman" w:hAnsi="Times New Roman" w:cs="Times New Roman"/>
          <w:sz w:val="28"/>
          <w:szCs w:val="28"/>
          <w:shd w:val="clear" w:color="auto" w:fill="FFFFFF"/>
        </w:rPr>
        <w:t xml:space="preserve"> емоційним. Наприклад:  </w:t>
      </w:r>
      <w:r w:rsidRPr="001E73B8">
        <w:rPr>
          <w:rFonts w:ascii="Times New Roman" w:hAnsi="Times New Roman" w:cs="Times New Roman"/>
          <w:i/>
          <w:sz w:val="28"/>
          <w:szCs w:val="28"/>
        </w:rPr>
        <w:t>Ти від відчаю плакав, від болю кричав,/ Ти шукав справедливість в поту і крові,/ Ти відстоював правду, людей захищав,/ Люди подали позов в надії твої... (41)</w:t>
      </w:r>
      <w:r w:rsidR="00566A45" w:rsidRPr="001E73B8">
        <w:rPr>
          <w:rFonts w:ascii="Times New Roman" w:hAnsi="Times New Roman" w:cs="Times New Roman"/>
          <w:i/>
          <w:sz w:val="28"/>
          <w:szCs w:val="28"/>
        </w:rPr>
        <w:t xml:space="preserve">; </w:t>
      </w:r>
      <w:r w:rsidR="00566A45" w:rsidRPr="001E73B8">
        <w:rPr>
          <w:rFonts w:ascii="Times New Roman" w:hAnsi="Times New Roman" w:cs="Times New Roman"/>
          <w:i/>
          <w:spacing w:val="10"/>
          <w:sz w:val="28"/>
          <w:szCs w:val="28"/>
        </w:rPr>
        <w:t>В гості заходила осінь, листям засипала все і пішла/ Ноги дитячі босі, знають крізь ліс заплутаний шлях/ А у столиці каштани, падали на теплий бетон (5).</w:t>
      </w:r>
    </w:p>
    <w:p w:rsidR="00E4095F" w:rsidRPr="001E73B8" w:rsidRDefault="00E4095F" w:rsidP="009F39F6">
      <w:pPr>
        <w:pStyle w:val="HTML"/>
        <w:widowControl w:val="0"/>
        <w:shd w:val="clear" w:color="auto" w:fill="FFFFFF"/>
        <w:spacing w:line="360" w:lineRule="auto"/>
        <w:ind w:firstLine="709"/>
        <w:jc w:val="both"/>
        <w:rPr>
          <w:rFonts w:ascii="Times New Roman" w:hAnsi="Times New Roman" w:cs="Times New Roman"/>
          <w:sz w:val="28"/>
          <w:szCs w:val="28"/>
          <w:shd w:val="clear" w:color="auto" w:fill="FFFFFF"/>
        </w:rPr>
      </w:pPr>
      <w:r w:rsidRPr="001E73B8">
        <w:rPr>
          <w:rFonts w:ascii="Times New Roman" w:hAnsi="Times New Roman" w:cs="Times New Roman"/>
          <w:sz w:val="28"/>
          <w:szCs w:val="28"/>
          <w:shd w:val="clear" w:color="auto" w:fill="FFFFFF"/>
        </w:rPr>
        <w:t xml:space="preserve">У </w:t>
      </w:r>
      <w:r w:rsidR="00566A45" w:rsidRPr="001E73B8">
        <w:rPr>
          <w:rFonts w:ascii="Times New Roman" w:hAnsi="Times New Roman" w:cs="Times New Roman"/>
          <w:sz w:val="28"/>
          <w:szCs w:val="28"/>
          <w:shd w:val="clear" w:color="auto" w:fill="FFFFFF"/>
        </w:rPr>
        <w:t xml:space="preserve">текстах пісень були також зафіксовані синтаксичні </w:t>
      </w:r>
      <w:r w:rsidRPr="001E73B8">
        <w:rPr>
          <w:rFonts w:ascii="Times New Roman" w:hAnsi="Times New Roman" w:cs="Times New Roman"/>
          <w:sz w:val="28"/>
          <w:szCs w:val="28"/>
          <w:shd w:val="clear" w:color="auto" w:fill="FFFFFF"/>
        </w:rPr>
        <w:t>конструкці</w:t>
      </w:r>
      <w:r w:rsidR="00566A45" w:rsidRPr="001E73B8">
        <w:rPr>
          <w:rFonts w:ascii="Times New Roman" w:hAnsi="Times New Roman" w:cs="Times New Roman"/>
          <w:sz w:val="28"/>
          <w:szCs w:val="28"/>
          <w:shd w:val="clear" w:color="auto" w:fill="FFFFFF"/>
        </w:rPr>
        <w:t>ї</w:t>
      </w:r>
      <w:r w:rsidRPr="001E73B8">
        <w:rPr>
          <w:rFonts w:ascii="Times New Roman" w:hAnsi="Times New Roman" w:cs="Times New Roman"/>
          <w:sz w:val="28"/>
          <w:szCs w:val="28"/>
          <w:shd w:val="clear" w:color="auto" w:fill="FFFFFF"/>
        </w:rPr>
        <w:t xml:space="preserve"> з однорідними складеними дієслівними присудками</w:t>
      </w:r>
      <w:r w:rsidR="00566A45" w:rsidRPr="001E73B8">
        <w:rPr>
          <w:rFonts w:ascii="Times New Roman" w:hAnsi="Times New Roman" w:cs="Times New Roman"/>
          <w:sz w:val="28"/>
          <w:szCs w:val="28"/>
          <w:shd w:val="clear" w:color="auto" w:fill="FFFFFF"/>
        </w:rPr>
        <w:t xml:space="preserve">, у яких </w:t>
      </w:r>
      <w:r w:rsidRPr="001E73B8">
        <w:rPr>
          <w:rFonts w:ascii="Times New Roman" w:hAnsi="Times New Roman" w:cs="Times New Roman"/>
          <w:sz w:val="28"/>
          <w:szCs w:val="28"/>
          <w:shd w:val="clear" w:color="auto" w:fill="FFFFFF"/>
        </w:rPr>
        <w:t>за допомогою модальн</w:t>
      </w:r>
      <w:r w:rsidR="00566A45" w:rsidRPr="001E73B8">
        <w:rPr>
          <w:rFonts w:ascii="Times New Roman" w:hAnsi="Times New Roman" w:cs="Times New Roman"/>
          <w:sz w:val="28"/>
          <w:szCs w:val="28"/>
          <w:shd w:val="clear" w:color="auto" w:fill="FFFFFF"/>
        </w:rPr>
        <w:t xml:space="preserve">их дієслів </w:t>
      </w:r>
      <w:r w:rsidR="00566A45" w:rsidRPr="001E73B8">
        <w:rPr>
          <w:rFonts w:ascii="Times New Roman" w:hAnsi="Times New Roman" w:cs="Times New Roman"/>
          <w:i/>
          <w:sz w:val="28"/>
          <w:szCs w:val="28"/>
          <w:shd w:val="clear" w:color="auto" w:fill="FFFFFF"/>
        </w:rPr>
        <w:t>хочу, можу, прагну</w:t>
      </w:r>
      <w:r w:rsidR="00566A45" w:rsidRPr="001E73B8">
        <w:rPr>
          <w:rFonts w:ascii="Times New Roman" w:hAnsi="Times New Roman" w:cs="Times New Roman"/>
          <w:sz w:val="28"/>
          <w:szCs w:val="28"/>
          <w:shd w:val="clear" w:color="auto" w:fill="FFFFFF"/>
        </w:rPr>
        <w:t xml:space="preserve"> автори пісень</w:t>
      </w:r>
      <w:r w:rsidRPr="001E73B8">
        <w:rPr>
          <w:rFonts w:ascii="Times New Roman" w:hAnsi="Times New Roman" w:cs="Times New Roman"/>
          <w:sz w:val="28"/>
          <w:szCs w:val="28"/>
          <w:shd w:val="clear" w:color="auto" w:fill="FFFFFF"/>
        </w:rPr>
        <w:t xml:space="preserve"> безпосередньо наголошують на свої</w:t>
      </w:r>
      <w:r w:rsidR="00566A45" w:rsidRPr="001E73B8">
        <w:rPr>
          <w:rFonts w:ascii="Times New Roman" w:hAnsi="Times New Roman" w:cs="Times New Roman"/>
          <w:sz w:val="28"/>
          <w:szCs w:val="28"/>
          <w:shd w:val="clear" w:color="auto" w:fill="FFFFFF"/>
        </w:rPr>
        <w:t>х</w:t>
      </w:r>
      <w:r w:rsidRPr="001E73B8">
        <w:rPr>
          <w:rFonts w:ascii="Times New Roman" w:hAnsi="Times New Roman" w:cs="Times New Roman"/>
          <w:sz w:val="28"/>
          <w:szCs w:val="28"/>
          <w:shd w:val="clear" w:color="auto" w:fill="FFFFFF"/>
        </w:rPr>
        <w:t xml:space="preserve"> </w:t>
      </w:r>
      <w:r w:rsidR="00566A45" w:rsidRPr="001E73B8">
        <w:rPr>
          <w:rFonts w:ascii="Times New Roman" w:hAnsi="Times New Roman" w:cs="Times New Roman"/>
          <w:sz w:val="28"/>
          <w:szCs w:val="28"/>
          <w:shd w:val="clear" w:color="auto" w:fill="FFFFFF"/>
        </w:rPr>
        <w:t>діях, почуваннях, прагненнях</w:t>
      </w:r>
      <w:r w:rsidRPr="001E73B8">
        <w:rPr>
          <w:rFonts w:ascii="Times New Roman" w:hAnsi="Times New Roman" w:cs="Times New Roman"/>
          <w:sz w:val="28"/>
          <w:szCs w:val="28"/>
          <w:shd w:val="clear" w:color="auto" w:fill="FFFFFF"/>
        </w:rPr>
        <w:t xml:space="preserve">, а також </w:t>
      </w:r>
      <w:r w:rsidR="00566A45" w:rsidRPr="001E73B8">
        <w:rPr>
          <w:rFonts w:ascii="Times New Roman" w:hAnsi="Times New Roman" w:cs="Times New Roman"/>
          <w:sz w:val="28"/>
          <w:szCs w:val="28"/>
          <w:shd w:val="clear" w:color="auto" w:fill="FFFFFF"/>
        </w:rPr>
        <w:t xml:space="preserve">указують на </w:t>
      </w:r>
      <w:r w:rsidRPr="001E73B8">
        <w:rPr>
          <w:rFonts w:ascii="Times New Roman" w:hAnsi="Times New Roman" w:cs="Times New Roman"/>
          <w:sz w:val="28"/>
          <w:szCs w:val="28"/>
          <w:shd w:val="clear" w:color="auto" w:fill="FFFFFF"/>
        </w:rPr>
        <w:t xml:space="preserve">плани на майбутнє. Наприклад: </w:t>
      </w:r>
      <w:r w:rsidR="00566A45" w:rsidRPr="001E73B8">
        <w:rPr>
          <w:rFonts w:ascii="Times New Roman" w:eastAsiaTheme="minorHAnsi" w:hAnsi="Times New Roman" w:cs="Times New Roman"/>
          <w:i/>
          <w:spacing w:val="10"/>
          <w:sz w:val="28"/>
          <w:szCs w:val="28"/>
          <w:lang w:val="ru-RU" w:eastAsia="en-US"/>
        </w:rPr>
        <w:t xml:space="preserve">Я хочу жити і зустрічати/Сонця схід!/Усіх любити і дарувати/Свій привіт!/ Ковток повітря лишився/ На устах моїх!/ Я хочу жити! Я ще в житті/ Так мало встиг! (37); </w:t>
      </w:r>
      <w:r w:rsidR="00566A45" w:rsidRPr="001E73B8">
        <w:rPr>
          <w:rFonts w:ascii="Times New Roman" w:hAnsi="Times New Roman" w:cs="Times New Roman"/>
          <w:i/>
          <w:sz w:val="28"/>
          <w:szCs w:val="28"/>
        </w:rPr>
        <w:t xml:space="preserve">Якщо бажаєм ми сьогодні стати вільні/ І будувати тут новітніє життя,/ Від привидів минулого звільнитися повинні/ Та відновити віру, чинити каяття! (39). </w:t>
      </w:r>
      <w:r w:rsidRPr="001E73B8">
        <w:rPr>
          <w:rFonts w:ascii="Times New Roman" w:hAnsi="Times New Roman" w:cs="Times New Roman"/>
          <w:sz w:val="28"/>
          <w:szCs w:val="28"/>
          <w:shd w:val="clear" w:color="auto" w:fill="FFFFFF"/>
        </w:rPr>
        <w:t>Виокремлення модальн</w:t>
      </w:r>
      <w:r w:rsidR="00566A45" w:rsidRPr="001E73B8">
        <w:rPr>
          <w:rFonts w:ascii="Times New Roman" w:hAnsi="Times New Roman" w:cs="Times New Roman"/>
          <w:sz w:val="28"/>
          <w:szCs w:val="28"/>
          <w:shd w:val="clear" w:color="auto" w:fill="FFFFFF"/>
        </w:rPr>
        <w:t>их</w:t>
      </w:r>
      <w:r w:rsidRPr="001E73B8">
        <w:rPr>
          <w:rFonts w:ascii="Times New Roman" w:hAnsi="Times New Roman" w:cs="Times New Roman"/>
          <w:sz w:val="28"/>
          <w:szCs w:val="28"/>
          <w:shd w:val="clear" w:color="auto" w:fill="FFFFFF"/>
        </w:rPr>
        <w:t xml:space="preserve"> дієсл</w:t>
      </w:r>
      <w:r w:rsidR="00566A45" w:rsidRPr="001E73B8">
        <w:rPr>
          <w:rFonts w:ascii="Times New Roman" w:hAnsi="Times New Roman" w:cs="Times New Roman"/>
          <w:sz w:val="28"/>
          <w:szCs w:val="28"/>
          <w:shd w:val="clear" w:color="auto" w:fill="FFFFFF"/>
        </w:rPr>
        <w:t>ів</w:t>
      </w:r>
      <w:r w:rsidRPr="001E73B8">
        <w:rPr>
          <w:rFonts w:ascii="Times New Roman" w:hAnsi="Times New Roman" w:cs="Times New Roman"/>
          <w:sz w:val="28"/>
          <w:szCs w:val="28"/>
          <w:shd w:val="clear" w:color="auto" w:fill="FFFFFF"/>
        </w:rPr>
        <w:t>, що об’єдну</w:t>
      </w:r>
      <w:r w:rsidR="00566A45" w:rsidRPr="001E73B8">
        <w:rPr>
          <w:rFonts w:ascii="Times New Roman" w:hAnsi="Times New Roman" w:cs="Times New Roman"/>
          <w:sz w:val="28"/>
          <w:szCs w:val="28"/>
          <w:shd w:val="clear" w:color="auto" w:fill="FFFFFF"/>
        </w:rPr>
        <w:t>ють</w:t>
      </w:r>
      <w:r w:rsidRPr="001E73B8">
        <w:rPr>
          <w:rFonts w:ascii="Times New Roman" w:hAnsi="Times New Roman" w:cs="Times New Roman"/>
          <w:sz w:val="28"/>
          <w:szCs w:val="28"/>
          <w:shd w:val="clear" w:color="auto" w:fill="FFFFFF"/>
        </w:rPr>
        <w:t xml:space="preserve"> однорідні частини складеного присудка, підсил</w:t>
      </w:r>
      <w:r w:rsidR="00566A45" w:rsidRPr="001E73B8">
        <w:rPr>
          <w:rFonts w:ascii="Times New Roman" w:hAnsi="Times New Roman" w:cs="Times New Roman"/>
          <w:sz w:val="28"/>
          <w:szCs w:val="28"/>
          <w:shd w:val="clear" w:color="auto" w:fill="FFFFFF"/>
        </w:rPr>
        <w:t>ює</w:t>
      </w:r>
      <w:r w:rsidRPr="001E73B8">
        <w:rPr>
          <w:rFonts w:ascii="Times New Roman" w:hAnsi="Times New Roman" w:cs="Times New Roman"/>
          <w:sz w:val="28"/>
          <w:szCs w:val="28"/>
          <w:shd w:val="clear" w:color="auto" w:fill="FFFFFF"/>
        </w:rPr>
        <w:t xml:space="preserve"> </w:t>
      </w:r>
      <w:r w:rsidR="00566A45" w:rsidRPr="001E73B8">
        <w:rPr>
          <w:rFonts w:ascii="Times New Roman" w:hAnsi="Times New Roman" w:cs="Times New Roman"/>
          <w:sz w:val="28"/>
          <w:szCs w:val="28"/>
          <w:shd w:val="clear" w:color="auto" w:fill="FFFFFF"/>
        </w:rPr>
        <w:t>емоційність висловленого</w:t>
      </w:r>
      <w:r w:rsidRPr="001E73B8">
        <w:rPr>
          <w:rFonts w:ascii="Times New Roman" w:hAnsi="Times New Roman" w:cs="Times New Roman"/>
          <w:sz w:val="28"/>
          <w:szCs w:val="28"/>
          <w:shd w:val="clear" w:color="auto" w:fill="FFFFFF"/>
        </w:rPr>
        <w:t>, підвищ</w:t>
      </w:r>
      <w:r w:rsidR="00566A45" w:rsidRPr="001E73B8">
        <w:rPr>
          <w:rFonts w:ascii="Times New Roman" w:hAnsi="Times New Roman" w:cs="Times New Roman"/>
          <w:sz w:val="28"/>
          <w:szCs w:val="28"/>
          <w:shd w:val="clear" w:color="auto" w:fill="FFFFFF"/>
        </w:rPr>
        <w:t>ує</w:t>
      </w:r>
      <w:r w:rsidRPr="001E73B8">
        <w:rPr>
          <w:rFonts w:ascii="Times New Roman" w:hAnsi="Times New Roman" w:cs="Times New Roman"/>
          <w:sz w:val="28"/>
          <w:szCs w:val="28"/>
          <w:shd w:val="clear" w:color="auto" w:fill="FFFFFF"/>
        </w:rPr>
        <w:t xml:space="preserve"> його експресивн</w:t>
      </w:r>
      <w:r w:rsidR="00566A45" w:rsidRPr="001E73B8">
        <w:rPr>
          <w:rFonts w:ascii="Times New Roman" w:hAnsi="Times New Roman" w:cs="Times New Roman"/>
          <w:sz w:val="28"/>
          <w:szCs w:val="28"/>
          <w:shd w:val="clear" w:color="auto" w:fill="FFFFFF"/>
        </w:rPr>
        <w:t>ість</w:t>
      </w:r>
      <w:r w:rsidRPr="001E73B8">
        <w:rPr>
          <w:rFonts w:ascii="Times New Roman" w:hAnsi="Times New Roman" w:cs="Times New Roman"/>
          <w:sz w:val="28"/>
          <w:szCs w:val="28"/>
          <w:shd w:val="clear" w:color="auto" w:fill="FFFFFF"/>
        </w:rPr>
        <w:t xml:space="preserve">. Такий </w:t>
      </w:r>
      <w:r w:rsidR="00566A45" w:rsidRPr="001E73B8">
        <w:rPr>
          <w:rFonts w:ascii="Times New Roman" w:hAnsi="Times New Roman" w:cs="Times New Roman"/>
          <w:sz w:val="28"/>
          <w:szCs w:val="28"/>
          <w:shd w:val="clear" w:color="auto" w:fill="FFFFFF"/>
        </w:rPr>
        <w:t>стилістичний прийом</w:t>
      </w:r>
      <w:r w:rsidRPr="001E73B8">
        <w:rPr>
          <w:rFonts w:ascii="Times New Roman" w:hAnsi="Times New Roman" w:cs="Times New Roman"/>
          <w:sz w:val="28"/>
          <w:szCs w:val="28"/>
          <w:shd w:val="clear" w:color="auto" w:fill="FFFFFF"/>
        </w:rPr>
        <w:t xml:space="preserve"> на підсвідомому рівні задає тон промови, </w:t>
      </w:r>
      <w:r w:rsidR="00566A45" w:rsidRPr="001E73B8">
        <w:rPr>
          <w:rFonts w:ascii="Times New Roman" w:hAnsi="Times New Roman" w:cs="Times New Roman"/>
          <w:sz w:val="28"/>
          <w:szCs w:val="28"/>
          <w:shd w:val="clear" w:color="auto" w:fill="FFFFFF"/>
        </w:rPr>
        <w:t xml:space="preserve">що нагадує гімн чи марш, </w:t>
      </w:r>
      <w:r w:rsidRPr="001E73B8">
        <w:rPr>
          <w:rFonts w:ascii="Times New Roman" w:hAnsi="Times New Roman" w:cs="Times New Roman"/>
          <w:sz w:val="28"/>
          <w:szCs w:val="28"/>
          <w:shd w:val="clear" w:color="auto" w:fill="FFFFFF"/>
        </w:rPr>
        <w:t xml:space="preserve">налаштовує </w:t>
      </w:r>
      <w:r w:rsidR="00566A45" w:rsidRPr="001E73B8">
        <w:rPr>
          <w:rFonts w:ascii="Times New Roman" w:hAnsi="Times New Roman" w:cs="Times New Roman"/>
          <w:sz w:val="28"/>
          <w:szCs w:val="28"/>
          <w:shd w:val="clear" w:color="auto" w:fill="FFFFFF"/>
        </w:rPr>
        <w:t xml:space="preserve">реципієнта </w:t>
      </w:r>
      <w:r w:rsidRPr="001E73B8">
        <w:rPr>
          <w:rFonts w:ascii="Times New Roman" w:hAnsi="Times New Roman" w:cs="Times New Roman"/>
          <w:sz w:val="28"/>
          <w:szCs w:val="28"/>
          <w:shd w:val="clear" w:color="auto" w:fill="FFFFFF"/>
        </w:rPr>
        <w:t>на потрібн</w:t>
      </w:r>
      <w:r w:rsidR="00DC7135" w:rsidRPr="001E73B8">
        <w:rPr>
          <w:rFonts w:ascii="Times New Roman" w:hAnsi="Times New Roman" w:cs="Times New Roman"/>
          <w:sz w:val="28"/>
          <w:szCs w:val="28"/>
          <w:shd w:val="clear" w:color="auto" w:fill="FFFFFF"/>
        </w:rPr>
        <w:t>е розуміння змісту тексту</w:t>
      </w:r>
      <w:r w:rsidRPr="001E73B8">
        <w:rPr>
          <w:rFonts w:ascii="Times New Roman" w:hAnsi="Times New Roman" w:cs="Times New Roman"/>
          <w:sz w:val="28"/>
          <w:szCs w:val="28"/>
          <w:shd w:val="clear" w:color="auto" w:fill="FFFFFF"/>
        </w:rPr>
        <w:t xml:space="preserve">. </w:t>
      </w:r>
    </w:p>
    <w:p w:rsidR="007C3FBB" w:rsidRPr="001E73B8" w:rsidRDefault="007C3FBB" w:rsidP="009F39F6">
      <w:pPr>
        <w:widowControl w:val="0"/>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t>У  пісенному мовленні з</w:t>
      </w:r>
      <w:r w:rsidR="00801283" w:rsidRPr="001E73B8">
        <w:rPr>
          <w:rFonts w:ascii="Times New Roman" w:eastAsia="Times New Roman" w:hAnsi="Times New Roman" w:cs="Times New Roman"/>
          <w:sz w:val="28"/>
          <w:szCs w:val="28"/>
          <w:shd w:val="clear" w:color="auto" w:fill="FFFFFF"/>
          <w:lang w:val="uk-UA" w:eastAsia="uk-UA"/>
        </w:rPr>
        <w:t>начно менш</w:t>
      </w:r>
      <w:r w:rsidRPr="001E73B8">
        <w:rPr>
          <w:rFonts w:ascii="Times New Roman" w:eastAsia="Times New Roman" w:hAnsi="Times New Roman" w:cs="Times New Roman"/>
          <w:sz w:val="28"/>
          <w:szCs w:val="28"/>
          <w:shd w:val="clear" w:color="auto" w:fill="FFFFFF"/>
          <w:lang w:val="uk-UA" w:eastAsia="uk-UA"/>
        </w:rPr>
        <w:t>е</w:t>
      </w:r>
      <w:r w:rsidR="00801283"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 xml:space="preserve">за кількістю представлено речень, ускладнених </w:t>
      </w:r>
      <w:r w:rsidR="00801283" w:rsidRPr="001E73B8">
        <w:rPr>
          <w:rFonts w:ascii="Times New Roman" w:eastAsia="Times New Roman" w:hAnsi="Times New Roman" w:cs="Times New Roman"/>
          <w:sz w:val="28"/>
          <w:szCs w:val="28"/>
          <w:shd w:val="clear" w:color="auto" w:fill="FFFFFF"/>
          <w:lang w:val="uk-UA" w:eastAsia="uk-UA"/>
        </w:rPr>
        <w:t>однорідн</w:t>
      </w:r>
      <w:r w:rsidRPr="001E73B8">
        <w:rPr>
          <w:rFonts w:ascii="Times New Roman" w:eastAsia="Times New Roman" w:hAnsi="Times New Roman" w:cs="Times New Roman"/>
          <w:sz w:val="28"/>
          <w:szCs w:val="28"/>
          <w:shd w:val="clear" w:color="auto" w:fill="FFFFFF"/>
          <w:lang w:val="uk-UA" w:eastAsia="uk-UA"/>
        </w:rPr>
        <w:t>ими</w:t>
      </w:r>
      <w:r w:rsidR="00801283" w:rsidRPr="001E73B8">
        <w:rPr>
          <w:rFonts w:ascii="Times New Roman" w:eastAsia="Times New Roman" w:hAnsi="Times New Roman" w:cs="Times New Roman"/>
          <w:sz w:val="28"/>
          <w:szCs w:val="28"/>
          <w:shd w:val="clear" w:color="auto" w:fill="FFFFFF"/>
          <w:lang w:val="uk-UA" w:eastAsia="uk-UA"/>
        </w:rPr>
        <w:t xml:space="preserve"> підмет</w:t>
      </w:r>
      <w:r w:rsidRPr="001E73B8">
        <w:rPr>
          <w:rFonts w:ascii="Times New Roman" w:eastAsia="Times New Roman" w:hAnsi="Times New Roman" w:cs="Times New Roman"/>
          <w:sz w:val="28"/>
          <w:szCs w:val="28"/>
          <w:shd w:val="clear" w:color="auto" w:fill="FFFFFF"/>
          <w:lang w:val="uk-UA" w:eastAsia="uk-UA"/>
        </w:rPr>
        <w:t>ам</w:t>
      </w:r>
      <w:r w:rsidR="00801283" w:rsidRPr="001E73B8">
        <w:rPr>
          <w:rFonts w:ascii="Times New Roman" w:eastAsia="Times New Roman" w:hAnsi="Times New Roman" w:cs="Times New Roman"/>
          <w:sz w:val="28"/>
          <w:szCs w:val="28"/>
          <w:shd w:val="clear" w:color="auto" w:fill="FFFFFF"/>
          <w:lang w:val="uk-UA" w:eastAsia="uk-UA"/>
        </w:rPr>
        <w:t xml:space="preserve">и. </w:t>
      </w:r>
      <w:r w:rsidRPr="001E73B8">
        <w:rPr>
          <w:rFonts w:ascii="Times New Roman" w:eastAsia="Times New Roman" w:hAnsi="Times New Roman" w:cs="Times New Roman"/>
          <w:sz w:val="28"/>
          <w:szCs w:val="28"/>
          <w:shd w:val="clear" w:color="auto" w:fill="FFFFFF"/>
          <w:lang w:val="uk-UA" w:eastAsia="uk-UA"/>
        </w:rPr>
        <w:t xml:space="preserve">Було встановлено, що такий вид </w:t>
      </w:r>
      <w:r w:rsidRPr="001E73B8">
        <w:rPr>
          <w:rFonts w:ascii="Times New Roman" w:eastAsia="Times New Roman" w:hAnsi="Times New Roman" w:cs="Times New Roman"/>
          <w:sz w:val="28"/>
          <w:szCs w:val="28"/>
          <w:shd w:val="clear" w:color="auto" w:fill="FFFFFF"/>
          <w:lang w:val="uk-UA" w:eastAsia="uk-UA"/>
        </w:rPr>
        <w:lastRenderedPageBreak/>
        <w:t xml:space="preserve">однорідності </w:t>
      </w:r>
      <w:r w:rsidR="00801283" w:rsidRPr="001E73B8">
        <w:rPr>
          <w:rFonts w:ascii="Times New Roman" w:eastAsia="Times New Roman" w:hAnsi="Times New Roman" w:cs="Times New Roman"/>
          <w:sz w:val="28"/>
          <w:szCs w:val="28"/>
          <w:shd w:val="clear" w:color="auto" w:fill="FFFFFF"/>
          <w:lang w:val="uk-UA" w:eastAsia="uk-UA"/>
        </w:rPr>
        <w:t>відігра</w:t>
      </w:r>
      <w:r w:rsidRPr="001E73B8">
        <w:rPr>
          <w:rFonts w:ascii="Times New Roman" w:eastAsia="Times New Roman" w:hAnsi="Times New Roman" w:cs="Times New Roman"/>
          <w:sz w:val="28"/>
          <w:szCs w:val="28"/>
          <w:shd w:val="clear" w:color="auto" w:fill="FFFFFF"/>
          <w:lang w:val="uk-UA" w:eastAsia="uk-UA"/>
        </w:rPr>
        <w:t>є</w:t>
      </w:r>
      <w:r w:rsidR="00801283" w:rsidRPr="001E73B8">
        <w:rPr>
          <w:rFonts w:ascii="Times New Roman" w:eastAsia="Times New Roman" w:hAnsi="Times New Roman" w:cs="Times New Roman"/>
          <w:sz w:val="28"/>
          <w:szCs w:val="28"/>
          <w:shd w:val="clear" w:color="auto" w:fill="FFFFFF"/>
          <w:lang w:val="uk-UA" w:eastAsia="uk-UA"/>
        </w:rPr>
        <w:t xml:space="preserve"> важливу роль у </w:t>
      </w:r>
      <w:r w:rsidRPr="001E73B8">
        <w:rPr>
          <w:rFonts w:ascii="Times New Roman" w:eastAsia="Times New Roman" w:hAnsi="Times New Roman" w:cs="Times New Roman"/>
          <w:sz w:val="28"/>
          <w:szCs w:val="28"/>
          <w:shd w:val="clear" w:color="auto" w:fill="FFFFFF"/>
          <w:lang w:val="uk-UA" w:eastAsia="uk-UA"/>
        </w:rPr>
        <w:t xml:space="preserve">вираженні експресивності, впливає на думки, почуття </w:t>
      </w:r>
      <w:r w:rsidR="00801283" w:rsidRPr="001E73B8">
        <w:rPr>
          <w:rFonts w:ascii="Times New Roman" w:eastAsia="Times New Roman" w:hAnsi="Times New Roman" w:cs="Times New Roman"/>
          <w:sz w:val="28"/>
          <w:szCs w:val="28"/>
          <w:shd w:val="clear" w:color="auto" w:fill="FFFFFF"/>
          <w:lang w:val="uk-UA" w:eastAsia="uk-UA"/>
        </w:rPr>
        <w:t xml:space="preserve">реципієнта. Однорідні підмети </w:t>
      </w:r>
      <w:r w:rsidRPr="001E73B8">
        <w:rPr>
          <w:rFonts w:ascii="Times New Roman" w:eastAsia="Times New Roman" w:hAnsi="Times New Roman" w:cs="Times New Roman"/>
          <w:sz w:val="28"/>
          <w:szCs w:val="28"/>
          <w:shd w:val="clear" w:color="auto" w:fill="FFFFFF"/>
          <w:lang w:val="uk-UA" w:eastAsia="uk-UA"/>
        </w:rPr>
        <w:t xml:space="preserve">деталізують на таких особливостях: </w:t>
      </w:r>
      <w:r w:rsidR="00801283" w:rsidRPr="001E73B8">
        <w:rPr>
          <w:rFonts w:ascii="Times New Roman" w:eastAsia="Times New Roman" w:hAnsi="Times New Roman" w:cs="Times New Roman"/>
          <w:sz w:val="28"/>
          <w:szCs w:val="28"/>
          <w:shd w:val="clear" w:color="auto" w:fill="FFFFFF"/>
          <w:lang w:val="uk-UA" w:eastAsia="uk-UA"/>
        </w:rPr>
        <w:t xml:space="preserve">кількісний склад </w:t>
      </w:r>
      <w:r w:rsidRPr="001E73B8">
        <w:rPr>
          <w:rFonts w:ascii="Times New Roman" w:eastAsia="Times New Roman" w:hAnsi="Times New Roman" w:cs="Times New Roman"/>
          <w:sz w:val="28"/>
          <w:szCs w:val="28"/>
          <w:shd w:val="clear" w:color="auto" w:fill="FFFFFF"/>
          <w:lang w:val="uk-UA" w:eastAsia="uk-UA"/>
        </w:rPr>
        <w:t xml:space="preserve">осіб, істот чи </w:t>
      </w:r>
      <w:r w:rsidR="00801283" w:rsidRPr="001E73B8">
        <w:rPr>
          <w:rFonts w:ascii="Times New Roman" w:eastAsia="Times New Roman" w:hAnsi="Times New Roman" w:cs="Times New Roman"/>
          <w:sz w:val="28"/>
          <w:szCs w:val="28"/>
          <w:shd w:val="clear" w:color="auto" w:fill="FFFFFF"/>
          <w:lang w:val="uk-UA" w:eastAsia="uk-UA"/>
        </w:rPr>
        <w:t>предметів, про як</w:t>
      </w:r>
      <w:r w:rsidRPr="001E73B8">
        <w:rPr>
          <w:rFonts w:ascii="Times New Roman" w:eastAsia="Times New Roman" w:hAnsi="Times New Roman" w:cs="Times New Roman"/>
          <w:sz w:val="28"/>
          <w:szCs w:val="28"/>
          <w:shd w:val="clear" w:color="auto" w:fill="FFFFFF"/>
          <w:lang w:val="uk-UA" w:eastAsia="uk-UA"/>
        </w:rPr>
        <w:t>і</w:t>
      </w:r>
      <w:r w:rsidR="00801283" w:rsidRPr="001E73B8">
        <w:rPr>
          <w:rFonts w:ascii="Times New Roman" w:eastAsia="Times New Roman" w:hAnsi="Times New Roman" w:cs="Times New Roman"/>
          <w:sz w:val="28"/>
          <w:szCs w:val="28"/>
          <w:shd w:val="clear" w:color="auto" w:fill="FFFFFF"/>
          <w:lang w:val="uk-UA" w:eastAsia="uk-UA"/>
        </w:rPr>
        <w:t xml:space="preserve"> йдеться в п</w:t>
      </w:r>
      <w:r w:rsidRPr="001E73B8">
        <w:rPr>
          <w:rFonts w:ascii="Times New Roman" w:eastAsia="Times New Roman" w:hAnsi="Times New Roman" w:cs="Times New Roman"/>
          <w:sz w:val="28"/>
          <w:szCs w:val="28"/>
          <w:shd w:val="clear" w:color="auto" w:fill="FFFFFF"/>
          <w:lang w:val="uk-UA" w:eastAsia="uk-UA"/>
        </w:rPr>
        <w:t>існі</w:t>
      </w:r>
      <w:r w:rsidR="00801283" w:rsidRPr="001E73B8">
        <w:rPr>
          <w:rFonts w:ascii="Times New Roman" w:eastAsia="Times New Roman" w:hAnsi="Times New Roman" w:cs="Times New Roman"/>
          <w:sz w:val="28"/>
          <w:szCs w:val="28"/>
          <w:shd w:val="clear" w:color="auto" w:fill="FFFFFF"/>
          <w:lang w:val="uk-UA" w:eastAsia="uk-UA"/>
        </w:rPr>
        <w:t>,</w:t>
      </w:r>
      <w:r w:rsidR="006D4F40" w:rsidRPr="001E73B8">
        <w:rPr>
          <w:rFonts w:ascii="Times New Roman" w:eastAsia="Times New Roman" w:hAnsi="Times New Roman" w:cs="Times New Roman"/>
          <w:sz w:val="28"/>
          <w:szCs w:val="28"/>
          <w:shd w:val="clear" w:color="auto" w:fill="FFFFFF"/>
          <w:lang w:val="uk-UA" w:eastAsia="uk-UA"/>
        </w:rPr>
        <w:t xml:space="preserve"> </w:t>
      </w:r>
      <w:r w:rsidR="00D0044A" w:rsidRPr="001E73B8">
        <w:rPr>
          <w:rFonts w:ascii="Times New Roman" w:hAnsi="Times New Roman" w:cs="Times New Roman"/>
          <w:sz w:val="28"/>
          <w:szCs w:val="28"/>
          <w:lang w:val="uk-UA"/>
        </w:rPr>
        <w:t>предметна різноманітність та складні</w:t>
      </w:r>
      <w:r w:rsidR="00D0044A" w:rsidRPr="001E73B8">
        <w:rPr>
          <w:rFonts w:ascii="Times New Roman" w:eastAsia="Times New Roman" w:hAnsi="Times New Roman" w:cs="Times New Roman"/>
          <w:sz w:val="28"/>
          <w:szCs w:val="28"/>
          <w:shd w:val="clear" w:color="auto" w:fill="FFFFFF"/>
          <w:lang w:val="uk-UA" w:eastAsia="uk-UA"/>
        </w:rPr>
        <w:t>сть зображуваного.</w:t>
      </w:r>
      <w:r w:rsidR="00801283" w:rsidRPr="001E73B8">
        <w:rPr>
          <w:rFonts w:ascii="Times New Roman" w:eastAsia="Times New Roman" w:hAnsi="Times New Roman" w:cs="Times New Roman"/>
          <w:sz w:val="28"/>
          <w:szCs w:val="28"/>
          <w:shd w:val="clear" w:color="auto" w:fill="FFFFFF"/>
          <w:lang w:val="uk-UA" w:eastAsia="uk-UA"/>
        </w:rPr>
        <w:t xml:space="preserve"> Наприклад: </w:t>
      </w:r>
      <w:r w:rsidRPr="001E73B8">
        <w:rPr>
          <w:rFonts w:ascii="Times New Roman" w:hAnsi="Times New Roman" w:cs="Times New Roman"/>
          <w:i/>
          <w:spacing w:val="2"/>
          <w:sz w:val="28"/>
          <w:szCs w:val="28"/>
          <w:lang w:val="uk-UA"/>
        </w:rPr>
        <w:t>Моє сердце і розум</w:t>
      </w:r>
      <w:r w:rsidR="00ED691F" w:rsidRPr="001E73B8">
        <w:rPr>
          <w:rFonts w:ascii="Times New Roman" w:hAnsi="Times New Roman" w:cs="Times New Roman"/>
          <w:i/>
          <w:spacing w:val="2"/>
          <w:sz w:val="28"/>
          <w:szCs w:val="28"/>
          <w:lang w:val="uk-UA"/>
        </w:rPr>
        <w:t xml:space="preserve"> пов’</w:t>
      </w:r>
      <w:r w:rsidRPr="001E73B8">
        <w:rPr>
          <w:rFonts w:ascii="Times New Roman" w:hAnsi="Times New Roman" w:cs="Times New Roman"/>
          <w:i/>
          <w:spacing w:val="2"/>
          <w:sz w:val="28"/>
          <w:szCs w:val="28"/>
          <w:lang w:val="uk-UA"/>
        </w:rPr>
        <w:t>язані з болем</w:t>
      </w:r>
      <w:r w:rsidR="00ED691F"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lang w:val="uk-UA"/>
        </w:rPr>
        <w:t>/ Дух єдиний і думка одна</w:t>
      </w:r>
      <w:r w:rsidRPr="001E73B8">
        <w:rPr>
          <w:rFonts w:ascii="Times New Roman" w:hAnsi="Times New Roman" w:cs="Times New Roman"/>
          <w:i/>
          <w:spacing w:val="2"/>
          <w:sz w:val="28"/>
          <w:szCs w:val="28"/>
        </w:rPr>
        <w:t> </w:t>
      </w:r>
      <w:r w:rsidRPr="001E73B8">
        <w:rPr>
          <w:rFonts w:ascii="Times New Roman" w:hAnsi="Times New Roman" w:cs="Times New Roman"/>
          <w:i/>
          <w:spacing w:val="2"/>
          <w:sz w:val="28"/>
          <w:szCs w:val="28"/>
          <w:lang w:val="uk-UA"/>
        </w:rPr>
        <w:t>/ Я не знаю, на завтра</w:t>
      </w:r>
      <w:r w:rsidR="00ED691F" w:rsidRPr="001E73B8">
        <w:rPr>
          <w:rFonts w:ascii="Times New Roman" w:hAnsi="Times New Roman" w:cs="Times New Roman"/>
          <w:i/>
          <w:spacing w:val="2"/>
          <w:sz w:val="28"/>
          <w:szCs w:val="28"/>
          <w:lang w:val="uk-UA"/>
        </w:rPr>
        <w:t>,</w:t>
      </w:r>
      <w:r w:rsidRPr="001E73B8">
        <w:rPr>
          <w:rFonts w:ascii="Times New Roman" w:hAnsi="Times New Roman" w:cs="Times New Roman"/>
          <w:i/>
          <w:spacing w:val="2"/>
          <w:sz w:val="28"/>
          <w:szCs w:val="28"/>
          <w:lang w:val="uk-UA"/>
        </w:rPr>
        <w:t xml:space="preserve"> хто стане героєм/ І коли ця скінчиться війна (11); </w:t>
      </w:r>
      <w:r w:rsidRPr="001E73B8">
        <w:rPr>
          <w:rFonts w:ascii="Times New Roman" w:hAnsi="Times New Roman" w:cs="Times New Roman"/>
          <w:i/>
          <w:sz w:val="28"/>
          <w:szCs w:val="28"/>
          <w:lang w:val="uk-UA"/>
        </w:rPr>
        <w:t xml:space="preserve">Загорілась земля, насипає арта,/ Відправляє у ад ворогів,/ Дешибе і застава, і піхота - красава,/ Боже, ти бережи всіх синів! (40). </w:t>
      </w:r>
      <w:r w:rsidRPr="001E73B8">
        <w:rPr>
          <w:rFonts w:ascii="Times New Roman" w:hAnsi="Times New Roman" w:cs="Times New Roman"/>
          <w:sz w:val="28"/>
          <w:szCs w:val="28"/>
          <w:lang w:val="uk-UA"/>
        </w:rPr>
        <w:t xml:space="preserve">За допомогою такого стилістичного прийому текст пісень стає більш цікавішим, інформативнішим, що </w:t>
      </w:r>
      <w:r w:rsidR="00801283" w:rsidRPr="001E73B8">
        <w:rPr>
          <w:rFonts w:ascii="Times New Roman" w:eastAsia="Times New Roman" w:hAnsi="Times New Roman" w:cs="Times New Roman"/>
          <w:sz w:val="28"/>
          <w:szCs w:val="28"/>
          <w:shd w:val="clear" w:color="auto" w:fill="FFFFFF"/>
          <w:lang w:val="uk-UA" w:eastAsia="uk-UA"/>
        </w:rPr>
        <w:t xml:space="preserve">постійно </w:t>
      </w:r>
      <w:r w:rsidRPr="001E73B8">
        <w:rPr>
          <w:rFonts w:ascii="Times New Roman" w:eastAsia="Times New Roman" w:hAnsi="Times New Roman" w:cs="Times New Roman"/>
          <w:sz w:val="28"/>
          <w:szCs w:val="28"/>
          <w:shd w:val="clear" w:color="auto" w:fill="FFFFFF"/>
          <w:lang w:val="uk-UA" w:eastAsia="uk-UA"/>
        </w:rPr>
        <w:t>під</w:t>
      </w:r>
      <w:r w:rsidR="00801283" w:rsidRPr="001E73B8">
        <w:rPr>
          <w:rFonts w:ascii="Times New Roman" w:eastAsia="Times New Roman" w:hAnsi="Times New Roman" w:cs="Times New Roman"/>
          <w:sz w:val="28"/>
          <w:szCs w:val="28"/>
          <w:shd w:val="clear" w:color="auto" w:fill="FFFFFF"/>
          <w:lang w:val="uk-UA" w:eastAsia="uk-UA"/>
        </w:rPr>
        <w:t xml:space="preserve">тримає </w:t>
      </w:r>
      <w:r w:rsidRPr="001E73B8">
        <w:rPr>
          <w:rFonts w:ascii="Times New Roman" w:eastAsia="Times New Roman" w:hAnsi="Times New Roman" w:cs="Times New Roman"/>
          <w:sz w:val="28"/>
          <w:szCs w:val="28"/>
          <w:shd w:val="clear" w:color="auto" w:fill="FFFFFF"/>
          <w:lang w:val="uk-UA" w:eastAsia="uk-UA"/>
        </w:rPr>
        <w:t>увагу реципієнта</w:t>
      </w:r>
      <w:r w:rsidR="00801283" w:rsidRPr="001E73B8">
        <w:rPr>
          <w:rFonts w:ascii="Times New Roman" w:eastAsia="Times New Roman" w:hAnsi="Times New Roman" w:cs="Times New Roman"/>
          <w:sz w:val="28"/>
          <w:szCs w:val="28"/>
          <w:shd w:val="clear" w:color="auto" w:fill="FFFFFF"/>
          <w:lang w:val="uk-UA" w:eastAsia="uk-UA"/>
        </w:rPr>
        <w:t xml:space="preserve">. </w:t>
      </w:r>
    </w:p>
    <w:p w:rsidR="00922119" w:rsidRPr="001E73B8" w:rsidRDefault="00975FED" w:rsidP="00F05A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shd w:val="clear" w:color="auto" w:fill="FFFFFF"/>
          <w:lang w:val="uk-UA" w:eastAsia="uk-UA"/>
        </w:rPr>
        <w:t>Основна функція о</w:t>
      </w:r>
      <w:r w:rsidR="00801283" w:rsidRPr="001E73B8">
        <w:rPr>
          <w:rFonts w:ascii="Times New Roman" w:eastAsia="Times New Roman" w:hAnsi="Times New Roman" w:cs="Times New Roman"/>
          <w:sz w:val="28"/>
          <w:szCs w:val="28"/>
          <w:shd w:val="clear" w:color="auto" w:fill="FFFFFF"/>
          <w:lang w:val="uk-UA" w:eastAsia="uk-UA"/>
        </w:rPr>
        <w:t>днорідн</w:t>
      </w:r>
      <w:r w:rsidRPr="001E73B8">
        <w:rPr>
          <w:rFonts w:ascii="Times New Roman" w:eastAsia="Times New Roman" w:hAnsi="Times New Roman" w:cs="Times New Roman"/>
          <w:sz w:val="28"/>
          <w:szCs w:val="28"/>
          <w:shd w:val="clear" w:color="auto" w:fill="FFFFFF"/>
          <w:lang w:val="uk-UA" w:eastAsia="uk-UA"/>
        </w:rPr>
        <w:t>их</w:t>
      </w:r>
      <w:r w:rsidR="00801283" w:rsidRPr="001E73B8">
        <w:rPr>
          <w:rFonts w:ascii="Times New Roman" w:eastAsia="Times New Roman" w:hAnsi="Times New Roman" w:cs="Times New Roman"/>
          <w:sz w:val="28"/>
          <w:szCs w:val="28"/>
          <w:shd w:val="clear" w:color="auto" w:fill="FFFFFF"/>
          <w:lang w:val="uk-UA" w:eastAsia="uk-UA"/>
        </w:rPr>
        <w:t xml:space="preserve"> другорядн</w:t>
      </w:r>
      <w:r w:rsidRPr="001E73B8">
        <w:rPr>
          <w:rFonts w:ascii="Times New Roman" w:eastAsia="Times New Roman" w:hAnsi="Times New Roman" w:cs="Times New Roman"/>
          <w:sz w:val="28"/>
          <w:szCs w:val="28"/>
          <w:shd w:val="clear" w:color="auto" w:fill="FFFFFF"/>
          <w:lang w:val="uk-UA" w:eastAsia="uk-UA"/>
        </w:rPr>
        <w:t>их</w:t>
      </w:r>
      <w:r w:rsidR="00801283" w:rsidRPr="001E73B8">
        <w:rPr>
          <w:rFonts w:ascii="Times New Roman" w:eastAsia="Times New Roman" w:hAnsi="Times New Roman" w:cs="Times New Roman"/>
          <w:sz w:val="28"/>
          <w:szCs w:val="28"/>
          <w:shd w:val="clear" w:color="auto" w:fill="FFFFFF"/>
          <w:lang w:val="uk-UA" w:eastAsia="uk-UA"/>
        </w:rPr>
        <w:t xml:space="preserve"> член</w:t>
      </w:r>
      <w:r w:rsidRPr="001E73B8">
        <w:rPr>
          <w:rFonts w:ascii="Times New Roman" w:eastAsia="Times New Roman" w:hAnsi="Times New Roman" w:cs="Times New Roman"/>
          <w:sz w:val="28"/>
          <w:szCs w:val="28"/>
          <w:shd w:val="clear" w:color="auto" w:fill="FFFFFF"/>
          <w:lang w:val="uk-UA" w:eastAsia="uk-UA"/>
        </w:rPr>
        <w:t>ів</w:t>
      </w:r>
      <w:r w:rsidR="00801283" w:rsidRPr="001E73B8">
        <w:rPr>
          <w:rFonts w:ascii="Times New Roman" w:eastAsia="Times New Roman" w:hAnsi="Times New Roman" w:cs="Times New Roman"/>
          <w:sz w:val="28"/>
          <w:szCs w:val="28"/>
          <w:shd w:val="clear" w:color="auto" w:fill="FFFFFF"/>
          <w:lang w:val="uk-UA" w:eastAsia="uk-UA"/>
        </w:rPr>
        <w:t xml:space="preserve"> речення </w:t>
      </w:r>
      <w:r w:rsidRPr="001E73B8">
        <w:rPr>
          <w:rFonts w:ascii="Times New Roman" w:eastAsia="Times New Roman" w:hAnsi="Times New Roman" w:cs="Times New Roman"/>
          <w:sz w:val="28"/>
          <w:szCs w:val="28"/>
          <w:shd w:val="clear" w:color="auto" w:fill="FFFFFF"/>
          <w:lang w:val="uk-UA" w:eastAsia="uk-UA"/>
        </w:rPr>
        <w:t xml:space="preserve">– це </w:t>
      </w:r>
      <w:r w:rsidR="00801283" w:rsidRPr="001E73B8">
        <w:rPr>
          <w:rFonts w:ascii="Times New Roman" w:eastAsia="Times New Roman" w:hAnsi="Times New Roman" w:cs="Times New Roman"/>
          <w:sz w:val="28"/>
          <w:szCs w:val="28"/>
          <w:shd w:val="clear" w:color="auto" w:fill="FFFFFF"/>
          <w:lang w:val="uk-UA" w:eastAsia="uk-UA"/>
        </w:rPr>
        <w:t>деталіз</w:t>
      </w:r>
      <w:r w:rsidRPr="001E73B8">
        <w:rPr>
          <w:rFonts w:ascii="Times New Roman" w:eastAsia="Times New Roman" w:hAnsi="Times New Roman" w:cs="Times New Roman"/>
          <w:sz w:val="28"/>
          <w:szCs w:val="28"/>
          <w:shd w:val="clear" w:color="auto" w:fill="FFFFFF"/>
          <w:lang w:val="uk-UA" w:eastAsia="uk-UA"/>
        </w:rPr>
        <w:t xml:space="preserve">ація </w:t>
      </w:r>
      <w:r w:rsidR="00801283" w:rsidRPr="001E73B8">
        <w:rPr>
          <w:rFonts w:ascii="Times New Roman" w:eastAsia="Times New Roman" w:hAnsi="Times New Roman" w:cs="Times New Roman"/>
          <w:sz w:val="28"/>
          <w:szCs w:val="28"/>
          <w:shd w:val="clear" w:color="auto" w:fill="FFFFFF"/>
          <w:lang w:val="uk-UA" w:eastAsia="uk-UA"/>
        </w:rPr>
        <w:t xml:space="preserve">мовлення, </w:t>
      </w:r>
      <w:r w:rsidRPr="001E73B8">
        <w:rPr>
          <w:rFonts w:ascii="Times New Roman" w:eastAsia="Times New Roman" w:hAnsi="Times New Roman" w:cs="Times New Roman"/>
          <w:sz w:val="28"/>
          <w:szCs w:val="28"/>
          <w:shd w:val="clear" w:color="auto" w:fill="FFFFFF"/>
          <w:lang w:val="uk-UA" w:eastAsia="uk-UA"/>
        </w:rPr>
        <w:t>надання йому більш</w:t>
      </w:r>
      <w:r w:rsidR="00801283" w:rsidRPr="001E73B8">
        <w:rPr>
          <w:rFonts w:ascii="Times New Roman" w:eastAsia="Times New Roman" w:hAnsi="Times New Roman" w:cs="Times New Roman"/>
          <w:sz w:val="28"/>
          <w:szCs w:val="28"/>
          <w:shd w:val="clear" w:color="auto" w:fill="FFFFFF"/>
          <w:lang w:val="uk-UA" w:eastAsia="uk-UA"/>
        </w:rPr>
        <w:t xml:space="preserve"> яскравіш</w:t>
      </w:r>
      <w:r w:rsidRPr="001E73B8">
        <w:rPr>
          <w:rFonts w:ascii="Times New Roman" w:eastAsia="Times New Roman" w:hAnsi="Times New Roman" w:cs="Times New Roman"/>
          <w:sz w:val="28"/>
          <w:szCs w:val="28"/>
          <w:shd w:val="clear" w:color="auto" w:fill="FFFFFF"/>
          <w:lang w:val="uk-UA" w:eastAsia="uk-UA"/>
        </w:rPr>
        <w:t>ого й</w:t>
      </w:r>
      <w:r w:rsidR="00801283" w:rsidRPr="001E73B8">
        <w:rPr>
          <w:rFonts w:ascii="Times New Roman" w:eastAsia="Times New Roman" w:hAnsi="Times New Roman" w:cs="Times New Roman"/>
          <w:sz w:val="28"/>
          <w:szCs w:val="28"/>
          <w:shd w:val="clear" w:color="auto" w:fill="FFFFFF"/>
          <w:lang w:val="uk-UA" w:eastAsia="uk-UA"/>
        </w:rPr>
        <w:t xml:space="preserve"> образніш</w:t>
      </w:r>
      <w:r w:rsidRPr="001E73B8">
        <w:rPr>
          <w:rFonts w:ascii="Times New Roman" w:eastAsia="Times New Roman" w:hAnsi="Times New Roman" w:cs="Times New Roman"/>
          <w:sz w:val="28"/>
          <w:szCs w:val="28"/>
          <w:shd w:val="clear" w:color="auto" w:fill="FFFFFF"/>
          <w:lang w:val="uk-UA" w:eastAsia="uk-UA"/>
        </w:rPr>
        <w:t>ого забарвлення, підсилення змісту висловлювання</w:t>
      </w:r>
      <w:r w:rsidR="00801283" w:rsidRPr="001E73B8">
        <w:rPr>
          <w:rFonts w:ascii="Times New Roman" w:eastAsia="Times New Roman" w:hAnsi="Times New Roman" w:cs="Times New Roman"/>
          <w:sz w:val="28"/>
          <w:szCs w:val="28"/>
          <w:shd w:val="clear" w:color="auto" w:fill="FFFFFF"/>
          <w:lang w:val="uk-UA" w:eastAsia="uk-UA"/>
        </w:rPr>
        <w:t xml:space="preserve">. </w:t>
      </w:r>
      <w:r w:rsidRPr="001E73B8">
        <w:rPr>
          <w:rFonts w:ascii="Times New Roman" w:eastAsia="Times New Roman" w:hAnsi="Times New Roman" w:cs="Times New Roman"/>
          <w:sz w:val="28"/>
          <w:szCs w:val="28"/>
          <w:shd w:val="clear" w:color="auto" w:fill="FFFFFF"/>
          <w:lang w:val="uk-UA" w:eastAsia="uk-UA"/>
        </w:rPr>
        <w:t>Наприклад, о</w:t>
      </w:r>
      <w:r w:rsidR="00801283" w:rsidRPr="001E73B8">
        <w:rPr>
          <w:rFonts w:ascii="Times New Roman" w:eastAsia="Times New Roman" w:hAnsi="Times New Roman" w:cs="Times New Roman"/>
          <w:sz w:val="28"/>
          <w:szCs w:val="28"/>
          <w:shd w:val="clear" w:color="auto" w:fill="FFFFFF"/>
          <w:lang w:val="uk-UA" w:eastAsia="uk-UA"/>
        </w:rPr>
        <w:t>днорідні додатки в п</w:t>
      </w:r>
      <w:r w:rsidRPr="001E73B8">
        <w:rPr>
          <w:rFonts w:ascii="Times New Roman" w:eastAsia="Times New Roman" w:hAnsi="Times New Roman" w:cs="Times New Roman"/>
          <w:sz w:val="28"/>
          <w:szCs w:val="28"/>
          <w:shd w:val="clear" w:color="auto" w:fill="FFFFFF"/>
          <w:lang w:val="uk-UA" w:eastAsia="uk-UA"/>
        </w:rPr>
        <w:t xml:space="preserve">ісенному </w:t>
      </w:r>
      <w:r w:rsidR="00801283" w:rsidRPr="001E73B8">
        <w:rPr>
          <w:rFonts w:ascii="Times New Roman" w:eastAsia="Times New Roman" w:hAnsi="Times New Roman" w:cs="Times New Roman"/>
          <w:sz w:val="28"/>
          <w:szCs w:val="28"/>
          <w:shd w:val="clear" w:color="auto" w:fill="FFFFFF"/>
          <w:lang w:val="uk-UA" w:eastAsia="uk-UA"/>
        </w:rPr>
        <w:t>дискурсі збагачують мовлення деталями</w:t>
      </w:r>
      <w:r w:rsidRPr="001E73B8">
        <w:rPr>
          <w:rFonts w:ascii="Times New Roman" w:eastAsia="Times New Roman" w:hAnsi="Times New Roman" w:cs="Times New Roman"/>
          <w:sz w:val="28"/>
          <w:szCs w:val="28"/>
          <w:shd w:val="clear" w:color="auto" w:fill="FFFFFF"/>
          <w:lang w:val="uk-UA" w:eastAsia="uk-UA"/>
        </w:rPr>
        <w:t>,</w:t>
      </w:r>
      <w:r w:rsidR="00801283" w:rsidRPr="001E73B8">
        <w:rPr>
          <w:rFonts w:ascii="Times New Roman" w:eastAsia="Times New Roman" w:hAnsi="Times New Roman" w:cs="Times New Roman"/>
          <w:sz w:val="28"/>
          <w:szCs w:val="28"/>
          <w:shd w:val="clear" w:color="auto" w:fill="FFFFFF"/>
          <w:lang w:val="uk-UA" w:eastAsia="uk-UA"/>
        </w:rPr>
        <w:t xml:space="preserve"> створюють </w:t>
      </w:r>
      <w:r w:rsidRPr="001E73B8">
        <w:rPr>
          <w:rFonts w:ascii="Times New Roman" w:eastAsia="Times New Roman" w:hAnsi="Times New Roman" w:cs="Times New Roman"/>
          <w:sz w:val="28"/>
          <w:szCs w:val="28"/>
          <w:shd w:val="clear" w:color="auto" w:fill="FFFFFF"/>
          <w:lang w:val="uk-UA" w:eastAsia="uk-UA"/>
        </w:rPr>
        <w:t>детальн</w:t>
      </w:r>
      <w:r w:rsidR="00801283" w:rsidRPr="001E73B8">
        <w:rPr>
          <w:rFonts w:ascii="Times New Roman" w:eastAsia="Times New Roman" w:hAnsi="Times New Roman" w:cs="Times New Roman"/>
          <w:sz w:val="28"/>
          <w:szCs w:val="28"/>
          <w:shd w:val="clear" w:color="auto" w:fill="FFFFFF"/>
          <w:lang w:val="uk-UA" w:eastAsia="uk-UA"/>
        </w:rPr>
        <w:t xml:space="preserve">ий опис </w:t>
      </w:r>
      <w:r w:rsidRPr="001E73B8">
        <w:rPr>
          <w:rFonts w:ascii="Times New Roman" w:eastAsia="Times New Roman" w:hAnsi="Times New Roman" w:cs="Times New Roman"/>
          <w:sz w:val="28"/>
          <w:szCs w:val="28"/>
          <w:shd w:val="clear" w:color="auto" w:fill="FFFFFF"/>
          <w:lang w:val="uk-UA" w:eastAsia="uk-UA"/>
        </w:rPr>
        <w:t xml:space="preserve">воєнних баталій, </w:t>
      </w:r>
      <w:r w:rsidR="00801283" w:rsidRPr="001E73B8">
        <w:rPr>
          <w:rFonts w:ascii="Times New Roman" w:eastAsia="Times New Roman" w:hAnsi="Times New Roman" w:cs="Times New Roman"/>
          <w:sz w:val="28"/>
          <w:szCs w:val="28"/>
          <w:shd w:val="clear" w:color="auto" w:fill="FFFFFF"/>
          <w:lang w:val="uk-UA" w:eastAsia="uk-UA"/>
        </w:rPr>
        <w:t>увиразн</w:t>
      </w:r>
      <w:r w:rsidRPr="001E73B8">
        <w:rPr>
          <w:rFonts w:ascii="Times New Roman" w:eastAsia="Times New Roman" w:hAnsi="Times New Roman" w:cs="Times New Roman"/>
          <w:sz w:val="28"/>
          <w:szCs w:val="28"/>
          <w:shd w:val="clear" w:color="auto" w:fill="FFFFFF"/>
          <w:lang w:val="uk-UA" w:eastAsia="uk-UA"/>
        </w:rPr>
        <w:t>юють</w:t>
      </w:r>
      <w:r w:rsidR="00801283" w:rsidRPr="001E73B8">
        <w:rPr>
          <w:rFonts w:ascii="Times New Roman" w:eastAsia="Times New Roman" w:hAnsi="Times New Roman" w:cs="Times New Roman"/>
          <w:sz w:val="28"/>
          <w:szCs w:val="28"/>
          <w:shd w:val="clear" w:color="auto" w:fill="FFFFFF"/>
          <w:lang w:val="uk-UA" w:eastAsia="uk-UA"/>
        </w:rPr>
        <w:t xml:space="preserve"> певної деталі</w:t>
      </w:r>
      <w:r w:rsidRPr="001E73B8">
        <w:rPr>
          <w:rFonts w:ascii="Times New Roman" w:eastAsia="Times New Roman" w:hAnsi="Times New Roman" w:cs="Times New Roman"/>
          <w:sz w:val="28"/>
          <w:szCs w:val="28"/>
          <w:shd w:val="clear" w:color="auto" w:fill="FFFFFF"/>
          <w:lang w:val="uk-UA" w:eastAsia="uk-UA"/>
        </w:rPr>
        <w:t xml:space="preserve">, </w:t>
      </w:r>
      <w:r w:rsidR="00801283" w:rsidRPr="001E73B8">
        <w:rPr>
          <w:rFonts w:ascii="Times New Roman" w:eastAsia="Times New Roman" w:hAnsi="Times New Roman" w:cs="Times New Roman"/>
          <w:sz w:val="28"/>
          <w:szCs w:val="28"/>
          <w:shd w:val="clear" w:color="auto" w:fill="FFFFFF"/>
          <w:lang w:val="uk-UA" w:eastAsia="uk-UA"/>
        </w:rPr>
        <w:t>уточнюю</w:t>
      </w:r>
      <w:r w:rsidRPr="001E73B8">
        <w:rPr>
          <w:rFonts w:ascii="Times New Roman" w:eastAsia="Times New Roman" w:hAnsi="Times New Roman" w:cs="Times New Roman"/>
          <w:sz w:val="28"/>
          <w:szCs w:val="28"/>
          <w:shd w:val="clear" w:color="auto" w:fill="FFFFFF"/>
          <w:lang w:val="uk-UA" w:eastAsia="uk-UA"/>
        </w:rPr>
        <w:t>ть конкретну думку</w:t>
      </w:r>
      <w:r w:rsidR="00F05A24" w:rsidRPr="001E73B8">
        <w:rPr>
          <w:rFonts w:ascii="Times New Roman" w:eastAsia="Times New Roman" w:hAnsi="Times New Roman" w:cs="Times New Roman"/>
          <w:sz w:val="28"/>
          <w:szCs w:val="28"/>
          <w:shd w:val="clear" w:color="auto" w:fill="FFFFFF"/>
          <w:lang w:val="uk-UA" w:eastAsia="uk-UA"/>
        </w:rPr>
        <w:t xml:space="preserve">: </w:t>
      </w:r>
      <w:r w:rsidR="00F05A24" w:rsidRPr="001E73B8">
        <w:rPr>
          <w:rFonts w:ascii="Times New Roman" w:eastAsia="Times New Roman" w:hAnsi="Times New Roman" w:cs="Times New Roman"/>
          <w:i/>
          <w:sz w:val="28"/>
          <w:szCs w:val="28"/>
          <w:lang w:val="uk-UA" w:eastAsia="uk-UA"/>
        </w:rPr>
        <w:t xml:space="preserve">Бо кожний день той окроплявся/ І кров'ю, і життям батьків (15); </w:t>
      </w:r>
      <w:r w:rsidR="00F05A24" w:rsidRPr="001E73B8">
        <w:rPr>
          <w:rFonts w:ascii="Times New Roman" w:hAnsi="Times New Roman" w:cs="Times New Roman"/>
          <w:i/>
          <w:sz w:val="28"/>
          <w:szCs w:val="28"/>
          <w:lang w:val="uk-UA"/>
        </w:rPr>
        <w:t xml:space="preserve">Десь різьбу стирають втомлені снаряди,/ Десь крізь сон лунає триста тридцять три,/ А земля пропахла порохом і димом,/ Та не спинять ні морози, ні вітри (36). </w:t>
      </w:r>
    </w:p>
    <w:p w:rsidR="00922119" w:rsidRPr="001E73B8" w:rsidRDefault="00F05A24" w:rsidP="009221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Означені вище поширювачі є засобом створення образності</w:t>
      </w:r>
      <w:r w:rsidR="00801283" w:rsidRPr="001E73B8">
        <w:rPr>
          <w:rFonts w:ascii="Times New Roman" w:eastAsia="Times New Roman" w:hAnsi="Times New Roman" w:cs="Times New Roman"/>
          <w:sz w:val="28"/>
          <w:szCs w:val="28"/>
          <w:shd w:val="clear" w:color="auto" w:fill="FFFFFF"/>
          <w:lang w:val="uk-UA" w:eastAsia="uk-UA"/>
        </w:rPr>
        <w:t xml:space="preserve">, передають детальну інформацію, </w:t>
      </w:r>
      <w:r w:rsidRPr="001E73B8">
        <w:rPr>
          <w:rFonts w:ascii="Times New Roman" w:eastAsia="Times New Roman" w:hAnsi="Times New Roman" w:cs="Times New Roman"/>
          <w:sz w:val="28"/>
          <w:szCs w:val="28"/>
          <w:shd w:val="clear" w:color="auto" w:fill="FFFFFF"/>
          <w:lang w:val="uk-UA" w:eastAsia="uk-UA"/>
        </w:rPr>
        <w:t>змальовують</w:t>
      </w:r>
      <w:r w:rsidR="00801283" w:rsidRPr="001E73B8">
        <w:rPr>
          <w:rFonts w:ascii="Times New Roman" w:eastAsia="Times New Roman" w:hAnsi="Times New Roman" w:cs="Times New Roman"/>
          <w:sz w:val="28"/>
          <w:szCs w:val="28"/>
          <w:shd w:val="clear" w:color="auto" w:fill="FFFFFF"/>
          <w:lang w:val="uk-UA" w:eastAsia="uk-UA"/>
        </w:rPr>
        <w:t xml:space="preserve"> конкретний образ. </w:t>
      </w:r>
      <w:r w:rsidR="00922119" w:rsidRPr="001E73B8">
        <w:rPr>
          <w:rFonts w:ascii="Times New Roman" w:eastAsia="Times New Roman" w:hAnsi="Times New Roman" w:cs="Times New Roman"/>
          <w:sz w:val="28"/>
          <w:szCs w:val="28"/>
          <w:shd w:val="clear" w:color="auto" w:fill="FFFFFF"/>
          <w:lang w:val="uk-UA" w:eastAsia="uk-UA"/>
        </w:rPr>
        <w:t xml:space="preserve">Наприклад:  </w:t>
      </w:r>
      <w:r w:rsidR="00922119" w:rsidRPr="001E73B8">
        <w:rPr>
          <w:rFonts w:ascii="Times New Roman" w:hAnsi="Times New Roman" w:cs="Times New Roman"/>
          <w:i/>
          <w:sz w:val="28"/>
          <w:szCs w:val="28"/>
          <w:lang w:val="uk-UA"/>
        </w:rPr>
        <w:t>Ми йшли за батьківський звичай, за шляхетність майдану,/ Ми йшли за майбутніх дітей, за квітучий розмай,/ За пам'ять безсмертну Жизневського і Нігояна,/ Від гада дводзьобого йшли заступити свій край! (52).</w:t>
      </w:r>
    </w:p>
    <w:p w:rsidR="00F05A24" w:rsidRPr="001E73B8" w:rsidRDefault="00F05A24" w:rsidP="00F05A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shd w:val="clear" w:color="auto" w:fill="FFFFFF"/>
          <w:lang w:val="uk-UA" w:eastAsia="uk-UA"/>
        </w:rPr>
        <w:t xml:space="preserve">Такий стилістичний прийом  шляхом нанизування двох чи більше додатків концентрує увагу слухача на конкретних деталях. Наприклад: </w:t>
      </w:r>
      <w:r w:rsidRPr="001E73B8">
        <w:rPr>
          <w:rFonts w:ascii="Times New Roman" w:hAnsi="Times New Roman" w:cs="Times New Roman"/>
          <w:i/>
          <w:spacing w:val="2"/>
          <w:sz w:val="28"/>
          <w:szCs w:val="28"/>
        </w:rPr>
        <w:t xml:space="preserve">За Свободу дiтей твоїх ще ненародженних./ За Вiльне i Мирне майбутнє./ За спокiй в Країнi. За наше Вiдродження./ Зпинити загарбницькi руки (16); </w:t>
      </w:r>
      <w:r w:rsidRPr="001E73B8">
        <w:rPr>
          <w:rFonts w:ascii="Times New Roman" w:hAnsi="Times New Roman" w:cs="Times New Roman"/>
          <w:i/>
          <w:sz w:val="28"/>
          <w:szCs w:val="28"/>
        </w:rPr>
        <w:t xml:space="preserve"> Співав про берези,/ Про карі очі,/ Про свій отчий дім/ Співав у дорозі солдат (2)</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Ковтаєм свинець за Донбас, за країну / На чорній брехливій війні (42)</w:t>
      </w:r>
      <w:r w:rsidRPr="001E73B8">
        <w:rPr>
          <w:rFonts w:ascii="Times New Roman" w:hAnsi="Times New Roman" w:cs="Times New Roman"/>
          <w:i/>
          <w:sz w:val="28"/>
          <w:szCs w:val="28"/>
          <w:lang w:val="uk-UA"/>
        </w:rPr>
        <w:t>.</w:t>
      </w:r>
    </w:p>
    <w:p w:rsidR="00C741E2" w:rsidRPr="001E73B8" w:rsidRDefault="00F05A24" w:rsidP="00C741E2">
      <w:pPr>
        <w:spacing w:after="0" w:line="360" w:lineRule="auto"/>
        <w:ind w:firstLine="709"/>
        <w:jc w:val="both"/>
        <w:rPr>
          <w:rFonts w:ascii="Times New Roman" w:hAnsi="Times New Roman" w:cs="Times New Roman"/>
          <w:sz w:val="28"/>
          <w:szCs w:val="28"/>
          <w:lang w:val="uk-UA"/>
        </w:rPr>
      </w:pPr>
      <w:r w:rsidRPr="001E73B8">
        <w:rPr>
          <w:rFonts w:ascii="Times New Roman" w:eastAsia="Times New Roman" w:hAnsi="Times New Roman" w:cs="Times New Roman"/>
          <w:sz w:val="28"/>
          <w:szCs w:val="28"/>
          <w:shd w:val="clear" w:color="auto" w:fill="FFFFFF"/>
          <w:lang w:val="uk-UA" w:eastAsia="uk-UA"/>
        </w:rPr>
        <w:lastRenderedPageBreak/>
        <w:t>Серед ускладених речень також було зафіксовано однорідні означення, основна функція яких – створити яскравий і змістовний образ, охарактеризувати конкретний предмет, явище тощо. Наприклад:</w:t>
      </w:r>
      <w:r w:rsidR="00C741E2" w:rsidRPr="001E73B8">
        <w:rPr>
          <w:rFonts w:ascii="Times New Roman" w:eastAsia="Times New Roman" w:hAnsi="Times New Roman" w:cs="Times New Roman"/>
          <w:sz w:val="28"/>
          <w:szCs w:val="28"/>
          <w:shd w:val="clear" w:color="auto" w:fill="FFFFFF"/>
          <w:lang w:val="uk-UA" w:eastAsia="uk-UA"/>
        </w:rPr>
        <w:t xml:space="preserve"> </w:t>
      </w:r>
      <w:r w:rsidR="00C741E2" w:rsidRPr="001E73B8">
        <w:rPr>
          <w:rFonts w:ascii="Times New Roman" w:hAnsi="Times New Roman" w:cs="Times New Roman"/>
          <w:i/>
          <w:sz w:val="28"/>
          <w:szCs w:val="28"/>
        </w:rPr>
        <w:t>На самому дні у своїй війні/ Бачу я маля очі мовчазні.../ Так розгублені та не зіпсовані/ Хоч гримить земля, бачу промені! (35)</w:t>
      </w:r>
      <w:r w:rsidR="00C741E2" w:rsidRPr="001E73B8">
        <w:rPr>
          <w:rFonts w:ascii="Times New Roman" w:hAnsi="Times New Roman" w:cs="Times New Roman"/>
          <w:i/>
          <w:sz w:val="28"/>
          <w:szCs w:val="28"/>
          <w:lang w:val="uk-UA"/>
        </w:rPr>
        <w:t xml:space="preserve">; </w:t>
      </w:r>
      <w:r w:rsidR="00C741E2" w:rsidRPr="001E73B8">
        <w:rPr>
          <w:rFonts w:ascii="Times New Roman" w:hAnsi="Times New Roman" w:cs="Times New Roman"/>
          <w:i/>
          <w:sz w:val="28"/>
          <w:szCs w:val="28"/>
        </w:rPr>
        <w:t>Ми сильні, мудрі, талановиті люди,</w:t>
      </w:r>
      <w:r w:rsidR="00C741E2" w:rsidRPr="001E73B8">
        <w:rPr>
          <w:rFonts w:ascii="Times New Roman" w:hAnsi="Times New Roman" w:cs="Times New Roman"/>
          <w:i/>
          <w:sz w:val="28"/>
          <w:szCs w:val="28"/>
          <w:lang w:val="uk-UA"/>
        </w:rPr>
        <w:t xml:space="preserve">/ </w:t>
      </w:r>
      <w:r w:rsidR="00C741E2" w:rsidRPr="001E73B8">
        <w:rPr>
          <w:rFonts w:ascii="Times New Roman" w:hAnsi="Times New Roman" w:cs="Times New Roman"/>
          <w:i/>
          <w:sz w:val="28"/>
          <w:szCs w:val="28"/>
        </w:rPr>
        <w:t>І своїм інтелектом кормимо весь світ</w:t>
      </w:r>
      <w:r w:rsidR="00C741E2" w:rsidRPr="001E73B8">
        <w:rPr>
          <w:rFonts w:ascii="Times New Roman" w:hAnsi="Times New Roman" w:cs="Times New Roman"/>
          <w:i/>
          <w:sz w:val="28"/>
          <w:szCs w:val="28"/>
          <w:lang w:val="uk-UA"/>
        </w:rPr>
        <w:t xml:space="preserve"> (24). </w:t>
      </w:r>
      <w:r w:rsidR="00C741E2" w:rsidRPr="001E73B8">
        <w:rPr>
          <w:rFonts w:ascii="Times New Roman" w:hAnsi="Times New Roman" w:cs="Times New Roman"/>
          <w:sz w:val="28"/>
          <w:szCs w:val="28"/>
          <w:lang w:val="uk-UA"/>
        </w:rPr>
        <w:t>Висловлювання, у яких уживаються однорідні означення, стає більш емоційним і експресивним, а тому надовго закарбовується в пам’яті слухачів.</w:t>
      </w:r>
    </w:p>
    <w:p w:rsidR="00922119" w:rsidRPr="001E73B8" w:rsidRDefault="00C741E2" w:rsidP="00922119">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shd w:val="clear" w:color="auto" w:fill="FFFFFF"/>
          <w:lang w:val="uk-UA" w:eastAsia="uk-UA"/>
        </w:rPr>
        <w:t xml:space="preserve">Використання однорідних обставин спрямоване на уточнення певних обставин, за яких відбувається дія: часу, мети, причини, умови тощо. </w:t>
      </w:r>
      <w:r w:rsidR="00922119" w:rsidRPr="001E73B8">
        <w:rPr>
          <w:rFonts w:ascii="Times New Roman" w:eastAsia="Times New Roman" w:hAnsi="Times New Roman" w:cs="Times New Roman"/>
          <w:sz w:val="28"/>
          <w:szCs w:val="28"/>
          <w:shd w:val="clear" w:color="auto" w:fill="FFFFFF"/>
          <w:lang w:val="uk-UA" w:eastAsia="uk-UA"/>
        </w:rPr>
        <w:t xml:space="preserve">Наприклад: </w:t>
      </w:r>
      <w:r w:rsidR="00922119" w:rsidRPr="001E73B8">
        <w:rPr>
          <w:rFonts w:ascii="Times New Roman" w:hAnsi="Times New Roman" w:cs="Times New Roman"/>
          <w:i/>
          <w:sz w:val="28"/>
          <w:szCs w:val="28"/>
        </w:rPr>
        <w:t>Не стались ховатись в льохах, шпиталях, за кордонах,/ Усі, хто не щур, не могли на той бій не піти,/ Суворо й мовчазно вдягнули на плечі погони,/ І перед церквами поклали на себе хрести! (52)</w:t>
      </w:r>
      <w:r w:rsidR="00922119" w:rsidRPr="001E73B8">
        <w:rPr>
          <w:rFonts w:ascii="Times New Roman" w:hAnsi="Times New Roman" w:cs="Times New Roman"/>
          <w:i/>
          <w:sz w:val="28"/>
          <w:szCs w:val="28"/>
          <w:lang w:val="uk-UA"/>
        </w:rPr>
        <w:t>.</w:t>
      </w:r>
    </w:p>
    <w:p w:rsidR="00C741E2" w:rsidRPr="001E73B8" w:rsidRDefault="00C741E2" w:rsidP="00A37984">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sz w:val="28"/>
          <w:szCs w:val="28"/>
          <w:shd w:val="clear" w:color="auto" w:fill="FFFFFF"/>
          <w:lang w:val="uk-UA" w:eastAsia="uk-UA"/>
        </w:rPr>
        <w:t xml:space="preserve">У пісенному дискурсі </w:t>
      </w:r>
      <w:r w:rsidR="00801283" w:rsidRPr="001E73B8">
        <w:rPr>
          <w:rFonts w:ascii="Times New Roman" w:eastAsia="Times New Roman" w:hAnsi="Times New Roman" w:cs="Times New Roman"/>
          <w:sz w:val="28"/>
          <w:szCs w:val="28"/>
          <w:shd w:val="clear" w:color="auto" w:fill="FFFFFF"/>
          <w:lang w:val="uk-UA" w:eastAsia="uk-UA"/>
        </w:rPr>
        <w:t>сурядні конструкції детальн</w:t>
      </w:r>
      <w:r w:rsidRPr="001E73B8">
        <w:rPr>
          <w:rFonts w:ascii="Times New Roman" w:eastAsia="Times New Roman" w:hAnsi="Times New Roman" w:cs="Times New Roman"/>
          <w:sz w:val="28"/>
          <w:szCs w:val="28"/>
          <w:shd w:val="clear" w:color="auto" w:fill="FFFFFF"/>
          <w:lang w:val="uk-UA" w:eastAsia="uk-UA"/>
        </w:rPr>
        <w:t xml:space="preserve">о характеризують подію, </w:t>
      </w:r>
      <w:r w:rsidR="00801283" w:rsidRPr="001E73B8">
        <w:rPr>
          <w:rFonts w:ascii="Times New Roman" w:eastAsia="Times New Roman" w:hAnsi="Times New Roman" w:cs="Times New Roman"/>
          <w:sz w:val="28"/>
          <w:szCs w:val="28"/>
          <w:shd w:val="clear" w:color="auto" w:fill="FFFFFF"/>
          <w:lang w:val="uk-UA" w:eastAsia="uk-UA"/>
        </w:rPr>
        <w:t>ситуацію, про як</w:t>
      </w:r>
      <w:r w:rsidRPr="001E73B8">
        <w:rPr>
          <w:rFonts w:ascii="Times New Roman" w:eastAsia="Times New Roman" w:hAnsi="Times New Roman" w:cs="Times New Roman"/>
          <w:sz w:val="28"/>
          <w:szCs w:val="28"/>
          <w:shd w:val="clear" w:color="auto" w:fill="FFFFFF"/>
          <w:lang w:val="uk-UA" w:eastAsia="uk-UA"/>
        </w:rPr>
        <w:t>і</w:t>
      </w:r>
      <w:r w:rsidR="00801283" w:rsidRPr="001E73B8">
        <w:rPr>
          <w:rFonts w:ascii="Times New Roman" w:eastAsia="Times New Roman" w:hAnsi="Times New Roman" w:cs="Times New Roman"/>
          <w:sz w:val="28"/>
          <w:szCs w:val="28"/>
          <w:shd w:val="clear" w:color="auto" w:fill="FFFFFF"/>
          <w:lang w:val="uk-UA" w:eastAsia="uk-UA"/>
        </w:rPr>
        <w:t xml:space="preserve"> йдеться, </w:t>
      </w:r>
      <w:r w:rsidRPr="001E73B8">
        <w:rPr>
          <w:rFonts w:ascii="Times New Roman" w:eastAsia="Times New Roman" w:hAnsi="Times New Roman" w:cs="Times New Roman"/>
          <w:sz w:val="28"/>
          <w:szCs w:val="28"/>
          <w:shd w:val="clear" w:color="auto" w:fill="FFFFFF"/>
          <w:lang w:val="uk-UA" w:eastAsia="uk-UA"/>
        </w:rPr>
        <w:t>а також розширюють сферу</w:t>
      </w:r>
      <w:r w:rsidR="00801283" w:rsidRPr="001E73B8">
        <w:rPr>
          <w:rFonts w:ascii="Times New Roman" w:eastAsia="Times New Roman" w:hAnsi="Times New Roman" w:cs="Times New Roman"/>
          <w:sz w:val="28"/>
          <w:szCs w:val="28"/>
          <w:shd w:val="clear" w:color="auto" w:fill="FFFFFF"/>
          <w:lang w:val="uk-UA" w:eastAsia="uk-UA"/>
        </w:rPr>
        <w:t xml:space="preserve"> діяльності. Наприклад: </w:t>
      </w:r>
      <w:r w:rsidRPr="001E73B8">
        <w:rPr>
          <w:rFonts w:ascii="Times New Roman" w:hAnsi="Times New Roman" w:cs="Times New Roman"/>
          <w:i/>
          <w:spacing w:val="2"/>
          <w:sz w:val="28"/>
          <w:szCs w:val="28"/>
          <w:shd w:val="clear" w:color="auto" w:fill="FFFFFF"/>
          <w:lang w:val="uk-UA"/>
        </w:rPr>
        <w:t>В дощ та холод в люту спеку, наші хлопці йдуть і йдуть/ духи пращурів славетних вас від лиха відведуть/ вся країна допоможе волю нашу зберегти/  Тож бийте гадів брати, тож бийте гадів брати (23)</w:t>
      </w:r>
      <w:r w:rsidR="00A37984"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z w:val="28"/>
          <w:szCs w:val="28"/>
          <w:lang w:val="uk-UA"/>
        </w:rPr>
        <w:t xml:space="preserve">Земля горить від крові і від поту,/ Ридають матері у мирний час./ </w:t>
      </w:r>
      <w:r w:rsidRPr="001E73B8">
        <w:rPr>
          <w:rFonts w:ascii="Times New Roman" w:hAnsi="Times New Roman" w:cs="Times New Roman"/>
          <w:i/>
          <w:sz w:val="28"/>
          <w:szCs w:val="28"/>
        </w:rPr>
        <w:t>Ніхто крім нас не зробить цю роботу, / Ніхто крім нас, ніхто крім нас! (42)</w:t>
      </w:r>
      <w:r w:rsidR="00A37984" w:rsidRPr="001E73B8">
        <w:rPr>
          <w:rFonts w:ascii="Times New Roman" w:hAnsi="Times New Roman" w:cs="Times New Roman"/>
          <w:i/>
          <w:sz w:val="28"/>
          <w:szCs w:val="28"/>
          <w:lang w:val="uk-UA"/>
        </w:rPr>
        <w:t>.</w:t>
      </w:r>
    </w:p>
    <w:p w:rsidR="006D4F40" w:rsidRPr="001E73B8" w:rsidRDefault="006D4F40" w:rsidP="00D0044A">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Найчастіше у пісенному дискурсі вживаються синтаксичні конструкції, у яких однорідні члени поєднуються комбінованим зв'язком – сполучниковим і безсполучниковим, що робить висловлення емоційно виразнішим. Наприклад: </w:t>
      </w:r>
      <w:r w:rsidRPr="001E73B8">
        <w:rPr>
          <w:rFonts w:ascii="Times New Roman" w:hAnsi="Times New Roman" w:cs="Times New Roman"/>
          <w:i/>
          <w:sz w:val="28"/>
          <w:szCs w:val="28"/>
        </w:rPr>
        <w:t>Молюся на малюнок своєї донечки,/ Де зелень дерева, хатинка й сяє сонечко (10)</w:t>
      </w:r>
      <w:r w:rsidRPr="001E73B8">
        <w:rPr>
          <w:rFonts w:ascii="Times New Roman" w:hAnsi="Times New Roman" w:cs="Times New Roman"/>
          <w:i/>
          <w:sz w:val="28"/>
          <w:szCs w:val="28"/>
          <w:lang w:val="uk-UA"/>
        </w:rPr>
        <w:t>.</w:t>
      </w:r>
    </w:p>
    <w:p w:rsidR="00D0044A" w:rsidRPr="001E73B8" w:rsidRDefault="00D0044A" w:rsidP="00D0044A">
      <w:pPr>
        <w:pStyle w:val="HTML"/>
        <w:widowControl w:val="0"/>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 xml:space="preserve">Зафіксовано вживання однорідних членів речення, що поєднані перелічувальною інтонацією: </w:t>
      </w:r>
      <w:r w:rsidRPr="001E73B8">
        <w:rPr>
          <w:rFonts w:ascii="Times New Roman" w:hAnsi="Times New Roman" w:cs="Times New Roman"/>
          <w:i/>
          <w:sz w:val="28"/>
          <w:szCs w:val="28"/>
        </w:rPr>
        <w:t>Маєш свій шлях, свій власний вимір,/ У твоїх очах всесвіт розлили,/ На твоїх руках чом би не крила? (35).</w:t>
      </w:r>
    </w:p>
    <w:p w:rsidR="006D4F40" w:rsidRPr="001E73B8" w:rsidRDefault="000A0830" w:rsidP="00D0044A">
      <w:pPr>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Серед засобів зв’язку однорідних членів речення найпоширенішим є сполучник і, що функціонує і як одиничний, і як повторюваний. </w:t>
      </w:r>
      <w:r w:rsidR="00D0044A" w:rsidRPr="001E73B8">
        <w:rPr>
          <w:rFonts w:ascii="Times New Roman" w:hAnsi="Times New Roman" w:cs="Times New Roman"/>
          <w:sz w:val="28"/>
          <w:szCs w:val="28"/>
          <w:lang w:val="uk-UA"/>
        </w:rPr>
        <w:t xml:space="preserve">Наприклад: </w:t>
      </w:r>
    </w:p>
    <w:p w:rsidR="00D0044A" w:rsidRPr="001E73B8" w:rsidRDefault="00D0044A" w:rsidP="00D0044A">
      <w:pPr>
        <w:pStyle w:val="HTML"/>
        <w:shd w:val="clear" w:color="auto" w:fill="FFFFFF"/>
        <w:spacing w:line="360" w:lineRule="auto"/>
        <w:jc w:val="both"/>
        <w:rPr>
          <w:rFonts w:ascii="Times New Roman" w:hAnsi="Times New Roman" w:cs="Times New Roman"/>
          <w:i/>
          <w:sz w:val="28"/>
          <w:szCs w:val="28"/>
        </w:rPr>
      </w:pPr>
      <w:r w:rsidRPr="001E73B8">
        <w:rPr>
          <w:rFonts w:ascii="Times New Roman" w:hAnsi="Times New Roman" w:cs="Times New Roman"/>
          <w:i/>
          <w:sz w:val="28"/>
          <w:szCs w:val="28"/>
        </w:rPr>
        <w:lastRenderedPageBreak/>
        <w:t>Одна наша доля і наша держава,/ І прапор, і те, хто ми є,/ І княжий тризуб, і козацька слава/ Нам сили в бою додає! (51); Ти благав і молився за спокій і мир,/ А наступного дня почалася війна... (41).</w:t>
      </w:r>
    </w:p>
    <w:p w:rsidR="000A0830" w:rsidRPr="001E73B8" w:rsidRDefault="000A0830" w:rsidP="006D4F40">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hAnsi="Times New Roman" w:cs="Times New Roman"/>
          <w:sz w:val="28"/>
          <w:szCs w:val="28"/>
          <w:lang w:val="uk-UA"/>
        </w:rPr>
        <w:t xml:space="preserve">У текстах пісень зафіксовано повторення єднального сполучника і перед кожним членом однорідного ряду. Наприклад: </w:t>
      </w:r>
      <w:r w:rsidRPr="001E73B8">
        <w:rPr>
          <w:rFonts w:ascii="Times New Roman" w:hAnsi="Times New Roman" w:cs="Times New Roman"/>
          <w:i/>
          <w:sz w:val="28"/>
          <w:szCs w:val="28"/>
          <w:lang w:val="uk-UA"/>
        </w:rPr>
        <w:t xml:space="preserve">Розірвані нерви, придумані вісті,/ Кипучий і праведний гнів.../ І їде хлопчина – вантаж номер двісті/ Від кулі колишніх братів./ </w:t>
      </w:r>
      <w:r w:rsidRPr="001E73B8">
        <w:rPr>
          <w:rFonts w:ascii="Times New Roman" w:hAnsi="Times New Roman" w:cs="Times New Roman"/>
          <w:i/>
          <w:sz w:val="28"/>
          <w:szCs w:val="28"/>
        </w:rPr>
        <w:t xml:space="preserve">Та нас не поставить ніхто на коліна –/ Доводили хлопці не раз./ Є сила і правда, і є Україна,/А значить, і небо за нас!   </w:t>
      </w:r>
      <w:r w:rsidRPr="001E73B8">
        <w:rPr>
          <w:rFonts w:ascii="Times New Roman" w:hAnsi="Times New Roman" w:cs="Times New Roman"/>
          <w:i/>
          <w:sz w:val="28"/>
          <w:szCs w:val="28"/>
          <w:lang w:val="uk-UA"/>
        </w:rPr>
        <w:t>(42)</w:t>
      </w:r>
      <w:r w:rsidRPr="001E73B8">
        <w:rPr>
          <w:rFonts w:ascii="Times New Roman" w:hAnsi="Times New Roman" w:cs="Times New Roman"/>
          <w:i/>
          <w:sz w:val="28"/>
          <w:szCs w:val="28"/>
        </w:rPr>
        <w:t xml:space="preserve">. </w:t>
      </w:r>
      <w:r w:rsidRPr="001E73B8">
        <w:rPr>
          <w:rFonts w:ascii="Times New Roman" w:hAnsi="Times New Roman" w:cs="Times New Roman"/>
          <w:sz w:val="28"/>
          <w:szCs w:val="28"/>
        </w:rPr>
        <w:t>Повтор</w:t>
      </w:r>
      <w:r w:rsidRPr="001E73B8">
        <w:rPr>
          <w:rFonts w:ascii="Times New Roman" w:hAnsi="Times New Roman" w:cs="Times New Roman"/>
          <w:sz w:val="28"/>
          <w:szCs w:val="28"/>
          <w:lang w:val="uk-UA"/>
        </w:rPr>
        <w:t xml:space="preserve">ювальний сполучник і </w:t>
      </w:r>
      <w:r w:rsidRPr="001E73B8">
        <w:rPr>
          <w:rFonts w:ascii="Times New Roman" w:hAnsi="Times New Roman" w:cs="Times New Roman"/>
          <w:sz w:val="28"/>
          <w:szCs w:val="28"/>
        </w:rPr>
        <w:t>викону</w:t>
      </w:r>
      <w:r w:rsidRPr="001E73B8">
        <w:rPr>
          <w:rFonts w:ascii="Times New Roman" w:hAnsi="Times New Roman" w:cs="Times New Roman"/>
          <w:sz w:val="28"/>
          <w:szCs w:val="28"/>
          <w:lang w:val="uk-UA"/>
        </w:rPr>
        <w:t>є</w:t>
      </w:r>
      <w:r w:rsidRPr="001E73B8">
        <w:rPr>
          <w:rFonts w:ascii="Times New Roman" w:hAnsi="Times New Roman" w:cs="Times New Roman"/>
          <w:sz w:val="28"/>
          <w:szCs w:val="28"/>
        </w:rPr>
        <w:t xml:space="preserve"> функцію посилювальної частки, загострює увагу читача на певних моментах </w:t>
      </w:r>
      <w:r w:rsidRPr="001E73B8">
        <w:rPr>
          <w:rFonts w:ascii="Times New Roman" w:hAnsi="Times New Roman" w:cs="Times New Roman"/>
          <w:sz w:val="28"/>
          <w:szCs w:val="28"/>
          <w:lang w:val="uk-UA"/>
        </w:rPr>
        <w:t>висловлення</w:t>
      </w:r>
      <w:r w:rsidRPr="001E73B8">
        <w:rPr>
          <w:rFonts w:ascii="Times New Roman" w:hAnsi="Times New Roman" w:cs="Times New Roman"/>
          <w:sz w:val="28"/>
          <w:szCs w:val="28"/>
        </w:rPr>
        <w:t>.</w:t>
      </w:r>
    </w:p>
    <w:p w:rsidR="000A0830" w:rsidRPr="001E73B8" w:rsidRDefault="000A0830" w:rsidP="00922119">
      <w:pPr>
        <w:widowControl w:val="0"/>
        <w:spacing w:after="0" w:line="360" w:lineRule="auto"/>
        <w:ind w:firstLine="709"/>
        <w:jc w:val="both"/>
        <w:rPr>
          <w:rFonts w:ascii="Times New Roman" w:hAnsi="Times New Roman" w:cs="Times New Roman"/>
          <w:i/>
          <w:spacing w:val="10"/>
          <w:sz w:val="28"/>
          <w:szCs w:val="28"/>
          <w:lang w:val="uk-UA"/>
        </w:rPr>
      </w:pPr>
      <w:r w:rsidRPr="001E73B8">
        <w:rPr>
          <w:rFonts w:ascii="Times New Roman" w:hAnsi="Times New Roman" w:cs="Times New Roman"/>
          <w:sz w:val="28"/>
          <w:szCs w:val="28"/>
          <w:lang w:val="uk-UA"/>
        </w:rPr>
        <w:t xml:space="preserve">Якщо </w:t>
      </w:r>
      <w:r w:rsidRPr="001E73B8">
        <w:rPr>
          <w:rFonts w:ascii="Times New Roman" w:hAnsi="Times New Roman" w:cs="Times New Roman"/>
          <w:sz w:val="28"/>
          <w:szCs w:val="28"/>
        </w:rPr>
        <w:t xml:space="preserve">у багатокомпонентному однорідному ряді сполучник </w:t>
      </w:r>
      <w:r w:rsidRPr="009F39F6">
        <w:rPr>
          <w:rFonts w:ascii="Times New Roman" w:hAnsi="Times New Roman" w:cs="Times New Roman"/>
          <w:b/>
          <w:i/>
          <w:sz w:val="28"/>
          <w:szCs w:val="28"/>
          <w:lang w:val="uk-UA"/>
        </w:rPr>
        <w:t xml:space="preserve">і </w:t>
      </w:r>
      <w:r w:rsidRPr="001E73B8">
        <w:rPr>
          <w:rFonts w:ascii="Times New Roman" w:hAnsi="Times New Roman" w:cs="Times New Roman"/>
          <w:sz w:val="28"/>
          <w:szCs w:val="28"/>
          <w:lang w:val="uk-UA"/>
        </w:rPr>
        <w:t>в</w:t>
      </w:r>
      <w:r w:rsidRPr="001E73B8">
        <w:rPr>
          <w:rFonts w:ascii="Times New Roman" w:hAnsi="Times New Roman" w:cs="Times New Roman"/>
          <w:sz w:val="28"/>
          <w:szCs w:val="28"/>
        </w:rPr>
        <w:t xml:space="preserve">живається лише перед останнім членом, </w:t>
      </w:r>
      <w:r w:rsidRPr="001E73B8">
        <w:rPr>
          <w:rFonts w:ascii="Times New Roman" w:hAnsi="Times New Roman" w:cs="Times New Roman"/>
          <w:sz w:val="28"/>
          <w:szCs w:val="28"/>
          <w:lang w:val="uk-UA"/>
        </w:rPr>
        <w:t>створюється ефект</w:t>
      </w:r>
      <w:r w:rsidRPr="001E73B8">
        <w:rPr>
          <w:rFonts w:ascii="Times New Roman" w:hAnsi="Times New Roman" w:cs="Times New Roman"/>
          <w:sz w:val="28"/>
          <w:szCs w:val="28"/>
        </w:rPr>
        <w:t xml:space="preserve"> завершеності, </w:t>
      </w:r>
      <w:r w:rsidRPr="001E73B8">
        <w:rPr>
          <w:rFonts w:ascii="Times New Roman" w:hAnsi="Times New Roman" w:cs="Times New Roman"/>
          <w:sz w:val="28"/>
          <w:szCs w:val="28"/>
          <w:lang w:val="uk-UA"/>
        </w:rPr>
        <w:t xml:space="preserve">а </w:t>
      </w:r>
      <w:r w:rsidRPr="001E73B8">
        <w:rPr>
          <w:rFonts w:ascii="Times New Roman" w:hAnsi="Times New Roman" w:cs="Times New Roman"/>
          <w:sz w:val="28"/>
          <w:szCs w:val="28"/>
        </w:rPr>
        <w:t>перелік набуває закінченого характеру</w:t>
      </w:r>
      <w:r w:rsidRPr="001E73B8">
        <w:rPr>
          <w:rFonts w:ascii="Times New Roman" w:hAnsi="Times New Roman" w:cs="Times New Roman"/>
          <w:sz w:val="28"/>
          <w:szCs w:val="28"/>
          <w:lang w:val="uk-UA"/>
        </w:rPr>
        <w:t>. Наприклад</w:t>
      </w:r>
      <w:r w:rsidRPr="001E73B8">
        <w:rPr>
          <w:rFonts w:ascii="Times New Roman" w:hAnsi="Times New Roman" w:cs="Times New Roman"/>
          <w:sz w:val="28"/>
          <w:szCs w:val="28"/>
        </w:rPr>
        <w:t>:</w:t>
      </w:r>
      <w:r w:rsidRPr="001E73B8">
        <w:rPr>
          <w:rFonts w:ascii="Times New Roman" w:hAnsi="Times New Roman" w:cs="Times New Roman"/>
          <w:i/>
          <w:spacing w:val="10"/>
          <w:sz w:val="28"/>
          <w:szCs w:val="28"/>
        </w:rPr>
        <w:t xml:space="preserve"> Зима подивилась нам в очі, все зрозуміла й втекла</w:t>
      </w:r>
      <w:r w:rsidRPr="001E73B8">
        <w:rPr>
          <w:rFonts w:ascii="Times New Roman" w:hAnsi="Times New Roman" w:cs="Times New Roman"/>
          <w:i/>
          <w:spacing w:val="10"/>
          <w:sz w:val="28"/>
          <w:szCs w:val="28"/>
          <w:lang w:val="uk-UA"/>
        </w:rPr>
        <w:t xml:space="preserve">/ </w:t>
      </w:r>
      <w:r w:rsidRPr="001E73B8">
        <w:rPr>
          <w:rFonts w:ascii="Times New Roman" w:hAnsi="Times New Roman" w:cs="Times New Roman"/>
          <w:i/>
          <w:spacing w:val="10"/>
          <w:sz w:val="28"/>
          <w:szCs w:val="28"/>
        </w:rPr>
        <w:t>Губи молитву шепочуть, руки стискають приклад</w:t>
      </w:r>
      <w:r w:rsidRPr="001E73B8">
        <w:rPr>
          <w:rFonts w:ascii="Times New Roman" w:hAnsi="Times New Roman" w:cs="Times New Roman"/>
          <w:i/>
          <w:spacing w:val="10"/>
          <w:sz w:val="28"/>
          <w:szCs w:val="28"/>
          <w:lang w:val="uk-UA"/>
        </w:rPr>
        <w:t xml:space="preserve"> (5).</w:t>
      </w:r>
    </w:p>
    <w:p w:rsidR="006D4F40" w:rsidRPr="001E73B8" w:rsidRDefault="000A0830" w:rsidP="006D4F40">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За допомогою  розділового сполучника чи поєднуються однорідні члени речення, що характеризується семантикою чергування або взаємовиключення. У таких конструкціях  перелі</w:t>
      </w:r>
      <w:r w:rsidR="006D4F40" w:rsidRPr="001E73B8">
        <w:rPr>
          <w:rFonts w:ascii="Times New Roman" w:hAnsi="Times New Roman" w:cs="Times New Roman"/>
          <w:sz w:val="28"/>
          <w:szCs w:val="28"/>
        </w:rPr>
        <w:t xml:space="preserve">чувальні відношення </w:t>
      </w:r>
      <w:r w:rsidRPr="001E73B8">
        <w:rPr>
          <w:rFonts w:ascii="Times New Roman" w:hAnsi="Times New Roman" w:cs="Times New Roman"/>
          <w:sz w:val="28"/>
          <w:szCs w:val="28"/>
        </w:rPr>
        <w:t xml:space="preserve"> не вважа</w:t>
      </w:r>
      <w:r w:rsidR="006D4F40" w:rsidRPr="001E73B8">
        <w:rPr>
          <w:rFonts w:ascii="Times New Roman" w:hAnsi="Times New Roman" w:cs="Times New Roman"/>
          <w:sz w:val="28"/>
          <w:szCs w:val="28"/>
        </w:rPr>
        <w:t>ю</w:t>
      </w:r>
      <w:r w:rsidRPr="001E73B8">
        <w:rPr>
          <w:rFonts w:ascii="Times New Roman" w:hAnsi="Times New Roman" w:cs="Times New Roman"/>
          <w:sz w:val="28"/>
          <w:szCs w:val="28"/>
        </w:rPr>
        <w:t>ться вичерпним</w:t>
      </w:r>
      <w:r w:rsidR="006D4F40" w:rsidRPr="001E73B8">
        <w:rPr>
          <w:rFonts w:ascii="Times New Roman" w:hAnsi="Times New Roman" w:cs="Times New Roman"/>
          <w:sz w:val="28"/>
          <w:szCs w:val="28"/>
        </w:rPr>
        <w:t>и</w:t>
      </w:r>
      <w:r w:rsidRPr="001E73B8">
        <w:rPr>
          <w:rFonts w:ascii="Times New Roman" w:hAnsi="Times New Roman" w:cs="Times New Roman"/>
          <w:sz w:val="28"/>
          <w:szCs w:val="28"/>
        </w:rPr>
        <w:t xml:space="preserve">, а однорідні члени вступають у логічний зв'язок із пояснюваним словом кожен </w:t>
      </w:r>
      <w:r w:rsidR="006D4F40" w:rsidRPr="001E73B8">
        <w:rPr>
          <w:rFonts w:ascii="Times New Roman" w:hAnsi="Times New Roman" w:cs="Times New Roman"/>
          <w:sz w:val="28"/>
          <w:szCs w:val="28"/>
        </w:rPr>
        <w:t>окремо</w:t>
      </w:r>
      <w:r w:rsidRPr="001E73B8">
        <w:rPr>
          <w:rFonts w:ascii="Times New Roman" w:hAnsi="Times New Roman" w:cs="Times New Roman"/>
          <w:sz w:val="28"/>
          <w:szCs w:val="28"/>
        </w:rPr>
        <w:t xml:space="preserve"> за умови виключення інших</w:t>
      </w:r>
      <w:r w:rsidR="006D4F40" w:rsidRPr="001E73B8">
        <w:rPr>
          <w:rFonts w:ascii="Times New Roman" w:hAnsi="Times New Roman" w:cs="Times New Roman"/>
          <w:sz w:val="28"/>
          <w:szCs w:val="28"/>
        </w:rPr>
        <w:t>. Наприклад:</w:t>
      </w:r>
      <w:r w:rsidRPr="001E73B8">
        <w:rPr>
          <w:rFonts w:ascii="Times New Roman" w:hAnsi="Times New Roman" w:cs="Times New Roman"/>
          <w:sz w:val="28"/>
          <w:szCs w:val="28"/>
        </w:rPr>
        <w:t xml:space="preserve"> </w:t>
      </w:r>
      <w:r w:rsidR="006D4F40" w:rsidRPr="001E73B8">
        <w:rPr>
          <w:rFonts w:ascii="Times New Roman" w:hAnsi="Times New Roman" w:cs="Times New Roman"/>
          <w:i/>
          <w:sz w:val="28"/>
          <w:szCs w:val="28"/>
        </w:rPr>
        <w:t>Чи побачиш в цю ніч/ Вогняні зорепади,/ Чи заснеш з своїм вірним котом? (46); Чи поставимо крапку,/ Чи поставимо кому,/ Щоб змінити майбутнє своє?..(46).</w:t>
      </w:r>
    </w:p>
    <w:p w:rsidR="000A0830" w:rsidRPr="001E73B8" w:rsidRDefault="00D0044A" w:rsidP="000A0830">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t>Отже, однорідні конструкції в пісенному дискурсі є особливим стилістичним прийомом, засобом мовленнєвого впливу на реципієнтів</w:t>
      </w:r>
      <w:r w:rsidR="00B23D46" w:rsidRPr="001E73B8">
        <w:rPr>
          <w:rFonts w:ascii="Times New Roman" w:eastAsia="Times New Roman" w:hAnsi="Times New Roman" w:cs="Times New Roman"/>
          <w:sz w:val="28"/>
          <w:szCs w:val="28"/>
          <w:shd w:val="clear" w:color="auto" w:fill="FFFFFF"/>
          <w:lang w:val="uk-UA" w:eastAsia="uk-UA"/>
        </w:rPr>
        <w:t xml:space="preserve">. Однорідність </w:t>
      </w:r>
      <w:r w:rsidRPr="001E73B8">
        <w:rPr>
          <w:rFonts w:ascii="Times New Roman" w:hAnsi="Times New Roman" w:cs="Times New Roman"/>
          <w:sz w:val="28"/>
          <w:szCs w:val="28"/>
          <w:lang w:val="uk-UA"/>
        </w:rPr>
        <w:t>створює емоційне напруження у висловленні, викликає у слухача додаткові емоційні відчуття.</w:t>
      </w:r>
    </w:p>
    <w:p w:rsidR="000A0830" w:rsidRPr="001E73B8" w:rsidRDefault="000A0830" w:rsidP="00E53838">
      <w:pPr>
        <w:spacing w:after="0" w:line="360" w:lineRule="auto"/>
        <w:ind w:firstLine="193"/>
        <w:rPr>
          <w:rFonts w:ascii="Times New Roman" w:eastAsia="Times New Roman" w:hAnsi="Times New Roman" w:cs="Times New Roman"/>
          <w:sz w:val="28"/>
          <w:szCs w:val="28"/>
          <w:shd w:val="clear" w:color="auto" w:fill="FFFFFF"/>
          <w:lang w:val="uk-UA" w:eastAsia="uk-UA"/>
        </w:rPr>
      </w:pPr>
    </w:p>
    <w:p w:rsidR="00E53838" w:rsidRPr="001E73B8" w:rsidRDefault="00E53838" w:rsidP="00E53838">
      <w:pPr>
        <w:spacing w:after="0" w:line="360" w:lineRule="auto"/>
        <w:ind w:firstLine="193"/>
        <w:rPr>
          <w:rFonts w:ascii="Times New Roman" w:eastAsia="Times New Roman" w:hAnsi="Times New Roman" w:cs="Times New Roman"/>
          <w:sz w:val="28"/>
          <w:szCs w:val="28"/>
          <w:shd w:val="clear" w:color="auto" w:fill="FFFFFF"/>
          <w:lang w:val="uk-UA" w:eastAsia="uk-UA"/>
        </w:rPr>
      </w:pPr>
    </w:p>
    <w:bookmarkEnd w:id="1"/>
    <w:p w:rsidR="00922119" w:rsidRPr="001E73B8" w:rsidRDefault="00922119" w:rsidP="005A1C90">
      <w:pPr>
        <w:pStyle w:val="af3"/>
        <w:widowControl w:val="0"/>
        <w:spacing w:line="360" w:lineRule="auto"/>
        <w:jc w:val="center"/>
        <w:rPr>
          <w:rFonts w:ascii="Times New Roman" w:hAnsi="Times New Roman"/>
          <w:sz w:val="28"/>
          <w:szCs w:val="28"/>
        </w:rPr>
      </w:pPr>
    </w:p>
    <w:p w:rsidR="00986082" w:rsidRPr="00030C3D" w:rsidRDefault="00BB0723" w:rsidP="00986082">
      <w:pPr>
        <w:widowControl w:val="0"/>
        <w:spacing w:after="0" w:line="360" w:lineRule="auto"/>
        <w:ind w:firstLine="851"/>
        <w:outlineLvl w:val="1"/>
        <w:rPr>
          <w:rFonts w:ascii="Times New Roman" w:hAnsi="Times New Roman" w:cs="Times New Roman"/>
          <w:b/>
          <w:sz w:val="28"/>
          <w:szCs w:val="28"/>
          <w:lang w:val="uk-UA"/>
        </w:rPr>
      </w:pPr>
      <w:r w:rsidRPr="00030C3D">
        <w:rPr>
          <w:rFonts w:ascii="Times New Roman" w:hAnsi="Times New Roman" w:cs="Times New Roman"/>
          <w:b/>
          <w:sz w:val="28"/>
          <w:szCs w:val="28"/>
          <w:lang w:val="uk-UA"/>
        </w:rPr>
        <w:lastRenderedPageBreak/>
        <w:t xml:space="preserve">2.6. </w:t>
      </w:r>
      <w:r w:rsidR="00986082" w:rsidRPr="00030C3D">
        <w:rPr>
          <w:rFonts w:ascii="Times New Roman" w:hAnsi="Times New Roman" w:cs="Times New Roman"/>
          <w:b/>
          <w:sz w:val="28"/>
          <w:szCs w:val="28"/>
          <w:lang w:val="uk-UA"/>
        </w:rPr>
        <w:t xml:space="preserve">Еліпс </w:t>
      </w:r>
      <w:r w:rsidR="00FC1528" w:rsidRPr="00030C3D">
        <w:rPr>
          <w:rFonts w:ascii="Times New Roman" w:hAnsi="Times New Roman" w:cs="Times New Roman"/>
          <w:b/>
          <w:sz w:val="28"/>
          <w:szCs w:val="28"/>
          <w:lang w:val="uk-UA"/>
        </w:rPr>
        <w:t xml:space="preserve"> як синтаксичний засіб експресивного мовлення</w:t>
      </w:r>
    </w:p>
    <w:p w:rsidR="00FC1528" w:rsidRPr="001E73B8" w:rsidRDefault="00FC1528" w:rsidP="00986082">
      <w:pPr>
        <w:widowControl w:val="0"/>
        <w:spacing w:after="0" w:line="360" w:lineRule="auto"/>
        <w:outlineLvl w:val="1"/>
        <w:rPr>
          <w:rFonts w:ascii="Times New Roman" w:eastAsia="Times New Roman" w:hAnsi="Times New Roman" w:cs="Times New Roman"/>
          <w:i/>
          <w:sz w:val="28"/>
          <w:szCs w:val="28"/>
          <w:lang w:eastAsia="uk-UA"/>
        </w:rPr>
      </w:pPr>
    </w:p>
    <w:p w:rsidR="00C37C9F" w:rsidRPr="001E73B8" w:rsidRDefault="00EB2B86" w:rsidP="00FC1528">
      <w:pPr>
        <w:widowControl w:val="0"/>
        <w:spacing w:after="0" w:line="360" w:lineRule="auto"/>
        <w:ind w:firstLine="709"/>
        <w:jc w:val="both"/>
        <w:outlineLvl w:val="1"/>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А</w:t>
      </w:r>
      <w:r w:rsidR="00FC1528" w:rsidRPr="001E73B8">
        <w:rPr>
          <w:rFonts w:ascii="Times New Roman" w:eastAsia="Times New Roman" w:hAnsi="Times New Roman" w:cs="Times New Roman"/>
          <w:sz w:val="28"/>
          <w:szCs w:val="28"/>
          <w:lang w:val="uk-UA" w:eastAsia="uk-UA"/>
        </w:rPr>
        <w:t>наліз</w:t>
      </w:r>
      <w:r w:rsidRPr="001E73B8">
        <w:rPr>
          <w:rFonts w:ascii="Times New Roman" w:eastAsia="Times New Roman" w:hAnsi="Times New Roman" w:cs="Times New Roman"/>
          <w:sz w:val="28"/>
          <w:szCs w:val="28"/>
          <w:lang w:val="uk-UA" w:eastAsia="uk-UA"/>
        </w:rPr>
        <w:t xml:space="preserve"> </w:t>
      </w:r>
      <w:r w:rsidR="00FC1528" w:rsidRPr="001E73B8">
        <w:rPr>
          <w:rFonts w:ascii="Times New Roman" w:eastAsia="Times New Roman" w:hAnsi="Times New Roman" w:cs="Times New Roman"/>
          <w:sz w:val="28"/>
          <w:szCs w:val="28"/>
          <w:lang w:val="uk-UA" w:eastAsia="uk-UA"/>
        </w:rPr>
        <w:t>пісенного дискурсу</w:t>
      </w:r>
      <w:r w:rsidRPr="001E73B8">
        <w:rPr>
          <w:rFonts w:ascii="Times New Roman" w:eastAsia="Times New Roman" w:hAnsi="Times New Roman" w:cs="Times New Roman"/>
          <w:sz w:val="28"/>
          <w:szCs w:val="28"/>
          <w:lang w:val="uk-UA" w:eastAsia="uk-UA"/>
        </w:rPr>
        <w:t xml:space="preserve"> засвідчив</w:t>
      </w:r>
      <w:r w:rsidR="00FC1528" w:rsidRPr="001E73B8">
        <w:rPr>
          <w:rFonts w:ascii="Times New Roman" w:eastAsia="Times New Roman" w:hAnsi="Times New Roman" w:cs="Times New Roman"/>
          <w:sz w:val="28"/>
          <w:szCs w:val="28"/>
          <w:lang w:val="uk-UA" w:eastAsia="uk-UA"/>
        </w:rPr>
        <w:t xml:space="preserve">, </w:t>
      </w:r>
      <w:r w:rsidRPr="001E73B8">
        <w:rPr>
          <w:rFonts w:ascii="Times New Roman" w:eastAsia="Times New Roman" w:hAnsi="Times New Roman" w:cs="Times New Roman"/>
          <w:sz w:val="28"/>
          <w:szCs w:val="28"/>
          <w:lang w:val="uk-UA" w:eastAsia="uk-UA"/>
        </w:rPr>
        <w:t xml:space="preserve">що </w:t>
      </w:r>
      <w:r w:rsidR="00FC1528" w:rsidRPr="001E73B8">
        <w:rPr>
          <w:rFonts w:ascii="Times New Roman" w:eastAsia="Times New Roman" w:hAnsi="Times New Roman" w:cs="Times New Roman"/>
          <w:sz w:val="28"/>
          <w:szCs w:val="28"/>
          <w:lang w:val="uk-UA" w:eastAsia="uk-UA"/>
        </w:rPr>
        <w:t xml:space="preserve">для </w:t>
      </w:r>
      <w:r w:rsidR="00C37C9F" w:rsidRPr="001E73B8">
        <w:rPr>
          <w:rFonts w:ascii="Times New Roman" w:eastAsia="Times New Roman" w:hAnsi="Times New Roman" w:cs="Times New Roman"/>
          <w:sz w:val="28"/>
          <w:szCs w:val="28"/>
          <w:lang w:val="uk-UA" w:eastAsia="uk-UA"/>
        </w:rPr>
        <w:t xml:space="preserve">акцентування </w:t>
      </w:r>
      <w:r w:rsidR="00FC1528" w:rsidRPr="001E73B8">
        <w:rPr>
          <w:rFonts w:ascii="Times New Roman" w:eastAsia="Times New Roman" w:hAnsi="Times New Roman" w:cs="Times New Roman"/>
          <w:sz w:val="28"/>
          <w:szCs w:val="28"/>
          <w:lang w:val="uk-UA" w:eastAsia="uk-UA"/>
        </w:rPr>
        <w:t>уваги слухача можуть використовуватися різн</w:t>
      </w:r>
      <w:r w:rsidR="00C37C9F" w:rsidRPr="001E73B8">
        <w:rPr>
          <w:rFonts w:ascii="Times New Roman" w:eastAsia="Times New Roman" w:hAnsi="Times New Roman" w:cs="Times New Roman"/>
          <w:sz w:val="28"/>
          <w:szCs w:val="28"/>
          <w:lang w:val="uk-UA" w:eastAsia="uk-UA"/>
        </w:rPr>
        <w:t>оманітн</w:t>
      </w:r>
      <w:r w:rsidR="00FC1528" w:rsidRPr="001E73B8">
        <w:rPr>
          <w:rFonts w:ascii="Times New Roman" w:eastAsia="Times New Roman" w:hAnsi="Times New Roman" w:cs="Times New Roman"/>
          <w:sz w:val="28"/>
          <w:szCs w:val="28"/>
          <w:lang w:val="uk-UA" w:eastAsia="uk-UA"/>
        </w:rPr>
        <w:t xml:space="preserve">і засоби синтаксичної експресії. Однією з найпоширеніших синтаксичних особливостей текстів пісень є інтенсивне вживання еліптичних конструкцій, які є характерною рисою пісенного мовлення. </w:t>
      </w:r>
    </w:p>
    <w:p w:rsidR="00FC1528" w:rsidRPr="001E73B8" w:rsidRDefault="00FC1528" w:rsidP="00FC1528">
      <w:pPr>
        <w:widowControl w:val="0"/>
        <w:spacing w:after="0" w:line="360" w:lineRule="auto"/>
        <w:ind w:firstLine="709"/>
        <w:jc w:val="both"/>
        <w:outlineLvl w:val="1"/>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Еліпсис – це стилістична фігура, яка створює ефект «інтелектуальної несподіванки», що побудований на контрасті синтаксису і семантики, який виникає зі структурної неповноти конструкції, її відкритості до домислювання. Структурна неповнота виявляється передусім у випаданні будівельних (семантично неповних) елементів речення, наприклад, допоміжного дієслова. Однак процес скорочення висловлювання може стосуватися й повнозначних лексичних елементів: дієслів, особових займенників, окремих іменників, а також цілих словосполучень.</w:t>
      </w:r>
    </w:p>
    <w:p w:rsidR="00FC1528" w:rsidRPr="001E73B8" w:rsidRDefault="00C37C9F" w:rsidP="00C37C9F">
      <w:pPr>
        <w:widowControl w:val="0"/>
        <w:spacing w:after="0" w:line="360" w:lineRule="auto"/>
        <w:ind w:firstLine="709"/>
        <w:jc w:val="both"/>
        <w:outlineLvl w:val="1"/>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Еліптичні структури розгляда</w:t>
      </w:r>
      <w:r w:rsidR="00864D77" w:rsidRPr="001E73B8">
        <w:rPr>
          <w:rFonts w:ascii="Times New Roman" w:eastAsia="Times New Roman" w:hAnsi="Times New Roman" w:cs="Times New Roman"/>
          <w:sz w:val="28"/>
          <w:szCs w:val="28"/>
          <w:lang w:val="uk-UA" w:eastAsia="uk-UA"/>
        </w:rPr>
        <w:t>ємо</w:t>
      </w:r>
      <w:r w:rsidRPr="001E73B8">
        <w:rPr>
          <w:rFonts w:ascii="Times New Roman" w:eastAsia="Times New Roman" w:hAnsi="Times New Roman" w:cs="Times New Roman"/>
          <w:sz w:val="28"/>
          <w:szCs w:val="28"/>
          <w:lang w:val="uk-UA" w:eastAsia="uk-UA"/>
        </w:rPr>
        <w:t xml:space="preserve"> як результат розумових процесів, </w:t>
      </w:r>
      <w:r w:rsidR="00864D77" w:rsidRPr="001E73B8">
        <w:rPr>
          <w:rFonts w:ascii="Times New Roman" w:eastAsia="Times New Roman" w:hAnsi="Times New Roman" w:cs="Times New Roman"/>
          <w:sz w:val="28"/>
          <w:szCs w:val="28"/>
          <w:lang w:val="uk-UA" w:eastAsia="uk-UA"/>
        </w:rPr>
        <w:t>що</w:t>
      </w:r>
      <w:r w:rsidRPr="001E73B8">
        <w:rPr>
          <w:rFonts w:ascii="Times New Roman" w:eastAsia="Times New Roman" w:hAnsi="Times New Roman" w:cs="Times New Roman"/>
          <w:sz w:val="28"/>
          <w:szCs w:val="28"/>
          <w:lang w:val="uk-UA" w:eastAsia="uk-UA"/>
        </w:rPr>
        <w:t xml:space="preserve">, відображаючи навколишню дійсність, знаходять своє втілення в мовленні. Еліптичні </w:t>
      </w:r>
      <w:r w:rsidR="00864D77" w:rsidRPr="001E73B8">
        <w:rPr>
          <w:rFonts w:ascii="Times New Roman" w:eastAsia="Times New Roman" w:hAnsi="Times New Roman" w:cs="Times New Roman"/>
          <w:sz w:val="28"/>
          <w:szCs w:val="28"/>
          <w:lang w:val="uk-UA" w:eastAsia="uk-UA"/>
        </w:rPr>
        <w:t xml:space="preserve">конструкції </w:t>
      </w:r>
      <w:r w:rsidRPr="001E73B8">
        <w:rPr>
          <w:rFonts w:ascii="Times New Roman" w:eastAsia="Times New Roman" w:hAnsi="Times New Roman" w:cs="Times New Roman"/>
          <w:sz w:val="28"/>
          <w:szCs w:val="28"/>
          <w:lang w:val="uk-UA" w:eastAsia="uk-UA"/>
        </w:rPr>
        <w:t>не тільки</w:t>
      </w:r>
      <w:r w:rsidR="00864D77" w:rsidRPr="001E73B8">
        <w:rPr>
          <w:rFonts w:ascii="Times New Roman" w:eastAsia="Times New Roman" w:hAnsi="Times New Roman" w:cs="Times New Roman"/>
          <w:sz w:val="28"/>
          <w:szCs w:val="28"/>
          <w:lang w:val="uk-UA" w:eastAsia="uk-UA"/>
        </w:rPr>
        <w:t xml:space="preserve"> </w:t>
      </w:r>
      <w:r w:rsidRPr="001E73B8">
        <w:rPr>
          <w:rFonts w:ascii="Times New Roman" w:eastAsia="Times New Roman" w:hAnsi="Times New Roman" w:cs="Times New Roman"/>
          <w:sz w:val="28"/>
          <w:szCs w:val="28"/>
          <w:lang w:val="uk-UA" w:eastAsia="uk-UA"/>
        </w:rPr>
        <w:t xml:space="preserve">не виявляють будь-яких семантичних або структурних зв'язків </w:t>
      </w:r>
      <w:r w:rsidR="00EB2B86" w:rsidRPr="001E73B8">
        <w:rPr>
          <w:rFonts w:ascii="Times New Roman" w:eastAsia="Times New Roman" w:hAnsi="Times New Roman" w:cs="Times New Roman"/>
          <w:sz w:val="28"/>
          <w:szCs w:val="28"/>
          <w:lang w:val="uk-UA" w:eastAsia="uk-UA"/>
        </w:rPr>
        <w:t>і</w:t>
      </w:r>
      <w:r w:rsidRPr="001E73B8">
        <w:rPr>
          <w:rFonts w:ascii="Times New Roman" w:eastAsia="Times New Roman" w:hAnsi="Times New Roman" w:cs="Times New Roman"/>
          <w:sz w:val="28"/>
          <w:szCs w:val="28"/>
          <w:lang w:val="uk-UA" w:eastAsia="uk-UA"/>
        </w:rPr>
        <w:t xml:space="preserve">з повними структурами, але  вносять свої, самостійні семантико-структурні та прагматичні характеристики </w:t>
      </w:r>
      <w:r w:rsidR="00864D77" w:rsidRPr="001E73B8">
        <w:rPr>
          <w:rFonts w:ascii="Times New Roman" w:eastAsia="Times New Roman" w:hAnsi="Times New Roman" w:cs="Times New Roman"/>
          <w:sz w:val="28"/>
          <w:szCs w:val="28"/>
          <w:lang w:val="uk-UA" w:eastAsia="uk-UA"/>
        </w:rPr>
        <w:t xml:space="preserve">на мовному рівні. </w:t>
      </w:r>
      <w:r w:rsidRPr="001E73B8">
        <w:rPr>
          <w:rFonts w:ascii="Times New Roman" w:eastAsia="Times New Roman" w:hAnsi="Times New Roman" w:cs="Times New Roman"/>
          <w:sz w:val="28"/>
          <w:szCs w:val="28"/>
          <w:lang w:val="uk-UA" w:eastAsia="uk-UA"/>
        </w:rPr>
        <w:t xml:space="preserve"> </w:t>
      </w:r>
    </w:p>
    <w:p w:rsidR="00986082" w:rsidRPr="001E73B8" w:rsidRDefault="00864D77" w:rsidP="00864D77">
      <w:pPr>
        <w:widowControl w:val="0"/>
        <w:spacing w:after="0" w:line="360" w:lineRule="auto"/>
        <w:jc w:val="both"/>
        <w:outlineLvl w:val="1"/>
        <w:rPr>
          <w:rFonts w:ascii="Times New Roman" w:eastAsia="Times New Roman" w:hAnsi="Times New Roman" w:cs="Times New Roman"/>
          <w:i/>
          <w:sz w:val="28"/>
          <w:szCs w:val="28"/>
          <w:lang w:val="uk-UA" w:eastAsia="uk-UA"/>
        </w:rPr>
      </w:pPr>
      <w:r w:rsidRPr="001E73B8">
        <w:rPr>
          <w:rFonts w:ascii="Times New Roman" w:eastAsia="Times New Roman" w:hAnsi="Times New Roman" w:cs="Times New Roman"/>
          <w:i/>
          <w:sz w:val="28"/>
          <w:szCs w:val="28"/>
          <w:lang w:val="uk-UA" w:eastAsia="uk-UA"/>
        </w:rPr>
        <w:tab/>
      </w:r>
      <w:r w:rsidRPr="001E73B8">
        <w:rPr>
          <w:rFonts w:ascii="Times New Roman" w:eastAsia="Times New Roman" w:hAnsi="Times New Roman" w:cs="Times New Roman"/>
          <w:sz w:val="28"/>
          <w:szCs w:val="28"/>
          <w:lang w:val="uk-UA" w:eastAsia="uk-UA"/>
        </w:rPr>
        <w:t>Еліптичні структури</w:t>
      </w:r>
      <w:r w:rsidR="007F6FB8" w:rsidRPr="001E73B8">
        <w:rPr>
          <w:rFonts w:ascii="Times New Roman" w:eastAsia="Times New Roman" w:hAnsi="Times New Roman" w:cs="Times New Roman"/>
          <w:sz w:val="28"/>
          <w:szCs w:val="28"/>
          <w:lang w:val="uk-UA" w:eastAsia="uk-UA"/>
        </w:rPr>
        <w:t xml:space="preserve"> </w:t>
      </w:r>
      <w:r w:rsidRPr="001E73B8">
        <w:rPr>
          <w:rFonts w:ascii="Times New Roman" w:eastAsia="Times New Roman" w:hAnsi="Times New Roman" w:cs="Times New Roman"/>
          <w:sz w:val="28"/>
          <w:szCs w:val="28"/>
          <w:lang w:val="uk-UA" w:eastAsia="uk-UA"/>
        </w:rPr>
        <w:t xml:space="preserve">динамізують мовлення, слугують засобом конденсованого й легкого вираження думок, почуттів. Наприклад: </w:t>
      </w:r>
      <w:r w:rsidR="00986082" w:rsidRPr="001E73B8">
        <w:rPr>
          <w:rFonts w:ascii="Times New Roman" w:eastAsia="Times New Roman" w:hAnsi="Times New Roman" w:cs="Times New Roman"/>
          <w:i/>
          <w:sz w:val="28"/>
          <w:szCs w:val="28"/>
          <w:lang w:eastAsia="uk-UA"/>
        </w:rPr>
        <w:t>Сміття на вулиці, небо в вогні</w:t>
      </w:r>
      <w:r w:rsidR="00986082" w:rsidRPr="001E73B8">
        <w:rPr>
          <w:rFonts w:ascii="Times New Roman" w:eastAsia="Times New Roman" w:hAnsi="Times New Roman" w:cs="Times New Roman"/>
          <w:i/>
          <w:sz w:val="28"/>
          <w:szCs w:val="28"/>
          <w:lang w:val="uk-UA" w:eastAsia="uk-UA"/>
        </w:rPr>
        <w:t xml:space="preserve"> / </w:t>
      </w:r>
      <w:r w:rsidR="00986082" w:rsidRPr="001E73B8">
        <w:rPr>
          <w:rFonts w:ascii="Times New Roman" w:eastAsia="Times New Roman" w:hAnsi="Times New Roman" w:cs="Times New Roman"/>
          <w:i/>
          <w:sz w:val="28"/>
          <w:szCs w:val="28"/>
          <w:lang w:eastAsia="uk-UA"/>
        </w:rPr>
        <w:t>Я чую постріли – вони не одні</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Я чую крики</w:t>
      </w:r>
      <w:r w:rsidR="00986082" w:rsidRPr="001E73B8">
        <w:rPr>
          <w:rFonts w:ascii="Times New Roman" w:eastAsia="Times New Roman" w:hAnsi="Times New Roman" w:cs="Times New Roman"/>
          <w:i/>
          <w:sz w:val="28"/>
          <w:szCs w:val="28"/>
          <w:lang w:val="uk-UA" w:eastAsia="uk-UA"/>
        </w:rPr>
        <w:t xml:space="preserve"> (6)</w:t>
      </w:r>
      <w:r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В скорботі не одна родина.</w:t>
      </w:r>
      <w:r w:rsidR="00986082" w:rsidRPr="001E73B8">
        <w:rPr>
          <w:rFonts w:ascii="Times New Roman" w:eastAsia="Times New Roman" w:hAnsi="Times New Roman" w:cs="Times New Roman"/>
          <w:i/>
          <w:sz w:val="28"/>
          <w:szCs w:val="28"/>
          <w:lang w:val="uk-UA" w:eastAsia="uk-UA"/>
        </w:rPr>
        <w:t>/ Голодні дітоньки малі (15).</w:t>
      </w:r>
    </w:p>
    <w:p w:rsidR="00864D77" w:rsidRPr="001E73B8" w:rsidRDefault="00864D77" w:rsidP="00864D77">
      <w:pPr>
        <w:spacing w:after="0" w:line="360" w:lineRule="auto"/>
        <w:jc w:val="both"/>
        <w:rPr>
          <w:rFonts w:ascii="Times New Roman" w:hAnsi="Times New Roman" w:cs="Times New Roman"/>
          <w:i/>
          <w:sz w:val="28"/>
          <w:szCs w:val="28"/>
          <w:lang w:val="uk-UA"/>
        </w:rPr>
      </w:pPr>
      <w:r w:rsidRPr="001E73B8">
        <w:rPr>
          <w:rFonts w:ascii="Times New Roman" w:eastAsia="Times New Roman" w:hAnsi="Times New Roman" w:cs="Times New Roman"/>
          <w:i/>
          <w:sz w:val="28"/>
          <w:szCs w:val="28"/>
          <w:lang w:val="uk-UA" w:eastAsia="uk-UA"/>
        </w:rPr>
        <w:tab/>
      </w:r>
      <w:r w:rsidRPr="001E73B8">
        <w:rPr>
          <w:rFonts w:ascii="Times New Roman" w:eastAsia="Times New Roman" w:hAnsi="Times New Roman" w:cs="Times New Roman"/>
          <w:sz w:val="28"/>
          <w:szCs w:val="28"/>
          <w:lang w:val="uk-UA" w:eastAsia="uk-UA"/>
        </w:rPr>
        <w:t>У мовній тканині пісенних творів еліптичні речення є одним із найбільш виразни</w:t>
      </w:r>
      <w:r w:rsidR="00ED691F" w:rsidRPr="001E73B8">
        <w:rPr>
          <w:rFonts w:ascii="Times New Roman" w:eastAsia="Times New Roman" w:hAnsi="Times New Roman" w:cs="Times New Roman"/>
          <w:sz w:val="28"/>
          <w:szCs w:val="28"/>
          <w:lang w:val="uk-UA" w:eastAsia="uk-UA"/>
        </w:rPr>
        <w:t>х</w:t>
      </w:r>
      <w:r w:rsidRPr="001E73B8">
        <w:rPr>
          <w:rFonts w:ascii="Times New Roman" w:eastAsia="Times New Roman" w:hAnsi="Times New Roman" w:cs="Times New Roman"/>
          <w:sz w:val="28"/>
          <w:szCs w:val="28"/>
          <w:lang w:val="uk-UA" w:eastAsia="uk-UA"/>
        </w:rPr>
        <w:t xml:space="preserve"> і дійових засобів наближення, стилізації мови пісні до уснорозмовної. Наприклад: </w:t>
      </w:r>
      <w:r w:rsidRPr="001E73B8">
        <w:rPr>
          <w:rFonts w:ascii="Times New Roman" w:hAnsi="Times New Roman" w:cs="Times New Roman"/>
          <w:i/>
          <w:sz w:val="28"/>
          <w:szCs w:val="28"/>
        </w:rPr>
        <w:t>Прийшла війна на нашу землю, люди,</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В яку рік тому ще не вірив ніхто.</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 xml:space="preserve">Пускає в землю кров, стискає груди </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 xml:space="preserve">Одним </w:t>
      </w:r>
      <w:r w:rsidR="00ED691F"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rPr>
        <w:t xml:space="preserve"> війна, а іншим – АТО</w:t>
      </w:r>
      <w:r w:rsidRPr="001E73B8">
        <w:rPr>
          <w:rFonts w:ascii="Times New Roman" w:hAnsi="Times New Roman" w:cs="Times New Roman"/>
          <w:i/>
          <w:sz w:val="28"/>
          <w:szCs w:val="28"/>
          <w:lang w:val="uk-UA"/>
        </w:rPr>
        <w:t xml:space="preserve"> (24).</w:t>
      </w:r>
    </w:p>
    <w:p w:rsidR="00864D77" w:rsidRPr="001E73B8" w:rsidRDefault="00864D77" w:rsidP="00864D77">
      <w:pPr>
        <w:spacing w:after="0" w:line="360" w:lineRule="auto"/>
        <w:ind w:firstLine="708"/>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lastRenderedPageBreak/>
        <w:t>Розглянемо основні види еліптичних речень, які трапляються в пісенному дискурсі</w:t>
      </w:r>
      <w:r w:rsidR="007F6FB8" w:rsidRPr="001E73B8">
        <w:rPr>
          <w:rFonts w:ascii="Times New Roman" w:hAnsi="Times New Roman" w:cs="Times New Roman"/>
          <w:sz w:val="28"/>
          <w:szCs w:val="28"/>
          <w:lang w:val="uk-UA"/>
        </w:rPr>
        <w:t xml:space="preserve"> (Рис. 2.6.1</w:t>
      </w:r>
      <w:r w:rsidRPr="001E73B8">
        <w:rPr>
          <w:rFonts w:ascii="Times New Roman" w:hAnsi="Times New Roman" w:cs="Times New Roman"/>
          <w:sz w:val="28"/>
          <w:szCs w:val="28"/>
          <w:lang w:val="uk-UA"/>
        </w:rPr>
        <w:t>.</w:t>
      </w:r>
      <w:r w:rsidR="007F6FB8" w:rsidRPr="001E73B8">
        <w:rPr>
          <w:rFonts w:ascii="Times New Roman" w:hAnsi="Times New Roman" w:cs="Times New Roman"/>
          <w:sz w:val="28"/>
          <w:szCs w:val="28"/>
          <w:lang w:val="uk-UA"/>
        </w:rPr>
        <w:t>)</w:t>
      </w:r>
    </w:p>
    <w:p w:rsidR="009F39F6" w:rsidRDefault="00773240" w:rsidP="00B41160">
      <w:pPr>
        <w:widowControl w:val="0"/>
        <w:spacing w:after="0" w:line="360" w:lineRule="auto"/>
        <w:ind w:firstLine="709"/>
        <w:jc w:val="both"/>
        <w:rPr>
          <w:rFonts w:ascii="Times New Roman" w:hAnsi="Times New Roman" w:cs="Times New Roman"/>
          <w:sz w:val="28"/>
          <w:szCs w:val="28"/>
          <w:lang w:val="uk-UA"/>
        </w:rPr>
      </w:pPr>
      <w:r w:rsidRPr="00773240">
        <w:rPr>
          <w:rFonts w:ascii="Times New Roman" w:hAnsi="Times New Roman" w:cs="Times New Roman"/>
          <w:noProof/>
          <w:sz w:val="28"/>
          <w:szCs w:val="28"/>
          <w:lang w:val="uk-UA" w:eastAsia="uk-UA"/>
        </w:rPr>
        <w:pict>
          <v:roundrect id="_x0000_s1054" style="position:absolute;left:0;text-align:left;margin-left:92.75pt;margin-top:14.05pt;width:280.55pt;height:54.9pt;z-index:251684864" arcsize="10923f">
            <v:textbox>
              <w:txbxContent>
                <w:p w:rsidR="00CB6BB1" w:rsidRPr="009F39F6" w:rsidRDefault="00CB6BB1" w:rsidP="009F39F6">
                  <w:pPr>
                    <w:ind w:left="360"/>
                    <w:jc w:val="center"/>
                    <w:rPr>
                      <w:rFonts w:ascii="Times New Roman" w:hAnsi="Times New Roman" w:cs="Times New Roman"/>
                      <w:sz w:val="28"/>
                      <w:szCs w:val="28"/>
                      <w:lang w:val="uk-UA"/>
                    </w:rPr>
                  </w:pPr>
                  <w:r w:rsidRPr="009F39F6">
                    <w:rPr>
                      <w:rFonts w:ascii="Times New Roman" w:hAnsi="Times New Roman" w:cs="Times New Roman"/>
                      <w:b/>
                      <w:bCs/>
                      <w:sz w:val="28"/>
                      <w:szCs w:val="28"/>
                      <w:lang w:val="uk-UA"/>
                    </w:rPr>
                    <w:t>Конструкції з еліпсом присудка, що має значення дієслова руху</w:t>
                  </w:r>
                </w:p>
                <w:p w:rsidR="00CB6BB1" w:rsidRPr="009F39F6" w:rsidRDefault="00CB6BB1">
                  <w:pPr>
                    <w:rPr>
                      <w:lang w:val="uk-UA"/>
                    </w:rPr>
                  </w:pPr>
                </w:p>
              </w:txbxContent>
            </v:textbox>
          </v:roundrect>
        </w:pict>
      </w:r>
    </w:p>
    <w:p w:rsidR="009F39F6" w:rsidRDefault="009F39F6" w:rsidP="00B41160">
      <w:pPr>
        <w:widowControl w:val="0"/>
        <w:spacing w:after="0" w:line="360" w:lineRule="auto"/>
        <w:ind w:firstLine="709"/>
        <w:jc w:val="both"/>
        <w:rPr>
          <w:rFonts w:ascii="Times New Roman" w:hAnsi="Times New Roman" w:cs="Times New Roman"/>
          <w:sz w:val="28"/>
          <w:szCs w:val="28"/>
          <w:lang w:val="uk-UA"/>
        </w:rPr>
      </w:pPr>
    </w:p>
    <w:p w:rsidR="009F39F6" w:rsidRDefault="00773240" w:rsidP="00B41160">
      <w:pPr>
        <w:widowControl w:val="0"/>
        <w:spacing w:after="0" w:line="360" w:lineRule="auto"/>
        <w:ind w:firstLine="709"/>
        <w:jc w:val="both"/>
        <w:rPr>
          <w:rFonts w:ascii="Times New Roman" w:hAnsi="Times New Roman" w:cs="Times New Roman"/>
          <w:sz w:val="28"/>
          <w:szCs w:val="28"/>
          <w:lang w:val="uk-UA"/>
        </w:rPr>
      </w:pPr>
      <w:r w:rsidRPr="00773240">
        <w:rPr>
          <w:rFonts w:ascii="Times New Roman" w:hAnsi="Times New Roman" w:cs="Times New Roman"/>
          <w:noProof/>
          <w:sz w:val="28"/>
          <w:szCs w:val="28"/>
          <w:lang w:val="uk-UA" w:eastAsia="uk-UA"/>
        </w:rPr>
        <w:pict>
          <v:shapetype id="_x0000_t32" coordsize="21600,21600" o:spt="32" o:oned="t" path="m,l21600,21600e" filled="f">
            <v:path arrowok="t" fillok="f" o:connecttype="none"/>
            <o:lock v:ext="edit" shapetype="t"/>
          </v:shapetype>
          <v:shape id="_x0000_s1057" type="#_x0000_t32" style="position:absolute;left:0;text-align:left;margin-left:231.95pt;margin-top:20.65pt;width:0;height:16.25pt;z-index:251687936" o:connectortype="straight">
            <v:stroke endarrow="block"/>
          </v:shape>
        </w:pict>
      </w:r>
    </w:p>
    <w:p w:rsidR="009F39F6" w:rsidRDefault="00773240" w:rsidP="00B41160">
      <w:pPr>
        <w:widowControl w:val="0"/>
        <w:spacing w:after="0" w:line="360" w:lineRule="auto"/>
        <w:ind w:firstLine="709"/>
        <w:jc w:val="both"/>
        <w:rPr>
          <w:rFonts w:ascii="Times New Roman" w:hAnsi="Times New Roman" w:cs="Times New Roman"/>
          <w:sz w:val="28"/>
          <w:szCs w:val="28"/>
          <w:lang w:val="uk-UA"/>
        </w:rPr>
      </w:pPr>
      <w:r w:rsidRPr="00773240">
        <w:rPr>
          <w:rFonts w:ascii="Times New Roman" w:hAnsi="Times New Roman" w:cs="Times New Roman"/>
          <w:noProof/>
          <w:sz w:val="28"/>
          <w:szCs w:val="28"/>
          <w:lang w:val="uk-UA" w:eastAsia="uk-UA"/>
        </w:rPr>
        <w:pict>
          <v:roundrect id="_x0000_s1055" style="position:absolute;left:0;text-align:left;margin-left:92.75pt;margin-top:12.75pt;width:280.55pt;height:54.9pt;z-index:251685888" arcsize="10923f">
            <v:textbox>
              <w:txbxContent>
                <w:p w:rsidR="00CB6BB1" w:rsidRPr="009F39F6" w:rsidRDefault="00CB6BB1" w:rsidP="009F39F6">
                  <w:pPr>
                    <w:ind w:left="360"/>
                    <w:jc w:val="center"/>
                    <w:rPr>
                      <w:rFonts w:ascii="Times New Roman" w:hAnsi="Times New Roman" w:cs="Times New Roman"/>
                      <w:sz w:val="28"/>
                      <w:szCs w:val="28"/>
                      <w:lang w:val="uk-UA"/>
                    </w:rPr>
                  </w:pPr>
                  <w:r w:rsidRPr="009F39F6">
                    <w:rPr>
                      <w:rFonts w:ascii="Times New Roman" w:hAnsi="Times New Roman" w:cs="Times New Roman"/>
                      <w:b/>
                      <w:bCs/>
                      <w:sz w:val="28"/>
                      <w:szCs w:val="28"/>
                      <w:lang w:val="uk-UA"/>
                    </w:rPr>
                    <w:t xml:space="preserve">Конструкції з еліпсом присудка, що </w:t>
                  </w:r>
                </w:p>
                <w:p w:rsidR="00CB6BB1" w:rsidRPr="009F39F6" w:rsidRDefault="00CB6BB1" w:rsidP="009F39F6">
                  <w:pPr>
                    <w:ind w:left="360"/>
                    <w:rPr>
                      <w:rFonts w:ascii="Times New Roman" w:hAnsi="Times New Roman" w:cs="Times New Roman"/>
                      <w:sz w:val="28"/>
                      <w:szCs w:val="28"/>
                      <w:lang w:val="uk-UA"/>
                    </w:rPr>
                  </w:pPr>
                  <w:r w:rsidRPr="009F39F6">
                    <w:rPr>
                      <w:rFonts w:ascii="Times New Roman" w:hAnsi="Times New Roman" w:cs="Times New Roman"/>
                      <w:b/>
                      <w:bCs/>
                      <w:sz w:val="28"/>
                      <w:szCs w:val="28"/>
                      <w:lang w:val="uk-UA"/>
                    </w:rPr>
                    <w:t>виражають спонукання чи запитання</w:t>
                  </w:r>
                  <w:r w:rsidRPr="009F39F6">
                    <w:rPr>
                      <w:rFonts w:ascii="Times New Roman" w:hAnsi="Times New Roman" w:cs="Times New Roman"/>
                      <w:sz w:val="28"/>
                      <w:szCs w:val="28"/>
                      <w:lang w:val="uk-UA"/>
                    </w:rPr>
                    <w:t xml:space="preserve"> </w:t>
                  </w:r>
                </w:p>
                <w:p w:rsidR="00CB6BB1" w:rsidRPr="009F39F6" w:rsidRDefault="00CB6BB1" w:rsidP="009F39F6">
                  <w:pPr>
                    <w:rPr>
                      <w:lang w:val="uk-UA"/>
                    </w:rPr>
                  </w:pPr>
                </w:p>
              </w:txbxContent>
            </v:textbox>
          </v:roundrect>
        </w:pict>
      </w:r>
    </w:p>
    <w:p w:rsidR="007F6FB8" w:rsidRDefault="007F6FB8" w:rsidP="00B41160">
      <w:pPr>
        <w:widowControl w:val="0"/>
        <w:spacing w:after="0" w:line="360" w:lineRule="auto"/>
        <w:ind w:firstLine="709"/>
        <w:jc w:val="both"/>
        <w:rPr>
          <w:rFonts w:ascii="Times New Roman" w:hAnsi="Times New Roman" w:cs="Times New Roman"/>
          <w:sz w:val="28"/>
          <w:szCs w:val="28"/>
          <w:lang w:val="uk-UA"/>
        </w:rPr>
      </w:pPr>
    </w:p>
    <w:p w:rsidR="009F39F6" w:rsidRDefault="00773240" w:rsidP="00B41160">
      <w:pPr>
        <w:widowControl w:val="0"/>
        <w:spacing w:after="0" w:line="360" w:lineRule="auto"/>
        <w:ind w:firstLine="709"/>
        <w:jc w:val="both"/>
        <w:rPr>
          <w:rFonts w:ascii="Times New Roman" w:hAnsi="Times New Roman" w:cs="Times New Roman"/>
          <w:sz w:val="28"/>
          <w:szCs w:val="28"/>
          <w:lang w:val="uk-UA"/>
        </w:rPr>
      </w:pPr>
      <w:r w:rsidRPr="00773240">
        <w:rPr>
          <w:rFonts w:ascii="Times New Roman" w:hAnsi="Times New Roman" w:cs="Times New Roman"/>
          <w:noProof/>
          <w:sz w:val="28"/>
          <w:szCs w:val="28"/>
          <w:lang w:val="uk-UA" w:eastAsia="uk-UA"/>
        </w:rPr>
        <w:pict>
          <v:shape id="_x0000_s1058" type="#_x0000_t32" style="position:absolute;left:0;text-align:left;margin-left:231.95pt;margin-top:19.35pt;width:0;height:16.25pt;z-index:251688960" o:connectortype="straight">
            <v:stroke endarrow="block"/>
          </v:shape>
        </w:pict>
      </w:r>
    </w:p>
    <w:p w:rsidR="009F39F6" w:rsidRDefault="00773240" w:rsidP="00B41160">
      <w:pPr>
        <w:widowControl w:val="0"/>
        <w:spacing w:after="0" w:line="360" w:lineRule="auto"/>
        <w:ind w:firstLine="709"/>
        <w:jc w:val="both"/>
        <w:rPr>
          <w:rFonts w:ascii="Times New Roman" w:hAnsi="Times New Roman" w:cs="Times New Roman"/>
          <w:sz w:val="28"/>
          <w:szCs w:val="28"/>
          <w:lang w:val="uk-UA"/>
        </w:rPr>
      </w:pPr>
      <w:r w:rsidRPr="00773240">
        <w:rPr>
          <w:rFonts w:ascii="Times New Roman" w:hAnsi="Times New Roman" w:cs="Times New Roman"/>
          <w:noProof/>
          <w:sz w:val="28"/>
          <w:szCs w:val="28"/>
          <w:lang w:val="uk-UA" w:eastAsia="uk-UA"/>
        </w:rPr>
        <w:pict>
          <v:roundrect id="_x0000_s1056" style="position:absolute;left:0;text-align:left;margin-left:92.75pt;margin-top:11.45pt;width:280.55pt;height:52.4pt;flip:y;z-index:251686912" arcsize="10923f">
            <v:textbox>
              <w:txbxContent>
                <w:p w:rsidR="00CB6BB1" w:rsidRPr="009F39F6" w:rsidRDefault="00CB6BB1" w:rsidP="009F39F6">
                  <w:pPr>
                    <w:ind w:left="360"/>
                    <w:jc w:val="center"/>
                    <w:rPr>
                      <w:rFonts w:ascii="Times New Roman" w:hAnsi="Times New Roman" w:cs="Times New Roman"/>
                      <w:sz w:val="28"/>
                      <w:szCs w:val="28"/>
                      <w:lang w:val="uk-UA"/>
                    </w:rPr>
                  </w:pPr>
                  <w:r w:rsidRPr="009F39F6">
                    <w:rPr>
                      <w:rFonts w:ascii="Times New Roman" w:hAnsi="Times New Roman" w:cs="Times New Roman"/>
                      <w:b/>
                      <w:bCs/>
                      <w:sz w:val="28"/>
                      <w:szCs w:val="28"/>
                      <w:lang w:val="uk-UA"/>
                    </w:rPr>
                    <w:t xml:space="preserve">Конструкції з еліпсом присудка, що має значення </w:t>
                  </w:r>
                  <w:r>
                    <w:rPr>
                      <w:rFonts w:ascii="Times New Roman" w:hAnsi="Times New Roman" w:cs="Times New Roman"/>
                      <w:b/>
                      <w:bCs/>
                      <w:sz w:val="28"/>
                      <w:szCs w:val="28"/>
                      <w:lang w:val="uk-UA"/>
                    </w:rPr>
                    <w:t>буттєвого</w:t>
                  </w:r>
                  <w:r w:rsidRPr="009F39F6">
                    <w:rPr>
                      <w:rFonts w:ascii="Times New Roman" w:hAnsi="Times New Roman" w:cs="Times New Roman"/>
                      <w:b/>
                      <w:bCs/>
                      <w:sz w:val="28"/>
                      <w:szCs w:val="28"/>
                      <w:lang w:val="uk-UA"/>
                    </w:rPr>
                    <w:t xml:space="preserve">дієслова </w:t>
                  </w:r>
                </w:p>
                <w:p w:rsidR="00CB6BB1" w:rsidRPr="009F39F6" w:rsidRDefault="00CB6BB1" w:rsidP="009F39F6">
                  <w:pPr>
                    <w:rPr>
                      <w:lang w:val="uk-UA"/>
                    </w:rPr>
                  </w:pPr>
                </w:p>
              </w:txbxContent>
            </v:textbox>
          </v:roundrect>
        </w:pict>
      </w:r>
    </w:p>
    <w:p w:rsidR="009F39F6" w:rsidRDefault="009F39F6" w:rsidP="00B41160">
      <w:pPr>
        <w:widowControl w:val="0"/>
        <w:spacing w:after="0" w:line="360" w:lineRule="auto"/>
        <w:ind w:firstLine="709"/>
        <w:jc w:val="both"/>
        <w:rPr>
          <w:rFonts w:ascii="Times New Roman" w:hAnsi="Times New Roman" w:cs="Times New Roman"/>
          <w:sz w:val="28"/>
          <w:szCs w:val="28"/>
          <w:lang w:val="uk-UA"/>
        </w:rPr>
      </w:pPr>
    </w:p>
    <w:p w:rsidR="009F39F6" w:rsidRDefault="009F39F6" w:rsidP="00B41160">
      <w:pPr>
        <w:widowControl w:val="0"/>
        <w:spacing w:after="0" w:line="360" w:lineRule="auto"/>
        <w:ind w:firstLine="709"/>
        <w:jc w:val="both"/>
        <w:rPr>
          <w:rFonts w:ascii="Times New Roman" w:hAnsi="Times New Roman" w:cs="Times New Roman"/>
          <w:sz w:val="28"/>
          <w:szCs w:val="28"/>
          <w:lang w:val="uk-UA"/>
        </w:rPr>
      </w:pPr>
    </w:p>
    <w:p w:rsidR="009F39F6" w:rsidRDefault="009F39F6" w:rsidP="00B41160">
      <w:pPr>
        <w:widowControl w:val="0"/>
        <w:spacing w:after="0" w:line="360" w:lineRule="auto"/>
        <w:ind w:firstLine="709"/>
        <w:jc w:val="both"/>
        <w:rPr>
          <w:rFonts w:ascii="Times New Roman" w:hAnsi="Times New Roman" w:cs="Times New Roman"/>
          <w:sz w:val="28"/>
          <w:szCs w:val="28"/>
          <w:lang w:val="uk-UA"/>
        </w:rPr>
      </w:pPr>
    </w:p>
    <w:p w:rsidR="007F6FB8" w:rsidRPr="00030C3D" w:rsidRDefault="007F6FB8" w:rsidP="00B41160">
      <w:pPr>
        <w:widowControl w:val="0"/>
        <w:spacing w:after="0" w:line="360" w:lineRule="auto"/>
        <w:ind w:firstLine="709"/>
        <w:jc w:val="both"/>
        <w:rPr>
          <w:rFonts w:ascii="Times New Roman" w:hAnsi="Times New Roman" w:cs="Times New Roman"/>
          <w:b/>
          <w:sz w:val="28"/>
          <w:szCs w:val="28"/>
          <w:lang w:val="uk-UA"/>
        </w:rPr>
      </w:pPr>
      <w:r w:rsidRPr="00030C3D">
        <w:rPr>
          <w:rFonts w:ascii="Times New Roman" w:hAnsi="Times New Roman" w:cs="Times New Roman"/>
          <w:b/>
          <w:sz w:val="28"/>
          <w:szCs w:val="28"/>
          <w:lang w:val="uk-UA"/>
        </w:rPr>
        <w:t>Рис. 2.6.1. Основні види еліптичних речень у пісенному дискурсі</w:t>
      </w:r>
    </w:p>
    <w:p w:rsidR="007F6FB8" w:rsidRPr="001E73B8" w:rsidRDefault="007F6FB8" w:rsidP="00B41160">
      <w:pPr>
        <w:widowControl w:val="0"/>
        <w:spacing w:after="0" w:line="360" w:lineRule="auto"/>
        <w:ind w:firstLine="709"/>
        <w:jc w:val="both"/>
        <w:rPr>
          <w:rFonts w:ascii="Times New Roman" w:hAnsi="Times New Roman" w:cs="Times New Roman"/>
          <w:sz w:val="28"/>
          <w:szCs w:val="28"/>
          <w:lang w:val="uk-UA"/>
        </w:rPr>
      </w:pPr>
    </w:p>
    <w:p w:rsidR="009F39F6" w:rsidRDefault="00864D77" w:rsidP="00B41160">
      <w:pPr>
        <w:widowControl w:val="0"/>
        <w:spacing w:after="0" w:line="360" w:lineRule="auto"/>
        <w:ind w:firstLine="709"/>
        <w:jc w:val="both"/>
        <w:rPr>
          <w:rFonts w:ascii="Times New Roman" w:hAnsi="Times New Roman" w:cs="Times New Roman"/>
          <w:i/>
          <w:spacing w:val="10"/>
          <w:sz w:val="28"/>
          <w:szCs w:val="28"/>
          <w:lang w:val="uk-UA"/>
        </w:rPr>
      </w:pPr>
      <w:r w:rsidRPr="001E73B8">
        <w:rPr>
          <w:rFonts w:ascii="Times New Roman" w:hAnsi="Times New Roman" w:cs="Times New Roman"/>
          <w:sz w:val="28"/>
          <w:szCs w:val="28"/>
          <w:lang w:val="uk-UA"/>
        </w:rPr>
        <w:t>Найпоширенішим типом простих неповних речень є конструкції з еліпсом присудка</w:t>
      </w:r>
      <w:r w:rsidR="00B41160" w:rsidRPr="001E73B8">
        <w:rPr>
          <w:rFonts w:ascii="Times New Roman" w:hAnsi="Times New Roman" w:cs="Times New Roman"/>
          <w:sz w:val="28"/>
          <w:szCs w:val="28"/>
          <w:lang w:val="uk-UA"/>
        </w:rPr>
        <w:t>, щ</w:t>
      </w:r>
      <w:r w:rsidRPr="001E73B8">
        <w:rPr>
          <w:rFonts w:ascii="Times New Roman" w:hAnsi="Times New Roman" w:cs="Times New Roman"/>
          <w:sz w:val="28"/>
          <w:szCs w:val="28"/>
          <w:lang w:val="uk-UA"/>
        </w:rPr>
        <w:t xml:space="preserve">о має значення дієслова руху. Основний зміст у таких структурах зосереджується в прислівнику або в іменникові з прийменником, що перебувають в акцентованій позиції й вказують на обставинну характеристику неназваної в реченні дії, що інтенсивно розгортається. Наприклад: </w:t>
      </w:r>
      <w:r w:rsidRPr="001E73B8">
        <w:rPr>
          <w:rFonts w:ascii="Times New Roman" w:hAnsi="Times New Roman" w:cs="Times New Roman"/>
          <w:i/>
          <w:spacing w:val="10"/>
          <w:sz w:val="28"/>
          <w:szCs w:val="28"/>
        </w:rPr>
        <w:t>Скільки вже ходим по колу, не пам'ятаєм самі</w:t>
      </w:r>
      <w:r w:rsidRPr="001E73B8">
        <w:rPr>
          <w:rFonts w:ascii="Times New Roman" w:hAnsi="Times New Roman" w:cs="Times New Roman"/>
          <w:i/>
          <w:spacing w:val="10"/>
          <w:sz w:val="28"/>
          <w:szCs w:val="28"/>
          <w:lang w:val="uk-UA"/>
        </w:rPr>
        <w:t xml:space="preserve">/ </w:t>
      </w:r>
      <w:r w:rsidRPr="001E73B8">
        <w:rPr>
          <w:rFonts w:ascii="Times New Roman" w:hAnsi="Times New Roman" w:cs="Times New Roman"/>
          <w:i/>
          <w:spacing w:val="10"/>
          <w:sz w:val="28"/>
          <w:szCs w:val="28"/>
        </w:rPr>
        <w:t>Тільки цей лютий холод, і знову кров на сніг</w:t>
      </w:r>
      <w:r w:rsidRPr="001E73B8">
        <w:rPr>
          <w:rFonts w:ascii="Times New Roman" w:hAnsi="Times New Roman" w:cs="Times New Roman"/>
          <w:i/>
          <w:spacing w:val="10"/>
          <w:sz w:val="28"/>
          <w:szCs w:val="28"/>
          <w:lang w:val="uk-UA"/>
        </w:rPr>
        <w:t xml:space="preserve"> (5)</w:t>
      </w:r>
      <w:r w:rsidR="00B41160" w:rsidRPr="001E73B8">
        <w:rPr>
          <w:rFonts w:ascii="Times New Roman" w:hAnsi="Times New Roman" w:cs="Times New Roman"/>
          <w:i/>
          <w:spacing w:val="10"/>
          <w:sz w:val="28"/>
          <w:szCs w:val="28"/>
          <w:lang w:val="uk-UA"/>
        </w:rPr>
        <w:t xml:space="preserve">. </w:t>
      </w:r>
    </w:p>
    <w:p w:rsidR="00864D77" w:rsidRPr="001E73B8" w:rsidRDefault="00B41160" w:rsidP="00B41160">
      <w:pPr>
        <w:widowControl w:val="0"/>
        <w:spacing w:after="0" w:line="360" w:lineRule="auto"/>
        <w:ind w:firstLine="709"/>
        <w:jc w:val="both"/>
        <w:rPr>
          <w:rFonts w:ascii="Times New Roman" w:hAnsi="Times New Roman" w:cs="Times New Roman"/>
          <w:i/>
          <w:spacing w:val="2"/>
          <w:sz w:val="28"/>
          <w:szCs w:val="28"/>
          <w:lang w:val="uk-UA"/>
        </w:rPr>
      </w:pPr>
      <w:r w:rsidRPr="001E73B8">
        <w:rPr>
          <w:rFonts w:ascii="Times New Roman" w:hAnsi="Times New Roman" w:cs="Times New Roman"/>
          <w:sz w:val="28"/>
          <w:szCs w:val="28"/>
          <w:lang w:val="uk-UA"/>
        </w:rPr>
        <w:t xml:space="preserve">Враження динаміки дії досягається шляхом побудови таких конструкцій: унаслідок того, що в їх складі відсутнє лексико-формальне вираження процесу дії, а називається його кінцева мета,  створюється </w:t>
      </w:r>
      <w:r w:rsidR="00ED691F" w:rsidRPr="001E73B8">
        <w:rPr>
          <w:rFonts w:ascii="Times New Roman" w:hAnsi="Times New Roman" w:cs="Times New Roman"/>
          <w:sz w:val="28"/>
          <w:szCs w:val="28"/>
          <w:lang w:val="uk-UA"/>
        </w:rPr>
        <w:t>відчуття</w:t>
      </w:r>
      <w:r w:rsidRPr="001E73B8">
        <w:rPr>
          <w:rFonts w:ascii="Times New Roman" w:hAnsi="Times New Roman" w:cs="Times New Roman"/>
          <w:sz w:val="28"/>
          <w:szCs w:val="28"/>
          <w:lang w:val="uk-UA"/>
        </w:rPr>
        <w:t xml:space="preserve"> раптовості досягнення цієї мети або об’єкта, а звідси і раптовості самого процесу. Наприклад: </w:t>
      </w:r>
      <w:r w:rsidR="00864D77" w:rsidRPr="001E73B8">
        <w:rPr>
          <w:rFonts w:ascii="Times New Roman" w:hAnsi="Times New Roman" w:cs="Times New Roman"/>
          <w:i/>
          <w:spacing w:val="2"/>
          <w:sz w:val="28"/>
          <w:szCs w:val="28"/>
        </w:rPr>
        <w:t>Ти вистояв сьогодні у двобої,</w:t>
      </w:r>
      <w:r w:rsidR="00864D77" w:rsidRPr="001E73B8">
        <w:rPr>
          <w:rFonts w:ascii="Times New Roman" w:hAnsi="Times New Roman" w:cs="Times New Roman"/>
          <w:i/>
          <w:spacing w:val="2"/>
          <w:sz w:val="28"/>
          <w:szCs w:val="28"/>
          <w:lang w:val="uk-UA"/>
        </w:rPr>
        <w:t xml:space="preserve">/ </w:t>
      </w:r>
      <w:r w:rsidR="00864D77" w:rsidRPr="001E73B8">
        <w:rPr>
          <w:rFonts w:ascii="Times New Roman" w:hAnsi="Times New Roman" w:cs="Times New Roman"/>
          <w:i/>
          <w:spacing w:val="2"/>
          <w:sz w:val="28"/>
          <w:szCs w:val="28"/>
        </w:rPr>
        <w:t>Хоч гільзами засіяна земля...</w:t>
      </w:r>
      <w:r w:rsidR="00864D77" w:rsidRPr="001E73B8">
        <w:rPr>
          <w:rFonts w:ascii="Times New Roman" w:hAnsi="Times New Roman" w:cs="Times New Roman"/>
          <w:i/>
          <w:spacing w:val="2"/>
          <w:sz w:val="28"/>
          <w:szCs w:val="28"/>
          <w:lang w:val="uk-UA"/>
        </w:rPr>
        <w:t xml:space="preserve">/ </w:t>
      </w:r>
      <w:r w:rsidR="00864D77" w:rsidRPr="001E73B8">
        <w:rPr>
          <w:rFonts w:ascii="Times New Roman" w:hAnsi="Times New Roman" w:cs="Times New Roman"/>
          <w:i/>
          <w:spacing w:val="2"/>
          <w:sz w:val="28"/>
          <w:szCs w:val="28"/>
        </w:rPr>
        <w:t>В твоєму серці – найсильніша зброя,</w:t>
      </w:r>
      <w:r w:rsidR="00864D77" w:rsidRPr="001E73B8">
        <w:rPr>
          <w:rFonts w:ascii="Times New Roman" w:hAnsi="Times New Roman" w:cs="Times New Roman"/>
          <w:i/>
          <w:spacing w:val="2"/>
          <w:sz w:val="28"/>
          <w:szCs w:val="28"/>
          <w:lang w:val="uk-UA"/>
        </w:rPr>
        <w:t xml:space="preserve">/ </w:t>
      </w:r>
      <w:r w:rsidR="00864D77" w:rsidRPr="001E73B8">
        <w:rPr>
          <w:rFonts w:ascii="Times New Roman" w:hAnsi="Times New Roman" w:cs="Times New Roman"/>
          <w:i/>
          <w:spacing w:val="2"/>
          <w:sz w:val="28"/>
          <w:szCs w:val="28"/>
        </w:rPr>
        <w:t>Вона на перемогу окриля</w:t>
      </w:r>
      <w:r w:rsidR="00864D77" w:rsidRPr="001E73B8">
        <w:rPr>
          <w:rFonts w:ascii="Times New Roman" w:hAnsi="Times New Roman" w:cs="Times New Roman"/>
          <w:i/>
          <w:spacing w:val="2"/>
          <w:sz w:val="28"/>
          <w:szCs w:val="28"/>
          <w:lang w:val="uk-UA"/>
        </w:rPr>
        <w:t xml:space="preserve"> (17)</w:t>
      </w:r>
      <w:r w:rsidRPr="001E73B8">
        <w:rPr>
          <w:rFonts w:ascii="Times New Roman" w:hAnsi="Times New Roman" w:cs="Times New Roman"/>
          <w:i/>
          <w:spacing w:val="2"/>
          <w:sz w:val="28"/>
          <w:szCs w:val="28"/>
          <w:lang w:val="uk-UA"/>
        </w:rPr>
        <w:t>.</w:t>
      </w:r>
    </w:p>
    <w:p w:rsidR="00986082" w:rsidRPr="001E73B8" w:rsidRDefault="00B41160" w:rsidP="00B41160">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Досить поширену групу становлять речення з еліпсом присудка, що виражають спонукання або запитання. Наприклад: </w:t>
      </w:r>
      <w:r w:rsidR="00986082" w:rsidRPr="001E73B8">
        <w:rPr>
          <w:rFonts w:ascii="Times New Roman" w:hAnsi="Times New Roman" w:cs="Times New Roman"/>
          <w:i/>
          <w:sz w:val="28"/>
          <w:szCs w:val="28"/>
        </w:rPr>
        <w:t xml:space="preserve">Знову: «Гранати по </w:t>
      </w:r>
      <w:r w:rsidR="00986082" w:rsidRPr="001E73B8">
        <w:rPr>
          <w:rFonts w:ascii="Times New Roman" w:hAnsi="Times New Roman" w:cs="Times New Roman"/>
          <w:i/>
          <w:sz w:val="28"/>
          <w:szCs w:val="28"/>
        </w:rPr>
        <w:lastRenderedPageBreak/>
        <w:t>танку!»/ Знову: «Ні кроку назад!»/ Пам'ять не вийде у відставку,/ Їй не дозволить солдатів (20).</w:t>
      </w:r>
      <w:r w:rsidRPr="001E73B8">
        <w:rPr>
          <w:rFonts w:ascii="Times New Roman" w:hAnsi="Times New Roman" w:cs="Times New Roman"/>
          <w:i/>
          <w:sz w:val="28"/>
          <w:szCs w:val="28"/>
          <w:lang w:val="uk-UA"/>
        </w:rPr>
        <w:t xml:space="preserve"> </w:t>
      </w:r>
      <w:r w:rsidRPr="001E73B8">
        <w:rPr>
          <w:rFonts w:ascii="Times New Roman" w:hAnsi="Times New Roman" w:cs="Times New Roman"/>
          <w:sz w:val="28"/>
          <w:szCs w:val="28"/>
          <w:lang w:val="uk-UA"/>
        </w:rPr>
        <w:t xml:space="preserve">Як видно з наведеного фрагменту, це типові формули військових команд, які функціонують у мовленні військових. </w:t>
      </w:r>
    </w:p>
    <w:p w:rsidR="00217EFE" w:rsidRPr="001E73B8" w:rsidRDefault="00217EFE" w:rsidP="007F6FB8">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Наступну групу становлять речення з еліпсом присудка, що має значення буттєвого дієслова. Зазначені структури здебільшого мають у своєму складі такі сполучення членів речення:</w:t>
      </w:r>
    </w:p>
    <w:p w:rsidR="007F6FB8" w:rsidRPr="001E73B8" w:rsidRDefault="007F6FB8" w:rsidP="007F6FB8">
      <w:pPr>
        <w:autoSpaceDE w:val="0"/>
        <w:autoSpaceDN w:val="0"/>
        <w:adjustRightInd w:val="0"/>
        <w:spacing w:after="0" w:line="360" w:lineRule="auto"/>
        <w:ind w:firstLine="708"/>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1) </w:t>
      </w:r>
      <w:r w:rsidR="00217EFE" w:rsidRPr="001E73B8">
        <w:rPr>
          <w:rFonts w:ascii="Times New Roman" w:hAnsi="Times New Roman" w:cs="Times New Roman"/>
          <w:sz w:val="28"/>
          <w:szCs w:val="28"/>
        </w:rPr>
        <w:t>препозитивну і постпозитивну о</w:t>
      </w:r>
      <w:r w:rsidR="00217EFE" w:rsidRPr="001E73B8">
        <w:rPr>
          <w:rFonts w:ascii="Times New Roman" w:hAnsi="Times New Roman" w:cs="Times New Roman"/>
          <w:sz w:val="28"/>
          <w:szCs w:val="28"/>
          <w:lang w:val="uk-UA"/>
        </w:rPr>
        <w:t>бставину місця з підметом.</w:t>
      </w:r>
      <w:r w:rsidR="00217EFE" w:rsidRPr="001E73B8">
        <w:rPr>
          <w:rFonts w:ascii="Times New Roman" w:hAnsi="Times New Roman" w:cs="Times New Roman"/>
          <w:sz w:val="28"/>
          <w:szCs w:val="28"/>
        </w:rPr>
        <w:t xml:space="preserve"> </w:t>
      </w:r>
      <w:r w:rsidR="00217EFE" w:rsidRPr="001E73B8">
        <w:rPr>
          <w:rFonts w:ascii="Times New Roman" w:hAnsi="Times New Roman" w:cs="Times New Roman"/>
          <w:sz w:val="28"/>
          <w:szCs w:val="28"/>
          <w:lang w:val="uk-UA"/>
        </w:rPr>
        <w:t xml:space="preserve">Наприклад: </w:t>
      </w:r>
      <w:r w:rsidR="00217EFE" w:rsidRPr="001E73B8">
        <w:rPr>
          <w:rFonts w:ascii="Times New Roman" w:hAnsi="Times New Roman" w:cs="Times New Roman"/>
          <w:i/>
          <w:sz w:val="28"/>
          <w:szCs w:val="28"/>
        </w:rPr>
        <w:t xml:space="preserve">Берці в кутку і не дзвонить будильник,/ Щастя </w:t>
      </w:r>
      <w:r w:rsidR="00682B36" w:rsidRPr="001E73B8">
        <w:rPr>
          <w:rFonts w:ascii="Times New Roman" w:hAnsi="Times New Roman" w:cs="Times New Roman"/>
          <w:i/>
          <w:sz w:val="28"/>
          <w:szCs w:val="28"/>
          <w:lang w:val="uk-UA"/>
        </w:rPr>
        <w:t xml:space="preserve">– </w:t>
      </w:r>
      <w:r w:rsidR="00217EFE" w:rsidRPr="001E73B8">
        <w:rPr>
          <w:rFonts w:ascii="Times New Roman" w:hAnsi="Times New Roman" w:cs="Times New Roman"/>
          <w:i/>
          <w:sz w:val="28"/>
          <w:szCs w:val="28"/>
        </w:rPr>
        <w:t xml:space="preserve">коли ти не йдеш на війну! (43); Лиш довкола спалена трава,/ А позаду </w:t>
      </w:r>
      <w:r w:rsidR="00682B36" w:rsidRPr="001E73B8">
        <w:rPr>
          <w:rFonts w:ascii="Times New Roman" w:hAnsi="Times New Roman" w:cs="Times New Roman"/>
          <w:i/>
          <w:sz w:val="28"/>
          <w:szCs w:val="28"/>
          <w:lang w:val="uk-UA"/>
        </w:rPr>
        <w:t>–</w:t>
      </w:r>
      <w:r w:rsidR="00217EFE" w:rsidRPr="001E73B8">
        <w:rPr>
          <w:rFonts w:ascii="Times New Roman" w:hAnsi="Times New Roman" w:cs="Times New Roman"/>
          <w:i/>
          <w:sz w:val="28"/>
          <w:szCs w:val="28"/>
        </w:rPr>
        <w:t xml:space="preserve"> то одна руїна./ Пам'ятай, що це твоя земля,/ Ця земля, що зветься Україна! (44).</w:t>
      </w:r>
      <w:r w:rsidR="00217EFE" w:rsidRPr="001E73B8">
        <w:rPr>
          <w:rFonts w:ascii="Times New Roman" w:hAnsi="Times New Roman" w:cs="Times New Roman"/>
          <w:sz w:val="28"/>
          <w:szCs w:val="28"/>
        </w:rPr>
        <w:t xml:space="preserve"> Такі комунікативні одиниці найчастіше вживаються за різноманітних функціонально-стилістичних умов: при описі предметів і явищ, створенні портретної характеристики людини, зображенн</w:t>
      </w:r>
      <w:r w:rsidR="00ED691F" w:rsidRPr="001E73B8">
        <w:rPr>
          <w:rFonts w:ascii="Times New Roman" w:hAnsi="Times New Roman" w:cs="Times New Roman"/>
          <w:sz w:val="28"/>
          <w:szCs w:val="28"/>
          <w:lang w:val="uk-UA"/>
        </w:rPr>
        <w:t>і</w:t>
      </w:r>
      <w:r w:rsidR="00217EFE" w:rsidRPr="001E73B8">
        <w:rPr>
          <w:rFonts w:ascii="Times New Roman" w:hAnsi="Times New Roman" w:cs="Times New Roman"/>
          <w:sz w:val="28"/>
          <w:szCs w:val="28"/>
        </w:rPr>
        <w:t xml:space="preserve"> її внутрішнього стану</w:t>
      </w:r>
      <w:r w:rsidRPr="001E73B8">
        <w:rPr>
          <w:rFonts w:ascii="Times New Roman" w:hAnsi="Times New Roman" w:cs="Times New Roman"/>
          <w:sz w:val="28"/>
          <w:szCs w:val="28"/>
          <w:lang w:val="uk-UA"/>
        </w:rPr>
        <w:t>:</w:t>
      </w:r>
      <w:r w:rsidRPr="001E73B8">
        <w:rPr>
          <w:rFonts w:ascii="Times New Roman" w:hAnsi="Times New Roman" w:cs="Times New Roman"/>
          <w:i/>
          <w:sz w:val="28"/>
          <w:szCs w:val="28"/>
        </w:rPr>
        <w:t xml:space="preserve"> За плечима, люба, янгол,/ Помолись лиш, не забудь! (32)</w:t>
      </w:r>
      <w:r w:rsidRPr="001E73B8">
        <w:rPr>
          <w:rFonts w:ascii="Times New Roman" w:hAnsi="Times New Roman" w:cs="Times New Roman"/>
          <w:i/>
          <w:sz w:val="28"/>
          <w:szCs w:val="28"/>
          <w:lang w:val="uk-UA"/>
        </w:rPr>
        <w:t xml:space="preserve">; </w:t>
      </w:r>
      <w:r w:rsidRPr="001E73B8">
        <w:rPr>
          <w:rFonts w:ascii="Times New Roman" w:hAnsi="Times New Roman" w:cs="Times New Roman"/>
          <w:i/>
          <w:sz w:val="28"/>
          <w:szCs w:val="28"/>
        </w:rPr>
        <w:t>Десь там мої малі/ Без прапорів в калюжах кораблі</w:t>
      </w:r>
      <w:r w:rsidRPr="001E73B8">
        <w:rPr>
          <w:rFonts w:ascii="Times New Roman" w:hAnsi="Times New Roman" w:cs="Times New Roman"/>
          <w:sz w:val="28"/>
          <w:szCs w:val="28"/>
        </w:rPr>
        <w:t>... (33)</w:t>
      </w:r>
      <w:r w:rsidR="00ED691F" w:rsidRPr="001E73B8">
        <w:rPr>
          <w:rFonts w:ascii="Times New Roman" w:hAnsi="Times New Roman" w:cs="Times New Roman"/>
          <w:sz w:val="28"/>
          <w:szCs w:val="28"/>
          <w:lang w:val="uk-UA"/>
        </w:rPr>
        <w:t>;</w:t>
      </w:r>
    </w:p>
    <w:p w:rsidR="00EB2CBC" w:rsidRPr="001E73B8" w:rsidRDefault="007F6FB8" w:rsidP="00EB2CBC">
      <w:pPr>
        <w:widowControl w:val="0"/>
        <w:spacing w:after="0" w:line="360" w:lineRule="auto"/>
        <w:ind w:firstLine="708"/>
        <w:jc w:val="both"/>
        <w:rPr>
          <w:rFonts w:ascii="Times New Roman" w:hAnsi="Times New Roman" w:cs="Times New Roman"/>
          <w:i/>
          <w:sz w:val="28"/>
          <w:szCs w:val="28"/>
        </w:rPr>
      </w:pPr>
      <w:r w:rsidRPr="001E73B8">
        <w:rPr>
          <w:rFonts w:ascii="Times New Roman" w:hAnsi="Times New Roman" w:cs="Times New Roman"/>
          <w:sz w:val="28"/>
          <w:szCs w:val="28"/>
          <w:lang w:val="uk-UA"/>
        </w:rPr>
        <w:t xml:space="preserve">2)  займенник та обставину: </w:t>
      </w:r>
      <w:r w:rsidR="00986082" w:rsidRPr="001E73B8">
        <w:rPr>
          <w:rFonts w:ascii="Times New Roman" w:hAnsi="Times New Roman" w:cs="Times New Roman"/>
          <w:i/>
          <w:spacing w:val="2"/>
          <w:sz w:val="28"/>
          <w:szCs w:val="28"/>
        </w:rPr>
        <w:t>Ти – у думках мільйонів українців,</w:t>
      </w:r>
      <w:r w:rsidR="00986082" w:rsidRPr="001E73B8">
        <w:rPr>
          <w:rFonts w:ascii="Times New Roman" w:hAnsi="Times New Roman" w:cs="Times New Roman"/>
          <w:i/>
          <w:spacing w:val="2"/>
          <w:sz w:val="28"/>
          <w:szCs w:val="28"/>
          <w:lang w:val="uk-UA"/>
        </w:rPr>
        <w:t xml:space="preserve">/ </w:t>
      </w:r>
      <w:r w:rsidR="00986082" w:rsidRPr="001E73B8">
        <w:rPr>
          <w:rFonts w:ascii="Times New Roman" w:hAnsi="Times New Roman" w:cs="Times New Roman"/>
          <w:i/>
          <w:spacing w:val="2"/>
          <w:sz w:val="28"/>
          <w:szCs w:val="28"/>
        </w:rPr>
        <w:t>Ти не один – з тобою земляки!</w:t>
      </w:r>
      <w:r w:rsidR="00986082" w:rsidRPr="001E73B8">
        <w:rPr>
          <w:rFonts w:ascii="Times New Roman" w:hAnsi="Times New Roman" w:cs="Times New Roman"/>
          <w:i/>
          <w:spacing w:val="2"/>
          <w:sz w:val="28"/>
          <w:szCs w:val="28"/>
          <w:lang w:val="uk-UA"/>
        </w:rPr>
        <w:t xml:space="preserve">/ </w:t>
      </w:r>
      <w:r w:rsidR="00986082" w:rsidRPr="001E73B8">
        <w:rPr>
          <w:rFonts w:ascii="Times New Roman" w:hAnsi="Times New Roman" w:cs="Times New Roman"/>
          <w:i/>
          <w:spacing w:val="2"/>
          <w:sz w:val="28"/>
          <w:szCs w:val="28"/>
        </w:rPr>
        <w:t>Повік не пануватимуть чужинці,</w:t>
      </w:r>
      <w:r w:rsidR="00986082" w:rsidRPr="001E73B8">
        <w:rPr>
          <w:rFonts w:ascii="Times New Roman" w:hAnsi="Times New Roman" w:cs="Times New Roman"/>
          <w:i/>
          <w:spacing w:val="2"/>
          <w:sz w:val="28"/>
          <w:szCs w:val="28"/>
          <w:lang w:val="uk-UA"/>
        </w:rPr>
        <w:t xml:space="preserve">/ </w:t>
      </w:r>
      <w:r w:rsidR="00986082" w:rsidRPr="001E73B8">
        <w:rPr>
          <w:rFonts w:ascii="Times New Roman" w:hAnsi="Times New Roman" w:cs="Times New Roman"/>
          <w:i/>
          <w:spacing w:val="2"/>
          <w:sz w:val="28"/>
          <w:szCs w:val="28"/>
        </w:rPr>
        <w:t>На цій землі, що з Божої руки!</w:t>
      </w:r>
      <w:r w:rsidR="00986082" w:rsidRPr="001E73B8">
        <w:rPr>
          <w:rFonts w:ascii="Times New Roman" w:hAnsi="Times New Roman" w:cs="Times New Roman"/>
          <w:i/>
          <w:spacing w:val="2"/>
          <w:sz w:val="28"/>
          <w:szCs w:val="28"/>
          <w:lang w:val="uk-UA"/>
        </w:rPr>
        <w:t xml:space="preserve"> (17)</w:t>
      </w:r>
      <w:r w:rsidRPr="001E73B8">
        <w:rPr>
          <w:rFonts w:ascii="Times New Roman" w:hAnsi="Times New Roman" w:cs="Times New Roman"/>
          <w:i/>
          <w:spacing w:val="2"/>
          <w:sz w:val="28"/>
          <w:szCs w:val="28"/>
          <w:lang w:val="uk-UA"/>
        </w:rPr>
        <w:t xml:space="preserve">;  </w:t>
      </w:r>
      <w:r w:rsidR="00986082" w:rsidRPr="001E73B8">
        <w:rPr>
          <w:rFonts w:ascii="Times New Roman" w:eastAsia="Times New Roman" w:hAnsi="Times New Roman" w:cs="Times New Roman"/>
          <w:i/>
          <w:sz w:val="28"/>
          <w:szCs w:val="28"/>
          <w:lang w:eastAsia="uk-UA"/>
        </w:rPr>
        <w:t>Ти на світанні, сонце і дим. </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Мало хто знає, що ж буде з ним</w:t>
      </w:r>
      <w:r w:rsidR="00986082" w:rsidRPr="001E73B8">
        <w:rPr>
          <w:rFonts w:ascii="Times New Roman" w:eastAsia="Times New Roman" w:hAnsi="Times New Roman" w:cs="Times New Roman"/>
          <w:i/>
          <w:sz w:val="28"/>
          <w:szCs w:val="28"/>
          <w:lang w:val="uk-UA" w:eastAsia="uk-UA"/>
        </w:rPr>
        <w:t xml:space="preserve"> (14)</w:t>
      </w:r>
      <w:r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Що буде завтра в юних думках. </w:t>
      </w:r>
      <w:r w:rsidR="00986082" w:rsidRPr="001E73B8">
        <w:rPr>
          <w:rFonts w:ascii="Times New Roman" w:eastAsia="Times New Roman" w:hAnsi="Times New Roman" w:cs="Times New Roman"/>
          <w:i/>
          <w:sz w:val="28"/>
          <w:szCs w:val="28"/>
          <w:lang w:val="uk-UA" w:eastAsia="uk-UA"/>
        </w:rPr>
        <w:t xml:space="preserve">/ </w:t>
      </w:r>
      <w:r w:rsidR="00986082" w:rsidRPr="001E73B8">
        <w:rPr>
          <w:rFonts w:ascii="Times New Roman" w:eastAsia="Times New Roman" w:hAnsi="Times New Roman" w:cs="Times New Roman"/>
          <w:i/>
          <w:sz w:val="28"/>
          <w:szCs w:val="28"/>
          <w:lang w:eastAsia="uk-UA"/>
        </w:rPr>
        <w:t>В когось надія, а в кого страх </w:t>
      </w:r>
      <w:r w:rsidR="00986082" w:rsidRPr="001E73B8">
        <w:rPr>
          <w:rFonts w:ascii="Times New Roman" w:eastAsia="Times New Roman" w:hAnsi="Times New Roman" w:cs="Times New Roman"/>
          <w:i/>
          <w:sz w:val="28"/>
          <w:szCs w:val="28"/>
          <w:lang w:val="uk-UA" w:eastAsia="uk-UA"/>
        </w:rPr>
        <w:t>(14)</w:t>
      </w:r>
      <w:r w:rsidR="00EB2CBC" w:rsidRPr="001E73B8">
        <w:rPr>
          <w:rFonts w:ascii="Times New Roman" w:eastAsia="Times New Roman" w:hAnsi="Times New Roman" w:cs="Times New Roman"/>
          <w:i/>
          <w:sz w:val="28"/>
          <w:szCs w:val="28"/>
          <w:lang w:val="uk-UA" w:eastAsia="uk-UA"/>
        </w:rPr>
        <w:t xml:space="preserve">; </w:t>
      </w:r>
      <w:r w:rsidR="00EB2CBC" w:rsidRPr="001E73B8">
        <w:rPr>
          <w:rFonts w:ascii="Times New Roman" w:hAnsi="Times New Roman" w:cs="Times New Roman"/>
          <w:i/>
          <w:sz w:val="28"/>
          <w:szCs w:val="28"/>
        </w:rPr>
        <w:t>З нами Бог! З нами сила!/ Побратимів могили/ І молитви за вбитих синів! (40).</w:t>
      </w:r>
    </w:p>
    <w:p w:rsidR="00EB2CBC" w:rsidRPr="001E73B8" w:rsidRDefault="00EB2CBC" w:rsidP="00EB2CBC">
      <w:pPr>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Отже, конструкції з еліпсисом надають пісенному мовленню експресивної виразності, динамічності, створюють інтонацію живого схвильованого, невимушеного усного мовлення, змальовуючи стан персонажа або ставлення автора п</w:t>
      </w:r>
      <w:r w:rsidR="00ED691F"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сн</w:t>
      </w:r>
      <w:r w:rsidR="00ED691F"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 xml:space="preserve"> до зображуваного.</w:t>
      </w:r>
    </w:p>
    <w:p w:rsidR="00986082" w:rsidRPr="001E73B8" w:rsidRDefault="00986082" w:rsidP="00EB2CBC">
      <w:pPr>
        <w:spacing w:after="0" w:line="360" w:lineRule="auto"/>
        <w:ind w:firstLine="709"/>
        <w:jc w:val="both"/>
        <w:rPr>
          <w:rFonts w:ascii="Times New Roman" w:hAnsi="Times New Roman" w:cs="Times New Roman"/>
          <w:i/>
          <w:sz w:val="28"/>
          <w:szCs w:val="28"/>
          <w:lang w:val="uk-UA"/>
        </w:rPr>
      </w:pPr>
      <w:r w:rsidRPr="001E73B8">
        <w:rPr>
          <w:rFonts w:ascii="Times New Roman" w:eastAsia="Times New Roman" w:hAnsi="Times New Roman" w:cs="Times New Roman"/>
          <w:i/>
          <w:sz w:val="28"/>
          <w:szCs w:val="28"/>
          <w:lang w:val="uk-UA" w:eastAsia="uk-UA"/>
        </w:rPr>
        <w:br/>
      </w:r>
    </w:p>
    <w:p w:rsidR="00B23D46" w:rsidRPr="001E73B8" w:rsidRDefault="00B23D46" w:rsidP="00B23D46">
      <w:pPr>
        <w:autoSpaceDE w:val="0"/>
        <w:autoSpaceDN w:val="0"/>
        <w:adjustRightInd w:val="0"/>
        <w:spacing w:after="0"/>
        <w:jc w:val="both"/>
        <w:rPr>
          <w:rFonts w:ascii="Times New Roman" w:hAnsi="Times New Roman" w:cs="Times New Roman"/>
          <w:i/>
          <w:sz w:val="28"/>
          <w:szCs w:val="28"/>
          <w:lang w:val="uk-UA"/>
        </w:rPr>
      </w:pPr>
    </w:p>
    <w:p w:rsidR="005F69FB" w:rsidRDefault="005F69FB" w:rsidP="00D15B5C">
      <w:pPr>
        <w:pStyle w:val="a4"/>
        <w:widowControl w:val="0"/>
        <w:tabs>
          <w:tab w:val="left" w:pos="5103"/>
          <w:tab w:val="left" w:pos="6237"/>
        </w:tabs>
        <w:spacing w:after="0" w:line="360" w:lineRule="auto"/>
        <w:ind w:firstLine="900"/>
        <w:jc w:val="both"/>
        <w:rPr>
          <w:rFonts w:ascii="Times New Roman" w:hAnsi="Times New Roman"/>
          <w:b/>
          <w:sz w:val="28"/>
          <w:szCs w:val="28"/>
          <w:lang w:val="uk-UA"/>
        </w:rPr>
      </w:pPr>
    </w:p>
    <w:p w:rsidR="005F69FB" w:rsidRDefault="005F69FB" w:rsidP="00D15B5C">
      <w:pPr>
        <w:pStyle w:val="a4"/>
        <w:widowControl w:val="0"/>
        <w:tabs>
          <w:tab w:val="left" w:pos="5103"/>
          <w:tab w:val="left" w:pos="6237"/>
        </w:tabs>
        <w:spacing w:after="0" w:line="360" w:lineRule="auto"/>
        <w:ind w:firstLine="900"/>
        <w:jc w:val="both"/>
        <w:rPr>
          <w:rFonts w:ascii="Times New Roman" w:hAnsi="Times New Roman"/>
          <w:b/>
          <w:sz w:val="28"/>
          <w:szCs w:val="28"/>
          <w:lang w:val="uk-UA"/>
        </w:rPr>
      </w:pPr>
    </w:p>
    <w:p w:rsidR="009C6899" w:rsidRPr="00030C3D" w:rsidRDefault="009C6899" w:rsidP="00D15B5C">
      <w:pPr>
        <w:pStyle w:val="a4"/>
        <w:widowControl w:val="0"/>
        <w:tabs>
          <w:tab w:val="left" w:pos="5103"/>
          <w:tab w:val="left" w:pos="6237"/>
        </w:tabs>
        <w:spacing w:after="0" w:line="360" w:lineRule="auto"/>
        <w:ind w:firstLine="900"/>
        <w:jc w:val="both"/>
        <w:rPr>
          <w:rFonts w:ascii="Times New Roman" w:hAnsi="Times New Roman"/>
          <w:b/>
          <w:sz w:val="28"/>
          <w:szCs w:val="28"/>
          <w:lang w:val="uk-UA"/>
        </w:rPr>
      </w:pPr>
      <w:r w:rsidRPr="00030C3D">
        <w:rPr>
          <w:rFonts w:ascii="Times New Roman" w:hAnsi="Times New Roman"/>
          <w:b/>
          <w:sz w:val="28"/>
          <w:szCs w:val="28"/>
          <w:lang w:val="uk-UA"/>
        </w:rPr>
        <w:lastRenderedPageBreak/>
        <w:t>2.</w:t>
      </w:r>
      <w:r w:rsidR="00BB0723" w:rsidRPr="00030C3D">
        <w:rPr>
          <w:rFonts w:ascii="Times New Roman" w:hAnsi="Times New Roman"/>
          <w:b/>
          <w:sz w:val="28"/>
          <w:szCs w:val="28"/>
          <w:lang w:val="uk-UA"/>
        </w:rPr>
        <w:t>7.</w:t>
      </w:r>
      <w:r w:rsidRPr="00030C3D">
        <w:rPr>
          <w:rFonts w:ascii="Times New Roman" w:hAnsi="Times New Roman"/>
          <w:b/>
          <w:sz w:val="28"/>
          <w:szCs w:val="28"/>
          <w:lang w:val="uk-UA"/>
        </w:rPr>
        <w:t xml:space="preserve"> </w:t>
      </w:r>
      <w:r w:rsidR="00495602" w:rsidRPr="00030C3D">
        <w:rPr>
          <w:rFonts w:ascii="Times New Roman" w:hAnsi="Times New Roman"/>
          <w:b/>
          <w:sz w:val="28"/>
          <w:szCs w:val="28"/>
          <w:lang w:val="uk-UA"/>
        </w:rPr>
        <w:t xml:space="preserve">Експресивно-стилістичні особливості </w:t>
      </w:r>
      <w:r w:rsidRPr="00030C3D">
        <w:rPr>
          <w:rFonts w:ascii="Times New Roman" w:hAnsi="Times New Roman"/>
          <w:b/>
          <w:sz w:val="28"/>
          <w:szCs w:val="28"/>
          <w:lang w:val="uk-UA"/>
        </w:rPr>
        <w:t>звертан</w:t>
      </w:r>
      <w:r w:rsidR="00495602" w:rsidRPr="00030C3D">
        <w:rPr>
          <w:rFonts w:ascii="Times New Roman" w:hAnsi="Times New Roman"/>
          <w:b/>
          <w:sz w:val="28"/>
          <w:szCs w:val="28"/>
          <w:lang w:val="uk-UA"/>
        </w:rPr>
        <w:t>ь у</w:t>
      </w:r>
      <w:r w:rsidRPr="00030C3D">
        <w:rPr>
          <w:rFonts w:ascii="Times New Roman" w:hAnsi="Times New Roman"/>
          <w:b/>
          <w:sz w:val="28"/>
          <w:szCs w:val="28"/>
          <w:lang w:val="uk-UA"/>
        </w:rPr>
        <w:t xml:space="preserve"> текстах пісень воєнної тематики</w:t>
      </w:r>
    </w:p>
    <w:p w:rsidR="009C6899" w:rsidRPr="001E73B8" w:rsidRDefault="009C6899" w:rsidP="00D15B5C">
      <w:pPr>
        <w:pStyle w:val="a4"/>
        <w:widowControl w:val="0"/>
        <w:tabs>
          <w:tab w:val="left" w:pos="5103"/>
          <w:tab w:val="left" w:pos="6237"/>
        </w:tabs>
        <w:spacing w:after="0" w:line="360" w:lineRule="auto"/>
        <w:ind w:firstLine="900"/>
        <w:jc w:val="both"/>
        <w:rPr>
          <w:rFonts w:ascii="Times New Roman" w:hAnsi="Times New Roman"/>
          <w:sz w:val="28"/>
          <w:szCs w:val="28"/>
          <w:lang w:val="uk-UA"/>
        </w:rPr>
      </w:pPr>
    </w:p>
    <w:p w:rsidR="001D434A" w:rsidRPr="001E73B8" w:rsidRDefault="00680DA2" w:rsidP="00495602">
      <w:pPr>
        <w:pStyle w:val="22"/>
        <w:shd w:val="clear" w:color="auto" w:fill="auto"/>
        <w:spacing w:after="0" w:line="360" w:lineRule="auto"/>
        <w:ind w:firstLine="709"/>
        <w:rPr>
          <w:rStyle w:val="2Exact"/>
          <w:sz w:val="28"/>
          <w:szCs w:val="28"/>
        </w:rPr>
      </w:pPr>
      <w:r w:rsidRPr="001E73B8">
        <w:t xml:space="preserve">Звертання відіграють важливу </w:t>
      </w:r>
      <w:r w:rsidRPr="001E73B8">
        <w:rPr>
          <w:lang w:val="ru-RU" w:eastAsia="ru-RU" w:bidi="ru-RU"/>
        </w:rPr>
        <w:t xml:space="preserve">роль в </w:t>
      </w:r>
      <w:r w:rsidRPr="001E73B8">
        <w:t xml:space="preserve">організації комунікативної структури речення. </w:t>
      </w:r>
      <w:r w:rsidR="001D434A" w:rsidRPr="001E73B8">
        <w:t xml:space="preserve">Ми поставили за мету дослідити </w:t>
      </w:r>
      <w:r w:rsidRPr="001E73B8">
        <w:t>засоб</w:t>
      </w:r>
      <w:r w:rsidR="001D434A" w:rsidRPr="001E73B8">
        <w:t>и</w:t>
      </w:r>
      <w:r w:rsidRPr="001E73B8">
        <w:t xml:space="preserve"> мовної експресії звер</w:t>
      </w:r>
      <w:r w:rsidRPr="001E73B8">
        <w:softHyphen/>
        <w:t xml:space="preserve">тань, </w:t>
      </w:r>
      <w:r w:rsidR="001D434A" w:rsidRPr="001E73B8">
        <w:t xml:space="preserve">які вживаються в </w:t>
      </w:r>
      <w:r w:rsidRPr="001E73B8">
        <w:t>піснях</w:t>
      </w:r>
      <w:r w:rsidR="001D434A" w:rsidRPr="001E73B8">
        <w:t xml:space="preserve"> воєнної тематики</w:t>
      </w:r>
      <w:r w:rsidRPr="001E73B8">
        <w:t xml:space="preserve">. </w:t>
      </w:r>
      <w:r w:rsidR="001D434A" w:rsidRPr="001E73B8">
        <w:t xml:space="preserve">На особливості звертання вказує лінгвіст </w:t>
      </w:r>
      <w:r w:rsidR="001D434A" w:rsidRPr="001E73B8">
        <w:rPr>
          <w:rStyle w:val="2Exact"/>
          <w:sz w:val="28"/>
          <w:szCs w:val="28"/>
        </w:rPr>
        <w:t>Н. Арутюнова, слушно зауважуючи, що «з</w:t>
      </w:r>
      <w:r w:rsidRPr="001E73B8">
        <w:rPr>
          <w:rStyle w:val="2Exact"/>
          <w:sz w:val="28"/>
          <w:szCs w:val="28"/>
        </w:rPr>
        <w:t>вертання у функціональному плані</w:t>
      </w:r>
      <w:r w:rsidR="001D434A" w:rsidRPr="001E73B8">
        <w:rPr>
          <w:rStyle w:val="2Exact"/>
          <w:sz w:val="28"/>
          <w:szCs w:val="28"/>
        </w:rPr>
        <w:t xml:space="preserve"> – </w:t>
      </w:r>
      <w:r w:rsidRPr="001E73B8">
        <w:rPr>
          <w:rStyle w:val="2Exact"/>
          <w:sz w:val="28"/>
          <w:szCs w:val="28"/>
        </w:rPr>
        <w:t xml:space="preserve">двоїсте. Воно, з одного боку, дозволяє адресату ідентифікувати себе як отримувача мовлення. З </w:t>
      </w:r>
      <w:r w:rsidR="001D434A" w:rsidRPr="001E73B8">
        <w:rPr>
          <w:rStyle w:val="2Exact"/>
          <w:sz w:val="28"/>
          <w:szCs w:val="28"/>
        </w:rPr>
        <w:t>іншого</w:t>
      </w:r>
      <w:r w:rsidRPr="001E73B8">
        <w:rPr>
          <w:rStyle w:val="2Exact"/>
          <w:sz w:val="28"/>
          <w:szCs w:val="28"/>
        </w:rPr>
        <w:t xml:space="preserve"> боку, в апелятиві часто виражається ставлення мовця до адресата» [</w:t>
      </w:r>
      <w:r w:rsidR="00B05131" w:rsidRPr="001E73B8">
        <w:rPr>
          <w:rStyle w:val="2Exact"/>
          <w:sz w:val="28"/>
          <w:szCs w:val="28"/>
        </w:rPr>
        <w:t>6</w:t>
      </w:r>
      <w:r w:rsidRPr="001E73B8">
        <w:rPr>
          <w:rStyle w:val="2Exact"/>
          <w:sz w:val="28"/>
          <w:szCs w:val="28"/>
        </w:rPr>
        <w:t xml:space="preserve">, </w:t>
      </w:r>
      <w:r w:rsidR="000A3F35" w:rsidRPr="001E73B8">
        <w:rPr>
          <w:rStyle w:val="2Exact"/>
          <w:sz w:val="28"/>
          <w:szCs w:val="28"/>
        </w:rPr>
        <w:t xml:space="preserve">с. </w:t>
      </w:r>
      <w:r w:rsidRPr="001E73B8">
        <w:rPr>
          <w:rStyle w:val="2Exact"/>
          <w:sz w:val="28"/>
          <w:szCs w:val="28"/>
        </w:rPr>
        <w:t xml:space="preserve">355]. </w:t>
      </w:r>
    </w:p>
    <w:p w:rsidR="00680DA2" w:rsidRPr="001E73B8" w:rsidRDefault="000A3F35" w:rsidP="000A3F35">
      <w:pPr>
        <w:pStyle w:val="22"/>
        <w:shd w:val="clear" w:color="auto" w:fill="auto"/>
        <w:spacing w:after="0" w:line="360" w:lineRule="auto"/>
        <w:ind w:firstLine="709"/>
        <w:rPr>
          <w:rStyle w:val="2Exact"/>
          <w:sz w:val="28"/>
          <w:szCs w:val="28"/>
        </w:rPr>
      </w:pPr>
      <w:r w:rsidRPr="001E73B8">
        <w:rPr>
          <w:rStyle w:val="2Exact"/>
          <w:sz w:val="28"/>
          <w:szCs w:val="28"/>
        </w:rPr>
        <w:t xml:space="preserve">Відомий учений-лінгвіст </w:t>
      </w:r>
      <w:r w:rsidR="00680DA2" w:rsidRPr="001E73B8">
        <w:rPr>
          <w:rStyle w:val="2Exact"/>
          <w:sz w:val="28"/>
          <w:szCs w:val="28"/>
        </w:rPr>
        <w:t>А. Загнітк</w:t>
      </w:r>
      <w:r w:rsidRPr="001E73B8">
        <w:rPr>
          <w:rStyle w:val="2Exact"/>
          <w:sz w:val="28"/>
          <w:szCs w:val="28"/>
        </w:rPr>
        <w:t xml:space="preserve">о </w:t>
      </w:r>
      <w:r w:rsidR="00680DA2" w:rsidRPr="001E73B8">
        <w:rPr>
          <w:rStyle w:val="2Exact"/>
          <w:sz w:val="28"/>
          <w:szCs w:val="28"/>
        </w:rPr>
        <w:t>відносит</w:t>
      </w:r>
      <w:r w:rsidRPr="001E73B8">
        <w:rPr>
          <w:rStyle w:val="2Exact"/>
          <w:sz w:val="28"/>
          <w:szCs w:val="28"/>
        </w:rPr>
        <w:t>ь</w:t>
      </w:r>
      <w:r w:rsidR="00680DA2" w:rsidRPr="001E73B8">
        <w:rPr>
          <w:rStyle w:val="2Exact"/>
          <w:sz w:val="28"/>
          <w:szCs w:val="28"/>
        </w:rPr>
        <w:t xml:space="preserve"> звертання до мо</w:t>
      </w:r>
      <w:r w:rsidR="00680DA2" w:rsidRPr="001E73B8">
        <w:rPr>
          <w:rStyle w:val="2Exact"/>
          <w:sz w:val="28"/>
          <w:szCs w:val="28"/>
        </w:rPr>
        <w:softHyphen/>
        <w:t xml:space="preserve">дальної сфери мовлення, </w:t>
      </w:r>
      <w:r w:rsidRPr="001E73B8">
        <w:rPr>
          <w:rStyle w:val="2Exact"/>
          <w:sz w:val="28"/>
          <w:szCs w:val="28"/>
        </w:rPr>
        <w:t>у</w:t>
      </w:r>
      <w:r w:rsidR="00680DA2" w:rsidRPr="001E73B8">
        <w:rPr>
          <w:rStyle w:val="2Exact"/>
          <w:sz w:val="28"/>
          <w:szCs w:val="28"/>
        </w:rPr>
        <w:t xml:space="preserve"> якій віднаходять своє вираження ціннісні та оцінно-вартісні критерії [</w:t>
      </w:r>
      <w:r w:rsidR="00B05131" w:rsidRPr="001E73B8">
        <w:rPr>
          <w:rStyle w:val="2Exact"/>
          <w:sz w:val="28"/>
          <w:szCs w:val="28"/>
        </w:rPr>
        <w:t>35</w:t>
      </w:r>
      <w:r w:rsidR="00680DA2" w:rsidRPr="001E73B8">
        <w:rPr>
          <w:rStyle w:val="2Exact"/>
          <w:sz w:val="28"/>
          <w:szCs w:val="28"/>
        </w:rPr>
        <w:t xml:space="preserve">, </w:t>
      </w:r>
      <w:r w:rsidR="00B0007A" w:rsidRPr="001E73B8">
        <w:rPr>
          <w:rStyle w:val="2Exact"/>
          <w:sz w:val="28"/>
          <w:szCs w:val="28"/>
        </w:rPr>
        <w:t xml:space="preserve">с. </w:t>
      </w:r>
      <w:r w:rsidR="00680DA2" w:rsidRPr="001E73B8">
        <w:rPr>
          <w:rStyle w:val="2Exact"/>
          <w:sz w:val="28"/>
          <w:szCs w:val="28"/>
        </w:rPr>
        <w:t xml:space="preserve">267]. </w:t>
      </w:r>
      <w:r w:rsidRPr="001E73B8">
        <w:rPr>
          <w:rStyle w:val="2Exact"/>
          <w:sz w:val="28"/>
          <w:szCs w:val="28"/>
        </w:rPr>
        <w:t>Більшість дослідників указують на емоційно-експресивні особливості звертання. Зокрема</w:t>
      </w:r>
      <w:r w:rsidR="00682B36" w:rsidRPr="001E73B8">
        <w:rPr>
          <w:rStyle w:val="2Exact"/>
          <w:sz w:val="28"/>
          <w:szCs w:val="28"/>
        </w:rPr>
        <w:t>,</w:t>
      </w:r>
      <w:r w:rsidRPr="001E73B8">
        <w:rPr>
          <w:rStyle w:val="2Exact"/>
          <w:sz w:val="28"/>
          <w:szCs w:val="28"/>
        </w:rPr>
        <w:t xml:space="preserve"> мовознавець </w:t>
      </w:r>
      <w:r w:rsidR="00680DA2" w:rsidRPr="001E73B8">
        <w:rPr>
          <w:rStyle w:val="2Exact"/>
          <w:sz w:val="28"/>
          <w:szCs w:val="28"/>
        </w:rPr>
        <w:t>П.</w:t>
      </w:r>
      <w:r w:rsidRPr="001E73B8">
        <w:rPr>
          <w:rStyle w:val="2Exact"/>
          <w:sz w:val="28"/>
          <w:szCs w:val="28"/>
        </w:rPr>
        <w:t> </w:t>
      </w:r>
      <w:r w:rsidR="00680DA2" w:rsidRPr="001E73B8">
        <w:rPr>
          <w:rStyle w:val="2Exact"/>
          <w:sz w:val="28"/>
          <w:szCs w:val="28"/>
        </w:rPr>
        <w:t>Дудик</w:t>
      </w:r>
      <w:r w:rsidRPr="001E73B8">
        <w:rPr>
          <w:rStyle w:val="2Exact"/>
          <w:sz w:val="28"/>
          <w:szCs w:val="28"/>
        </w:rPr>
        <w:t xml:space="preserve"> наголошує на </w:t>
      </w:r>
      <w:r w:rsidR="00680DA2" w:rsidRPr="001E73B8">
        <w:rPr>
          <w:rStyle w:val="2Exact"/>
          <w:sz w:val="28"/>
          <w:szCs w:val="28"/>
        </w:rPr>
        <w:t>дв</w:t>
      </w:r>
      <w:r w:rsidRPr="001E73B8">
        <w:rPr>
          <w:rStyle w:val="2Exact"/>
          <w:sz w:val="28"/>
          <w:szCs w:val="28"/>
        </w:rPr>
        <w:t>ох</w:t>
      </w:r>
      <w:r w:rsidR="00680DA2" w:rsidRPr="001E73B8">
        <w:rPr>
          <w:rStyle w:val="2Exact"/>
          <w:sz w:val="28"/>
          <w:szCs w:val="28"/>
        </w:rPr>
        <w:t xml:space="preserve"> ос</w:t>
      </w:r>
      <w:r w:rsidR="00680DA2" w:rsidRPr="001E73B8">
        <w:rPr>
          <w:rStyle w:val="2Exact"/>
          <w:sz w:val="28"/>
          <w:szCs w:val="28"/>
        </w:rPr>
        <w:softHyphen/>
        <w:t>новн</w:t>
      </w:r>
      <w:r w:rsidRPr="001E73B8">
        <w:rPr>
          <w:rStyle w:val="2Exact"/>
          <w:sz w:val="28"/>
          <w:szCs w:val="28"/>
        </w:rPr>
        <w:t>их</w:t>
      </w:r>
      <w:r w:rsidR="00680DA2" w:rsidRPr="001E73B8">
        <w:rPr>
          <w:rStyle w:val="2Exact"/>
          <w:sz w:val="28"/>
          <w:szCs w:val="28"/>
        </w:rPr>
        <w:t xml:space="preserve"> функці</w:t>
      </w:r>
      <w:r w:rsidRPr="001E73B8">
        <w:rPr>
          <w:rStyle w:val="2Exact"/>
          <w:sz w:val="28"/>
          <w:szCs w:val="28"/>
        </w:rPr>
        <w:t>ях</w:t>
      </w:r>
      <w:r w:rsidR="00680DA2" w:rsidRPr="001E73B8">
        <w:rPr>
          <w:rStyle w:val="2Exact"/>
          <w:sz w:val="28"/>
          <w:szCs w:val="28"/>
        </w:rPr>
        <w:t xml:space="preserve"> звертань у реченні </w:t>
      </w:r>
      <w:r w:rsidRPr="001E73B8">
        <w:rPr>
          <w:rStyle w:val="2Exact"/>
          <w:sz w:val="28"/>
          <w:szCs w:val="28"/>
        </w:rPr>
        <w:t xml:space="preserve">– </w:t>
      </w:r>
      <w:r w:rsidR="00680DA2" w:rsidRPr="001E73B8">
        <w:rPr>
          <w:rStyle w:val="2Exact"/>
          <w:sz w:val="28"/>
          <w:szCs w:val="28"/>
        </w:rPr>
        <w:t xml:space="preserve"> закличн</w:t>
      </w:r>
      <w:r w:rsidRPr="001E73B8">
        <w:rPr>
          <w:rStyle w:val="2Exact"/>
          <w:sz w:val="28"/>
          <w:szCs w:val="28"/>
        </w:rPr>
        <w:t>ій</w:t>
      </w:r>
      <w:r w:rsidR="00680DA2" w:rsidRPr="001E73B8">
        <w:rPr>
          <w:rStyle w:val="2Exact"/>
          <w:sz w:val="28"/>
          <w:szCs w:val="28"/>
        </w:rPr>
        <w:t xml:space="preserve"> (власне звертання) і риторичн</w:t>
      </w:r>
      <w:r w:rsidRPr="001E73B8">
        <w:rPr>
          <w:rStyle w:val="2Exact"/>
          <w:sz w:val="28"/>
          <w:szCs w:val="28"/>
        </w:rPr>
        <w:t>ій</w:t>
      </w:r>
      <w:r w:rsidR="00680DA2" w:rsidRPr="001E73B8">
        <w:rPr>
          <w:rStyle w:val="2Exact"/>
          <w:sz w:val="28"/>
          <w:szCs w:val="28"/>
        </w:rPr>
        <w:t xml:space="preserve"> [</w:t>
      </w:r>
      <w:r w:rsidR="00B05131" w:rsidRPr="001E73B8">
        <w:rPr>
          <w:rStyle w:val="2Exact"/>
          <w:sz w:val="28"/>
          <w:szCs w:val="28"/>
        </w:rPr>
        <w:t>28</w:t>
      </w:r>
      <w:r w:rsidR="00680DA2" w:rsidRPr="001E73B8">
        <w:rPr>
          <w:rStyle w:val="2Exact"/>
          <w:sz w:val="28"/>
          <w:szCs w:val="28"/>
        </w:rPr>
        <w:t xml:space="preserve">, </w:t>
      </w:r>
      <w:r w:rsidRPr="001E73B8">
        <w:rPr>
          <w:rStyle w:val="2Exact"/>
          <w:sz w:val="28"/>
          <w:szCs w:val="28"/>
        </w:rPr>
        <w:t xml:space="preserve">с. </w:t>
      </w:r>
      <w:r w:rsidR="00680DA2" w:rsidRPr="001E73B8">
        <w:rPr>
          <w:rStyle w:val="2Exact"/>
          <w:sz w:val="28"/>
          <w:szCs w:val="28"/>
        </w:rPr>
        <w:t>269-270].</w:t>
      </w:r>
    </w:p>
    <w:p w:rsidR="00874EC4" w:rsidRPr="001E73B8" w:rsidRDefault="002E4738" w:rsidP="00495602">
      <w:pPr>
        <w:pStyle w:val="22"/>
        <w:shd w:val="clear" w:color="auto" w:fill="auto"/>
        <w:spacing w:after="0" w:line="360" w:lineRule="auto"/>
        <w:ind w:firstLine="709"/>
        <w:rPr>
          <w:rStyle w:val="24"/>
          <w:i w:val="0"/>
          <w:color w:val="auto"/>
        </w:rPr>
      </w:pPr>
      <w:r w:rsidRPr="001E73B8">
        <w:t xml:space="preserve">У піснях воєнної тематики </w:t>
      </w:r>
      <w:r w:rsidR="00B0007A" w:rsidRPr="001E73B8">
        <w:t>репрезент</w:t>
      </w:r>
      <w:r w:rsidRPr="001E73B8">
        <w:t xml:space="preserve">овано </w:t>
      </w:r>
      <w:r w:rsidR="00AB0F39" w:rsidRPr="001E73B8">
        <w:t xml:space="preserve">реалії життя військових, їх думки, події на сході України </w:t>
      </w:r>
      <w:r w:rsidR="00B0007A" w:rsidRPr="001E73B8">
        <w:t xml:space="preserve">з особливою експресією, образністю, насиченістю. </w:t>
      </w:r>
      <w:r w:rsidR="00AB0F39" w:rsidRPr="001E73B8">
        <w:t>Для досягнення стилістичного ефекту вживається риторичне звертання.</w:t>
      </w:r>
    </w:p>
    <w:p w:rsidR="00680DA2" w:rsidRPr="001E73B8" w:rsidRDefault="00680DA2" w:rsidP="00495602">
      <w:pPr>
        <w:pStyle w:val="22"/>
        <w:shd w:val="clear" w:color="auto" w:fill="auto"/>
        <w:spacing w:after="0" w:line="360" w:lineRule="auto"/>
        <w:ind w:firstLine="709"/>
      </w:pPr>
      <w:r w:rsidRPr="001E73B8">
        <w:rPr>
          <w:rStyle w:val="24"/>
          <w:i w:val="0"/>
          <w:color w:val="auto"/>
        </w:rPr>
        <w:t>Риторичне звертання</w:t>
      </w:r>
      <w:r w:rsidRPr="001E73B8">
        <w:rPr>
          <w:rStyle w:val="24"/>
          <w:color w:val="auto"/>
        </w:rPr>
        <w:t xml:space="preserve"> </w:t>
      </w:r>
      <w:r w:rsidR="002E4738" w:rsidRPr="001E73B8">
        <w:rPr>
          <w:rStyle w:val="24"/>
          <w:color w:val="auto"/>
        </w:rPr>
        <w:t xml:space="preserve">– </w:t>
      </w:r>
      <w:r w:rsidRPr="001E73B8">
        <w:t xml:space="preserve">це стилістична фігура, </w:t>
      </w:r>
      <w:r w:rsidR="002E4738" w:rsidRPr="001E73B8">
        <w:t xml:space="preserve">яка вказує на </w:t>
      </w:r>
      <w:r w:rsidRPr="001E73B8">
        <w:t>звер</w:t>
      </w:r>
      <w:r w:rsidR="00B05131" w:rsidRPr="001E73B8">
        <w:t>нення</w:t>
      </w:r>
      <w:r w:rsidRPr="001E73B8">
        <w:t xml:space="preserve"> до когось (до чогось) для посилення виразності. </w:t>
      </w:r>
      <w:r w:rsidR="002E4738" w:rsidRPr="001E73B8">
        <w:t>На особливості риторичного звертання вказує Л.Струганець, яка зазначає, що «у</w:t>
      </w:r>
      <w:r w:rsidRPr="001E73B8">
        <w:t xml:space="preserve"> ролі об’єкта таких звертань, крім назв людей, виступа</w:t>
      </w:r>
      <w:r w:rsidRPr="001E73B8">
        <w:softHyphen/>
        <w:t>ють назви інших живих істот, назви явищ приро</w:t>
      </w:r>
      <w:r w:rsidRPr="001E73B8">
        <w:softHyphen/>
        <w:t>ди, будь-яких абстрактних та конкретних понять» [</w:t>
      </w:r>
      <w:r w:rsidR="00B05131" w:rsidRPr="001E73B8">
        <w:t>65</w:t>
      </w:r>
      <w:r w:rsidRPr="001E73B8">
        <w:t xml:space="preserve">, </w:t>
      </w:r>
      <w:r w:rsidR="002E4738" w:rsidRPr="001E73B8">
        <w:t xml:space="preserve">с. </w:t>
      </w:r>
      <w:r w:rsidRPr="001E73B8">
        <w:t xml:space="preserve">56]. </w:t>
      </w:r>
      <w:r w:rsidR="002E4738" w:rsidRPr="001E73B8">
        <w:t>На відміну від власне звертань, вони «не спонукають співрозмовника (його не мають на увазі) до від</w:t>
      </w:r>
      <w:r w:rsidR="002E4738" w:rsidRPr="001E73B8">
        <w:softHyphen/>
        <w:t>повіді на поставлене питання. Мовець, адресуючи риторичне звертання самому собі, ставить за мету не спілкування з особою, до якої звертається, а ви</w:t>
      </w:r>
      <w:r w:rsidR="002E4738" w:rsidRPr="001E73B8">
        <w:softHyphen/>
        <w:t>являє свій душевний стан, думки, почуття тощо» [</w:t>
      </w:r>
      <w:r w:rsidR="00B05131" w:rsidRPr="001E73B8">
        <w:t>29</w:t>
      </w:r>
      <w:r w:rsidR="002E4738" w:rsidRPr="001E73B8">
        <w:t xml:space="preserve">, с. 270-271]. </w:t>
      </w:r>
    </w:p>
    <w:p w:rsidR="00680DA2" w:rsidRPr="001E73B8" w:rsidRDefault="00680DA2" w:rsidP="00495602">
      <w:pPr>
        <w:pStyle w:val="22"/>
        <w:shd w:val="clear" w:color="auto" w:fill="auto"/>
        <w:spacing w:after="0" w:line="360" w:lineRule="auto"/>
        <w:ind w:firstLine="709"/>
      </w:pPr>
      <w:r w:rsidRPr="001E73B8">
        <w:lastRenderedPageBreak/>
        <w:t>У риторичній функції звертання можуть нази</w:t>
      </w:r>
      <w:r w:rsidRPr="001E73B8">
        <w:softHyphen/>
        <w:t>вати, крім власних номінацій осіб (ідентифікую</w:t>
      </w:r>
      <w:r w:rsidRPr="001E73B8">
        <w:softHyphen/>
        <w:t>чих, кваліфікуючих), і номінації на позначення назв різноманітних предметів, явищ дійсності (конкретних і абстрактних іменників), що висту</w:t>
      </w:r>
      <w:r w:rsidRPr="001E73B8">
        <w:softHyphen/>
        <w:t>пають як очевидні кваліфікуючі конкретизатори адресата.</w:t>
      </w:r>
    </w:p>
    <w:p w:rsidR="00AB0F39" w:rsidRPr="001E73B8" w:rsidRDefault="002E4738" w:rsidP="00495602">
      <w:pPr>
        <w:pStyle w:val="22"/>
        <w:shd w:val="clear" w:color="auto" w:fill="auto"/>
        <w:spacing w:after="0" w:line="360" w:lineRule="auto"/>
        <w:ind w:firstLine="709"/>
      </w:pPr>
      <w:r w:rsidRPr="001E73B8">
        <w:t xml:space="preserve">Аналіз пісенних текстів дає можливість виявити стилістичне навантаження риторичних звертань, </w:t>
      </w:r>
      <w:r w:rsidR="00AB0F39" w:rsidRPr="001E73B8">
        <w:t>що виявляється у «внутрішній» структурі слова (лексичне значення слова-звертання, суфікси зменшеності, пестливості чи згрубілості тощо), а також й у «зовнішній» структурі (повтори звертань,  пояснювальні слова при звертаннях, частки, вигуки тощо).</w:t>
      </w:r>
    </w:p>
    <w:p w:rsidR="004C3E1B" w:rsidRPr="001E73B8" w:rsidRDefault="00765102" w:rsidP="004C3E1B">
      <w:pPr>
        <w:widowControl w:val="0"/>
        <w:spacing w:after="0" w:line="360" w:lineRule="auto"/>
        <w:ind w:firstLine="709"/>
        <w:jc w:val="both"/>
        <w:rPr>
          <w:rFonts w:ascii="Times New Roman" w:hAnsi="Times New Roman" w:cs="Times New Roman"/>
          <w:i/>
          <w:spacing w:val="2"/>
          <w:sz w:val="28"/>
          <w:szCs w:val="28"/>
          <w:shd w:val="clear" w:color="auto" w:fill="FFFFFF"/>
          <w:lang w:val="uk-UA"/>
        </w:rPr>
      </w:pPr>
      <w:r w:rsidRPr="001E73B8">
        <w:rPr>
          <w:rFonts w:ascii="Times New Roman" w:hAnsi="Times New Roman" w:cs="Times New Roman"/>
          <w:sz w:val="28"/>
          <w:szCs w:val="28"/>
          <w:lang w:val="uk-UA"/>
        </w:rPr>
        <w:t>У піснях найчастіше звертання адресується солдат</w:t>
      </w:r>
      <w:r w:rsidR="004C3E1B" w:rsidRPr="001E73B8">
        <w:rPr>
          <w:rFonts w:ascii="Times New Roman" w:hAnsi="Times New Roman" w:cs="Times New Roman"/>
          <w:sz w:val="28"/>
          <w:szCs w:val="28"/>
          <w:lang w:val="uk-UA"/>
        </w:rPr>
        <w:t>ові</w:t>
      </w:r>
      <w:r w:rsidRPr="001E73B8">
        <w:rPr>
          <w:rFonts w:ascii="Times New Roman" w:hAnsi="Times New Roman" w:cs="Times New Roman"/>
          <w:sz w:val="28"/>
          <w:szCs w:val="28"/>
          <w:lang w:val="uk-UA"/>
        </w:rPr>
        <w:t>, воїн</w:t>
      </w:r>
      <w:r w:rsidR="004C3E1B" w:rsidRPr="001E73B8">
        <w:rPr>
          <w:rFonts w:ascii="Times New Roman" w:hAnsi="Times New Roman" w:cs="Times New Roman"/>
          <w:sz w:val="28"/>
          <w:szCs w:val="28"/>
          <w:lang w:val="uk-UA"/>
        </w:rPr>
        <w:t>ові</w:t>
      </w:r>
      <w:r w:rsidRPr="001E73B8">
        <w:rPr>
          <w:rFonts w:ascii="Times New Roman" w:hAnsi="Times New Roman" w:cs="Times New Roman"/>
          <w:sz w:val="28"/>
          <w:szCs w:val="28"/>
          <w:lang w:val="uk-UA"/>
        </w:rPr>
        <w:t xml:space="preserve"> (</w:t>
      </w:r>
      <w:r w:rsidRPr="001E73B8">
        <w:rPr>
          <w:rFonts w:ascii="Times New Roman" w:hAnsi="Times New Roman" w:cs="Times New Roman"/>
          <w:i/>
          <w:spacing w:val="2"/>
          <w:sz w:val="28"/>
          <w:szCs w:val="28"/>
        </w:rPr>
        <w:t>Повертайся живим. Повертайся, солдате.</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 xml:space="preserve">Я благаю </w:t>
      </w:r>
      <w:r w:rsidR="00B05131"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pacing w:val="2"/>
          <w:sz w:val="28"/>
          <w:szCs w:val="28"/>
        </w:rPr>
        <w:t xml:space="preserve"> вертайся живим!</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Блокпости, БТРи, в руках автомати.</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і сивіла з новинами мати</w:t>
      </w:r>
      <w:r w:rsidRPr="001E73B8">
        <w:rPr>
          <w:rFonts w:ascii="Times New Roman" w:hAnsi="Times New Roman" w:cs="Times New Roman"/>
          <w:i/>
          <w:spacing w:val="2"/>
          <w:sz w:val="28"/>
          <w:szCs w:val="28"/>
          <w:lang w:val="uk-UA"/>
        </w:rPr>
        <w:t xml:space="preserve"> (16);</w:t>
      </w:r>
      <w:r w:rsidRPr="001E73B8">
        <w:rPr>
          <w:rFonts w:ascii="Times New Roman" w:hAnsi="Times New Roman" w:cs="Times New Roman"/>
          <w:i/>
          <w:spacing w:val="2"/>
          <w:sz w:val="28"/>
          <w:szCs w:val="28"/>
        </w:rPr>
        <w:br/>
        <w:t>Тільки ти повертайся, солдате,</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Мій по духу і прагненню брате!</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Зупинивши війни чорний дим,</w:t>
      </w:r>
      <w:r w:rsidRPr="001E73B8">
        <w:rPr>
          <w:rFonts w:ascii="Times New Roman" w:hAnsi="Times New Roman" w:cs="Times New Roman"/>
          <w:i/>
          <w:spacing w:val="2"/>
          <w:sz w:val="28"/>
          <w:szCs w:val="28"/>
          <w:lang w:val="uk-UA"/>
        </w:rPr>
        <w:t xml:space="preserve">/ </w:t>
      </w:r>
      <w:r w:rsidRPr="001E73B8">
        <w:rPr>
          <w:rFonts w:ascii="Times New Roman" w:hAnsi="Times New Roman" w:cs="Times New Roman"/>
          <w:i/>
          <w:spacing w:val="2"/>
          <w:sz w:val="28"/>
          <w:szCs w:val="28"/>
        </w:rPr>
        <w:t>Повертайся додому живим!!!</w:t>
      </w:r>
      <w:r w:rsidRPr="001E73B8">
        <w:rPr>
          <w:rFonts w:ascii="Times New Roman" w:hAnsi="Times New Roman" w:cs="Times New Roman"/>
          <w:i/>
          <w:spacing w:val="2"/>
          <w:sz w:val="28"/>
          <w:szCs w:val="28"/>
          <w:lang w:val="uk-UA"/>
        </w:rPr>
        <w:t xml:space="preserve"> (17)); </w:t>
      </w:r>
      <w:r w:rsidRPr="001E73B8">
        <w:rPr>
          <w:rFonts w:ascii="Times New Roman" w:hAnsi="Times New Roman" w:cs="Times New Roman"/>
          <w:spacing w:val="2"/>
          <w:sz w:val="28"/>
          <w:szCs w:val="28"/>
          <w:lang w:val="uk-UA"/>
        </w:rPr>
        <w:t>діт</w:t>
      </w:r>
      <w:r w:rsidR="004C3E1B" w:rsidRPr="001E73B8">
        <w:rPr>
          <w:rFonts w:ascii="Times New Roman" w:hAnsi="Times New Roman" w:cs="Times New Roman"/>
          <w:spacing w:val="2"/>
          <w:sz w:val="28"/>
          <w:szCs w:val="28"/>
          <w:lang w:val="uk-UA"/>
        </w:rPr>
        <w:t>ям</w:t>
      </w:r>
      <w:r w:rsidRPr="001E73B8">
        <w:rPr>
          <w:rFonts w:ascii="Times New Roman" w:hAnsi="Times New Roman" w:cs="Times New Roman"/>
          <w:spacing w:val="2"/>
          <w:sz w:val="28"/>
          <w:szCs w:val="28"/>
          <w:lang w:val="uk-UA"/>
        </w:rPr>
        <w:t xml:space="preserve"> і батьк</w:t>
      </w:r>
      <w:r w:rsidR="004C3E1B" w:rsidRPr="001E73B8">
        <w:rPr>
          <w:rFonts w:ascii="Times New Roman" w:hAnsi="Times New Roman" w:cs="Times New Roman"/>
          <w:spacing w:val="2"/>
          <w:sz w:val="28"/>
          <w:szCs w:val="28"/>
          <w:lang w:val="uk-UA"/>
        </w:rPr>
        <w:t>ам</w:t>
      </w:r>
      <w:r w:rsidRPr="001E73B8">
        <w:rPr>
          <w:rFonts w:ascii="Times New Roman" w:hAnsi="Times New Roman" w:cs="Times New Roman"/>
          <w:spacing w:val="2"/>
          <w:sz w:val="28"/>
          <w:szCs w:val="28"/>
          <w:lang w:val="uk-UA"/>
        </w:rPr>
        <w:t xml:space="preserve"> (</w:t>
      </w:r>
      <w:r w:rsidRPr="001E73B8">
        <w:rPr>
          <w:rFonts w:ascii="Times New Roman" w:hAnsi="Times New Roman" w:cs="Times New Roman"/>
          <w:i/>
          <w:sz w:val="28"/>
          <w:szCs w:val="28"/>
          <w:shd w:val="clear" w:color="auto" w:fill="FFFFFF"/>
        </w:rPr>
        <w:t>Любі мої діти, мила, мамо й тату,</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Я йду на війноньку нашу землю захищати</w:t>
      </w:r>
      <w:r w:rsidRPr="001E73B8">
        <w:rPr>
          <w:rFonts w:ascii="Times New Roman" w:hAnsi="Times New Roman" w:cs="Times New Roman"/>
          <w:i/>
          <w:sz w:val="28"/>
          <w:szCs w:val="28"/>
          <w:shd w:val="clear" w:color="auto" w:fill="FFFFFF"/>
          <w:lang w:val="uk-UA"/>
        </w:rPr>
        <w:t xml:space="preserve"> (3)</w:t>
      </w:r>
      <w:r w:rsidR="004C3E1B"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lang w:val="uk-UA"/>
        </w:rPr>
        <w:t xml:space="preserve">; </w:t>
      </w:r>
      <w:r w:rsidR="004C3E1B" w:rsidRPr="001E73B8">
        <w:rPr>
          <w:rFonts w:ascii="Times New Roman" w:hAnsi="Times New Roman" w:cs="Times New Roman"/>
          <w:sz w:val="28"/>
          <w:szCs w:val="28"/>
          <w:shd w:val="clear" w:color="auto" w:fill="FFFFFF"/>
          <w:lang w:val="uk-UA"/>
        </w:rPr>
        <w:t>братові</w:t>
      </w:r>
      <w:r w:rsidR="004C3E1B" w:rsidRPr="001E73B8">
        <w:rPr>
          <w:rFonts w:ascii="Times New Roman" w:hAnsi="Times New Roman" w:cs="Times New Roman"/>
          <w:i/>
          <w:sz w:val="28"/>
          <w:szCs w:val="28"/>
          <w:shd w:val="clear" w:color="auto" w:fill="FFFFFF"/>
          <w:lang w:val="uk-UA"/>
        </w:rPr>
        <w:t xml:space="preserve"> </w:t>
      </w:r>
      <w:r w:rsidR="004C3E1B" w:rsidRPr="001E73B8">
        <w:rPr>
          <w:rFonts w:ascii="Times New Roman" w:hAnsi="Times New Roman" w:cs="Times New Roman"/>
          <w:sz w:val="28"/>
          <w:szCs w:val="28"/>
          <w:shd w:val="clear" w:color="auto" w:fill="FFFFFF"/>
          <w:lang w:val="uk-UA"/>
        </w:rPr>
        <w:t>(</w:t>
      </w:r>
      <w:r w:rsidR="004C3E1B" w:rsidRPr="001E73B8">
        <w:rPr>
          <w:rFonts w:ascii="Times New Roman" w:hAnsi="Times New Roman" w:cs="Times New Roman"/>
          <w:i/>
          <w:sz w:val="28"/>
          <w:szCs w:val="28"/>
          <w:shd w:val="clear" w:color="auto" w:fill="FFFFFF"/>
        </w:rPr>
        <w:t>Я дивлюсь на палаюче небо. Десь вночі вибухають гармати. </w:t>
      </w:r>
      <w:r w:rsidR="004C3E1B" w:rsidRPr="001E73B8">
        <w:rPr>
          <w:rFonts w:ascii="Times New Roman" w:hAnsi="Times New Roman" w:cs="Times New Roman"/>
          <w:i/>
          <w:sz w:val="28"/>
          <w:szCs w:val="28"/>
          <w:shd w:val="clear" w:color="auto" w:fill="FFFFFF"/>
          <w:lang w:val="uk-UA"/>
        </w:rPr>
        <w:t xml:space="preserve">/ </w:t>
      </w:r>
      <w:r w:rsidR="004C3E1B" w:rsidRPr="001E73B8">
        <w:rPr>
          <w:rFonts w:ascii="Times New Roman" w:hAnsi="Times New Roman" w:cs="Times New Roman"/>
          <w:i/>
          <w:sz w:val="28"/>
          <w:szCs w:val="28"/>
          <w:shd w:val="clear" w:color="auto" w:fill="FFFFFF"/>
        </w:rPr>
        <w:t>І нічого на світі не треба - лиш тебе дочекатися, брате</w:t>
      </w:r>
      <w:r w:rsidR="004C3E1B" w:rsidRPr="001E73B8">
        <w:rPr>
          <w:rFonts w:ascii="Times New Roman" w:hAnsi="Times New Roman" w:cs="Times New Roman"/>
          <w:i/>
          <w:sz w:val="28"/>
          <w:szCs w:val="28"/>
          <w:shd w:val="clear" w:color="auto" w:fill="FFFFFF"/>
          <w:lang w:val="uk-UA"/>
        </w:rPr>
        <w:t xml:space="preserve"> ( 27)), </w:t>
      </w:r>
      <w:r w:rsidR="004C3E1B" w:rsidRPr="001E73B8">
        <w:rPr>
          <w:rFonts w:ascii="Times New Roman" w:hAnsi="Times New Roman" w:cs="Times New Roman"/>
          <w:sz w:val="28"/>
          <w:szCs w:val="28"/>
          <w:shd w:val="clear" w:color="auto" w:fill="FFFFFF"/>
          <w:lang w:val="uk-UA"/>
        </w:rPr>
        <w:t>коханій людин</w:t>
      </w:r>
      <w:r w:rsidR="00B05131" w:rsidRPr="001E73B8">
        <w:rPr>
          <w:rFonts w:ascii="Times New Roman" w:hAnsi="Times New Roman" w:cs="Times New Roman"/>
          <w:sz w:val="28"/>
          <w:szCs w:val="28"/>
          <w:shd w:val="clear" w:color="auto" w:fill="FFFFFF"/>
          <w:lang w:val="uk-UA"/>
        </w:rPr>
        <w:t>і</w:t>
      </w:r>
      <w:r w:rsidR="004C3E1B" w:rsidRPr="001E73B8">
        <w:rPr>
          <w:rFonts w:ascii="Times New Roman" w:hAnsi="Times New Roman" w:cs="Times New Roman"/>
          <w:i/>
          <w:sz w:val="28"/>
          <w:szCs w:val="28"/>
          <w:shd w:val="clear" w:color="auto" w:fill="FFFFFF"/>
          <w:lang w:val="uk-UA"/>
        </w:rPr>
        <w:t xml:space="preserve"> (</w:t>
      </w:r>
      <w:r w:rsidR="004C3E1B" w:rsidRPr="001E73B8">
        <w:rPr>
          <w:rFonts w:ascii="Times New Roman" w:hAnsi="Times New Roman" w:cs="Times New Roman"/>
          <w:i/>
          <w:spacing w:val="2"/>
          <w:sz w:val="28"/>
          <w:szCs w:val="28"/>
        </w:rPr>
        <w:t>Повертайся живим! Повертайся, благаю.</w:t>
      </w:r>
      <w:r w:rsidR="004C3E1B" w:rsidRPr="001E73B8">
        <w:rPr>
          <w:rFonts w:ascii="Times New Roman" w:hAnsi="Times New Roman" w:cs="Times New Roman"/>
          <w:i/>
          <w:spacing w:val="2"/>
          <w:sz w:val="28"/>
          <w:szCs w:val="28"/>
          <w:lang w:val="uk-UA"/>
        </w:rPr>
        <w:t xml:space="preserve">/ </w:t>
      </w:r>
      <w:r w:rsidR="004C3E1B" w:rsidRPr="001E73B8">
        <w:rPr>
          <w:rFonts w:ascii="Times New Roman" w:hAnsi="Times New Roman" w:cs="Times New Roman"/>
          <w:i/>
          <w:spacing w:val="2"/>
          <w:sz w:val="28"/>
          <w:szCs w:val="28"/>
        </w:rPr>
        <w:t>Повертайся живим! Благаю!</w:t>
      </w:r>
      <w:r w:rsidR="004C3E1B" w:rsidRPr="001E73B8">
        <w:rPr>
          <w:rFonts w:ascii="Times New Roman" w:hAnsi="Times New Roman" w:cs="Times New Roman"/>
          <w:i/>
          <w:spacing w:val="2"/>
          <w:sz w:val="28"/>
          <w:szCs w:val="28"/>
          <w:lang w:val="uk-UA"/>
        </w:rPr>
        <w:t>/ Чуєш, любий, як серце кричить?!/ Я стою на кол</w:t>
      </w:r>
      <w:r w:rsidR="004C3E1B" w:rsidRPr="001E73B8">
        <w:rPr>
          <w:rFonts w:ascii="Times New Roman" w:hAnsi="Times New Roman" w:cs="Times New Roman"/>
          <w:i/>
          <w:spacing w:val="2"/>
          <w:sz w:val="28"/>
          <w:szCs w:val="28"/>
        </w:rPr>
        <w:t>i</w:t>
      </w:r>
      <w:r w:rsidR="004C3E1B" w:rsidRPr="001E73B8">
        <w:rPr>
          <w:rFonts w:ascii="Times New Roman" w:hAnsi="Times New Roman" w:cs="Times New Roman"/>
          <w:i/>
          <w:spacing w:val="2"/>
          <w:sz w:val="28"/>
          <w:szCs w:val="28"/>
          <w:lang w:val="uk-UA"/>
        </w:rPr>
        <w:t xml:space="preserve">нах, благаю (16)); </w:t>
      </w:r>
      <w:r w:rsidR="004C3E1B" w:rsidRPr="001E73B8">
        <w:rPr>
          <w:rFonts w:ascii="Times New Roman" w:hAnsi="Times New Roman" w:cs="Times New Roman"/>
          <w:spacing w:val="2"/>
          <w:sz w:val="28"/>
          <w:szCs w:val="28"/>
          <w:lang w:val="uk-UA"/>
        </w:rPr>
        <w:t>Богов</w:t>
      </w:r>
      <w:r w:rsidR="004C3E1B" w:rsidRPr="001E73B8">
        <w:rPr>
          <w:rFonts w:ascii="Times New Roman" w:hAnsi="Times New Roman" w:cs="Times New Roman"/>
          <w:i/>
          <w:spacing w:val="2"/>
          <w:sz w:val="28"/>
          <w:szCs w:val="28"/>
          <w:lang w:val="uk-UA"/>
        </w:rPr>
        <w:t>і (</w:t>
      </w:r>
      <w:r w:rsidRPr="001E73B8">
        <w:rPr>
          <w:rFonts w:ascii="Times New Roman" w:hAnsi="Times New Roman" w:cs="Times New Roman"/>
          <w:i/>
          <w:spacing w:val="2"/>
          <w:sz w:val="28"/>
          <w:szCs w:val="28"/>
          <w:shd w:val="clear" w:color="auto" w:fill="FFFFFF"/>
          <w:lang w:val="uk-UA"/>
        </w:rPr>
        <w:t>Дай, Боже, сили нашим солдатам. / Ти збережи їх усіх від біди./ Життя країні готові віддати / Ворожі кулі від них відведи (8)</w:t>
      </w:r>
      <w:r w:rsidR="004C3E1B" w:rsidRPr="001E73B8">
        <w:rPr>
          <w:rFonts w:ascii="Times New Roman" w:hAnsi="Times New Roman" w:cs="Times New Roman"/>
          <w:i/>
          <w:spacing w:val="2"/>
          <w:sz w:val="28"/>
          <w:szCs w:val="28"/>
          <w:shd w:val="clear" w:color="auto" w:fill="FFFFFF"/>
          <w:lang w:val="uk-UA"/>
        </w:rPr>
        <w:t>).</w:t>
      </w:r>
    </w:p>
    <w:p w:rsidR="00AB0F39" w:rsidRPr="001E73B8" w:rsidRDefault="00680DA2" w:rsidP="00AB0F39">
      <w:pPr>
        <w:widowControl w:val="0"/>
        <w:spacing w:after="0" w:line="360" w:lineRule="auto"/>
        <w:ind w:firstLine="851"/>
        <w:jc w:val="both"/>
        <w:rPr>
          <w:rFonts w:ascii="Times New Roman" w:hAnsi="Times New Roman" w:cs="Times New Roman"/>
          <w:i/>
          <w:sz w:val="28"/>
          <w:szCs w:val="28"/>
          <w:lang w:val="uk-UA"/>
        </w:rPr>
      </w:pPr>
      <w:r w:rsidRPr="001E73B8">
        <w:rPr>
          <w:rFonts w:ascii="Times New Roman" w:hAnsi="Times New Roman" w:cs="Times New Roman"/>
          <w:sz w:val="28"/>
          <w:szCs w:val="28"/>
          <w:lang w:val="uk-UA"/>
        </w:rPr>
        <w:t>В українськ</w:t>
      </w:r>
      <w:r w:rsidR="00AB0F39" w:rsidRPr="001E73B8">
        <w:rPr>
          <w:rFonts w:ascii="Times New Roman" w:hAnsi="Times New Roman" w:cs="Times New Roman"/>
          <w:sz w:val="28"/>
          <w:szCs w:val="28"/>
          <w:lang w:val="uk-UA"/>
        </w:rPr>
        <w:t xml:space="preserve">их піснях воєнної тематики зафіксовано </w:t>
      </w:r>
      <w:r w:rsidRPr="001E73B8">
        <w:rPr>
          <w:rFonts w:ascii="Times New Roman" w:hAnsi="Times New Roman" w:cs="Times New Roman"/>
          <w:sz w:val="28"/>
          <w:szCs w:val="28"/>
          <w:lang w:val="uk-UA"/>
        </w:rPr>
        <w:t>звертан</w:t>
      </w:r>
      <w:r w:rsidR="00AB0F39" w:rsidRPr="001E73B8">
        <w:rPr>
          <w:rFonts w:ascii="Times New Roman" w:hAnsi="Times New Roman" w:cs="Times New Roman"/>
          <w:sz w:val="28"/>
          <w:szCs w:val="28"/>
          <w:lang w:val="uk-UA"/>
        </w:rPr>
        <w:t>ня</w:t>
      </w:r>
      <w:r w:rsidRPr="001E73B8">
        <w:rPr>
          <w:rFonts w:ascii="Times New Roman" w:hAnsi="Times New Roman" w:cs="Times New Roman"/>
          <w:sz w:val="28"/>
          <w:szCs w:val="28"/>
          <w:lang w:val="uk-UA"/>
        </w:rPr>
        <w:t xml:space="preserve">, </w:t>
      </w:r>
      <w:r w:rsidR="00AB0F39" w:rsidRPr="001E73B8">
        <w:rPr>
          <w:rFonts w:ascii="Times New Roman" w:hAnsi="Times New Roman" w:cs="Times New Roman"/>
          <w:sz w:val="28"/>
          <w:szCs w:val="28"/>
          <w:lang w:val="uk-UA"/>
        </w:rPr>
        <w:t xml:space="preserve">що виражаються словами чи словосполученнями, які своїм лексичним значенням виражають емойність чи експресивність. </w:t>
      </w:r>
      <w:r w:rsidR="00AB0F39" w:rsidRPr="001E73B8">
        <w:rPr>
          <w:rFonts w:ascii="Times New Roman" w:hAnsi="Times New Roman" w:cs="Times New Roman"/>
          <w:sz w:val="28"/>
          <w:szCs w:val="28"/>
        </w:rPr>
        <w:t xml:space="preserve">Наприклад: </w:t>
      </w:r>
      <w:r w:rsidR="00AB0F39" w:rsidRPr="001E73B8">
        <w:rPr>
          <w:rFonts w:ascii="Times New Roman" w:hAnsi="Times New Roman" w:cs="Times New Roman"/>
          <w:i/>
          <w:sz w:val="28"/>
          <w:szCs w:val="28"/>
          <w:shd w:val="clear" w:color="auto" w:fill="FFFFFF"/>
        </w:rPr>
        <w:t>Я тебе за поріг проводжаю i до крові покусую губи. </w:t>
      </w:r>
      <w:r w:rsidR="00AB0F39" w:rsidRPr="001E73B8">
        <w:rPr>
          <w:rFonts w:ascii="Times New Roman" w:hAnsi="Times New Roman" w:cs="Times New Roman"/>
          <w:i/>
          <w:sz w:val="28"/>
          <w:szCs w:val="28"/>
          <w:shd w:val="clear" w:color="auto" w:fill="FFFFFF"/>
          <w:lang w:val="uk-UA"/>
        </w:rPr>
        <w:t xml:space="preserve">/ </w:t>
      </w:r>
      <w:r w:rsidR="00AB0F39" w:rsidRPr="001E73B8">
        <w:rPr>
          <w:rFonts w:ascii="Times New Roman" w:hAnsi="Times New Roman" w:cs="Times New Roman"/>
          <w:i/>
          <w:sz w:val="28"/>
          <w:szCs w:val="28"/>
          <w:shd w:val="clear" w:color="auto" w:fill="FFFFFF"/>
        </w:rPr>
        <w:t>І єдине, чого я бажаю: лиш с тобою зустрітися, люба!</w:t>
      </w:r>
      <w:r w:rsidR="00AB0F39" w:rsidRPr="001E73B8">
        <w:rPr>
          <w:rFonts w:ascii="Times New Roman" w:hAnsi="Times New Roman" w:cs="Times New Roman"/>
          <w:i/>
          <w:sz w:val="28"/>
          <w:szCs w:val="28"/>
          <w:shd w:val="clear" w:color="auto" w:fill="FFFFFF"/>
          <w:lang w:val="uk-UA"/>
        </w:rPr>
        <w:t xml:space="preserve"> (27)</w:t>
      </w:r>
      <w:r w:rsidR="00B05131" w:rsidRPr="001E73B8">
        <w:rPr>
          <w:rFonts w:ascii="Times New Roman" w:hAnsi="Times New Roman" w:cs="Times New Roman"/>
          <w:i/>
          <w:sz w:val="28"/>
          <w:szCs w:val="28"/>
          <w:shd w:val="clear" w:color="auto" w:fill="FFFFFF"/>
          <w:lang w:val="uk-UA"/>
        </w:rPr>
        <w:t>.</w:t>
      </w:r>
    </w:p>
    <w:p w:rsidR="00765102" w:rsidRPr="001E73B8" w:rsidRDefault="00AB0F39" w:rsidP="00765102">
      <w:pPr>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У пісенному дискурсі найчастіше використовуються звертання з емоційно-позитивним змістом, оскільки автори пісень дуже часто звертаються до батьків, дітей, коханої дівчини чи дружини, друзів, матері</w:t>
      </w:r>
      <w:r w:rsidR="00B05131" w:rsidRPr="001E73B8">
        <w:rPr>
          <w:rFonts w:ascii="Times New Roman" w:hAnsi="Times New Roman" w:cs="Times New Roman"/>
          <w:sz w:val="28"/>
          <w:szCs w:val="28"/>
          <w:lang w:val="uk-UA"/>
        </w:rPr>
        <w:t>в</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lastRenderedPageBreak/>
        <w:t xml:space="preserve">тощо. </w:t>
      </w:r>
      <w:r w:rsidRPr="001E73B8">
        <w:rPr>
          <w:rFonts w:ascii="Times New Roman" w:hAnsi="Times New Roman" w:cs="Times New Roman"/>
          <w:sz w:val="28"/>
          <w:szCs w:val="28"/>
        </w:rPr>
        <w:t xml:space="preserve">Наприклад: </w:t>
      </w:r>
      <w:r w:rsidRPr="001E73B8">
        <w:rPr>
          <w:rFonts w:ascii="Times New Roman" w:hAnsi="Times New Roman" w:cs="Times New Roman"/>
          <w:i/>
          <w:spacing w:val="2"/>
          <w:sz w:val="28"/>
          <w:szCs w:val="28"/>
          <w:shd w:val="clear" w:color="auto" w:fill="FFFFFF"/>
        </w:rPr>
        <w:t>Бережи себе, мій друже, бережи.</w:t>
      </w:r>
      <w:r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pacing w:val="2"/>
          <w:sz w:val="28"/>
          <w:szCs w:val="28"/>
          <w:shd w:val="clear" w:color="auto" w:fill="FFFFFF"/>
        </w:rPr>
        <w:t xml:space="preserve">І якщо на серці туга-розкажи. </w:t>
      </w:r>
      <w:r w:rsidRPr="001E73B8">
        <w:rPr>
          <w:rFonts w:ascii="Times New Roman" w:hAnsi="Times New Roman" w:cs="Times New Roman"/>
          <w:i/>
          <w:spacing w:val="2"/>
          <w:sz w:val="28"/>
          <w:szCs w:val="28"/>
          <w:shd w:val="clear" w:color="auto" w:fill="FFFFFF"/>
          <w:lang w:val="uk-UA"/>
        </w:rPr>
        <w:t xml:space="preserve">/ </w:t>
      </w:r>
      <w:r w:rsidRPr="001E73B8">
        <w:rPr>
          <w:rFonts w:ascii="Times New Roman" w:hAnsi="Times New Roman" w:cs="Times New Roman"/>
          <w:i/>
          <w:spacing w:val="2"/>
          <w:sz w:val="28"/>
          <w:szCs w:val="28"/>
          <w:shd w:val="clear" w:color="auto" w:fill="FFFFFF"/>
        </w:rPr>
        <w:t>Не впади мій друже, тільки не впади</w:t>
      </w:r>
      <w:r w:rsidR="00765102" w:rsidRPr="001E73B8">
        <w:rPr>
          <w:rFonts w:ascii="Times New Roman" w:hAnsi="Times New Roman" w:cs="Times New Roman"/>
          <w:i/>
          <w:spacing w:val="2"/>
          <w:sz w:val="28"/>
          <w:szCs w:val="28"/>
          <w:shd w:val="clear" w:color="auto" w:fill="FFFFFF"/>
          <w:lang w:val="uk-UA"/>
        </w:rPr>
        <w:t xml:space="preserve"> (8); </w:t>
      </w:r>
      <w:r w:rsidR="00765102" w:rsidRPr="001E73B8">
        <w:rPr>
          <w:rFonts w:ascii="Times New Roman" w:hAnsi="Times New Roman" w:cs="Times New Roman"/>
          <w:i/>
          <w:sz w:val="28"/>
          <w:szCs w:val="28"/>
        </w:rPr>
        <w:t xml:space="preserve">Чом же, любко, ми не в парі?/ Розлучила нас війна,/ "Градом" нелюд нічку шкварив,/ Знай, що я </w:t>
      </w:r>
      <w:r w:rsidR="00682B36" w:rsidRPr="001E73B8">
        <w:rPr>
          <w:rFonts w:ascii="Times New Roman" w:hAnsi="Times New Roman" w:cs="Times New Roman"/>
          <w:i/>
          <w:sz w:val="28"/>
          <w:szCs w:val="28"/>
          <w:lang w:val="uk-UA"/>
        </w:rPr>
        <w:t>–</w:t>
      </w:r>
      <w:r w:rsidR="00765102" w:rsidRPr="001E73B8">
        <w:rPr>
          <w:rFonts w:ascii="Times New Roman" w:hAnsi="Times New Roman" w:cs="Times New Roman"/>
          <w:i/>
          <w:sz w:val="28"/>
          <w:szCs w:val="28"/>
        </w:rPr>
        <w:t xml:space="preserve"> твоя стіна (32)</w:t>
      </w:r>
      <w:r w:rsidR="00765102" w:rsidRPr="001E73B8">
        <w:rPr>
          <w:rFonts w:ascii="Times New Roman" w:hAnsi="Times New Roman" w:cs="Times New Roman"/>
          <w:i/>
          <w:sz w:val="28"/>
          <w:szCs w:val="28"/>
          <w:lang w:val="uk-UA"/>
        </w:rPr>
        <w:t xml:space="preserve">; </w:t>
      </w:r>
      <w:r w:rsidR="00765102" w:rsidRPr="001E73B8">
        <w:rPr>
          <w:rFonts w:ascii="Times New Roman" w:hAnsi="Times New Roman" w:cs="Times New Roman"/>
          <w:i/>
          <w:sz w:val="28"/>
          <w:szCs w:val="28"/>
        </w:rPr>
        <w:t>Мамо, я не вернусь,/ Я до кінця тут буду,/ В моїх роздертих грудях/ Час зупиняє плин</w:t>
      </w:r>
      <w:r w:rsidR="00765102" w:rsidRPr="001E73B8">
        <w:rPr>
          <w:rFonts w:ascii="Times New Roman" w:hAnsi="Times New Roman" w:cs="Times New Roman"/>
          <w:sz w:val="28"/>
          <w:szCs w:val="28"/>
        </w:rPr>
        <w:t xml:space="preserve">... </w:t>
      </w:r>
      <w:r w:rsidR="00765102" w:rsidRPr="001E73B8">
        <w:rPr>
          <w:rFonts w:ascii="Times New Roman" w:hAnsi="Times New Roman" w:cs="Times New Roman"/>
          <w:i/>
          <w:sz w:val="28"/>
          <w:szCs w:val="28"/>
        </w:rPr>
        <w:t>(38)</w:t>
      </w:r>
      <w:r w:rsidR="00765102" w:rsidRPr="001E73B8">
        <w:rPr>
          <w:rFonts w:ascii="Times New Roman" w:hAnsi="Times New Roman" w:cs="Times New Roman"/>
          <w:i/>
          <w:sz w:val="28"/>
          <w:szCs w:val="28"/>
          <w:lang w:val="uk-UA"/>
        </w:rPr>
        <w:t>.</w:t>
      </w:r>
    </w:p>
    <w:p w:rsidR="00472809" w:rsidRPr="001E73B8" w:rsidRDefault="00472809" w:rsidP="00472809">
      <w:pPr>
        <w:widowControl w:val="0"/>
        <w:spacing w:after="0" w:line="360" w:lineRule="auto"/>
        <w:ind w:firstLine="709"/>
        <w:jc w:val="both"/>
        <w:rPr>
          <w:rFonts w:ascii="Times New Roman" w:hAnsi="Times New Roman" w:cs="Times New Roman"/>
          <w:i/>
          <w:sz w:val="28"/>
          <w:szCs w:val="28"/>
          <w:lang w:val="uk-UA"/>
        </w:rPr>
      </w:pPr>
      <w:r w:rsidRPr="001E73B8">
        <w:rPr>
          <w:rFonts w:ascii="Times New Roman" w:hAnsi="Times New Roman" w:cs="Times New Roman"/>
          <w:sz w:val="28"/>
          <w:szCs w:val="28"/>
        </w:rPr>
        <w:t xml:space="preserve">Звертання з емоційно-негативним змістом вживаються значно менше. Вони адресуються ворогам чи узагальненому образу війни, наприклад: </w:t>
      </w:r>
      <w:r w:rsidRPr="001E73B8">
        <w:rPr>
          <w:rFonts w:ascii="Times New Roman" w:hAnsi="Times New Roman" w:cs="Times New Roman"/>
          <w:i/>
          <w:sz w:val="28"/>
          <w:szCs w:val="28"/>
          <w:shd w:val="clear" w:color="auto" w:fill="FFFFFF"/>
        </w:rPr>
        <w:t>Я тебе ненавиджу, війна</w:t>
      </w:r>
      <w:r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rPr>
        <w:t>Я давно всі знищив автомати</w:t>
      </w:r>
      <w:r w:rsidRPr="001E73B8">
        <w:rPr>
          <w:rFonts w:ascii="Times New Roman" w:hAnsi="Times New Roman" w:cs="Times New Roman"/>
          <w:i/>
          <w:sz w:val="28"/>
          <w:szCs w:val="28"/>
          <w:shd w:val="clear" w:color="auto" w:fill="FFFFFF"/>
          <w:lang w:val="uk-UA"/>
        </w:rPr>
        <w:t>/</w:t>
      </w:r>
      <w:r w:rsidRPr="001E73B8">
        <w:rPr>
          <w:rFonts w:ascii="Times New Roman" w:hAnsi="Times New Roman" w:cs="Times New Roman"/>
          <w:i/>
          <w:sz w:val="28"/>
          <w:szCs w:val="28"/>
          <w:shd w:val="clear" w:color="auto" w:fill="FFFFFF"/>
        </w:rPr>
        <w:t>Проклинаю я тебе,  війна</w:t>
      </w:r>
      <w:r w:rsidRPr="001E73B8">
        <w:rPr>
          <w:rFonts w:ascii="Times New Roman" w:hAnsi="Times New Roman" w:cs="Times New Roman"/>
          <w:i/>
          <w:sz w:val="28"/>
          <w:szCs w:val="28"/>
          <w:shd w:val="clear" w:color="auto" w:fill="FFFFFF"/>
          <w:lang w:val="uk-UA"/>
        </w:rPr>
        <w:t xml:space="preserve">/ </w:t>
      </w:r>
      <w:r w:rsidRPr="001E73B8">
        <w:rPr>
          <w:rFonts w:ascii="Times New Roman" w:hAnsi="Times New Roman" w:cs="Times New Roman"/>
          <w:i/>
          <w:sz w:val="28"/>
          <w:szCs w:val="28"/>
          <w:shd w:val="clear" w:color="auto" w:fill="FFFFFF"/>
        </w:rPr>
        <w:t>Я не хочу у людей стріляти</w:t>
      </w:r>
      <w:r w:rsidRPr="001E73B8">
        <w:rPr>
          <w:rFonts w:ascii="Times New Roman" w:hAnsi="Times New Roman" w:cs="Times New Roman"/>
          <w:i/>
          <w:sz w:val="28"/>
          <w:szCs w:val="28"/>
          <w:shd w:val="clear" w:color="auto" w:fill="FFFFFF"/>
          <w:lang w:val="uk-UA"/>
        </w:rPr>
        <w:t xml:space="preserve"> (29)</w:t>
      </w:r>
      <w:r w:rsidR="00B05131" w:rsidRPr="001E73B8">
        <w:rPr>
          <w:rFonts w:ascii="Times New Roman" w:hAnsi="Times New Roman" w:cs="Times New Roman"/>
          <w:i/>
          <w:sz w:val="28"/>
          <w:szCs w:val="28"/>
          <w:shd w:val="clear" w:color="auto" w:fill="FFFFFF"/>
          <w:lang w:val="uk-UA"/>
        </w:rPr>
        <w:t>.</w:t>
      </w:r>
    </w:p>
    <w:p w:rsidR="00472809" w:rsidRPr="001E73B8" w:rsidRDefault="00472809" w:rsidP="00472809">
      <w:pPr>
        <w:pStyle w:val="22"/>
        <w:shd w:val="clear" w:color="auto" w:fill="auto"/>
        <w:spacing w:after="0" w:line="360" w:lineRule="auto"/>
        <w:ind w:firstLine="709"/>
      </w:pPr>
      <w:r w:rsidRPr="001E73B8">
        <w:t>Отже, органічно вплітаючись у зміс</w:t>
      </w:r>
      <w:r w:rsidRPr="001E73B8">
        <w:softHyphen/>
        <w:t>тову тканину контексту, такі звертання є худож</w:t>
      </w:r>
      <w:r w:rsidRPr="001E73B8">
        <w:softHyphen/>
        <w:t>ньо-образним засобом: вони підкреслюють характерну рису адресата, свої болі й переживання, тугу за рідною домівкою, ненависть до ворогів.</w:t>
      </w:r>
    </w:p>
    <w:p w:rsidR="00472809" w:rsidRPr="001E73B8" w:rsidRDefault="00472809" w:rsidP="00472809">
      <w:pPr>
        <w:pStyle w:val="22"/>
        <w:shd w:val="clear" w:color="auto" w:fill="auto"/>
        <w:spacing w:after="0" w:line="360" w:lineRule="auto"/>
        <w:ind w:firstLine="709"/>
        <w:rPr>
          <w:i/>
        </w:rPr>
      </w:pPr>
      <w:r w:rsidRPr="001E73B8">
        <w:t>У піснях воєнної тематики в</w:t>
      </w:r>
      <w:r w:rsidR="00680DA2" w:rsidRPr="001E73B8">
        <w:t>ажливим стилістичним засобом є повтор звертань, який сприяє посиленню емоційно-позитивного чи емоційно-негативного звучання</w:t>
      </w:r>
      <w:r w:rsidRPr="001E73B8">
        <w:t xml:space="preserve">, віршованій ритмізації мовлення. Наприклад: </w:t>
      </w:r>
      <w:r w:rsidRPr="001E73B8">
        <w:rPr>
          <w:i/>
        </w:rPr>
        <w:t xml:space="preserve">Я прикрию, брате! Чуєш, я прикрию!/ Я не дам занапастити свій народ!/ Бо Україна вільна </w:t>
      </w:r>
      <w:r w:rsidR="00B05131" w:rsidRPr="001E73B8">
        <w:rPr>
          <w:i/>
          <w:shd w:val="clear" w:color="auto" w:fill="FFFFFF"/>
        </w:rPr>
        <w:t>–</w:t>
      </w:r>
      <w:r w:rsidRPr="001E73B8">
        <w:rPr>
          <w:i/>
        </w:rPr>
        <w:t xml:space="preserve"> наша світла мрія,/ На шляху до мрій не буде перешкод!/ Я прикрию, брате! Чуєш, не здавайся! (35).</w:t>
      </w:r>
    </w:p>
    <w:p w:rsidR="00472809" w:rsidRPr="001E73B8" w:rsidRDefault="00680DA2" w:rsidP="00472809">
      <w:pPr>
        <w:pStyle w:val="22"/>
        <w:shd w:val="clear" w:color="auto" w:fill="auto"/>
        <w:spacing w:after="0" w:line="360" w:lineRule="auto"/>
        <w:ind w:firstLine="709"/>
        <w:rPr>
          <w:i/>
        </w:rPr>
      </w:pPr>
      <w:r w:rsidRPr="001E73B8">
        <w:t>Своєрідним експресивним засобом при звер</w:t>
      </w:r>
      <w:r w:rsidRPr="001E73B8">
        <w:softHyphen/>
        <w:t xml:space="preserve">танні є прикладка. </w:t>
      </w:r>
      <w:r w:rsidR="00472809" w:rsidRPr="001E73B8">
        <w:t>Д</w:t>
      </w:r>
      <w:r w:rsidRPr="001E73B8">
        <w:t>ля</w:t>
      </w:r>
      <w:r w:rsidR="00472809" w:rsidRPr="001E73B8">
        <w:t xml:space="preserve"> </w:t>
      </w:r>
      <w:r w:rsidRPr="001E73B8">
        <w:t xml:space="preserve"> пісень </w:t>
      </w:r>
      <w:r w:rsidR="00472809" w:rsidRPr="001E73B8">
        <w:t xml:space="preserve">воєнної тематики </w:t>
      </w:r>
      <w:r w:rsidRPr="001E73B8">
        <w:t>використання звертань із прикладка</w:t>
      </w:r>
      <w:r w:rsidRPr="001E73B8">
        <w:softHyphen/>
        <w:t>ми ма</w:t>
      </w:r>
      <w:r w:rsidR="00472809" w:rsidRPr="001E73B8">
        <w:t>є</w:t>
      </w:r>
      <w:r w:rsidRPr="001E73B8">
        <w:t xml:space="preserve"> емоційне навантаження </w:t>
      </w:r>
      <w:r w:rsidR="00472809" w:rsidRPr="001E73B8">
        <w:t xml:space="preserve">й надають </w:t>
      </w:r>
      <w:r w:rsidRPr="001E73B8">
        <w:t>експресивн</w:t>
      </w:r>
      <w:r w:rsidR="00472809" w:rsidRPr="001E73B8">
        <w:t>ого</w:t>
      </w:r>
      <w:r w:rsidRPr="001E73B8">
        <w:t xml:space="preserve"> забарвлення </w:t>
      </w:r>
      <w:r w:rsidR="00472809" w:rsidRPr="001E73B8">
        <w:t xml:space="preserve">всьому </w:t>
      </w:r>
      <w:r w:rsidRPr="001E73B8">
        <w:t xml:space="preserve"> контекст</w:t>
      </w:r>
      <w:r w:rsidR="00472809" w:rsidRPr="001E73B8">
        <w:t>у</w:t>
      </w:r>
      <w:r w:rsidRPr="001E73B8">
        <w:t>.</w:t>
      </w:r>
      <w:r w:rsidR="00472809" w:rsidRPr="001E73B8">
        <w:t xml:space="preserve"> </w:t>
      </w:r>
      <w:r w:rsidRPr="001E73B8">
        <w:t xml:space="preserve">Наприклад, </w:t>
      </w:r>
      <w:r w:rsidR="00472809" w:rsidRPr="001E73B8">
        <w:t xml:space="preserve"> </w:t>
      </w:r>
      <w:r w:rsidR="00472809" w:rsidRPr="001E73B8">
        <w:rPr>
          <w:i/>
        </w:rPr>
        <w:t>Не стріляйте в мамині кольорові сни,  / Повертайтесь воїни, соколи–сини!..  / Тільки десь у просторі, що горить в боях, / Син промовив матері: Хто, якщо не я?.. (45).</w:t>
      </w:r>
    </w:p>
    <w:p w:rsidR="008B7C4D" w:rsidRPr="001E73B8" w:rsidRDefault="00495602" w:rsidP="008B7C4D">
      <w:pPr>
        <w:widowControl w:val="0"/>
        <w:spacing w:after="0" w:line="360" w:lineRule="auto"/>
        <w:ind w:firstLine="709"/>
        <w:jc w:val="both"/>
        <w:outlineLvl w:val="1"/>
        <w:rPr>
          <w:rFonts w:ascii="Times New Roman" w:hAnsi="Times New Roman" w:cs="Times New Roman"/>
          <w:i/>
          <w:sz w:val="28"/>
          <w:szCs w:val="28"/>
          <w:shd w:val="clear" w:color="auto" w:fill="FFFFFF"/>
          <w:lang w:val="uk-UA"/>
        </w:rPr>
      </w:pPr>
      <w:r w:rsidRPr="001E73B8">
        <w:rPr>
          <w:rFonts w:ascii="Times New Roman" w:hAnsi="Times New Roman" w:cs="Times New Roman"/>
          <w:sz w:val="28"/>
          <w:szCs w:val="28"/>
        </w:rPr>
        <w:t xml:space="preserve">У </w:t>
      </w:r>
      <w:r w:rsidR="00472809" w:rsidRPr="001E73B8">
        <w:rPr>
          <w:rFonts w:ascii="Times New Roman" w:hAnsi="Times New Roman" w:cs="Times New Roman"/>
          <w:sz w:val="28"/>
          <w:szCs w:val="28"/>
        </w:rPr>
        <w:t xml:space="preserve">пісенному дискурсі </w:t>
      </w:r>
      <w:r w:rsidRPr="001E73B8">
        <w:rPr>
          <w:rFonts w:ascii="Times New Roman" w:hAnsi="Times New Roman" w:cs="Times New Roman"/>
          <w:sz w:val="28"/>
          <w:szCs w:val="28"/>
        </w:rPr>
        <w:t xml:space="preserve"> емоційне забарвлення розкри</w:t>
      </w:r>
      <w:r w:rsidRPr="001E73B8">
        <w:rPr>
          <w:rFonts w:ascii="Times New Roman" w:hAnsi="Times New Roman" w:cs="Times New Roman"/>
          <w:sz w:val="28"/>
          <w:szCs w:val="28"/>
        </w:rPr>
        <w:softHyphen/>
        <w:t xml:space="preserve">вається </w:t>
      </w:r>
      <w:r w:rsidR="00472809" w:rsidRPr="001E73B8">
        <w:rPr>
          <w:rFonts w:ascii="Times New Roman" w:hAnsi="Times New Roman" w:cs="Times New Roman"/>
          <w:sz w:val="28"/>
          <w:szCs w:val="28"/>
        </w:rPr>
        <w:t>передусім у</w:t>
      </w:r>
      <w:r w:rsidRPr="001E73B8">
        <w:rPr>
          <w:rFonts w:ascii="Times New Roman" w:hAnsi="Times New Roman" w:cs="Times New Roman"/>
          <w:sz w:val="28"/>
          <w:szCs w:val="28"/>
        </w:rPr>
        <w:t xml:space="preserve"> пояснювальних словах, що стоять при звертаннях. Означення, </w:t>
      </w:r>
      <w:r w:rsidR="008B7C4D" w:rsidRPr="001E73B8">
        <w:rPr>
          <w:rFonts w:ascii="Times New Roman" w:hAnsi="Times New Roman" w:cs="Times New Roman"/>
          <w:sz w:val="28"/>
          <w:szCs w:val="28"/>
        </w:rPr>
        <w:t xml:space="preserve">що </w:t>
      </w:r>
      <w:r w:rsidRPr="001E73B8">
        <w:rPr>
          <w:rFonts w:ascii="Times New Roman" w:hAnsi="Times New Roman" w:cs="Times New Roman"/>
          <w:sz w:val="28"/>
          <w:szCs w:val="28"/>
        </w:rPr>
        <w:t>виражені займенниками, надають звертанню виразно інтимізуючого зна</w:t>
      </w:r>
      <w:r w:rsidRPr="001E73B8">
        <w:rPr>
          <w:rFonts w:ascii="Times New Roman" w:hAnsi="Times New Roman" w:cs="Times New Roman"/>
          <w:sz w:val="28"/>
          <w:szCs w:val="28"/>
        </w:rPr>
        <w:softHyphen/>
        <w:t xml:space="preserve">чення, </w:t>
      </w:r>
      <w:r w:rsidR="008B7C4D" w:rsidRPr="001E73B8">
        <w:rPr>
          <w:rFonts w:ascii="Times New Roman" w:hAnsi="Times New Roman" w:cs="Times New Roman"/>
          <w:sz w:val="28"/>
          <w:szCs w:val="28"/>
        </w:rPr>
        <w:t xml:space="preserve">наприклад: </w:t>
      </w:r>
      <w:r w:rsidR="008B7C4D" w:rsidRPr="001E73B8">
        <w:rPr>
          <w:rFonts w:ascii="Times New Roman" w:hAnsi="Times New Roman" w:cs="Times New Roman"/>
          <w:i/>
          <w:sz w:val="28"/>
          <w:szCs w:val="28"/>
          <w:shd w:val="clear" w:color="auto" w:fill="FFFFFF"/>
        </w:rPr>
        <w:t>Щоб не капали сльози дівочі. Маю тільки надію єдину. </w:t>
      </w:r>
      <w:r w:rsidR="008B7C4D" w:rsidRPr="001E73B8">
        <w:rPr>
          <w:rFonts w:ascii="Times New Roman" w:hAnsi="Times New Roman" w:cs="Times New Roman"/>
          <w:i/>
          <w:sz w:val="28"/>
          <w:szCs w:val="28"/>
          <w:shd w:val="clear" w:color="auto" w:fill="FFFFFF"/>
          <w:lang w:val="uk-UA"/>
        </w:rPr>
        <w:t xml:space="preserve">/ </w:t>
      </w:r>
      <w:r w:rsidR="008B7C4D" w:rsidRPr="001E73B8">
        <w:rPr>
          <w:rFonts w:ascii="Times New Roman" w:hAnsi="Times New Roman" w:cs="Times New Roman"/>
          <w:i/>
          <w:sz w:val="28"/>
          <w:szCs w:val="28"/>
          <w:shd w:val="clear" w:color="auto" w:fill="FFFFFF"/>
        </w:rPr>
        <w:t>Я нічого на світі не хочу, лиш тебе дочекатися, сину. </w:t>
      </w:r>
      <w:r w:rsidR="008B7C4D" w:rsidRPr="001E73B8">
        <w:rPr>
          <w:rFonts w:ascii="Times New Roman" w:hAnsi="Times New Roman" w:cs="Times New Roman"/>
          <w:i/>
          <w:sz w:val="28"/>
          <w:szCs w:val="28"/>
          <w:shd w:val="clear" w:color="auto" w:fill="FFFFFF"/>
          <w:lang w:val="uk-UA"/>
        </w:rPr>
        <w:t xml:space="preserve">/ </w:t>
      </w:r>
      <w:r w:rsidR="008B7C4D" w:rsidRPr="001E73B8">
        <w:rPr>
          <w:rFonts w:ascii="Times New Roman" w:hAnsi="Times New Roman" w:cs="Times New Roman"/>
          <w:i/>
          <w:sz w:val="28"/>
          <w:szCs w:val="28"/>
          <w:shd w:val="clear" w:color="auto" w:fill="FFFFFF"/>
        </w:rPr>
        <w:t xml:space="preserve">Сину мій,  я не хочу війни! Я не </w:t>
      </w:r>
      <w:r w:rsidR="008B7C4D" w:rsidRPr="001E73B8">
        <w:rPr>
          <w:rFonts w:ascii="Times New Roman" w:hAnsi="Times New Roman" w:cs="Times New Roman"/>
          <w:i/>
          <w:sz w:val="28"/>
          <w:szCs w:val="28"/>
          <w:shd w:val="clear" w:color="auto" w:fill="FFFFFF"/>
        </w:rPr>
        <w:lastRenderedPageBreak/>
        <w:t>хочу чекати до болю; </w:t>
      </w:r>
      <w:r w:rsidR="008B7C4D" w:rsidRPr="001E73B8">
        <w:rPr>
          <w:rFonts w:ascii="Times New Roman" w:hAnsi="Times New Roman" w:cs="Times New Roman"/>
          <w:i/>
          <w:sz w:val="28"/>
          <w:szCs w:val="28"/>
          <w:shd w:val="clear" w:color="auto" w:fill="FFFFFF"/>
          <w:lang w:val="uk-UA"/>
        </w:rPr>
        <w:t xml:space="preserve">/ </w:t>
      </w:r>
      <w:r w:rsidR="008B7C4D" w:rsidRPr="001E73B8">
        <w:rPr>
          <w:rFonts w:ascii="Times New Roman" w:hAnsi="Times New Roman" w:cs="Times New Roman"/>
          <w:i/>
          <w:sz w:val="28"/>
          <w:szCs w:val="28"/>
          <w:shd w:val="clear" w:color="auto" w:fill="FFFFFF"/>
        </w:rPr>
        <w:t xml:space="preserve">А лиш хочу на серці весни i чарівної </w:t>
      </w:r>
      <w:r w:rsidR="00B05131" w:rsidRPr="001E73B8">
        <w:rPr>
          <w:rFonts w:ascii="Times New Roman" w:hAnsi="Times New Roman" w:cs="Times New Roman"/>
          <w:i/>
          <w:sz w:val="28"/>
          <w:szCs w:val="28"/>
          <w:shd w:val="clear" w:color="auto" w:fill="FFFFFF"/>
          <w:lang w:val="uk-UA"/>
        </w:rPr>
        <w:t>–</w:t>
      </w:r>
      <w:r w:rsidR="008B7C4D" w:rsidRPr="001E73B8">
        <w:rPr>
          <w:rFonts w:ascii="Times New Roman" w:hAnsi="Times New Roman" w:cs="Times New Roman"/>
          <w:i/>
          <w:sz w:val="28"/>
          <w:szCs w:val="28"/>
          <w:shd w:val="clear" w:color="auto" w:fill="FFFFFF"/>
        </w:rPr>
        <w:t xml:space="preserve"> світлої долі</w:t>
      </w:r>
      <w:r w:rsidR="008B7C4D" w:rsidRPr="001E73B8">
        <w:rPr>
          <w:rFonts w:ascii="Times New Roman" w:hAnsi="Times New Roman" w:cs="Times New Roman"/>
          <w:i/>
          <w:sz w:val="28"/>
          <w:szCs w:val="28"/>
          <w:shd w:val="clear" w:color="auto" w:fill="FFFFFF"/>
          <w:lang w:val="uk-UA"/>
        </w:rPr>
        <w:t xml:space="preserve"> (27). </w:t>
      </w:r>
    </w:p>
    <w:p w:rsidR="00682B36" w:rsidRPr="001E73B8" w:rsidRDefault="008B7C4D" w:rsidP="00682B36">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shd w:val="clear" w:color="auto" w:fill="FFFFFF"/>
        </w:rPr>
        <w:t xml:space="preserve">Звертання, до складу яких входять прикметники, виражають </w:t>
      </w:r>
      <w:r w:rsidR="00495602" w:rsidRPr="001E73B8">
        <w:rPr>
          <w:rFonts w:ascii="Times New Roman" w:hAnsi="Times New Roman" w:cs="Times New Roman"/>
          <w:sz w:val="28"/>
          <w:szCs w:val="28"/>
          <w:shd w:val="clear" w:color="auto" w:fill="FFFFFF"/>
        </w:rPr>
        <w:t>оцінно-якісн</w:t>
      </w:r>
      <w:r w:rsidRPr="001E73B8">
        <w:rPr>
          <w:rFonts w:ascii="Times New Roman" w:hAnsi="Times New Roman" w:cs="Times New Roman"/>
          <w:sz w:val="28"/>
          <w:szCs w:val="28"/>
          <w:shd w:val="clear" w:color="auto" w:fill="FFFFFF"/>
        </w:rPr>
        <w:t>і</w:t>
      </w:r>
      <w:r w:rsidR="00495602" w:rsidRPr="001E73B8">
        <w:rPr>
          <w:rFonts w:ascii="Times New Roman" w:hAnsi="Times New Roman" w:cs="Times New Roman"/>
          <w:sz w:val="28"/>
          <w:szCs w:val="28"/>
          <w:shd w:val="clear" w:color="auto" w:fill="FFFFFF"/>
        </w:rPr>
        <w:t xml:space="preserve"> характе</w:t>
      </w:r>
      <w:r w:rsidR="00495602" w:rsidRPr="001E73B8">
        <w:rPr>
          <w:rFonts w:ascii="Times New Roman" w:hAnsi="Times New Roman" w:cs="Times New Roman"/>
          <w:sz w:val="28"/>
          <w:szCs w:val="28"/>
          <w:shd w:val="clear" w:color="auto" w:fill="FFFFFF"/>
        </w:rPr>
        <w:softHyphen/>
        <w:t>ристики. Наприклад</w:t>
      </w:r>
      <w:r w:rsidR="00472809" w:rsidRPr="001E73B8">
        <w:rPr>
          <w:rFonts w:ascii="Times New Roman" w:hAnsi="Times New Roman" w:cs="Times New Roman"/>
          <w:sz w:val="28"/>
          <w:szCs w:val="28"/>
          <w:shd w:val="clear" w:color="auto" w:fill="FFFFFF"/>
        </w:rPr>
        <w:t>:</w:t>
      </w:r>
      <w:r w:rsidR="00472809" w:rsidRPr="001E73B8">
        <w:rPr>
          <w:rFonts w:ascii="Times New Roman" w:hAnsi="Times New Roman" w:cs="Times New Roman"/>
          <w:sz w:val="28"/>
          <w:szCs w:val="28"/>
        </w:rPr>
        <w:t xml:space="preserve"> </w:t>
      </w:r>
      <w:r w:rsidR="00472809" w:rsidRPr="001E73B8">
        <w:rPr>
          <w:rFonts w:ascii="Times New Roman" w:hAnsi="Times New Roman" w:cs="Times New Roman"/>
          <w:i/>
          <w:spacing w:val="2"/>
          <w:sz w:val="28"/>
          <w:szCs w:val="28"/>
          <w:shd w:val="clear" w:color="auto" w:fill="FFFFFF"/>
        </w:rPr>
        <w:t>Я дочекаюсь тебе, любий тато, повір дочекаюсь / А поки ляльку свою бережу, ту, шо ти дарував / Я мрію, щоб ти побачив, як я в білій сукні кружляю. / Прошу тебе, повернись, / ти найкращий у світі татусь (26)</w:t>
      </w:r>
      <w:r w:rsidR="00682B36" w:rsidRPr="001E73B8">
        <w:rPr>
          <w:rFonts w:ascii="Times New Roman" w:hAnsi="Times New Roman" w:cs="Times New Roman"/>
          <w:i/>
          <w:spacing w:val="2"/>
          <w:sz w:val="28"/>
          <w:szCs w:val="28"/>
          <w:shd w:val="clear" w:color="auto" w:fill="FFFFFF"/>
        </w:rPr>
        <w:t xml:space="preserve">; Я дочекаюсь тебе, любий сину, повір дочекаюсь / Я Божу Матір прошу, щоб від тебе біду відвела (26).  </w:t>
      </w:r>
    </w:p>
    <w:p w:rsidR="00682B36" w:rsidRPr="001E73B8" w:rsidRDefault="004C3E1B" w:rsidP="00682B36">
      <w:pPr>
        <w:pStyle w:val="HTML"/>
        <w:shd w:val="clear" w:color="auto" w:fill="FFFFFF"/>
        <w:spacing w:line="360" w:lineRule="auto"/>
        <w:ind w:firstLine="709"/>
        <w:jc w:val="both"/>
        <w:rPr>
          <w:rFonts w:ascii="Times New Roman" w:hAnsi="Times New Roman" w:cs="Times New Roman"/>
          <w:i/>
          <w:sz w:val="28"/>
          <w:szCs w:val="28"/>
        </w:rPr>
      </w:pPr>
      <w:r w:rsidRPr="001E73B8">
        <w:rPr>
          <w:rFonts w:ascii="Times New Roman" w:hAnsi="Times New Roman" w:cs="Times New Roman"/>
          <w:sz w:val="28"/>
          <w:szCs w:val="28"/>
        </w:rPr>
        <w:t>У</w:t>
      </w:r>
      <w:r w:rsidR="00495602" w:rsidRPr="001E73B8">
        <w:rPr>
          <w:rFonts w:ascii="Times New Roman" w:hAnsi="Times New Roman" w:cs="Times New Roman"/>
          <w:sz w:val="28"/>
          <w:szCs w:val="28"/>
        </w:rPr>
        <w:t xml:space="preserve"> піснях </w:t>
      </w:r>
      <w:r w:rsidR="00765102" w:rsidRPr="001E73B8">
        <w:rPr>
          <w:rFonts w:ascii="Times New Roman" w:hAnsi="Times New Roman" w:cs="Times New Roman"/>
          <w:sz w:val="28"/>
          <w:szCs w:val="28"/>
        </w:rPr>
        <w:t xml:space="preserve">воєнної тематики </w:t>
      </w:r>
      <w:r w:rsidR="00495602" w:rsidRPr="001E73B8">
        <w:rPr>
          <w:rFonts w:ascii="Times New Roman" w:hAnsi="Times New Roman" w:cs="Times New Roman"/>
          <w:sz w:val="28"/>
          <w:szCs w:val="28"/>
        </w:rPr>
        <w:t>емоційне за</w:t>
      </w:r>
      <w:r w:rsidR="00495602" w:rsidRPr="001E73B8">
        <w:rPr>
          <w:rFonts w:ascii="Times New Roman" w:hAnsi="Times New Roman" w:cs="Times New Roman"/>
          <w:sz w:val="28"/>
          <w:szCs w:val="28"/>
        </w:rPr>
        <w:softHyphen/>
        <w:t xml:space="preserve">барвлення розкривається в пояснювальних словах, що стоять при звертаннях. Інтимізуючі займенники </w:t>
      </w:r>
      <w:r w:rsidR="00495602" w:rsidRPr="001E73B8">
        <w:rPr>
          <w:rStyle w:val="24"/>
          <w:color w:val="auto"/>
        </w:rPr>
        <w:t>мій, наш</w:t>
      </w:r>
      <w:r w:rsidR="00495602" w:rsidRPr="001E73B8">
        <w:rPr>
          <w:rFonts w:ascii="Times New Roman" w:hAnsi="Times New Roman" w:cs="Times New Roman"/>
          <w:sz w:val="28"/>
          <w:szCs w:val="28"/>
        </w:rPr>
        <w:t xml:space="preserve"> найчастіше вживаються </w:t>
      </w:r>
      <w:r w:rsidRPr="001E73B8">
        <w:rPr>
          <w:rFonts w:ascii="Times New Roman" w:hAnsi="Times New Roman" w:cs="Times New Roman"/>
          <w:sz w:val="28"/>
          <w:szCs w:val="28"/>
        </w:rPr>
        <w:t xml:space="preserve">в складі </w:t>
      </w:r>
      <w:r w:rsidR="00495602" w:rsidRPr="001E73B8">
        <w:rPr>
          <w:rFonts w:ascii="Times New Roman" w:hAnsi="Times New Roman" w:cs="Times New Roman"/>
          <w:sz w:val="28"/>
          <w:szCs w:val="28"/>
        </w:rPr>
        <w:t>звертан</w:t>
      </w:r>
      <w:r w:rsidRPr="001E73B8">
        <w:rPr>
          <w:rFonts w:ascii="Times New Roman" w:hAnsi="Times New Roman" w:cs="Times New Roman"/>
          <w:sz w:val="28"/>
          <w:szCs w:val="28"/>
        </w:rPr>
        <w:t>ь</w:t>
      </w:r>
      <w:r w:rsidR="00495602" w:rsidRPr="001E73B8">
        <w:rPr>
          <w:rFonts w:ascii="Times New Roman" w:hAnsi="Times New Roman" w:cs="Times New Roman"/>
          <w:sz w:val="28"/>
          <w:szCs w:val="28"/>
        </w:rPr>
        <w:t>, що означають назви людей за родин</w:t>
      </w:r>
      <w:r w:rsidR="00495602" w:rsidRPr="001E73B8">
        <w:rPr>
          <w:rFonts w:ascii="Times New Roman" w:hAnsi="Times New Roman" w:cs="Times New Roman"/>
          <w:sz w:val="28"/>
          <w:szCs w:val="28"/>
        </w:rPr>
        <w:softHyphen/>
        <w:t>ними стосунками. Найбільше ліричне наванта</w:t>
      </w:r>
      <w:r w:rsidR="00495602" w:rsidRPr="001E73B8">
        <w:rPr>
          <w:rFonts w:ascii="Times New Roman" w:hAnsi="Times New Roman" w:cs="Times New Roman"/>
          <w:sz w:val="28"/>
          <w:szCs w:val="28"/>
        </w:rPr>
        <w:softHyphen/>
        <w:t>ження вони несуть тоді, коли при звертанні на</w:t>
      </w:r>
      <w:r w:rsidR="00495602" w:rsidRPr="001E73B8">
        <w:rPr>
          <w:rFonts w:ascii="Times New Roman" w:hAnsi="Times New Roman" w:cs="Times New Roman"/>
          <w:sz w:val="28"/>
          <w:szCs w:val="28"/>
        </w:rPr>
        <w:softHyphen/>
        <w:t>явний мінімум експресивних засобів. Наприклад</w:t>
      </w:r>
      <w:r w:rsidR="00765102" w:rsidRPr="001E73B8">
        <w:rPr>
          <w:rFonts w:ascii="Times New Roman" w:hAnsi="Times New Roman" w:cs="Times New Roman"/>
          <w:sz w:val="28"/>
          <w:szCs w:val="28"/>
        </w:rPr>
        <w:t>:</w:t>
      </w:r>
      <w:r w:rsidR="00495602" w:rsidRPr="001E73B8">
        <w:rPr>
          <w:rFonts w:ascii="Times New Roman" w:hAnsi="Times New Roman" w:cs="Times New Roman"/>
          <w:sz w:val="28"/>
          <w:szCs w:val="28"/>
        </w:rPr>
        <w:t xml:space="preserve"> </w:t>
      </w:r>
      <w:r w:rsidR="00682B36" w:rsidRPr="001E73B8">
        <w:rPr>
          <w:rFonts w:ascii="Times New Roman" w:hAnsi="Times New Roman" w:cs="Times New Roman"/>
          <w:i/>
          <w:sz w:val="28"/>
          <w:szCs w:val="28"/>
        </w:rPr>
        <w:t xml:space="preserve">Проснись, мій народе!/ Благаю, проснись!/ І лицем до біди повернись,/ Бо в вогні і у крові земля,/ А земля ця </w:t>
      </w:r>
      <w:r w:rsidR="00682B36" w:rsidRPr="001E73B8">
        <w:rPr>
          <w:rFonts w:ascii="Times New Roman" w:hAnsi="Times New Roman" w:cs="Times New Roman"/>
          <w:i/>
          <w:sz w:val="28"/>
          <w:szCs w:val="28"/>
          <w:shd w:val="clear" w:color="auto" w:fill="FFFFFF"/>
        </w:rPr>
        <w:t>–</w:t>
      </w:r>
      <w:r w:rsidR="00682B36" w:rsidRPr="001E73B8">
        <w:rPr>
          <w:rFonts w:ascii="Times New Roman" w:hAnsi="Times New Roman" w:cs="Times New Roman"/>
          <w:i/>
          <w:sz w:val="28"/>
          <w:szCs w:val="28"/>
        </w:rPr>
        <w:t xml:space="preserve"> твоя і моя! (40); </w:t>
      </w:r>
      <w:r w:rsidR="00682B36" w:rsidRPr="001E73B8">
        <w:rPr>
          <w:rFonts w:ascii="Times New Roman" w:hAnsi="Times New Roman" w:cs="Times New Roman"/>
          <w:i/>
          <w:spacing w:val="2"/>
          <w:sz w:val="28"/>
          <w:szCs w:val="28"/>
          <w:shd w:val="clear" w:color="auto" w:fill="FFFFFF"/>
        </w:rPr>
        <w:t>Слізьми омиті ікони і в серці вогонь не згасає, / Бо я пишаюсь тобою, болюча кровинка моя (26).</w:t>
      </w:r>
    </w:p>
    <w:p w:rsidR="00495602" w:rsidRPr="001E73B8" w:rsidRDefault="004C3E1B" w:rsidP="008F1533">
      <w:pPr>
        <w:pStyle w:val="22"/>
        <w:shd w:val="clear" w:color="auto" w:fill="auto"/>
        <w:spacing w:after="0" w:line="360" w:lineRule="auto"/>
        <w:ind w:firstLine="709"/>
      </w:pPr>
      <w:r w:rsidRPr="001E73B8">
        <w:t xml:space="preserve">Отже, у процесі дослідження ми дійшли висновку, що </w:t>
      </w:r>
      <w:r w:rsidR="00495602" w:rsidRPr="001E73B8">
        <w:t xml:space="preserve">звертання в піснях </w:t>
      </w:r>
      <w:r w:rsidRPr="001E73B8">
        <w:t xml:space="preserve">воєнної тематики </w:t>
      </w:r>
      <w:r w:rsidR="00495602" w:rsidRPr="001E73B8">
        <w:t>охоплюють різн</w:t>
      </w:r>
      <w:r w:rsidRPr="001E73B8">
        <w:t>оманітні</w:t>
      </w:r>
      <w:r w:rsidR="00495602" w:rsidRPr="001E73B8">
        <w:t xml:space="preserve"> тематичн</w:t>
      </w:r>
      <w:r w:rsidRPr="001E73B8">
        <w:t>і</w:t>
      </w:r>
      <w:r w:rsidR="00495602" w:rsidRPr="001E73B8">
        <w:t xml:space="preserve"> груп</w:t>
      </w:r>
      <w:r w:rsidRPr="001E73B8">
        <w:t>и</w:t>
      </w:r>
      <w:r w:rsidR="00495602" w:rsidRPr="001E73B8">
        <w:t xml:space="preserve"> лексики.</w:t>
      </w:r>
      <w:r w:rsidRPr="001E73B8">
        <w:t xml:space="preserve"> У риторичних звертаннях виражається </w:t>
      </w:r>
      <w:r w:rsidR="00495602" w:rsidRPr="001E73B8">
        <w:t xml:space="preserve">ставлення </w:t>
      </w:r>
      <w:r w:rsidRPr="001E73B8">
        <w:t xml:space="preserve">автора пісні </w:t>
      </w:r>
      <w:r w:rsidR="00495602" w:rsidRPr="001E73B8">
        <w:t xml:space="preserve">до </w:t>
      </w:r>
      <w:r w:rsidRPr="001E73B8">
        <w:t>реципієнта</w:t>
      </w:r>
      <w:r w:rsidR="00495602" w:rsidRPr="001E73B8">
        <w:t xml:space="preserve">. </w:t>
      </w:r>
      <w:r w:rsidRPr="001E73B8">
        <w:t xml:space="preserve">Було виявлено, що найбільшою за кількісним складом </w:t>
      </w:r>
      <w:r w:rsidR="00495602" w:rsidRPr="001E73B8">
        <w:t xml:space="preserve">є група звертань, що </w:t>
      </w:r>
      <w:r w:rsidRPr="001E73B8">
        <w:t>п</w:t>
      </w:r>
      <w:r w:rsidR="00495602" w:rsidRPr="001E73B8">
        <w:t xml:space="preserve">означають назви людей за їхніми родинними стосунками. </w:t>
      </w:r>
      <w:r w:rsidR="008F1533" w:rsidRPr="001E73B8">
        <w:t>З метою підсилення експресивності та надання тексту емоційного навантаження використовуються звертання з семантично вагомим словом та прикладк</w:t>
      </w:r>
      <w:r w:rsidR="00B05131" w:rsidRPr="001E73B8">
        <w:t>и</w:t>
      </w:r>
      <w:r w:rsidR="008F1533" w:rsidRPr="001E73B8">
        <w:t xml:space="preserve">. </w:t>
      </w:r>
    </w:p>
    <w:p w:rsidR="004C3E1B" w:rsidRPr="001E73B8" w:rsidRDefault="004C3E1B">
      <w:pPr>
        <w:rPr>
          <w:rFonts w:ascii="Times New Roman" w:eastAsia="Times New Roman" w:hAnsi="Times New Roman" w:cs="Times New Roman"/>
          <w:sz w:val="28"/>
          <w:szCs w:val="28"/>
          <w:lang w:val="uk-UA"/>
        </w:rPr>
      </w:pPr>
      <w:r w:rsidRPr="001E73B8">
        <w:rPr>
          <w:rFonts w:ascii="Times New Roman" w:hAnsi="Times New Roman" w:cs="Times New Roman"/>
          <w:sz w:val="28"/>
          <w:szCs w:val="28"/>
        </w:rPr>
        <w:br w:type="page"/>
      </w:r>
    </w:p>
    <w:p w:rsidR="00C83541" w:rsidRPr="00030C3D" w:rsidRDefault="00C83541" w:rsidP="00CB2E82">
      <w:pPr>
        <w:widowControl w:val="0"/>
        <w:spacing w:after="0" w:line="360" w:lineRule="auto"/>
        <w:jc w:val="center"/>
        <w:rPr>
          <w:rFonts w:ascii="Times New Roman" w:hAnsi="Times New Roman" w:cs="Times New Roman"/>
          <w:b/>
          <w:sz w:val="28"/>
          <w:szCs w:val="28"/>
          <w:lang w:val="uk-UA"/>
        </w:rPr>
      </w:pPr>
      <w:r w:rsidRPr="00030C3D">
        <w:rPr>
          <w:rFonts w:ascii="Times New Roman" w:hAnsi="Times New Roman" w:cs="Times New Roman"/>
          <w:b/>
          <w:sz w:val="28"/>
          <w:szCs w:val="28"/>
          <w:lang w:val="uk-UA"/>
        </w:rPr>
        <w:lastRenderedPageBreak/>
        <w:t>ВИСНОВКИ</w:t>
      </w:r>
    </w:p>
    <w:p w:rsidR="001E2394" w:rsidRPr="001E73B8" w:rsidRDefault="001E2394" w:rsidP="00C83541">
      <w:pPr>
        <w:widowControl w:val="0"/>
        <w:spacing w:after="0" w:line="360" w:lineRule="auto"/>
        <w:ind w:firstLine="851"/>
        <w:jc w:val="both"/>
        <w:rPr>
          <w:rFonts w:ascii="Times New Roman" w:hAnsi="Times New Roman" w:cs="Times New Roman"/>
          <w:sz w:val="28"/>
          <w:szCs w:val="28"/>
          <w:lang w:val="uk-UA"/>
        </w:rPr>
      </w:pPr>
    </w:p>
    <w:p w:rsidR="00C77C75" w:rsidRPr="001E73B8" w:rsidRDefault="00C77C75" w:rsidP="00C77C75">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У результаті проведеного аналізу можна стверджувати, що експресивність є лінгвістичн</w:t>
      </w:r>
      <w:r w:rsidR="001E2E89" w:rsidRPr="001E73B8">
        <w:rPr>
          <w:rFonts w:ascii="Times New Roman" w:hAnsi="Times New Roman" w:cs="Times New Roman"/>
          <w:sz w:val="28"/>
          <w:szCs w:val="28"/>
          <w:lang w:val="uk-UA"/>
        </w:rPr>
        <w:t>ою</w:t>
      </w:r>
      <w:r w:rsidRPr="001E73B8">
        <w:rPr>
          <w:rFonts w:ascii="Times New Roman" w:hAnsi="Times New Roman" w:cs="Times New Roman"/>
          <w:sz w:val="28"/>
          <w:szCs w:val="28"/>
          <w:lang w:val="uk-UA"/>
        </w:rPr>
        <w:t xml:space="preserve"> категорію, що реалізується в мові </w:t>
      </w:r>
      <w:r w:rsidR="001E2E89" w:rsidRPr="001E73B8">
        <w:rPr>
          <w:rFonts w:ascii="Times New Roman" w:hAnsi="Times New Roman" w:cs="Times New Roman"/>
          <w:sz w:val="28"/>
          <w:szCs w:val="28"/>
          <w:lang w:val="uk-UA"/>
        </w:rPr>
        <w:t>й</w:t>
      </w:r>
      <w:r w:rsidRPr="001E73B8">
        <w:rPr>
          <w:rFonts w:ascii="Times New Roman" w:hAnsi="Times New Roman" w:cs="Times New Roman"/>
          <w:sz w:val="28"/>
          <w:szCs w:val="28"/>
          <w:lang w:val="uk-UA"/>
        </w:rPr>
        <w:t xml:space="preserve"> мовленні </w:t>
      </w:r>
      <w:r w:rsidR="001E2E89" w:rsidRPr="001E73B8">
        <w:rPr>
          <w:rFonts w:ascii="Times New Roman" w:hAnsi="Times New Roman" w:cs="Times New Roman"/>
          <w:sz w:val="28"/>
          <w:szCs w:val="28"/>
          <w:lang w:val="uk-UA"/>
        </w:rPr>
        <w:t xml:space="preserve">та </w:t>
      </w:r>
      <w:r w:rsidRPr="001E73B8">
        <w:rPr>
          <w:rFonts w:ascii="Times New Roman" w:hAnsi="Times New Roman" w:cs="Times New Roman"/>
          <w:sz w:val="28"/>
          <w:szCs w:val="28"/>
          <w:lang w:val="uk-UA"/>
        </w:rPr>
        <w:t>є сукупністю ознак мовної / мовленнєвої одиниці, а також цілого тексту, завдяки яким мовець</w:t>
      </w:r>
      <w:r w:rsidR="00B05131" w:rsidRPr="001E73B8">
        <w:rPr>
          <w:rFonts w:ascii="Times New Roman" w:hAnsi="Times New Roman" w:cs="Times New Roman"/>
          <w:sz w:val="28"/>
          <w:szCs w:val="28"/>
          <w:lang w:val="uk-UA"/>
        </w:rPr>
        <w:t xml:space="preserve"> висловлює суб’</w:t>
      </w:r>
      <w:r w:rsidRPr="001E73B8">
        <w:rPr>
          <w:rFonts w:ascii="Times New Roman" w:hAnsi="Times New Roman" w:cs="Times New Roman"/>
          <w:sz w:val="28"/>
          <w:szCs w:val="28"/>
          <w:lang w:val="uk-UA"/>
        </w:rPr>
        <w:t>єктивне ставлення до змісту або адресата мови.</w:t>
      </w:r>
    </w:p>
    <w:p w:rsidR="00C77C75" w:rsidRPr="001E73B8" w:rsidRDefault="001E2394" w:rsidP="00C77C75">
      <w:pPr>
        <w:widowControl w:val="0"/>
        <w:spacing w:after="0" w:line="360" w:lineRule="auto"/>
        <w:ind w:right="-6" w:firstLine="720"/>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 xml:space="preserve">Експресію ми </w:t>
      </w:r>
      <w:r w:rsidR="00C77C75" w:rsidRPr="001E73B8">
        <w:rPr>
          <w:rFonts w:ascii="Times New Roman" w:eastAsia="Times New Roman" w:hAnsi="Times New Roman" w:cs="Times New Roman"/>
          <w:sz w:val="28"/>
          <w:szCs w:val="28"/>
          <w:lang w:val="uk-UA" w:eastAsia="uk-UA"/>
        </w:rPr>
        <w:t>розглядаємо</w:t>
      </w:r>
      <w:r w:rsidRPr="001E73B8">
        <w:rPr>
          <w:rFonts w:ascii="Times New Roman" w:eastAsia="Times New Roman" w:hAnsi="Times New Roman" w:cs="Times New Roman"/>
          <w:sz w:val="28"/>
          <w:szCs w:val="28"/>
          <w:lang w:val="uk-UA" w:eastAsia="uk-UA"/>
        </w:rPr>
        <w:t xml:space="preserve"> як багатокомпонентне явище, як комплекс психічних, соціальних та внутрішньомовних чинників, що знаходять свою реалізацію в контексті. Експресивність </w:t>
      </w:r>
      <w:r w:rsidR="00C77C75" w:rsidRPr="001E73B8">
        <w:rPr>
          <w:rFonts w:ascii="Times New Roman" w:eastAsia="Times New Roman" w:hAnsi="Times New Roman" w:cs="Times New Roman"/>
          <w:sz w:val="28"/>
          <w:szCs w:val="28"/>
          <w:lang w:val="uk-UA" w:eastAsia="uk-UA"/>
        </w:rPr>
        <w:t xml:space="preserve">є такою </w:t>
      </w:r>
      <w:r w:rsidRPr="001E73B8">
        <w:rPr>
          <w:rFonts w:ascii="Times New Roman" w:eastAsia="Times New Roman" w:hAnsi="Times New Roman" w:cs="Times New Roman"/>
          <w:sz w:val="28"/>
          <w:szCs w:val="28"/>
          <w:lang w:val="uk-UA" w:eastAsia="uk-UA"/>
        </w:rPr>
        <w:t>особливіст</w:t>
      </w:r>
      <w:r w:rsidR="00C77C75" w:rsidRPr="001E73B8">
        <w:rPr>
          <w:rFonts w:ascii="Times New Roman" w:eastAsia="Times New Roman" w:hAnsi="Times New Roman" w:cs="Times New Roman"/>
          <w:sz w:val="28"/>
          <w:szCs w:val="28"/>
          <w:lang w:val="uk-UA" w:eastAsia="uk-UA"/>
        </w:rPr>
        <w:t>ю</w:t>
      </w:r>
      <w:r w:rsidRPr="001E73B8">
        <w:rPr>
          <w:rFonts w:ascii="Times New Roman" w:eastAsia="Times New Roman" w:hAnsi="Times New Roman" w:cs="Times New Roman"/>
          <w:sz w:val="28"/>
          <w:szCs w:val="28"/>
          <w:lang w:val="uk-UA" w:eastAsia="uk-UA"/>
        </w:rPr>
        <w:t xml:space="preserve"> тексту, </w:t>
      </w:r>
      <w:r w:rsidR="00C77C75" w:rsidRPr="001E73B8">
        <w:rPr>
          <w:rFonts w:ascii="Times New Roman" w:eastAsia="Times New Roman" w:hAnsi="Times New Roman" w:cs="Times New Roman"/>
          <w:sz w:val="28"/>
          <w:szCs w:val="28"/>
          <w:lang w:val="uk-UA" w:eastAsia="uk-UA"/>
        </w:rPr>
        <w:t>що</w:t>
      </w:r>
      <w:r w:rsidRPr="001E73B8">
        <w:rPr>
          <w:rFonts w:ascii="Times New Roman" w:eastAsia="Times New Roman" w:hAnsi="Times New Roman" w:cs="Times New Roman"/>
          <w:sz w:val="28"/>
          <w:szCs w:val="28"/>
          <w:lang w:val="uk-UA" w:eastAsia="uk-UA"/>
        </w:rPr>
        <w:t xml:space="preserve"> передає зміст повідомлення з більшою виразністю, відтворює внутрішній стан автора і має своїм результатом емоційне або логічне посилення.</w:t>
      </w:r>
    </w:p>
    <w:p w:rsidR="001E2394" w:rsidRPr="001E73B8" w:rsidRDefault="00C77C75" w:rsidP="00C77C75">
      <w:pPr>
        <w:widowControl w:val="0"/>
        <w:spacing w:after="0" w:line="360" w:lineRule="auto"/>
        <w:ind w:right="-6" w:firstLine="720"/>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Було з’ясовано</w:t>
      </w:r>
      <w:r w:rsidR="001E2394" w:rsidRPr="001E73B8">
        <w:rPr>
          <w:rFonts w:ascii="Times New Roman" w:eastAsia="Times New Roman" w:hAnsi="Times New Roman" w:cs="Times New Roman"/>
          <w:sz w:val="28"/>
          <w:szCs w:val="28"/>
          <w:lang w:val="uk-UA" w:eastAsia="uk-UA"/>
        </w:rPr>
        <w:t>, що у науковій літературі немає однозначного підходу до визначення співвідношення експресивності та емоційності, хоча більшість дослідників розрізняє ці поняття. Поняття «емоційність» нами потрактовано, з одного боку, як властивість суб’єкта, його здатність переживати та виражати емоцію, з іншого – як лінгвістичний термін, під яким розуміють властивість мовного знака в</w:t>
      </w:r>
      <w:r w:rsidRPr="001E73B8">
        <w:rPr>
          <w:rFonts w:ascii="Times New Roman" w:eastAsia="Times New Roman" w:hAnsi="Times New Roman" w:cs="Times New Roman"/>
          <w:sz w:val="28"/>
          <w:szCs w:val="28"/>
          <w:lang w:val="uk-UA" w:eastAsia="uk-UA"/>
        </w:rPr>
        <w:t xml:space="preserve">ідображати </w:t>
      </w:r>
      <w:r w:rsidR="001E2394" w:rsidRPr="001E73B8">
        <w:rPr>
          <w:rFonts w:ascii="Times New Roman" w:eastAsia="Times New Roman" w:hAnsi="Times New Roman" w:cs="Times New Roman"/>
          <w:sz w:val="28"/>
          <w:szCs w:val="28"/>
          <w:lang w:val="uk-UA" w:eastAsia="uk-UA"/>
        </w:rPr>
        <w:t xml:space="preserve">факт емоційного переживання людиною явища дійсності. Емоційність не завжди є експресивною, вона може мати нейтральне вираження, а експресивність породжується не тільки емоціями, а й мисленням, інтелектом, волею, конкретним світосприйманням мовців тощо. </w:t>
      </w:r>
    </w:p>
    <w:p w:rsidR="001E2E89" w:rsidRPr="001E73B8" w:rsidRDefault="001E2394" w:rsidP="00C77C75">
      <w:pPr>
        <w:widowControl w:val="0"/>
        <w:spacing w:after="0" w:line="360" w:lineRule="auto"/>
        <w:ind w:right="-6" w:firstLine="720"/>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 xml:space="preserve">Емоції як складне явище психіки, пов’язані з різноманітними властивостями та процесами, що характеризують суб’єктивне ставлення, виражене у специфічній оцінці. Емоція пов’язана з почуттями, це є природна реакція людини на явища об’єктивної дійсності. </w:t>
      </w:r>
    </w:p>
    <w:p w:rsidR="001E2394" w:rsidRPr="001E73B8" w:rsidRDefault="001E2394" w:rsidP="00C77C75">
      <w:pPr>
        <w:widowControl w:val="0"/>
        <w:spacing w:after="0" w:line="360" w:lineRule="auto"/>
        <w:ind w:right="-6" w:firstLine="720"/>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 xml:space="preserve">Експресія ж переважно </w:t>
      </w:r>
      <w:r w:rsidR="00C77C75" w:rsidRPr="001E73B8">
        <w:rPr>
          <w:rFonts w:ascii="Times New Roman" w:eastAsia="Times New Roman" w:hAnsi="Times New Roman" w:cs="Times New Roman"/>
          <w:sz w:val="28"/>
          <w:szCs w:val="28"/>
          <w:lang w:val="uk-UA" w:eastAsia="uk-UA"/>
        </w:rPr>
        <w:t xml:space="preserve">є </w:t>
      </w:r>
      <w:r w:rsidRPr="001E73B8">
        <w:rPr>
          <w:rFonts w:ascii="Times New Roman" w:eastAsia="Times New Roman" w:hAnsi="Times New Roman" w:cs="Times New Roman"/>
          <w:sz w:val="28"/>
          <w:szCs w:val="28"/>
          <w:lang w:val="uk-UA" w:eastAsia="uk-UA"/>
        </w:rPr>
        <w:t>зас</w:t>
      </w:r>
      <w:r w:rsidR="00C77C75" w:rsidRPr="001E73B8">
        <w:rPr>
          <w:rFonts w:ascii="Times New Roman" w:eastAsia="Times New Roman" w:hAnsi="Times New Roman" w:cs="Times New Roman"/>
          <w:sz w:val="28"/>
          <w:szCs w:val="28"/>
          <w:lang w:val="uk-UA" w:eastAsia="uk-UA"/>
        </w:rPr>
        <w:t>обом</w:t>
      </w:r>
      <w:r w:rsidRPr="001E73B8">
        <w:rPr>
          <w:rFonts w:ascii="Times New Roman" w:eastAsia="Times New Roman" w:hAnsi="Times New Roman" w:cs="Times New Roman"/>
          <w:sz w:val="28"/>
          <w:szCs w:val="28"/>
          <w:lang w:val="uk-UA" w:eastAsia="uk-UA"/>
        </w:rPr>
        <w:t xml:space="preserve"> впливу на адресата, коли автор цілеспрямовано добирає мовні засоби. Експресиви забезпечують вплив на емоційну сферу </w:t>
      </w:r>
      <w:r w:rsidR="00682B36" w:rsidRPr="001E73B8">
        <w:rPr>
          <w:rFonts w:ascii="Times New Roman" w:eastAsia="Times New Roman" w:hAnsi="Times New Roman" w:cs="Times New Roman"/>
          <w:sz w:val="28"/>
          <w:szCs w:val="28"/>
          <w:lang w:val="uk-UA" w:eastAsia="uk-UA"/>
        </w:rPr>
        <w:t>реципієнта</w:t>
      </w:r>
      <w:r w:rsidRPr="001E73B8">
        <w:rPr>
          <w:rFonts w:ascii="Times New Roman" w:eastAsia="Times New Roman" w:hAnsi="Times New Roman" w:cs="Times New Roman"/>
          <w:sz w:val="28"/>
          <w:szCs w:val="28"/>
          <w:lang w:val="uk-UA" w:eastAsia="uk-UA"/>
        </w:rPr>
        <w:t xml:space="preserve">, беруть участь у посиленні, послабленні або корегуванні відповідної емотивно-оцінної, психологічної тональності </w:t>
      </w:r>
      <w:r w:rsidRPr="001E73B8">
        <w:rPr>
          <w:rFonts w:ascii="Times New Roman" w:eastAsia="Times New Roman" w:hAnsi="Times New Roman" w:cs="Times New Roman"/>
          <w:sz w:val="28"/>
          <w:szCs w:val="28"/>
          <w:lang w:val="uk-UA" w:eastAsia="uk-UA"/>
        </w:rPr>
        <w:lastRenderedPageBreak/>
        <w:t>контексту, породжуваної мовленнєвими ситуаціями. Експресиви належать до активних засобів індиві</w:t>
      </w:r>
      <w:r w:rsidRPr="001E73B8">
        <w:rPr>
          <w:rFonts w:ascii="Times New Roman" w:eastAsia="Times New Roman" w:hAnsi="Times New Roman" w:cs="Times New Roman"/>
          <w:sz w:val="28"/>
          <w:szCs w:val="28"/>
          <w:lang w:val="uk-UA" w:eastAsia="uk-UA"/>
        </w:rPr>
        <w:softHyphen/>
        <w:t>дуалізації мовлення персонажів, до своєрідних маркованих інформаційних кодів, що виділяють образ серед інших і створюють широкий діапазон стилістичного увиразнення експресивно орієнтованих концептів.</w:t>
      </w:r>
      <w:r w:rsidR="00C77C75" w:rsidRPr="001E73B8">
        <w:rPr>
          <w:rFonts w:ascii="Times New Roman" w:eastAsia="Times New Roman" w:hAnsi="Times New Roman" w:cs="Times New Roman"/>
          <w:sz w:val="28"/>
          <w:szCs w:val="28"/>
          <w:lang w:val="uk-UA" w:eastAsia="uk-UA"/>
        </w:rPr>
        <w:t xml:space="preserve"> </w:t>
      </w:r>
      <w:r w:rsidRPr="001E73B8">
        <w:rPr>
          <w:rFonts w:ascii="Times New Roman" w:eastAsia="Times New Roman" w:hAnsi="Times New Roman" w:cs="Times New Roman"/>
          <w:sz w:val="28"/>
          <w:szCs w:val="28"/>
          <w:lang w:val="uk-UA" w:eastAsia="uk-UA"/>
        </w:rPr>
        <w:t>Емоційність висловлювання завжди пов’язана з реалізацією емоційної оцінки, тоді як експресивність частіше – з інтелектуальним наміром переконати в чомусь адресата.</w:t>
      </w:r>
    </w:p>
    <w:p w:rsidR="00CF497F" w:rsidRPr="001E73B8" w:rsidRDefault="001E2394" w:rsidP="00CF497F">
      <w:pPr>
        <w:widowControl w:val="0"/>
        <w:spacing w:after="0" w:line="360" w:lineRule="auto"/>
        <w:ind w:firstLine="851"/>
        <w:jc w:val="both"/>
        <w:rPr>
          <w:rFonts w:ascii="Times New Roman" w:hAnsi="Times New Roman" w:cs="Times New Roman"/>
          <w:sz w:val="28"/>
          <w:szCs w:val="28"/>
          <w:lang w:val="uk-UA"/>
        </w:rPr>
      </w:pPr>
      <w:r w:rsidRPr="001E73B8">
        <w:rPr>
          <w:rFonts w:ascii="Times New Roman" w:eastAsia="Times New Roman" w:hAnsi="Times New Roman" w:cs="Times New Roman"/>
          <w:sz w:val="28"/>
          <w:szCs w:val="28"/>
          <w:lang w:val="uk-UA" w:eastAsia="uk-UA"/>
        </w:rPr>
        <w:t>Встановлено, що експресивність художнього мовлення забезпечується вживанням фонетичних, словотвірних, лексичних, фразеологічних і граматичних мовних засобів.</w:t>
      </w:r>
      <w:r w:rsidR="00CF497F" w:rsidRPr="001E73B8">
        <w:rPr>
          <w:rFonts w:ascii="Times New Roman" w:hAnsi="Times New Roman" w:cs="Times New Roman"/>
          <w:sz w:val="28"/>
          <w:szCs w:val="28"/>
          <w:lang w:val="uk-UA"/>
        </w:rPr>
        <w:t xml:space="preserve"> Експресивні синтаксичні конструкції є засобом вираження не тільки лінгвістичної категорії експресивності, а й ключових текстових категорій зв’язності й цілісності, а також текстоутворювальної категорії персональності.</w:t>
      </w:r>
    </w:p>
    <w:p w:rsidR="00C83541" w:rsidRPr="001E73B8" w:rsidRDefault="00C83541" w:rsidP="00C86CF7">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Досліджувані </w:t>
      </w:r>
      <w:r w:rsidR="00CF497F" w:rsidRPr="001E73B8">
        <w:rPr>
          <w:rFonts w:ascii="Times New Roman" w:hAnsi="Times New Roman" w:cs="Times New Roman"/>
          <w:sz w:val="28"/>
          <w:szCs w:val="28"/>
          <w:lang w:val="uk-UA"/>
        </w:rPr>
        <w:t xml:space="preserve">пісенні </w:t>
      </w:r>
      <w:r w:rsidRPr="001E73B8">
        <w:rPr>
          <w:rFonts w:ascii="Times New Roman" w:hAnsi="Times New Roman" w:cs="Times New Roman"/>
          <w:sz w:val="28"/>
          <w:szCs w:val="28"/>
          <w:lang w:val="uk-UA"/>
        </w:rPr>
        <w:t xml:space="preserve">тексти </w:t>
      </w:r>
      <w:r w:rsidR="00CF497F" w:rsidRPr="001E73B8">
        <w:rPr>
          <w:rFonts w:ascii="Times New Roman" w:hAnsi="Times New Roman" w:cs="Times New Roman"/>
          <w:sz w:val="28"/>
          <w:szCs w:val="28"/>
          <w:lang w:val="uk-UA"/>
        </w:rPr>
        <w:t xml:space="preserve">воєнної тематики </w:t>
      </w:r>
      <w:r w:rsidRPr="001E73B8">
        <w:rPr>
          <w:rFonts w:ascii="Times New Roman" w:hAnsi="Times New Roman" w:cs="Times New Roman"/>
          <w:sz w:val="28"/>
          <w:szCs w:val="28"/>
          <w:lang w:val="uk-UA"/>
        </w:rPr>
        <w:t xml:space="preserve">характеризуються наявністю в них таких експресивних синтаксичних </w:t>
      </w:r>
      <w:r w:rsidR="00392FBC" w:rsidRPr="001E73B8">
        <w:rPr>
          <w:rFonts w:ascii="Times New Roman" w:hAnsi="Times New Roman" w:cs="Times New Roman"/>
          <w:sz w:val="28"/>
          <w:szCs w:val="28"/>
          <w:lang w:val="uk-UA"/>
        </w:rPr>
        <w:t>засобів</w:t>
      </w:r>
      <w:r w:rsidR="00C86CF7"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як інверсія,  еліптичні </w:t>
      </w:r>
      <w:r w:rsidR="00CF497F" w:rsidRPr="001E73B8">
        <w:rPr>
          <w:rFonts w:ascii="Times New Roman" w:hAnsi="Times New Roman" w:cs="Times New Roman"/>
          <w:sz w:val="28"/>
          <w:szCs w:val="28"/>
          <w:lang w:val="uk-UA"/>
        </w:rPr>
        <w:t>речення</w:t>
      </w:r>
      <w:r w:rsidRPr="001E73B8">
        <w:rPr>
          <w:rFonts w:ascii="Times New Roman" w:hAnsi="Times New Roman" w:cs="Times New Roman"/>
          <w:sz w:val="28"/>
          <w:szCs w:val="28"/>
          <w:lang w:val="uk-UA"/>
        </w:rPr>
        <w:t xml:space="preserve">, риторичне </w:t>
      </w:r>
      <w:r w:rsidR="00CF497F" w:rsidRPr="001E73B8">
        <w:rPr>
          <w:rFonts w:ascii="Times New Roman" w:hAnsi="Times New Roman" w:cs="Times New Roman"/>
          <w:sz w:val="28"/>
          <w:szCs w:val="28"/>
          <w:lang w:val="uk-UA"/>
        </w:rPr>
        <w:t>за</w:t>
      </w:r>
      <w:r w:rsidRPr="001E73B8">
        <w:rPr>
          <w:rFonts w:ascii="Times New Roman" w:hAnsi="Times New Roman" w:cs="Times New Roman"/>
          <w:sz w:val="28"/>
          <w:szCs w:val="28"/>
          <w:lang w:val="uk-UA"/>
        </w:rPr>
        <w:t xml:space="preserve">питання, повтор, </w:t>
      </w:r>
      <w:r w:rsidR="00CF497F" w:rsidRPr="001E73B8">
        <w:rPr>
          <w:rFonts w:ascii="Times New Roman" w:hAnsi="Times New Roman" w:cs="Times New Roman"/>
          <w:sz w:val="28"/>
          <w:szCs w:val="28"/>
          <w:lang w:val="uk-UA"/>
        </w:rPr>
        <w:t xml:space="preserve">асиндетон і полісиндетон, </w:t>
      </w:r>
      <w:r w:rsidR="00667B58" w:rsidRPr="001E73B8">
        <w:rPr>
          <w:rFonts w:ascii="Times New Roman" w:hAnsi="Times New Roman" w:cs="Times New Roman"/>
          <w:sz w:val="28"/>
          <w:szCs w:val="28"/>
          <w:lang w:val="uk-UA"/>
        </w:rPr>
        <w:t>с</w:t>
      </w:r>
      <w:r w:rsidR="00CF497F" w:rsidRPr="001E73B8">
        <w:rPr>
          <w:rFonts w:ascii="Times New Roman" w:eastAsia="Times New Roman" w:hAnsi="Times New Roman" w:cs="Times New Roman"/>
          <w:sz w:val="28"/>
          <w:szCs w:val="28"/>
          <w:lang w:val="uk-UA" w:eastAsia="uk-UA"/>
        </w:rPr>
        <w:t>интаксичні одиниці зі значенням окличної, питальної та спонукальної модальності</w:t>
      </w:r>
      <w:r w:rsidR="00667B58" w:rsidRPr="001E73B8">
        <w:rPr>
          <w:rFonts w:ascii="Times New Roman" w:eastAsia="Times New Roman" w:hAnsi="Times New Roman" w:cs="Times New Roman"/>
          <w:sz w:val="28"/>
          <w:szCs w:val="28"/>
          <w:lang w:val="uk-UA" w:eastAsia="uk-UA"/>
        </w:rPr>
        <w:t>;</w:t>
      </w:r>
      <w:r w:rsidR="00CF497F" w:rsidRPr="001E73B8">
        <w:rPr>
          <w:rFonts w:ascii="Times New Roman" w:eastAsia="Times New Roman" w:hAnsi="Times New Roman" w:cs="Times New Roman"/>
          <w:sz w:val="28"/>
          <w:szCs w:val="28"/>
          <w:lang w:val="uk-UA" w:eastAsia="uk-UA"/>
        </w:rPr>
        <w:t xml:space="preserve"> однорідні члени речення, що </w:t>
      </w:r>
      <w:r w:rsidRPr="001E73B8">
        <w:rPr>
          <w:rFonts w:ascii="Times New Roman" w:hAnsi="Times New Roman" w:cs="Times New Roman"/>
          <w:sz w:val="28"/>
          <w:szCs w:val="28"/>
          <w:lang w:val="uk-UA"/>
        </w:rPr>
        <w:t xml:space="preserve">виявляють різну кількісну </w:t>
      </w:r>
      <w:r w:rsidR="00CF497F" w:rsidRPr="001E73B8">
        <w:rPr>
          <w:rFonts w:ascii="Times New Roman" w:hAnsi="Times New Roman" w:cs="Times New Roman"/>
          <w:sz w:val="28"/>
          <w:szCs w:val="28"/>
          <w:lang w:val="uk-UA"/>
        </w:rPr>
        <w:t xml:space="preserve">реалізацію </w:t>
      </w:r>
      <w:r w:rsidRPr="001E73B8">
        <w:rPr>
          <w:rFonts w:ascii="Times New Roman" w:hAnsi="Times New Roman" w:cs="Times New Roman"/>
          <w:sz w:val="28"/>
          <w:szCs w:val="28"/>
          <w:lang w:val="uk-UA"/>
        </w:rPr>
        <w:t xml:space="preserve">в </w:t>
      </w:r>
      <w:r w:rsidR="00CF497F" w:rsidRPr="001E73B8">
        <w:rPr>
          <w:rFonts w:ascii="Times New Roman" w:hAnsi="Times New Roman" w:cs="Times New Roman"/>
          <w:sz w:val="28"/>
          <w:szCs w:val="28"/>
          <w:lang w:val="uk-UA"/>
        </w:rPr>
        <w:t>пісенному дискурсі</w:t>
      </w:r>
      <w:r w:rsidRPr="001E73B8">
        <w:rPr>
          <w:rFonts w:ascii="Times New Roman" w:hAnsi="Times New Roman" w:cs="Times New Roman"/>
          <w:sz w:val="28"/>
          <w:szCs w:val="28"/>
          <w:lang w:val="uk-UA"/>
        </w:rPr>
        <w:t xml:space="preserve">. Характерною рисою </w:t>
      </w:r>
      <w:r w:rsidR="00CF497F" w:rsidRPr="001E73B8">
        <w:rPr>
          <w:rFonts w:ascii="Times New Roman" w:hAnsi="Times New Roman" w:cs="Times New Roman"/>
          <w:sz w:val="28"/>
          <w:szCs w:val="28"/>
          <w:lang w:val="uk-UA"/>
        </w:rPr>
        <w:t>ц</w:t>
      </w:r>
      <w:r w:rsidRPr="001E73B8">
        <w:rPr>
          <w:rFonts w:ascii="Times New Roman" w:hAnsi="Times New Roman" w:cs="Times New Roman"/>
          <w:sz w:val="28"/>
          <w:szCs w:val="28"/>
          <w:lang w:val="uk-UA"/>
        </w:rPr>
        <w:t>их синтаксичних одиниць є поліфункціональність.</w:t>
      </w:r>
    </w:p>
    <w:p w:rsidR="00C83541" w:rsidRPr="001E73B8" w:rsidRDefault="00C83541" w:rsidP="00C83541">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Вибір автором </w:t>
      </w:r>
      <w:r w:rsidR="00392FBC" w:rsidRPr="001E73B8">
        <w:rPr>
          <w:rFonts w:ascii="Times New Roman" w:hAnsi="Times New Roman" w:cs="Times New Roman"/>
          <w:sz w:val="28"/>
          <w:szCs w:val="28"/>
          <w:lang w:val="uk-UA"/>
        </w:rPr>
        <w:t xml:space="preserve">пісні </w:t>
      </w:r>
      <w:r w:rsidRPr="001E73B8">
        <w:rPr>
          <w:rFonts w:ascii="Times New Roman" w:hAnsi="Times New Roman" w:cs="Times New Roman"/>
          <w:sz w:val="28"/>
          <w:szCs w:val="28"/>
          <w:lang w:val="uk-UA"/>
        </w:rPr>
        <w:t xml:space="preserve">тієї чи іншої експресивної синтаксичної конструкції призводить до посилення </w:t>
      </w:r>
      <w:r w:rsidR="00392FBC" w:rsidRPr="001E73B8">
        <w:rPr>
          <w:rFonts w:ascii="Times New Roman" w:hAnsi="Times New Roman" w:cs="Times New Roman"/>
          <w:sz w:val="28"/>
          <w:szCs w:val="28"/>
          <w:lang w:val="uk-UA"/>
        </w:rPr>
        <w:t xml:space="preserve">таких </w:t>
      </w:r>
      <w:r w:rsidRPr="001E73B8">
        <w:rPr>
          <w:rFonts w:ascii="Times New Roman" w:hAnsi="Times New Roman" w:cs="Times New Roman"/>
          <w:sz w:val="28"/>
          <w:szCs w:val="28"/>
          <w:lang w:val="uk-UA"/>
        </w:rPr>
        <w:t>функці</w:t>
      </w:r>
      <w:r w:rsidR="00392FBC" w:rsidRPr="001E73B8">
        <w:rPr>
          <w:rFonts w:ascii="Times New Roman" w:hAnsi="Times New Roman" w:cs="Times New Roman"/>
          <w:sz w:val="28"/>
          <w:szCs w:val="28"/>
          <w:lang w:val="uk-UA"/>
        </w:rPr>
        <w:t xml:space="preserve">й, як </w:t>
      </w:r>
      <w:r w:rsidRPr="001E73B8">
        <w:rPr>
          <w:rFonts w:ascii="Times New Roman" w:hAnsi="Times New Roman" w:cs="Times New Roman"/>
          <w:sz w:val="28"/>
          <w:szCs w:val="28"/>
          <w:lang w:val="uk-UA"/>
        </w:rPr>
        <w:t>деталізації опису, смислов</w:t>
      </w:r>
      <w:r w:rsidR="00392FBC" w:rsidRPr="001E73B8">
        <w:rPr>
          <w:rFonts w:ascii="Times New Roman" w:hAnsi="Times New Roman" w:cs="Times New Roman"/>
          <w:sz w:val="28"/>
          <w:szCs w:val="28"/>
          <w:lang w:val="uk-UA"/>
        </w:rPr>
        <w:t>ої й</w:t>
      </w:r>
      <w:r w:rsidRPr="001E73B8">
        <w:rPr>
          <w:rFonts w:ascii="Times New Roman" w:hAnsi="Times New Roman" w:cs="Times New Roman"/>
          <w:sz w:val="28"/>
          <w:szCs w:val="28"/>
          <w:lang w:val="uk-UA"/>
        </w:rPr>
        <w:t xml:space="preserve"> інтонаційної актуалізації, категоричності судження, римування </w:t>
      </w:r>
      <w:r w:rsidR="00343AF9" w:rsidRPr="001E73B8">
        <w:rPr>
          <w:rFonts w:ascii="Times New Roman" w:hAnsi="Times New Roman" w:cs="Times New Roman"/>
          <w:sz w:val="28"/>
          <w:szCs w:val="28"/>
          <w:lang w:val="uk-UA"/>
        </w:rPr>
        <w:t>пісенно</w:t>
      </w:r>
      <w:r w:rsidR="00392FBC" w:rsidRPr="001E73B8">
        <w:rPr>
          <w:rFonts w:ascii="Times New Roman" w:hAnsi="Times New Roman" w:cs="Times New Roman"/>
          <w:sz w:val="28"/>
          <w:szCs w:val="28"/>
          <w:lang w:val="uk-UA"/>
        </w:rPr>
        <w:t>го мовлення, е</w:t>
      </w:r>
      <w:r w:rsidRPr="001E73B8">
        <w:rPr>
          <w:rFonts w:ascii="Times New Roman" w:hAnsi="Times New Roman" w:cs="Times New Roman"/>
          <w:sz w:val="28"/>
          <w:szCs w:val="28"/>
          <w:lang w:val="uk-UA"/>
        </w:rPr>
        <w:t>мфатичн</w:t>
      </w:r>
      <w:r w:rsidR="00392FBC" w:rsidRPr="001E73B8">
        <w:rPr>
          <w:rFonts w:ascii="Times New Roman" w:hAnsi="Times New Roman" w:cs="Times New Roman"/>
          <w:sz w:val="28"/>
          <w:szCs w:val="28"/>
          <w:lang w:val="uk-UA"/>
        </w:rPr>
        <w:t>ого</w:t>
      </w:r>
      <w:r w:rsidRPr="001E73B8">
        <w:rPr>
          <w:rFonts w:ascii="Times New Roman" w:hAnsi="Times New Roman" w:cs="Times New Roman"/>
          <w:sz w:val="28"/>
          <w:szCs w:val="28"/>
          <w:lang w:val="uk-UA"/>
        </w:rPr>
        <w:t xml:space="preserve"> виділення елементів висловлювання</w:t>
      </w:r>
      <w:r w:rsidR="00392FBC" w:rsidRPr="001E73B8">
        <w:rPr>
          <w:rFonts w:ascii="Times New Roman" w:hAnsi="Times New Roman" w:cs="Times New Roman"/>
          <w:sz w:val="28"/>
          <w:szCs w:val="28"/>
          <w:lang w:val="uk-UA"/>
        </w:rPr>
        <w:t xml:space="preserve"> тощо. </w:t>
      </w:r>
    </w:p>
    <w:p w:rsidR="00C83541" w:rsidRPr="001E73B8" w:rsidRDefault="00392FBC" w:rsidP="00C83541">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Було доведено, що е</w:t>
      </w:r>
      <w:r w:rsidR="00C83541" w:rsidRPr="001E73B8">
        <w:rPr>
          <w:rFonts w:ascii="Times New Roman" w:hAnsi="Times New Roman" w:cs="Times New Roman"/>
          <w:sz w:val="28"/>
          <w:szCs w:val="28"/>
          <w:lang w:val="uk-UA"/>
        </w:rPr>
        <w:t xml:space="preserve">моційний вплив </w:t>
      </w:r>
      <w:r w:rsidRPr="001E73B8">
        <w:rPr>
          <w:rFonts w:ascii="Times New Roman" w:hAnsi="Times New Roman" w:cs="Times New Roman"/>
          <w:sz w:val="28"/>
          <w:szCs w:val="28"/>
          <w:lang w:val="uk-UA"/>
        </w:rPr>
        <w:t xml:space="preserve">пісенного </w:t>
      </w:r>
      <w:r w:rsidR="00C83541" w:rsidRPr="001E73B8">
        <w:rPr>
          <w:rFonts w:ascii="Times New Roman" w:hAnsi="Times New Roman" w:cs="Times New Roman"/>
          <w:sz w:val="28"/>
          <w:szCs w:val="28"/>
          <w:lang w:val="uk-UA"/>
        </w:rPr>
        <w:t xml:space="preserve">тексту залежить від тематики тексту, а також інформаційного </w:t>
      </w:r>
      <w:r w:rsidRPr="001E73B8">
        <w:rPr>
          <w:rFonts w:ascii="Times New Roman" w:hAnsi="Times New Roman" w:cs="Times New Roman"/>
          <w:sz w:val="28"/>
          <w:szCs w:val="28"/>
          <w:lang w:val="uk-UA"/>
        </w:rPr>
        <w:t>чинника</w:t>
      </w:r>
      <w:r w:rsidR="00C83541" w:rsidRPr="001E73B8">
        <w:rPr>
          <w:rFonts w:ascii="Times New Roman" w:hAnsi="Times New Roman" w:cs="Times New Roman"/>
          <w:sz w:val="28"/>
          <w:szCs w:val="28"/>
          <w:lang w:val="uk-UA"/>
        </w:rPr>
        <w:t xml:space="preserve">. Події воєнного часу, що відбуваються </w:t>
      </w:r>
      <w:r w:rsidRPr="001E73B8">
        <w:rPr>
          <w:rFonts w:ascii="Times New Roman" w:hAnsi="Times New Roman" w:cs="Times New Roman"/>
          <w:sz w:val="28"/>
          <w:szCs w:val="28"/>
          <w:lang w:val="uk-UA"/>
        </w:rPr>
        <w:t>на сході України</w:t>
      </w:r>
      <w:r w:rsidR="00C83541" w:rsidRPr="001E73B8">
        <w:rPr>
          <w:rFonts w:ascii="Times New Roman" w:hAnsi="Times New Roman" w:cs="Times New Roman"/>
          <w:sz w:val="28"/>
          <w:szCs w:val="28"/>
          <w:lang w:val="uk-UA"/>
        </w:rPr>
        <w:t xml:space="preserve">, є інформаційним </w:t>
      </w:r>
      <w:r w:rsidR="00343AF9" w:rsidRPr="001E73B8">
        <w:rPr>
          <w:rFonts w:ascii="Times New Roman" w:hAnsi="Times New Roman" w:cs="Times New Roman"/>
          <w:sz w:val="28"/>
          <w:szCs w:val="28"/>
          <w:lang w:val="uk-UA"/>
        </w:rPr>
        <w:t>фактором</w:t>
      </w:r>
      <w:r w:rsidR="00C83541" w:rsidRPr="001E73B8">
        <w:rPr>
          <w:rFonts w:ascii="Times New Roman" w:hAnsi="Times New Roman" w:cs="Times New Roman"/>
          <w:sz w:val="28"/>
          <w:szCs w:val="28"/>
          <w:lang w:val="uk-UA"/>
        </w:rPr>
        <w:t xml:space="preserve">, </w:t>
      </w:r>
      <w:r w:rsidR="00667B58" w:rsidRPr="001E73B8">
        <w:rPr>
          <w:rFonts w:ascii="Times New Roman" w:hAnsi="Times New Roman" w:cs="Times New Roman"/>
          <w:sz w:val="28"/>
          <w:szCs w:val="28"/>
          <w:lang w:val="uk-UA"/>
        </w:rPr>
        <w:t xml:space="preserve">що </w:t>
      </w:r>
      <w:r w:rsidR="00C83541" w:rsidRPr="001E73B8">
        <w:rPr>
          <w:rFonts w:ascii="Times New Roman" w:hAnsi="Times New Roman" w:cs="Times New Roman"/>
          <w:sz w:val="28"/>
          <w:szCs w:val="28"/>
          <w:lang w:val="uk-UA"/>
        </w:rPr>
        <w:t xml:space="preserve">актуалізує категорію емоційності в </w:t>
      </w:r>
      <w:r w:rsidRPr="001E73B8">
        <w:rPr>
          <w:rFonts w:ascii="Times New Roman" w:hAnsi="Times New Roman" w:cs="Times New Roman"/>
          <w:sz w:val="28"/>
          <w:szCs w:val="28"/>
          <w:lang w:val="uk-UA"/>
        </w:rPr>
        <w:t>пісенних</w:t>
      </w:r>
      <w:r w:rsidR="00C83541" w:rsidRPr="001E73B8">
        <w:rPr>
          <w:rFonts w:ascii="Times New Roman" w:hAnsi="Times New Roman" w:cs="Times New Roman"/>
          <w:sz w:val="28"/>
          <w:szCs w:val="28"/>
          <w:lang w:val="uk-UA"/>
        </w:rPr>
        <w:t xml:space="preserve"> текстах. </w:t>
      </w:r>
    </w:p>
    <w:p w:rsidR="00C86CF7" w:rsidRPr="001E73B8" w:rsidRDefault="00C86CF7" w:rsidP="00C86CF7">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У процесі аналізу пісенн</w:t>
      </w:r>
      <w:r w:rsidR="00667B58" w:rsidRPr="001E73B8">
        <w:rPr>
          <w:rFonts w:ascii="Times New Roman" w:hAnsi="Times New Roman" w:cs="Times New Roman"/>
          <w:sz w:val="28"/>
          <w:szCs w:val="28"/>
          <w:lang w:val="uk-UA"/>
        </w:rPr>
        <w:t xml:space="preserve">ого дискурсу </w:t>
      </w:r>
      <w:r w:rsidRPr="001E73B8">
        <w:rPr>
          <w:rFonts w:ascii="Times New Roman" w:hAnsi="Times New Roman" w:cs="Times New Roman"/>
          <w:sz w:val="28"/>
          <w:szCs w:val="28"/>
          <w:lang w:val="uk-UA"/>
        </w:rPr>
        <w:t xml:space="preserve">ми спостерігаємо тенденцію до активного зворотного розташування слів у межах речення – інверсії. Інверсія </w:t>
      </w:r>
      <w:r w:rsidRPr="001E73B8">
        <w:rPr>
          <w:rFonts w:ascii="Times New Roman" w:hAnsi="Times New Roman" w:cs="Times New Roman"/>
          <w:sz w:val="28"/>
          <w:szCs w:val="28"/>
          <w:lang w:val="uk-UA"/>
        </w:rPr>
        <w:lastRenderedPageBreak/>
        <w:t>допомагає виразити не тільки повідомлення, а й емоції автора пісні, слугує засобом смислових і емоційних акцентів у пісенному мовленні.</w:t>
      </w:r>
    </w:p>
    <w:p w:rsidR="00C86CF7" w:rsidRPr="001E73B8" w:rsidRDefault="00C86CF7" w:rsidP="00C86CF7">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Під час дослідження було зафіксовано вживання асиндетона і полісиндетона як засобів увиразнення </w:t>
      </w:r>
      <w:r w:rsidR="00DF2E36" w:rsidRPr="001E73B8">
        <w:rPr>
          <w:rFonts w:ascii="Times New Roman" w:hAnsi="Times New Roman" w:cs="Times New Roman"/>
          <w:sz w:val="28"/>
          <w:szCs w:val="28"/>
          <w:lang w:val="uk-UA"/>
        </w:rPr>
        <w:t xml:space="preserve">пісенного </w:t>
      </w:r>
      <w:r w:rsidR="00667B58" w:rsidRPr="001E73B8">
        <w:rPr>
          <w:rFonts w:ascii="Times New Roman" w:hAnsi="Times New Roman" w:cs="Times New Roman"/>
          <w:sz w:val="28"/>
          <w:szCs w:val="28"/>
          <w:lang w:val="uk-UA"/>
        </w:rPr>
        <w:t>тексту</w:t>
      </w:r>
      <w:r w:rsidRPr="001E73B8">
        <w:rPr>
          <w:rFonts w:ascii="Times New Roman" w:hAnsi="Times New Roman" w:cs="Times New Roman"/>
          <w:sz w:val="28"/>
          <w:szCs w:val="28"/>
          <w:lang w:val="uk-UA"/>
        </w:rPr>
        <w:t xml:space="preserve">. Такі конструкції характеризуються складною семантичною організацією. Вони надають текстам </w:t>
      </w:r>
      <w:r w:rsidR="00DF2E36" w:rsidRPr="001E73B8">
        <w:rPr>
          <w:rFonts w:ascii="Times New Roman" w:hAnsi="Times New Roman" w:cs="Times New Roman"/>
          <w:sz w:val="28"/>
          <w:szCs w:val="28"/>
          <w:lang w:val="uk-UA"/>
        </w:rPr>
        <w:t xml:space="preserve">пісень </w:t>
      </w:r>
      <w:r w:rsidRPr="001E73B8">
        <w:rPr>
          <w:rFonts w:ascii="Times New Roman" w:hAnsi="Times New Roman" w:cs="Times New Roman"/>
          <w:sz w:val="28"/>
          <w:szCs w:val="28"/>
          <w:lang w:val="uk-UA"/>
        </w:rPr>
        <w:t xml:space="preserve">високої напруги й експресії, допомагають глибоко осмислити світ, конденсувати зміст складних естетичних почувань і емоцій </w:t>
      </w:r>
      <w:r w:rsidR="00DF2E36" w:rsidRPr="001E73B8">
        <w:rPr>
          <w:rFonts w:ascii="Times New Roman" w:hAnsi="Times New Roman" w:cs="Times New Roman"/>
          <w:sz w:val="28"/>
          <w:szCs w:val="28"/>
          <w:lang w:val="uk-UA"/>
        </w:rPr>
        <w:t>автора пісні</w:t>
      </w:r>
      <w:r w:rsidRPr="001E73B8">
        <w:rPr>
          <w:rFonts w:ascii="Times New Roman" w:hAnsi="Times New Roman" w:cs="Times New Roman"/>
          <w:sz w:val="28"/>
          <w:szCs w:val="28"/>
          <w:lang w:val="uk-UA"/>
        </w:rPr>
        <w:t>.</w:t>
      </w:r>
    </w:p>
    <w:p w:rsidR="001E2E89" w:rsidRPr="001E73B8" w:rsidRDefault="00DF2E36" w:rsidP="001E2E89">
      <w:pPr>
        <w:pStyle w:val="a4"/>
        <w:widowControl w:val="0"/>
        <w:tabs>
          <w:tab w:val="left" w:pos="851"/>
          <w:tab w:val="left" w:pos="5103"/>
          <w:tab w:val="left" w:pos="6237"/>
        </w:tabs>
        <w:spacing w:after="0" w:line="360" w:lineRule="auto"/>
        <w:ind w:firstLine="709"/>
        <w:jc w:val="both"/>
        <w:rPr>
          <w:rFonts w:ascii="Times New Roman" w:hAnsi="Times New Roman"/>
          <w:sz w:val="28"/>
          <w:szCs w:val="28"/>
          <w:lang w:val="uk-UA"/>
        </w:rPr>
      </w:pPr>
      <w:r w:rsidRPr="001E73B8">
        <w:rPr>
          <w:rFonts w:ascii="Times New Roman" w:hAnsi="Times New Roman"/>
          <w:sz w:val="28"/>
          <w:szCs w:val="28"/>
          <w:lang w:val="uk-UA"/>
        </w:rPr>
        <w:t xml:space="preserve">Тексти пісень </w:t>
      </w:r>
      <w:r w:rsidR="00C83541" w:rsidRPr="001E73B8">
        <w:rPr>
          <w:rFonts w:ascii="Times New Roman" w:hAnsi="Times New Roman"/>
          <w:sz w:val="28"/>
          <w:szCs w:val="28"/>
          <w:lang w:val="uk-UA"/>
        </w:rPr>
        <w:t xml:space="preserve">характеризуються </w:t>
      </w:r>
      <w:r w:rsidRPr="001E73B8">
        <w:rPr>
          <w:rFonts w:ascii="Times New Roman" w:hAnsi="Times New Roman"/>
          <w:sz w:val="28"/>
          <w:szCs w:val="28"/>
          <w:lang w:val="uk-UA"/>
        </w:rPr>
        <w:t xml:space="preserve">також </w:t>
      </w:r>
      <w:r w:rsidR="00C83541" w:rsidRPr="001E73B8">
        <w:rPr>
          <w:rFonts w:ascii="Times New Roman" w:hAnsi="Times New Roman"/>
          <w:sz w:val="28"/>
          <w:szCs w:val="28"/>
          <w:lang w:val="uk-UA"/>
        </w:rPr>
        <w:t xml:space="preserve">наявністю в них широкого діапазону різнорівневих повторів, які є домінантними експресивними синтаксичними засобами </w:t>
      </w:r>
      <w:r w:rsidRPr="001E73B8">
        <w:rPr>
          <w:rFonts w:ascii="Times New Roman" w:hAnsi="Times New Roman"/>
          <w:sz w:val="28"/>
          <w:szCs w:val="28"/>
          <w:lang w:val="uk-UA"/>
        </w:rPr>
        <w:t xml:space="preserve">в пісенному мовленні. Також повтори </w:t>
      </w:r>
      <w:r w:rsidR="00C83541" w:rsidRPr="001E73B8">
        <w:rPr>
          <w:rFonts w:ascii="Times New Roman" w:hAnsi="Times New Roman"/>
          <w:sz w:val="28"/>
          <w:szCs w:val="28"/>
          <w:lang w:val="uk-UA"/>
        </w:rPr>
        <w:t xml:space="preserve">беруть </w:t>
      </w:r>
      <w:r w:rsidRPr="001E73B8">
        <w:rPr>
          <w:rFonts w:ascii="Times New Roman" w:hAnsi="Times New Roman"/>
          <w:sz w:val="28"/>
          <w:szCs w:val="28"/>
          <w:lang w:val="uk-UA"/>
        </w:rPr>
        <w:t>у</w:t>
      </w:r>
      <w:r w:rsidR="00343AF9" w:rsidRPr="001E73B8">
        <w:rPr>
          <w:rFonts w:ascii="Times New Roman" w:hAnsi="Times New Roman"/>
          <w:sz w:val="28"/>
          <w:szCs w:val="28"/>
          <w:lang w:val="uk-UA"/>
        </w:rPr>
        <w:t>часть у</w:t>
      </w:r>
      <w:r w:rsidRPr="001E73B8">
        <w:rPr>
          <w:rFonts w:ascii="Times New Roman" w:hAnsi="Times New Roman"/>
          <w:sz w:val="28"/>
          <w:szCs w:val="28"/>
          <w:lang w:val="uk-UA"/>
        </w:rPr>
        <w:t xml:space="preserve"> </w:t>
      </w:r>
      <w:r w:rsidR="00C83541" w:rsidRPr="001E73B8">
        <w:rPr>
          <w:rFonts w:ascii="Times New Roman" w:hAnsi="Times New Roman"/>
          <w:sz w:val="28"/>
          <w:szCs w:val="28"/>
          <w:lang w:val="uk-UA"/>
        </w:rPr>
        <w:t>вираженн</w:t>
      </w:r>
      <w:r w:rsidRPr="001E73B8">
        <w:rPr>
          <w:rFonts w:ascii="Times New Roman" w:hAnsi="Times New Roman"/>
          <w:sz w:val="28"/>
          <w:szCs w:val="28"/>
          <w:lang w:val="uk-UA"/>
        </w:rPr>
        <w:t>і</w:t>
      </w:r>
      <w:r w:rsidR="00C83541" w:rsidRPr="001E73B8">
        <w:rPr>
          <w:rFonts w:ascii="Times New Roman" w:hAnsi="Times New Roman"/>
          <w:sz w:val="28"/>
          <w:szCs w:val="28"/>
          <w:lang w:val="uk-UA"/>
        </w:rPr>
        <w:t xml:space="preserve"> структурних текстових категорій зв'язності </w:t>
      </w:r>
      <w:r w:rsidR="00667B58" w:rsidRPr="001E73B8">
        <w:rPr>
          <w:rFonts w:ascii="Times New Roman" w:hAnsi="Times New Roman"/>
          <w:sz w:val="28"/>
          <w:szCs w:val="28"/>
          <w:lang w:val="uk-UA"/>
        </w:rPr>
        <w:t>й</w:t>
      </w:r>
      <w:r w:rsidR="00C83541" w:rsidRPr="001E73B8">
        <w:rPr>
          <w:rFonts w:ascii="Times New Roman" w:hAnsi="Times New Roman"/>
          <w:sz w:val="28"/>
          <w:szCs w:val="28"/>
          <w:lang w:val="uk-UA"/>
        </w:rPr>
        <w:t xml:space="preserve"> цілісності, семантичної тексто</w:t>
      </w:r>
      <w:r w:rsidRPr="001E73B8">
        <w:rPr>
          <w:rFonts w:ascii="Times New Roman" w:hAnsi="Times New Roman"/>
          <w:sz w:val="28"/>
          <w:szCs w:val="28"/>
          <w:lang w:val="uk-UA"/>
        </w:rPr>
        <w:t xml:space="preserve">утворювальної </w:t>
      </w:r>
      <w:r w:rsidR="00C83541" w:rsidRPr="001E73B8">
        <w:rPr>
          <w:rFonts w:ascii="Times New Roman" w:hAnsi="Times New Roman"/>
          <w:sz w:val="28"/>
          <w:szCs w:val="28"/>
          <w:lang w:val="uk-UA"/>
        </w:rPr>
        <w:t>категорії персональн</w:t>
      </w:r>
      <w:r w:rsidRPr="001E73B8">
        <w:rPr>
          <w:rFonts w:ascii="Times New Roman" w:hAnsi="Times New Roman"/>
          <w:sz w:val="28"/>
          <w:szCs w:val="28"/>
          <w:lang w:val="uk-UA"/>
        </w:rPr>
        <w:t xml:space="preserve">ості, </w:t>
      </w:r>
      <w:r w:rsidR="00C83541" w:rsidRPr="001E73B8">
        <w:rPr>
          <w:rFonts w:ascii="Times New Roman" w:hAnsi="Times New Roman"/>
          <w:sz w:val="28"/>
          <w:szCs w:val="28"/>
          <w:lang w:val="uk-UA"/>
        </w:rPr>
        <w:t>а також лінгвістичної категорії експресивності в її взаємозв'язку із суміжними категоріями інтенсивності, оцін</w:t>
      </w:r>
      <w:r w:rsidRPr="001E73B8">
        <w:rPr>
          <w:rFonts w:ascii="Times New Roman" w:hAnsi="Times New Roman"/>
          <w:sz w:val="28"/>
          <w:szCs w:val="28"/>
          <w:lang w:val="uk-UA"/>
        </w:rPr>
        <w:t>ності</w:t>
      </w:r>
      <w:r w:rsidR="00C83541" w:rsidRPr="001E73B8">
        <w:rPr>
          <w:rFonts w:ascii="Times New Roman" w:hAnsi="Times New Roman"/>
          <w:sz w:val="28"/>
          <w:szCs w:val="28"/>
          <w:lang w:val="uk-UA"/>
        </w:rPr>
        <w:t>, емоційності.</w:t>
      </w:r>
      <w:r w:rsidR="001E2E89" w:rsidRPr="001E73B8">
        <w:rPr>
          <w:rFonts w:ascii="Times New Roman" w:hAnsi="Times New Roman"/>
          <w:sz w:val="28"/>
          <w:szCs w:val="28"/>
          <w:lang w:val="uk-UA"/>
        </w:rPr>
        <w:t xml:space="preserve"> </w:t>
      </w:r>
    </w:p>
    <w:p w:rsidR="001E2E89" w:rsidRPr="001E73B8" w:rsidRDefault="001E2E89" w:rsidP="001E2E89">
      <w:pPr>
        <w:widowControl w:val="0"/>
        <w:spacing w:after="0" w:line="360" w:lineRule="auto"/>
        <w:ind w:firstLine="709"/>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Окличні речення належать до одного з найбільш яскравих прийомів посилення експресивності пісенного дискурсу. </w:t>
      </w:r>
      <w:r w:rsidR="00343AF9" w:rsidRPr="001E73B8">
        <w:rPr>
          <w:rFonts w:ascii="Times New Roman" w:eastAsia="Calibri" w:hAnsi="Times New Roman" w:cs="Times New Roman"/>
          <w:sz w:val="28"/>
          <w:szCs w:val="28"/>
          <w:lang w:val="uk-UA"/>
        </w:rPr>
        <w:t>Це такі</w:t>
      </w:r>
      <w:r w:rsidRPr="001E73B8">
        <w:rPr>
          <w:rFonts w:ascii="Times New Roman" w:eastAsia="Calibri" w:hAnsi="Times New Roman" w:cs="Times New Roman"/>
          <w:sz w:val="28"/>
          <w:szCs w:val="28"/>
          <w:lang w:val="uk-UA"/>
        </w:rPr>
        <w:t xml:space="preserve"> мовні одиниці, що виражають емоційні переживання того, хто говорить, або його емоційно-інтелектуальне ставлення до фактів і явищ дійсності та вимовляються з особливою, так званою окличною, інтонацією</w:t>
      </w:r>
      <w:r w:rsidRPr="001E73B8">
        <w:rPr>
          <w:rFonts w:ascii="Times New Roman" w:hAnsi="Times New Roman" w:cs="Times New Roman"/>
          <w:sz w:val="28"/>
          <w:szCs w:val="28"/>
          <w:lang w:val="uk-UA"/>
        </w:rPr>
        <w:t xml:space="preserve">. Аналіз текстів пісень на воєнну тематику дозволяє зробити висновок, що більшість таких синтаксичних конструкцій за своєю комунікативною метою є спонукальними. Окличні речення виражають емоційне ставлення автора до порушеної проблеми, відношення до подій (зокрема на сході України), діяльності уряду чи конкретної особи, відтворюють </w:t>
      </w:r>
      <w:r w:rsidR="00343AF9" w:rsidRPr="001E73B8">
        <w:rPr>
          <w:rFonts w:ascii="Times New Roman" w:hAnsi="Times New Roman" w:cs="Times New Roman"/>
          <w:sz w:val="28"/>
          <w:szCs w:val="28"/>
          <w:lang w:val="uk-UA"/>
        </w:rPr>
        <w:t>почуття</w:t>
      </w:r>
      <w:r w:rsidRPr="001E73B8">
        <w:rPr>
          <w:rFonts w:ascii="Times New Roman" w:hAnsi="Times New Roman" w:cs="Times New Roman"/>
          <w:sz w:val="28"/>
          <w:szCs w:val="28"/>
          <w:lang w:val="uk-UA"/>
        </w:rPr>
        <w:t xml:space="preserve"> (віру, презирство, іронію тощо), спонукання до дії.</w:t>
      </w:r>
    </w:p>
    <w:p w:rsidR="001E2E89" w:rsidRPr="001E73B8" w:rsidRDefault="001E2E89" w:rsidP="001E2E89">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E73B8">
        <w:rPr>
          <w:rFonts w:ascii="Times New Roman" w:hAnsi="Times New Roman" w:cs="Times New Roman"/>
          <w:sz w:val="28"/>
          <w:szCs w:val="28"/>
          <w:lang w:val="uk-UA"/>
        </w:rPr>
        <w:t xml:space="preserve">У текстах пісень  простежуємо використання риторично-питальних конструкцій, за допомогою яких автори пісень цілеспрямовано підтримують контакт </w:t>
      </w:r>
      <w:r w:rsidR="00343AF9" w:rsidRPr="001E73B8">
        <w:rPr>
          <w:rFonts w:ascii="Times New Roman" w:hAnsi="Times New Roman" w:cs="Times New Roman"/>
          <w:sz w:val="28"/>
          <w:szCs w:val="28"/>
          <w:lang w:val="uk-UA"/>
        </w:rPr>
        <w:t>і</w:t>
      </w:r>
      <w:r w:rsidRPr="001E73B8">
        <w:rPr>
          <w:rFonts w:ascii="Times New Roman" w:hAnsi="Times New Roman" w:cs="Times New Roman"/>
          <w:sz w:val="28"/>
          <w:szCs w:val="28"/>
          <w:lang w:val="uk-UA"/>
        </w:rPr>
        <w:t xml:space="preserve">з аудиторією, впливають на слухачів, викликають у них різноманітні емоції та оцінки, спонукають до роздумів. </w:t>
      </w:r>
      <w:r w:rsidRPr="001E73B8">
        <w:rPr>
          <w:rFonts w:ascii="Times New Roman" w:eastAsia="Calibri" w:hAnsi="Times New Roman" w:cs="Times New Roman"/>
          <w:sz w:val="28"/>
          <w:szCs w:val="28"/>
        </w:rPr>
        <w:t xml:space="preserve">Питальна форма риторичних речень виражає експресивно забарвлене повідомлення, змушує читачів </w:t>
      </w:r>
      <w:r w:rsidRPr="001E73B8">
        <w:rPr>
          <w:rFonts w:ascii="Times New Roman" w:eastAsia="Calibri" w:hAnsi="Times New Roman" w:cs="Times New Roman"/>
          <w:sz w:val="28"/>
          <w:szCs w:val="28"/>
        </w:rPr>
        <w:lastRenderedPageBreak/>
        <w:t>замислитися над порушеною проблемою.</w:t>
      </w:r>
    </w:p>
    <w:p w:rsidR="001E2E89" w:rsidRPr="001E73B8" w:rsidRDefault="001E2E89" w:rsidP="001E2E89">
      <w:pPr>
        <w:spacing w:after="0" w:line="360" w:lineRule="auto"/>
        <w:ind w:firstLine="709"/>
        <w:jc w:val="both"/>
        <w:rPr>
          <w:rFonts w:ascii="Times New Roman" w:eastAsia="Times New Roman" w:hAnsi="Times New Roman" w:cs="Times New Roman"/>
          <w:sz w:val="28"/>
          <w:szCs w:val="28"/>
          <w:lang w:val="uk-UA" w:eastAsia="uk-UA"/>
        </w:rPr>
      </w:pPr>
      <w:r w:rsidRPr="001E73B8">
        <w:rPr>
          <w:rFonts w:ascii="Times New Roman" w:hAnsi="Times New Roman" w:cs="Times New Roman"/>
          <w:sz w:val="28"/>
          <w:szCs w:val="28"/>
        </w:rPr>
        <w:t>Як засіб синтаксичної експресії використовуються в тестах пісень структури спонукальної модальності. Основним синтаксичним засобом вираження спонукальної модальності є наказовий спосіб дієслів-присудків.</w:t>
      </w:r>
      <w:r w:rsidRPr="001E73B8">
        <w:rPr>
          <w:rFonts w:ascii="Times New Roman" w:hAnsi="Times New Roman" w:cs="Times New Roman"/>
          <w:sz w:val="28"/>
          <w:szCs w:val="28"/>
          <w:lang w:val="uk-UA"/>
        </w:rPr>
        <w:t xml:space="preserve"> Б</w:t>
      </w:r>
      <w:r w:rsidRPr="001E73B8">
        <w:rPr>
          <w:rFonts w:ascii="Times New Roman" w:hAnsi="Times New Roman" w:cs="Times New Roman"/>
          <w:spacing w:val="2"/>
          <w:sz w:val="28"/>
          <w:szCs w:val="28"/>
          <w:lang w:val="uk-UA"/>
        </w:rPr>
        <w:t xml:space="preserve">уло виявлено такі </w:t>
      </w:r>
      <w:r w:rsidRPr="001E73B8">
        <w:rPr>
          <w:rFonts w:ascii="Times New Roman" w:eastAsia="Times New Roman" w:hAnsi="Times New Roman" w:cs="Times New Roman"/>
          <w:sz w:val="28"/>
          <w:szCs w:val="28"/>
          <w:lang w:val="uk-UA" w:eastAsia="uk-UA"/>
        </w:rPr>
        <w:t>різновиди спонукання: наказ, вимога, заклик, просьба, застереження, порада.</w:t>
      </w:r>
    </w:p>
    <w:p w:rsidR="001E2E89" w:rsidRPr="001E73B8" w:rsidRDefault="001E2E89" w:rsidP="001E2E89">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sidRPr="001E73B8">
        <w:rPr>
          <w:rFonts w:ascii="Times New Roman" w:eastAsia="Times New Roman" w:hAnsi="Times New Roman" w:cs="Times New Roman"/>
          <w:sz w:val="28"/>
          <w:szCs w:val="28"/>
          <w:shd w:val="clear" w:color="auto" w:fill="FFFFFF"/>
          <w:lang w:val="uk-UA" w:eastAsia="uk-UA"/>
        </w:rPr>
        <w:t>Речення, ускладнені однорідними членами речення, поширюють семантичний аспект синтаксичної одиниці й водночас підсилю</w:t>
      </w:r>
      <w:r w:rsidR="00343AF9" w:rsidRPr="001E73B8">
        <w:rPr>
          <w:rFonts w:ascii="Times New Roman" w:eastAsia="Times New Roman" w:hAnsi="Times New Roman" w:cs="Times New Roman"/>
          <w:sz w:val="28"/>
          <w:szCs w:val="28"/>
          <w:shd w:val="clear" w:color="auto" w:fill="FFFFFF"/>
          <w:lang w:val="uk-UA" w:eastAsia="uk-UA"/>
        </w:rPr>
        <w:t>ють</w:t>
      </w:r>
      <w:r w:rsidRPr="001E73B8">
        <w:rPr>
          <w:rFonts w:ascii="Times New Roman" w:eastAsia="Times New Roman" w:hAnsi="Times New Roman" w:cs="Times New Roman"/>
          <w:sz w:val="28"/>
          <w:szCs w:val="28"/>
          <w:shd w:val="clear" w:color="auto" w:fill="FFFFFF"/>
          <w:lang w:val="uk-UA" w:eastAsia="uk-UA"/>
        </w:rPr>
        <w:t xml:space="preserve"> емоційність змісту тексту. </w:t>
      </w:r>
      <w:r w:rsidRPr="001E73B8">
        <w:rPr>
          <w:rFonts w:ascii="Times New Roman" w:hAnsi="Times New Roman" w:cs="Times New Roman"/>
          <w:sz w:val="28"/>
          <w:szCs w:val="28"/>
          <w:lang w:val="uk-UA"/>
        </w:rPr>
        <w:t>Завдяки різноманітним стилістичним функціям однорідності створюється відповідна емоційна тональність пісенного мовлення, додаткові враження від почутого,</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lang w:val="uk-UA"/>
        </w:rPr>
        <w:t xml:space="preserve">нова інтерпретація описуваного, виразна мовна картина світу. </w:t>
      </w:r>
      <w:r w:rsidRPr="001E73B8">
        <w:rPr>
          <w:rFonts w:ascii="Times New Roman" w:eastAsia="Times New Roman" w:hAnsi="Times New Roman" w:cs="Times New Roman"/>
          <w:sz w:val="28"/>
          <w:szCs w:val="28"/>
          <w:shd w:val="clear" w:color="auto" w:fill="FFFFFF"/>
          <w:lang w:val="uk-UA" w:eastAsia="uk-UA"/>
        </w:rPr>
        <w:t>Особливістю таких синтаксичних одиниць є те, що вони можуть створювати ефект нагнітання, «наростання енергії» процесу, дії, явища. Завдяки такій функції речення, ускладнені однорідними членами, широко побутують у пісенному дискурсі, оскільки автори пісень мають можливість зосередити увагу адресанта на створеному образі, подіях, указати на характерну ознаку предмета чи явища навколишньої дійсності.</w:t>
      </w:r>
    </w:p>
    <w:p w:rsidR="001E2E89" w:rsidRPr="001E73B8" w:rsidRDefault="001E2E89" w:rsidP="001E2E89">
      <w:pPr>
        <w:spacing w:after="0" w:line="360" w:lineRule="auto"/>
        <w:ind w:firstLine="709"/>
        <w:jc w:val="both"/>
        <w:rPr>
          <w:rFonts w:ascii="Times New Roman" w:eastAsia="Times New Roman" w:hAnsi="Times New Roman" w:cs="Times New Roman"/>
          <w:sz w:val="28"/>
          <w:szCs w:val="28"/>
          <w:lang w:val="uk-UA" w:eastAsia="uk-UA"/>
        </w:rPr>
      </w:pPr>
      <w:r w:rsidRPr="001E73B8">
        <w:rPr>
          <w:rFonts w:ascii="Times New Roman" w:eastAsia="Times New Roman" w:hAnsi="Times New Roman" w:cs="Times New Roman"/>
          <w:sz w:val="28"/>
          <w:szCs w:val="28"/>
          <w:lang w:val="uk-UA" w:eastAsia="uk-UA"/>
        </w:rPr>
        <w:t>Еліптичні структури динамізують мовлення, слугують засобом конденсованого й легкого вираження думок, почуттів. У мовній тканині пісенних творів еліптичні речення є одним із найбільш виразни</w:t>
      </w:r>
      <w:r w:rsidR="00667B58" w:rsidRPr="001E73B8">
        <w:rPr>
          <w:rFonts w:ascii="Times New Roman" w:eastAsia="Times New Roman" w:hAnsi="Times New Roman" w:cs="Times New Roman"/>
          <w:sz w:val="28"/>
          <w:szCs w:val="28"/>
          <w:lang w:val="uk-UA" w:eastAsia="uk-UA"/>
        </w:rPr>
        <w:t>х</w:t>
      </w:r>
      <w:r w:rsidRPr="001E73B8">
        <w:rPr>
          <w:rFonts w:ascii="Times New Roman" w:eastAsia="Times New Roman" w:hAnsi="Times New Roman" w:cs="Times New Roman"/>
          <w:sz w:val="28"/>
          <w:szCs w:val="28"/>
          <w:lang w:val="uk-UA" w:eastAsia="uk-UA"/>
        </w:rPr>
        <w:t xml:space="preserve"> і дійових засобів наближення, стилізації мови пісні до уснорозмовної.</w:t>
      </w:r>
    </w:p>
    <w:p w:rsidR="001E2E89" w:rsidRPr="001E73B8" w:rsidRDefault="001E2E89" w:rsidP="001E2E89">
      <w:pPr>
        <w:pStyle w:val="22"/>
        <w:shd w:val="clear" w:color="auto" w:fill="auto"/>
        <w:spacing w:after="0" w:line="360" w:lineRule="auto"/>
        <w:ind w:firstLine="709"/>
      </w:pPr>
      <w:r w:rsidRPr="001E73B8">
        <w:t>З метою підсилення експресивності та надання тексту емоційного навантаження використовуються в піснях звертання з семантично вагомим словом та прикладк</w:t>
      </w:r>
      <w:r w:rsidR="00667B58" w:rsidRPr="001E73B8">
        <w:t>ою</w:t>
      </w:r>
      <w:r w:rsidRPr="001E73B8">
        <w:t xml:space="preserve">. </w:t>
      </w:r>
    </w:p>
    <w:p w:rsidR="00C83541" w:rsidRPr="001E73B8" w:rsidRDefault="00C83541" w:rsidP="00667B58">
      <w:pPr>
        <w:widowControl w:val="0"/>
        <w:spacing w:after="0" w:line="360" w:lineRule="auto"/>
        <w:ind w:firstLine="851"/>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Результати, отримані в ході дослідження, не є кінцевими </w:t>
      </w:r>
      <w:r w:rsidR="001E2E89" w:rsidRPr="001E73B8">
        <w:rPr>
          <w:rFonts w:ascii="Times New Roman" w:hAnsi="Times New Roman" w:cs="Times New Roman"/>
          <w:sz w:val="28"/>
          <w:szCs w:val="28"/>
          <w:lang w:val="uk-UA"/>
        </w:rPr>
        <w:t>у</w:t>
      </w:r>
      <w:r w:rsidRPr="001E73B8">
        <w:rPr>
          <w:rFonts w:ascii="Times New Roman" w:hAnsi="Times New Roman" w:cs="Times New Roman"/>
          <w:sz w:val="28"/>
          <w:szCs w:val="28"/>
          <w:lang w:val="uk-UA"/>
        </w:rPr>
        <w:t xml:space="preserve"> </w:t>
      </w:r>
      <w:r w:rsidR="0072491D">
        <w:rPr>
          <w:rFonts w:ascii="Times New Roman" w:hAnsi="Times New Roman" w:cs="Times New Roman"/>
          <w:sz w:val="28"/>
          <w:szCs w:val="28"/>
          <w:lang w:val="uk-UA"/>
        </w:rPr>
        <w:t>ви</w:t>
      </w:r>
      <w:r w:rsidRPr="001E73B8">
        <w:rPr>
          <w:rFonts w:ascii="Times New Roman" w:hAnsi="Times New Roman" w:cs="Times New Roman"/>
          <w:sz w:val="28"/>
          <w:szCs w:val="28"/>
          <w:lang w:val="uk-UA"/>
        </w:rPr>
        <w:t xml:space="preserve">рішенні проблеми функціонування експресивних синтаксичних конструкцій в </w:t>
      </w:r>
      <w:r w:rsidR="001E2E89" w:rsidRPr="001E73B8">
        <w:rPr>
          <w:rFonts w:ascii="Times New Roman" w:hAnsi="Times New Roman" w:cs="Times New Roman"/>
          <w:sz w:val="28"/>
          <w:szCs w:val="28"/>
          <w:lang w:val="uk-UA"/>
        </w:rPr>
        <w:t>пісенному дискурсі</w:t>
      </w:r>
      <w:r w:rsidRPr="001E73B8">
        <w:rPr>
          <w:rFonts w:ascii="Times New Roman" w:hAnsi="Times New Roman" w:cs="Times New Roman"/>
          <w:sz w:val="28"/>
          <w:szCs w:val="28"/>
          <w:lang w:val="uk-UA"/>
        </w:rPr>
        <w:t xml:space="preserve">. Вважаємо, що матеріали і висновки </w:t>
      </w:r>
      <w:r w:rsidR="00343AF9" w:rsidRPr="001E73B8">
        <w:rPr>
          <w:rFonts w:ascii="Times New Roman" w:hAnsi="Times New Roman" w:cs="Times New Roman"/>
          <w:sz w:val="28"/>
          <w:szCs w:val="28"/>
          <w:lang w:val="uk-UA"/>
        </w:rPr>
        <w:t xml:space="preserve">магістерської роботи </w:t>
      </w:r>
      <w:r w:rsidRPr="001E73B8">
        <w:rPr>
          <w:rFonts w:ascii="Times New Roman" w:hAnsi="Times New Roman" w:cs="Times New Roman"/>
          <w:sz w:val="28"/>
          <w:szCs w:val="28"/>
          <w:lang w:val="uk-UA"/>
        </w:rPr>
        <w:t>можуть слу</w:t>
      </w:r>
      <w:r w:rsidR="001E2E89" w:rsidRPr="001E73B8">
        <w:rPr>
          <w:rFonts w:ascii="Times New Roman" w:hAnsi="Times New Roman" w:cs="Times New Roman"/>
          <w:sz w:val="28"/>
          <w:szCs w:val="28"/>
          <w:lang w:val="uk-UA"/>
        </w:rPr>
        <w:t xml:space="preserve">гувати </w:t>
      </w:r>
      <w:r w:rsidRPr="001E73B8">
        <w:rPr>
          <w:rFonts w:ascii="Times New Roman" w:hAnsi="Times New Roman" w:cs="Times New Roman"/>
          <w:sz w:val="28"/>
          <w:szCs w:val="28"/>
          <w:lang w:val="uk-UA"/>
        </w:rPr>
        <w:t xml:space="preserve">орієнтиром для вивчення експресивних </w:t>
      </w:r>
      <w:r w:rsidR="001E2E89" w:rsidRPr="001E73B8">
        <w:rPr>
          <w:rFonts w:ascii="Times New Roman" w:hAnsi="Times New Roman" w:cs="Times New Roman"/>
          <w:sz w:val="28"/>
          <w:szCs w:val="28"/>
          <w:lang w:val="uk-UA"/>
        </w:rPr>
        <w:t xml:space="preserve">засобів </w:t>
      </w:r>
      <w:r w:rsidRPr="001E73B8">
        <w:rPr>
          <w:rFonts w:ascii="Times New Roman" w:hAnsi="Times New Roman" w:cs="Times New Roman"/>
          <w:sz w:val="28"/>
          <w:szCs w:val="28"/>
          <w:lang w:val="uk-UA"/>
        </w:rPr>
        <w:t>інших рівнів мовної системи.</w:t>
      </w:r>
    </w:p>
    <w:p w:rsidR="00867719" w:rsidRPr="00030C3D" w:rsidRDefault="001E2E89" w:rsidP="00867719">
      <w:pPr>
        <w:pStyle w:val="af3"/>
        <w:widowControl w:val="0"/>
        <w:spacing w:line="360" w:lineRule="auto"/>
        <w:ind w:left="720"/>
        <w:jc w:val="center"/>
        <w:rPr>
          <w:rFonts w:ascii="Times New Roman" w:hAnsi="Times New Roman"/>
          <w:b/>
          <w:sz w:val="28"/>
          <w:szCs w:val="28"/>
        </w:rPr>
      </w:pPr>
      <w:r w:rsidRPr="001E73B8">
        <w:rPr>
          <w:rFonts w:ascii="Times New Roman" w:hAnsi="Times New Roman"/>
          <w:sz w:val="28"/>
          <w:szCs w:val="28"/>
        </w:rPr>
        <w:br w:type="page"/>
      </w:r>
      <w:r w:rsidR="00867719" w:rsidRPr="00030C3D">
        <w:rPr>
          <w:rFonts w:ascii="Times New Roman" w:hAnsi="Times New Roman"/>
          <w:b/>
          <w:sz w:val="28"/>
          <w:szCs w:val="28"/>
        </w:rPr>
        <w:lastRenderedPageBreak/>
        <w:t>СПИСОК ВИКОРИСТАНОЇ ЛІТЕРАТУРИ</w:t>
      </w:r>
    </w:p>
    <w:p w:rsidR="00867719" w:rsidRPr="001E73B8" w:rsidRDefault="00867719" w:rsidP="00867719">
      <w:pPr>
        <w:pStyle w:val="af3"/>
        <w:widowControl w:val="0"/>
        <w:spacing w:line="360" w:lineRule="auto"/>
        <w:ind w:firstLine="709"/>
        <w:jc w:val="both"/>
        <w:rPr>
          <w:rFonts w:ascii="Times New Roman" w:hAnsi="Times New Roman"/>
          <w:sz w:val="28"/>
          <w:szCs w:val="28"/>
        </w:rPr>
      </w:pP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Адмони В.</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Г. Грамматический строй языка как система построения и общая теория грамматики / В.Г. Адмони. – Л. : Наука, 1988. – 240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Актуальні проблеми синтаксису: матеріали Міжнародної наукової конференції / (Чернівці, 19-20 жовтня 2006 р.) / М-во освіти і науки України Чернів. націон. у-ту ім. Ю.Федьковича / укл. Ніна Гуйванюк (наук. ред.) та ін. – Чернівці : Рута, 2006. – 312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Арнольд И.</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В. Интерпретация художественного текста: типы выдвижения и проблемы экспрессивности / И.</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В. Арнольд // Экспрессивные средства английского языка. – Л. : ЛГПИ, 1975. – С. 11 – 20.</w:t>
      </w:r>
    </w:p>
    <w:p w:rsidR="00867719" w:rsidRPr="001E73B8" w:rsidRDefault="00867719" w:rsidP="00867719">
      <w:pPr>
        <w:pStyle w:val="a3"/>
        <w:widowControl w:val="0"/>
        <w:numPr>
          <w:ilvl w:val="0"/>
          <w:numId w:val="21"/>
        </w:numPr>
        <w:tabs>
          <w:tab w:val="num" w:pos="786"/>
        </w:tabs>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Арнольд И.</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В. Стилистика современного английского языка (Стилистика де­кодирования) / И.В.Арноьд. – Л. : Просвещение, 1973. – 302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Арутюнова Н. Д. Дискурс / Н. Д. Арутюнова // Лингвистический энциклопедический словарь. – М. : Советская энциклопедия, 1990. – С. 136–137.</w:t>
      </w:r>
    </w:p>
    <w:p w:rsidR="00867719" w:rsidRPr="001E73B8" w:rsidRDefault="00867719" w:rsidP="00867719">
      <w:pPr>
        <w:pStyle w:val="32"/>
        <w:numPr>
          <w:ilvl w:val="0"/>
          <w:numId w:val="21"/>
        </w:numPr>
        <w:shd w:val="clear" w:color="auto" w:fill="auto"/>
        <w:tabs>
          <w:tab w:val="left" w:pos="660"/>
        </w:tabs>
        <w:spacing w:before="0" w:line="360" w:lineRule="auto"/>
        <w:jc w:val="both"/>
        <w:rPr>
          <w:b w:val="0"/>
          <w:lang w:val="ru-RU"/>
        </w:rPr>
      </w:pPr>
      <w:r w:rsidRPr="001E73B8">
        <w:rPr>
          <w:b w:val="0"/>
          <w:lang w:val="ru-RU" w:bidi="ru-RU"/>
        </w:rPr>
        <w:t xml:space="preserve"> Арутюнова Н.</w:t>
      </w:r>
      <w:r w:rsidR="00343AF9" w:rsidRPr="001E73B8">
        <w:rPr>
          <w:b w:val="0"/>
          <w:lang w:val="ru-RU" w:bidi="ru-RU"/>
        </w:rPr>
        <w:t xml:space="preserve"> </w:t>
      </w:r>
      <w:r w:rsidRPr="001E73B8">
        <w:rPr>
          <w:b w:val="0"/>
          <w:lang w:val="ru-RU" w:bidi="ru-RU"/>
        </w:rPr>
        <w:t xml:space="preserve">Д. Предложение и его </w:t>
      </w:r>
      <w:r w:rsidRPr="001E73B8">
        <w:rPr>
          <w:b w:val="0"/>
          <w:lang w:val="ru-RU"/>
        </w:rPr>
        <w:t xml:space="preserve">смисл </w:t>
      </w:r>
      <w:r w:rsidRPr="001E73B8">
        <w:rPr>
          <w:b w:val="0"/>
          <w:lang w:val="ru-RU" w:bidi="ru-RU"/>
        </w:rPr>
        <w:t>: Логико-семантические проблемы / Н.</w:t>
      </w:r>
      <w:r w:rsidR="00343AF9" w:rsidRPr="001E73B8">
        <w:rPr>
          <w:b w:val="0"/>
          <w:lang w:val="ru-RU" w:bidi="ru-RU"/>
        </w:rPr>
        <w:t xml:space="preserve"> </w:t>
      </w:r>
      <w:r w:rsidRPr="001E73B8">
        <w:rPr>
          <w:b w:val="0"/>
          <w:lang w:val="ru-RU" w:bidi="ru-RU"/>
        </w:rPr>
        <w:t xml:space="preserve">Д. Арутюнова. </w:t>
      </w:r>
      <w:r w:rsidRPr="001E73B8">
        <w:rPr>
          <w:b w:val="0"/>
          <w:lang w:val="ru-RU"/>
        </w:rPr>
        <w:t>–</w:t>
      </w:r>
      <w:r w:rsidRPr="001E73B8">
        <w:rPr>
          <w:b w:val="0"/>
          <w:lang w:val="uk-UA"/>
        </w:rPr>
        <w:t xml:space="preserve"> </w:t>
      </w:r>
      <w:r w:rsidRPr="001E73B8">
        <w:rPr>
          <w:b w:val="0"/>
          <w:lang w:val="ru-RU" w:bidi="ru-RU"/>
        </w:rPr>
        <w:t xml:space="preserve">М. : Наука, 1976. </w:t>
      </w:r>
      <w:r w:rsidRPr="001E73B8">
        <w:rPr>
          <w:b w:val="0"/>
          <w:lang w:val="ru-RU"/>
        </w:rPr>
        <w:t>–</w:t>
      </w:r>
      <w:r w:rsidRPr="001E73B8">
        <w:rPr>
          <w:b w:val="0"/>
          <w:lang w:val="uk-UA"/>
        </w:rPr>
        <w:t xml:space="preserve"> </w:t>
      </w:r>
      <w:r w:rsidRPr="001E73B8">
        <w:rPr>
          <w:b w:val="0"/>
          <w:lang w:val="ru-RU" w:bidi="ru-RU"/>
        </w:rPr>
        <w:t>490 с.</w:t>
      </w:r>
    </w:p>
    <w:p w:rsidR="00867719" w:rsidRPr="001E73B8" w:rsidRDefault="00867719" w:rsidP="00867719">
      <w:pPr>
        <w:pStyle w:val="a3"/>
        <w:widowControl w:val="0"/>
        <w:numPr>
          <w:ilvl w:val="0"/>
          <w:numId w:val="21"/>
        </w:numPr>
        <w:tabs>
          <w:tab w:val="num" w:pos="786"/>
        </w:tabs>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Ахманова О.</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С. Словарь лингвистических терминов / О.</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С. Ахманова. – М. : Советская энциклопедия, 1966. – 607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Багмут А.Й. Інверсія // Українська мова. Енциклопедія. − К.: «Укр. енцикл.», 2000. − С. 205.</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Багмут А.Й. Порядок слів // Українська мова. Енциклопедія. − К.: «Укр. енцикл.», 2000. − С. 470.</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Балли Ш. Общая лингвистика и вопросы французского языка / Ш. Балли. – М., 1955. – 416 с.</w:t>
      </w:r>
    </w:p>
    <w:p w:rsidR="00867719" w:rsidRPr="001E73B8" w:rsidRDefault="00867719" w:rsidP="00867719">
      <w:pPr>
        <w:pStyle w:val="a3"/>
        <w:widowControl w:val="0"/>
        <w:numPr>
          <w:ilvl w:val="0"/>
          <w:numId w:val="21"/>
        </w:numPr>
        <w:spacing w:after="0" w:line="360" w:lineRule="auto"/>
        <w:rPr>
          <w:rFonts w:ascii="Times New Roman" w:hAnsi="Times New Roman" w:cs="Times New Roman"/>
          <w:sz w:val="28"/>
          <w:szCs w:val="28"/>
          <w:shd w:val="clear" w:color="auto" w:fill="FFFFFF"/>
        </w:rPr>
      </w:pPr>
      <w:r w:rsidRPr="001E73B8">
        <w:rPr>
          <w:rFonts w:ascii="Times New Roman" w:hAnsi="Times New Roman" w:cs="Times New Roman"/>
          <w:sz w:val="28"/>
          <w:szCs w:val="28"/>
          <w:shd w:val="clear" w:color="auto" w:fill="FFFFFF"/>
        </w:rPr>
        <w:t>Балли Ш. Французская стилистика / Ш.</w:t>
      </w:r>
      <w:r w:rsidR="00343AF9" w:rsidRPr="001E73B8">
        <w:rPr>
          <w:rFonts w:ascii="Times New Roman" w:hAnsi="Times New Roman" w:cs="Times New Roman"/>
          <w:sz w:val="28"/>
          <w:szCs w:val="28"/>
          <w:shd w:val="clear" w:color="auto" w:fill="FFFFFF"/>
          <w:lang w:val="uk-UA"/>
        </w:rPr>
        <w:t xml:space="preserve"> </w:t>
      </w:r>
      <w:r w:rsidRPr="001E73B8">
        <w:rPr>
          <w:rFonts w:ascii="Times New Roman" w:hAnsi="Times New Roman" w:cs="Times New Roman"/>
          <w:sz w:val="28"/>
          <w:szCs w:val="28"/>
          <w:shd w:val="clear" w:color="auto" w:fill="FFFFFF"/>
        </w:rPr>
        <w:t xml:space="preserve">Балли . </w:t>
      </w:r>
      <w:r w:rsidRPr="001E73B8">
        <w:rPr>
          <w:rFonts w:ascii="Times New Roman" w:hAnsi="Times New Roman" w:cs="Times New Roman"/>
          <w:sz w:val="28"/>
          <w:szCs w:val="28"/>
        </w:rPr>
        <w:t>–</w:t>
      </w:r>
      <w:r w:rsidRPr="001E73B8">
        <w:rPr>
          <w:rFonts w:ascii="Times New Roman" w:hAnsi="Times New Roman" w:cs="Times New Roman"/>
          <w:sz w:val="28"/>
          <w:szCs w:val="28"/>
          <w:shd w:val="clear" w:color="auto" w:fill="FFFFFF"/>
        </w:rPr>
        <w:t xml:space="preserve"> М., 1961. </w:t>
      </w:r>
      <w:r w:rsidRPr="001E73B8">
        <w:rPr>
          <w:rFonts w:ascii="Times New Roman" w:hAnsi="Times New Roman" w:cs="Times New Roman"/>
          <w:sz w:val="28"/>
          <w:szCs w:val="28"/>
        </w:rPr>
        <w:t>–</w:t>
      </w:r>
      <w:r w:rsidRPr="001E73B8">
        <w:rPr>
          <w:rFonts w:ascii="Times New Roman" w:hAnsi="Times New Roman" w:cs="Times New Roman"/>
          <w:sz w:val="28"/>
          <w:szCs w:val="28"/>
          <w:shd w:val="clear" w:color="auto" w:fill="FFFFFF"/>
        </w:rPr>
        <w:t xml:space="preserve">  394с.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iCs/>
          <w:sz w:val="28"/>
          <w:szCs w:val="28"/>
        </w:rPr>
      </w:pPr>
      <w:r w:rsidRPr="001E73B8">
        <w:rPr>
          <w:rFonts w:ascii="Times New Roman" w:hAnsi="Times New Roman" w:cs="Times New Roman"/>
          <w:sz w:val="28"/>
          <w:szCs w:val="28"/>
        </w:rPr>
        <w:t xml:space="preserve">Береговская Э.М. Очерки по экспрессивному синтаксису / </w:t>
      </w:r>
      <w:r w:rsidRPr="001E73B8">
        <w:rPr>
          <w:rFonts w:ascii="Times New Roman" w:hAnsi="Times New Roman" w:cs="Times New Roman"/>
          <w:sz w:val="28"/>
          <w:szCs w:val="28"/>
        </w:rPr>
        <w:lastRenderedPageBreak/>
        <w:t>Э.М. Береговская. – М. : Родос, 2004. – 208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Биологический энциклопедический словарь / Под. ред. М. С. Гиляров. –  М. : Сов. энциклопедия, 1986. – 864с.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Бойко Н.І. Українська експресивна лексика: семантичний, лексикографічний і функціональний аспекти : монографія / Н. І. Бойко. – Ніжин : ТОВ Видавництво «Аспект-Поліграф», 2005. – 552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Бойко Н.І. Українська експресивна лексика: проблеми семантики і функціонування: автореферат дис. на здобуття наук. ступеня д-ра філол. наук: спец. 10.02.01 «Українська мова» / Н. І. Бойко. – Київ, 2006. – 36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Большой психологический словар / Под ред. Б.Г. Мещерякова, акад. В.П. Зинченко. – М. : Прайм-ЕВРОЗНАК,  2003. – 672с.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 xml:space="preserve">Большой энциклопедический словарь. </w:t>
      </w:r>
      <w:r w:rsidRPr="001E73B8">
        <w:rPr>
          <w:rFonts w:ascii="Times New Roman" w:hAnsi="Times New Roman" w:cs="Times New Roman"/>
          <w:sz w:val="28"/>
          <w:szCs w:val="28"/>
        </w:rPr>
        <w:t>Языкознание / гл.</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ред. В.Н.</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Ярцева. – М.</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xml:space="preserve">: Изд-во Большая Российская энциклопедия, 1998. – 685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Вахитова Г.В. Способы передачи внутренней экспрессивности текста: автореферат на соискание ученой степени кандидата филолог. наук. / Г.</w:t>
      </w:r>
      <w:r w:rsidR="00343AF9" w:rsidRPr="001E73B8">
        <w:rPr>
          <w:rFonts w:ascii="Times New Roman" w:hAnsi="Times New Roman" w:cs="Times New Roman"/>
          <w:sz w:val="28"/>
          <w:szCs w:val="28"/>
          <w:lang w:val="uk-UA"/>
        </w:rPr>
        <w:t> </w:t>
      </w:r>
      <w:r w:rsidRPr="001E73B8">
        <w:rPr>
          <w:rFonts w:ascii="Times New Roman" w:hAnsi="Times New Roman" w:cs="Times New Roman"/>
          <w:sz w:val="28"/>
          <w:szCs w:val="28"/>
        </w:rPr>
        <w:t>В. Вахитова; Уфа, 2007. – 30 с.</w:t>
      </w:r>
    </w:p>
    <w:p w:rsidR="00867719" w:rsidRPr="001E73B8" w:rsidRDefault="00867719" w:rsidP="00867719">
      <w:pPr>
        <w:pStyle w:val="32"/>
        <w:numPr>
          <w:ilvl w:val="0"/>
          <w:numId w:val="21"/>
        </w:numPr>
        <w:shd w:val="clear" w:color="auto" w:fill="auto"/>
        <w:tabs>
          <w:tab w:val="left" w:pos="608"/>
        </w:tabs>
        <w:spacing w:before="0" w:line="360" w:lineRule="auto"/>
        <w:ind w:right="-6"/>
        <w:jc w:val="both"/>
        <w:rPr>
          <w:b w:val="0"/>
          <w:lang w:val="ru-RU"/>
        </w:rPr>
      </w:pPr>
      <w:r w:rsidRPr="001E73B8">
        <w:rPr>
          <w:b w:val="0"/>
          <w:lang w:val="ru-RU"/>
        </w:rPr>
        <w:t>В</w:t>
      </w:r>
      <w:r w:rsidRPr="001E73B8">
        <w:rPr>
          <w:b w:val="0"/>
          <w:lang w:val="ru-RU" w:bidi="ru-RU"/>
        </w:rPr>
        <w:t>ащенко В.</w:t>
      </w:r>
      <w:r w:rsidR="00343AF9" w:rsidRPr="001E73B8">
        <w:rPr>
          <w:b w:val="0"/>
          <w:lang w:val="ru-RU" w:bidi="ru-RU"/>
        </w:rPr>
        <w:t xml:space="preserve"> </w:t>
      </w:r>
      <w:r w:rsidRPr="001E73B8">
        <w:rPr>
          <w:b w:val="0"/>
          <w:lang w:val="ru-RU" w:bidi="ru-RU"/>
        </w:rPr>
        <w:t xml:space="preserve">С. </w:t>
      </w:r>
      <w:r w:rsidRPr="001E73B8">
        <w:rPr>
          <w:b w:val="0"/>
          <w:lang w:val="ru-RU"/>
        </w:rPr>
        <w:t xml:space="preserve">Стилістичні явища </w:t>
      </w:r>
      <w:r w:rsidRPr="001E73B8">
        <w:rPr>
          <w:b w:val="0"/>
          <w:lang w:val="ru-RU" w:bidi="ru-RU"/>
        </w:rPr>
        <w:t xml:space="preserve">в </w:t>
      </w:r>
      <w:r w:rsidRPr="001E73B8">
        <w:rPr>
          <w:b w:val="0"/>
          <w:lang w:val="ru-RU"/>
        </w:rPr>
        <w:t>українській мові</w:t>
      </w:r>
      <w:r w:rsidR="00343AF9" w:rsidRPr="001E73B8">
        <w:rPr>
          <w:b w:val="0"/>
          <w:lang w:val="ru-RU"/>
        </w:rPr>
        <w:t xml:space="preserve"> /</w:t>
      </w:r>
      <w:r w:rsidRPr="001E73B8">
        <w:rPr>
          <w:b w:val="0"/>
          <w:lang w:val="ru-RU"/>
        </w:rPr>
        <w:t xml:space="preserve"> В.С. </w:t>
      </w:r>
      <w:r w:rsidRPr="001E73B8">
        <w:rPr>
          <w:b w:val="0"/>
          <w:lang w:val="ru-RU" w:bidi="ru-RU"/>
        </w:rPr>
        <w:t xml:space="preserve">Ващенко. </w:t>
      </w:r>
      <w:r w:rsidRPr="001E73B8">
        <w:rPr>
          <w:b w:val="0"/>
          <w:lang w:val="ru-RU"/>
        </w:rPr>
        <w:t>–</w:t>
      </w:r>
      <w:r w:rsidRPr="001E73B8">
        <w:rPr>
          <w:b w:val="0"/>
          <w:lang w:val="ru-RU" w:bidi="ru-RU"/>
        </w:rPr>
        <w:t xml:space="preserve"> К. : Наук, думка, 1985. </w:t>
      </w:r>
      <w:r w:rsidRPr="001E73B8">
        <w:rPr>
          <w:b w:val="0"/>
          <w:lang w:val="ru-RU"/>
        </w:rPr>
        <w:t>–</w:t>
      </w:r>
      <w:r w:rsidRPr="001E73B8">
        <w:rPr>
          <w:b w:val="0"/>
          <w:lang w:val="ru-RU" w:bidi="ru-RU"/>
        </w:rPr>
        <w:t xml:space="preserve"> 402 с.</w:t>
      </w:r>
    </w:p>
    <w:p w:rsidR="00867719" w:rsidRPr="001E73B8" w:rsidRDefault="00867719" w:rsidP="00867719">
      <w:pPr>
        <w:pStyle w:val="Default"/>
        <w:widowControl w:val="0"/>
        <w:numPr>
          <w:ilvl w:val="0"/>
          <w:numId w:val="21"/>
        </w:numPr>
        <w:spacing w:line="360" w:lineRule="auto"/>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Волянська Ю. Типологічні різновиди повтору в сучасній думці / Ю.Ю. Волянська // Лінгвістичні студії. – 2010. – Випуск 21. – С. 188-191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Галич О. Теорія літератури: [підручник для студ. філол. спеціальностей вищих закладів освіти] / Олександр Галич, Віталій Назарець, Євген Васильєв; за наук. ред. О. Галича. – К. : Либідь, 2001. – 488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Галкина-Федорук Е.И. Об экспрессивности и эмоциональности в языке / Е.И. Галкина-Федорук // Сборник статей по языкознанию. – М., 1958. – С.5-7.</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pacing w:val="-10"/>
          <w:sz w:val="28"/>
          <w:szCs w:val="28"/>
        </w:rPr>
      </w:pPr>
      <w:r w:rsidRPr="001E73B8">
        <w:rPr>
          <w:rFonts w:ascii="Times New Roman" w:hAnsi="Times New Roman" w:cs="Times New Roman"/>
          <w:spacing w:val="-10"/>
          <w:sz w:val="28"/>
          <w:szCs w:val="28"/>
        </w:rPr>
        <w:t xml:space="preserve">Ганич Д. І. С. Словник лінгвістичних термінів / Д.І. Ганич, І.С. Олійник. </w:t>
      </w:r>
      <w:r w:rsidRPr="001E73B8">
        <w:rPr>
          <w:rFonts w:ascii="Times New Roman" w:hAnsi="Times New Roman" w:cs="Times New Roman"/>
          <w:sz w:val="28"/>
          <w:szCs w:val="28"/>
        </w:rPr>
        <w:t>–</w:t>
      </w:r>
      <w:r w:rsidRPr="001E73B8">
        <w:rPr>
          <w:rFonts w:ascii="Times New Roman" w:hAnsi="Times New Roman" w:cs="Times New Roman"/>
          <w:spacing w:val="-10"/>
          <w:sz w:val="28"/>
          <w:szCs w:val="28"/>
        </w:rPr>
        <w:t xml:space="preserve"> </w:t>
      </w:r>
      <w:r w:rsidRPr="001E73B8">
        <w:rPr>
          <w:rFonts w:ascii="Times New Roman" w:hAnsi="Times New Roman" w:cs="Times New Roman"/>
          <w:spacing w:val="-10"/>
          <w:sz w:val="28"/>
          <w:szCs w:val="28"/>
        </w:rPr>
        <w:lastRenderedPageBreak/>
        <w:t xml:space="preserve">Київ : Вища школа, 1985. </w:t>
      </w:r>
      <w:r w:rsidRPr="001E73B8">
        <w:rPr>
          <w:rFonts w:ascii="Times New Roman" w:hAnsi="Times New Roman" w:cs="Times New Roman"/>
          <w:sz w:val="28"/>
          <w:szCs w:val="28"/>
        </w:rPr>
        <w:t>–</w:t>
      </w:r>
      <w:r w:rsidRPr="001E73B8">
        <w:rPr>
          <w:rFonts w:ascii="Times New Roman" w:hAnsi="Times New Roman" w:cs="Times New Roman"/>
          <w:spacing w:val="-10"/>
          <w:sz w:val="28"/>
          <w:szCs w:val="28"/>
        </w:rPr>
        <w:t xml:space="preserve"> 360с.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Грищенко А. П. Лексикологія // Сучасна українська літературна мова : підручник / А. П. Грищенко, Л. І. Мацько, М. Я. Плющ та ін. ; за ред. А.П. Грищенка. – К. : Вища школа, 2002. – С. 92–202.</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Гуйванюк Н. В. Синтаксис неповного речення. Еквіваленти речень: Навчально-методичний посібник / Н. В. Гуйванюк, А. М. Агафонова, С. Т. Шабат-Савка. – Чернівці : Рута, 2007. – 100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Гуйванюк Н. В. Слово – Речення – Текст : Вибр. праці / Н.В. Гуйванюк. – Чернівці : Чернівецький нац. ун-т, 2009. – 664 c.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Домбровський В. Українська стилістика й ритміка. Українська поетика / Володимир Домбровський. – Дрогобич : Видавнича фірма «Відродження», 2008. – 488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Дудик П.</w:t>
      </w:r>
      <w:r w:rsidR="00343AF9"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 xml:space="preserve">С. Синтаксис сучасного українського розмовного літературного мовлення / П. С. Дудик. – К. : Наукова думка, 1973. – 288 с. </w:t>
      </w:r>
    </w:p>
    <w:p w:rsidR="00867719" w:rsidRPr="001E73B8" w:rsidRDefault="00867719" w:rsidP="00867719">
      <w:pPr>
        <w:pStyle w:val="32"/>
        <w:numPr>
          <w:ilvl w:val="0"/>
          <w:numId w:val="21"/>
        </w:numPr>
        <w:shd w:val="clear" w:color="auto" w:fill="auto"/>
        <w:tabs>
          <w:tab w:val="left" w:pos="608"/>
        </w:tabs>
        <w:spacing w:before="0" w:line="360" w:lineRule="auto"/>
        <w:ind w:right="-6"/>
        <w:jc w:val="both"/>
        <w:rPr>
          <w:b w:val="0"/>
          <w:lang w:val="ru-RU"/>
        </w:rPr>
      </w:pPr>
      <w:r w:rsidRPr="001E73B8">
        <w:rPr>
          <w:b w:val="0"/>
          <w:lang w:val="ru-RU" w:bidi="ru-RU"/>
        </w:rPr>
        <w:t xml:space="preserve">Дудик П.С. </w:t>
      </w:r>
      <w:r w:rsidRPr="001E73B8">
        <w:rPr>
          <w:b w:val="0"/>
          <w:lang w:val="ru-RU"/>
        </w:rPr>
        <w:t xml:space="preserve">Стилістика української мови </w:t>
      </w:r>
      <w:r w:rsidRPr="001E73B8">
        <w:rPr>
          <w:rStyle w:val="34pt"/>
          <w:b w:val="0"/>
          <w:color w:val="auto"/>
          <w:sz w:val="28"/>
          <w:szCs w:val="28"/>
        </w:rPr>
        <w:t xml:space="preserve">: </w:t>
      </w:r>
      <w:r w:rsidRPr="001E73B8">
        <w:rPr>
          <w:b w:val="0"/>
          <w:lang w:val="ru-RU"/>
        </w:rPr>
        <w:t xml:space="preserve">[навчальний посібник] </w:t>
      </w:r>
      <w:r w:rsidRPr="001E73B8">
        <w:rPr>
          <w:b w:val="0"/>
          <w:lang w:val="uk-UA"/>
        </w:rPr>
        <w:t>/</w:t>
      </w:r>
      <w:r w:rsidRPr="001E73B8">
        <w:rPr>
          <w:rStyle w:val="34pt"/>
          <w:b w:val="0"/>
          <w:color w:val="auto"/>
          <w:sz w:val="28"/>
          <w:szCs w:val="28"/>
        </w:rPr>
        <w:t xml:space="preserve"> </w:t>
      </w:r>
      <w:r w:rsidRPr="001E73B8">
        <w:rPr>
          <w:b w:val="0"/>
          <w:lang w:val="ru-RU"/>
        </w:rPr>
        <w:t>П.С. Дудик. –</w:t>
      </w:r>
      <w:r w:rsidRPr="001E73B8">
        <w:rPr>
          <w:rStyle w:val="34pt"/>
          <w:b w:val="0"/>
          <w:color w:val="auto"/>
          <w:sz w:val="28"/>
          <w:szCs w:val="28"/>
        </w:rPr>
        <w:t xml:space="preserve"> </w:t>
      </w:r>
      <w:r w:rsidRPr="001E73B8">
        <w:rPr>
          <w:b w:val="0"/>
          <w:lang w:val="ru-RU"/>
        </w:rPr>
        <w:t xml:space="preserve">К. </w:t>
      </w:r>
      <w:r w:rsidRPr="001E73B8">
        <w:rPr>
          <w:rStyle w:val="34pt"/>
          <w:b w:val="0"/>
          <w:color w:val="auto"/>
          <w:sz w:val="28"/>
          <w:szCs w:val="28"/>
        </w:rPr>
        <w:t xml:space="preserve">: </w:t>
      </w:r>
      <w:r w:rsidRPr="001E73B8">
        <w:rPr>
          <w:b w:val="0"/>
          <w:lang w:val="ru-RU"/>
        </w:rPr>
        <w:t>Академія, 2005. –</w:t>
      </w:r>
      <w:r w:rsidRPr="001E73B8">
        <w:rPr>
          <w:rStyle w:val="34pt"/>
          <w:b w:val="0"/>
          <w:color w:val="auto"/>
          <w:sz w:val="28"/>
          <w:szCs w:val="28"/>
        </w:rPr>
        <w:t xml:space="preserve"> </w:t>
      </w:r>
      <w:r w:rsidRPr="001E73B8">
        <w:rPr>
          <w:b w:val="0"/>
          <w:lang w:val="ru-RU"/>
        </w:rPr>
        <w:t>368 с.</w:t>
      </w:r>
    </w:p>
    <w:p w:rsidR="00867719" w:rsidRPr="001E73B8" w:rsidRDefault="00867719" w:rsidP="00867719">
      <w:pPr>
        <w:pStyle w:val="22"/>
        <w:numPr>
          <w:ilvl w:val="0"/>
          <w:numId w:val="21"/>
        </w:numPr>
        <w:shd w:val="clear" w:color="auto" w:fill="auto"/>
        <w:tabs>
          <w:tab w:val="left" w:pos="1419"/>
        </w:tabs>
        <w:spacing w:after="0" w:line="360" w:lineRule="auto"/>
        <w:ind w:right="-6"/>
        <w:rPr>
          <w:lang w:eastAsia="uk-UA"/>
        </w:rPr>
      </w:pPr>
      <w:r w:rsidRPr="001E73B8">
        <w:rPr>
          <w:lang w:val="ru-RU" w:eastAsia="ru-RU" w:bidi="ru-RU"/>
        </w:rPr>
        <w:t>Дуняшева Л.Г. Конструирование гендера в блюзе и рэпе: глобальное и локальное: монография</w:t>
      </w:r>
      <w:r w:rsidR="00343AF9" w:rsidRPr="001E73B8">
        <w:rPr>
          <w:lang w:val="ru-RU" w:eastAsia="ru-RU" w:bidi="ru-RU"/>
        </w:rPr>
        <w:t xml:space="preserve"> / Л.Г. Дуняшева, Е.С. Гриценко</w:t>
      </w:r>
      <w:r w:rsidRPr="001E73B8">
        <w:rPr>
          <w:lang w:val="ru-RU" w:eastAsia="ru-RU" w:bidi="ru-RU"/>
        </w:rPr>
        <w:t xml:space="preserve">. </w:t>
      </w:r>
      <w:r w:rsidR="00343AF9" w:rsidRPr="001E73B8">
        <w:rPr>
          <w:lang w:val="ru-RU"/>
        </w:rPr>
        <w:t xml:space="preserve">– </w:t>
      </w:r>
      <w:r w:rsidRPr="001E73B8">
        <w:rPr>
          <w:lang w:val="ru-RU" w:eastAsia="ru-RU" w:bidi="ru-RU"/>
        </w:rPr>
        <w:t xml:space="preserve">Нижний Новгород, 2013. </w:t>
      </w:r>
      <w:r w:rsidRPr="001E73B8">
        <w:t>–</w:t>
      </w:r>
      <w:r w:rsidRPr="001E73B8">
        <w:rPr>
          <w:lang w:val="ru-RU" w:eastAsia="ru-RU" w:bidi="ru-RU"/>
        </w:rPr>
        <w:t xml:space="preserve"> 213 с.</w:t>
      </w:r>
    </w:p>
    <w:p w:rsidR="00867719" w:rsidRPr="001E73B8" w:rsidRDefault="00867719" w:rsidP="00867719">
      <w:pPr>
        <w:pStyle w:val="32"/>
        <w:numPr>
          <w:ilvl w:val="0"/>
          <w:numId w:val="21"/>
        </w:numPr>
        <w:shd w:val="clear" w:color="auto" w:fill="auto"/>
        <w:tabs>
          <w:tab w:val="left" w:pos="608"/>
        </w:tabs>
        <w:spacing w:before="0" w:line="360" w:lineRule="auto"/>
        <w:ind w:right="-6"/>
        <w:jc w:val="both"/>
        <w:rPr>
          <w:b w:val="0"/>
          <w:lang w:val="ru-RU"/>
        </w:rPr>
      </w:pPr>
      <w:r w:rsidRPr="001E73B8">
        <w:rPr>
          <w:b w:val="0"/>
          <w:lang w:val="ru-RU"/>
        </w:rPr>
        <w:t>Єрмоленко С.Я. Синтаксис віршованої мови / С.Я. Єрмоленко. –</w:t>
      </w:r>
      <w:r w:rsidRPr="001E73B8">
        <w:rPr>
          <w:b w:val="0"/>
          <w:lang w:val="uk-UA"/>
        </w:rPr>
        <w:t xml:space="preserve"> </w:t>
      </w:r>
      <w:r w:rsidRPr="001E73B8">
        <w:rPr>
          <w:b w:val="0"/>
          <w:lang w:val="ru-RU"/>
        </w:rPr>
        <w:t>К. : Наук.  думка, 1969. – 94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Єрмоленко С.Я. Стилістичне значення порядку слів / С.Я. Єрмоленко // Українська мова і література в школі. – 1972. – С. 29–38.</w:t>
      </w:r>
    </w:p>
    <w:p w:rsidR="00867719" w:rsidRPr="001E73B8" w:rsidRDefault="00867719" w:rsidP="00867719">
      <w:pPr>
        <w:pStyle w:val="Default"/>
        <w:widowControl w:val="0"/>
        <w:numPr>
          <w:ilvl w:val="0"/>
          <w:numId w:val="21"/>
        </w:numPr>
        <w:spacing w:line="360" w:lineRule="auto"/>
        <w:jc w:val="both"/>
        <w:rPr>
          <w:rFonts w:ascii="Times New Roman" w:hAnsi="Times New Roman" w:cs="Times New Roman"/>
          <w:color w:val="auto"/>
          <w:sz w:val="28"/>
          <w:szCs w:val="28"/>
        </w:rPr>
      </w:pPr>
      <w:r w:rsidRPr="001E73B8">
        <w:rPr>
          <w:rFonts w:ascii="Times New Roman" w:hAnsi="Times New Roman" w:cs="Times New Roman"/>
          <w:color w:val="auto"/>
          <w:sz w:val="28"/>
          <w:szCs w:val="28"/>
        </w:rPr>
        <w:t xml:space="preserve">Жирмунский В. М. Теория литературы. Поэтика. Стилистика / В.М. Жирмунский. – Санкт-Петербург, 1977. – 409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lang w:val="uk-UA"/>
        </w:rPr>
        <w:t>Жовтобрюх М.А. Лексика і фразеологія / М.А.</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Жовтобрюх, Б.М.</w:t>
      </w:r>
      <w:r w:rsidRPr="001E73B8">
        <w:rPr>
          <w:rFonts w:ascii="Times New Roman" w:hAnsi="Times New Roman" w:cs="Times New Roman"/>
          <w:sz w:val="28"/>
          <w:szCs w:val="28"/>
        </w:rPr>
        <w:t> </w:t>
      </w:r>
      <w:r w:rsidRPr="001E73B8">
        <w:rPr>
          <w:rFonts w:ascii="Times New Roman" w:hAnsi="Times New Roman" w:cs="Times New Roman"/>
          <w:sz w:val="28"/>
          <w:szCs w:val="28"/>
          <w:lang w:val="uk-UA"/>
        </w:rPr>
        <w:t xml:space="preserve">Кулик // Курс сучасної української літературної мови. – К. : Вища школа, 1972. </w:t>
      </w:r>
      <w:r w:rsidRPr="001E73B8">
        <w:rPr>
          <w:rFonts w:ascii="Times New Roman" w:hAnsi="Times New Roman" w:cs="Times New Roman"/>
          <w:sz w:val="28"/>
          <w:szCs w:val="28"/>
        </w:rPr>
        <w:t>Ч. І. – 1972. – С. 17–90.</w:t>
      </w:r>
    </w:p>
    <w:p w:rsidR="00867719" w:rsidRPr="001E73B8" w:rsidRDefault="00867719" w:rsidP="00867719">
      <w:pPr>
        <w:pStyle w:val="32"/>
        <w:numPr>
          <w:ilvl w:val="0"/>
          <w:numId w:val="21"/>
        </w:numPr>
        <w:shd w:val="clear" w:color="auto" w:fill="auto"/>
        <w:tabs>
          <w:tab w:val="left" w:pos="608"/>
        </w:tabs>
        <w:spacing w:before="0" w:line="360" w:lineRule="auto"/>
        <w:ind w:right="-6"/>
        <w:jc w:val="both"/>
        <w:rPr>
          <w:b w:val="0"/>
          <w:lang w:val="uk-UA"/>
        </w:rPr>
      </w:pPr>
      <w:r w:rsidRPr="001E73B8">
        <w:rPr>
          <w:b w:val="0"/>
          <w:lang w:val="ru-RU"/>
        </w:rPr>
        <w:t xml:space="preserve">Загнітко А.П. Теоретична граматика української мови. Синтаксис : </w:t>
      </w:r>
      <w:r w:rsidRPr="001E73B8">
        <w:rPr>
          <w:b w:val="0"/>
          <w:lang w:val="ru-RU"/>
        </w:rPr>
        <w:lastRenderedPageBreak/>
        <w:t>[монографія] /  А.П. Загнітко. – Донецьк : Дон ДУ, 2001. – 662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Зернецкий П. В. Речевое общение на английском языке (Коммуникативно-функциональный анализ дискурса) / П. В. Зернецкий. – К. : Лыбидь, 1992. – 144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 xml:space="preserve">Иванчикова О.А. Парцеляция, её коммуникативно-экспресивные и синтаксические функции </w:t>
      </w:r>
      <w:r w:rsidR="00343AF9" w:rsidRPr="001E73B8">
        <w:rPr>
          <w:rFonts w:ascii="Times New Roman" w:hAnsi="Times New Roman" w:cs="Times New Roman"/>
          <w:sz w:val="28"/>
          <w:szCs w:val="28"/>
        </w:rPr>
        <w:t xml:space="preserve">/ О.А. Иванчикова </w:t>
      </w:r>
      <w:r w:rsidRPr="001E73B8">
        <w:rPr>
          <w:rFonts w:ascii="Times New Roman" w:hAnsi="Times New Roman" w:cs="Times New Roman"/>
          <w:sz w:val="28"/>
          <w:szCs w:val="28"/>
        </w:rPr>
        <w:t>// Морфология и синтаксис современного рус</w:t>
      </w:r>
      <w:r w:rsidR="00343AF9" w:rsidRPr="001E73B8">
        <w:rPr>
          <w:rFonts w:ascii="Times New Roman" w:hAnsi="Times New Roman" w:cs="Times New Roman"/>
          <w:sz w:val="28"/>
          <w:szCs w:val="28"/>
          <w:lang w:val="uk-UA"/>
        </w:rPr>
        <w:t>с</w:t>
      </w:r>
      <w:r w:rsidRPr="001E73B8">
        <w:rPr>
          <w:rFonts w:ascii="Times New Roman" w:hAnsi="Times New Roman" w:cs="Times New Roman"/>
          <w:sz w:val="28"/>
          <w:szCs w:val="28"/>
        </w:rPr>
        <w:t>кого л</w:t>
      </w:r>
      <w:r w:rsidR="00343AF9" w:rsidRPr="001E73B8">
        <w:rPr>
          <w:rFonts w:ascii="Times New Roman" w:hAnsi="Times New Roman" w:cs="Times New Roman"/>
          <w:sz w:val="28"/>
          <w:szCs w:val="28"/>
          <w:lang w:val="uk-UA"/>
        </w:rPr>
        <w:t>и</w:t>
      </w:r>
      <w:r w:rsidRPr="001E73B8">
        <w:rPr>
          <w:rFonts w:ascii="Times New Roman" w:hAnsi="Times New Roman" w:cs="Times New Roman"/>
          <w:sz w:val="28"/>
          <w:szCs w:val="28"/>
        </w:rPr>
        <w:t>тературного языка. – Иваново, 1984. – 214с.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Коваль А. П. Практична стилістика сучасної української мови / А.П. Коваль. – К. : Вища школа, 1987. </w:t>
      </w:r>
    </w:p>
    <w:p w:rsidR="00867719" w:rsidRPr="001E73B8" w:rsidRDefault="00867719" w:rsidP="00867719">
      <w:pPr>
        <w:pStyle w:val="a3"/>
        <w:widowControl w:val="0"/>
        <w:numPr>
          <w:ilvl w:val="0"/>
          <w:numId w:val="21"/>
        </w:numPr>
        <w:shd w:val="clear" w:color="auto" w:fill="FFFFFF"/>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Колотілова Н.А. Риторика. Навч. посібник / Н.А.Колотілова. – К. : Центр учбової літератури, 2007. – 232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rPr>
      </w:pPr>
      <w:r w:rsidRPr="001E73B8">
        <w:rPr>
          <w:rFonts w:ascii="Times New Roman" w:eastAsia="Calibri" w:hAnsi="Times New Roman" w:cs="Times New Roman"/>
          <w:sz w:val="28"/>
          <w:szCs w:val="28"/>
        </w:rPr>
        <w:t>Крутова И.Н. Прагматика эмотивных синтаксических идиом (на материале современной русской прозы): дис. ... канд. филол. наук: 10.02.01. – Астрахань, 2010. – 151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rPr>
      </w:pPr>
      <w:r w:rsidRPr="001E73B8">
        <w:rPr>
          <w:rFonts w:ascii="Times New Roman" w:hAnsi="Times New Roman" w:cs="Times New Roman"/>
          <w:sz w:val="28"/>
          <w:szCs w:val="28"/>
        </w:rPr>
        <w:t>Кузнец М.Д. Стилистика английского языка / М.Д. Кузнец, Ю.М.</w:t>
      </w:r>
      <w:r w:rsidRPr="001E73B8">
        <w:rPr>
          <w:rFonts w:ascii="Times New Roman" w:hAnsi="Times New Roman" w:cs="Times New Roman"/>
          <w:sz w:val="28"/>
          <w:szCs w:val="28"/>
          <w:lang w:val="uk-UA"/>
        </w:rPr>
        <w:t> </w:t>
      </w:r>
      <w:r w:rsidRPr="001E73B8">
        <w:rPr>
          <w:rFonts w:ascii="Times New Roman" w:hAnsi="Times New Roman" w:cs="Times New Roman"/>
          <w:sz w:val="28"/>
          <w:szCs w:val="28"/>
        </w:rPr>
        <w:t>Скребнев. – Москва : Просвещение, 1960. – 175 с.</w:t>
      </w:r>
    </w:p>
    <w:p w:rsidR="00867719" w:rsidRPr="001E73B8" w:rsidRDefault="00867719" w:rsidP="00867719">
      <w:pPr>
        <w:pStyle w:val="a3"/>
        <w:widowControl w:val="0"/>
        <w:numPr>
          <w:ilvl w:val="0"/>
          <w:numId w:val="21"/>
        </w:numPr>
        <w:autoSpaceDE w:val="0"/>
        <w:autoSpaceDN w:val="0"/>
        <w:adjustRightInd w:val="0"/>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lang w:val="uk-UA"/>
        </w:rPr>
        <w:t xml:space="preserve">Кулик Б. Курс сучасної української літературної мови : підручник для факультетів мови і літератури педагогічних інститутів / Б. Кулик. – К. : Радянська школа, 1961. – Ч. ІІ. </w:t>
      </w:r>
      <w:r w:rsidRPr="001E73B8">
        <w:rPr>
          <w:rFonts w:ascii="Times New Roman" w:hAnsi="Times New Roman" w:cs="Times New Roman"/>
          <w:sz w:val="28"/>
          <w:szCs w:val="28"/>
        </w:rPr>
        <w:t>Синтаксис. – 281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eastAsia="uk-UA"/>
        </w:rPr>
      </w:pPr>
      <w:r w:rsidRPr="001E73B8">
        <w:rPr>
          <w:rFonts w:ascii="Times New Roman" w:hAnsi="Times New Roman" w:cs="Times New Roman"/>
          <w:sz w:val="28"/>
          <w:szCs w:val="28"/>
        </w:rPr>
        <w:t>Курс сучасної української літературної мови: Синтаксис / За ред. Л.А. Булаховського. – Т.ІІ. – К., 1951. – 356с.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Лингвистический энциклопедический словар /Ред. Ярцева В.Н. – М. : Советская энциклопедия, </w:t>
      </w:r>
      <w:smartTag w:uri="urn:schemas-microsoft-com:office:smarttags" w:element="metricconverter">
        <w:smartTagPr>
          <w:attr w:name="ProductID" w:val="1990 г"/>
        </w:smartTagPr>
        <w:r w:rsidRPr="001E73B8">
          <w:rPr>
            <w:rFonts w:ascii="Times New Roman" w:hAnsi="Times New Roman" w:cs="Times New Roman"/>
            <w:sz w:val="28"/>
            <w:szCs w:val="28"/>
          </w:rPr>
          <w:t>1990 г</w:t>
        </w:r>
      </w:smartTag>
      <w:r w:rsidRPr="001E73B8">
        <w:rPr>
          <w:rFonts w:ascii="Times New Roman" w:hAnsi="Times New Roman" w:cs="Times New Roman"/>
          <w:sz w:val="28"/>
          <w:szCs w:val="28"/>
        </w:rPr>
        <w:t xml:space="preserve">. – 685 с.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Літературознавчий словник-довідник / Р. Т. Гром'як, Ю. І. Коваліва та В.І.Теремка. – К. :</w:t>
      </w:r>
      <w:r w:rsidRPr="001E73B8">
        <w:rPr>
          <w:rStyle w:val="apple-converted-space"/>
          <w:rFonts w:ascii="Times New Roman" w:hAnsi="Times New Roman" w:cs="Times New Roman"/>
          <w:sz w:val="28"/>
          <w:szCs w:val="28"/>
        </w:rPr>
        <w:t> </w:t>
      </w:r>
      <w:r w:rsidRPr="001E73B8">
        <w:rPr>
          <w:rFonts w:ascii="Times New Roman" w:hAnsi="Times New Roman" w:cs="Times New Roman"/>
          <w:sz w:val="28"/>
          <w:szCs w:val="28"/>
        </w:rPr>
        <w:t xml:space="preserve">ВЦ «Академія», 2007. – 752 с.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Лотман Ю.М. Про поетів та поезії / Ю.М. Лотман // Аналіз поетичного тексту. Статті, і дослідження. Нотатки. Рецензії. Виступи. – СПб, 1996. – 846 с.</w:t>
      </w:r>
    </w:p>
    <w:p w:rsidR="00867719" w:rsidRPr="001E73B8" w:rsidRDefault="00867719" w:rsidP="00867719">
      <w:pPr>
        <w:pStyle w:val="a3"/>
        <w:widowControl w:val="0"/>
        <w:numPr>
          <w:ilvl w:val="0"/>
          <w:numId w:val="21"/>
        </w:numPr>
        <w:tabs>
          <w:tab w:val="num" w:pos="786"/>
        </w:tabs>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Лукьянова Н. А. Экспрессивность как семантическая категория / Н.А. Лукьянова // Языковые категории в лексикологии и синтаксисе. – </w:t>
      </w:r>
      <w:r w:rsidRPr="001E73B8">
        <w:rPr>
          <w:rFonts w:ascii="Times New Roman" w:hAnsi="Times New Roman" w:cs="Times New Roman"/>
          <w:sz w:val="28"/>
          <w:szCs w:val="28"/>
        </w:rPr>
        <w:lastRenderedPageBreak/>
        <w:t>Новосибирск, 1991. – С. 46–62</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Макаров М. Л. Основы теории дискурса / М. Л. Макаров. – М. : ИТДГК «Гнозис», 2003. – 280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eastAsia="Calibri" w:hAnsi="Times New Roman" w:cs="Times New Roman"/>
          <w:sz w:val="28"/>
          <w:szCs w:val="28"/>
        </w:rPr>
        <w:t>Маслова В.А. Когнитивная лингвистика: учебное пособие / В.А. Маслова. – Мн. : ТетраСистемс, 2004. – 256 с.</w:t>
      </w:r>
    </w:p>
    <w:p w:rsidR="00867719" w:rsidRPr="001E73B8" w:rsidRDefault="00867719" w:rsidP="00867719">
      <w:pPr>
        <w:pStyle w:val="22"/>
        <w:numPr>
          <w:ilvl w:val="0"/>
          <w:numId w:val="21"/>
        </w:numPr>
        <w:shd w:val="clear" w:color="auto" w:fill="auto"/>
        <w:tabs>
          <w:tab w:val="left" w:pos="1419"/>
        </w:tabs>
        <w:spacing w:after="0" w:line="360" w:lineRule="auto"/>
      </w:pPr>
      <w:r w:rsidRPr="001E73B8">
        <w:rPr>
          <w:lang w:val="ru-RU" w:eastAsia="ru-RU" w:bidi="ru-RU"/>
        </w:rPr>
        <w:t>Маслова В.А. Лингвокультурология / В.А.</w:t>
      </w:r>
      <w:r w:rsidR="00F55B51" w:rsidRPr="001E73B8">
        <w:rPr>
          <w:lang w:val="ru-RU" w:eastAsia="ru-RU" w:bidi="ru-RU"/>
        </w:rPr>
        <w:t xml:space="preserve"> </w:t>
      </w:r>
      <w:r w:rsidRPr="001E73B8">
        <w:rPr>
          <w:lang w:val="ru-RU" w:eastAsia="ru-RU" w:bidi="ru-RU"/>
        </w:rPr>
        <w:t xml:space="preserve">Маслова. М. : Издательский центр «Академия», 2001. </w:t>
      </w:r>
      <w:r w:rsidRPr="001E73B8">
        <w:t>–</w:t>
      </w:r>
      <w:r w:rsidRPr="001E73B8">
        <w:rPr>
          <w:lang w:val="ru-RU" w:eastAsia="ru-RU" w:bidi="ru-RU"/>
        </w:rPr>
        <w:t xml:space="preserve"> 208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shd w:val="clear" w:color="auto" w:fill="FFFFFF"/>
        </w:rPr>
        <w:t>М</w:t>
      </w:r>
      <w:r w:rsidRPr="001E73B8">
        <w:rPr>
          <w:rFonts w:ascii="Times New Roman" w:hAnsi="Times New Roman" w:cs="Times New Roman"/>
          <w:spacing w:val="-10"/>
          <w:sz w:val="28"/>
          <w:szCs w:val="28"/>
        </w:rPr>
        <w:t>ацько Л. Стилістика української мови: підручник / Л.І. Мацько, О.М. Сидоренко, О.М. Мацько; за ред. Л.І. Мацько. – К. : Вища шк., 2003. – 462с.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Москвин В.П. Тропы и фигуры: параметры общей и частных классификаций / В.П.</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Москвин // Филологические науки, М., 2002.</w:t>
      </w:r>
      <w:r w:rsidRPr="001E73B8">
        <w:rPr>
          <w:rFonts w:ascii="Times New Roman" w:hAnsi="Times New Roman" w:cs="Times New Roman"/>
          <w:iCs/>
          <w:sz w:val="28"/>
          <w:szCs w:val="28"/>
        </w:rPr>
        <w:t xml:space="preserve"> –</w:t>
      </w:r>
      <w:r w:rsidRPr="001E73B8">
        <w:rPr>
          <w:rFonts w:ascii="Times New Roman" w:hAnsi="Times New Roman" w:cs="Times New Roman"/>
          <w:sz w:val="28"/>
          <w:szCs w:val="28"/>
        </w:rPr>
        <w:t xml:space="preserve"> № 4. </w:t>
      </w:r>
      <w:r w:rsidRPr="001E73B8">
        <w:rPr>
          <w:rFonts w:ascii="Times New Roman" w:hAnsi="Times New Roman" w:cs="Times New Roman"/>
          <w:iCs/>
          <w:sz w:val="28"/>
          <w:szCs w:val="28"/>
        </w:rPr>
        <w:t>–</w:t>
      </w:r>
      <w:r w:rsidRPr="001E73B8">
        <w:rPr>
          <w:rFonts w:ascii="Times New Roman" w:hAnsi="Times New Roman" w:cs="Times New Roman"/>
          <w:sz w:val="28"/>
          <w:szCs w:val="28"/>
        </w:rPr>
        <w:t xml:space="preserve"> 79-85с.</w:t>
      </w:r>
    </w:p>
    <w:p w:rsidR="00867719" w:rsidRPr="001E73B8" w:rsidRDefault="00867719" w:rsidP="00867719">
      <w:pPr>
        <w:pStyle w:val="22"/>
        <w:numPr>
          <w:ilvl w:val="0"/>
          <w:numId w:val="21"/>
        </w:numPr>
        <w:shd w:val="clear" w:color="auto" w:fill="auto"/>
        <w:tabs>
          <w:tab w:val="left" w:pos="1419"/>
          <w:tab w:val="left" w:pos="3634"/>
          <w:tab w:val="left" w:pos="4954"/>
        </w:tabs>
        <w:spacing w:after="0" w:line="360" w:lineRule="auto"/>
      </w:pPr>
      <w:r w:rsidRPr="001E73B8">
        <w:rPr>
          <w:lang w:val="ru-RU" w:eastAsia="ru-RU" w:bidi="ru-RU"/>
        </w:rPr>
        <w:t xml:space="preserve">Плотницкий Ю.Е. Лингвостилистические и лингвокультурные характеристики англоязычного песенного дискурса: автореф. дис. ... канд. филол. наук (10.02.04): Самарский гос. пед. ун-т. </w:t>
      </w:r>
      <w:r w:rsidRPr="001E73B8">
        <w:t>–</w:t>
      </w:r>
      <w:r w:rsidRPr="001E73B8">
        <w:rPr>
          <w:lang w:val="ru-RU" w:eastAsia="ru-RU" w:bidi="ru-RU"/>
        </w:rPr>
        <w:t xml:space="preserve"> Самара, 2005. </w:t>
      </w:r>
      <w:r w:rsidRPr="001E73B8">
        <w:t>–</w:t>
      </w:r>
      <w:r w:rsidRPr="001E73B8">
        <w:rPr>
          <w:lang w:val="ru-RU" w:eastAsia="ru-RU" w:bidi="ru-RU"/>
        </w:rPr>
        <w:t xml:space="preserve"> 21с.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lang w:val="uk-UA"/>
        </w:rPr>
      </w:pPr>
      <w:r w:rsidRPr="001E73B8">
        <w:rPr>
          <w:rFonts w:ascii="Times New Roman" w:hAnsi="Times New Roman" w:cs="Times New Roman"/>
          <w:sz w:val="28"/>
          <w:szCs w:val="28"/>
          <w:lang w:val="uk-UA"/>
        </w:rPr>
        <w:t>Пономарів О Д. Стилістика сучасної української мови: Підручник / О.Д.Пономарів. – 3-тє вид., перероб. і доповн. – Тернопіль : Навчальна книга – Богдан, 2000. – 248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Потебня А.А. Теоретическая поэтика / А.А. Потебня. – М. : Высшая школа, 1990. – 344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Приходько Г.І. Взаємозв’язок оцінки, емоційності, експресивності та модальності / Г.І.</w:t>
      </w:r>
      <w:r w:rsidRPr="001E73B8">
        <w:rPr>
          <w:rFonts w:ascii="Times New Roman" w:hAnsi="Times New Roman" w:cs="Times New Roman"/>
          <w:sz w:val="28"/>
          <w:szCs w:val="28"/>
          <w:lang w:val="uk-UA"/>
        </w:rPr>
        <w:t xml:space="preserve"> </w:t>
      </w:r>
      <w:r w:rsidRPr="001E73B8">
        <w:rPr>
          <w:rFonts w:ascii="Times New Roman" w:hAnsi="Times New Roman" w:cs="Times New Roman"/>
          <w:sz w:val="28"/>
          <w:szCs w:val="28"/>
        </w:rPr>
        <w:t>Приходько // Вісник Черкаського університету. – Серія філологічні науки. – Вип. 78.– Черкаси, 2005. – С. 134-141.</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Селіванова О. Сучасна лінгвістика: термінологічна енциклопедія /Олена Селіванова. – Полтава, 2006. – 649с.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Сковородников А.П. Экспрессивные синтаксические конструкции современного русского литературного языка / А.П.Сковородников. – Томск: Изд-во Томского ун-та, 1981. – 255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eastAsia="uk-UA"/>
        </w:rPr>
      </w:pPr>
      <w:r w:rsidRPr="001E73B8">
        <w:rPr>
          <w:rFonts w:ascii="Times New Roman" w:hAnsi="Times New Roman" w:cs="Times New Roman"/>
          <w:sz w:val="28"/>
          <w:szCs w:val="28"/>
        </w:rPr>
        <w:lastRenderedPageBreak/>
        <w:t>Словник тропів і стилістичних фігур / авт.-уклад. В.Ф. Святовець. – К. : Академія, 2011. – 172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eastAsia="uk-UA"/>
        </w:rPr>
      </w:pPr>
      <w:r w:rsidRPr="001E73B8">
        <w:rPr>
          <w:rFonts w:ascii="Times New Roman" w:hAnsi="Times New Roman" w:cs="Times New Roman"/>
          <w:sz w:val="28"/>
          <w:szCs w:val="28"/>
        </w:rPr>
        <w:t>Смеречинський С. Нариси з української синтакси (У зв’язку з фразеологією та стилістикою) / С. Смеречинський. – Харків, 1972. – 268с.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Смирницкий А.И. Синтаксис английского язика / А.И.Смерницкий. – М. : Изд-во литературы на иностранных языках, 1957. – 288 c.</w:t>
      </w:r>
    </w:p>
    <w:p w:rsidR="00867719" w:rsidRPr="001E73B8" w:rsidRDefault="00867719" w:rsidP="00867719">
      <w:pPr>
        <w:pStyle w:val="22"/>
        <w:numPr>
          <w:ilvl w:val="0"/>
          <w:numId w:val="21"/>
        </w:numPr>
        <w:shd w:val="clear" w:color="auto" w:fill="auto"/>
        <w:tabs>
          <w:tab w:val="left" w:pos="1419"/>
        </w:tabs>
        <w:spacing w:after="0" w:line="360" w:lineRule="auto"/>
      </w:pPr>
      <w:r w:rsidRPr="001E73B8">
        <w:rPr>
          <w:lang w:val="ru-RU" w:eastAsia="ru-RU" w:bidi="ru-RU"/>
        </w:rPr>
        <w:t xml:space="preserve">Сорокин Ю.А. Креолизованные тексты и их коммуникативная функция / Ю.А.Сорокин, Е.Ф.Тарасов. </w:t>
      </w:r>
      <w:r w:rsidRPr="001E73B8">
        <w:t xml:space="preserve"> –</w:t>
      </w:r>
      <w:r w:rsidRPr="001E73B8">
        <w:rPr>
          <w:lang w:val="ru-RU" w:eastAsia="ru-RU" w:bidi="ru-RU"/>
        </w:rPr>
        <w:t xml:space="preserve"> М. : Дрофа, 1990. </w:t>
      </w:r>
      <w:r w:rsidRPr="001E73B8">
        <w:t xml:space="preserve">– </w:t>
      </w:r>
      <w:r w:rsidRPr="001E73B8">
        <w:rPr>
          <w:lang w:val="ru-RU" w:eastAsia="ru-RU" w:bidi="ru-RU"/>
        </w:rPr>
        <w:t>230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Стернин И. А. Проблемы анализа структуры слова / И. А. Стернин. – Воронеж : Изд-во Воронежского ун-та, 1979. – С. 89–99.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Стилистический энциклопедический словарь русского языка / Под ред. М.Н. Кожиной. Члены редколлегии: Е.А. Баженова, М.П. Котюрова, А.П. Сковородников. – М. Флинта : Наука, 2003. – 696 с.</w:t>
      </w:r>
    </w:p>
    <w:p w:rsidR="00867719" w:rsidRPr="001E73B8" w:rsidRDefault="00867719" w:rsidP="00867719">
      <w:pPr>
        <w:pStyle w:val="32"/>
        <w:numPr>
          <w:ilvl w:val="0"/>
          <w:numId w:val="21"/>
        </w:numPr>
        <w:shd w:val="clear" w:color="auto" w:fill="auto"/>
        <w:tabs>
          <w:tab w:val="left" w:pos="608"/>
        </w:tabs>
        <w:spacing w:before="0" w:line="360" w:lineRule="auto"/>
        <w:ind w:right="-6"/>
        <w:jc w:val="both"/>
        <w:rPr>
          <w:b w:val="0"/>
          <w:lang w:val="ru-RU"/>
        </w:rPr>
      </w:pPr>
      <w:r w:rsidRPr="001E73B8">
        <w:rPr>
          <w:b w:val="0"/>
          <w:lang w:val="ru-RU"/>
        </w:rPr>
        <w:t>Струганець Л.В. Культура мови. Словник термінів /  Л.В. Струганець. –  Тернопіль : Навчальна книга-Богдан, 2000. – 88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Телия В. Н. Коннотативный аспект семантики номинативных единиц / В. Н. Телия. – М. : Наука, 1986. – 142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Телия В.Н. Русская фразеология. Семантический, прагматический и лингвокультурологический аспекты / В.Н. Телия. −  М. : Языки русской культуры, 1996. − 288 с.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Теорія літератури / За ред. В. Воробйова та Г. Вясовського. – К., 1975. – 245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Ткаченко А.О. Мистецтво слова: Вступ до літературознавства: [підручник для студентів гуманітарних спеціальностей вищих навчальних закладів] / Анатолій Олександрович Ткаченко. – [2-ге вид., випр. і доповн.]. − К.: ВПЦ «Київський університет», 2003. − 448 с.</w:t>
      </w:r>
    </w:p>
    <w:p w:rsidR="00867719" w:rsidRPr="001E73B8" w:rsidRDefault="00867719" w:rsidP="00867719">
      <w:pPr>
        <w:pStyle w:val="af3"/>
        <w:widowControl w:val="0"/>
        <w:numPr>
          <w:ilvl w:val="0"/>
          <w:numId w:val="21"/>
        </w:numPr>
        <w:autoSpaceDE w:val="0"/>
        <w:autoSpaceDN w:val="0"/>
        <w:spacing w:line="360" w:lineRule="auto"/>
        <w:ind w:right="-6"/>
        <w:jc w:val="both"/>
        <w:rPr>
          <w:rFonts w:ascii="Times New Roman" w:hAnsi="Times New Roman"/>
          <w:sz w:val="28"/>
          <w:szCs w:val="28"/>
        </w:rPr>
      </w:pPr>
      <w:r w:rsidRPr="001E73B8">
        <w:rPr>
          <w:rFonts w:ascii="Times New Roman" w:hAnsi="Times New Roman"/>
          <w:sz w:val="28"/>
          <w:szCs w:val="28"/>
        </w:rPr>
        <w:t xml:space="preserve">Ткачук Г.О. Психолого-педагогічні основи збагачення мовлення школярів експресивною лексикою / Г.Ткачук // Наука і сучасність: Збірник наукових праць Національного педагогічного університету ім. </w:t>
      </w:r>
      <w:r w:rsidRPr="001E73B8">
        <w:rPr>
          <w:rFonts w:ascii="Times New Roman" w:hAnsi="Times New Roman"/>
          <w:sz w:val="28"/>
          <w:szCs w:val="28"/>
        </w:rPr>
        <w:lastRenderedPageBreak/>
        <w:t>М.П. Драгоманова. – К. : Логос, 2001. – Том ХХV. – С. 150-157.</w:t>
      </w:r>
    </w:p>
    <w:p w:rsidR="00867719" w:rsidRPr="001E73B8" w:rsidRDefault="00867719" w:rsidP="00867719">
      <w:pPr>
        <w:pStyle w:val="a3"/>
        <w:widowControl w:val="0"/>
        <w:numPr>
          <w:ilvl w:val="0"/>
          <w:numId w:val="21"/>
        </w:numPr>
        <w:tabs>
          <w:tab w:val="num" w:pos="786"/>
        </w:tabs>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Тошович Б. Экспрессивный синтаксис глагола русского и сербского / хорватского языков / Б.Тошович. – М. : Языки славянской культуры, 2006. – 560 с.</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Українська мова. Короткий тлумачний словник лінгвістичних термінів / Єрмоленко С. Я., Бибик С. П., Тодор О. Г., за ред. С. Я. Ярмоленко. – К. : Либідь, 2001. – 223 с. </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Українська мова: Енциклопедія / [редкол.: В.М. Русанівський, О.О. Тараненко (співголови), М.П. Зяблюк та ін.]. – [2-ге вид., випр. і доп.]. – К. : Вид-во «Укр. енцикл.» ім. М. Бажана, 2004. – 824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Филимонова О.Е. Эмоциология текста. Анализ репрезентации эмоций в научном тексте: [Учебное пособие] / Ольга Евгеньевна Филимонова. – СПб.: Престо, 2007. – 225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eastAsia="uk-UA"/>
        </w:rPr>
      </w:pPr>
      <w:r w:rsidRPr="001E73B8">
        <w:rPr>
          <w:rFonts w:ascii="Times New Roman" w:hAnsi="Times New Roman" w:cs="Times New Roman"/>
          <w:sz w:val="28"/>
          <w:szCs w:val="28"/>
        </w:rPr>
        <w:t>Франко З. Т. Риторичне питання / З. Т. Франко // Українська мова : енциклопедія / редкол. : В. М. Русанівський, О. О. Тараненко (співголови), М. П. Зяблюк та ін. – 3-є вид., зі змінами і доп. – К. : Вид-во «Укр. енцикл.» ім. М. П. Бажана, 2007. – С. 573.</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Харченко В.К. Разграничение оценочности, образности, экспрессивности и эмоциональности в семантике слова / В.К. Харченко // Русский язык в школе. – 1976. – №3. – С.57.</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 xml:space="preserve">Чабаненко В. А. Стилістика експресивних засобів української мови: монографія / В. А. Чабаненко. – Запоріжжя : ЗДУ, 2002. – 351 с. </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Чабаненко В.А. Стилістичне увиразнення фразеологізмів / В.А. Чабаненко // Українська мова і література в школі. – 1981. – № 9. – С. 60–62</w:t>
      </w:r>
    </w:p>
    <w:p w:rsidR="00867719" w:rsidRPr="001E73B8" w:rsidRDefault="00867719" w:rsidP="00867719">
      <w:pPr>
        <w:pStyle w:val="a3"/>
        <w:widowControl w:val="0"/>
        <w:numPr>
          <w:ilvl w:val="0"/>
          <w:numId w:val="21"/>
        </w:numPr>
        <w:spacing w:after="0" w:line="360" w:lineRule="auto"/>
        <w:jc w:val="both"/>
        <w:rPr>
          <w:rFonts w:ascii="Times New Roman" w:hAnsi="Times New Roman" w:cs="Times New Roman"/>
          <w:iCs/>
          <w:sz w:val="28"/>
          <w:szCs w:val="28"/>
        </w:rPr>
      </w:pPr>
      <w:r w:rsidRPr="001E73B8">
        <w:rPr>
          <w:rFonts w:ascii="Times New Roman" w:hAnsi="Times New Roman" w:cs="Times New Roman"/>
          <w:iCs/>
          <w:sz w:val="28"/>
          <w:szCs w:val="28"/>
        </w:rPr>
        <w:t>Чередниченко І. Г. Нариси з загальної стилістики сучасної української мови</w:t>
      </w:r>
      <w:r w:rsidRPr="001E73B8">
        <w:rPr>
          <w:rFonts w:ascii="Times New Roman" w:hAnsi="Times New Roman" w:cs="Times New Roman"/>
          <w:iCs/>
          <w:sz w:val="28"/>
          <w:szCs w:val="28"/>
          <w:lang w:val="uk-UA"/>
        </w:rPr>
        <w:t xml:space="preserve"> / І.Г.Чередниченко</w:t>
      </w:r>
      <w:r w:rsidRPr="001E73B8">
        <w:rPr>
          <w:rFonts w:ascii="Times New Roman" w:hAnsi="Times New Roman" w:cs="Times New Roman"/>
          <w:iCs/>
          <w:sz w:val="28"/>
          <w:szCs w:val="28"/>
        </w:rPr>
        <w:t>. – К., 1962.</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Шаховский В. И. Эмотивный компонент значения и методы его описания / В. И. Шаховский. – Волгоград : ВГПИ, 1983. – 94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lang w:val="uk-UA"/>
        </w:rPr>
      </w:pPr>
      <w:r w:rsidRPr="001E73B8">
        <w:rPr>
          <w:rFonts w:ascii="Times New Roman" w:hAnsi="Times New Roman" w:cs="Times New Roman"/>
          <w:sz w:val="28"/>
          <w:szCs w:val="28"/>
        </w:rPr>
        <w:t xml:space="preserve">Шаховский В.И. Коммуникативно-прагматический аспект </w:t>
      </w:r>
      <w:r w:rsidRPr="001E73B8">
        <w:rPr>
          <w:rFonts w:ascii="Times New Roman" w:hAnsi="Times New Roman" w:cs="Times New Roman"/>
          <w:sz w:val="28"/>
          <w:szCs w:val="28"/>
        </w:rPr>
        <w:lastRenderedPageBreak/>
        <w:t>экспрессивности / В. И. Шаховский // Филологическая герменевтика и общая стилистика. – Тверь, 1992. – 160 с.</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rPr>
        <w:t>Шаховский В.И. Проблема разграничения экспрессивности и эмотивности как семантических категорий лингвостилистики // Проблемы семасиологии и лингвостилистики. – Рязань, 1975. – Вып. 2. – С.3-25</w:t>
      </w:r>
      <w:r w:rsidRPr="001E73B8">
        <w:rPr>
          <w:rFonts w:ascii="Times New Roman" w:hAnsi="Times New Roman" w:cs="Times New Roman"/>
          <w:sz w:val="28"/>
          <w:szCs w:val="28"/>
          <w:lang w:val="uk-UA"/>
        </w:rPr>
        <w:t>.</w:t>
      </w:r>
    </w:p>
    <w:p w:rsidR="00867719" w:rsidRPr="001E73B8" w:rsidRDefault="00867719" w:rsidP="00867719">
      <w:pPr>
        <w:pStyle w:val="a3"/>
        <w:widowControl w:val="0"/>
        <w:numPr>
          <w:ilvl w:val="0"/>
          <w:numId w:val="21"/>
        </w:numPr>
        <w:spacing w:after="0" w:line="360" w:lineRule="auto"/>
        <w:ind w:right="-6"/>
        <w:jc w:val="both"/>
        <w:rPr>
          <w:rFonts w:ascii="Times New Roman" w:hAnsi="Times New Roman" w:cs="Times New Roman"/>
          <w:sz w:val="28"/>
          <w:szCs w:val="28"/>
        </w:rPr>
      </w:pPr>
      <w:r w:rsidRPr="001E73B8">
        <w:rPr>
          <w:rFonts w:ascii="Times New Roman" w:hAnsi="Times New Roman" w:cs="Times New Roman"/>
          <w:sz w:val="28"/>
          <w:szCs w:val="28"/>
          <w:shd w:val="clear" w:color="auto" w:fill="FFFFFF"/>
        </w:rPr>
        <w:t>Шаховский В.И. Эмоции: Долингвистика, лингвистика, лингвокультурология / В.И. Шаховский. – М. : Книжный дом «ЛИБРОКОМ», 2010. – 128 с.</w:t>
      </w:r>
    </w:p>
    <w:p w:rsidR="00867719" w:rsidRPr="001E73B8" w:rsidRDefault="00867719" w:rsidP="00867719">
      <w:pPr>
        <w:pStyle w:val="32"/>
        <w:numPr>
          <w:ilvl w:val="0"/>
          <w:numId w:val="21"/>
        </w:numPr>
        <w:shd w:val="clear" w:color="auto" w:fill="auto"/>
        <w:tabs>
          <w:tab w:val="left" w:pos="608"/>
        </w:tabs>
        <w:spacing w:before="0" w:line="360" w:lineRule="auto"/>
        <w:ind w:right="-6"/>
        <w:jc w:val="left"/>
        <w:rPr>
          <w:b w:val="0"/>
          <w:lang w:val="uk-UA"/>
        </w:rPr>
      </w:pPr>
      <w:r w:rsidRPr="001E73B8">
        <w:rPr>
          <w:b w:val="0"/>
          <w:lang w:val="uk-UA"/>
        </w:rPr>
        <w:t xml:space="preserve">Шульжук К.Ф. Стилістичні особливості звертань  у </w:t>
      </w:r>
      <w:r w:rsidRPr="001E73B8">
        <w:rPr>
          <w:rStyle w:val="310pt"/>
          <w:b w:val="0"/>
          <w:color w:val="auto"/>
          <w:sz w:val="28"/>
          <w:szCs w:val="28"/>
        </w:rPr>
        <w:t xml:space="preserve"> </w:t>
      </w:r>
      <w:r w:rsidRPr="001E73B8">
        <w:rPr>
          <w:b w:val="0"/>
          <w:lang w:val="uk-UA"/>
        </w:rPr>
        <w:t xml:space="preserve">народних піснях /  К.Ф. </w:t>
      </w:r>
      <w:r w:rsidRPr="001E73B8">
        <w:rPr>
          <w:b w:val="0"/>
          <w:lang w:val="uk-UA" w:bidi="ru-RU"/>
        </w:rPr>
        <w:t xml:space="preserve">Шульжук  // </w:t>
      </w:r>
      <w:r w:rsidRPr="001E73B8">
        <w:rPr>
          <w:b w:val="0"/>
          <w:lang w:val="uk-UA"/>
        </w:rPr>
        <w:t xml:space="preserve"> Українська мова і література в школі. </w:t>
      </w:r>
      <w:r w:rsidRPr="001E73B8">
        <w:rPr>
          <w:b w:val="0"/>
          <w:lang w:val="ru-RU"/>
        </w:rPr>
        <w:t>–</w:t>
      </w:r>
      <w:r w:rsidRPr="001E73B8">
        <w:rPr>
          <w:b w:val="0"/>
          <w:lang w:val="uk-UA"/>
        </w:rPr>
        <w:t xml:space="preserve"> 1968. </w:t>
      </w:r>
      <w:r w:rsidRPr="001E73B8">
        <w:rPr>
          <w:b w:val="0"/>
          <w:lang w:val="ru-RU"/>
        </w:rPr>
        <w:t>–</w:t>
      </w:r>
      <w:r w:rsidRPr="001E73B8">
        <w:rPr>
          <w:rStyle w:val="31pt"/>
          <w:b w:val="0"/>
          <w:color w:val="auto"/>
          <w:sz w:val="28"/>
          <w:szCs w:val="28"/>
        </w:rPr>
        <w:t>№2.</w:t>
      </w:r>
      <w:r w:rsidRPr="001E73B8">
        <w:rPr>
          <w:b w:val="0"/>
          <w:lang w:val="ru-RU"/>
        </w:rPr>
        <w:t xml:space="preserve"> –</w:t>
      </w:r>
      <w:r w:rsidRPr="001E73B8">
        <w:rPr>
          <w:b w:val="0"/>
          <w:lang w:val="uk-UA"/>
        </w:rPr>
        <w:t xml:space="preserve"> С. 22-25.</w:t>
      </w:r>
    </w:p>
    <w:p w:rsidR="00FA1CFA" w:rsidRPr="001E73B8" w:rsidRDefault="00FA1CFA">
      <w:pPr>
        <w:rPr>
          <w:rFonts w:ascii="Times New Roman" w:hAnsi="Times New Roman" w:cs="Times New Roman"/>
          <w:sz w:val="28"/>
          <w:szCs w:val="28"/>
          <w:lang w:val="uk-UA"/>
        </w:rPr>
      </w:pPr>
      <w:r w:rsidRPr="001E73B8">
        <w:rPr>
          <w:rFonts w:ascii="Times New Roman" w:hAnsi="Times New Roman" w:cs="Times New Roman"/>
          <w:sz w:val="28"/>
          <w:szCs w:val="28"/>
          <w:lang w:val="uk-UA"/>
        </w:rPr>
        <w:br w:type="page"/>
      </w:r>
    </w:p>
    <w:p w:rsidR="00780B3B" w:rsidRPr="001E73B8" w:rsidRDefault="00780B3B" w:rsidP="00780B3B">
      <w:pPr>
        <w:widowControl w:val="0"/>
        <w:spacing w:line="360" w:lineRule="auto"/>
        <w:jc w:val="center"/>
        <w:rPr>
          <w:rFonts w:ascii="Times New Roman" w:hAnsi="Times New Roman" w:cs="Times New Roman"/>
          <w:b/>
          <w:sz w:val="28"/>
          <w:szCs w:val="28"/>
        </w:rPr>
      </w:pPr>
      <w:r w:rsidRPr="001E73B8">
        <w:rPr>
          <w:rFonts w:ascii="Times New Roman" w:hAnsi="Times New Roman" w:cs="Times New Roman"/>
          <w:b/>
          <w:sz w:val="28"/>
          <w:szCs w:val="28"/>
        </w:rPr>
        <w:lastRenderedPageBreak/>
        <w:t>СПИСОК ВИКОРИСТАНИХ ДЖЕРЕЛ</w:t>
      </w:r>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«АТО переможе» (Гурт «</w:t>
      </w:r>
      <w:hyperlink r:id="rId22" w:history="1">
        <w:r w:rsidRPr="001E73B8">
          <w:rPr>
            <w:rStyle w:val="ab"/>
            <w:rFonts w:ascii="Times New Roman" w:hAnsi="Times New Roman" w:cs="Times New Roman"/>
            <w:color w:val="auto"/>
            <w:sz w:val="28"/>
            <w:szCs w:val="28"/>
            <w:u w:val="none"/>
          </w:rPr>
          <w:t>Хмара</w:t>
        </w:r>
      </w:hyperlink>
      <w:r w:rsidRPr="001E73B8">
        <w:rPr>
          <w:rFonts w:ascii="Times New Roman" w:hAnsi="Times New Roman" w:cs="Times New Roman"/>
          <w:sz w:val="28"/>
          <w:szCs w:val="28"/>
        </w:rPr>
        <w:t>»). URL: http://iomediax.com</w:t>
      </w:r>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 xml:space="preserve">«Балада про солдата» (М.Матусевський). </w:t>
      </w:r>
      <w:r w:rsidRPr="001E73B8">
        <w:rPr>
          <w:rFonts w:ascii="Times New Roman" w:hAnsi="Times New Roman" w:cs="Times New Roman"/>
          <w:sz w:val="28"/>
          <w:szCs w:val="28"/>
          <w:lang w:val="en-US"/>
        </w:rPr>
        <w:t>URL: http://ped-kopilka.com.ua/shkolnye-prazdniki/den-pobedy/pesni-o-voine-dlja-shkolnikov-teksty-pesen-o-voine.html</w:t>
      </w:r>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shd w:val="clear" w:color="auto" w:fill="FFFFFF"/>
          <w:lang w:val="en-US"/>
        </w:rPr>
      </w:pPr>
      <w:r w:rsidRPr="001E73B8">
        <w:rPr>
          <w:rFonts w:ascii="Times New Roman" w:hAnsi="Times New Roman" w:cs="Times New Roman"/>
          <w:sz w:val="28"/>
          <w:szCs w:val="28"/>
          <w:shd w:val="clear" w:color="auto" w:fill="FFFFFF"/>
          <w:lang w:val="en-US"/>
        </w:rPr>
        <w:t>«</w:t>
      </w:r>
      <w:r w:rsidRPr="001E73B8">
        <w:rPr>
          <w:rFonts w:ascii="Times New Roman" w:hAnsi="Times New Roman" w:cs="Times New Roman"/>
          <w:sz w:val="28"/>
          <w:szCs w:val="28"/>
          <w:shd w:val="clear" w:color="auto" w:fill="FFFFFF"/>
        </w:rPr>
        <w:t>Браття</w:t>
      </w:r>
      <w:r w:rsidRPr="001E73B8">
        <w:rPr>
          <w:rFonts w:ascii="Times New Roman" w:hAnsi="Times New Roman" w:cs="Times New Roman"/>
          <w:sz w:val="28"/>
          <w:szCs w:val="28"/>
          <w:shd w:val="clear" w:color="auto" w:fill="FFFFFF"/>
          <w:lang w:val="en-US"/>
        </w:rPr>
        <w:t xml:space="preserve">, </w:t>
      </w:r>
      <w:r w:rsidRPr="001E73B8">
        <w:rPr>
          <w:rFonts w:ascii="Times New Roman" w:hAnsi="Times New Roman" w:cs="Times New Roman"/>
          <w:sz w:val="28"/>
          <w:szCs w:val="28"/>
          <w:shd w:val="clear" w:color="auto" w:fill="FFFFFF"/>
        </w:rPr>
        <w:t>українці</w:t>
      </w:r>
      <w:r w:rsidRPr="001E73B8">
        <w:rPr>
          <w:rFonts w:ascii="Times New Roman" w:hAnsi="Times New Roman" w:cs="Times New Roman"/>
          <w:sz w:val="28"/>
          <w:szCs w:val="28"/>
          <w:shd w:val="clear" w:color="auto" w:fill="FFFFFF"/>
          <w:lang w:val="en-US"/>
        </w:rPr>
        <w:t>» (</w:t>
      </w:r>
      <w:r w:rsidRPr="001E73B8">
        <w:rPr>
          <w:rFonts w:ascii="Times New Roman" w:hAnsi="Times New Roman" w:cs="Times New Roman"/>
          <w:sz w:val="28"/>
          <w:szCs w:val="28"/>
          <w:shd w:val="clear" w:color="auto" w:fill="FFFFFF"/>
        </w:rPr>
        <w:t>Гурт</w:t>
      </w:r>
      <w:r w:rsidRPr="001E73B8">
        <w:rPr>
          <w:rFonts w:ascii="Times New Roman" w:hAnsi="Times New Roman" w:cs="Times New Roman"/>
          <w:sz w:val="28"/>
          <w:szCs w:val="28"/>
          <w:shd w:val="clear" w:color="auto" w:fill="FFFFFF"/>
          <w:lang w:val="en-US"/>
        </w:rPr>
        <w:t xml:space="preserve"> «</w:t>
      </w:r>
      <w:r w:rsidRPr="001E73B8">
        <w:rPr>
          <w:rFonts w:ascii="Times New Roman" w:hAnsi="Times New Roman" w:cs="Times New Roman"/>
          <w:sz w:val="28"/>
          <w:szCs w:val="28"/>
          <w:shd w:val="clear" w:color="auto" w:fill="FFFFFF"/>
        </w:rPr>
        <w:t>Шабля</w:t>
      </w:r>
      <w:r w:rsidRPr="001E73B8">
        <w:rPr>
          <w:rFonts w:ascii="Times New Roman" w:hAnsi="Times New Roman" w:cs="Times New Roman"/>
          <w:sz w:val="28"/>
          <w:szCs w:val="28"/>
          <w:shd w:val="clear" w:color="auto" w:fill="FFFFFF"/>
          <w:lang w:val="en-US"/>
        </w:rPr>
        <w:t>»).</w:t>
      </w:r>
      <w:r w:rsidRPr="001E73B8">
        <w:rPr>
          <w:rFonts w:ascii="Times New Roman" w:hAnsi="Times New Roman" w:cs="Times New Roman"/>
          <w:sz w:val="28"/>
          <w:szCs w:val="28"/>
          <w:lang w:val="en-US"/>
        </w:rPr>
        <w:t xml:space="preserve"> URL: </w:t>
      </w:r>
      <w:r w:rsidRPr="001E73B8">
        <w:rPr>
          <w:rFonts w:ascii="Times New Roman" w:hAnsi="Times New Roman" w:cs="Times New Roman"/>
          <w:sz w:val="28"/>
          <w:szCs w:val="28"/>
          <w:shd w:val="clear" w:color="auto" w:fill="FFFFFF"/>
          <w:lang w:val="en-US"/>
        </w:rPr>
        <w:t>https://np.pl.ua/2014/12/najulyublenisha-pisnya-nashyh-vijskovyh-v-ato-brattya-ukrajintsi/</w:t>
      </w:r>
    </w:p>
    <w:p w:rsidR="00780B3B" w:rsidRPr="001E73B8" w:rsidRDefault="00780B3B" w:rsidP="00780B3B">
      <w:pPr>
        <w:pStyle w:val="compositionauthor"/>
        <w:widowControl w:val="0"/>
        <w:numPr>
          <w:ilvl w:val="0"/>
          <w:numId w:val="23"/>
        </w:numPr>
        <w:spacing w:before="0" w:beforeAutospacing="0" w:after="0" w:afterAutospacing="0" w:line="360" w:lineRule="auto"/>
        <w:jc w:val="both"/>
        <w:rPr>
          <w:rStyle w:val="visually-hidden"/>
          <w:sz w:val="28"/>
          <w:szCs w:val="28"/>
          <w:bdr w:val="none" w:sz="0" w:space="0" w:color="auto" w:frame="1"/>
        </w:rPr>
      </w:pPr>
      <w:r w:rsidRPr="001E73B8">
        <w:rPr>
          <w:sz w:val="28"/>
          <w:szCs w:val="28"/>
        </w:rPr>
        <w:t>«Війна завжди війна»</w:t>
      </w:r>
      <w:r w:rsidRPr="001E73B8">
        <w:rPr>
          <w:rStyle w:val="visually-hidden"/>
          <w:sz w:val="28"/>
          <w:szCs w:val="28"/>
          <w:bdr w:val="none" w:sz="0" w:space="0" w:color="auto" w:frame="1"/>
        </w:rPr>
        <w:t xml:space="preserve"> (Виконавець: </w:t>
      </w:r>
      <w:hyperlink r:id="rId23" w:history="1">
        <w:r w:rsidRPr="001E73B8">
          <w:rPr>
            <w:rStyle w:val="ab"/>
            <w:bCs/>
            <w:color w:val="auto"/>
            <w:sz w:val="28"/>
            <w:szCs w:val="28"/>
            <w:u w:val="none"/>
          </w:rPr>
          <w:t>EL Кравчук</w:t>
        </w:r>
      </w:hyperlink>
      <w:r w:rsidRPr="001E73B8">
        <w:rPr>
          <w:sz w:val="28"/>
          <w:szCs w:val="28"/>
        </w:rPr>
        <w:t>,</w:t>
      </w:r>
      <w:r w:rsidRPr="001E73B8">
        <w:rPr>
          <w:rStyle w:val="compositionlabel"/>
          <w:rFonts w:eastAsiaTheme="majorEastAsia"/>
          <w:bCs/>
          <w:sz w:val="28"/>
          <w:szCs w:val="28"/>
        </w:rPr>
        <w:t xml:space="preserve"> Слова: </w:t>
      </w:r>
      <w:hyperlink r:id="rId24" w:history="1">
        <w:r w:rsidRPr="001E73B8">
          <w:rPr>
            <w:rStyle w:val="ab"/>
            <w:color w:val="auto"/>
            <w:sz w:val="28"/>
            <w:szCs w:val="28"/>
            <w:u w:val="none"/>
          </w:rPr>
          <w:t>Євген Рибчинський</w:t>
        </w:r>
      </w:hyperlink>
      <w:r w:rsidRPr="001E73B8">
        <w:rPr>
          <w:sz w:val="28"/>
          <w:szCs w:val="28"/>
        </w:rPr>
        <w:t xml:space="preserve">, </w:t>
      </w:r>
      <w:r w:rsidRPr="001E73B8">
        <w:rPr>
          <w:rStyle w:val="compositionlabel"/>
          <w:rFonts w:eastAsiaTheme="majorEastAsia"/>
          <w:bCs/>
          <w:sz w:val="28"/>
          <w:szCs w:val="28"/>
        </w:rPr>
        <w:t>Музика: </w:t>
      </w:r>
      <w:hyperlink r:id="rId25" w:history="1">
        <w:r w:rsidRPr="001E73B8">
          <w:rPr>
            <w:rStyle w:val="ab"/>
            <w:color w:val="auto"/>
            <w:sz w:val="28"/>
            <w:szCs w:val="28"/>
            <w:u w:val="none"/>
          </w:rPr>
          <w:t>EL Кравчук</w:t>
        </w:r>
      </w:hyperlink>
      <w:r w:rsidRPr="001E73B8">
        <w:rPr>
          <w:sz w:val="28"/>
          <w:szCs w:val="28"/>
        </w:rPr>
        <w:t xml:space="preserve">). URL: </w:t>
      </w:r>
      <w:hyperlink r:id="rId26" w:history="1">
        <w:r w:rsidRPr="001E73B8">
          <w:rPr>
            <w:rStyle w:val="ab"/>
            <w:color w:val="auto"/>
            <w:sz w:val="28"/>
            <w:szCs w:val="28"/>
            <w:u w:val="none"/>
            <w:bdr w:val="none" w:sz="0" w:space="0" w:color="auto" w:frame="1"/>
          </w:rPr>
          <w:t>http://pisnya.org.ua/kompozycija.php?id=246</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pacing w:val="10"/>
          <w:sz w:val="28"/>
          <w:szCs w:val="28"/>
        </w:rPr>
      </w:pPr>
      <w:r w:rsidRPr="001E73B8">
        <w:rPr>
          <w:rFonts w:ascii="Times New Roman" w:hAnsi="Times New Roman" w:cs="Times New Roman"/>
          <w:spacing w:val="10"/>
          <w:sz w:val="28"/>
          <w:szCs w:val="28"/>
        </w:rPr>
        <w:t xml:space="preserve">«Війна» (Автор: </w:t>
      </w:r>
      <w:hyperlink r:id="rId27" w:history="1">
        <w:r w:rsidRPr="001E73B8">
          <w:rPr>
            <w:rFonts w:ascii="Times New Roman" w:hAnsi="Times New Roman" w:cs="Times New Roman"/>
            <w:spacing w:val="10"/>
            <w:sz w:val="28"/>
            <w:szCs w:val="28"/>
          </w:rPr>
          <w:t>Діля</w:t>
        </w:r>
      </w:hyperlink>
      <w:r w:rsidRPr="001E73B8">
        <w:rPr>
          <w:rFonts w:ascii="Times New Roman" w:hAnsi="Times New Roman" w:cs="Times New Roman"/>
          <w:spacing w:val="10"/>
          <w:sz w:val="28"/>
          <w:szCs w:val="28"/>
        </w:rPr>
        <w:t>).</w:t>
      </w:r>
      <w:r w:rsidRPr="001E73B8">
        <w:rPr>
          <w:rFonts w:ascii="Times New Roman" w:hAnsi="Times New Roman" w:cs="Times New Roman"/>
          <w:sz w:val="28"/>
          <w:szCs w:val="28"/>
        </w:rPr>
        <w:t xml:space="preserve"> URL:</w:t>
      </w:r>
      <w:r w:rsidRPr="001E73B8">
        <w:rPr>
          <w:rFonts w:ascii="Times New Roman" w:hAnsi="Times New Roman" w:cs="Times New Roman"/>
          <w:spacing w:val="10"/>
          <w:sz w:val="28"/>
          <w:szCs w:val="28"/>
        </w:rPr>
        <w:t xml:space="preserve"> </w:t>
      </w:r>
      <w:hyperlink r:id="rId28" w:history="1">
        <w:r w:rsidRPr="001E73B8">
          <w:rPr>
            <w:rStyle w:val="ab"/>
            <w:rFonts w:ascii="Times New Roman" w:hAnsi="Times New Roman" w:cs="Times New Roman"/>
            <w:color w:val="auto"/>
            <w:spacing w:val="10"/>
            <w:sz w:val="28"/>
            <w:szCs w:val="28"/>
            <w:u w:val="none"/>
          </w:rPr>
          <w:t>http://pisni.ua/dilia-orest-viina</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 xml:space="preserve">«Війна» (Виконавець: </w:t>
      </w:r>
      <w:hyperlink r:id="rId29" w:history="1">
        <w:r w:rsidRPr="001E73B8">
          <w:rPr>
            <w:rFonts w:ascii="Times New Roman" w:hAnsi="Times New Roman" w:cs="Times New Roman"/>
            <w:sz w:val="28"/>
            <w:szCs w:val="28"/>
          </w:rPr>
          <w:t>Stroke</w:t>
        </w:r>
      </w:hyperlink>
      <w:r w:rsidRPr="001E73B8">
        <w:rPr>
          <w:rFonts w:ascii="Times New Roman" w:hAnsi="Times New Roman" w:cs="Times New Roman"/>
          <w:sz w:val="28"/>
          <w:szCs w:val="28"/>
        </w:rPr>
        <w:t xml:space="preserve"> ). URL: </w:t>
      </w:r>
      <w:hyperlink r:id="rId30" w:history="1">
        <w:r w:rsidRPr="001E73B8">
          <w:rPr>
            <w:rFonts w:ascii="Times New Roman" w:hAnsi="Times New Roman" w:cs="Times New Roman"/>
            <w:sz w:val="28"/>
            <w:szCs w:val="28"/>
          </w:rPr>
          <w:t>https://nashe.com.ua/song/4223</w:t>
        </w:r>
      </w:hyperlink>
    </w:p>
    <w:p w:rsidR="00780B3B" w:rsidRPr="001E73B8" w:rsidRDefault="00780B3B" w:rsidP="00780B3B">
      <w:pPr>
        <w:pStyle w:val="a3"/>
        <w:widowControl w:val="0"/>
        <w:numPr>
          <w:ilvl w:val="0"/>
          <w:numId w:val="23"/>
        </w:numPr>
        <w:shd w:val="clear" w:color="auto" w:fill="FFFFFF"/>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 xml:space="preserve">«Вічний вогонь» (Е. Агранович). URL: </w:t>
      </w:r>
      <w:hyperlink r:id="rId31" w:history="1">
        <w:r w:rsidRPr="001E73B8">
          <w:rPr>
            <w:rStyle w:val="ab"/>
            <w:rFonts w:ascii="Times New Roman" w:hAnsi="Times New Roman" w:cs="Times New Roman"/>
            <w:color w:val="auto"/>
            <w:sz w:val="28"/>
            <w:szCs w:val="28"/>
            <w:u w:val="none"/>
          </w:rPr>
          <w:t>http://ped-kopilka.com.ua/shkolnye-prazdniki/den-pobedy/pesni-o-voine-dlja-shkolnikov-teksty-pesen-o-voine.html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bCs/>
          <w:spacing w:val="2"/>
          <w:sz w:val="28"/>
          <w:szCs w:val="28"/>
          <w:shd w:val="clear" w:color="auto" w:fill="FFFFFF"/>
        </w:rPr>
        <w:t xml:space="preserve">«Дай, Боже, сили нашим солдатам…» (слова та музика Христини Панасюк). </w:t>
      </w:r>
      <w:r w:rsidRPr="001E73B8">
        <w:rPr>
          <w:rFonts w:ascii="Times New Roman" w:hAnsi="Times New Roman" w:cs="Times New Roman"/>
          <w:sz w:val="28"/>
          <w:szCs w:val="28"/>
        </w:rPr>
        <w:t xml:space="preserve">URL: </w:t>
      </w:r>
      <w:hyperlink r:id="rId32" w:history="1">
        <w:r w:rsidRPr="001E73B8">
          <w:rPr>
            <w:rStyle w:val="ab"/>
            <w:rFonts w:ascii="Times New Roman" w:hAnsi="Times New Roman" w:cs="Times New Roman"/>
            <w:color w:val="auto"/>
            <w:sz w:val="28"/>
            <w:szCs w:val="28"/>
            <w:u w:val="none"/>
          </w:rPr>
          <w:t>https://moyaukraine.livejournal.com/574771.html</w:t>
        </w:r>
      </w:hyperlink>
    </w:p>
    <w:p w:rsidR="00780B3B" w:rsidRPr="001E73B8" w:rsidRDefault="00780B3B" w:rsidP="00780B3B">
      <w:pPr>
        <w:pStyle w:val="a3"/>
        <w:widowControl w:val="0"/>
        <w:numPr>
          <w:ilvl w:val="0"/>
          <w:numId w:val="23"/>
        </w:numPr>
        <w:shd w:val="clear" w:color="auto" w:fill="FFFFFF"/>
        <w:spacing w:after="0" w:line="360" w:lineRule="auto"/>
        <w:ind w:right="48"/>
        <w:jc w:val="both"/>
        <w:textAlignment w:val="baseline"/>
        <w:rPr>
          <w:rFonts w:ascii="Times New Roman" w:hAnsi="Times New Roman" w:cs="Times New Roman"/>
          <w:sz w:val="28"/>
          <w:szCs w:val="28"/>
          <w:lang w:val="en-US"/>
        </w:rPr>
      </w:pPr>
      <w:r w:rsidRPr="001E73B8">
        <w:rPr>
          <w:rFonts w:ascii="Times New Roman" w:hAnsi="Times New Roman" w:cs="Times New Roman"/>
          <w:sz w:val="28"/>
          <w:szCs w:val="28"/>
        </w:rPr>
        <w:t xml:space="preserve">«Далекими дорогами війни» (Автор невідомий). </w:t>
      </w:r>
      <w:r w:rsidRPr="001E73B8">
        <w:rPr>
          <w:rFonts w:ascii="Times New Roman" w:hAnsi="Times New Roman" w:cs="Times New Roman"/>
          <w:sz w:val="28"/>
          <w:szCs w:val="28"/>
          <w:lang w:val="en-US"/>
        </w:rPr>
        <w:t xml:space="preserve">URL: </w:t>
      </w:r>
      <w:hyperlink r:id="rId33" w:history="1">
        <w:r w:rsidRPr="001E73B8">
          <w:rPr>
            <w:rStyle w:val="ab"/>
            <w:rFonts w:ascii="Times New Roman" w:hAnsi="Times New Roman" w:cs="Times New Roman"/>
            <w:color w:val="auto"/>
            <w:sz w:val="28"/>
            <w:szCs w:val="28"/>
            <w:u w:val="none"/>
            <w:lang w:val="en-US"/>
          </w:rPr>
          <w:t>http://www.minus.lviv.ua/minus/artist/</w:t>
        </w:r>
      </w:hyperlink>
      <w:r w:rsidRPr="001E73B8">
        <w:rPr>
          <w:rFonts w:ascii="Times New Roman" w:hAnsi="Times New Roman" w:cs="Times New Roman"/>
          <w:sz w:val="28"/>
          <w:szCs w:val="28"/>
          <w:lang w:val="en-US"/>
        </w:rPr>
        <w:t>.</w:t>
      </w:r>
    </w:p>
    <w:p w:rsidR="00780B3B" w:rsidRPr="001E73B8" w:rsidRDefault="00780B3B" w:rsidP="00780B3B">
      <w:pPr>
        <w:pStyle w:val="a3"/>
        <w:widowControl w:val="0"/>
        <w:numPr>
          <w:ilvl w:val="0"/>
          <w:numId w:val="2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«Зупинити Війну» (Слова </w:t>
      </w:r>
      <w:hyperlink r:id="rId34" w:tooltip="Проглянути" w:history="1">
        <w:r w:rsidRPr="001E73B8">
          <w:rPr>
            <w:rStyle w:val="ab"/>
            <w:rFonts w:ascii="Times New Roman" w:hAnsi="Times New Roman" w:cs="Times New Roman"/>
            <w:iCs/>
            <w:color w:val="auto"/>
            <w:sz w:val="28"/>
            <w:szCs w:val="28"/>
            <w:u w:val="none"/>
          </w:rPr>
          <w:t>Володимира Некрасов</w:t>
        </w:r>
      </w:hyperlink>
      <w:r w:rsidRPr="001E73B8">
        <w:rPr>
          <w:rFonts w:ascii="Times New Roman" w:hAnsi="Times New Roman" w:cs="Times New Roman"/>
          <w:sz w:val="28"/>
          <w:szCs w:val="28"/>
        </w:rPr>
        <w:t>а). URL: http://www.pisni.org.ua/songs/4299131.htm</w:t>
      </w:r>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bCs/>
          <w:spacing w:val="2"/>
          <w:sz w:val="28"/>
          <w:szCs w:val="28"/>
        </w:rPr>
      </w:pPr>
      <w:r w:rsidRPr="001E73B8">
        <w:rPr>
          <w:rFonts w:ascii="Times New Roman" w:hAnsi="Times New Roman" w:cs="Times New Roman"/>
          <w:spacing w:val="2"/>
          <w:sz w:val="28"/>
          <w:szCs w:val="28"/>
        </w:rPr>
        <w:t>«Моє сердце і розум пов‘язані з болем» (</w:t>
      </w:r>
      <w:r w:rsidRPr="001E73B8">
        <w:rPr>
          <w:rFonts w:ascii="Times New Roman" w:hAnsi="Times New Roman" w:cs="Times New Roman"/>
          <w:iCs/>
          <w:spacing w:val="2"/>
          <w:sz w:val="28"/>
          <w:szCs w:val="28"/>
          <w:shd w:val="clear" w:color="auto" w:fill="FFFFFF"/>
        </w:rPr>
        <w:t>Автор тексту та музики Роман Кахович).</w:t>
      </w:r>
      <w:r w:rsidRPr="001E73B8">
        <w:rPr>
          <w:rFonts w:ascii="Times New Roman" w:hAnsi="Times New Roman" w:cs="Times New Roman"/>
          <w:spacing w:val="2"/>
          <w:sz w:val="28"/>
          <w:szCs w:val="28"/>
        </w:rPr>
        <w:t xml:space="preserve"> </w:t>
      </w:r>
      <w:r w:rsidRPr="001E73B8">
        <w:rPr>
          <w:rFonts w:ascii="Times New Roman" w:hAnsi="Times New Roman" w:cs="Times New Roman"/>
          <w:sz w:val="28"/>
          <w:szCs w:val="28"/>
        </w:rPr>
        <w:t>URL:</w:t>
      </w:r>
      <w:r w:rsidRPr="001E73B8">
        <w:rPr>
          <w:rFonts w:ascii="Times New Roman" w:hAnsi="Times New Roman" w:cs="Times New Roman"/>
          <w:spacing w:val="2"/>
          <w:sz w:val="28"/>
          <w:szCs w:val="28"/>
        </w:rPr>
        <w:t xml:space="preserve"> </w:t>
      </w:r>
      <w:hyperlink r:id="rId35" w:tgtFrame="_blank" w:history="1">
        <w:r w:rsidRPr="001E73B8">
          <w:rPr>
            <w:rStyle w:val="ab"/>
            <w:rFonts w:ascii="Times New Roman" w:hAnsi="Times New Roman" w:cs="Times New Roman"/>
            <w:color w:val="auto"/>
            <w:spacing w:val="2"/>
            <w:sz w:val="28"/>
            <w:szCs w:val="28"/>
            <w:u w:val="none"/>
          </w:rPr>
          <w:t>http://www.pisni.org.ua/songs/8284070.html</w:t>
        </w:r>
      </w:hyperlink>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 xml:space="preserve">«Ніхто крім нас» (Олександр Положинський (гурт «Тартак»)). </w:t>
      </w:r>
      <w:r w:rsidRPr="001E73B8">
        <w:rPr>
          <w:rFonts w:ascii="Times New Roman" w:hAnsi="Times New Roman" w:cs="Times New Roman"/>
          <w:sz w:val="28"/>
          <w:szCs w:val="28"/>
          <w:lang w:val="en-US"/>
        </w:rPr>
        <w:t>URL: http://www.pisni.org.ua/songs/2291515.html</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«Нашим пацанам» (гурт «Гайдамаки»). URL: http://texty.org.ua/pg/article/editorial/read/55948/Visim_pisen_pro_vijnu_Ukrajinski_vykonavci_zapysujut</w:t>
      </w:r>
    </w:p>
    <w:p w:rsidR="00780B3B" w:rsidRPr="001E73B8" w:rsidRDefault="00780B3B" w:rsidP="00780B3B">
      <w:pPr>
        <w:pStyle w:val="aa"/>
        <w:widowControl w:val="0"/>
        <w:numPr>
          <w:ilvl w:val="0"/>
          <w:numId w:val="23"/>
        </w:numPr>
        <w:spacing w:before="0" w:beforeAutospacing="0" w:after="0" w:afterAutospacing="0" w:line="360" w:lineRule="auto"/>
        <w:jc w:val="both"/>
        <w:textAlignment w:val="baseline"/>
        <w:rPr>
          <w:rFonts w:ascii="Times New Roman" w:hAnsi="Times New Roman" w:cs="Times New Roman"/>
          <w:color w:val="auto"/>
          <w:sz w:val="28"/>
          <w:szCs w:val="28"/>
        </w:rPr>
      </w:pPr>
      <w:r w:rsidRPr="001E73B8">
        <w:rPr>
          <w:rFonts w:ascii="Times New Roman" w:hAnsi="Times New Roman" w:cs="Times New Roman"/>
          <w:color w:val="auto"/>
          <w:sz w:val="28"/>
          <w:szCs w:val="28"/>
        </w:rPr>
        <w:t>«Не твоя війна» (автор, продюсер Святослав Вакарчук).</w:t>
      </w:r>
      <w:r w:rsidRPr="001E73B8">
        <w:rPr>
          <w:rFonts w:ascii="Times New Roman" w:hAnsi="Times New Roman" w:cs="Times New Roman"/>
          <w:color w:val="auto"/>
          <w:sz w:val="28"/>
          <w:szCs w:val="28"/>
          <w:lang w:val="ru-RU"/>
        </w:rPr>
        <w:t xml:space="preserve"> </w:t>
      </w:r>
      <w:r w:rsidRPr="001E73B8">
        <w:rPr>
          <w:rFonts w:ascii="Times New Roman" w:hAnsi="Times New Roman" w:cs="Times New Roman"/>
          <w:color w:val="auto"/>
          <w:sz w:val="28"/>
          <w:szCs w:val="28"/>
        </w:rPr>
        <w:t xml:space="preserve">URL: </w:t>
      </w:r>
      <w:hyperlink r:id="rId36" w:history="1">
        <w:r w:rsidRPr="001E73B8">
          <w:rPr>
            <w:rStyle w:val="ab"/>
            <w:rFonts w:ascii="Times New Roman" w:hAnsi="Times New Roman" w:cs="Times New Roman"/>
            <w:color w:val="auto"/>
            <w:sz w:val="28"/>
            <w:szCs w:val="28"/>
            <w:u w:val="none"/>
          </w:rPr>
          <w:t>http://perevodp.ru/publ/okeanelzy_ne_tvoja_vijna_text_lyrics_pesni/1-1-0-</w:t>
        </w:r>
      </w:hyperlink>
    </w:p>
    <w:p w:rsidR="00780B3B" w:rsidRPr="001E73B8" w:rsidRDefault="00780B3B" w:rsidP="00780B3B">
      <w:pPr>
        <w:pStyle w:val="a3"/>
        <w:widowControl w:val="0"/>
        <w:numPr>
          <w:ilvl w:val="0"/>
          <w:numId w:val="2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«Пам'ять про війну» (</w:t>
      </w:r>
      <w:r w:rsidRPr="001E73B8">
        <w:rPr>
          <w:rFonts w:ascii="Times New Roman" w:hAnsi="Times New Roman" w:cs="Times New Roman"/>
          <w:bCs/>
          <w:sz w:val="28"/>
          <w:szCs w:val="28"/>
        </w:rPr>
        <w:t>Слова:</w:t>
      </w:r>
      <w:r w:rsidRPr="001E73B8">
        <w:rPr>
          <w:rFonts w:ascii="Times New Roman" w:hAnsi="Times New Roman" w:cs="Times New Roman"/>
          <w:sz w:val="28"/>
          <w:szCs w:val="28"/>
        </w:rPr>
        <w:t> </w:t>
      </w:r>
      <w:hyperlink r:id="rId37" w:tooltip="Проглянути" w:history="1">
        <w:r w:rsidRPr="001E73B8">
          <w:rPr>
            <w:rStyle w:val="ab"/>
            <w:rFonts w:ascii="Times New Roman" w:hAnsi="Times New Roman" w:cs="Times New Roman"/>
            <w:iCs/>
            <w:color w:val="auto"/>
            <w:sz w:val="28"/>
            <w:szCs w:val="28"/>
            <w:u w:val="none"/>
          </w:rPr>
          <w:t>Юрій Удод</w:t>
        </w:r>
      </w:hyperlink>
      <w:r w:rsidRPr="001E73B8">
        <w:rPr>
          <w:rFonts w:ascii="Times New Roman" w:hAnsi="Times New Roman" w:cs="Times New Roman"/>
          <w:sz w:val="28"/>
          <w:szCs w:val="28"/>
        </w:rPr>
        <w:t xml:space="preserve">). URL: </w:t>
      </w:r>
      <w:hyperlink r:id="rId38" w:history="1">
        <w:r w:rsidRPr="001E73B8">
          <w:rPr>
            <w:rStyle w:val="ab"/>
            <w:rFonts w:ascii="Times New Roman" w:hAnsi="Times New Roman" w:cs="Times New Roman"/>
            <w:color w:val="auto"/>
            <w:sz w:val="28"/>
            <w:szCs w:val="28"/>
            <w:u w:val="none"/>
          </w:rPr>
          <w:t>http://www.pisni.org.ua/songs/5263900.html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pacing w:val="2"/>
          <w:sz w:val="28"/>
          <w:szCs w:val="28"/>
        </w:rPr>
        <w:t xml:space="preserve">«Повертайся живим» (Тарабарова). </w:t>
      </w:r>
      <w:r w:rsidRPr="001E73B8">
        <w:rPr>
          <w:rFonts w:ascii="Times New Roman" w:hAnsi="Times New Roman" w:cs="Times New Roman"/>
          <w:sz w:val="28"/>
          <w:szCs w:val="28"/>
        </w:rPr>
        <w:t xml:space="preserve">URL: </w:t>
      </w:r>
      <w:hyperlink r:id="rId39" w:tgtFrame="_blank" w:history="1">
        <w:r w:rsidRPr="001E73B8">
          <w:rPr>
            <w:rStyle w:val="ab"/>
            <w:rFonts w:ascii="Times New Roman" w:hAnsi="Times New Roman" w:cs="Times New Roman"/>
            <w:color w:val="auto"/>
            <w:spacing w:val="2"/>
            <w:sz w:val="28"/>
            <w:szCs w:val="28"/>
            <w:u w:val="none"/>
            <w:shd w:val="clear" w:color="auto" w:fill="FFFFFF"/>
          </w:rPr>
          <w:t>http://goodsongs.com.ua/song137727_tarabarova_povertaysya-jivim.html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pacing w:val="2"/>
          <w:sz w:val="28"/>
          <w:szCs w:val="28"/>
          <w:lang w:val="en-US"/>
        </w:rPr>
      </w:pPr>
      <w:r w:rsidRPr="001E73B8">
        <w:rPr>
          <w:rFonts w:ascii="Times New Roman" w:hAnsi="Times New Roman" w:cs="Times New Roman"/>
          <w:bCs/>
          <w:spacing w:val="2"/>
          <w:sz w:val="28"/>
          <w:szCs w:val="28"/>
        </w:rPr>
        <w:t xml:space="preserve">Повертайся, солдате! (Слова: Алла Бінцаровська). </w:t>
      </w:r>
      <w:r w:rsidRPr="001E73B8">
        <w:rPr>
          <w:rFonts w:ascii="Times New Roman" w:hAnsi="Times New Roman" w:cs="Times New Roman"/>
          <w:sz w:val="28"/>
          <w:szCs w:val="28"/>
          <w:lang w:val="en-US"/>
        </w:rPr>
        <w:t xml:space="preserve">URL: </w:t>
      </w:r>
      <w:hyperlink r:id="rId40" w:tgtFrame="_blank" w:history="1">
        <w:r w:rsidRPr="001E73B8">
          <w:rPr>
            <w:rStyle w:val="ab"/>
            <w:rFonts w:ascii="Times New Roman" w:hAnsi="Times New Roman" w:cs="Times New Roman"/>
            <w:color w:val="auto"/>
            <w:spacing w:val="2"/>
            <w:sz w:val="28"/>
            <w:szCs w:val="28"/>
            <w:u w:val="none"/>
            <w:lang w:val="en-US"/>
          </w:rPr>
          <w:t>http://www.pisni.org.ua/songs/8284070.html</w:t>
        </w:r>
      </w:hyperlink>
    </w:p>
    <w:p w:rsidR="00780B3B" w:rsidRPr="00CB6BB1" w:rsidRDefault="00780B3B" w:rsidP="00780B3B">
      <w:pPr>
        <w:pStyle w:val="a3"/>
        <w:widowControl w:val="0"/>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bCs/>
          <w:sz w:val="28"/>
          <w:szCs w:val="28"/>
        </w:rPr>
        <w:t>«Прошу в неба» (</w:t>
      </w:r>
      <w:r w:rsidRPr="001E73B8">
        <w:rPr>
          <w:rFonts w:ascii="Times New Roman" w:hAnsi="Times New Roman" w:cs="Times New Roman"/>
          <w:sz w:val="28"/>
          <w:szCs w:val="28"/>
        </w:rPr>
        <w:t xml:space="preserve">сл. Віталій Човник та Ірина Федишин, муз. Ірина Федишин). </w:t>
      </w:r>
      <w:r w:rsidRPr="00765D84">
        <w:rPr>
          <w:rFonts w:ascii="Times New Roman" w:hAnsi="Times New Roman" w:cs="Times New Roman"/>
          <w:sz w:val="28"/>
          <w:szCs w:val="28"/>
          <w:lang w:val="en-US"/>
        </w:rPr>
        <w:t>URL</w:t>
      </w:r>
      <w:r w:rsidRPr="00CB6BB1">
        <w:rPr>
          <w:rFonts w:ascii="Times New Roman" w:hAnsi="Times New Roman" w:cs="Times New Roman"/>
          <w:sz w:val="28"/>
          <w:szCs w:val="28"/>
          <w:lang w:val="en-US"/>
        </w:rPr>
        <w:t xml:space="preserve">: </w:t>
      </w:r>
      <w:hyperlink r:id="rId41" w:history="1">
        <w:r w:rsidRPr="00765D84">
          <w:rPr>
            <w:rStyle w:val="ab"/>
            <w:rFonts w:ascii="Times New Roman" w:hAnsi="Times New Roman" w:cs="Times New Roman"/>
            <w:color w:val="auto"/>
            <w:sz w:val="28"/>
            <w:szCs w:val="28"/>
            <w:u w:val="none"/>
            <w:lang w:val="en-US"/>
          </w:rPr>
          <w:t>http</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goodsongs</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com</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ua</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song</w:t>
        </w:r>
        <w:r w:rsidRPr="00CB6BB1">
          <w:rPr>
            <w:rStyle w:val="ab"/>
            <w:rFonts w:ascii="Times New Roman" w:hAnsi="Times New Roman" w:cs="Times New Roman"/>
            <w:color w:val="auto"/>
            <w:sz w:val="28"/>
            <w:szCs w:val="28"/>
            <w:u w:val="none"/>
            <w:lang w:val="en-US"/>
          </w:rPr>
          <w:t>142290_</w:t>
        </w:r>
        <w:r w:rsidRPr="00765D84">
          <w:rPr>
            <w:rStyle w:val="ab"/>
            <w:rFonts w:ascii="Times New Roman" w:hAnsi="Times New Roman" w:cs="Times New Roman"/>
            <w:color w:val="auto"/>
            <w:sz w:val="28"/>
            <w:szCs w:val="28"/>
            <w:u w:val="none"/>
            <w:lang w:val="en-US"/>
          </w:rPr>
          <w:t>irina</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fedishin</w:t>
        </w:r>
        <w:r w:rsidRPr="00CB6BB1">
          <w:rPr>
            <w:rStyle w:val="ab"/>
            <w:rFonts w:ascii="Times New Roman" w:hAnsi="Times New Roman" w:cs="Times New Roman"/>
            <w:color w:val="auto"/>
            <w:sz w:val="28"/>
            <w:szCs w:val="28"/>
            <w:u w:val="none"/>
            <w:lang w:val="en-US"/>
          </w:rPr>
          <w:t>_</w:t>
        </w:r>
        <w:r w:rsidRPr="00765D84">
          <w:rPr>
            <w:rStyle w:val="ab"/>
            <w:rFonts w:ascii="Times New Roman" w:hAnsi="Times New Roman" w:cs="Times New Roman"/>
            <w:color w:val="auto"/>
            <w:sz w:val="28"/>
            <w:szCs w:val="28"/>
            <w:u w:val="none"/>
            <w:lang w:val="en-US"/>
          </w:rPr>
          <w:t>proshu</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v</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neba</w:t>
        </w:r>
        <w:r w:rsidRPr="00CB6BB1">
          <w:rPr>
            <w:rStyle w:val="ab"/>
            <w:rFonts w:ascii="Times New Roman" w:hAnsi="Times New Roman" w:cs="Times New Roman"/>
            <w:color w:val="auto"/>
            <w:sz w:val="28"/>
            <w:szCs w:val="28"/>
            <w:u w:val="none"/>
            <w:lang w:val="en-US"/>
          </w:rPr>
          <w:t>.</w:t>
        </w:r>
        <w:r w:rsidRPr="00765D84">
          <w:rPr>
            <w:rStyle w:val="ab"/>
            <w:rFonts w:ascii="Times New Roman" w:hAnsi="Times New Roman" w:cs="Times New Roman"/>
            <w:color w:val="auto"/>
            <w:sz w:val="28"/>
            <w:szCs w:val="28"/>
            <w:u w:val="none"/>
            <w:lang w:val="en-US"/>
          </w:rPr>
          <w:t>html</w:t>
        </w:r>
      </w:hyperlink>
    </w:p>
    <w:p w:rsidR="00780B3B" w:rsidRPr="001E73B8" w:rsidRDefault="00780B3B" w:rsidP="00780B3B">
      <w:pPr>
        <w:pStyle w:val="aa"/>
        <w:widowControl w:val="0"/>
        <w:numPr>
          <w:ilvl w:val="0"/>
          <w:numId w:val="23"/>
        </w:numPr>
        <w:spacing w:before="0" w:beforeAutospacing="0" w:after="0" w:afterAutospacing="0" w:line="360" w:lineRule="auto"/>
        <w:jc w:val="both"/>
        <w:textAlignment w:val="baseline"/>
        <w:rPr>
          <w:rFonts w:ascii="Times New Roman" w:hAnsi="Times New Roman" w:cs="Times New Roman"/>
          <w:color w:val="auto"/>
          <w:sz w:val="28"/>
          <w:szCs w:val="28"/>
        </w:rPr>
      </w:pPr>
      <w:r w:rsidRPr="001E73B8">
        <w:rPr>
          <w:rStyle w:val="af5"/>
          <w:rFonts w:ascii="Times New Roman" w:hAnsi="Times New Roman" w:cs="Times New Roman"/>
          <w:b w:val="0"/>
          <w:color w:val="auto"/>
          <w:sz w:val="28"/>
          <w:szCs w:val="28"/>
          <w:bdr w:val="none" w:sz="0" w:space="0" w:color="auto" w:frame="1"/>
        </w:rPr>
        <w:t xml:space="preserve">«Скільки нас» (Океан Ельзи). </w:t>
      </w:r>
      <w:r w:rsidRPr="001E73B8">
        <w:rPr>
          <w:rFonts w:ascii="Times New Roman" w:hAnsi="Times New Roman" w:cs="Times New Roman"/>
          <w:color w:val="auto"/>
          <w:sz w:val="28"/>
          <w:szCs w:val="28"/>
        </w:rPr>
        <w:t xml:space="preserve">URL: </w:t>
      </w:r>
      <w:hyperlink r:id="rId42" w:history="1">
        <w:r w:rsidRPr="001E73B8">
          <w:rPr>
            <w:rStyle w:val="ab"/>
            <w:rFonts w:ascii="Times New Roman" w:hAnsi="Times New Roman" w:cs="Times New Roman"/>
            <w:color w:val="auto"/>
            <w:sz w:val="28"/>
            <w:szCs w:val="28"/>
            <w:u w:val="none"/>
            <w:bdr w:val="none" w:sz="0" w:space="0" w:color="auto" w:frame="1"/>
          </w:rPr>
          <w:t>https://ukr.segodnya.ua/lifestyle/showbiz/okena-elzy-vypustili-novuyu-pesnyu-i-predlozhili-sdelat-vybor--1163020.html</w:t>
        </w:r>
      </w:hyperlink>
    </w:p>
    <w:p w:rsidR="00780B3B" w:rsidRPr="001E73B8" w:rsidRDefault="00780B3B" w:rsidP="00780B3B">
      <w:pPr>
        <w:pStyle w:val="a3"/>
        <w:widowControl w:val="0"/>
        <w:numPr>
          <w:ilvl w:val="0"/>
          <w:numId w:val="23"/>
        </w:numPr>
        <w:shd w:val="clear" w:color="auto" w:fill="FFFFFF"/>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 xml:space="preserve">«Солдатська пам'ять» (П. Синявський). URL: </w:t>
      </w:r>
      <w:hyperlink r:id="rId43" w:history="1">
        <w:r w:rsidRPr="001E73B8">
          <w:rPr>
            <w:rStyle w:val="ab"/>
            <w:rFonts w:ascii="Times New Roman" w:hAnsi="Times New Roman" w:cs="Times New Roman"/>
            <w:color w:val="auto"/>
            <w:sz w:val="28"/>
            <w:szCs w:val="28"/>
            <w:u w:val="none"/>
          </w:rPr>
          <w:t>http://ped-kopilka.com.ua/shkolnye-prazdniki/den-pobedy/pesni-o-voine-dlja-shkolnikov-teksty-pesen-o-voine.html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pacing w:val="2"/>
          <w:sz w:val="28"/>
          <w:szCs w:val="28"/>
          <w:lang w:val="en-US"/>
        </w:rPr>
      </w:pPr>
      <w:r w:rsidRPr="001E73B8">
        <w:rPr>
          <w:rFonts w:ascii="Times New Roman" w:hAnsi="Times New Roman" w:cs="Times New Roman"/>
          <w:spacing w:val="2"/>
          <w:sz w:val="28"/>
          <w:szCs w:val="28"/>
        </w:rPr>
        <w:t>«Ти, головне, повертайся додому» (</w:t>
      </w:r>
      <w:r w:rsidRPr="001E73B8">
        <w:rPr>
          <w:rFonts w:ascii="Times New Roman" w:hAnsi="Times New Roman" w:cs="Times New Roman"/>
          <w:iCs/>
          <w:spacing w:val="2"/>
          <w:sz w:val="28"/>
          <w:szCs w:val="28"/>
          <w:shd w:val="clear" w:color="auto" w:fill="FFFFFF"/>
        </w:rPr>
        <w:t>Kozak System</w:t>
      </w:r>
      <w:r w:rsidRPr="001E73B8">
        <w:rPr>
          <w:rFonts w:ascii="Times New Roman" w:hAnsi="Times New Roman" w:cs="Times New Roman"/>
          <w:i/>
          <w:iCs/>
          <w:spacing w:val="2"/>
          <w:sz w:val="28"/>
          <w:szCs w:val="28"/>
          <w:shd w:val="clear" w:color="auto" w:fill="FFFFFF"/>
        </w:rPr>
        <w:t xml:space="preserve">). </w:t>
      </w:r>
      <w:r w:rsidRPr="001E73B8">
        <w:rPr>
          <w:rFonts w:ascii="Times New Roman" w:hAnsi="Times New Roman" w:cs="Times New Roman"/>
          <w:sz w:val="28"/>
          <w:szCs w:val="28"/>
          <w:lang w:val="en-US"/>
        </w:rPr>
        <w:t xml:space="preserve">URL: </w:t>
      </w:r>
      <w:hyperlink r:id="rId44" w:tgtFrame="_blank" w:history="1">
        <w:r w:rsidRPr="001E73B8">
          <w:rPr>
            <w:rStyle w:val="ab"/>
            <w:rFonts w:ascii="Times New Roman" w:hAnsi="Times New Roman" w:cs="Times New Roman"/>
            <w:color w:val="auto"/>
            <w:spacing w:val="2"/>
            <w:sz w:val="28"/>
            <w:szCs w:val="28"/>
            <w:u w:val="none"/>
            <w:lang w:val="en-US"/>
          </w:rPr>
          <w:t>http://www.pisni.org.ua/songs/8284070.html</w:t>
        </w:r>
      </w:hyperlink>
    </w:p>
    <w:p w:rsidR="00780B3B" w:rsidRPr="001E73B8" w:rsidRDefault="00780B3B" w:rsidP="00780B3B">
      <w:pPr>
        <w:pStyle w:val="a3"/>
        <w:widowControl w:val="0"/>
        <w:numPr>
          <w:ilvl w:val="0"/>
          <w:numId w:val="23"/>
        </w:numPr>
        <w:shd w:val="clear" w:color="auto" w:fill="FFFFFF"/>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 xml:space="preserve">Три тисячі років йде наша війна («Варта»). </w:t>
      </w:r>
      <w:r w:rsidRPr="001E73B8">
        <w:rPr>
          <w:rFonts w:ascii="Times New Roman" w:hAnsi="Times New Roman" w:cs="Times New Roman"/>
          <w:sz w:val="28"/>
          <w:szCs w:val="28"/>
          <w:lang w:val="en-US"/>
        </w:rPr>
        <w:t>URL: http://blog.i.ua/community/3062/2232807/</w:t>
      </w:r>
    </w:p>
    <w:p w:rsidR="00780B3B" w:rsidRPr="001E73B8" w:rsidRDefault="00780B3B" w:rsidP="00780B3B">
      <w:pPr>
        <w:pStyle w:val="a3"/>
        <w:widowControl w:val="0"/>
        <w:numPr>
          <w:ilvl w:val="0"/>
          <w:numId w:val="23"/>
        </w:numPr>
        <w:shd w:val="clear" w:color="auto" w:fill="FFFFFF"/>
        <w:spacing w:after="0" w:line="360" w:lineRule="auto"/>
        <w:jc w:val="both"/>
        <w:rPr>
          <w:rFonts w:ascii="Times New Roman" w:hAnsi="Times New Roman" w:cs="Times New Roman"/>
          <w:sz w:val="28"/>
          <w:szCs w:val="28"/>
          <w:lang w:val="en-US"/>
        </w:rPr>
      </w:pPr>
      <w:r w:rsidRPr="001E73B8">
        <w:rPr>
          <w:rFonts w:ascii="Times New Roman" w:hAnsi="Times New Roman" w:cs="Times New Roman"/>
          <w:bCs/>
          <w:spacing w:val="2"/>
          <w:sz w:val="28"/>
          <w:szCs w:val="28"/>
          <w:shd w:val="clear" w:color="auto" w:fill="FFFFFF"/>
        </w:rPr>
        <w:t>«Україна Мати Героїв!» (Автор: Борис Севастьянов).</w:t>
      </w:r>
      <w:r w:rsidRPr="001E73B8">
        <w:rPr>
          <w:rFonts w:ascii="Times New Roman" w:hAnsi="Times New Roman" w:cs="Times New Roman"/>
          <w:spacing w:val="2"/>
          <w:sz w:val="28"/>
          <w:szCs w:val="28"/>
          <w:shd w:val="clear" w:color="auto" w:fill="FFFFFF"/>
        </w:rPr>
        <w:t xml:space="preserve"> </w:t>
      </w:r>
      <w:r w:rsidRPr="001E73B8">
        <w:rPr>
          <w:rFonts w:ascii="Times New Roman" w:hAnsi="Times New Roman" w:cs="Times New Roman"/>
          <w:sz w:val="28"/>
          <w:szCs w:val="28"/>
          <w:lang w:val="en-US"/>
        </w:rPr>
        <w:t xml:space="preserve">URL: </w:t>
      </w:r>
      <w:hyperlink r:id="rId45" w:history="1">
        <w:r w:rsidRPr="001E73B8">
          <w:rPr>
            <w:rStyle w:val="ab"/>
            <w:rFonts w:ascii="Times New Roman" w:hAnsi="Times New Roman" w:cs="Times New Roman"/>
            <w:color w:val="auto"/>
            <w:sz w:val="28"/>
            <w:szCs w:val="28"/>
            <w:u w:val="none"/>
            <w:lang w:val="en-US"/>
          </w:rPr>
          <w:t>https://moyaukraine.livejournal.com/574771.html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shd w:val="clear" w:color="auto" w:fill="F3F3F7"/>
          <w:lang w:val="en-US"/>
        </w:rPr>
      </w:pPr>
      <w:r w:rsidRPr="001E73B8">
        <w:rPr>
          <w:rFonts w:ascii="Times New Roman" w:hAnsi="Times New Roman" w:cs="Times New Roman"/>
          <w:sz w:val="28"/>
          <w:szCs w:val="28"/>
          <w:lang w:val="en-US"/>
        </w:rPr>
        <w:t>«</w:t>
      </w:r>
      <w:r w:rsidRPr="001E73B8">
        <w:rPr>
          <w:rFonts w:ascii="Times New Roman" w:hAnsi="Times New Roman" w:cs="Times New Roman"/>
          <w:sz w:val="28"/>
          <w:szCs w:val="28"/>
        </w:rPr>
        <w:t>Українці</w:t>
      </w:r>
      <w:r w:rsidRPr="001E73B8">
        <w:rPr>
          <w:rFonts w:ascii="Times New Roman" w:hAnsi="Times New Roman" w:cs="Times New Roman"/>
          <w:sz w:val="28"/>
          <w:szCs w:val="28"/>
          <w:lang w:val="en-US"/>
        </w:rPr>
        <w:t>» (</w:t>
      </w:r>
      <w:r w:rsidRPr="001E73B8">
        <w:rPr>
          <w:rFonts w:ascii="Times New Roman" w:hAnsi="Times New Roman" w:cs="Times New Roman"/>
          <w:sz w:val="28"/>
          <w:szCs w:val="28"/>
        </w:rPr>
        <w:t>Скрябін</w:t>
      </w:r>
      <w:r w:rsidRPr="001E73B8">
        <w:rPr>
          <w:rFonts w:ascii="Times New Roman" w:hAnsi="Times New Roman" w:cs="Times New Roman"/>
          <w:sz w:val="28"/>
          <w:szCs w:val="28"/>
          <w:lang w:val="en-US"/>
        </w:rPr>
        <w:t xml:space="preserve">). URL: </w:t>
      </w:r>
      <w:hyperlink r:id="rId46" w:history="1">
        <w:r w:rsidRPr="001E73B8">
          <w:rPr>
            <w:rStyle w:val="ab"/>
            <w:rFonts w:ascii="Times New Roman" w:hAnsi="Times New Roman" w:cs="Times New Roman"/>
            <w:color w:val="auto"/>
            <w:sz w:val="28"/>
            <w:szCs w:val="28"/>
            <w:u w:val="none"/>
            <w:lang w:val="en-US"/>
          </w:rPr>
          <w:t>https://mychords.net/skriabin/89803-skryabin-ukrayinci.html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bCs/>
          <w:spacing w:val="19"/>
          <w:sz w:val="28"/>
          <w:szCs w:val="28"/>
        </w:rPr>
        <w:t>«Чужа війна»</w:t>
      </w:r>
      <w:r w:rsidRPr="001E73B8">
        <w:rPr>
          <w:rFonts w:ascii="Times New Roman" w:hAnsi="Times New Roman" w:cs="Times New Roman"/>
          <w:sz w:val="28"/>
          <w:szCs w:val="28"/>
        </w:rPr>
        <w:t xml:space="preserve"> (музика Зібров Павло, слова Мага Петро).  </w:t>
      </w:r>
      <w:r w:rsidRPr="001E73B8">
        <w:rPr>
          <w:rFonts w:ascii="Times New Roman" w:hAnsi="Times New Roman" w:cs="Times New Roman"/>
          <w:sz w:val="28"/>
          <w:szCs w:val="28"/>
          <w:lang w:val="en-US"/>
        </w:rPr>
        <w:t xml:space="preserve">URL: </w:t>
      </w:r>
      <w:hyperlink r:id="rId47" w:anchor="song" w:history="1">
        <w:r w:rsidRPr="001E73B8">
          <w:rPr>
            <w:rFonts w:ascii="Times New Roman" w:hAnsi="Times New Roman" w:cs="Times New Roman"/>
            <w:sz w:val="28"/>
            <w:szCs w:val="28"/>
            <w:lang w:val="en-US"/>
          </w:rPr>
          <w:t>http://www.zibrov.com.ua/ukr/texts/index.aspx?222#song</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pacing w:val="2"/>
          <w:sz w:val="28"/>
          <w:szCs w:val="28"/>
          <w:shd w:val="clear" w:color="auto" w:fill="FFFFFF"/>
        </w:rPr>
        <w:t>«Я дочекаюсь тебе» (</w:t>
      </w:r>
      <w:r w:rsidRPr="001E73B8">
        <w:rPr>
          <w:rFonts w:ascii="Times New Roman" w:hAnsi="Times New Roman" w:cs="Times New Roman"/>
          <w:bCs/>
          <w:spacing w:val="2"/>
          <w:sz w:val="28"/>
          <w:szCs w:val="28"/>
          <w:shd w:val="clear" w:color="auto" w:fill="FFFFFF"/>
        </w:rPr>
        <w:t xml:space="preserve">Христинка Панасюк). </w:t>
      </w:r>
      <w:r w:rsidRPr="001E73B8">
        <w:rPr>
          <w:rFonts w:ascii="Times New Roman" w:hAnsi="Times New Roman" w:cs="Times New Roman"/>
          <w:sz w:val="28"/>
          <w:szCs w:val="28"/>
          <w:lang w:val="en-US"/>
        </w:rPr>
        <w:t xml:space="preserve">URL: </w:t>
      </w:r>
      <w:hyperlink r:id="rId48" w:history="1">
        <w:r w:rsidRPr="001E73B8">
          <w:rPr>
            <w:rStyle w:val="ab"/>
            <w:rFonts w:ascii="Times New Roman" w:hAnsi="Times New Roman" w:cs="Times New Roman"/>
            <w:color w:val="auto"/>
            <w:sz w:val="28"/>
            <w:szCs w:val="28"/>
            <w:u w:val="none"/>
            <w:lang w:val="en-US"/>
          </w:rPr>
          <w:t>https://moyaukraine.livejournal.com/574771.html</w:t>
        </w:r>
      </w:hyperlink>
    </w:p>
    <w:p w:rsidR="00780B3B" w:rsidRPr="001E73B8" w:rsidRDefault="00780B3B" w:rsidP="00780B3B">
      <w:pPr>
        <w:pStyle w:val="a3"/>
        <w:widowControl w:val="0"/>
        <w:numPr>
          <w:ilvl w:val="0"/>
          <w:numId w:val="23"/>
        </w:numPr>
        <w:spacing w:after="0" w:line="360" w:lineRule="auto"/>
        <w:jc w:val="both"/>
        <w:rPr>
          <w:rFonts w:ascii="Times New Roman" w:hAnsi="Times New Roman" w:cs="Times New Roman"/>
          <w:bCs/>
          <w:sz w:val="28"/>
          <w:szCs w:val="28"/>
          <w:shd w:val="clear" w:color="auto" w:fill="FFFFFF"/>
          <w:lang w:val="en-US"/>
        </w:rPr>
      </w:pPr>
      <w:r w:rsidRPr="001E73B8">
        <w:rPr>
          <w:rFonts w:ascii="Times New Roman" w:hAnsi="Times New Roman" w:cs="Times New Roman"/>
          <w:iCs/>
          <w:sz w:val="28"/>
          <w:szCs w:val="28"/>
          <w:shd w:val="clear" w:color="auto" w:fill="FFFFFF"/>
        </w:rPr>
        <w:t xml:space="preserve">«Я не хочу війни» (Наталія Бучинська та Ніколо Петраш). </w:t>
      </w:r>
      <w:r w:rsidRPr="001E73B8">
        <w:rPr>
          <w:rFonts w:ascii="Times New Roman" w:hAnsi="Times New Roman" w:cs="Times New Roman"/>
          <w:sz w:val="28"/>
          <w:szCs w:val="28"/>
          <w:lang w:val="en-US"/>
        </w:rPr>
        <w:t xml:space="preserve">URL: </w:t>
      </w:r>
      <w:r w:rsidRPr="001E73B8">
        <w:rPr>
          <w:rFonts w:ascii="Times New Roman" w:hAnsi="Times New Roman" w:cs="Times New Roman"/>
          <w:bCs/>
          <w:sz w:val="28"/>
          <w:szCs w:val="28"/>
          <w:shd w:val="clear" w:color="auto" w:fill="FFFFFF"/>
          <w:lang w:val="en-US"/>
        </w:rPr>
        <w:t>https://www.gl5.ru/b/buchinskaya-natalya/buchinskaya-natalya-ya-ne-</w:t>
      </w:r>
      <w:r w:rsidRPr="001E73B8">
        <w:rPr>
          <w:rFonts w:ascii="Times New Roman" w:hAnsi="Times New Roman" w:cs="Times New Roman"/>
          <w:bCs/>
          <w:sz w:val="28"/>
          <w:szCs w:val="28"/>
          <w:shd w:val="clear" w:color="auto" w:fill="FFFFFF"/>
          <w:lang w:val="en-US"/>
        </w:rPr>
        <w:lastRenderedPageBreak/>
        <w:t>hochu-viini.html</w:t>
      </w:r>
    </w:p>
    <w:p w:rsidR="00780B3B" w:rsidRPr="001E73B8" w:rsidRDefault="00780B3B" w:rsidP="00780B3B">
      <w:pPr>
        <w:pStyle w:val="a3"/>
        <w:widowControl w:val="0"/>
        <w:numPr>
          <w:ilvl w:val="0"/>
          <w:numId w:val="23"/>
        </w:numPr>
        <w:shd w:val="clear" w:color="auto" w:fill="FFFFFF"/>
        <w:spacing w:after="0" w:line="360" w:lineRule="auto"/>
        <w:jc w:val="both"/>
        <w:rPr>
          <w:rFonts w:ascii="Times New Roman" w:hAnsi="Times New Roman" w:cs="Times New Roman"/>
          <w:spacing w:val="10"/>
          <w:sz w:val="28"/>
          <w:szCs w:val="28"/>
        </w:rPr>
      </w:pPr>
      <w:r w:rsidRPr="001E73B8">
        <w:rPr>
          <w:rFonts w:ascii="Times New Roman" w:hAnsi="Times New Roman" w:cs="Times New Roman"/>
          <w:sz w:val="28"/>
          <w:szCs w:val="28"/>
        </w:rPr>
        <w:t xml:space="preserve">«Я ненавиджу війну» Віталік Білоножко (молодший), </w:t>
      </w:r>
      <w:r w:rsidRPr="001E73B8">
        <w:rPr>
          <w:rFonts w:ascii="Times New Roman" w:hAnsi="Times New Roman" w:cs="Times New Roman"/>
          <w:iCs/>
          <w:sz w:val="28"/>
          <w:szCs w:val="28"/>
          <w:shd w:val="clear" w:color="auto" w:fill="FFFFFF"/>
        </w:rPr>
        <w:t xml:space="preserve">музика - Олександра Злотника, слова Степана Галябарди. </w:t>
      </w:r>
      <w:r w:rsidRPr="001E73B8">
        <w:rPr>
          <w:rFonts w:ascii="Times New Roman" w:hAnsi="Times New Roman" w:cs="Times New Roman"/>
          <w:sz w:val="28"/>
          <w:szCs w:val="28"/>
        </w:rPr>
        <w:t xml:space="preserve">URL: </w:t>
      </w:r>
      <w:hyperlink r:id="rId49" w:history="1">
        <w:r w:rsidRPr="001E73B8">
          <w:rPr>
            <w:rStyle w:val="ab"/>
            <w:rFonts w:ascii="Times New Roman" w:hAnsi="Times New Roman" w:cs="Times New Roman"/>
            <w:color w:val="auto"/>
            <w:spacing w:val="10"/>
            <w:sz w:val="28"/>
            <w:szCs w:val="28"/>
            <w:u w:val="none"/>
          </w:rPr>
          <w:t>http://pisni.ua/dilia-orest-viina</w:t>
        </w:r>
      </w:hyperlink>
    </w:p>
    <w:p w:rsidR="00780B3B" w:rsidRPr="001E73B8" w:rsidRDefault="00780B3B" w:rsidP="00780B3B">
      <w:pPr>
        <w:pStyle w:val="a3"/>
        <w:widowControl w:val="0"/>
        <w:numPr>
          <w:ilvl w:val="0"/>
          <w:numId w:val="23"/>
        </w:numPr>
        <w:shd w:val="clear" w:color="auto" w:fill="FFFFFF"/>
        <w:spacing w:after="0" w:line="360" w:lineRule="auto"/>
        <w:ind w:right="48"/>
        <w:jc w:val="both"/>
        <w:textAlignment w:val="baseline"/>
        <w:rPr>
          <w:rFonts w:ascii="Times New Roman" w:hAnsi="Times New Roman" w:cs="Times New Roman"/>
          <w:sz w:val="28"/>
          <w:szCs w:val="28"/>
          <w:shd w:val="clear" w:color="auto" w:fill="FFFFFF"/>
          <w:lang w:val="en-US"/>
        </w:rPr>
      </w:pPr>
      <w:r w:rsidRPr="001E73B8">
        <w:rPr>
          <w:rFonts w:ascii="Times New Roman" w:hAnsi="Times New Roman" w:cs="Times New Roman"/>
          <w:sz w:val="28"/>
          <w:szCs w:val="28"/>
        </w:rPr>
        <w:t xml:space="preserve">«Я тебе ненавиджу, війна» (Віталій Білоножко). </w:t>
      </w:r>
      <w:r w:rsidRPr="001E73B8">
        <w:rPr>
          <w:rFonts w:ascii="Times New Roman" w:hAnsi="Times New Roman" w:cs="Times New Roman"/>
          <w:sz w:val="28"/>
          <w:szCs w:val="28"/>
          <w:lang w:val="en-US"/>
        </w:rPr>
        <w:t xml:space="preserve">URL: </w:t>
      </w:r>
      <w:hyperlink r:id="rId50" w:history="1">
        <w:r w:rsidRPr="001E73B8">
          <w:rPr>
            <w:rStyle w:val="ab"/>
            <w:rFonts w:ascii="Times New Roman" w:hAnsi="Times New Roman" w:cs="Times New Roman"/>
            <w:color w:val="auto"/>
            <w:sz w:val="28"/>
            <w:szCs w:val="28"/>
            <w:u w:val="none"/>
            <w:shd w:val="clear" w:color="auto" w:fill="FFFFFF"/>
            <w:lang w:val="en-US"/>
          </w:rPr>
          <w:t>http://tekstane.ru/3/Vitaliy-Bilonojko/tekst-pesni-Ya-tebe-nenavidju-viyna</w:t>
        </w:r>
      </w:hyperlink>
      <w:r w:rsidRPr="001E73B8">
        <w:rPr>
          <w:rFonts w:ascii="Times New Roman" w:hAnsi="Times New Roman" w:cs="Times New Roman"/>
          <w:sz w:val="28"/>
          <w:szCs w:val="28"/>
          <w:shd w:val="clear" w:color="auto" w:fill="FFFFFF"/>
          <w:lang w:val="en-US"/>
        </w:rPr>
        <w:t>.</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«Янголи в камуфляжах»</w:t>
      </w:r>
      <w:r w:rsidRPr="001E73B8">
        <w:rPr>
          <w:rFonts w:ascii="Times New Roman" w:hAnsi="Times New Roman" w:cs="Times New Roman"/>
          <w:i/>
          <w:sz w:val="28"/>
          <w:szCs w:val="28"/>
        </w:rPr>
        <w:t xml:space="preserve">  </w:t>
      </w:r>
      <w:r w:rsidRPr="001E73B8">
        <w:rPr>
          <w:rFonts w:ascii="Times New Roman" w:hAnsi="Times New Roman" w:cs="Times New Roman"/>
          <w:sz w:val="28"/>
          <w:szCs w:val="28"/>
        </w:rPr>
        <w:t xml:space="preserve">(Олекса Бик, Сергій Василюк). </w:t>
      </w:r>
      <w:r w:rsidRPr="001E73B8">
        <w:rPr>
          <w:rFonts w:ascii="Times New Roman" w:hAnsi="Times New Roman" w:cs="Times New Roman"/>
          <w:sz w:val="28"/>
          <w:szCs w:val="28"/>
          <w:lang w:val="en-US"/>
        </w:rPr>
        <w:t>URL: http://www.pisni.org.ua/songs/3346020.html</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«Лист до сина в АТО» (автор слів Н. Хаммоуда, автор музики Михайло Герц). URL: http://www.pisni.org.ua/songs/1289220.html</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rPr>
      </w:pPr>
      <w:r w:rsidRPr="001E73B8">
        <w:rPr>
          <w:rFonts w:ascii="Times New Roman" w:hAnsi="Times New Roman" w:cs="Times New Roman"/>
          <w:sz w:val="28"/>
          <w:szCs w:val="28"/>
        </w:rPr>
        <w:t>«Я – твоя стіна»</w:t>
      </w:r>
      <w:r w:rsidRPr="001E73B8">
        <w:rPr>
          <w:rFonts w:ascii="Times New Roman" w:hAnsi="Times New Roman" w:cs="Times New Roman"/>
          <w:i/>
          <w:sz w:val="28"/>
          <w:szCs w:val="28"/>
        </w:rPr>
        <w:t xml:space="preserve"> </w:t>
      </w:r>
      <w:r w:rsidRPr="001E73B8">
        <w:rPr>
          <w:rFonts w:ascii="Times New Roman" w:hAnsi="Times New Roman" w:cs="Times New Roman"/>
          <w:sz w:val="28"/>
          <w:szCs w:val="28"/>
        </w:rPr>
        <w:t xml:space="preserve">(автор слів Роман Лесюк; автор музики Сергій Гуркач-Асафатов; виконавець </w:t>
      </w:r>
      <w:r w:rsidRPr="001E73B8">
        <w:rPr>
          <w:rFonts w:ascii="Times New Roman" w:hAnsi="Times New Roman" w:cs="Times New Roman"/>
          <w:iCs/>
          <w:sz w:val="28"/>
          <w:szCs w:val="28"/>
          <w:shd w:val="clear" w:color="auto" w:fill="FFFFFF"/>
        </w:rPr>
        <w:t>Martovi Orchestra</w:t>
      </w:r>
      <w:r w:rsidRPr="001E73B8">
        <w:rPr>
          <w:rFonts w:ascii="Times New Roman" w:hAnsi="Times New Roman" w:cs="Times New Roman"/>
          <w:sz w:val="28"/>
          <w:szCs w:val="28"/>
        </w:rPr>
        <w:t>). URL: http://www.pisni.org.ua/songs/4321230.html</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 xml:space="preserve">«Край землі» (Слова і музика Арсена Мірзояна). </w:t>
      </w:r>
      <w:r w:rsidRPr="001E73B8">
        <w:rPr>
          <w:rFonts w:ascii="Times New Roman" w:hAnsi="Times New Roman" w:cs="Times New Roman"/>
          <w:sz w:val="28"/>
          <w:szCs w:val="28"/>
          <w:lang w:val="en-US"/>
        </w:rPr>
        <w:t>URL: http://www.pisni.org.ua/songs/2288675.html</w:t>
      </w:r>
    </w:p>
    <w:p w:rsidR="00780B3B" w:rsidRPr="001E73B8" w:rsidRDefault="00780B3B" w:rsidP="00780B3B">
      <w:pPr>
        <w:pStyle w:val="a3"/>
        <w:numPr>
          <w:ilvl w:val="0"/>
          <w:numId w:val="23"/>
        </w:numPr>
        <w:spacing w:after="0" w:line="360" w:lineRule="auto"/>
        <w:jc w:val="both"/>
        <w:rPr>
          <w:rFonts w:ascii="Times New Roman" w:hAnsi="Times New Roman" w:cs="Times New Roman"/>
          <w:sz w:val="28"/>
          <w:szCs w:val="28"/>
          <w:lang w:val="en-US"/>
        </w:rPr>
      </w:pPr>
      <w:r w:rsidRPr="001E73B8">
        <w:rPr>
          <w:rFonts w:ascii="Times New Roman" w:hAnsi="Times New Roman" w:cs="Times New Roman"/>
          <w:sz w:val="28"/>
          <w:szCs w:val="28"/>
        </w:rPr>
        <w:t xml:space="preserve">«Я чую» (автор слів і музики: гурт «Друга ріка»; виконавець: гурт «Друга ріка»). </w:t>
      </w:r>
      <w:r w:rsidRPr="001E73B8">
        <w:rPr>
          <w:rFonts w:ascii="Times New Roman" w:hAnsi="Times New Roman" w:cs="Times New Roman"/>
          <w:sz w:val="28"/>
          <w:szCs w:val="28"/>
          <w:lang w:val="en-US"/>
        </w:rPr>
        <w:t>URL: http://goodsongs.com.ua/song140530_druga-rika_ya-chuyu.html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«Бачу променi» (</w:t>
      </w:r>
      <w:r w:rsidRPr="001E73B8">
        <w:rPr>
          <w:rFonts w:ascii="Times New Roman" w:hAnsi="Times New Roman" w:cs="Times New Roman"/>
          <w:sz w:val="28"/>
          <w:szCs w:val="28"/>
          <w:shd w:val="clear" w:color="auto" w:fill="FFFFFF"/>
        </w:rPr>
        <w:t xml:space="preserve">Андрій Осадчук, Kishe). </w:t>
      </w:r>
      <w:r w:rsidRPr="001E73B8">
        <w:rPr>
          <w:rFonts w:ascii="Times New Roman" w:hAnsi="Times New Roman" w:cs="Times New Roman"/>
          <w:sz w:val="28"/>
          <w:szCs w:val="28"/>
        </w:rPr>
        <w:t>URL: http://www.pisni.org.ua/songs/8355171.html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shd w:val="clear" w:color="auto" w:fill="FFFFFF"/>
        </w:rPr>
      </w:pPr>
      <w:r w:rsidRPr="001E73B8">
        <w:rPr>
          <w:rStyle w:val="af5"/>
          <w:rFonts w:ascii="Times New Roman" w:hAnsi="Times New Roman" w:cs="Times New Roman"/>
          <w:b w:val="0"/>
          <w:sz w:val="28"/>
          <w:szCs w:val="28"/>
          <w:shd w:val="clear" w:color="auto" w:fill="FFFFFF"/>
        </w:rPr>
        <w:t>«Я прикрию!» (</w:t>
      </w:r>
      <w:r w:rsidRPr="001E73B8">
        <w:rPr>
          <w:rFonts w:ascii="Times New Roman" w:hAnsi="Times New Roman" w:cs="Times New Roman"/>
          <w:sz w:val="28"/>
          <w:szCs w:val="28"/>
          <w:shd w:val="clear" w:color="auto" w:fill="FFFFFF"/>
        </w:rPr>
        <w:t xml:space="preserve">Христина Панасюк). </w:t>
      </w:r>
      <w:r w:rsidRPr="001E73B8">
        <w:rPr>
          <w:rFonts w:ascii="Times New Roman" w:hAnsi="Times New Roman" w:cs="Times New Roman"/>
          <w:sz w:val="28"/>
          <w:szCs w:val="28"/>
        </w:rPr>
        <w:t xml:space="preserve"> URL: http://www.pisni.org.ua/songs/1338404.html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«Я хочу жити!</w:t>
      </w:r>
      <w:r w:rsidRPr="001E73B8">
        <w:rPr>
          <w:rFonts w:ascii="Times New Roman" w:hAnsi="Times New Roman" w:cs="Times New Roman"/>
          <w:sz w:val="28"/>
          <w:szCs w:val="28"/>
          <w:shd w:val="clear" w:color="auto" w:fill="FFFFFF"/>
        </w:rPr>
        <w:t>» (Христина Панасюк).</w:t>
      </w:r>
      <w:r w:rsidRPr="001E73B8">
        <w:rPr>
          <w:rFonts w:ascii="Times New Roman" w:hAnsi="Times New Roman" w:cs="Times New Roman"/>
          <w:sz w:val="28"/>
          <w:szCs w:val="28"/>
        </w:rPr>
        <w:t xml:space="preserve"> </w:t>
      </w:r>
      <w:r w:rsidRPr="001E73B8">
        <w:rPr>
          <w:rFonts w:ascii="Times New Roman" w:hAnsi="Times New Roman" w:cs="Times New Roman"/>
          <w:sz w:val="28"/>
          <w:szCs w:val="28"/>
          <w:shd w:val="clear" w:color="auto" w:fill="FFFFFF"/>
        </w:rPr>
        <w:t xml:space="preserve"> </w:t>
      </w:r>
      <w:r w:rsidRPr="001E73B8">
        <w:rPr>
          <w:rFonts w:ascii="Times New Roman" w:hAnsi="Times New Roman" w:cs="Times New Roman"/>
          <w:sz w:val="28"/>
          <w:szCs w:val="28"/>
        </w:rPr>
        <w:t>URL: http://www.pisni.org.ua/songs/2338395.html.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«Останній лист сина до матері» (</w:t>
      </w:r>
      <w:r w:rsidRPr="001E73B8">
        <w:rPr>
          <w:rFonts w:ascii="Times New Roman" w:hAnsi="Times New Roman" w:cs="Times New Roman"/>
          <w:sz w:val="28"/>
          <w:szCs w:val="28"/>
          <w:shd w:val="clear" w:color="auto" w:fill="FFFFFF"/>
        </w:rPr>
        <w:t xml:space="preserve">Наталія Крісман, Валентина Люліч). </w:t>
      </w:r>
      <w:r w:rsidRPr="001E73B8">
        <w:rPr>
          <w:rFonts w:ascii="Times New Roman" w:hAnsi="Times New Roman" w:cs="Times New Roman"/>
          <w:sz w:val="28"/>
          <w:szCs w:val="28"/>
        </w:rPr>
        <w:t>– URL: http://www.pisni.org.ua/songs/9330484.html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«Герої не здаються!»</w:t>
      </w:r>
      <w:r w:rsidRPr="001E73B8">
        <w:rPr>
          <w:rFonts w:ascii="Times New Roman" w:hAnsi="Times New Roman" w:cs="Times New Roman"/>
          <w:sz w:val="28"/>
          <w:szCs w:val="28"/>
          <w:shd w:val="clear" w:color="auto" w:fill="FFFFFF"/>
        </w:rPr>
        <w:t xml:space="preserve"> (Євген Антонець, Світлана Голуб). </w:t>
      </w:r>
      <w:r w:rsidRPr="001E73B8">
        <w:rPr>
          <w:rFonts w:ascii="Times New Roman" w:hAnsi="Times New Roman" w:cs="Times New Roman"/>
          <w:sz w:val="28"/>
          <w:szCs w:val="28"/>
        </w:rPr>
        <w:t>URL: http://www.pisni.org.ua/songs/4326632.html</w:t>
      </w:r>
    </w:p>
    <w:p w:rsidR="00780B3B" w:rsidRPr="001E73B8" w:rsidRDefault="00780B3B" w:rsidP="0071410E">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 xml:space="preserve">«Сльози матері» </w:t>
      </w:r>
      <w:r w:rsidRPr="001E73B8">
        <w:rPr>
          <w:rFonts w:ascii="Times New Roman" w:hAnsi="Times New Roman" w:cs="Times New Roman"/>
          <w:sz w:val="28"/>
          <w:szCs w:val="28"/>
          <w:shd w:val="clear" w:color="auto" w:fill="FFFFFF"/>
        </w:rPr>
        <w:t>(Іван Стратієнко).</w:t>
      </w:r>
      <w:r w:rsidRPr="001E73B8">
        <w:rPr>
          <w:rFonts w:ascii="Times New Roman" w:hAnsi="Times New Roman" w:cs="Times New Roman"/>
          <w:sz w:val="28"/>
          <w:szCs w:val="28"/>
        </w:rPr>
        <w:t xml:space="preserve"> URL: http://www.pisni.org.ua/songs/9339982.html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lastRenderedPageBreak/>
        <w:t>«Не журись, не сумуй!» (</w:t>
      </w:r>
      <w:r w:rsidRPr="001E73B8">
        <w:rPr>
          <w:rFonts w:ascii="Times New Roman" w:hAnsi="Times New Roman" w:cs="Times New Roman"/>
          <w:sz w:val="28"/>
          <w:szCs w:val="28"/>
          <w:shd w:val="clear" w:color="auto" w:fill="FFFFFF"/>
        </w:rPr>
        <w:t>Євген Рибчинський).</w:t>
      </w:r>
      <w:r w:rsidRPr="001E73B8">
        <w:rPr>
          <w:rFonts w:ascii="Times New Roman" w:hAnsi="Times New Roman" w:cs="Times New Roman"/>
          <w:sz w:val="28"/>
          <w:szCs w:val="28"/>
        </w:rPr>
        <w:t xml:space="preserve"> URL: http://www.pisni.org.ua/songs/2342073.html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«Ніхто, крім нас».</w:t>
      </w:r>
      <w:r w:rsidRPr="001E73B8">
        <w:rPr>
          <w:rFonts w:ascii="Times New Roman" w:hAnsi="Times New Roman" w:cs="Times New Roman"/>
          <w:sz w:val="28"/>
          <w:szCs w:val="28"/>
        </w:rPr>
        <w:t xml:space="preserve"> URL: http://www.pisni.org.ua/songs/1326725.html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«Щастя - коли ти не йдеш на війну» (</w:t>
      </w:r>
      <w:r w:rsidRPr="001E73B8">
        <w:rPr>
          <w:rFonts w:ascii="Times New Roman" w:hAnsi="Times New Roman" w:cs="Times New Roman"/>
          <w:sz w:val="28"/>
          <w:szCs w:val="28"/>
          <w:shd w:val="clear" w:color="auto" w:fill="FFFFFF"/>
        </w:rPr>
        <w:t xml:space="preserve">Оксана Гривул, Ірина Доля). </w:t>
      </w:r>
      <w:r w:rsidRPr="001E73B8">
        <w:rPr>
          <w:rFonts w:ascii="Times New Roman" w:hAnsi="Times New Roman" w:cs="Times New Roman"/>
          <w:sz w:val="28"/>
          <w:szCs w:val="28"/>
        </w:rPr>
        <w:t>URL: http://www.pisni.org.ua/songs/4333134.html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«Помолись за мене, мамо»</w:t>
      </w:r>
      <w:r w:rsidRPr="001E73B8">
        <w:rPr>
          <w:rFonts w:ascii="Times New Roman" w:hAnsi="Times New Roman" w:cs="Times New Roman"/>
          <w:sz w:val="28"/>
          <w:szCs w:val="28"/>
          <w:shd w:val="clear" w:color="auto" w:fill="FFFFFF"/>
        </w:rPr>
        <w:t xml:space="preserve"> (Богдан Пришляк, Володимир Баран). </w:t>
      </w:r>
      <w:r w:rsidRPr="001E73B8">
        <w:rPr>
          <w:rFonts w:ascii="Times New Roman" w:hAnsi="Times New Roman" w:cs="Times New Roman"/>
          <w:sz w:val="28"/>
          <w:szCs w:val="28"/>
        </w:rPr>
        <w:t>URL: http://www.pisni.org.ua/songs/8331307.html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«Мамине безсоння»</w:t>
      </w:r>
      <w:r w:rsidRPr="001E73B8">
        <w:rPr>
          <w:rFonts w:ascii="Times New Roman" w:hAnsi="Times New Roman" w:cs="Times New Roman"/>
          <w:sz w:val="28"/>
          <w:szCs w:val="28"/>
          <w:shd w:val="clear" w:color="auto" w:fill="FFFFFF"/>
        </w:rPr>
        <w:t xml:space="preserve"> (Петро Мага, Павло Зібров).</w:t>
      </w:r>
      <w:r w:rsidRPr="001E73B8">
        <w:rPr>
          <w:rFonts w:ascii="Times New Roman" w:hAnsi="Times New Roman" w:cs="Times New Roman"/>
          <w:sz w:val="28"/>
          <w:szCs w:val="28"/>
        </w:rPr>
        <w:t xml:space="preserve"> URL: </w:t>
      </w:r>
      <w:r w:rsidRPr="001E73B8">
        <w:rPr>
          <w:rFonts w:ascii="Times New Roman" w:hAnsi="Times New Roman" w:cs="Times New Roman"/>
          <w:sz w:val="28"/>
          <w:szCs w:val="28"/>
          <w:shd w:val="clear" w:color="auto" w:fill="FFFFFF"/>
        </w:rPr>
        <w:t xml:space="preserve">  </w:t>
      </w:r>
      <w:r w:rsidRPr="001E73B8">
        <w:rPr>
          <w:rFonts w:ascii="Times New Roman" w:hAnsi="Times New Roman" w:cs="Times New Roman"/>
          <w:sz w:val="28"/>
          <w:szCs w:val="28"/>
        </w:rPr>
        <w:t>http://www.pisni.org.ua/songs/3339727.html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shd w:val="clear" w:color="auto" w:fill="FFFFFF"/>
        </w:rPr>
      </w:pPr>
      <w:r w:rsidRPr="001E73B8">
        <w:rPr>
          <w:rStyle w:val="af5"/>
          <w:rFonts w:ascii="Times New Roman" w:hAnsi="Times New Roman" w:cs="Times New Roman"/>
          <w:b w:val="0"/>
          <w:sz w:val="28"/>
          <w:szCs w:val="28"/>
          <w:shd w:val="clear" w:color="auto" w:fill="FFFFFF"/>
        </w:rPr>
        <w:t>«Сили добра»</w:t>
      </w:r>
      <w:r w:rsidRPr="001E73B8">
        <w:rPr>
          <w:rFonts w:ascii="Times New Roman" w:hAnsi="Times New Roman" w:cs="Times New Roman"/>
          <w:sz w:val="28"/>
          <w:szCs w:val="28"/>
          <w:shd w:val="clear" w:color="auto" w:fill="FFFFFF"/>
        </w:rPr>
        <w:t xml:space="preserve"> (Христина Панасюк). </w:t>
      </w:r>
      <w:r w:rsidRPr="001E73B8">
        <w:rPr>
          <w:rFonts w:ascii="Times New Roman" w:hAnsi="Times New Roman" w:cs="Times New Roman"/>
          <w:sz w:val="28"/>
          <w:szCs w:val="28"/>
        </w:rPr>
        <w:t>URL: http://www.pisni.org.ua/songs/2338694.html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shd w:val="clear" w:color="auto" w:fill="FFFFFF"/>
        </w:rPr>
      </w:pPr>
      <w:r w:rsidRPr="001E73B8">
        <w:rPr>
          <w:rStyle w:val="af5"/>
          <w:rFonts w:ascii="Times New Roman" w:hAnsi="Times New Roman" w:cs="Times New Roman"/>
          <w:b w:val="0"/>
          <w:sz w:val="28"/>
          <w:szCs w:val="28"/>
          <w:shd w:val="clear" w:color="auto" w:fill="FFFFFF"/>
        </w:rPr>
        <w:t>«Наша рідна земля»</w:t>
      </w:r>
      <w:r w:rsidRPr="001E73B8">
        <w:rPr>
          <w:rFonts w:ascii="Times New Roman" w:hAnsi="Times New Roman" w:cs="Times New Roman"/>
          <w:sz w:val="28"/>
          <w:szCs w:val="28"/>
          <w:shd w:val="clear" w:color="auto" w:fill="FFFFFF"/>
        </w:rPr>
        <w:t xml:space="preserve"> (Механічний Апельсин).</w:t>
      </w:r>
      <w:r w:rsidRPr="001E73B8">
        <w:rPr>
          <w:rFonts w:ascii="Times New Roman" w:hAnsi="Times New Roman" w:cs="Times New Roman"/>
          <w:sz w:val="28"/>
          <w:szCs w:val="28"/>
        </w:rPr>
        <w:t xml:space="preserve"> URL: http://www.pisni.org.ua/songs/8326676.html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«Синє небо у вогні»</w:t>
      </w:r>
      <w:r w:rsidRPr="001E73B8">
        <w:rPr>
          <w:rFonts w:ascii="Times New Roman" w:hAnsi="Times New Roman" w:cs="Times New Roman"/>
          <w:sz w:val="28"/>
          <w:szCs w:val="28"/>
          <w:shd w:val="clear" w:color="auto" w:fill="FFFFFF"/>
        </w:rPr>
        <w:t xml:space="preserve"> (позивний "Алькор", присвята Льосі "Мелкому" та всім загиблим братам).</w:t>
      </w:r>
      <w:r w:rsidRPr="001E73B8">
        <w:rPr>
          <w:rFonts w:ascii="Times New Roman" w:hAnsi="Times New Roman" w:cs="Times New Roman"/>
          <w:sz w:val="28"/>
          <w:szCs w:val="28"/>
        </w:rPr>
        <w:t xml:space="preserve"> URL: http://www.pisni.org.ua/songs/2348212.html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«Від Майдану до Айдару» (</w:t>
      </w:r>
      <w:r w:rsidRPr="001E73B8">
        <w:rPr>
          <w:rFonts w:ascii="Times New Roman" w:hAnsi="Times New Roman" w:cs="Times New Roman"/>
          <w:sz w:val="28"/>
          <w:szCs w:val="28"/>
          <w:shd w:val="clear" w:color="auto" w:fill="FFFFFF"/>
        </w:rPr>
        <w:t>Григорій Вагапов).</w:t>
      </w:r>
      <w:r w:rsidRPr="001E73B8">
        <w:rPr>
          <w:rFonts w:ascii="Times New Roman" w:hAnsi="Times New Roman" w:cs="Times New Roman"/>
          <w:sz w:val="28"/>
          <w:szCs w:val="28"/>
        </w:rPr>
        <w:t xml:space="preserve"> URL: http://www.pisni.org.ua/songs/2321226.html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«Тридцять три москалики»</w:t>
      </w:r>
      <w:r w:rsidRPr="001E73B8">
        <w:rPr>
          <w:rFonts w:ascii="Times New Roman" w:hAnsi="Times New Roman" w:cs="Times New Roman"/>
          <w:sz w:val="28"/>
          <w:szCs w:val="28"/>
          <w:shd w:val="clear" w:color="auto" w:fill="FFFFFF"/>
        </w:rPr>
        <w:t xml:space="preserve"> (Ольга Перехрест, Іван Сюсько). </w:t>
      </w:r>
      <w:r w:rsidRPr="001E73B8">
        <w:rPr>
          <w:rFonts w:ascii="Times New Roman" w:hAnsi="Times New Roman" w:cs="Times New Roman"/>
          <w:sz w:val="28"/>
          <w:szCs w:val="28"/>
        </w:rPr>
        <w:t>URL::http://www.pisni.org.ua/songs/6326746.html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«Гімн батальйону "Донбас"</w:t>
      </w:r>
      <w:r w:rsidRPr="001E73B8">
        <w:rPr>
          <w:rFonts w:ascii="Times New Roman" w:hAnsi="Times New Roman" w:cs="Times New Roman"/>
          <w:sz w:val="28"/>
          <w:szCs w:val="28"/>
          <w:shd w:val="clear" w:color="auto" w:fill="FFFFFF"/>
        </w:rPr>
        <w:t xml:space="preserve"> (Юрій Брайтон).</w:t>
      </w:r>
      <w:r w:rsidRPr="001E73B8">
        <w:rPr>
          <w:rFonts w:ascii="Times New Roman" w:hAnsi="Times New Roman" w:cs="Times New Roman"/>
          <w:sz w:val="28"/>
          <w:szCs w:val="28"/>
        </w:rPr>
        <w:t xml:space="preserve"> URL: http://www.pisni.org.ua/songs/5326646.html</w:t>
      </w:r>
    </w:p>
    <w:p w:rsidR="00780B3B" w:rsidRPr="001E73B8" w:rsidRDefault="00780B3B" w:rsidP="00780B3B">
      <w:pPr>
        <w:pStyle w:val="HTML"/>
        <w:numPr>
          <w:ilvl w:val="0"/>
          <w:numId w:val="23"/>
        </w:numPr>
        <w:shd w:val="clear" w:color="auto" w:fill="FFFFFF"/>
        <w:spacing w:line="360" w:lineRule="auto"/>
        <w:jc w:val="both"/>
        <w:rPr>
          <w:rFonts w:ascii="Times New Roman" w:hAnsi="Times New Roman" w:cs="Times New Roman"/>
          <w:sz w:val="28"/>
          <w:szCs w:val="28"/>
        </w:rPr>
      </w:pPr>
      <w:r w:rsidRPr="001E73B8">
        <w:rPr>
          <w:rStyle w:val="af5"/>
          <w:rFonts w:ascii="Times New Roman" w:hAnsi="Times New Roman" w:cs="Times New Roman"/>
          <w:b w:val="0"/>
          <w:sz w:val="28"/>
          <w:szCs w:val="28"/>
          <w:shd w:val="clear" w:color="auto" w:fill="FFFFFF"/>
        </w:rPr>
        <w:t>«Багряні заграви»</w:t>
      </w:r>
      <w:r w:rsidRPr="001E73B8">
        <w:rPr>
          <w:rFonts w:ascii="Times New Roman" w:hAnsi="Times New Roman" w:cs="Times New Roman"/>
          <w:sz w:val="28"/>
          <w:szCs w:val="28"/>
          <w:shd w:val="clear" w:color="auto" w:fill="FFFFFF"/>
        </w:rPr>
        <w:t xml:space="preserve"> (Автор невідомий). </w:t>
      </w:r>
      <w:r w:rsidRPr="001E73B8">
        <w:rPr>
          <w:rFonts w:ascii="Times New Roman" w:hAnsi="Times New Roman" w:cs="Times New Roman"/>
          <w:sz w:val="28"/>
          <w:szCs w:val="28"/>
        </w:rPr>
        <w:t>URL: http://www.pisni.org.ua/songs/3319323.html</w:t>
      </w:r>
    </w:p>
    <w:p w:rsidR="00A305A9" w:rsidRPr="001E73B8" w:rsidRDefault="00A305A9">
      <w:pPr>
        <w:rPr>
          <w:rFonts w:ascii="Times New Roman" w:hAnsi="Times New Roman" w:cs="Times New Roman"/>
          <w:sz w:val="28"/>
          <w:szCs w:val="28"/>
          <w:lang w:val="uk-UA"/>
        </w:rPr>
      </w:pPr>
      <w:r w:rsidRPr="001E73B8">
        <w:rPr>
          <w:rFonts w:ascii="Times New Roman" w:hAnsi="Times New Roman" w:cs="Times New Roman"/>
          <w:sz w:val="28"/>
          <w:szCs w:val="28"/>
          <w:lang w:val="uk-UA"/>
        </w:rPr>
        <w:br w:type="page"/>
      </w:r>
    </w:p>
    <w:p w:rsidR="00A305A9" w:rsidRPr="00030C3D" w:rsidRDefault="00A305A9" w:rsidP="00A305A9">
      <w:pPr>
        <w:spacing w:after="0" w:line="240" w:lineRule="auto"/>
        <w:jc w:val="center"/>
        <w:rPr>
          <w:rFonts w:ascii="Times New Roman" w:hAnsi="Times New Roman" w:cs="Times New Roman"/>
          <w:b/>
          <w:sz w:val="26"/>
          <w:szCs w:val="26"/>
        </w:rPr>
      </w:pPr>
      <w:r w:rsidRPr="00030C3D">
        <w:rPr>
          <w:rFonts w:ascii="Times New Roman" w:hAnsi="Times New Roman" w:cs="Times New Roman"/>
          <w:b/>
          <w:sz w:val="26"/>
          <w:szCs w:val="26"/>
        </w:rPr>
        <w:lastRenderedPageBreak/>
        <w:t>ДОДАТОК А</w:t>
      </w:r>
    </w:p>
    <w:p w:rsidR="00A305A9" w:rsidRPr="00030C3D" w:rsidRDefault="00A305A9" w:rsidP="00A305A9">
      <w:pPr>
        <w:spacing w:after="0" w:line="240" w:lineRule="auto"/>
        <w:jc w:val="center"/>
        <w:rPr>
          <w:rFonts w:ascii="Times New Roman" w:hAnsi="Times New Roman" w:cs="Times New Roman"/>
          <w:b/>
          <w:sz w:val="26"/>
          <w:szCs w:val="26"/>
        </w:rPr>
      </w:pPr>
    </w:p>
    <w:p w:rsidR="001F6357" w:rsidRDefault="001F6357" w:rsidP="001F6357">
      <w:pPr>
        <w:rPr>
          <w:sz w:val="28"/>
          <w:szCs w:val="28"/>
        </w:rPr>
      </w:pPr>
    </w:p>
    <w:p w:rsidR="001F6357" w:rsidRPr="001F6357" w:rsidRDefault="001F6357" w:rsidP="001F6357">
      <w:pPr>
        <w:spacing w:line="360" w:lineRule="auto"/>
        <w:jc w:val="center"/>
        <w:rPr>
          <w:rFonts w:ascii="Times New Roman" w:hAnsi="Times New Roman" w:cs="Times New Roman"/>
          <w:b/>
          <w:sz w:val="28"/>
          <w:szCs w:val="28"/>
        </w:rPr>
      </w:pPr>
      <w:r w:rsidRPr="001F6357">
        <w:rPr>
          <w:rFonts w:ascii="Times New Roman" w:hAnsi="Times New Roman" w:cs="Times New Roman"/>
          <w:b/>
          <w:sz w:val="28"/>
          <w:szCs w:val="28"/>
        </w:rPr>
        <w:t>СИНТАКСИЧНІ ЗАСОБИ ВИРАЖЕННЯ ЕКСПРЕСИВНОСТІ</w:t>
      </w:r>
    </w:p>
    <w:p w:rsidR="001F6357" w:rsidRPr="001F6357" w:rsidRDefault="001F6357" w:rsidP="001F6357">
      <w:pPr>
        <w:spacing w:line="360" w:lineRule="auto"/>
        <w:jc w:val="center"/>
        <w:rPr>
          <w:rFonts w:ascii="Times New Roman" w:hAnsi="Times New Roman" w:cs="Times New Roman"/>
          <w:b/>
          <w:sz w:val="28"/>
          <w:szCs w:val="28"/>
          <w:lang w:val="uk-UA"/>
        </w:rPr>
      </w:pPr>
      <w:r w:rsidRPr="001F6357">
        <w:rPr>
          <w:rFonts w:ascii="Times New Roman" w:hAnsi="Times New Roman" w:cs="Times New Roman"/>
          <w:b/>
          <w:sz w:val="28"/>
          <w:szCs w:val="28"/>
          <w:lang w:val="uk-UA"/>
        </w:rPr>
        <w:t>В ПІСЕННОМУ ДИСКУРСІ</w:t>
      </w:r>
    </w:p>
    <w:p w:rsidR="001F6357" w:rsidRDefault="00773240" w:rsidP="001F6357">
      <w:pPr>
        <w:rPr>
          <w:sz w:val="28"/>
          <w:szCs w:val="28"/>
        </w:rPr>
      </w:pPr>
      <w:r>
        <w:rPr>
          <w:noProof/>
          <w:sz w:val="28"/>
          <w:szCs w:val="28"/>
        </w:rPr>
        <w:pict>
          <v:rect id="_x0000_s1035" style="position:absolute;margin-left:270pt;margin-top:15.75pt;width:180pt;height:63pt;z-index:251666432">
            <v:textbox>
              <w:txbxContent>
                <w:p w:rsidR="00CB6BB1" w:rsidRPr="001F6357" w:rsidRDefault="00CB6BB1" w:rsidP="001F6357">
                  <w:pPr>
                    <w:rPr>
                      <w:b/>
                      <w:sz w:val="28"/>
                      <w:szCs w:val="28"/>
                      <w:lang w:val="uk-UA"/>
                    </w:rPr>
                  </w:pPr>
                  <w:r w:rsidRPr="001F6357">
                    <w:rPr>
                      <w:b/>
                      <w:sz w:val="28"/>
                      <w:szCs w:val="28"/>
                      <w:lang w:val="uk-UA"/>
                    </w:rPr>
                    <w:t>Асиндетон і полісиндетон</w:t>
                  </w:r>
                </w:p>
              </w:txbxContent>
            </v:textbox>
          </v:rect>
        </w:pict>
      </w:r>
      <w:r>
        <w:rPr>
          <w:noProof/>
          <w:sz w:val="28"/>
          <w:szCs w:val="28"/>
        </w:rPr>
        <w:pict>
          <v:rect id="_x0000_s1031" style="position:absolute;margin-left:18pt;margin-top:15.75pt;width:180pt;height:63pt;z-index:251662336">
            <v:textbox>
              <w:txbxContent>
                <w:p w:rsidR="00CB6BB1" w:rsidRPr="001F447F" w:rsidRDefault="00CB6BB1" w:rsidP="001F6357">
                  <w:pPr>
                    <w:jc w:val="center"/>
                    <w:rPr>
                      <w:b/>
                      <w:sz w:val="32"/>
                      <w:szCs w:val="32"/>
                    </w:rPr>
                  </w:pPr>
                  <w:r>
                    <w:rPr>
                      <w:b/>
                      <w:sz w:val="32"/>
                      <w:szCs w:val="32"/>
                    </w:rPr>
                    <w:t>Інверсія</w:t>
                  </w:r>
                </w:p>
                <w:p w:rsidR="00CB6BB1" w:rsidRPr="00251805" w:rsidRDefault="00CB6BB1" w:rsidP="001F6357">
                  <w:pPr>
                    <w:rPr>
                      <w:szCs w:val="32"/>
                    </w:rPr>
                  </w:pPr>
                </w:p>
              </w:txbxContent>
            </v:textbox>
          </v:rect>
        </w:pict>
      </w:r>
    </w:p>
    <w:p w:rsidR="001F6357" w:rsidRDefault="00773240" w:rsidP="001F6357">
      <w:pPr>
        <w:rPr>
          <w:sz w:val="28"/>
          <w:szCs w:val="28"/>
        </w:rPr>
      </w:pPr>
      <w:r>
        <w:rPr>
          <w:noProof/>
          <w:sz w:val="28"/>
          <w:szCs w:val="28"/>
        </w:rPr>
        <w:pict>
          <v:line id="_x0000_s1043" style="position:absolute;flip:x y;z-index:251674624" from="234pt,23.45pt" to="234pt,158.45pt"/>
        </w:pict>
      </w:r>
      <w:r>
        <w:rPr>
          <w:noProof/>
          <w:sz w:val="28"/>
          <w:szCs w:val="28"/>
        </w:rPr>
        <w:pict>
          <v:line id="_x0000_s1045" style="position:absolute;flip:x;z-index:251676672" from="198pt,23.45pt" to="234pt,23.45pt">
            <v:stroke endarrow="block"/>
          </v:line>
        </w:pict>
      </w:r>
      <w:r>
        <w:rPr>
          <w:noProof/>
          <w:sz w:val="28"/>
          <w:szCs w:val="28"/>
        </w:rPr>
        <w:pict>
          <v:line id="_x0000_s1044" style="position:absolute;z-index:251675648" from="234pt,23.45pt" to="270pt,23.45pt">
            <v:stroke endarrow="block"/>
          </v:line>
        </w:pict>
      </w:r>
    </w:p>
    <w:p w:rsidR="001F6357" w:rsidRDefault="001F6357" w:rsidP="001F6357">
      <w:pPr>
        <w:rPr>
          <w:sz w:val="28"/>
          <w:szCs w:val="28"/>
        </w:rPr>
      </w:pPr>
    </w:p>
    <w:p w:rsidR="001F6357" w:rsidRDefault="00773240" w:rsidP="001F6357">
      <w:pPr>
        <w:rPr>
          <w:sz w:val="28"/>
          <w:szCs w:val="28"/>
        </w:rPr>
      </w:pPr>
      <w:r>
        <w:rPr>
          <w:noProof/>
          <w:sz w:val="28"/>
          <w:szCs w:val="28"/>
        </w:rPr>
        <w:pict>
          <v:rect id="_x0000_s1034" style="position:absolute;margin-left:270pt;margin-top:11.55pt;width:180pt;height:35.55pt;z-index:251665408">
            <v:textbox>
              <w:txbxContent>
                <w:p w:rsidR="00CB6BB1" w:rsidRPr="001F6357" w:rsidRDefault="00CB6BB1" w:rsidP="001F6357">
                  <w:pPr>
                    <w:rPr>
                      <w:b/>
                      <w:sz w:val="28"/>
                      <w:szCs w:val="28"/>
                      <w:lang w:val="uk-UA"/>
                    </w:rPr>
                  </w:pPr>
                  <w:r w:rsidRPr="001F6357">
                    <w:rPr>
                      <w:b/>
                      <w:sz w:val="28"/>
                      <w:szCs w:val="28"/>
                      <w:lang w:val="uk-UA"/>
                    </w:rPr>
                    <w:t>Еліпс</w:t>
                  </w:r>
                </w:p>
              </w:txbxContent>
            </v:textbox>
          </v:rect>
        </w:pict>
      </w:r>
    </w:p>
    <w:p w:rsidR="001F6357" w:rsidRDefault="001F6357" w:rsidP="001F6357">
      <w:pPr>
        <w:rPr>
          <w:sz w:val="28"/>
          <w:szCs w:val="28"/>
        </w:rPr>
      </w:pPr>
    </w:p>
    <w:p w:rsidR="001F6357" w:rsidRDefault="00773240" w:rsidP="001F6357">
      <w:pPr>
        <w:rPr>
          <w:sz w:val="28"/>
          <w:szCs w:val="28"/>
        </w:rPr>
      </w:pPr>
      <w:r w:rsidRPr="00773240">
        <w:rPr>
          <w:noProof/>
          <w:sz w:val="28"/>
          <w:szCs w:val="28"/>
          <w:lang w:val="uk-UA" w:eastAsia="uk-UA"/>
        </w:rPr>
        <w:pict>
          <v:rect id="_x0000_s1048" style="position:absolute;margin-left:270pt;margin-top:20.4pt;width:180pt;height:63pt;z-index:251679744">
            <v:textbox>
              <w:txbxContent>
                <w:p w:rsidR="00CB6BB1" w:rsidRPr="001F6357" w:rsidRDefault="00CB6BB1" w:rsidP="001F6357">
                  <w:pPr>
                    <w:rPr>
                      <w:b/>
                      <w:sz w:val="28"/>
                      <w:szCs w:val="28"/>
                      <w:lang w:val="uk-UA"/>
                    </w:rPr>
                  </w:pPr>
                  <w:r>
                    <w:rPr>
                      <w:b/>
                      <w:sz w:val="28"/>
                      <w:szCs w:val="28"/>
                      <w:lang w:val="uk-UA"/>
                    </w:rPr>
                    <w:t>Однорідні члени речення</w:t>
                  </w:r>
                </w:p>
              </w:txbxContent>
            </v:textbox>
          </v:rect>
        </w:pict>
      </w:r>
      <w:r>
        <w:rPr>
          <w:noProof/>
          <w:sz w:val="28"/>
          <w:szCs w:val="28"/>
        </w:rPr>
        <w:pict>
          <v:rect id="_x0000_s1033" style="position:absolute;margin-left:18pt;margin-top:20.4pt;width:180pt;height:63pt;z-index:251664384">
            <v:textbox>
              <w:txbxContent>
                <w:p w:rsidR="00CB6BB1" w:rsidRPr="00251805" w:rsidRDefault="00CB6BB1" w:rsidP="001F6357">
                  <w:pPr>
                    <w:jc w:val="center"/>
                    <w:rPr>
                      <w:b/>
                      <w:sz w:val="32"/>
                      <w:szCs w:val="32"/>
                    </w:rPr>
                  </w:pPr>
                  <w:r>
                    <w:rPr>
                      <w:b/>
                      <w:sz w:val="32"/>
                      <w:szCs w:val="32"/>
                      <w:lang w:val="uk-UA"/>
                    </w:rPr>
                    <w:t>Синтаксичний повтор</w:t>
                  </w:r>
                </w:p>
              </w:txbxContent>
            </v:textbox>
          </v:rect>
        </w:pict>
      </w:r>
    </w:p>
    <w:p w:rsidR="001F6357" w:rsidRDefault="00773240" w:rsidP="001F6357">
      <w:pPr>
        <w:rPr>
          <w:sz w:val="28"/>
          <w:szCs w:val="28"/>
        </w:rPr>
      </w:pPr>
      <w:r>
        <w:rPr>
          <w:noProof/>
          <w:sz w:val="28"/>
          <w:szCs w:val="28"/>
        </w:rPr>
        <w:pict>
          <v:line id="_x0000_s1047" style="position:absolute;flip:x;z-index:251678720" from="198pt,10.2pt" to="234pt,10.2pt">
            <v:stroke endarrow="block"/>
          </v:line>
        </w:pict>
      </w:r>
      <w:r>
        <w:rPr>
          <w:noProof/>
          <w:sz w:val="28"/>
          <w:szCs w:val="28"/>
        </w:rPr>
        <w:pict>
          <v:line id="_x0000_s1046" style="position:absolute;z-index:251677696" from="234pt,10.2pt" to="270pt,10.2pt">
            <v:stroke endarrow="block"/>
          </v:line>
        </w:pict>
      </w:r>
    </w:p>
    <w:p w:rsidR="001F6357" w:rsidRDefault="001F6357" w:rsidP="001F6357">
      <w:pPr>
        <w:rPr>
          <w:sz w:val="28"/>
          <w:szCs w:val="28"/>
        </w:rPr>
      </w:pPr>
    </w:p>
    <w:p w:rsidR="001F6357" w:rsidRDefault="00773240" w:rsidP="001F6357">
      <w:pPr>
        <w:rPr>
          <w:sz w:val="28"/>
          <w:szCs w:val="28"/>
        </w:rPr>
      </w:pPr>
      <w:r>
        <w:rPr>
          <w:noProof/>
          <w:sz w:val="28"/>
          <w:szCs w:val="28"/>
        </w:rPr>
        <w:pict>
          <v:oval id="_x0000_s1030" style="position:absolute;margin-left:109.85pt;margin-top:6.1pt;width:243pt;height:117pt;z-index:251661312">
            <v:textbox>
              <w:txbxContent>
                <w:p w:rsidR="00CB6BB1" w:rsidRPr="001F6357" w:rsidRDefault="00CB6BB1" w:rsidP="001F6357">
                  <w:pPr>
                    <w:widowControl w:val="0"/>
                    <w:spacing w:after="0"/>
                    <w:jc w:val="center"/>
                    <w:rPr>
                      <w:b/>
                      <w:sz w:val="28"/>
                      <w:szCs w:val="28"/>
                    </w:rPr>
                  </w:pPr>
                  <w:r w:rsidRPr="001F6357">
                    <w:rPr>
                      <w:b/>
                      <w:sz w:val="28"/>
                      <w:szCs w:val="28"/>
                    </w:rPr>
                    <w:t>Синтаксичні</w:t>
                  </w:r>
                </w:p>
                <w:p w:rsidR="00CB6BB1" w:rsidRPr="001F6357" w:rsidRDefault="00CB6BB1" w:rsidP="001F6357">
                  <w:pPr>
                    <w:widowControl w:val="0"/>
                    <w:spacing w:after="0"/>
                    <w:jc w:val="center"/>
                    <w:rPr>
                      <w:sz w:val="28"/>
                      <w:szCs w:val="28"/>
                      <w:lang w:val="uk-UA"/>
                    </w:rPr>
                  </w:pPr>
                  <w:r w:rsidRPr="001F6357">
                    <w:rPr>
                      <w:b/>
                      <w:sz w:val="28"/>
                      <w:szCs w:val="28"/>
                    </w:rPr>
                    <w:t>засоби вираження експресивності</w:t>
                  </w:r>
                  <w:r w:rsidRPr="001F6357">
                    <w:rPr>
                      <w:b/>
                      <w:sz w:val="28"/>
                      <w:szCs w:val="28"/>
                      <w:lang w:val="uk-UA"/>
                    </w:rPr>
                    <w:t xml:space="preserve"> в пісенному дискурсі</w:t>
                  </w:r>
                </w:p>
              </w:txbxContent>
            </v:textbox>
          </v:oval>
        </w:pict>
      </w:r>
    </w:p>
    <w:p w:rsidR="001F6357" w:rsidRDefault="001F6357" w:rsidP="001F6357">
      <w:pPr>
        <w:rPr>
          <w:sz w:val="28"/>
          <w:szCs w:val="28"/>
        </w:rPr>
      </w:pPr>
    </w:p>
    <w:p w:rsidR="001F6357" w:rsidRDefault="001F6357" w:rsidP="001F6357">
      <w:pPr>
        <w:rPr>
          <w:sz w:val="28"/>
          <w:szCs w:val="28"/>
        </w:rPr>
      </w:pPr>
    </w:p>
    <w:p w:rsidR="001F6357" w:rsidRDefault="001F6357" w:rsidP="001F6357">
      <w:pPr>
        <w:rPr>
          <w:sz w:val="28"/>
          <w:szCs w:val="28"/>
        </w:rPr>
      </w:pPr>
    </w:p>
    <w:p w:rsidR="001F6357" w:rsidRDefault="00773240" w:rsidP="001F6357">
      <w:pPr>
        <w:rPr>
          <w:sz w:val="28"/>
          <w:szCs w:val="28"/>
        </w:rPr>
      </w:pPr>
      <w:r>
        <w:rPr>
          <w:noProof/>
          <w:sz w:val="28"/>
          <w:szCs w:val="28"/>
        </w:rPr>
        <w:pict>
          <v:line id="_x0000_s1039" style="position:absolute;z-index:251670528" from="224.3pt,4.45pt" to="224.3pt,40.45pt">
            <v:stroke endarrow="block"/>
          </v:line>
        </w:pict>
      </w:r>
    </w:p>
    <w:p w:rsidR="001F6357" w:rsidRDefault="00773240" w:rsidP="001F6357">
      <w:pPr>
        <w:rPr>
          <w:sz w:val="28"/>
          <w:szCs w:val="28"/>
        </w:rPr>
      </w:pPr>
      <w:r>
        <w:rPr>
          <w:noProof/>
          <w:sz w:val="28"/>
          <w:szCs w:val="28"/>
        </w:rPr>
        <w:pict>
          <v:rect id="_x0000_s1032" style="position:absolute;margin-left:73.85pt;margin-top:10.8pt;width:315pt;height:27pt;z-index:251663360">
            <v:textbox style="mso-next-textbox:#_x0000_s1032">
              <w:txbxContent>
                <w:p w:rsidR="00CB6BB1" w:rsidRPr="006C5460" w:rsidRDefault="00CB6BB1" w:rsidP="001F6357">
                  <w:pPr>
                    <w:jc w:val="center"/>
                  </w:pPr>
                  <w:r w:rsidRPr="006C5460">
                    <w:rPr>
                      <w:b/>
                      <w:sz w:val="28"/>
                      <w:szCs w:val="28"/>
                    </w:rPr>
                    <w:t>ІНТОНОВАНІ СИНТАКСИЧНІ ОДИНИЦІ</w:t>
                  </w:r>
                </w:p>
              </w:txbxContent>
            </v:textbox>
          </v:rect>
        </w:pict>
      </w:r>
    </w:p>
    <w:p w:rsidR="001F6357" w:rsidRDefault="00773240" w:rsidP="001F6357">
      <w:pPr>
        <w:rPr>
          <w:sz w:val="28"/>
          <w:szCs w:val="28"/>
        </w:rPr>
      </w:pPr>
      <w:r>
        <w:rPr>
          <w:noProof/>
          <w:sz w:val="28"/>
          <w:szCs w:val="28"/>
        </w:rPr>
        <w:pict>
          <v:line id="_x0000_s1041" style="position:absolute;z-index:251672576" from="219.85pt,11.95pt" to="219.85pt,128.95pt">
            <v:stroke endarrow="block"/>
          </v:line>
        </w:pict>
      </w:r>
      <w:r>
        <w:rPr>
          <w:noProof/>
          <w:sz w:val="28"/>
          <w:szCs w:val="28"/>
        </w:rPr>
        <w:pict>
          <v:line id="_x0000_s1040" style="position:absolute;flip:x;z-index:251671552" from="79.9pt,8.15pt" to="142.9pt,44.15pt">
            <v:stroke endarrow="block"/>
          </v:line>
        </w:pict>
      </w:r>
      <w:r>
        <w:rPr>
          <w:noProof/>
          <w:sz w:val="28"/>
          <w:szCs w:val="28"/>
        </w:rPr>
        <w:pict>
          <v:line id="_x0000_s1042" style="position:absolute;z-index:251673600" from="298.85pt,12.85pt" to="352.85pt,48.85pt">
            <v:stroke endarrow="block"/>
          </v:line>
        </w:pict>
      </w:r>
    </w:p>
    <w:p w:rsidR="001F6357" w:rsidRDefault="00773240" w:rsidP="001F6357">
      <w:pPr>
        <w:rPr>
          <w:sz w:val="28"/>
          <w:szCs w:val="28"/>
        </w:rPr>
      </w:pPr>
      <w:r>
        <w:rPr>
          <w:noProof/>
          <w:sz w:val="28"/>
          <w:szCs w:val="28"/>
        </w:rPr>
        <w:pict>
          <v:rect id="_x0000_s1036" style="position:absolute;margin-left:-21.7pt;margin-top:19.2pt;width:153pt;height:52.2pt;z-index:251667456">
            <v:textbox>
              <w:txbxContent>
                <w:p w:rsidR="00CB6BB1" w:rsidRPr="00251805" w:rsidRDefault="00CB6BB1" w:rsidP="001F6357">
                  <w:pPr>
                    <w:rPr>
                      <w:b/>
                      <w:sz w:val="32"/>
                      <w:szCs w:val="32"/>
                    </w:rPr>
                  </w:pPr>
                  <w:r>
                    <w:rPr>
                      <w:b/>
                      <w:sz w:val="32"/>
                      <w:szCs w:val="32"/>
                      <w:lang w:val="uk-UA"/>
                    </w:rPr>
                    <w:t>Риторично-п</w:t>
                  </w:r>
                  <w:r w:rsidRPr="00251805">
                    <w:rPr>
                      <w:b/>
                      <w:sz w:val="32"/>
                      <w:szCs w:val="32"/>
                    </w:rPr>
                    <w:t>итальні речення</w:t>
                  </w:r>
                </w:p>
              </w:txbxContent>
            </v:textbox>
          </v:rect>
        </w:pict>
      </w:r>
      <w:r>
        <w:rPr>
          <w:noProof/>
          <w:sz w:val="28"/>
          <w:szCs w:val="28"/>
        </w:rPr>
        <w:pict>
          <v:rect id="_x0000_s1038" style="position:absolute;margin-left:262pt;margin-top:24.3pt;width:180pt;height:36pt;z-index:251669504">
            <v:textbox>
              <w:txbxContent>
                <w:p w:rsidR="00CB6BB1" w:rsidRPr="00251805" w:rsidRDefault="00CB6BB1" w:rsidP="001F6357">
                  <w:pPr>
                    <w:jc w:val="center"/>
                    <w:rPr>
                      <w:b/>
                      <w:sz w:val="32"/>
                      <w:szCs w:val="32"/>
                    </w:rPr>
                  </w:pPr>
                  <w:r w:rsidRPr="00251805">
                    <w:rPr>
                      <w:b/>
                      <w:sz w:val="32"/>
                      <w:szCs w:val="32"/>
                    </w:rPr>
                    <w:t>Окличні речення</w:t>
                  </w:r>
                </w:p>
              </w:txbxContent>
            </v:textbox>
          </v:rect>
        </w:pict>
      </w:r>
    </w:p>
    <w:p w:rsidR="001F6357" w:rsidRDefault="001F6357" w:rsidP="001F6357">
      <w:pPr>
        <w:rPr>
          <w:sz w:val="28"/>
          <w:szCs w:val="28"/>
        </w:rPr>
      </w:pPr>
    </w:p>
    <w:p w:rsidR="001F6357" w:rsidRDefault="001F6357" w:rsidP="001F6357">
      <w:pPr>
        <w:rPr>
          <w:sz w:val="28"/>
          <w:szCs w:val="28"/>
        </w:rPr>
      </w:pPr>
    </w:p>
    <w:p w:rsidR="001F6357" w:rsidRDefault="00773240" w:rsidP="001F6357">
      <w:pPr>
        <w:rPr>
          <w:sz w:val="28"/>
          <w:szCs w:val="28"/>
        </w:rPr>
      </w:pPr>
      <w:r>
        <w:rPr>
          <w:noProof/>
          <w:sz w:val="28"/>
          <w:szCs w:val="28"/>
        </w:rPr>
        <w:pict>
          <v:rect id="_x0000_s1037" style="position:absolute;margin-left:86.5pt;margin-top:10.3pt;width:261pt;height:36pt;z-index:251668480">
            <v:textbox>
              <w:txbxContent>
                <w:p w:rsidR="00CB6BB1" w:rsidRPr="001F6357" w:rsidRDefault="00CB6BB1" w:rsidP="001F6357">
                  <w:pPr>
                    <w:jc w:val="center"/>
                    <w:rPr>
                      <w:b/>
                      <w:sz w:val="32"/>
                      <w:szCs w:val="32"/>
                      <w:lang w:val="uk-UA"/>
                    </w:rPr>
                  </w:pPr>
                  <w:r>
                    <w:rPr>
                      <w:b/>
                      <w:sz w:val="32"/>
                      <w:szCs w:val="32"/>
                      <w:lang w:val="uk-UA"/>
                    </w:rPr>
                    <w:t>Спонукальні речення</w:t>
                  </w:r>
                </w:p>
              </w:txbxContent>
            </v:textbox>
          </v:rect>
        </w:pict>
      </w:r>
    </w:p>
    <w:p w:rsidR="001F6357" w:rsidRDefault="001F6357" w:rsidP="001F6357">
      <w:pPr>
        <w:rPr>
          <w:sz w:val="28"/>
          <w:szCs w:val="28"/>
        </w:rPr>
      </w:pPr>
    </w:p>
    <w:p w:rsidR="001F6357" w:rsidRDefault="001F6357" w:rsidP="00A305A9">
      <w:pPr>
        <w:spacing w:after="0" w:line="240" w:lineRule="auto"/>
        <w:jc w:val="center"/>
        <w:rPr>
          <w:rFonts w:ascii="Times New Roman" w:hAnsi="Times New Roman" w:cs="Times New Roman"/>
          <w:b/>
          <w:sz w:val="26"/>
          <w:szCs w:val="26"/>
          <w:lang w:val="uk-UA"/>
        </w:rPr>
      </w:pPr>
      <w:r>
        <w:rPr>
          <w:rFonts w:ascii="Times New Roman" w:hAnsi="Times New Roman" w:cs="Times New Roman"/>
          <w:b/>
          <w:sz w:val="26"/>
          <w:szCs w:val="26"/>
          <w:lang w:val="uk-UA"/>
        </w:rPr>
        <w:lastRenderedPageBreak/>
        <w:t>ДОДАТОК Б</w:t>
      </w:r>
    </w:p>
    <w:p w:rsidR="001F6357" w:rsidRDefault="001F6357" w:rsidP="00A305A9">
      <w:pPr>
        <w:spacing w:after="0" w:line="240" w:lineRule="auto"/>
        <w:jc w:val="center"/>
        <w:rPr>
          <w:rFonts w:ascii="Times New Roman" w:hAnsi="Times New Roman" w:cs="Times New Roman"/>
          <w:b/>
          <w:sz w:val="26"/>
          <w:szCs w:val="26"/>
          <w:lang w:val="uk-UA"/>
        </w:rPr>
      </w:pPr>
    </w:p>
    <w:p w:rsidR="00A305A9" w:rsidRPr="00030C3D" w:rsidRDefault="00A305A9" w:rsidP="00A305A9">
      <w:pPr>
        <w:spacing w:after="0" w:line="240" w:lineRule="auto"/>
        <w:jc w:val="center"/>
        <w:rPr>
          <w:rFonts w:ascii="Times New Roman" w:eastAsia="Times New Roman" w:hAnsi="Times New Roman" w:cs="Times New Roman"/>
          <w:b/>
          <w:sz w:val="26"/>
          <w:szCs w:val="26"/>
          <w:lang w:eastAsia="uk-UA"/>
        </w:rPr>
      </w:pPr>
      <w:r w:rsidRPr="00030C3D">
        <w:rPr>
          <w:rFonts w:ascii="Times New Roman" w:hAnsi="Times New Roman" w:cs="Times New Roman"/>
          <w:b/>
          <w:sz w:val="26"/>
          <w:szCs w:val="26"/>
        </w:rPr>
        <w:t>ЗБІРКА ПІСЕНЬ ВОЄННОЇ ТЕМАТИКИ</w:t>
      </w:r>
    </w:p>
    <w:p w:rsidR="00A305A9" w:rsidRPr="00030C3D" w:rsidRDefault="00A305A9" w:rsidP="00A305A9">
      <w:pPr>
        <w:spacing w:after="0" w:line="240" w:lineRule="auto"/>
        <w:rPr>
          <w:rFonts w:ascii="Times New Roman" w:eastAsia="Times New Roman" w:hAnsi="Times New Roman" w:cs="Times New Roman"/>
          <w:sz w:val="26"/>
          <w:szCs w:val="26"/>
          <w:lang w:eastAsia="uk-UA"/>
        </w:rPr>
      </w:pPr>
    </w:p>
    <w:p w:rsidR="00A305A9" w:rsidRPr="00030C3D" w:rsidRDefault="00A305A9" w:rsidP="00A305A9">
      <w:pPr>
        <w:spacing w:after="0" w:line="240" w:lineRule="auto"/>
        <w:rPr>
          <w:rFonts w:ascii="Times New Roman" w:eastAsia="Times New Roman" w:hAnsi="Times New Roman" w:cs="Times New Roman"/>
          <w:sz w:val="26"/>
          <w:szCs w:val="26"/>
          <w:lang w:eastAsia="uk-UA"/>
        </w:rPr>
      </w:pPr>
    </w:p>
    <w:p w:rsidR="00A305A9" w:rsidRPr="00030C3D" w:rsidRDefault="00A305A9" w:rsidP="00030C3D">
      <w:pPr>
        <w:spacing w:after="0" w:line="240" w:lineRule="auto"/>
        <w:ind w:left="3261"/>
        <w:rPr>
          <w:rFonts w:ascii="Times New Roman" w:eastAsia="Times New Roman" w:hAnsi="Times New Roman" w:cs="Times New Roman"/>
          <w:b/>
          <w:sz w:val="26"/>
          <w:szCs w:val="26"/>
          <w:lang w:eastAsia="uk-UA"/>
        </w:rPr>
      </w:pPr>
      <w:r w:rsidRPr="00030C3D">
        <w:rPr>
          <w:rFonts w:ascii="Times New Roman" w:eastAsia="Times New Roman" w:hAnsi="Times New Roman" w:cs="Times New Roman"/>
          <w:b/>
          <w:sz w:val="26"/>
          <w:szCs w:val="26"/>
          <w:lang w:eastAsia="uk-UA"/>
        </w:rPr>
        <w:t xml:space="preserve">ВІЙНА </w:t>
      </w:r>
    </w:p>
    <w:p w:rsidR="00A305A9" w:rsidRPr="00030C3D" w:rsidRDefault="00A305A9" w:rsidP="00A305A9">
      <w:pPr>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Сміття на вулиці, небо в вогні</w:t>
      </w:r>
      <w:r w:rsidRPr="00030C3D">
        <w:rPr>
          <w:rFonts w:ascii="Times New Roman" w:eastAsia="Times New Roman" w:hAnsi="Times New Roman" w:cs="Times New Roman"/>
          <w:sz w:val="26"/>
          <w:szCs w:val="26"/>
          <w:lang w:eastAsia="uk-UA"/>
        </w:rPr>
        <w:br/>
        <w:t>Я чую постріли – вони не одні</w:t>
      </w:r>
      <w:r w:rsidRPr="00030C3D">
        <w:rPr>
          <w:rFonts w:ascii="Times New Roman" w:eastAsia="Times New Roman" w:hAnsi="Times New Roman" w:cs="Times New Roman"/>
          <w:sz w:val="26"/>
          <w:szCs w:val="26"/>
          <w:lang w:eastAsia="uk-UA"/>
        </w:rPr>
        <w:br/>
        <w:t>Я чую крики,</w:t>
      </w:r>
      <w:r w:rsidRPr="00030C3D">
        <w:rPr>
          <w:rFonts w:ascii="Times New Roman" w:eastAsia="Times New Roman" w:hAnsi="Times New Roman" w:cs="Times New Roman"/>
          <w:sz w:val="26"/>
          <w:szCs w:val="26"/>
          <w:lang w:eastAsia="uk-UA"/>
        </w:rPr>
        <w:br/>
        <w:t>Це крики людей, що вже не з нами</w:t>
      </w:r>
      <w:r w:rsidRPr="00030C3D">
        <w:rPr>
          <w:rFonts w:ascii="Times New Roman" w:eastAsia="Times New Roman" w:hAnsi="Times New Roman" w:cs="Times New Roman"/>
          <w:sz w:val="26"/>
          <w:szCs w:val="26"/>
          <w:lang w:eastAsia="uk-UA"/>
        </w:rPr>
        <w:br/>
        <w:t>Життя коротке і це знаємо ми,</w:t>
      </w:r>
      <w:r w:rsidRPr="00030C3D">
        <w:rPr>
          <w:rFonts w:ascii="Times New Roman" w:eastAsia="Times New Roman" w:hAnsi="Times New Roman" w:cs="Times New Roman"/>
          <w:sz w:val="26"/>
          <w:szCs w:val="26"/>
          <w:lang w:eastAsia="uk-UA"/>
        </w:rPr>
        <w:br/>
        <w:t>Ніхто з нас не хоче тої війни,</w:t>
      </w:r>
      <w:r w:rsidRPr="00030C3D">
        <w:rPr>
          <w:rFonts w:ascii="Times New Roman" w:eastAsia="Times New Roman" w:hAnsi="Times New Roman" w:cs="Times New Roman"/>
          <w:sz w:val="26"/>
          <w:szCs w:val="26"/>
          <w:lang w:eastAsia="uk-UA"/>
        </w:rPr>
        <w:br/>
        <w:t>А що ми можемо?</w:t>
      </w:r>
      <w:r w:rsidRPr="00030C3D">
        <w:rPr>
          <w:rFonts w:ascii="Times New Roman" w:eastAsia="Times New Roman" w:hAnsi="Times New Roman" w:cs="Times New Roman"/>
          <w:sz w:val="26"/>
          <w:szCs w:val="26"/>
          <w:lang w:eastAsia="uk-UA"/>
        </w:rPr>
        <w:br/>
        <w:t>Війну будують ті, кому це треба</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Приспів:</w:t>
      </w:r>
      <w:r w:rsidRPr="00030C3D">
        <w:rPr>
          <w:rFonts w:ascii="Times New Roman" w:eastAsia="Times New Roman" w:hAnsi="Times New Roman" w:cs="Times New Roman"/>
          <w:sz w:val="26"/>
          <w:szCs w:val="26"/>
          <w:lang w:eastAsia="uk-UA"/>
        </w:rPr>
        <w:br/>
        <w:t>Ріки крові, поле мертвих</w:t>
      </w:r>
      <w:r w:rsidRPr="00030C3D">
        <w:rPr>
          <w:rFonts w:ascii="Times New Roman" w:eastAsia="Times New Roman" w:hAnsi="Times New Roman" w:cs="Times New Roman"/>
          <w:sz w:val="26"/>
          <w:szCs w:val="26"/>
          <w:lang w:eastAsia="uk-UA"/>
        </w:rPr>
        <w:br/>
        <w:t>Що це творимо ми?</w:t>
      </w:r>
      <w:r w:rsidRPr="00030C3D">
        <w:rPr>
          <w:rFonts w:ascii="Times New Roman" w:eastAsia="Times New Roman" w:hAnsi="Times New Roman" w:cs="Times New Roman"/>
          <w:sz w:val="26"/>
          <w:szCs w:val="26"/>
          <w:lang w:eastAsia="uk-UA"/>
        </w:rPr>
        <w:br/>
        <w:t>Все це є наші жертви</w:t>
      </w:r>
      <w:r w:rsidRPr="00030C3D">
        <w:rPr>
          <w:rFonts w:ascii="Times New Roman" w:eastAsia="Times New Roman" w:hAnsi="Times New Roman" w:cs="Times New Roman"/>
          <w:sz w:val="26"/>
          <w:szCs w:val="26"/>
          <w:lang w:eastAsia="uk-UA"/>
        </w:rPr>
        <w:br/>
        <w:t>Безрезультатної війни</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Хто змінить те, що творимо ми</w:t>
      </w:r>
      <w:r w:rsidRPr="00030C3D">
        <w:rPr>
          <w:rFonts w:ascii="Times New Roman" w:eastAsia="Times New Roman" w:hAnsi="Times New Roman" w:cs="Times New Roman"/>
          <w:sz w:val="26"/>
          <w:szCs w:val="26"/>
          <w:lang w:eastAsia="uk-UA"/>
        </w:rPr>
        <w:br/>
        <w:t>Хто скаже, як це все має бути</w:t>
      </w:r>
      <w:r w:rsidRPr="00030C3D">
        <w:rPr>
          <w:rFonts w:ascii="Times New Roman" w:eastAsia="Times New Roman" w:hAnsi="Times New Roman" w:cs="Times New Roman"/>
          <w:sz w:val="26"/>
          <w:szCs w:val="26"/>
          <w:lang w:eastAsia="uk-UA"/>
        </w:rPr>
        <w:br/>
        <w:t>В цьому світі</w:t>
      </w:r>
      <w:r w:rsidRPr="00030C3D">
        <w:rPr>
          <w:rFonts w:ascii="Times New Roman" w:eastAsia="Times New Roman" w:hAnsi="Times New Roman" w:cs="Times New Roman"/>
          <w:sz w:val="26"/>
          <w:szCs w:val="26"/>
          <w:lang w:eastAsia="uk-UA"/>
        </w:rPr>
        <w:br/>
        <w:t>Ми є не одні, хто хоче миру</w:t>
      </w:r>
      <w:r w:rsidRPr="00030C3D">
        <w:rPr>
          <w:rFonts w:ascii="Times New Roman" w:eastAsia="Times New Roman" w:hAnsi="Times New Roman" w:cs="Times New Roman"/>
          <w:sz w:val="26"/>
          <w:szCs w:val="26"/>
          <w:lang w:eastAsia="uk-UA"/>
        </w:rPr>
        <w:br/>
        <w:t>Дії наші мають дати результат</w:t>
      </w:r>
      <w:r w:rsidRPr="00030C3D">
        <w:rPr>
          <w:rFonts w:ascii="Times New Roman" w:eastAsia="Times New Roman" w:hAnsi="Times New Roman" w:cs="Times New Roman"/>
          <w:sz w:val="26"/>
          <w:szCs w:val="26"/>
          <w:lang w:eastAsia="uk-UA"/>
        </w:rPr>
        <w:br/>
        <w:t>Кому казати "ні", а кому "так"</w:t>
      </w:r>
      <w:r w:rsidRPr="00030C3D">
        <w:rPr>
          <w:rFonts w:ascii="Times New Roman" w:eastAsia="Times New Roman" w:hAnsi="Times New Roman" w:cs="Times New Roman"/>
          <w:sz w:val="26"/>
          <w:szCs w:val="26"/>
          <w:lang w:eastAsia="uk-UA"/>
        </w:rPr>
        <w:br/>
        <w:t>Ти віриш в майбутнє</w:t>
      </w:r>
      <w:r w:rsidRPr="00030C3D">
        <w:rPr>
          <w:rFonts w:ascii="Times New Roman" w:eastAsia="Times New Roman" w:hAnsi="Times New Roman" w:cs="Times New Roman"/>
          <w:sz w:val="26"/>
          <w:szCs w:val="26"/>
          <w:lang w:eastAsia="uk-UA"/>
        </w:rPr>
        <w:br/>
        <w:t>Яке давним давно ми зруйнували</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Приспів</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Сміття на вулиці, небо в вогні</w:t>
      </w:r>
      <w:r w:rsidRPr="00030C3D">
        <w:rPr>
          <w:rFonts w:ascii="Times New Roman" w:eastAsia="Times New Roman" w:hAnsi="Times New Roman" w:cs="Times New Roman"/>
          <w:sz w:val="26"/>
          <w:szCs w:val="26"/>
          <w:lang w:eastAsia="uk-UA"/>
        </w:rPr>
        <w:br/>
        <w:t>Я чую постріли – вони не одні</w:t>
      </w:r>
      <w:r w:rsidRPr="00030C3D">
        <w:rPr>
          <w:rFonts w:ascii="Times New Roman" w:eastAsia="Times New Roman" w:hAnsi="Times New Roman" w:cs="Times New Roman"/>
          <w:sz w:val="26"/>
          <w:szCs w:val="26"/>
          <w:lang w:eastAsia="uk-UA"/>
        </w:rPr>
        <w:br/>
        <w:t>Я чую крики,</w:t>
      </w:r>
      <w:r w:rsidRPr="00030C3D">
        <w:rPr>
          <w:rFonts w:ascii="Times New Roman" w:eastAsia="Times New Roman" w:hAnsi="Times New Roman" w:cs="Times New Roman"/>
          <w:sz w:val="26"/>
          <w:szCs w:val="26"/>
          <w:lang w:eastAsia="uk-UA"/>
        </w:rPr>
        <w:br/>
        <w:t>Це крики людей, що вже не з нами</w:t>
      </w:r>
      <w:r w:rsidRPr="00030C3D">
        <w:rPr>
          <w:rFonts w:ascii="Times New Roman" w:eastAsia="Times New Roman" w:hAnsi="Times New Roman" w:cs="Times New Roman"/>
          <w:sz w:val="26"/>
          <w:szCs w:val="26"/>
          <w:lang w:eastAsia="uk-UA"/>
        </w:rPr>
        <w:br/>
        <w:t>Що робити далі, де наші сили</w:t>
      </w:r>
      <w:r w:rsidRPr="00030C3D">
        <w:rPr>
          <w:rFonts w:ascii="Times New Roman" w:eastAsia="Times New Roman" w:hAnsi="Times New Roman" w:cs="Times New Roman"/>
          <w:sz w:val="26"/>
          <w:szCs w:val="26"/>
          <w:lang w:eastAsia="uk-UA"/>
        </w:rPr>
        <w:br/>
        <w:t>На землі ми лежали, нас руками дусили</w:t>
      </w:r>
      <w:r w:rsidRPr="00030C3D">
        <w:rPr>
          <w:rFonts w:ascii="Times New Roman" w:eastAsia="Times New Roman" w:hAnsi="Times New Roman" w:cs="Times New Roman"/>
          <w:sz w:val="26"/>
          <w:szCs w:val="26"/>
          <w:lang w:eastAsia="uk-UA"/>
        </w:rPr>
        <w:br/>
        <w:t>Тепер ми наче звірі</w:t>
      </w:r>
      <w:r w:rsidRPr="00030C3D">
        <w:rPr>
          <w:rFonts w:ascii="Times New Roman" w:eastAsia="Times New Roman" w:hAnsi="Times New Roman" w:cs="Times New Roman"/>
          <w:sz w:val="26"/>
          <w:szCs w:val="26"/>
          <w:lang w:eastAsia="uk-UA"/>
        </w:rPr>
        <w:br/>
        <w:t>Чи люди, що гинуть в лісі від вогню</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Приспів</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Викинь зброю далі свою</w:t>
      </w:r>
      <w:r w:rsidRPr="00030C3D">
        <w:rPr>
          <w:rFonts w:ascii="Times New Roman" w:eastAsia="Times New Roman" w:hAnsi="Times New Roman" w:cs="Times New Roman"/>
          <w:sz w:val="26"/>
          <w:szCs w:val="26"/>
          <w:lang w:eastAsia="uk-UA"/>
        </w:rPr>
        <w:br/>
        <w:t>Стань до вогню ти лицем</w:t>
      </w:r>
      <w:r w:rsidRPr="00030C3D">
        <w:rPr>
          <w:rFonts w:ascii="Times New Roman" w:eastAsia="Times New Roman" w:hAnsi="Times New Roman" w:cs="Times New Roman"/>
          <w:sz w:val="26"/>
          <w:szCs w:val="26"/>
          <w:lang w:eastAsia="uk-UA"/>
        </w:rPr>
        <w:br/>
        <w:t>Крикни сильно, крок зроби вільно</w:t>
      </w:r>
      <w:r w:rsidRPr="00030C3D">
        <w:rPr>
          <w:rFonts w:ascii="Times New Roman" w:eastAsia="Times New Roman" w:hAnsi="Times New Roman" w:cs="Times New Roman"/>
          <w:sz w:val="26"/>
          <w:szCs w:val="26"/>
          <w:lang w:eastAsia="uk-UA"/>
        </w:rPr>
        <w:br/>
        <w:t>Стань з мечем проти війни</w:t>
      </w:r>
      <w:r w:rsidRPr="00030C3D">
        <w:rPr>
          <w:rFonts w:ascii="Times New Roman" w:eastAsia="Times New Roman" w:hAnsi="Times New Roman" w:cs="Times New Roman"/>
          <w:sz w:val="26"/>
          <w:szCs w:val="26"/>
          <w:lang w:eastAsia="uk-UA"/>
        </w:rPr>
        <w:br/>
        <w:t>Проти війни...</w:t>
      </w:r>
    </w:p>
    <w:p w:rsidR="00A305A9" w:rsidRPr="00030C3D" w:rsidRDefault="00A305A9" w:rsidP="00A305A9">
      <w:pPr>
        <w:spacing w:after="0" w:line="240" w:lineRule="auto"/>
        <w:rPr>
          <w:rFonts w:ascii="Times New Roman" w:hAnsi="Times New Roman" w:cs="Times New Roman"/>
          <w:b/>
          <w:sz w:val="26"/>
          <w:szCs w:val="26"/>
        </w:rPr>
      </w:pPr>
      <w:r w:rsidRPr="00030C3D">
        <w:rPr>
          <w:rFonts w:ascii="Times New Roman" w:eastAsia="Times New Roman" w:hAnsi="Times New Roman" w:cs="Times New Roman"/>
          <w:b/>
          <w:sz w:val="26"/>
          <w:szCs w:val="26"/>
          <w:lang w:eastAsia="uk-UA"/>
        </w:rPr>
        <w:t xml:space="preserve">«Війна» (Виконавець: </w:t>
      </w:r>
      <w:hyperlink r:id="rId51" w:history="1">
        <w:r w:rsidRPr="00030C3D">
          <w:rPr>
            <w:rFonts w:ascii="Times New Roman" w:eastAsia="Times New Roman" w:hAnsi="Times New Roman" w:cs="Times New Roman"/>
            <w:b/>
            <w:sz w:val="26"/>
            <w:szCs w:val="26"/>
            <w:lang w:eastAsia="uk-UA"/>
          </w:rPr>
          <w:t>Stroke</w:t>
        </w:r>
      </w:hyperlink>
      <w:r w:rsidRPr="00030C3D">
        <w:rPr>
          <w:rFonts w:ascii="Times New Roman" w:eastAsia="Times New Roman" w:hAnsi="Times New Roman" w:cs="Times New Roman"/>
          <w:b/>
          <w:sz w:val="26"/>
          <w:szCs w:val="26"/>
          <w:lang w:eastAsia="uk-UA"/>
        </w:rPr>
        <w:t xml:space="preserve"> ). </w:t>
      </w:r>
      <w:r w:rsidRPr="00030C3D">
        <w:rPr>
          <w:rFonts w:ascii="Times New Roman" w:hAnsi="Times New Roman" w:cs="Times New Roman"/>
          <w:sz w:val="26"/>
          <w:szCs w:val="26"/>
        </w:rPr>
        <w:t>URL:</w:t>
      </w:r>
      <w:r w:rsidRPr="00030C3D">
        <w:rPr>
          <w:rFonts w:ascii="Times New Roman" w:hAnsi="Times New Roman" w:cs="Times New Roman"/>
          <w:b/>
          <w:sz w:val="26"/>
          <w:szCs w:val="26"/>
        </w:rPr>
        <w:t xml:space="preserve"> </w:t>
      </w:r>
      <w:hyperlink r:id="rId52" w:history="1">
        <w:r w:rsidRPr="00030C3D">
          <w:rPr>
            <w:rFonts w:ascii="Times New Roman" w:eastAsia="Times New Roman" w:hAnsi="Times New Roman" w:cs="Times New Roman"/>
            <w:b/>
            <w:sz w:val="26"/>
            <w:szCs w:val="26"/>
            <w:lang w:eastAsia="uk-UA"/>
          </w:rPr>
          <w:t>https://nashe.com.ua/song/4223</w:t>
        </w:r>
      </w:hyperlink>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b/>
          <w:sz w:val="26"/>
          <w:szCs w:val="26"/>
          <w:lang w:eastAsia="uk-UA"/>
        </w:rPr>
      </w:pPr>
      <w:r w:rsidRPr="00030C3D">
        <w:rPr>
          <w:rFonts w:ascii="Times New Roman" w:hAnsi="Times New Roman" w:cs="Times New Roman"/>
          <w:b/>
          <w:sz w:val="26"/>
          <w:szCs w:val="26"/>
        </w:rPr>
        <w:lastRenderedPageBreak/>
        <w:t>ПАМ’ЯТЬ ПРО ВІЙНУ</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Війна, війна - страшна година.</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Снаряди - орачі землі.</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В скорботі не одна родина.</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Голодні дітоньки малі.</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Батьки за щастя йшли в атаку,</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Щоб край свій рідний визволять,</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Щоб Україна - наша мати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Могла садами розцвітать.</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Нам переможний День дістався</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З сльозами наших матерів,</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Бо кожний день той окроплявся</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І кров'ю, і життям батьків.</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Підносить квіти Україна</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До обелісків у свята,</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Щоб вся країна, як родина,</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Єдналась спільним почуттям.</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Вже чорні хмари відлетіли,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Прийшла на землю благодать.</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Удови горем відболіли,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У церкви ходять поминать.</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Ми не забудемо солдатів,</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Що полягли під час війни.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Ми вічно будем пам'ятати,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Що ми - нащадки, їх сини!</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6"/>
          <w:szCs w:val="26"/>
          <w:lang w:val="uk-UA" w:eastAsia="uk-UA"/>
        </w:rPr>
      </w:pP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6"/>
          <w:szCs w:val="26"/>
          <w:lang w:val="uk-UA" w:eastAsia="uk-UA"/>
        </w:rPr>
      </w:pP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6"/>
          <w:szCs w:val="26"/>
          <w:lang w:val="uk-UA"/>
        </w:rPr>
      </w:pPr>
      <w:r w:rsidRPr="00030C3D">
        <w:rPr>
          <w:rFonts w:ascii="Times New Roman" w:hAnsi="Times New Roman" w:cs="Times New Roman"/>
          <w:b/>
          <w:sz w:val="26"/>
          <w:szCs w:val="26"/>
        </w:rPr>
        <w:t>«Пам'ять про війну»</w:t>
      </w:r>
      <w:r w:rsidRPr="00030C3D">
        <w:rPr>
          <w:rFonts w:ascii="Times New Roman" w:hAnsi="Times New Roman" w:cs="Times New Roman"/>
          <w:sz w:val="26"/>
          <w:szCs w:val="26"/>
        </w:rPr>
        <w:t xml:space="preserve"> (</w:t>
      </w:r>
      <w:r w:rsidRPr="00030C3D">
        <w:rPr>
          <w:rFonts w:ascii="Times New Roman" w:hAnsi="Times New Roman" w:cs="Times New Roman"/>
          <w:b/>
          <w:bCs/>
          <w:sz w:val="26"/>
          <w:szCs w:val="26"/>
        </w:rPr>
        <w:t>Слова:</w:t>
      </w:r>
      <w:r w:rsidRPr="00030C3D">
        <w:rPr>
          <w:rFonts w:ascii="Times New Roman" w:hAnsi="Times New Roman" w:cs="Times New Roman"/>
          <w:sz w:val="26"/>
          <w:szCs w:val="26"/>
        </w:rPr>
        <w:t> </w:t>
      </w:r>
      <w:hyperlink r:id="rId53" w:tooltip="Проглянути" w:history="1">
        <w:r w:rsidRPr="00030C3D">
          <w:rPr>
            <w:rStyle w:val="ab"/>
            <w:rFonts w:ascii="Times New Roman" w:hAnsi="Times New Roman" w:cs="Times New Roman"/>
            <w:b/>
            <w:iCs/>
            <w:color w:val="auto"/>
            <w:sz w:val="26"/>
            <w:szCs w:val="26"/>
            <w:u w:val="none"/>
          </w:rPr>
          <w:t>Юрій Удод</w:t>
        </w:r>
      </w:hyperlink>
      <w:r w:rsidRPr="00030C3D">
        <w:rPr>
          <w:rFonts w:ascii="Times New Roman" w:hAnsi="Times New Roman" w:cs="Times New Roman"/>
          <w:sz w:val="26"/>
          <w:szCs w:val="26"/>
        </w:rPr>
        <w:t xml:space="preserve">). </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6"/>
          <w:szCs w:val="26"/>
          <w:lang w:val="en-US" w:eastAsia="uk-UA"/>
        </w:rPr>
      </w:pPr>
      <w:r w:rsidRPr="00030C3D">
        <w:rPr>
          <w:rFonts w:ascii="Times New Roman" w:hAnsi="Times New Roman" w:cs="Times New Roman"/>
          <w:sz w:val="26"/>
          <w:szCs w:val="26"/>
          <w:lang w:val="en-US"/>
        </w:rPr>
        <w:t>URL:</w:t>
      </w:r>
      <w:r w:rsidRPr="00030C3D">
        <w:rPr>
          <w:rFonts w:ascii="Times New Roman" w:hAnsi="Times New Roman" w:cs="Times New Roman"/>
          <w:sz w:val="26"/>
          <w:szCs w:val="26"/>
          <w:lang w:val="uk-UA"/>
        </w:rPr>
        <w:t xml:space="preserve"> </w:t>
      </w:r>
      <w:hyperlink r:id="rId54" w:history="1">
        <w:r w:rsidRPr="00030C3D">
          <w:rPr>
            <w:rStyle w:val="ab"/>
            <w:rFonts w:ascii="Times New Roman" w:eastAsia="Times New Roman" w:hAnsi="Times New Roman" w:cs="Times New Roman"/>
            <w:color w:val="auto"/>
            <w:sz w:val="26"/>
            <w:szCs w:val="26"/>
            <w:u w:val="none"/>
            <w:lang w:val="en-US" w:eastAsia="uk-UA"/>
          </w:rPr>
          <w:t>http://www.pisni.org.ua/songs/5263900.html</w:t>
        </w:r>
      </w:hyperlink>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val="en-US" w:eastAsia="uk-UA"/>
        </w:rPr>
      </w:pPr>
      <w:r w:rsidRPr="00030C3D">
        <w:rPr>
          <w:rFonts w:ascii="Times New Roman" w:eastAsia="Times New Roman" w:hAnsi="Times New Roman" w:cs="Times New Roman"/>
          <w:sz w:val="26"/>
          <w:szCs w:val="26"/>
          <w:lang w:val="en-US" w:eastAsia="uk-UA"/>
        </w:rPr>
        <w:t xml:space="preserve"> </w:t>
      </w:r>
    </w:p>
    <w:p w:rsidR="00A305A9" w:rsidRPr="00030C3D" w:rsidRDefault="00A305A9" w:rsidP="00A305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552"/>
        <w:rPr>
          <w:rFonts w:ascii="Times New Roman" w:eastAsia="Times New Roman" w:hAnsi="Times New Roman" w:cs="Times New Roman"/>
          <w:sz w:val="26"/>
          <w:szCs w:val="26"/>
          <w:lang w:val="en-US" w:eastAsia="uk-UA"/>
        </w:rPr>
      </w:pPr>
    </w:p>
    <w:tbl>
      <w:tblPr>
        <w:tblW w:w="3500" w:type="pct"/>
        <w:jc w:val="center"/>
        <w:tblCellSpacing w:w="15" w:type="dxa"/>
        <w:shd w:val="clear" w:color="auto" w:fill="FFFFFF"/>
        <w:tblCellMar>
          <w:top w:w="15" w:type="dxa"/>
          <w:left w:w="15" w:type="dxa"/>
          <w:bottom w:w="15" w:type="dxa"/>
          <w:right w:w="15" w:type="dxa"/>
        </w:tblCellMar>
        <w:tblLook w:val="04A0"/>
      </w:tblPr>
      <w:tblGrid>
        <w:gridCol w:w="6611"/>
      </w:tblGrid>
      <w:tr w:rsidR="00A305A9" w:rsidRPr="00CB6BB1" w:rsidTr="00A305A9">
        <w:trPr>
          <w:tblCellSpacing w:w="15" w:type="dxa"/>
          <w:jc w:val="center"/>
        </w:trPr>
        <w:tc>
          <w:tcPr>
            <w:tcW w:w="0" w:type="auto"/>
            <w:shd w:val="clear" w:color="auto" w:fill="FFFFFF"/>
            <w:vAlign w:val="center"/>
            <w:hideMark/>
          </w:tcPr>
          <w:p w:rsidR="00A305A9" w:rsidRPr="00030C3D" w:rsidRDefault="00A305A9" w:rsidP="00A305A9">
            <w:pPr>
              <w:spacing w:after="0" w:line="240" w:lineRule="auto"/>
              <w:ind w:left="2552"/>
              <w:rPr>
                <w:rFonts w:ascii="Times New Roman" w:hAnsi="Times New Roman" w:cs="Times New Roman"/>
                <w:sz w:val="26"/>
                <w:szCs w:val="26"/>
                <w:lang w:val="en-US"/>
              </w:rPr>
            </w:pPr>
          </w:p>
        </w:tc>
      </w:tr>
    </w:tbl>
    <w:p w:rsidR="00A305A9" w:rsidRPr="00030C3D" w:rsidRDefault="00A305A9" w:rsidP="00A305A9">
      <w:pPr>
        <w:spacing w:after="0" w:line="240" w:lineRule="auto"/>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1F6357" w:rsidRDefault="001F6357" w:rsidP="00A305A9">
      <w:pPr>
        <w:pStyle w:val="1"/>
        <w:shd w:val="clear" w:color="auto" w:fill="FFFFFF"/>
        <w:spacing w:before="0" w:beforeAutospacing="0" w:after="0" w:afterAutospacing="0"/>
        <w:jc w:val="center"/>
        <w:rPr>
          <w:sz w:val="26"/>
          <w:szCs w:val="26"/>
        </w:rPr>
      </w:pPr>
    </w:p>
    <w:p w:rsidR="00A305A9" w:rsidRPr="00030C3D" w:rsidRDefault="00A305A9" w:rsidP="00A305A9">
      <w:pPr>
        <w:pStyle w:val="1"/>
        <w:shd w:val="clear" w:color="auto" w:fill="FFFFFF"/>
        <w:spacing w:before="0" w:beforeAutospacing="0" w:after="0" w:afterAutospacing="0"/>
        <w:jc w:val="center"/>
        <w:rPr>
          <w:sz w:val="26"/>
          <w:szCs w:val="26"/>
        </w:rPr>
      </w:pPr>
      <w:r w:rsidRPr="00030C3D">
        <w:rPr>
          <w:sz w:val="26"/>
          <w:szCs w:val="26"/>
        </w:rPr>
        <w:t>ЗУПИНИТИ ВІЙНУ</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Стіл накритий старою картою.</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Зрадливо мерехтить вогонь ліхтарика.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Молюся на малюнок своєї донечки,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 зелень дерева, хатинка й сяє сонечко.</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Ніч зімкнула свої лещата.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Здригається земля прийнявши постріл ката.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Зриваюсь на алярм із бліндажа до бою,</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Стискаючи в руках свій автомат до болю.</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маємо ми сили зупинити цю війну, мій брате?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Скільки ще летітиме свинець у наші хати?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знаємо напевне де ворог наш сидить?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Чому кричить солдат у сні, чому рука тремтить?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Дітей сльозами гріє мати, горем голосить.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повернеться батько, десь у полях лежить.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Лелека не зів'є гнізда для малих лелечат.</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подарують хлопці квітів для своїх дівчат.</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зможемо ми вдома зустріти ту весну?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Ми мусимо закінчити війну, мій брате!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Постріл! Черга!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Товариш впав!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Приймай Небесна сотне до своїх лав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Ще одну душу.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Ще одне ім'я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Свічкою горітиме.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маємо ми сили зупинити цю війну, мій брате?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Повернути усмішку дітей у наші хати.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Зустріне мати сина із хлібом на столі.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Заколоситься жито, защебечуть солов'ї.</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Ми мусимо закінчити війну, мій брате!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1"/>
        <w:shd w:val="clear" w:color="auto" w:fill="FFFFFF"/>
        <w:spacing w:before="0" w:beforeAutospacing="0" w:after="0" w:afterAutospacing="0"/>
        <w:rPr>
          <w:sz w:val="26"/>
          <w:szCs w:val="26"/>
        </w:rPr>
      </w:pPr>
      <w:r w:rsidRPr="00030C3D">
        <w:rPr>
          <w:sz w:val="26"/>
          <w:szCs w:val="26"/>
        </w:rPr>
        <w:t>«Зупинити Війну» (Слова: </w:t>
      </w:r>
      <w:r w:rsidRPr="00030C3D">
        <w:rPr>
          <w:iCs/>
          <w:sz w:val="26"/>
          <w:szCs w:val="26"/>
        </w:rPr>
        <w:t>Володимир Некрасов</w:t>
      </w:r>
      <w:r w:rsidRPr="00030C3D">
        <w:rPr>
          <w:sz w:val="26"/>
          <w:szCs w:val="26"/>
        </w:rPr>
        <w:t xml:space="preserve">). </w:t>
      </w:r>
    </w:p>
    <w:p w:rsidR="00A305A9" w:rsidRPr="00030C3D" w:rsidRDefault="00A305A9" w:rsidP="00A305A9">
      <w:pPr>
        <w:pStyle w:val="1"/>
        <w:shd w:val="clear" w:color="auto" w:fill="FFFFFF"/>
        <w:spacing w:before="0" w:beforeAutospacing="0" w:after="0" w:afterAutospacing="0"/>
        <w:rPr>
          <w:sz w:val="26"/>
          <w:szCs w:val="26"/>
        </w:rPr>
      </w:pPr>
      <w:r w:rsidRPr="00030C3D">
        <w:rPr>
          <w:b w:val="0"/>
          <w:sz w:val="26"/>
          <w:szCs w:val="26"/>
        </w:rPr>
        <w:t>URL:</w:t>
      </w:r>
      <w:r w:rsidRPr="00030C3D">
        <w:rPr>
          <w:sz w:val="26"/>
          <w:szCs w:val="26"/>
        </w:rPr>
        <w:t xml:space="preserve"> </w:t>
      </w:r>
      <w:r w:rsidRPr="00030C3D">
        <w:rPr>
          <w:b w:val="0"/>
          <w:sz w:val="26"/>
          <w:szCs w:val="26"/>
        </w:rPr>
        <w:t>http://www.pisni.org.ua/songs/4299131.htm</w:t>
      </w:r>
    </w:p>
    <w:p w:rsidR="00A305A9" w:rsidRPr="00030C3D" w:rsidRDefault="00A305A9" w:rsidP="00A305A9">
      <w:pPr>
        <w:pStyle w:val="1"/>
        <w:shd w:val="clear" w:color="auto" w:fill="FFFFFF"/>
        <w:spacing w:before="0" w:beforeAutospacing="0" w:after="0" w:afterAutospacing="0"/>
        <w:ind w:left="2552"/>
        <w:jc w:val="center"/>
        <w:rPr>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1"/>
        <w:shd w:val="clear" w:color="auto" w:fill="FFFFFF"/>
        <w:spacing w:before="0" w:beforeAutospacing="0" w:after="0" w:afterAutospacing="0"/>
        <w:ind w:left="2552"/>
        <w:jc w:val="center"/>
        <w:rPr>
          <w:sz w:val="26"/>
          <w:szCs w:val="26"/>
        </w:rPr>
      </w:pPr>
    </w:p>
    <w:p w:rsidR="00A305A9" w:rsidRPr="00030C3D" w:rsidRDefault="00A305A9" w:rsidP="00A305A9">
      <w:pPr>
        <w:spacing w:after="0" w:line="240" w:lineRule="auto"/>
        <w:ind w:left="2552"/>
        <w:rPr>
          <w:rFonts w:ascii="Times New Roman" w:hAnsi="Times New Roman" w:cs="Times New Roman"/>
          <w:sz w:val="26"/>
          <w:szCs w:val="26"/>
          <w:lang w:val="en-US"/>
        </w:rPr>
      </w:pPr>
    </w:p>
    <w:p w:rsidR="00A305A9" w:rsidRPr="00030C3D" w:rsidRDefault="00A305A9" w:rsidP="00A305A9">
      <w:pPr>
        <w:spacing w:after="0" w:line="240" w:lineRule="auto"/>
        <w:ind w:left="2552"/>
        <w:rPr>
          <w:rFonts w:ascii="Times New Roman" w:hAnsi="Times New Roman" w:cs="Times New Roman"/>
          <w:sz w:val="26"/>
          <w:szCs w:val="26"/>
          <w:lang w:val="en-US"/>
        </w:rPr>
      </w:pPr>
    </w:p>
    <w:p w:rsidR="00A305A9" w:rsidRPr="00030C3D" w:rsidRDefault="00A305A9" w:rsidP="00A305A9">
      <w:pPr>
        <w:spacing w:after="0" w:line="240" w:lineRule="auto"/>
        <w:ind w:left="2552"/>
        <w:rPr>
          <w:rFonts w:ascii="Times New Roman" w:hAnsi="Times New Roman" w:cs="Times New Roman"/>
          <w:sz w:val="26"/>
          <w:szCs w:val="26"/>
          <w:lang w:val="en-US"/>
        </w:rPr>
      </w:pPr>
    </w:p>
    <w:p w:rsidR="00A305A9" w:rsidRPr="00030C3D" w:rsidRDefault="00A305A9" w:rsidP="00A305A9">
      <w:pPr>
        <w:pStyle w:val="3"/>
        <w:shd w:val="clear" w:color="auto" w:fill="FFFFFF"/>
        <w:spacing w:before="0"/>
        <w:ind w:left="2552"/>
        <w:rPr>
          <w:sz w:val="26"/>
          <w:szCs w:val="26"/>
        </w:rPr>
      </w:pPr>
    </w:p>
    <w:p w:rsidR="00A305A9" w:rsidRPr="00030C3D" w:rsidRDefault="00A305A9" w:rsidP="00A305A9">
      <w:pPr>
        <w:ind w:left="2552"/>
        <w:rPr>
          <w:rFonts w:ascii="Times New Roman" w:eastAsiaTheme="majorEastAsia" w:hAnsi="Times New Roman" w:cs="Times New Roman"/>
          <w:b/>
          <w:bCs/>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pStyle w:val="3"/>
        <w:shd w:val="clear" w:color="auto" w:fill="FFFFFF"/>
        <w:spacing w:before="0"/>
        <w:ind w:left="2977"/>
        <w:rPr>
          <w:sz w:val="26"/>
          <w:szCs w:val="26"/>
        </w:rPr>
      </w:pPr>
      <w:r w:rsidRPr="00030C3D">
        <w:rPr>
          <w:sz w:val="26"/>
          <w:szCs w:val="26"/>
        </w:rPr>
        <w:lastRenderedPageBreak/>
        <w:t>БАЛАДА ПРО СОЛДАТА</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Полем вздовж берега крутого,</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Мимо хат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 сірій шинелі рядового</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 не знаючи перепон,</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 втрачаючи друзів,</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Часто, бувало,</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без привалу,</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вперед солдатів.</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він ночами грозовими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 дощ і град.</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Пісню з фронтовими друзями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Співав солдатів.</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Співав солдатів, ковтаючи сльози,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Співав про берези,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Про карі очі,</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Про свій отчий дім</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Співав у дорозі солдат.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Немов приріс до плеча солдата</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Автомат -</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Всюди ворогів своїх заклятих</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Бив солдат.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Бив солдат їх під Смоленськом,</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Бив солдатів в селищі енськ,</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Очей не стуляючи,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Куль не рахуючи,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Бив ворогів солдатів.</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Полем вздовж берега крутого,</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Мимо хат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 сірій шинелі рядового</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 - слуга вітчизни,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солдат в ім'я життя.</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Землю рятуючи,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Світ захищаючи,</w:t>
      </w:r>
    </w:p>
    <w:p w:rsidR="00A305A9" w:rsidRPr="00030C3D" w:rsidRDefault="00A305A9" w:rsidP="00A305A9">
      <w:pPr>
        <w:pStyle w:val="aa"/>
        <w:shd w:val="clear" w:color="auto" w:fill="FFFFFF"/>
        <w:spacing w:before="0" w:beforeAutospacing="0" w:after="0" w:afterAutospacing="0"/>
        <w:ind w:left="2552" w:firstLine="19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Йшов вперед солдатів...</w:t>
      </w:r>
    </w:p>
    <w:p w:rsidR="00A305A9" w:rsidRPr="00030C3D" w:rsidRDefault="00A305A9" w:rsidP="00A305A9">
      <w:pPr>
        <w:pStyle w:val="3"/>
        <w:shd w:val="clear" w:color="auto" w:fill="FFFFFF"/>
        <w:spacing w:before="0"/>
        <w:ind w:left="2552"/>
        <w:rPr>
          <w:sz w:val="26"/>
          <w:szCs w:val="26"/>
        </w:rPr>
      </w:pPr>
    </w:p>
    <w:p w:rsidR="00A305A9" w:rsidRPr="00030C3D" w:rsidRDefault="00A305A9" w:rsidP="00A305A9">
      <w:pPr>
        <w:jc w:val="both"/>
        <w:rPr>
          <w:rFonts w:ascii="Times New Roman" w:hAnsi="Times New Roman" w:cs="Times New Roman"/>
          <w:sz w:val="26"/>
          <w:szCs w:val="26"/>
        </w:rPr>
      </w:pPr>
      <w:r w:rsidRPr="00030C3D">
        <w:rPr>
          <w:rFonts w:ascii="Times New Roman" w:hAnsi="Times New Roman" w:cs="Times New Roman"/>
          <w:b/>
          <w:sz w:val="26"/>
          <w:szCs w:val="26"/>
        </w:rPr>
        <w:t>«Балада про солдата» (М.Матусевський).</w:t>
      </w:r>
      <w:r w:rsidRPr="00030C3D">
        <w:rPr>
          <w:rFonts w:ascii="Times New Roman" w:hAnsi="Times New Roman" w:cs="Times New Roman"/>
          <w:sz w:val="26"/>
          <w:szCs w:val="26"/>
        </w:rPr>
        <w:t xml:space="preserve"> </w:t>
      </w:r>
    </w:p>
    <w:p w:rsidR="00A305A9" w:rsidRPr="00030C3D" w:rsidRDefault="00A305A9" w:rsidP="00A305A9">
      <w:pPr>
        <w:jc w:val="both"/>
        <w:rPr>
          <w:rFonts w:ascii="Times New Roman" w:hAnsi="Times New Roman" w:cs="Times New Roman"/>
          <w:sz w:val="26"/>
          <w:szCs w:val="26"/>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Pr="00030C3D">
        <w:rPr>
          <w:rFonts w:ascii="Times New Roman" w:hAnsi="Times New Roman" w:cs="Times New Roman"/>
          <w:sz w:val="26"/>
          <w:szCs w:val="26"/>
          <w:lang w:val="en-US"/>
        </w:rPr>
        <w:t xml:space="preserve"> </w:t>
      </w:r>
      <w:hyperlink r:id="rId55" w:history="1">
        <w:r w:rsidRPr="00030C3D">
          <w:rPr>
            <w:rStyle w:val="ab"/>
            <w:rFonts w:ascii="Times New Roman" w:hAnsi="Times New Roman" w:cs="Times New Roman"/>
            <w:color w:val="auto"/>
            <w:sz w:val="26"/>
            <w:szCs w:val="26"/>
            <w:lang w:val="en-US"/>
          </w:rPr>
          <w:t>http://ped-kopilka.com.ua/shkolnye-prazdniki/den-pobedy/pesni-o-voine-dlja-shkolnikov-teksty-pesen-o-voine.html</w:t>
        </w:r>
      </w:hyperlink>
    </w:p>
    <w:p w:rsidR="00A305A9" w:rsidRPr="00030C3D" w:rsidRDefault="00A305A9" w:rsidP="00A305A9">
      <w:pPr>
        <w:pStyle w:val="3"/>
        <w:shd w:val="clear" w:color="auto" w:fill="FFFFFF"/>
        <w:spacing w:before="0"/>
        <w:ind w:left="2552"/>
        <w:rPr>
          <w:sz w:val="26"/>
          <w:szCs w:val="26"/>
        </w:rPr>
      </w:pPr>
      <w:r w:rsidRPr="00030C3D">
        <w:rPr>
          <w:sz w:val="26"/>
          <w:szCs w:val="26"/>
        </w:rPr>
        <w:lastRenderedPageBreak/>
        <w:t>ВІЧНИЙ ВОГОНЬ</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Від героїв минулих часів</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Не залишилося часом імен.</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Ті, хто взяли смертний бій,</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Стали просто землею і травою...</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Тільки грізна доблесть їх</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Оселилася в серцях живих.</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Цей вічний вогонь, заповіданий нам</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одним,</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Ми в грудях зберігаємо.</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Погляньте на моїх бійців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Цілий світ пам'ятає їх в обличчя.</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Ось застиг батальйон в строю...</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Знову старих друзів дізнаюся.</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Хоч їм немає двадцяти п'яти,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Важкий шлях їм довелося пройти.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Це ті, хто в багнети піднімався як один,</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Ті, хто брав Берлін!</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Немає в Росії сім'ї такий,</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Де б не пам'ятний був свій герой.</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І очі молодих солдатів</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З фотографій зів'ялих дивляться...</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Цей погляд ніби вищий суд</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Для хлопців, що зараз ростуть.</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І хлопчакам можна ні збрехати,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ні обдурити,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Ні з шляху згорнути!</w:t>
      </w:r>
    </w:p>
    <w:p w:rsidR="00A305A9" w:rsidRPr="00030C3D" w:rsidRDefault="00A305A9" w:rsidP="00A305A9">
      <w:pPr>
        <w:pStyle w:val="3"/>
        <w:shd w:val="clear" w:color="auto" w:fill="FFFFFF"/>
        <w:spacing w:before="0"/>
        <w:ind w:left="2552"/>
        <w:rPr>
          <w:sz w:val="26"/>
          <w:szCs w:val="26"/>
        </w:rPr>
      </w:pPr>
    </w:p>
    <w:p w:rsidR="00A305A9" w:rsidRPr="00030C3D" w:rsidRDefault="00A305A9" w:rsidP="00A305A9">
      <w:pPr>
        <w:pStyle w:val="3"/>
        <w:shd w:val="clear" w:color="auto" w:fill="FFFFFF"/>
        <w:spacing w:before="0"/>
        <w:rPr>
          <w:sz w:val="26"/>
          <w:szCs w:val="26"/>
        </w:rPr>
      </w:pPr>
      <w:r w:rsidRPr="00030C3D">
        <w:rPr>
          <w:sz w:val="26"/>
          <w:szCs w:val="26"/>
        </w:rPr>
        <w:t xml:space="preserve">«Вічний вогонь» (Е. Агранович). </w:t>
      </w:r>
    </w:p>
    <w:p w:rsidR="00A305A9" w:rsidRPr="00765D84" w:rsidRDefault="00A305A9" w:rsidP="00A305A9">
      <w:pPr>
        <w:jc w:val="both"/>
        <w:rPr>
          <w:rFonts w:ascii="Times New Roman" w:hAnsi="Times New Roman" w:cs="Times New Roman"/>
          <w:sz w:val="26"/>
          <w:szCs w:val="26"/>
        </w:rPr>
      </w:pPr>
      <w:r w:rsidRPr="00030C3D">
        <w:rPr>
          <w:rFonts w:ascii="Times New Roman" w:hAnsi="Times New Roman" w:cs="Times New Roman"/>
          <w:sz w:val="26"/>
          <w:szCs w:val="26"/>
          <w:lang w:val="en-US"/>
        </w:rPr>
        <w:t>URL</w:t>
      </w:r>
      <w:r w:rsidRPr="00765D84">
        <w:rPr>
          <w:rFonts w:ascii="Times New Roman" w:hAnsi="Times New Roman" w:cs="Times New Roman"/>
          <w:color w:val="000000" w:themeColor="text1"/>
          <w:sz w:val="26"/>
          <w:szCs w:val="26"/>
        </w:rPr>
        <w:t>:</w:t>
      </w:r>
      <w:r w:rsidRPr="00765D84">
        <w:rPr>
          <w:rFonts w:ascii="Times New Roman" w:hAnsi="Times New Roman" w:cs="Times New Roman"/>
          <w:sz w:val="26"/>
          <w:szCs w:val="26"/>
        </w:rPr>
        <w:t xml:space="preserve"> </w:t>
      </w:r>
      <w:hyperlink r:id="rId56" w:history="1">
        <w:r w:rsidRPr="00030C3D">
          <w:rPr>
            <w:rStyle w:val="ab"/>
            <w:rFonts w:ascii="Times New Roman" w:hAnsi="Times New Roman" w:cs="Times New Roman"/>
            <w:color w:val="auto"/>
            <w:sz w:val="26"/>
            <w:szCs w:val="26"/>
            <w:lang w:val="en-US"/>
          </w:rPr>
          <w:t>http</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ped</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kopilka</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com</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ua</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shkolnye</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prazdniki</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den</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pobedy</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pesni</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o</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voine</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dlja</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shkolnikov</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teksty</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pesen</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o</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voine</w:t>
        </w:r>
        <w:r w:rsidRPr="00765D84">
          <w:rPr>
            <w:rStyle w:val="ab"/>
            <w:rFonts w:ascii="Times New Roman" w:hAnsi="Times New Roman" w:cs="Times New Roman"/>
            <w:color w:val="auto"/>
            <w:sz w:val="26"/>
            <w:szCs w:val="26"/>
          </w:rPr>
          <w:t>.</w:t>
        </w:r>
        <w:r w:rsidRPr="00030C3D">
          <w:rPr>
            <w:rStyle w:val="ab"/>
            <w:rFonts w:ascii="Times New Roman" w:hAnsi="Times New Roman" w:cs="Times New Roman"/>
            <w:color w:val="auto"/>
            <w:sz w:val="26"/>
            <w:szCs w:val="26"/>
            <w:lang w:val="en-US"/>
          </w:rPr>
          <w:t>html</w:t>
        </w:r>
      </w:hyperlink>
    </w:p>
    <w:p w:rsidR="00A305A9" w:rsidRPr="00030C3D" w:rsidRDefault="00A305A9" w:rsidP="00A305A9">
      <w:pPr>
        <w:pStyle w:val="3"/>
        <w:shd w:val="clear" w:color="auto" w:fill="FFFFFF"/>
        <w:spacing w:before="0"/>
        <w:ind w:left="2552"/>
        <w:rPr>
          <w:sz w:val="26"/>
          <w:szCs w:val="26"/>
        </w:rPr>
      </w:pPr>
    </w:p>
    <w:p w:rsidR="00A305A9" w:rsidRPr="00030C3D" w:rsidRDefault="00A305A9" w:rsidP="00A305A9">
      <w:pPr>
        <w:pStyle w:val="3"/>
        <w:shd w:val="clear" w:color="auto" w:fill="FFFFFF"/>
        <w:spacing w:before="0"/>
        <w:ind w:left="2552"/>
        <w:rPr>
          <w:sz w:val="26"/>
          <w:szCs w:val="26"/>
        </w:rPr>
      </w:pPr>
    </w:p>
    <w:p w:rsidR="00A305A9" w:rsidRPr="00765D84" w:rsidRDefault="00A305A9" w:rsidP="00A305A9">
      <w:pPr>
        <w:ind w:left="2552"/>
        <w:rPr>
          <w:rFonts w:ascii="Times New Roman" w:eastAsiaTheme="majorEastAsia" w:hAnsi="Times New Roman" w:cs="Times New Roman"/>
          <w:b/>
          <w:bCs/>
          <w:sz w:val="26"/>
          <w:szCs w:val="26"/>
        </w:rPr>
      </w:pPr>
      <w:r w:rsidRPr="00765D84">
        <w:rPr>
          <w:rFonts w:ascii="Times New Roman" w:hAnsi="Times New Roman" w:cs="Times New Roman"/>
          <w:sz w:val="26"/>
          <w:szCs w:val="26"/>
        </w:rPr>
        <w:br w:type="page"/>
      </w:r>
    </w:p>
    <w:p w:rsidR="00A305A9" w:rsidRPr="00030C3D" w:rsidRDefault="00A305A9" w:rsidP="00A305A9">
      <w:pPr>
        <w:pStyle w:val="3"/>
        <w:shd w:val="clear" w:color="auto" w:fill="FFFFFF"/>
        <w:spacing w:before="0"/>
        <w:ind w:left="2552"/>
        <w:rPr>
          <w:sz w:val="26"/>
          <w:szCs w:val="26"/>
        </w:rPr>
      </w:pPr>
      <w:r w:rsidRPr="00030C3D">
        <w:rPr>
          <w:sz w:val="26"/>
          <w:szCs w:val="26"/>
        </w:rPr>
        <w:lastRenderedPageBreak/>
        <w:t>СОЛДАТСЬКА ПАМ'ЯТЬ</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солдатська пам'ять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Сувора частка чоловіків...</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До неї нічого не додати,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Крім сивини та зморщок.</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Важка радість перемоги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В серці солдатському жива.</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Тільки в оповіданнях про це</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скупа на слова.</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у парадному мундирі</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Рідко приходить з війни.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Старим осколкам і шрамами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Мирні сни не дано.</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Знову: «Гранати по танку!»</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Знову: «Ні кроку назад!»</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не вийде у відставку,</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Їй не дозволить солдатів.</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Так само, як і всі ветерани,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Страху не знаючи в бою,</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витирала сльозу,</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Молодість зустрівши свою.</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До неї нічого не додати,</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Крім сивини та зморщок...</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Пам'ять, солдатська пам'ять -</w:t>
      </w:r>
    </w:p>
    <w:p w:rsidR="00A305A9" w:rsidRPr="00030C3D" w:rsidRDefault="00A305A9" w:rsidP="00A305A9">
      <w:pPr>
        <w:pStyle w:val="aa"/>
        <w:shd w:val="clear" w:color="auto" w:fill="FFFFFF"/>
        <w:spacing w:before="0" w:beforeAutospacing="0" w:after="0" w:afterAutospacing="0"/>
        <w:ind w:left="2552"/>
        <w:jc w:val="both"/>
        <w:rPr>
          <w:rFonts w:ascii="Times New Roman" w:hAnsi="Times New Roman" w:cs="Times New Roman"/>
          <w:color w:val="auto"/>
          <w:sz w:val="26"/>
          <w:szCs w:val="26"/>
        </w:rPr>
      </w:pPr>
      <w:r w:rsidRPr="00030C3D">
        <w:rPr>
          <w:rFonts w:ascii="Times New Roman" w:hAnsi="Times New Roman" w:cs="Times New Roman"/>
          <w:color w:val="auto"/>
          <w:sz w:val="26"/>
          <w:szCs w:val="26"/>
        </w:rPr>
        <w:t>Сувора доля чоловіків.</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pStyle w:val="3"/>
        <w:shd w:val="clear" w:color="auto" w:fill="FFFFFF"/>
        <w:spacing w:before="0"/>
        <w:rPr>
          <w:sz w:val="26"/>
          <w:szCs w:val="26"/>
        </w:rPr>
      </w:pPr>
      <w:r w:rsidRPr="00030C3D">
        <w:rPr>
          <w:sz w:val="26"/>
          <w:szCs w:val="26"/>
        </w:rPr>
        <w:t>«Солдатська пам'ять» (П. Синявський).</w:t>
      </w:r>
    </w:p>
    <w:p w:rsidR="00A305A9" w:rsidRPr="00030C3D" w:rsidRDefault="00A305A9" w:rsidP="00A305A9">
      <w:pPr>
        <w:jc w:val="both"/>
        <w:rPr>
          <w:rFonts w:ascii="Times New Roman" w:hAnsi="Times New Roman" w:cs="Times New Roman"/>
          <w:sz w:val="26"/>
          <w:szCs w:val="26"/>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Pr="00030C3D">
        <w:rPr>
          <w:rFonts w:ascii="Times New Roman" w:hAnsi="Times New Roman" w:cs="Times New Roman"/>
          <w:sz w:val="26"/>
          <w:szCs w:val="26"/>
          <w:lang w:val="en-US"/>
        </w:rPr>
        <w:t xml:space="preserve"> </w:t>
      </w:r>
      <w:hyperlink r:id="rId57" w:history="1">
        <w:r w:rsidRPr="00030C3D">
          <w:rPr>
            <w:rStyle w:val="ab"/>
            <w:rFonts w:ascii="Times New Roman" w:hAnsi="Times New Roman" w:cs="Times New Roman"/>
            <w:color w:val="auto"/>
            <w:sz w:val="26"/>
            <w:szCs w:val="26"/>
            <w:lang w:val="en-US"/>
          </w:rPr>
          <w:t>http://ped-kopilka.com.ua/shkolnye-prazdniki/den-pobedy/pesni-o-voine-dlja-shkolnikov-teksty-pesen-o-voine.html</w:t>
        </w:r>
      </w:hyperlink>
    </w:p>
    <w:p w:rsidR="00A305A9" w:rsidRPr="00030C3D" w:rsidRDefault="00A305A9" w:rsidP="00A305A9">
      <w:pPr>
        <w:spacing w:after="0" w:line="240" w:lineRule="auto"/>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pStyle w:val="zag"/>
        <w:spacing w:before="0" w:beforeAutospacing="0" w:after="0" w:afterAutospacing="0"/>
        <w:ind w:left="2552"/>
        <w:rPr>
          <w:b/>
          <w:bCs/>
          <w:sz w:val="26"/>
          <w:szCs w:val="26"/>
        </w:rPr>
      </w:pPr>
      <w:r w:rsidRPr="00030C3D">
        <w:rPr>
          <w:b/>
          <w:bCs/>
          <w:sz w:val="26"/>
          <w:szCs w:val="26"/>
        </w:rPr>
        <w:lastRenderedPageBreak/>
        <w:t>ВІЙНА ЗАВЖДИ ВІЙНА</w:t>
      </w:r>
    </w:p>
    <w:p w:rsidR="00A305A9" w:rsidRPr="00030C3D" w:rsidRDefault="00A305A9" w:rsidP="00A305A9">
      <w:pPr>
        <w:pStyle w:val="kuplet"/>
        <w:spacing w:before="0" w:beforeAutospacing="0" w:after="0" w:afterAutospacing="0"/>
        <w:ind w:left="2552"/>
        <w:rPr>
          <w:sz w:val="26"/>
          <w:szCs w:val="26"/>
        </w:rPr>
      </w:pPr>
    </w:p>
    <w:p w:rsidR="00A305A9" w:rsidRPr="00030C3D" w:rsidRDefault="00A305A9" w:rsidP="00A305A9">
      <w:pPr>
        <w:pStyle w:val="kuplet"/>
        <w:spacing w:before="0" w:beforeAutospacing="0" w:after="0" w:afterAutospacing="0"/>
        <w:ind w:left="2552"/>
        <w:rPr>
          <w:sz w:val="26"/>
          <w:szCs w:val="26"/>
        </w:rPr>
      </w:pPr>
      <w:r w:rsidRPr="00030C3D">
        <w:rPr>
          <w:sz w:val="26"/>
          <w:szCs w:val="26"/>
        </w:rPr>
        <w:t>Війна завжди війна, </w:t>
      </w:r>
      <w:r w:rsidRPr="00030C3D">
        <w:rPr>
          <w:sz w:val="26"/>
          <w:szCs w:val="26"/>
        </w:rPr>
        <w:br/>
        <w:t>Я бачу біль чужих страждань. </w:t>
      </w:r>
      <w:r w:rsidRPr="00030C3D">
        <w:rPr>
          <w:sz w:val="26"/>
          <w:szCs w:val="26"/>
        </w:rPr>
        <w:br/>
        <w:t>За мною йде вона, </w:t>
      </w:r>
      <w:r w:rsidRPr="00030C3D">
        <w:rPr>
          <w:sz w:val="26"/>
          <w:szCs w:val="26"/>
        </w:rPr>
        <w:br/>
        <w:t>Печальна і сумна, </w:t>
      </w:r>
      <w:r w:rsidRPr="00030C3D">
        <w:rPr>
          <w:sz w:val="26"/>
          <w:szCs w:val="26"/>
        </w:rPr>
        <w:br/>
        <w:t>За кроком крок у дальню даль.</w:t>
      </w:r>
    </w:p>
    <w:p w:rsidR="00A305A9" w:rsidRPr="00030C3D" w:rsidRDefault="00A305A9" w:rsidP="00A305A9">
      <w:pPr>
        <w:pStyle w:val="zag"/>
        <w:spacing w:before="0" w:beforeAutospacing="0" w:after="0" w:afterAutospacing="0"/>
        <w:ind w:left="2552"/>
        <w:rPr>
          <w:b/>
          <w:bCs/>
          <w:sz w:val="26"/>
          <w:szCs w:val="26"/>
        </w:rPr>
      </w:pPr>
    </w:p>
    <w:p w:rsidR="00A305A9" w:rsidRPr="00030C3D" w:rsidRDefault="00A305A9" w:rsidP="00A305A9">
      <w:pPr>
        <w:pStyle w:val="kuplet"/>
        <w:spacing w:before="0" w:beforeAutospacing="0" w:after="0" w:afterAutospacing="0"/>
        <w:ind w:left="2552"/>
        <w:rPr>
          <w:sz w:val="26"/>
          <w:szCs w:val="26"/>
        </w:rPr>
      </w:pPr>
      <w:r w:rsidRPr="00030C3D">
        <w:rPr>
          <w:sz w:val="26"/>
          <w:szCs w:val="26"/>
        </w:rPr>
        <w:t>Війна завжди війна, </w:t>
      </w:r>
      <w:r w:rsidRPr="00030C3D">
        <w:rPr>
          <w:sz w:val="26"/>
          <w:szCs w:val="26"/>
        </w:rPr>
        <w:br/>
        <w:t>Горять мости, горять хрести. </w:t>
      </w:r>
      <w:r w:rsidRPr="00030C3D">
        <w:rPr>
          <w:sz w:val="26"/>
          <w:szCs w:val="26"/>
        </w:rPr>
        <w:br/>
        <w:t>Мене чека труна, </w:t>
      </w:r>
      <w:r w:rsidRPr="00030C3D">
        <w:rPr>
          <w:sz w:val="26"/>
          <w:szCs w:val="26"/>
        </w:rPr>
        <w:br/>
        <w:t>І плач дітей луна, </w:t>
      </w:r>
      <w:r w:rsidRPr="00030C3D">
        <w:rPr>
          <w:sz w:val="26"/>
          <w:szCs w:val="26"/>
        </w:rPr>
        <w:br/>
        <w:t>Горить сльоза – це плачеш ти.</w:t>
      </w:r>
    </w:p>
    <w:p w:rsidR="00A305A9" w:rsidRPr="00030C3D" w:rsidRDefault="00A305A9" w:rsidP="00A305A9">
      <w:pPr>
        <w:pStyle w:val="zag"/>
        <w:spacing w:before="0" w:beforeAutospacing="0" w:after="0" w:afterAutospacing="0"/>
        <w:ind w:left="2552"/>
        <w:rPr>
          <w:b/>
          <w:bCs/>
          <w:sz w:val="26"/>
          <w:szCs w:val="26"/>
        </w:rPr>
      </w:pPr>
      <w:r w:rsidRPr="00030C3D">
        <w:rPr>
          <w:b/>
          <w:bCs/>
          <w:sz w:val="26"/>
          <w:szCs w:val="26"/>
        </w:rPr>
        <w:t>приспів</w:t>
      </w:r>
    </w:p>
    <w:p w:rsidR="00A305A9" w:rsidRPr="00030C3D" w:rsidRDefault="00A305A9" w:rsidP="00A305A9">
      <w:pPr>
        <w:pStyle w:val="pryspiv"/>
        <w:spacing w:before="0" w:beforeAutospacing="0" w:after="0" w:afterAutospacing="0"/>
        <w:ind w:left="2552"/>
        <w:rPr>
          <w:iCs/>
          <w:sz w:val="26"/>
          <w:szCs w:val="26"/>
        </w:rPr>
      </w:pPr>
      <w:r w:rsidRPr="00030C3D">
        <w:rPr>
          <w:iCs/>
          <w:sz w:val="26"/>
          <w:szCs w:val="26"/>
        </w:rPr>
        <w:t>Скажи мені своє ім'я, </w:t>
      </w:r>
      <w:r w:rsidRPr="00030C3D">
        <w:rPr>
          <w:iCs/>
          <w:sz w:val="26"/>
          <w:szCs w:val="26"/>
        </w:rPr>
        <w:br/>
        <w:t>Віддай мені своє тепло, </w:t>
      </w:r>
      <w:r w:rsidRPr="00030C3D">
        <w:rPr>
          <w:iCs/>
          <w:sz w:val="26"/>
          <w:szCs w:val="26"/>
        </w:rPr>
        <w:br/>
        <w:t>Іди за мною день і ніч, </w:t>
      </w:r>
      <w:r w:rsidRPr="00030C3D">
        <w:rPr>
          <w:iCs/>
          <w:sz w:val="26"/>
          <w:szCs w:val="26"/>
        </w:rPr>
        <w:br/>
        <w:t>Іди і будеш ти моя.</w:t>
      </w:r>
    </w:p>
    <w:p w:rsidR="00A305A9" w:rsidRPr="00030C3D" w:rsidRDefault="00A305A9" w:rsidP="00A305A9">
      <w:pPr>
        <w:pStyle w:val="zag"/>
        <w:spacing w:before="0" w:beforeAutospacing="0" w:after="0" w:afterAutospacing="0"/>
        <w:ind w:left="2552"/>
        <w:rPr>
          <w:b/>
          <w:bCs/>
          <w:sz w:val="26"/>
          <w:szCs w:val="26"/>
        </w:rPr>
      </w:pPr>
    </w:p>
    <w:p w:rsidR="00A305A9" w:rsidRPr="00030C3D" w:rsidRDefault="00A305A9" w:rsidP="00A305A9">
      <w:pPr>
        <w:pStyle w:val="kuplet"/>
        <w:spacing w:before="0" w:beforeAutospacing="0" w:after="0" w:afterAutospacing="0"/>
        <w:ind w:left="2552"/>
        <w:rPr>
          <w:sz w:val="26"/>
          <w:szCs w:val="26"/>
        </w:rPr>
      </w:pPr>
      <w:r w:rsidRPr="00030C3D">
        <w:rPr>
          <w:sz w:val="26"/>
          <w:szCs w:val="26"/>
        </w:rPr>
        <w:t>Війна завжди війна, </w:t>
      </w:r>
      <w:r w:rsidRPr="00030C3D">
        <w:rPr>
          <w:sz w:val="26"/>
          <w:szCs w:val="26"/>
        </w:rPr>
        <w:br/>
        <w:t>Душа пуста, мовчать вуста. </w:t>
      </w:r>
      <w:r w:rsidRPr="00030C3D">
        <w:rPr>
          <w:sz w:val="26"/>
          <w:szCs w:val="26"/>
        </w:rPr>
        <w:br/>
        <w:t>На жаль, ніхто не зна, </w:t>
      </w:r>
      <w:r w:rsidRPr="00030C3D">
        <w:rPr>
          <w:sz w:val="26"/>
          <w:szCs w:val="26"/>
        </w:rPr>
        <w:br/>
        <w:t>Як близько вже стіна, </w:t>
      </w:r>
      <w:r w:rsidRPr="00030C3D">
        <w:rPr>
          <w:sz w:val="26"/>
          <w:szCs w:val="26"/>
        </w:rPr>
        <w:br/>
        <w:t>Ніхто біди не пам'ята.</w:t>
      </w:r>
    </w:p>
    <w:p w:rsidR="00A305A9" w:rsidRPr="00030C3D" w:rsidRDefault="00A305A9" w:rsidP="00A305A9">
      <w:pPr>
        <w:pStyle w:val="zag"/>
        <w:spacing w:before="0" w:beforeAutospacing="0" w:after="0" w:afterAutospacing="0"/>
        <w:ind w:left="2552"/>
        <w:rPr>
          <w:b/>
          <w:bCs/>
          <w:sz w:val="26"/>
          <w:szCs w:val="26"/>
        </w:rPr>
      </w:pPr>
      <w:r w:rsidRPr="00030C3D">
        <w:rPr>
          <w:b/>
          <w:bCs/>
          <w:sz w:val="26"/>
          <w:szCs w:val="26"/>
        </w:rPr>
        <w:t>приспів</w:t>
      </w:r>
    </w:p>
    <w:p w:rsidR="00A305A9" w:rsidRPr="00030C3D" w:rsidRDefault="00A305A9" w:rsidP="00A305A9">
      <w:pPr>
        <w:pStyle w:val="pryspiv"/>
        <w:spacing w:before="0" w:beforeAutospacing="0" w:after="0" w:afterAutospacing="0"/>
        <w:ind w:left="2552"/>
        <w:rPr>
          <w:iCs/>
          <w:sz w:val="26"/>
          <w:szCs w:val="26"/>
        </w:rPr>
      </w:pPr>
      <w:r w:rsidRPr="00030C3D">
        <w:rPr>
          <w:iCs/>
          <w:sz w:val="26"/>
          <w:szCs w:val="26"/>
        </w:rPr>
        <w:t>Скажи мені своє ім'я, </w:t>
      </w:r>
      <w:r w:rsidRPr="00030C3D">
        <w:rPr>
          <w:iCs/>
          <w:sz w:val="26"/>
          <w:szCs w:val="26"/>
        </w:rPr>
        <w:br/>
        <w:t>Віддай мені своє тепло, </w:t>
      </w:r>
      <w:r w:rsidRPr="00030C3D">
        <w:rPr>
          <w:iCs/>
          <w:sz w:val="26"/>
          <w:szCs w:val="26"/>
        </w:rPr>
        <w:br/>
        <w:t>Іди за мною день і ніч, </w:t>
      </w:r>
      <w:r w:rsidRPr="00030C3D">
        <w:rPr>
          <w:iCs/>
          <w:sz w:val="26"/>
          <w:szCs w:val="26"/>
        </w:rPr>
        <w:br/>
        <w:t>Іди і будеш ти моя.</w:t>
      </w:r>
    </w:p>
    <w:p w:rsidR="00A305A9" w:rsidRPr="00030C3D" w:rsidRDefault="00A305A9" w:rsidP="00A305A9">
      <w:pPr>
        <w:pStyle w:val="zag"/>
        <w:spacing w:before="0" w:beforeAutospacing="0" w:after="0" w:afterAutospacing="0"/>
        <w:ind w:left="2552"/>
        <w:rPr>
          <w:b/>
          <w:bCs/>
          <w:sz w:val="26"/>
          <w:szCs w:val="26"/>
        </w:rPr>
      </w:pPr>
      <w:r w:rsidRPr="00030C3D">
        <w:rPr>
          <w:b/>
          <w:bCs/>
          <w:sz w:val="26"/>
          <w:szCs w:val="26"/>
        </w:rPr>
        <w:t>приспів</w:t>
      </w:r>
    </w:p>
    <w:p w:rsidR="00A305A9" w:rsidRPr="00030C3D" w:rsidRDefault="00A305A9" w:rsidP="00A305A9">
      <w:pPr>
        <w:pStyle w:val="pryspiv"/>
        <w:spacing w:before="0" w:beforeAutospacing="0" w:after="0" w:afterAutospacing="0"/>
        <w:ind w:left="2552"/>
        <w:rPr>
          <w:iCs/>
          <w:sz w:val="26"/>
          <w:szCs w:val="26"/>
        </w:rPr>
      </w:pPr>
      <w:r w:rsidRPr="00030C3D">
        <w:rPr>
          <w:iCs/>
          <w:sz w:val="26"/>
          <w:szCs w:val="26"/>
        </w:rPr>
        <w:t>Скажи мені своє ім'я, </w:t>
      </w:r>
      <w:r w:rsidRPr="00030C3D">
        <w:rPr>
          <w:iCs/>
          <w:sz w:val="26"/>
          <w:szCs w:val="26"/>
        </w:rPr>
        <w:br/>
        <w:t>Віддай мені своє тепло, </w:t>
      </w:r>
      <w:r w:rsidRPr="00030C3D">
        <w:rPr>
          <w:iCs/>
          <w:sz w:val="26"/>
          <w:szCs w:val="26"/>
        </w:rPr>
        <w:br/>
        <w:t>Іди за мною день і ніч, </w:t>
      </w:r>
      <w:r w:rsidRPr="00030C3D">
        <w:rPr>
          <w:iCs/>
          <w:sz w:val="26"/>
          <w:szCs w:val="26"/>
        </w:rPr>
        <w:br/>
        <w:t>Іди і будеш ти моя.</w:t>
      </w:r>
    </w:p>
    <w:p w:rsidR="00A305A9" w:rsidRPr="00030C3D" w:rsidRDefault="00A305A9" w:rsidP="00A305A9">
      <w:pPr>
        <w:spacing w:after="0" w:line="240" w:lineRule="auto"/>
        <w:ind w:left="2552"/>
        <w:rPr>
          <w:rFonts w:ascii="Times New Roman" w:hAnsi="Times New Roman" w:cs="Times New Roman"/>
          <w:sz w:val="26"/>
          <w:szCs w:val="26"/>
          <w:lang w:val="uk-UA"/>
        </w:rPr>
      </w:pPr>
    </w:p>
    <w:p w:rsidR="00A305A9" w:rsidRPr="00030C3D" w:rsidRDefault="00A305A9" w:rsidP="00A305A9">
      <w:pPr>
        <w:spacing w:after="0" w:line="240" w:lineRule="auto"/>
        <w:ind w:left="2552"/>
        <w:rPr>
          <w:rFonts w:ascii="Times New Roman" w:hAnsi="Times New Roman" w:cs="Times New Roman"/>
          <w:sz w:val="26"/>
          <w:szCs w:val="26"/>
          <w:lang w:val="uk-UA"/>
        </w:rPr>
      </w:pPr>
    </w:p>
    <w:p w:rsidR="00A305A9" w:rsidRPr="00030C3D" w:rsidRDefault="00A305A9" w:rsidP="00A305A9">
      <w:pPr>
        <w:pStyle w:val="compositionauthor"/>
        <w:spacing w:before="0" w:beforeAutospacing="0" w:after="0" w:afterAutospacing="0"/>
        <w:rPr>
          <w:sz w:val="26"/>
          <w:szCs w:val="26"/>
        </w:rPr>
      </w:pPr>
      <w:r w:rsidRPr="00030C3D">
        <w:rPr>
          <w:b/>
          <w:sz w:val="26"/>
          <w:szCs w:val="26"/>
        </w:rPr>
        <w:t>«Війна завжди війна»</w:t>
      </w:r>
      <w:r w:rsidRPr="00030C3D">
        <w:rPr>
          <w:rStyle w:val="visually-hidden"/>
          <w:sz w:val="26"/>
          <w:szCs w:val="26"/>
          <w:bdr w:val="none" w:sz="0" w:space="0" w:color="auto" w:frame="1"/>
        </w:rPr>
        <w:t xml:space="preserve"> (Виконавець:</w:t>
      </w:r>
      <w:hyperlink r:id="rId58" w:history="1">
        <w:r w:rsidRPr="00030C3D">
          <w:rPr>
            <w:rStyle w:val="ab"/>
            <w:b/>
            <w:bCs/>
            <w:color w:val="auto"/>
            <w:sz w:val="26"/>
            <w:szCs w:val="26"/>
            <w:u w:val="none"/>
          </w:rPr>
          <w:t>EL Кравчук</w:t>
        </w:r>
      </w:hyperlink>
      <w:r w:rsidRPr="00030C3D">
        <w:rPr>
          <w:sz w:val="26"/>
          <w:szCs w:val="26"/>
        </w:rPr>
        <w:t>,</w:t>
      </w:r>
      <w:r w:rsidRPr="00030C3D">
        <w:rPr>
          <w:rStyle w:val="compositionlabel"/>
          <w:rFonts w:eastAsiaTheme="majorEastAsia"/>
          <w:b/>
          <w:bCs/>
          <w:sz w:val="26"/>
          <w:szCs w:val="26"/>
        </w:rPr>
        <w:t xml:space="preserve"> Слова: </w:t>
      </w:r>
      <w:hyperlink r:id="rId59" w:history="1">
        <w:r w:rsidRPr="00030C3D">
          <w:rPr>
            <w:rStyle w:val="ab"/>
            <w:color w:val="auto"/>
            <w:sz w:val="26"/>
            <w:szCs w:val="26"/>
            <w:u w:val="none"/>
          </w:rPr>
          <w:t>Євген Рибчинський</w:t>
        </w:r>
      </w:hyperlink>
      <w:r w:rsidRPr="00030C3D">
        <w:rPr>
          <w:sz w:val="26"/>
          <w:szCs w:val="26"/>
        </w:rPr>
        <w:t xml:space="preserve">, </w:t>
      </w:r>
      <w:r w:rsidRPr="00030C3D">
        <w:rPr>
          <w:rStyle w:val="compositionlabel"/>
          <w:rFonts w:eastAsiaTheme="majorEastAsia"/>
          <w:b/>
          <w:bCs/>
          <w:sz w:val="26"/>
          <w:szCs w:val="26"/>
        </w:rPr>
        <w:t>Музика: </w:t>
      </w:r>
      <w:hyperlink r:id="rId60" w:history="1">
        <w:r w:rsidRPr="00030C3D">
          <w:rPr>
            <w:rStyle w:val="ab"/>
            <w:color w:val="auto"/>
            <w:sz w:val="26"/>
            <w:szCs w:val="26"/>
            <w:u w:val="none"/>
          </w:rPr>
          <w:t>EL Кравчук</w:t>
        </w:r>
      </w:hyperlink>
      <w:r w:rsidRPr="00030C3D">
        <w:rPr>
          <w:sz w:val="26"/>
          <w:szCs w:val="26"/>
        </w:rPr>
        <w:t>).</w:t>
      </w:r>
    </w:p>
    <w:p w:rsidR="00A305A9" w:rsidRPr="00030C3D" w:rsidRDefault="00A305A9" w:rsidP="00A305A9">
      <w:pPr>
        <w:pStyle w:val="compositionauthor"/>
        <w:spacing w:before="0" w:beforeAutospacing="0" w:after="0" w:afterAutospacing="0"/>
        <w:rPr>
          <w:rStyle w:val="visually-hidden"/>
          <w:sz w:val="26"/>
          <w:szCs w:val="26"/>
          <w:bdr w:val="none" w:sz="0" w:space="0" w:color="auto" w:frame="1"/>
        </w:rPr>
      </w:pPr>
      <w:r w:rsidRPr="00030C3D">
        <w:rPr>
          <w:sz w:val="26"/>
          <w:szCs w:val="26"/>
        </w:rPr>
        <w:t>URL</w:t>
      </w:r>
      <w:r w:rsidRPr="00030C3D">
        <w:rPr>
          <w:color w:val="000000" w:themeColor="text1"/>
          <w:sz w:val="26"/>
          <w:szCs w:val="26"/>
        </w:rPr>
        <w:t>:</w:t>
      </w:r>
      <w:r w:rsidRPr="00030C3D">
        <w:rPr>
          <w:sz w:val="26"/>
          <w:szCs w:val="26"/>
        </w:rPr>
        <w:t xml:space="preserve"> </w:t>
      </w:r>
      <w:hyperlink r:id="rId61" w:history="1">
        <w:r w:rsidRPr="00030C3D">
          <w:rPr>
            <w:rStyle w:val="ab"/>
            <w:color w:val="auto"/>
            <w:sz w:val="26"/>
            <w:szCs w:val="26"/>
            <w:u w:val="none"/>
            <w:bdr w:val="none" w:sz="0" w:space="0" w:color="auto" w:frame="1"/>
          </w:rPr>
          <w:t>http://pisnya.org.ua/kompozycija.php?id=246</w:t>
        </w:r>
      </w:hyperlink>
    </w:p>
    <w:p w:rsidR="00A305A9" w:rsidRPr="00030C3D" w:rsidRDefault="00A305A9" w:rsidP="00A305A9">
      <w:pPr>
        <w:pStyle w:val="compositionperformer"/>
        <w:spacing w:before="0" w:beforeAutospacing="0" w:after="0" w:afterAutospacing="0"/>
        <w:ind w:left="2552"/>
        <w:rPr>
          <w:rStyle w:val="visually-hidden"/>
          <w:sz w:val="26"/>
          <w:szCs w:val="26"/>
          <w:bdr w:val="none" w:sz="0" w:space="0" w:color="auto" w:frame="1"/>
        </w:rPr>
      </w:pPr>
    </w:p>
    <w:p w:rsidR="00A305A9" w:rsidRPr="00030C3D" w:rsidRDefault="00A305A9" w:rsidP="00A305A9">
      <w:pPr>
        <w:spacing w:after="0" w:line="240" w:lineRule="auto"/>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spacing w:after="0" w:line="240" w:lineRule="auto"/>
        <w:ind w:left="2552"/>
        <w:rPr>
          <w:rFonts w:ascii="Times New Roman" w:eastAsia="Times New Roman" w:hAnsi="Times New Roman" w:cs="Times New Roman"/>
          <w:b/>
          <w:spacing w:val="10"/>
          <w:sz w:val="26"/>
          <w:szCs w:val="26"/>
          <w:lang w:eastAsia="uk-UA"/>
        </w:rPr>
      </w:pPr>
      <w:r w:rsidRPr="00030C3D">
        <w:rPr>
          <w:rFonts w:ascii="Times New Roman" w:eastAsia="Times New Roman" w:hAnsi="Times New Roman" w:cs="Times New Roman"/>
          <w:b/>
          <w:spacing w:val="10"/>
          <w:sz w:val="26"/>
          <w:szCs w:val="26"/>
          <w:lang w:eastAsia="uk-UA"/>
        </w:rPr>
        <w:lastRenderedPageBreak/>
        <w:t>ЧУЖА ВІЙНА</w:t>
      </w:r>
    </w:p>
    <w:p w:rsidR="00030C3D" w:rsidRDefault="00030C3D" w:rsidP="00A305A9">
      <w:pPr>
        <w:spacing w:after="0" w:line="240" w:lineRule="auto"/>
        <w:ind w:left="2552"/>
        <w:rPr>
          <w:rFonts w:ascii="Times New Roman" w:eastAsia="Times New Roman" w:hAnsi="Times New Roman" w:cs="Times New Roman"/>
          <w:spacing w:val="10"/>
          <w:sz w:val="26"/>
          <w:szCs w:val="26"/>
          <w:lang w:val="uk-UA" w:eastAsia="uk-UA"/>
        </w:rPr>
      </w:pPr>
    </w:p>
    <w:p w:rsidR="00A305A9" w:rsidRPr="00030C3D" w:rsidRDefault="00A305A9" w:rsidP="00A305A9">
      <w:pPr>
        <w:spacing w:after="0" w:line="240" w:lineRule="auto"/>
        <w:ind w:left="2552"/>
        <w:rPr>
          <w:rFonts w:ascii="Times New Roman" w:eastAsia="Times New Roman" w:hAnsi="Times New Roman" w:cs="Times New Roman"/>
          <w:spacing w:val="10"/>
          <w:sz w:val="26"/>
          <w:szCs w:val="26"/>
          <w:lang w:eastAsia="uk-UA"/>
        </w:rPr>
      </w:pPr>
      <w:r w:rsidRPr="00030C3D">
        <w:rPr>
          <w:rFonts w:ascii="Times New Roman" w:eastAsia="Times New Roman" w:hAnsi="Times New Roman" w:cs="Times New Roman"/>
          <w:spacing w:val="10"/>
          <w:sz w:val="26"/>
          <w:szCs w:val="26"/>
          <w:lang w:eastAsia="uk-UA"/>
        </w:rPr>
        <w:t>Починають «Гради» </w:t>
      </w:r>
      <w:r w:rsidRPr="00030C3D">
        <w:rPr>
          <w:rFonts w:ascii="Times New Roman" w:eastAsia="Times New Roman" w:hAnsi="Times New Roman" w:cs="Times New Roman"/>
          <w:spacing w:val="10"/>
          <w:sz w:val="26"/>
          <w:szCs w:val="26"/>
          <w:lang w:eastAsia="uk-UA"/>
        </w:rPr>
        <w:br/>
        <w:t>Мов повзучі гади </w:t>
      </w:r>
      <w:r w:rsidRPr="00030C3D">
        <w:rPr>
          <w:rFonts w:ascii="Times New Roman" w:eastAsia="Times New Roman" w:hAnsi="Times New Roman" w:cs="Times New Roman"/>
          <w:spacing w:val="10"/>
          <w:sz w:val="26"/>
          <w:szCs w:val="26"/>
          <w:lang w:eastAsia="uk-UA"/>
        </w:rPr>
        <w:br/>
        <w:t>Вогняний, пекельний спів </w:t>
      </w:r>
      <w:r w:rsidRPr="00030C3D">
        <w:rPr>
          <w:rFonts w:ascii="Times New Roman" w:eastAsia="Times New Roman" w:hAnsi="Times New Roman" w:cs="Times New Roman"/>
          <w:spacing w:val="10"/>
          <w:sz w:val="26"/>
          <w:szCs w:val="26"/>
          <w:lang w:eastAsia="uk-UA"/>
        </w:rPr>
        <w:br/>
        <w:t>Знову заблукали </w:t>
      </w:r>
      <w:r w:rsidRPr="00030C3D">
        <w:rPr>
          <w:rFonts w:ascii="Times New Roman" w:eastAsia="Times New Roman" w:hAnsi="Times New Roman" w:cs="Times New Roman"/>
          <w:spacing w:val="10"/>
          <w:sz w:val="26"/>
          <w:szCs w:val="26"/>
          <w:lang w:eastAsia="uk-UA"/>
        </w:rPr>
        <w:br/>
        <w:t>Там, де їм не раді </w:t>
      </w:r>
      <w:r w:rsidRPr="00030C3D">
        <w:rPr>
          <w:rFonts w:ascii="Times New Roman" w:eastAsia="Times New Roman" w:hAnsi="Times New Roman" w:cs="Times New Roman"/>
          <w:spacing w:val="10"/>
          <w:sz w:val="26"/>
          <w:szCs w:val="26"/>
          <w:lang w:eastAsia="uk-UA"/>
        </w:rPr>
        <w:br/>
        <w:t>Тисячі чужих синів. </w:t>
      </w:r>
      <w:r w:rsidRPr="00030C3D">
        <w:rPr>
          <w:rFonts w:ascii="Times New Roman" w:eastAsia="Times New Roman" w:hAnsi="Times New Roman" w:cs="Times New Roman"/>
          <w:spacing w:val="10"/>
          <w:sz w:val="26"/>
          <w:szCs w:val="26"/>
          <w:lang w:eastAsia="uk-UA"/>
        </w:rPr>
        <w:br/>
        <w:t>І не знає мати </w:t>
      </w:r>
      <w:r w:rsidRPr="00030C3D">
        <w:rPr>
          <w:rFonts w:ascii="Times New Roman" w:eastAsia="Times New Roman" w:hAnsi="Times New Roman" w:cs="Times New Roman"/>
          <w:spacing w:val="10"/>
          <w:sz w:val="26"/>
          <w:szCs w:val="26"/>
          <w:lang w:eastAsia="uk-UA"/>
        </w:rPr>
        <w:br/>
        <w:t>Де її хлоп’ята </w:t>
      </w:r>
      <w:r w:rsidRPr="00030C3D">
        <w:rPr>
          <w:rFonts w:ascii="Times New Roman" w:eastAsia="Times New Roman" w:hAnsi="Times New Roman" w:cs="Times New Roman"/>
          <w:spacing w:val="10"/>
          <w:sz w:val="26"/>
          <w:szCs w:val="26"/>
          <w:lang w:eastAsia="uk-UA"/>
        </w:rPr>
        <w:br/>
        <w:t>Вчора ще були малі, </w:t>
      </w:r>
      <w:r w:rsidRPr="00030C3D">
        <w:rPr>
          <w:rFonts w:ascii="Times New Roman" w:eastAsia="Times New Roman" w:hAnsi="Times New Roman" w:cs="Times New Roman"/>
          <w:spacing w:val="10"/>
          <w:sz w:val="26"/>
          <w:szCs w:val="26"/>
          <w:lang w:eastAsia="uk-UA"/>
        </w:rPr>
        <w:br/>
        <w:t>А її хлоп’ята </w:t>
      </w:r>
      <w:r w:rsidRPr="00030C3D">
        <w:rPr>
          <w:rFonts w:ascii="Times New Roman" w:eastAsia="Times New Roman" w:hAnsi="Times New Roman" w:cs="Times New Roman"/>
          <w:spacing w:val="10"/>
          <w:sz w:val="26"/>
          <w:szCs w:val="26"/>
          <w:lang w:eastAsia="uk-UA"/>
        </w:rPr>
        <w:br/>
        <w:t>Вчаться убивати </w:t>
      </w:r>
      <w:r w:rsidRPr="00030C3D">
        <w:rPr>
          <w:rFonts w:ascii="Times New Roman" w:eastAsia="Times New Roman" w:hAnsi="Times New Roman" w:cs="Times New Roman"/>
          <w:spacing w:val="10"/>
          <w:sz w:val="26"/>
          <w:szCs w:val="26"/>
          <w:lang w:eastAsia="uk-UA"/>
        </w:rPr>
        <w:br/>
        <w:t>Убивати на чужій землі </w:t>
      </w:r>
      <w:r w:rsidRPr="00030C3D">
        <w:rPr>
          <w:rFonts w:ascii="Times New Roman" w:eastAsia="Times New Roman" w:hAnsi="Times New Roman" w:cs="Times New Roman"/>
          <w:spacing w:val="10"/>
          <w:sz w:val="26"/>
          <w:szCs w:val="26"/>
          <w:lang w:eastAsia="uk-UA"/>
        </w:rPr>
        <w:br/>
      </w:r>
      <w:r w:rsidRPr="00030C3D">
        <w:rPr>
          <w:rFonts w:ascii="Times New Roman" w:eastAsia="Times New Roman" w:hAnsi="Times New Roman" w:cs="Times New Roman"/>
          <w:spacing w:val="10"/>
          <w:sz w:val="26"/>
          <w:szCs w:val="26"/>
          <w:lang w:eastAsia="uk-UA"/>
        </w:rPr>
        <w:br/>
      </w:r>
      <w:r w:rsidRPr="00030C3D">
        <w:rPr>
          <w:rFonts w:ascii="Times New Roman" w:eastAsia="Times New Roman" w:hAnsi="Times New Roman" w:cs="Times New Roman"/>
          <w:b/>
          <w:bCs/>
          <w:i/>
          <w:iCs/>
          <w:spacing w:val="10"/>
          <w:sz w:val="26"/>
          <w:szCs w:val="26"/>
          <w:lang w:eastAsia="uk-UA"/>
        </w:rPr>
        <w:t>Приспів:</w:t>
      </w:r>
      <w:r w:rsidRPr="00030C3D">
        <w:rPr>
          <w:rFonts w:ascii="Times New Roman" w:eastAsia="Times New Roman" w:hAnsi="Times New Roman" w:cs="Times New Roman"/>
          <w:spacing w:val="10"/>
          <w:sz w:val="26"/>
          <w:szCs w:val="26"/>
          <w:lang w:eastAsia="uk-UA"/>
        </w:rPr>
        <w:t> </w:t>
      </w:r>
      <w:r w:rsidRPr="00030C3D">
        <w:rPr>
          <w:rFonts w:ascii="Times New Roman" w:eastAsia="Times New Roman" w:hAnsi="Times New Roman" w:cs="Times New Roman"/>
          <w:spacing w:val="10"/>
          <w:sz w:val="26"/>
          <w:szCs w:val="26"/>
          <w:lang w:eastAsia="uk-UA"/>
        </w:rPr>
        <w:br/>
        <w:t>А в краденому домі </w:t>
      </w:r>
      <w:r w:rsidRPr="00030C3D">
        <w:rPr>
          <w:rFonts w:ascii="Times New Roman" w:eastAsia="Times New Roman" w:hAnsi="Times New Roman" w:cs="Times New Roman"/>
          <w:spacing w:val="10"/>
          <w:sz w:val="26"/>
          <w:szCs w:val="26"/>
          <w:lang w:eastAsia="uk-UA"/>
        </w:rPr>
        <w:br/>
        <w:t>І щастя не живе </w:t>
      </w:r>
      <w:r w:rsidRPr="00030C3D">
        <w:rPr>
          <w:rFonts w:ascii="Times New Roman" w:eastAsia="Times New Roman" w:hAnsi="Times New Roman" w:cs="Times New Roman"/>
          <w:spacing w:val="10"/>
          <w:sz w:val="26"/>
          <w:szCs w:val="26"/>
          <w:lang w:eastAsia="uk-UA"/>
        </w:rPr>
        <w:br/>
        <w:t>І правда, що на всіх одна: </w:t>
      </w:r>
      <w:r w:rsidRPr="00030C3D">
        <w:rPr>
          <w:rFonts w:ascii="Times New Roman" w:eastAsia="Times New Roman" w:hAnsi="Times New Roman" w:cs="Times New Roman"/>
          <w:spacing w:val="10"/>
          <w:sz w:val="26"/>
          <w:szCs w:val="26"/>
          <w:lang w:eastAsia="uk-UA"/>
        </w:rPr>
        <w:br/>
        <w:t>Матери России </w:t>
      </w:r>
      <w:r w:rsidRPr="00030C3D">
        <w:rPr>
          <w:rFonts w:ascii="Times New Roman" w:eastAsia="Times New Roman" w:hAnsi="Times New Roman" w:cs="Times New Roman"/>
          <w:spacing w:val="10"/>
          <w:sz w:val="26"/>
          <w:szCs w:val="26"/>
          <w:lang w:eastAsia="uk-UA"/>
        </w:rPr>
        <w:br/>
        <w:t>Заберите сыновей – </w:t>
      </w:r>
      <w:r w:rsidRPr="00030C3D">
        <w:rPr>
          <w:rFonts w:ascii="Times New Roman" w:eastAsia="Times New Roman" w:hAnsi="Times New Roman" w:cs="Times New Roman"/>
          <w:spacing w:val="10"/>
          <w:sz w:val="26"/>
          <w:szCs w:val="26"/>
          <w:lang w:eastAsia="uk-UA"/>
        </w:rPr>
        <w:br/>
        <w:t>Это ведь не их война. </w:t>
      </w:r>
      <w:r w:rsidRPr="00030C3D">
        <w:rPr>
          <w:rFonts w:ascii="Times New Roman" w:eastAsia="Times New Roman" w:hAnsi="Times New Roman" w:cs="Times New Roman"/>
          <w:spacing w:val="10"/>
          <w:sz w:val="26"/>
          <w:szCs w:val="26"/>
          <w:lang w:eastAsia="uk-UA"/>
        </w:rPr>
        <w:br/>
      </w:r>
      <w:r w:rsidRPr="00030C3D">
        <w:rPr>
          <w:rFonts w:ascii="Times New Roman" w:eastAsia="Times New Roman" w:hAnsi="Times New Roman" w:cs="Times New Roman"/>
          <w:spacing w:val="10"/>
          <w:sz w:val="26"/>
          <w:szCs w:val="26"/>
          <w:lang w:eastAsia="uk-UA"/>
        </w:rPr>
        <w:br/>
        <w:t>Так, колись із нами </w:t>
      </w:r>
      <w:r w:rsidRPr="00030C3D">
        <w:rPr>
          <w:rFonts w:ascii="Times New Roman" w:eastAsia="Times New Roman" w:hAnsi="Times New Roman" w:cs="Times New Roman"/>
          <w:spacing w:val="10"/>
          <w:sz w:val="26"/>
          <w:szCs w:val="26"/>
          <w:lang w:eastAsia="uk-UA"/>
        </w:rPr>
        <w:br/>
        <w:t>Ви були братами </w:t>
      </w:r>
      <w:r w:rsidRPr="00030C3D">
        <w:rPr>
          <w:rFonts w:ascii="Times New Roman" w:eastAsia="Times New Roman" w:hAnsi="Times New Roman" w:cs="Times New Roman"/>
          <w:spacing w:val="10"/>
          <w:sz w:val="26"/>
          <w:szCs w:val="26"/>
          <w:lang w:eastAsia="uk-UA"/>
        </w:rPr>
        <w:br/>
        <w:t>І дружили стільки літ </w:t>
      </w:r>
      <w:r w:rsidRPr="00030C3D">
        <w:rPr>
          <w:rFonts w:ascii="Times New Roman" w:eastAsia="Times New Roman" w:hAnsi="Times New Roman" w:cs="Times New Roman"/>
          <w:spacing w:val="10"/>
          <w:sz w:val="26"/>
          <w:szCs w:val="26"/>
          <w:lang w:eastAsia="uk-UA"/>
        </w:rPr>
        <w:br/>
        <w:t>Та царю над вами </w:t>
      </w:r>
      <w:r w:rsidRPr="00030C3D">
        <w:rPr>
          <w:rFonts w:ascii="Times New Roman" w:eastAsia="Times New Roman" w:hAnsi="Times New Roman" w:cs="Times New Roman"/>
          <w:spacing w:val="10"/>
          <w:sz w:val="26"/>
          <w:szCs w:val="26"/>
          <w:lang w:eastAsia="uk-UA"/>
        </w:rPr>
        <w:br/>
        <w:t>Сниться під ногами </w:t>
      </w:r>
      <w:r w:rsidRPr="00030C3D">
        <w:rPr>
          <w:rFonts w:ascii="Times New Roman" w:eastAsia="Times New Roman" w:hAnsi="Times New Roman" w:cs="Times New Roman"/>
          <w:spacing w:val="10"/>
          <w:sz w:val="26"/>
          <w:szCs w:val="26"/>
          <w:lang w:eastAsia="uk-UA"/>
        </w:rPr>
        <w:br/>
        <w:t>Втоптаний в болото білий світ </w:t>
      </w:r>
      <w:r w:rsidRPr="00030C3D">
        <w:rPr>
          <w:rFonts w:ascii="Times New Roman" w:eastAsia="Times New Roman" w:hAnsi="Times New Roman" w:cs="Times New Roman"/>
          <w:spacing w:val="10"/>
          <w:sz w:val="26"/>
          <w:szCs w:val="26"/>
          <w:lang w:eastAsia="uk-UA"/>
        </w:rPr>
        <w:br/>
        <w:t>Дізнавайся мати </w:t>
      </w:r>
      <w:r w:rsidRPr="00030C3D">
        <w:rPr>
          <w:rFonts w:ascii="Times New Roman" w:eastAsia="Times New Roman" w:hAnsi="Times New Roman" w:cs="Times New Roman"/>
          <w:spacing w:val="10"/>
          <w:sz w:val="26"/>
          <w:szCs w:val="26"/>
          <w:lang w:eastAsia="uk-UA"/>
        </w:rPr>
        <w:br/>
        <w:t>Де твої солдати </w:t>
      </w:r>
      <w:r w:rsidRPr="00030C3D">
        <w:rPr>
          <w:rFonts w:ascii="Times New Roman" w:eastAsia="Times New Roman" w:hAnsi="Times New Roman" w:cs="Times New Roman"/>
          <w:spacing w:val="10"/>
          <w:sz w:val="26"/>
          <w:szCs w:val="26"/>
          <w:lang w:eastAsia="uk-UA"/>
        </w:rPr>
        <w:br/>
        <w:t>І у сводках фронтових </w:t>
      </w:r>
      <w:r w:rsidRPr="00030C3D">
        <w:rPr>
          <w:rFonts w:ascii="Times New Roman" w:eastAsia="Times New Roman" w:hAnsi="Times New Roman" w:cs="Times New Roman"/>
          <w:spacing w:val="10"/>
          <w:sz w:val="26"/>
          <w:szCs w:val="26"/>
          <w:lang w:eastAsia="uk-UA"/>
        </w:rPr>
        <w:br/>
        <w:t>Вы не ждите «Вести </w:t>
      </w:r>
      <w:r w:rsidRPr="00030C3D">
        <w:rPr>
          <w:rFonts w:ascii="Times New Roman" w:eastAsia="Times New Roman" w:hAnsi="Times New Roman" w:cs="Times New Roman"/>
          <w:spacing w:val="10"/>
          <w:sz w:val="26"/>
          <w:szCs w:val="26"/>
          <w:lang w:eastAsia="uk-UA"/>
        </w:rPr>
        <w:br/>
        <w:t>Едут грузом 200» </w:t>
      </w:r>
      <w:r w:rsidRPr="00030C3D">
        <w:rPr>
          <w:rFonts w:ascii="Times New Roman" w:eastAsia="Times New Roman" w:hAnsi="Times New Roman" w:cs="Times New Roman"/>
          <w:spacing w:val="10"/>
          <w:sz w:val="26"/>
          <w:szCs w:val="26"/>
          <w:lang w:eastAsia="uk-UA"/>
        </w:rPr>
        <w:br/>
        <w:t>Відвоюйте їх живих.</w:t>
      </w:r>
    </w:p>
    <w:p w:rsidR="00A305A9" w:rsidRPr="00030C3D" w:rsidRDefault="00A305A9" w:rsidP="00A305A9">
      <w:pPr>
        <w:tabs>
          <w:tab w:val="left" w:pos="1459"/>
        </w:tabs>
        <w:spacing w:after="0" w:line="240" w:lineRule="auto"/>
        <w:ind w:left="2552"/>
        <w:rPr>
          <w:rFonts w:ascii="Times New Roman" w:eastAsia="Times New Roman" w:hAnsi="Times New Roman" w:cs="Times New Roman"/>
          <w:spacing w:val="10"/>
          <w:sz w:val="26"/>
          <w:szCs w:val="26"/>
          <w:lang w:eastAsia="uk-UA"/>
        </w:rPr>
      </w:pPr>
      <w:r w:rsidRPr="00030C3D">
        <w:rPr>
          <w:rFonts w:ascii="Times New Roman" w:eastAsia="Times New Roman" w:hAnsi="Times New Roman" w:cs="Times New Roman"/>
          <w:spacing w:val="10"/>
          <w:sz w:val="26"/>
          <w:szCs w:val="26"/>
          <w:lang w:eastAsia="uk-UA"/>
        </w:rPr>
        <w:tab/>
      </w:r>
    </w:p>
    <w:p w:rsidR="00A305A9" w:rsidRPr="00030C3D" w:rsidRDefault="00A305A9" w:rsidP="00A305A9">
      <w:pPr>
        <w:spacing w:after="0" w:line="240" w:lineRule="auto"/>
        <w:ind w:left="2552"/>
        <w:rPr>
          <w:rFonts w:ascii="Times New Roman" w:eastAsia="Times New Roman" w:hAnsi="Times New Roman" w:cs="Times New Roman"/>
          <w:spacing w:val="10"/>
          <w:sz w:val="26"/>
          <w:szCs w:val="26"/>
          <w:lang w:eastAsia="uk-UA"/>
        </w:rPr>
      </w:pPr>
    </w:p>
    <w:p w:rsidR="00A305A9" w:rsidRPr="00030C3D" w:rsidRDefault="00A305A9" w:rsidP="00A305A9">
      <w:pPr>
        <w:spacing w:after="0" w:line="240" w:lineRule="auto"/>
        <w:ind w:left="2552"/>
        <w:rPr>
          <w:rFonts w:ascii="Times New Roman" w:eastAsia="Times New Roman" w:hAnsi="Times New Roman" w:cs="Times New Roman"/>
          <w:spacing w:val="10"/>
          <w:sz w:val="26"/>
          <w:szCs w:val="26"/>
          <w:lang w:eastAsia="uk-UA"/>
        </w:rPr>
      </w:pPr>
    </w:p>
    <w:p w:rsidR="00A305A9" w:rsidRPr="00030C3D" w:rsidRDefault="00A305A9" w:rsidP="00A305A9">
      <w:pPr>
        <w:spacing w:after="0" w:line="240" w:lineRule="auto"/>
        <w:rPr>
          <w:rFonts w:ascii="Times New Roman" w:eastAsia="Times New Roman" w:hAnsi="Times New Roman" w:cs="Times New Roman"/>
          <w:sz w:val="26"/>
          <w:szCs w:val="26"/>
          <w:lang w:eastAsia="uk-UA"/>
        </w:rPr>
      </w:pPr>
      <w:r w:rsidRPr="00030C3D">
        <w:rPr>
          <w:rFonts w:ascii="Times New Roman" w:eastAsia="Times New Roman" w:hAnsi="Times New Roman" w:cs="Times New Roman"/>
          <w:b/>
          <w:bCs/>
          <w:spacing w:val="19"/>
          <w:sz w:val="26"/>
          <w:szCs w:val="26"/>
          <w:lang w:eastAsia="uk-UA"/>
        </w:rPr>
        <w:t>«Чужа війна»</w:t>
      </w:r>
      <w:r w:rsidRPr="00030C3D">
        <w:rPr>
          <w:rFonts w:ascii="Times New Roman" w:eastAsia="Times New Roman" w:hAnsi="Times New Roman" w:cs="Times New Roman"/>
          <w:sz w:val="26"/>
          <w:szCs w:val="26"/>
          <w:lang w:eastAsia="uk-UA"/>
        </w:rPr>
        <w:t xml:space="preserve"> (музика Зібров Павло, слова Мага Петро)</w:t>
      </w:r>
    </w:p>
    <w:p w:rsidR="00A305A9" w:rsidRPr="00030C3D" w:rsidRDefault="00A305A9" w:rsidP="00A305A9">
      <w:pPr>
        <w:spacing w:after="0" w:line="240" w:lineRule="auto"/>
        <w:rPr>
          <w:rFonts w:ascii="Times New Roman" w:eastAsia="Times New Roman" w:hAnsi="Times New Roman" w:cs="Times New Roman"/>
          <w:sz w:val="26"/>
          <w:szCs w:val="26"/>
          <w:lang w:val="en-US" w:eastAsia="uk-UA"/>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Pr="00030C3D">
        <w:rPr>
          <w:rFonts w:ascii="Times New Roman" w:eastAsia="Times New Roman" w:hAnsi="Times New Roman" w:cs="Times New Roman"/>
          <w:sz w:val="26"/>
          <w:szCs w:val="26"/>
          <w:lang w:val="en-US" w:eastAsia="uk-UA"/>
        </w:rPr>
        <w:t xml:space="preserve">  </w:t>
      </w:r>
      <w:hyperlink r:id="rId62" w:anchor="song" w:history="1">
        <w:r w:rsidRPr="00030C3D">
          <w:rPr>
            <w:rFonts w:ascii="Times New Roman" w:eastAsia="Times New Roman" w:hAnsi="Times New Roman" w:cs="Times New Roman"/>
            <w:sz w:val="26"/>
            <w:szCs w:val="26"/>
            <w:lang w:val="en-US" w:eastAsia="uk-UA"/>
          </w:rPr>
          <w:t>http://www.zibrov.com.ua/ukr/texts/index.aspx?222#song</w:t>
        </w:r>
      </w:hyperlink>
    </w:p>
    <w:p w:rsidR="00A305A9" w:rsidRPr="00030C3D" w:rsidRDefault="00A305A9" w:rsidP="00A305A9">
      <w:pPr>
        <w:spacing w:after="0" w:line="240" w:lineRule="auto"/>
        <w:ind w:left="2552"/>
        <w:rPr>
          <w:rFonts w:ascii="Times New Roman" w:eastAsia="Times New Roman" w:hAnsi="Times New Roman" w:cs="Times New Roman"/>
          <w:spacing w:val="10"/>
          <w:sz w:val="26"/>
          <w:szCs w:val="26"/>
          <w:lang w:val="en-US" w:eastAsia="uk-UA"/>
        </w:rPr>
      </w:pPr>
    </w:p>
    <w:p w:rsidR="00A305A9" w:rsidRPr="00030C3D" w:rsidRDefault="00A305A9" w:rsidP="00A305A9">
      <w:pPr>
        <w:ind w:left="2552"/>
        <w:rPr>
          <w:rFonts w:ascii="Times New Roman" w:eastAsia="Times New Roman" w:hAnsi="Times New Roman" w:cs="Times New Roman"/>
          <w:spacing w:val="10"/>
          <w:sz w:val="26"/>
          <w:szCs w:val="26"/>
          <w:lang w:val="en-US" w:eastAsia="uk-UA"/>
        </w:rPr>
      </w:pPr>
      <w:r w:rsidRPr="00030C3D">
        <w:rPr>
          <w:rFonts w:ascii="Times New Roman" w:eastAsia="Times New Roman" w:hAnsi="Times New Roman" w:cs="Times New Roman"/>
          <w:spacing w:val="10"/>
          <w:sz w:val="26"/>
          <w:szCs w:val="26"/>
          <w:lang w:val="en-US" w:eastAsia="uk-UA"/>
        </w:rPr>
        <w:br w:type="page"/>
      </w:r>
    </w:p>
    <w:p w:rsidR="00A305A9" w:rsidRPr="00030C3D" w:rsidRDefault="00A305A9" w:rsidP="00A305A9">
      <w:pPr>
        <w:spacing w:after="0" w:line="240" w:lineRule="auto"/>
        <w:ind w:left="2552"/>
        <w:rPr>
          <w:rFonts w:ascii="Times New Roman" w:eastAsia="Times New Roman" w:hAnsi="Times New Roman" w:cs="Times New Roman"/>
          <w:spacing w:val="10"/>
          <w:sz w:val="26"/>
          <w:szCs w:val="26"/>
          <w:lang w:val="en-US" w:eastAsia="uk-UA"/>
        </w:rPr>
      </w:pPr>
    </w:p>
    <w:p w:rsidR="00A305A9" w:rsidRPr="00030C3D" w:rsidRDefault="00A305A9" w:rsidP="00A305A9">
      <w:pPr>
        <w:spacing w:after="0" w:line="240" w:lineRule="auto"/>
        <w:ind w:left="1985"/>
        <w:rPr>
          <w:rFonts w:ascii="Times New Roman" w:hAnsi="Times New Roman" w:cs="Times New Roman"/>
          <w:b/>
          <w:spacing w:val="10"/>
          <w:sz w:val="26"/>
          <w:szCs w:val="26"/>
        </w:rPr>
      </w:pPr>
      <w:r w:rsidRPr="00030C3D">
        <w:rPr>
          <w:rFonts w:ascii="Times New Roman" w:hAnsi="Times New Roman" w:cs="Times New Roman"/>
          <w:b/>
          <w:spacing w:val="10"/>
          <w:sz w:val="26"/>
          <w:szCs w:val="26"/>
          <w:lang w:val="en-US"/>
        </w:rPr>
        <w:t xml:space="preserve">                                  </w:t>
      </w:r>
      <w:r w:rsidRPr="00030C3D">
        <w:rPr>
          <w:rFonts w:ascii="Times New Roman" w:hAnsi="Times New Roman" w:cs="Times New Roman"/>
          <w:b/>
          <w:spacing w:val="10"/>
          <w:sz w:val="26"/>
          <w:szCs w:val="26"/>
        </w:rPr>
        <w:t>ВІЙНА</w:t>
      </w:r>
    </w:p>
    <w:p w:rsidR="00030C3D" w:rsidRDefault="00030C3D" w:rsidP="00A305A9">
      <w:pPr>
        <w:spacing w:after="0" w:line="240" w:lineRule="auto"/>
        <w:ind w:left="1985"/>
        <w:rPr>
          <w:rFonts w:ascii="Times New Roman" w:hAnsi="Times New Roman" w:cs="Times New Roman"/>
          <w:spacing w:val="10"/>
          <w:sz w:val="26"/>
          <w:szCs w:val="26"/>
          <w:lang w:val="uk-UA"/>
        </w:rPr>
      </w:pP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Ти пам'ятаєш те літо, пил на зубах і берцях</w:t>
      </w:r>
      <w:r w:rsidRPr="00030C3D">
        <w:rPr>
          <w:rFonts w:ascii="Times New Roman" w:hAnsi="Times New Roman" w:cs="Times New Roman"/>
          <w:spacing w:val="10"/>
          <w:sz w:val="26"/>
          <w:szCs w:val="26"/>
        </w:rPr>
        <w:br/>
        <w:t>Нас зустрічали діти, в кожного з них броньоване серце</w:t>
      </w:r>
      <w:r w:rsidRPr="00030C3D">
        <w:rPr>
          <w:rFonts w:ascii="Times New Roman" w:hAnsi="Times New Roman" w:cs="Times New Roman"/>
          <w:spacing w:val="10"/>
          <w:sz w:val="26"/>
          <w:szCs w:val="26"/>
        </w:rPr>
        <w:br/>
        <w:t>Ти пам'ятаєш те поле, стежка губилась в траві</w:t>
      </w:r>
      <w:r w:rsidRPr="00030C3D">
        <w:rPr>
          <w:rFonts w:ascii="Times New Roman" w:hAnsi="Times New Roman" w:cs="Times New Roman"/>
          <w:spacing w:val="10"/>
          <w:sz w:val="26"/>
          <w:szCs w:val="26"/>
        </w:rPr>
        <w:br/>
        <w:t>Ранок був з присмаком бою, каска і бронік в крові</w:t>
      </w:r>
      <w:r w:rsidRPr="00030C3D">
        <w:rPr>
          <w:rFonts w:ascii="Times New Roman" w:hAnsi="Times New Roman" w:cs="Times New Roman"/>
          <w:spacing w:val="10"/>
          <w:sz w:val="26"/>
          <w:szCs w:val="26"/>
        </w:rPr>
        <w:br/>
        <w:t>В гості заходила осінь, листям засипала все і пішла</w:t>
      </w:r>
      <w:r w:rsidRPr="00030C3D">
        <w:rPr>
          <w:rFonts w:ascii="Times New Roman" w:hAnsi="Times New Roman" w:cs="Times New Roman"/>
          <w:spacing w:val="10"/>
          <w:sz w:val="26"/>
          <w:szCs w:val="26"/>
        </w:rPr>
        <w:br/>
        <w:t>Ноги дитячі босі, знають крізь ліс заплутаний шлях</w:t>
      </w:r>
      <w:r w:rsidRPr="00030C3D">
        <w:rPr>
          <w:rFonts w:ascii="Times New Roman" w:hAnsi="Times New Roman" w:cs="Times New Roman"/>
          <w:spacing w:val="10"/>
          <w:sz w:val="26"/>
          <w:szCs w:val="26"/>
        </w:rPr>
        <w:br/>
        <w:t>А у столиці каштани, падали на теплий бетон</w:t>
      </w:r>
      <w:r w:rsidRPr="00030C3D">
        <w:rPr>
          <w:rFonts w:ascii="Times New Roman" w:hAnsi="Times New Roman" w:cs="Times New Roman"/>
          <w:spacing w:val="10"/>
          <w:sz w:val="26"/>
          <w:szCs w:val="26"/>
        </w:rPr>
        <w:br/>
      </w: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Руки старенької мами, терли солдатський жетон</w:t>
      </w: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Війна забирає не тіло, війна забирає душу</w:t>
      </w:r>
      <w:r w:rsidRPr="00030C3D">
        <w:rPr>
          <w:rFonts w:ascii="Times New Roman" w:hAnsi="Times New Roman" w:cs="Times New Roman"/>
          <w:spacing w:val="10"/>
          <w:sz w:val="26"/>
          <w:szCs w:val="26"/>
        </w:rPr>
        <w:br/>
        <w:t>Вогнем пульсує у скронях, ніхто крім мене я мушу</w:t>
      </w:r>
      <w:r w:rsidRPr="00030C3D">
        <w:rPr>
          <w:rFonts w:ascii="Times New Roman" w:hAnsi="Times New Roman" w:cs="Times New Roman"/>
          <w:spacing w:val="10"/>
          <w:sz w:val="26"/>
          <w:szCs w:val="26"/>
        </w:rPr>
        <w:br/>
        <w:t>Вертайтеся з перемогою, такій близькій і далекій</w:t>
      </w:r>
      <w:r w:rsidRPr="00030C3D">
        <w:rPr>
          <w:rFonts w:ascii="Times New Roman" w:hAnsi="Times New Roman" w:cs="Times New Roman"/>
          <w:spacing w:val="10"/>
          <w:sz w:val="26"/>
          <w:szCs w:val="26"/>
        </w:rPr>
        <w:br/>
        <w:t>А тих хто не повернувся, спровадять у небо лелеки</w:t>
      </w:r>
    </w:p>
    <w:p w:rsidR="00A305A9" w:rsidRPr="00030C3D" w:rsidRDefault="00A305A9" w:rsidP="00A305A9">
      <w:pPr>
        <w:spacing w:after="0" w:line="240" w:lineRule="auto"/>
        <w:ind w:left="1985"/>
        <w:rPr>
          <w:rFonts w:ascii="Times New Roman" w:hAnsi="Times New Roman" w:cs="Times New Roman"/>
          <w:spacing w:val="10"/>
          <w:sz w:val="26"/>
          <w:szCs w:val="26"/>
        </w:rPr>
      </w:pP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Скільки вже ходим по колу, не пам'ятаєм самі</w:t>
      </w:r>
      <w:r w:rsidRPr="00030C3D">
        <w:rPr>
          <w:rFonts w:ascii="Times New Roman" w:hAnsi="Times New Roman" w:cs="Times New Roman"/>
          <w:spacing w:val="10"/>
          <w:sz w:val="26"/>
          <w:szCs w:val="26"/>
        </w:rPr>
        <w:br/>
        <w:t>Тільки цей лютий холод, і знову кров на сніг</w:t>
      </w:r>
      <w:r w:rsidRPr="00030C3D">
        <w:rPr>
          <w:rFonts w:ascii="Times New Roman" w:hAnsi="Times New Roman" w:cs="Times New Roman"/>
          <w:spacing w:val="10"/>
          <w:sz w:val="26"/>
          <w:szCs w:val="26"/>
        </w:rPr>
        <w:br/>
        <w:t>Зима подивилась нам в очі, все зрозуміла й втекла</w:t>
      </w:r>
      <w:r w:rsidRPr="00030C3D">
        <w:rPr>
          <w:rFonts w:ascii="Times New Roman" w:hAnsi="Times New Roman" w:cs="Times New Roman"/>
          <w:spacing w:val="10"/>
          <w:sz w:val="26"/>
          <w:szCs w:val="26"/>
        </w:rPr>
        <w:br/>
        <w:t>Губи молитву шепочуть, руки стискають приклад</w:t>
      </w:r>
      <w:r w:rsidRPr="00030C3D">
        <w:rPr>
          <w:rFonts w:ascii="Times New Roman" w:hAnsi="Times New Roman" w:cs="Times New Roman"/>
          <w:spacing w:val="10"/>
          <w:sz w:val="26"/>
          <w:szCs w:val="26"/>
        </w:rPr>
        <w:br/>
        <w:t>Сам я не знаю напевне, але вже ходять чутки</w:t>
      </w:r>
      <w:r w:rsidRPr="00030C3D">
        <w:rPr>
          <w:rFonts w:ascii="Times New Roman" w:hAnsi="Times New Roman" w:cs="Times New Roman"/>
          <w:spacing w:val="10"/>
          <w:sz w:val="26"/>
          <w:szCs w:val="26"/>
        </w:rPr>
        <w:br/>
        <w:t>Що у підвалах де темно, у най темніші кутки</w:t>
      </w:r>
      <w:r w:rsidRPr="00030C3D">
        <w:rPr>
          <w:rFonts w:ascii="Times New Roman" w:hAnsi="Times New Roman" w:cs="Times New Roman"/>
          <w:spacing w:val="10"/>
          <w:sz w:val="26"/>
          <w:szCs w:val="26"/>
        </w:rPr>
        <w:br/>
        <w:t>Сонце загляне скоро, все так і буде я знав</w:t>
      </w:r>
      <w:r w:rsidRPr="00030C3D">
        <w:rPr>
          <w:rFonts w:ascii="Times New Roman" w:hAnsi="Times New Roman" w:cs="Times New Roman"/>
          <w:spacing w:val="10"/>
          <w:sz w:val="26"/>
          <w:szCs w:val="26"/>
        </w:rPr>
        <w:br/>
        <w:t>Тільки поглянь у гору, в небі бренить весна</w:t>
      </w:r>
    </w:p>
    <w:p w:rsidR="00A305A9" w:rsidRPr="00030C3D" w:rsidRDefault="00A305A9" w:rsidP="00A305A9">
      <w:pPr>
        <w:spacing w:after="0" w:line="240" w:lineRule="auto"/>
        <w:ind w:left="1985"/>
        <w:rPr>
          <w:rFonts w:ascii="Times New Roman" w:hAnsi="Times New Roman" w:cs="Times New Roman"/>
          <w:spacing w:val="10"/>
          <w:sz w:val="26"/>
          <w:szCs w:val="26"/>
        </w:rPr>
      </w:pP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А у столиці смеркає, місяць встає над Дніпром</w:t>
      </w:r>
      <w:r w:rsidRPr="00030C3D">
        <w:rPr>
          <w:rFonts w:ascii="Times New Roman" w:hAnsi="Times New Roman" w:cs="Times New Roman"/>
          <w:spacing w:val="10"/>
          <w:sz w:val="26"/>
          <w:szCs w:val="26"/>
        </w:rPr>
        <w:br/>
        <w:t>Поруч з дитиною мати дрімає, в руці солдатський жетон</w:t>
      </w: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Війна забирає не тіло, війна забирає душу</w:t>
      </w:r>
      <w:r w:rsidRPr="00030C3D">
        <w:rPr>
          <w:rFonts w:ascii="Times New Roman" w:hAnsi="Times New Roman" w:cs="Times New Roman"/>
          <w:spacing w:val="10"/>
          <w:sz w:val="26"/>
          <w:szCs w:val="26"/>
        </w:rPr>
        <w:br/>
        <w:t>Вогнем пульсує у скронях, ніхто крім мене я мушу</w:t>
      </w:r>
      <w:r w:rsidRPr="00030C3D">
        <w:rPr>
          <w:rFonts w:ascii="Times New Roman" w:hAnsi="Times New Roman" w:cs="Times New Roman"/>
          <w:spacing w:val="10"/>
          <w:sz w:val="26"/>
          <w:szCs w:val="26"/>
        </w:rPr>
        <w:br/>
        <w:t>Вертайтеся з перемогою, такій близькій і далекій</w:t>
      </w:r>
      <w:r w:rsidRPr="00030C3D">
        <w:rPr>
          <w:rFonts w:ascii="Times New Roman" w:hAnsi="Times New Roman" w:cs="Times New Roman"/>
          <w:spacing w:val="10"/>
          <w:sz w:val="26"/>
          <w:szCs w:val="26"/>
        </w:rPr>
        <w:br/>
        <w:t>А тих хто не повернувся, спровадять у небо лелеки</w:t>
      </w:r>
    </w:p>
    <w:p w:rsidR="00A305A9" w:rsidRPr="00030C3D" w:rsidRDefault="00A305A9" w:rsidP="00A305A9">
      <w:pPr>
        <w:spacing w:after="0" w:line="240" w:lineRule="auto"/>
        <w:ind w:left="1985"/>
        <w:rPr>
          <w:rFonts w:ascii="Times New Roman" w:hAnsi="Times New Roman" w:cs="Times New Roman"/>
          <w:spacing w:val="10"/>
          <w:sz w:val="26"/>
          <w:szCs w:val="26"/>
        </w:rPr>
      </w:pPr>
      <w:r w:rsidRPr="00030C3D">
        <w:rPr>
          <w:rFonts w:ascii="Times New Roman" w:hAnsi="Times New Roman" w:cs="Times New Roman"/>
          <w:spacing w:val="10"/>
          <w:sz w:val="26"/>
          <w:szCs w:val="26"/>
        </w:rPr>
        <w:t>Війна забирає не тіло, війна забирає душу</w:t>
      </w:r>
      <w:r w:rsidRPr="00030C3D">
        <w:rPr>
          <w:rFonts w:ascii="Times New Roman" w:hAnsi="Times New Roman" w:cs="Times New Roman"/>
          <w:spacing w:val="10"/>
          <w:sz w:val="26"/>
          <w:szCs w:val="26"/>
        </w:rPr>
        <w:br/>
        <w:t>Вогнем пульсує у скронях, ніхто крім мене я мушу</w:t>
      </w:r>
      <w:r w:rsidRPr="00030C3D">
        <w:rPr>
          <w:rFonts w:ascii="Times New Roman" w:hAnsi="Times New Roman" w:cs="Times New Roman"/>
          <w:spacing w:val="10"/>
          <w:sz w:val="26"/>
          <w:szCs w:val="26"/>
        </w:rPr>
        <w:br/>
        <w:t>Вертайтеся з перемогою, такій близькій і далекій</w:t>
      </w:r>
      <w:r w:rsidRPr="00030C3D">
        <w:rPr>
          <w:rFonts w:ascii="Times New Roman" w:hAnsi="Times New Roman" w:cs="Times New Roman"/>
          <w:spacing w:val="10"/>
          <w:sz w:val="26"/>
          <w:szCs w:val="26"/>
        </w:rPr>
        <w:br/>
        <w:t>А тих хто не повернувся, спровадять у небо лелеки</w:t>
      </w:r>
    </w:p>
    <w:p w:rsidR="00A305A9" w:rsidRPr="00030C3D" w:rsidRDefault="00A305A9" w:rsidP="00A305A9">
      <w:pPr>
        <w:spacing w:after="0" w:line="240" w:lineRule="auto"/>
        <w:ind w:left="1985"/>
        <w:rPr>
          <w:rFonts w:ascii="Times New Roman" w:hAnsi="Times New Roman" w:cs="Times New Roman"/>
          <w:sz w:val="26"/>
          <w:szCs w:val="26"/>
        </w:rPr>
      </w:pPr>
    </w:p>
    <w:p w:rsidR="00A305A9" w:rsidRPr="00030C3D" w:rsidRDefault="00A305A9" w:rsidP="00A305A9">
      <w:pPr>
        <w:spacing w:after="0" w:line="240" w:lineRule="auto"/>
        <w:ind w:left="1985"/>
        <w:rPr>
          <w:rFonts w:ascii="Times New Roman" w:hAnsi="Times New Roman" w:cs="Times New Roman"/>
          <w:sz w:val="26"/>
          <w:szCs w:val="26"/>
        </w:rPr>
      </w:pPr>
    </w:p>
    <w:p w:rsidR="00A305A9" w:rsidRPr="00030C3D" w:rsidRDefault="00A305A9" w:rsidP="00A305A9">
      <w:pPr>
        <w:spacing w:after="0" w:line="240" w:lineRule="auto"/>
        <w:rPr>
          <w:rFonts w:ascii="Times New Roman" w:eastAsia="Times New Roman" w:hAnsi="Times New Roman" w:cs="Times New Roman"/>
          <w:spacing w:val="10"/>
          <w:sz w:val="26"/>
          <w:szCs w:val="26"/>
          <w:lang w:eastAsia="uk-UA"/>
        </w:rPr>
      </w:pPr>
      <w:r w:rsidRPr="00030C3D">
        <w:rPr>
          <w:rFonts w:ascii="Times New Roman" w:eastAsia="Times New Roman" w:hAnsi="Times New Roman" w:cs="Times New Roman"/>
          <w:b/>
          <w:spacing w:val="10"/>
          <w:sz w:val="26"/>
          <w:szCs w:val="26"/>
          <w:lang w:eastAsia="uk-UA"/>
        </w:rPr>
        <w:t xml:space="preserve">«Війна» (Автор: </w:t>
      </w:r>
      <w:hyperlink r:id="rId63" w:history="1">
        <w:r w:rsidRPr="00030C3D">
          <w:rPr>
            <w:rFonts w:ascii="Times New Roman" w:eastAsia="Times New Roman" w:hAnsi="Times New Roman" w:cs="Times New Roman"/>
            <w:b/>
            <w:spacing w:val="10"/>
            <w:sz w:val="26"/>
            <w:szCs w:val="26"/>
            <w:lang w:eastAsia="uk-UA"/>
          </w:rPr>
          <w:t>Діля</w:t>
        </w:r>
      </w:hyperlink>
      <w:r w:rsidRPr="00030C3D">
        <w:rPr>
          <w:rFonts w:ascii="Times New Roman" w:eastAsia="Times New Roman" w:hAnsi="Times New Roman" w:cs="Times New Roman"/>
          <w:spacing w:val="10"/>
          <w:sz w:val="26"/>
          <w:szCs w:val="26"/>
          <w:lang w:eastAsia="uk-UA"/>
        </w:rPr>
        <w:t>)</w:t>
      </w:r>
    </w:p>
    <w:p w:rsidR="00A305A9" w:rsidRPr="00765D84" w:rsidRDefault="00A305A9" w:rsidP="00A305A9">
      <w:pPr>
        <w:spacing w:after="0" w:line="240" w:lineRule="auto"/>
        <w:rPr>
          <w:rFonts w:ascii="Times New Roman" w:eastAsia="Times New Roman" w:hAnsi="Times New Roman" w:cs="Times New Roman"/>
          <w:spacing w:val="10"/>
          <w:sz w:val="26"/>
          <w:szCs w:val="26"/>
          <w:lang w:eastAsia="uk-UA"/>
        </w:rPr>
      </w:pPr>
      <w:r w:rsidRPr="00030C3D">
        <w:rPr>
          <w:rFonts w:ascii="Times New Roman" w:hAnsi="Times New Roman" w:cs="Times New Roman"/>
          <w:sz w:val="26"/>
          <w:szCs w:val="26"/>
          <w:lang w:val="en-US"/>
        </w:rPr>
        <w:t>URL</w:t>
      </w:r>
      <w:r w:rsidRPr="00765D84">
        <w:rPr>
          <w:rFonts w:ascii="Times New Roman" w:hAnsi="Times New Roman" w:cs="Times New Roman"/>
          <w:color w:val="000000" w:themeColor="text1"/>
          <w:sz w:val="26"/>
          <w:szCs w:val="26"/>
        </w:rPr>
        <w:t>:</w:t>
      </w:r>
      <w:r w:rsidRPr="00765D84">
        <w:rPr>
          <w:rFonts w:ascii="Times New Roman" w:eastAsia="Times New Roman" w:hAnsi="Times New Roman" w:cs="Times New Roman"/>
          <w:spacing w:val="10"/>
          <w:sz w:val="26"/>
          <w:szCs w:val="26"/>
          <w:lang w:eastAsia="uk-UA"/>
        </w:rPr>
        <w:t xml:space="preserve"> </w:t>
      </w:r>
      <w:hyperlink r:id="rId64" w:history="1">
        <w:r w:rsidRPr="00030C3D">
          <w:rPr>
            <w:rStyle w:val="ab"/>
            <w:rFonts w:ascii="Times New Roman" w:eastAsia="Times New Roman" w:hAnsi="Times New Roman" w:cs="Times New Roman"/>
            <w:color w:val="auto"/>
            <w:spacing w:val="10"/>
            <w:sz w:val="26"/>
            <w:szCs w:val="26"/>
            <w:lang w:val="en-US" w:eastAsia="uk-UA"/>
          </w:rPr>
          <w:t>http</w:t>
        </w:r>
        <w:r w:rsidRPr="00765D84">
          <w:rPr>
            <w:rStyle w:val="ab"/>
            <w:rFonts w:ascii="Times New Roman" w:eastAsia="Times New Roman" w:hAnsi="Times New Roman" w:cs="Times New Roman"/>
            <w:color w:val="auto"/>
            <w:spacing w:val="10"/>
            <w:sz w:val="26"/>
            <w:szCs w:val="26"/>
            <w:lang w:eastAsia="uk-UA"/>
          </w:rPr>
          <w:t>://</w:t>
        </w:r>
        <w:r w:rsidRPr="00030C3D">
          <w:rPr>
            <w:rStyle w:val="ab"/>
            <w:rFonts w:ascii="Times New Roman" w:eastAsia="Times New Roman" w:hAnsi="Times New Roman" w:cs="Times New Roman"/>
            <w:color w:val="auto"/>
            <w:spacing w:val="10"/>
            <w:sz w:val="26"/>
            <w:szCs w:val="26"/>
            <w:lang w:val="en-US" w:eastAsia="uk-UA"/>
          </w:rPr>
          <w:t>pisni</w:t>
        </w:r>
        <w:r w:rsidRPr="00765D84">
          <w:rPr>
            <w:rStyle w:val="ab"/>
            <w:rFonts w:ascii="Times New Roman" w:eastAsia="Times New Roman" w:hAnsi="Times New Roman" w:cs="Times New Roman"/>
            <w:color w:val="auto"/>
            <w:spacing w:val="10"/>
            <w:sz w:val="26"/>
            <w:szCs w:val="26"/>
            <w:lang w:eastAsia="uk-UA"/>
          </w:rPr>
          <w:t>.</w:t>
        </w:r>
        <w:r w:rsidRPr="00030C3D">
          <w:rPr>
            <w:rStyle w:val="ab"/>
            <w:rFonts w:ascii="Times New Roman" w:eastAsia="Times New Roman" w:hAnsi="Times New Roman" w:cs="Times New Roman"/>
            <w:color w:val="auto"/>
            <w:spacing w:val="10"/>
            <w:sz w:val="26"/>
            <w:szCs w:val="26"/>
            <w:lang w:val="en-US" w:eastAsia="uk-UA"/>
          </w:rPr>
          <w:t>ua</w:t>
        </w:r>
        <w:r w:rsidRPr="00765D84">
          <w:rPr>
            <w:rStyle w:val="ab"/>
            <w:rFonts w:ascii="Times New Roman" w:eastAsia="Times New Roman" w:hAnsi="Times New Roman" w:cs="Times New Roman"/>
            <w:color w:val="auto"/>
            <w:spacing w:val="10"/>
            <w:sz w:val="26"/>
            <w:szCs w:val="26"/>
            <w:lang w:eastAsia="uk-UA"/>
          </w:rPr>
          <w:t>/</w:t>
        </w:r>
        <w:r w:rsidRPr="00030C3D">
          <w:rPr>
            <w:rStyle w:val="ab"/>
            <w:rFonts w:ascii="Times New Roman" w:eastAsia="Times New Roman" w:hAnsi="Times New Roman" w:cs="Times New Roman"/>
            <w:color w:val="auto"/>
            <w:spacing w:val="10"/>
            <w:sz w:val="26"/>
            <w:szCs w:val="26"/>
            <w:lang w:val="en-US" w:eastAsia="uk-UA"/>
          </w:rPr>
          <w:t>dilia</w:t>
        </w:r>
        <w:r w:rsidRPr="00765D84">
          <w:rPr>
            <w:rStyle w:val="ab"/>
            <w:rFonts w:ascii="Times New Roman" w:eastAsia="Times New Roman" w:hAnsi="Times New Roman" w:cs="Times New Roman"/>
            <w:color w:val="auto"/>
            <w:spacing w:val="10"/>
            <w:sz w:val="26"/>
            <w:szCs w:val="26"/>
            <w:lang w:eastAsia="uk-UA"/>
          </w:rPr>
          <w:t>-</w:t>
        </w:r>
        <w:r w:rsidRPr="00030C3D">
          <w:rPr>
            <w:rStyle w:val="ab"/>
            <w:rFonts w:ascii="Times New Roman" w:eastAsia="Times New Roman" w:hAnsi="Times New Roman" w:cs="Times New Roman"/>
            <w:color w:val="auto"/>
            <w:spacing w:val="10"/>
            <w:sz w:val="26"/>
            <w:szCs w:val="26"/>
            <w:lang w:val="en-US" w:eastAsia="uk-UA"/>
          </w:rPr>
          <w:t>orest</w:t>
        </w:r>
        <w:r w:rsidRPr="00765D84">
          <w:rPr>
            <w:rStyle w:val="ab"/>
            <w:rFonts w:ascii="Times New Roman" w:eastAsia="Times New Roman" w:hAnsi="Times New Roman" w:cs="Times New Roman"/>
            <w:color w:val="auto"/>
            <w:spacing w:val="10"/>
            <w:sz w:val="26"/>
            <w:szCs w:val="26"/>
            <w:lang w:eastAsia="uk-UA"/>
          </w:rPr>
          <w:t>-</w:t>
        </w:r>
        <w:r w:rsidRPr="00030C3D">
          <w:rPr>
            <w:rStyle w:val="ab"/>
            <w:rFonts w:ascii="Times New Roman" w:eastAsia="Times New Roman" w:hAnsi="Times New Roman" w:cs="Times New Roman"/>
            <w:color w:val="auto"/>
            <w:spacing w:val="10"/>
            <w:sz w:val="26"/>
            <w:szCs w:val="26"/>
            <w:lang w:val="en-US" w:eastAsia="uk-UA"/>
          </w:rPr>
          <w:t>viina</w:t>
        </w:r>
      </w:hyperlink>
    </w:p>
    <w:p w:rsidR="00A305A9" w:rsidRPr="00765D84" w:rsidRDefault="00A305A9" w:rsidP="00A305A9">
      <w:pPr>
        <w:spacing w:after="0" w:line="240" w:lineRule="auto"/>
        <w:ind w:left="1985"/>
        <w:rPr>
          <w:rFonts w:ascii="Times New Roman" w:hAnsi="Times New Roman" w:cs="Times New Roman"/>
          <w:sz w:val="26"/>
          <w:szCs w:val="26"/>
        </w:rPr>
      </w:pPr>
      <w:r w:rsidRPr="00765D84">
        <w:rPr>
          <w:rFonts w:ascii="Times New Roman" w:hAnsi="Times New Roman" w:cs="Times New Roman"/>
          <w:sz w:val="26"/>
          <w:szCs w:val="26"/>
        </w:rPr>
        <w:br w:type="page"/>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r w:rsidRPr="00030C3D">
        <w:rPr>
          <w:rFonts w:ascii="Times New Roman" w:hAnsi="Times New Roman" w:cs="Times New Roman"/>
          <w:i/>
          <w:iCs/>
          <w:sz w:val="26"/>
          <w:szCs w:val="26"/>
          <w:shd w:val="clear" w:color="auto" w:fill="FFFFFF"/>
          <w:lang w:val="en-US"/>
        </w:rPr>
        <w:lastRenderedPageBreak/>
        <w:t> </w:t>
      </w:r>
      <w:r w:rsidRPr="00030C3D">
        <w:rPr>
          <w:rFonts w:ascii="Times New Roman" w:hAnsi="Times New Roman" w:cs="Times New Roman"/>
          <w:b/>
          <w:sz w:val="26"/>
          <w:szCs w:val="26"/>
          <w:shd w:val="clear" w:color="auto" w:fill="FFFFFF"/>
        </w:rPr>
        <w:t>Я НЕНАВИДЖУ ВІЙНУ</w:t>
      </w:r>
      <w:r w:rsidRPr="00030C3D">
        <w:rPr>
          <w:rFonts w:ascii="Times New Roman" w:hAnsi="Times New Roman" w:cs="Times New Roman"/>
          <w:sz w:val="26"/>
          <w:szCs w:val="26"/>
          <w:shd w:val="clear" w:color="auto" w:fill="FFFFFF"/>
        </w:rPr>
        <w:t xml:space="preserve"> </w:t>
      </w:r>
    </w:p>
    <w:p w:rsidR="00A305A9" w:rsidRPr="00030C3D" w:rsidRDefault="00A305A9" w:rsidP="00A305A9">
      <w:pPr>
        <w:spacing w:after="0" w:line="240" w:lineRule="auto"/>
        <w:ind w:left="2552"/>
        <w:rPr>
          <w:rFonts w:ascii="Times New Roman" w:hAnsi="Times New Roman" w:cs="Times New Roman"/>
          <w:sz w:val="24"/>
          <w:szCs w:val="24"/>
          <w:lang w:val="uk-UA"/>
        </w:rPr>
      </w:pPr>
      <w:r w:rsidRPr="00030C3D">
        <w:rPr>
          <w:rFonts w:ascii="Times New Roman" w:hAnsi="Times New Roman" w:cs="Times New Roman"/>
          <w:sz w:val="24"/>
          <w:szCs w:val="24"/>
          <w:shd w:val="clear" w:color="auto" w:fill="FFFFFF"/>
        </w:rPr>
        <w:t>Я в дитинстві грався у війну,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Бігав з іграшковим автоматом,</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Виграв я битву неодну,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Мріяв стати воїном-солдатом.</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То була лиш казкою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Ми живі верталися із бою,</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І не знав тоді що вона,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Справжні смерті  принесе з собою.</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Приспів:</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тебе ненавиджу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давно всі знищив автомати,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Проклинаю я тебе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у людей стріляти.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прошу, не грайтесь у війну,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бачити могили,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Хто поверне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Мамі тій, що сина її вбили?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Хто поверне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Мамі тій, що сина її вбили?</w:t>
      </w:r>
      <w:r w:rsidRPr="00030C3D">
        <w:rPr>
          <w:rFonts w:ascii="Times New Roman" w:hAnsi="Times New Roman" w:cs="Times New Roman"/>
          <w:sz w:val="24"/>
          <w:szCs w:val="24"/>
        </w:rPr>
        <w:br/>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пишаюсь воїнством своїм,</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Українським хлопцем з під Полтави,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Що життя поклав за рідний дім,</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Зупинив ворожу цю навалу,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Це для мене він зберіг весну,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Щоб ходив я з друзями до школи,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І його цю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Не забуду я уже ніколи.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Приспів:</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тебе ненавиджу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давно всі знищив автомати,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Проклинаю я тебе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у людей стріляти.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прошу, не грайтесь у війну,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бачити могили,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Хто поверне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Мамі тій, що сина її вбили?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Хто поверне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Мамі тій, що сина її вбили?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тебе ненавиджу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давно всі знищив автомати,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Проклинаю я тебе - війна,</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у людей стріляти.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прошу, не грайтесь у війну,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Я не хочу бачити могили,</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Хто поверне посмішку ясну,</w:t>
      </w:r>
      <w:r w:rsidRPr="00030C3D">
        <w:rPr>
          <w:rFonts w:ascii="Times New Roman" w:hAnsi="Times New Roman" w:cs="Times New Roman"/>
          <w:sz w:val="24"/>
          <w:szCs w:val="24"/>
        </w:rPr>
        <w:br/>
      </w:r>
      <w:r w:rsidRPr="00030C3D">
        <w:rPr>
          <w:rFonts w:ascii="Times New Roman" w:hAnsi="Times New Roman" w:cs="Times New Roman"/>
          <w:sz w:val="24"/>
          <w:szCs w:val="24"/>
          <w:shd w:val="clear" w:color="auto" w:fill="FFFFFF"/>
        </w:rPr>
        <w:t>Мамі тій, що сина її вбили?</w:t>
      </w:r>
    </w:p>
    <w:p w:rsidR="00A305A9" w:rsidRPr="00030C3D" w:rsidRDefault="00A305A9" w:rsidP="00A305A9">
      <w:pPr>
        <w:spacing w:after="0" w:line="240" w:lineRule="auto"/>
        <w:rPr>
          <w:rFonts w:ascii="Times New Roman" w:hAnsi="Times New Roman" w:cs="Times New Roman"/>
          <w:iCs/>
          <w:sz w:val="24"/>
          <w:szCs w:val="24"/>
          <w:shd w:val="clear" w:color="auto" w:fill="FFFFFF"/>
          <w:lang w:val="uk-UA"/>
        </w:rPr>
      </w:pPr>
      <w:r w:rsidRPr="00030C3D">
        <w:rPr>
          <w:rFonts w:ascii="Times New Roman" w:hAnsi="Times New Roman" w:cs="Times New Roman"/>
          <w:sz w:val="24"/>
          <w:szCs w:val="24"/>
        </w:rPr>
        <w:t xml:space="preserve">«Я ненавиджу війну» Віталік Білоножко (молодший), </w:t>
      </w:r>
      <w:r w:rsidRPr="00030C3D">
        <w:rPr>
          <w:rFonts w:ascii="Times New Roman" w:hAnsi="Times New Roman" w:cs="Times New Roman"/>
          <w:iCs/>
          <w:sz w:val="24"/>
          <w:szCs w:val="24"/>
          <w:shd w:val="clear" w:color="auto" w:fill="FFFFFF"/>
        </w:rPr>
        <w:t>музика - Олександра Злотника,</w:t>
      </w:r>
      <w:r w:rsidRPr="00030C3D">
        <w:rPr>
          <w:rFonts w:ascii="Times New Roman" w:hAnsi="Times New Roman" w:cs="Times New Roman"/>
          <w:sz w:val="24"/>
          <w:szCs w:val="24"/>
        </w:rPr>
        <w:br/>
      </w:r>
      <w:r w:rsidRPr="00030C3D">
        <w:rPr>
          <w:rFonts w:ascii="Times New Roman" w:hAnsi="Times New Roman" w:cs="Times New Roman"/>
          <w:iCs/>
          <w:sz w:val="24"/>
          <w:szCs w:val="24"/>
          <w:shd w:val="clear" w:color="auto" w:fill="FFFFFF"/>
        </w:rPr>
        <w:t>слова - Степана Галябарди </w:t>
      </w:r>
    </w:p>
    <w:p w:rsidR="00A305A9" w:rsidRPr="00030C3D" w:rsidRDefault="00A305A9" w:rsidP="00A305A9">
      <w:pPr>
        <w:spacing w:after="0" w:line="240" w:lineRule="auto"/>
        <w:rPr>
          <w:rFonts w:ascii="Times New Roman" w:eastAsia="Times New Roman" w:hAnsi="Times New Roman" w:cs="Times New Roman"/>
          <w:b/>
          <w:spacing w:val="10"/>
          <w:sz w:val="24"/>
          <w:szCs w:val="24"/>
          <w:lang w:val="uk-UA" w:eastAsia="uk-UA"/>
        </w:rPr>
      </w:pPr>
      <w:r w:rsidRPr="00030C3D">
        <w:rPr>
          <w:rFonts w:ascii="Times New Roman" w:hAnsi="Times New Roman" w:cs="Times New Roman"/>
          <w:sz w:val="24"/>
          <w:szCs w:val="24"/>
          <w:lang w:val="en-US"/>
        </w:rPr>
        <w:t>URL</w:t>
      </w:r>
      <w:r w:rsidRPr="00030C3D">
        <w:rPr>
          <w:rFonts w:ascii="Times New Roman" w:hAnsi="Times New Roman" w:cs="Times New Roman"/>
          <w:color w:val="000000" w:themeColor="text1"/>
          <w:sz w:val="24"/>
          <w:szCs w:val="24"/>
          <w:lang w:val="en-US"/>
        </w:rPr>
        <w:t>:</w:t>
      </w:r>
      <w:r w:rsidRPr="00030C3D">
        <w:rPr>
          <w:rFonts w:ascii="Times New Roman" w:eastAsia="Times New Roman" w:hAnsi="Times New Roman" w:cs="Times New Roman"/>
          <w:spacing w:val="10"/>
          <w:sz w:val="24"/>
          <w:szCs w:val="24"/>
          <w:lang w:val="uk-UA" w:eastAsia="uk-UA"/>
        </w:rPr>
        <w:t xml:space="preserve"> </w:t>
      </w:r>
      <w:hyperlink r:id="rId65" w:history="1">
        <w:r w:rsidRPr="00030C3D">
          <w:rPr>
            <w:rStyle w:val="ab"/>
            <w:rFonts w:ascii="Times New Roman" w:eastAsia="Times New Roman" w:hAnsi="Times New Roman" w:cs="Times New Roman"/>
            <w:color w:val="auto"/>
            <w:spacing w:val="10"/>
            <w:sz w:val="24"/>
            <w:szCs w:val="24"/>
            <w:lang w:val="en-US" w:eastAsia="uk-UA"/>
          </w:rPr>
          <w:t>http</w:t>
        </w:r>
        <w:r w:rsidRPr="00030C3D">
          <w:rPr>
            <w:rStyle w:val="ab"/>
            <w:rFonts w:ascii="Times New Roman" w:eastAsia="Times New Roman" w:hAnsi="Times New Roman" w:cs="Times New Roman"/>
            <w:color w:val="auto"/>
            <w:spacing w:val="10"/>
            <w:sz w:val="24"/>
            <w:szCs w:val="24"/>
            <w:lang w:val="uk-UA" w:eastAsia="uk-UA"/>
          </w:rPr>
          <w:t>://</w:t>
        </w:r>
        <w:r w:rsidRPr="00030C3D">
          <w:rPr>
            <w:rStyle w:val="ab"/>
            <w:rFonts w:ascii="Times New Roman" w:eastAsia="Times New Roman" w:hAnsi="Times New Roman" w:cs="Times New Roman"/>
            <w:color w:val="auto"/>
            <w:spacing w:val="10"/>
            <w:sz w:val="24"/>
            <w:szCs w:val="24"/>
            <w:lang w:val="en-US" w:eastAsia="uk-UA"/>
          </w:rPr>
          <w:t>pisni</w:t>
        </w:r>
        <w:r w:rsidRPr="00030C3D">
          <w:rPr>
            <w:rStyle w:val="ab"/>
            <w:rFonts w:ascii="Times New Roman" w:eastAsia="Times New Roman" w:hAnsi="Times New Roman" w:cs="Times New Roman"/>
            <w:color w:val="auto"/>
            <w:spacing w:val="10"/>
            <w:sz w:val="24"/>
            <w:szCs w:val="24"/>
            <w:lang w:val="uk-UA" w:eastAsia="uk-UA"/>
          </w:rPr>
          <w:t>.</w:t>
        </w:r>
        <w:r w:rsidRPr="00030C3D">
          <w:rPr>
            <w:rStyle w:val="ab"/>
            <w:rFonts w:ascii="Times New Roman" w:eastAsia="Times New Roman" w:hAnsi="Times New Roman" w:cs="Times New Roman"/>
            <w:color w:val="auto"/>
            <w:spacing w:val="10"/>
            <w:sz w:val="24"/>
            <w:szCs w:val="24"/>
            <w:lang w:val="en-US" w:eastAsia="uk-UA"/>
          </w:rPr>
          <w:t>ua</w:t>
        </w:r>
        <w:r w:rsidRPr="00030C3D">
          <w:rPr>
            <w:rStyle w:val="ab"/>
            <w:rFonts w:ascii="Times New Roman" w:eastAsia="Times New Roman" w:hAnsi="Times New Roman" w:cs="Times New Roman"/>
            <w:color w:val="auto"/>
            <w:spacing w:val="10"/>
            <w:sz w:val="24"/>
            <w:szCs w:val="24"/>
            <w:lang w:val="uk-UA" w:eastAsia="uk-UA"/>
          </w:rPr>
          <w:t>/</w:t>
        </w:r>
        <w:r w:rsidRPr="00030C3D">
          <w:rPr>
            <w:rStyle w:val="ab"/>
            <w:rFonts w:ascii="Times New Roman" w:eastAsia="Times New Roman" w:hAnsi="Times New Roman" w:cs="Times New Roman"/>
            <w:color w:val="auto"/>
            <w:spacing w:val="10"/>
            <w:sz w:val="24"/>
            <w:szCs w:val="24"/>
            <w:lang w:val="en-US" w:eastAsia="uk-UA"/>
          </w:rPr>
          <w:t>dilia</w:t>
        </w:r>
        <w:r w:rsidRPr="00030C3D">
          <w:rPr>
            <w:rStyle w:val="ab"/>
            <w:rFonts w:ascii="Times New Roman" w:eastAsia="Times New Roman" w:hAnsi="Times New Roman" w:cs="Times New Roman"/>
            <w:color w:val="auto"/>
            <w:spacing w:val="10"/>
            <w:sz w:val="24"/>
            <w:szCs w:val="24"/>
            <w:lang w:val="uk-UA" w:eastAsia="uk-UA"/>
          </w:rPr>
          <w:t>-</w:t>
        </w:r>
        <w:r w:rsidRPr="00030C3D">
          <w:rPr>
            <w:rStyle w:val="ab"/>
            <w:rFonts w:ascii="Times New Roman" w:eastAsia="Times New Roman" w:hAnsi="Times New Roman" w:cs="Times New Roman"/>
            <w:color w:val="auto"/>
            <w:spacing w:val="10"/>
            <w:sz w:val="24"/>
            <w:szCs w:val="24"/>
            <w:lang w:val="en-US" w:eastAsia="uk-UA"/>
          </w:rPr>
          <w:t>orest</w:t>
        </w:r>
        <w:r w:rsidRPr="00030C3D">
          <w:rPr>
            <w:rStyle w:val="ab"/>
            <w:rFonts w:ascii="Times New Roman" w:eastAsia="Times New Roman" w:hAnsi="Times New Roman" w:cs="Times New Roman"/>
            <w:color w:val="auto"/>
            <w:spacing w:val="10"/>
            <w:sz w:val="24"/>
            <w:szCs w:val="24"/>
            <w:lang w:val="uk-UA" w:eastAsia="uk-UA"/>
          </w:rPr>
          <w:t>-</w:t>
        </w:r>
        <w:r w:rsidRPr="00030C3D">
          <w:rPr>
            <w:rStyle w:val="ab"/>
            <w:rFonts w:ascii="Times New Roman" w:eastAsia="Times New Roman" w:hAnsi="Times New Roman" w:cs="Times New Roman"/>
            <w:color w:val="auto"/>
            <w:spacing w:val="10"/>
            <w:sz w:val="24"/>
            <w:szCs w:val="24"/>
            <w:lang w:val="en-US" w:eastAsia="uk-UA"/>
          </w:rPr>
          <w:t>viina</w:t>
        </w:r>
      </w:hyperlink>
    </w:p>
    <w:p w:rsidR="00A305A9" w:rsidRPr="00030C3D" w:rsidRDefault="00A305A9" w:rsidP="00A305A9">
      <w:pPr>
        <w:ind w:left="2552"/>
        <w:rPr>
          <w:rFonts w:ascii="Times New Roman" w:hAnsi="Times New Roman" w:cs="Times New Roman"/>
          <w:sz w:val="26"/>
          <w:szCs w:val="26"/>
          <w:lang w:val="uk-UA" w:eastAsia="uk-UA"/>
        </w:rPr>
      </w:pPr>
    </w:p>
    <w:p w:rsidR="00A305A9" w:rsidRPr="00030C3D" w:rsidRDefault="00A305A9" w:rsidP="00A305A9">
      <w:pPr>
        <w:spacing w:after="0" w:line="240" w:lineRule="auto"/>
        <w:ind w:left="2552"/>
        <w:rPr>
          <w:rFonts w:ascii="Times New Roman" w:hAnsi="Times New Roman" w:cs="Times New Roman"/>
          <w:b/>
          <w:sz w:val="26"/>
          <w:szCs w:val="26"/>
          <w:shd w:val="clear" w:color="auto" w:fill="FFFFFF"/>
        </w:rPr>
      </w:pPr>
      <w:r w:rsidRPr="00030C3D">
        <w:rPr>
          <w:rFonts w:ascii="Times New Roman" w:hAnsi="Times New Roman" w:cs="Times New Roman"/>
          <w:b/>
          <w:sz w:val="26"/>
          <w:szCs w:val="26"/>
          <w:shd w:val="clear" w:color="auto" w:fill="FFFFFF"/>
        </w:rPr>
        <w:lastRenderedPageBreak/>
        <w:t>Я НЕ ХОЧУ ВІЙНИ</w:t>
      </w:r>
      <w:r w:rsidRPr="00030C3D">
        <w:rPr>
          <w:rFonts w:ascii="Times New Roman" w:hAnsi="Times New Roman" w:cs="Times New Roman"/>
          <w:b/>
          <w:sz w:val="26"/>
          <w:szCs w:val="26"/>
          <w:shd w:val="clear" w:color="auto" w:fill="FFFFFF"/>
        </w:rPr>
        <w:br/>
      </w:r>
    </w:p>
    <w:p w:rsidR="00A305A9" w:rsidRPr="00030C3D" w:rsidRDefault="00A305A9" w:rsidP="00A305A9">
      <w:pPr>
        <w:spacing w:after="0" w:line="240" w:lineRule="auto"/>
        <w:ind w:left="141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Я дивлюсь на палаюче небо. Десь вночі вибухають гармати. </w:t>
      </w:r>
      <w:r w:rsidRPr="00030C3D">
        <w:rPr>
          <w:rFonts w:ascii="Times New Roman" w:hAnsi="Times New Roman" w:cs="Times New Roman"/>
          <w:sz w:val="26"/>
          <w:szCs w:val="26"/>
          <w:shd w:val="clear" w:color="auto" w:fill="FFFFFF"/>
        </w:rPr>
        <w:br/>
        <w:t>І нічого на світі не треба - лиш тебе дочекатися, брате. </w:t>
      </w:r>
      <w:r w:rsidRPr="00030C3D">
        <w:rPr>
          <w:rFonts w:ascii="Times New Roman" w:hAnsi="Times New Roman" w:cs="Times New Roman"/>
          <w:sz w:val="26"/>
          <w:szCs w:val="26"/>
          <w:shd w:val="clear" w:color="auto" w:fill="FFFFFF"/>
        </w:rPr>
        <w:br/>
        <w:t>Брате мій, - я не хочу війни! Я не хочу чекати до болю;</w:t>
      </w:r>
      <w:r w:rsidRPr="00030C3D">
        <w:rPr>
          <w:rFonts w:ascii="Times New Roman" w:hAnsi="Times New Roman" w:cs="Times New Roman"/>
          <w:sz w:val="26"/>
          <w:szCs w:val="26"/>
          <w:shd w:val="clear" w:color="auto" w:fill="FFFFFF"/>
        </w:rPr>
        <w:br/>
        <w:t>А лиш хочу на серці весни i чарівної - світлої долі. </w:t>
      </w:r>
      <w:r w:rsidRPr="00030C3D">
        <w:rPr>
          <w:rFonts w:ascii="Times New Roman" w:hAnsi="Times New Roman" w:cs="Times New Roman"/>
          <w:sz w:val="26"/>
          <w:szCs w:val="26"/>
          <w:shd w:val="clear" w:color="auto" w:fill="FFFFFF"/>
        </w:rPr>
        <w:br/>
      </w:r>
      <w:r w:rsidRPr="00030C3D">
        <w:rPr>
          <w:rFonts w:ascii="Times New Roman" w:hAnsi="Times New Roman" w:cs="Times New Roman"/>
          <w:sz w:val="26"/>
          <w:szCs w:val="26"/>
          <w:shd w:val="clear" w:color="auto" w:fill="FFFFFF"/>
        </w:rPr>
        <w:br/>
        <w:t>Щоб не капали сльози дівочі. Маю тільки надію єдину. </w:t>
      </w:r>
      <w:r w:rsidRPr="00030C3D">
        <w:rPr>
          <w:rFonts w:ascii="Times New Roman" w:hAnsi="Times New Roman" w:cs="Times New Roman"/>
          <w:sz w:val="26"/>
          <w:szCs w:val="26"/>
          <w:shd w:val="clear" w:color="auto" w:fill="FFFFFF"/>
        </w:rPr>
        <w:br/>
        <w:t>Я нічого на світі не хочу, лиш тебе дочекатися, сину. </w:t>
      </w:r>
      <w:r w:rsidRPr="00030C3D">
        <w:rPr>
          <w:rFonts w:ascii="Times New Roman" w:hAnsi="Times New Roman" w:cs="Times New Roman"/>
          <w:sz w:val="26"/>
          <w:szCs w:val="26"/>
          <w:shd w:val="clear" w:color="auto" w:fill="FFFFFF"/>
        </w:rPr>
        <w:br/>
        <w:t>Сину мій, - я не хочу війни! Я не хочу чекати до болю; </w:t>
      </w:r>
      <w:r w:rsidRPr="00030C3D">
        <w:rPr>
          <w:rFonts w:ascii="Times New Roman" w:hAnsi="Times New Roman" w:cs="Times New Roman"/>
          <w:sz w:val="26"/>
          <w:szCs w:val="26"/>
          <w:shd w:val="clear" w:color="auto" w:fill="FFFFFF"/>
        </w:rPr>
        <w:br/>
        <w:t>А лиш хочу на серці весни i чарівної - світлої долі. </w:t>
      </w:r>
      <w:r w:rsidRPr="00030C3D">
        <w:rPr>
          <w:rFonts w:ascii="Times New Roman" w:hAnsi="Times New Roman" w:cs="Times New Roman"/>
          <w:sz w:val="26"/>
          <w:szCs w:val="26"/>
          <w:shd w:val="clear" w:color="auto" w:fill="FFFFFF"/>
        </w:rPr>
        <w:br/>
      </w:r>
    </w:p>
    <w:p w:rsidR="00A305A9" w:rsidRPr="00030C3D" w:rsidRDefault="00A305A9" w:rsidP="00A305A9">
      <w:pPr>
        <w:spacing w:after="0" w:line="240" w:lineRule="auto"/>
        <w:ind w:left="141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Я тебе за поріг проводжаю i до крові покусую губи. </w:t>
      </w:r>
      <w:r w:rsidRPr="00030C3D">
        <w:rPr>
          <w:rFonts w:ascii="Times New Roman" w:hAnsi="Times New Roman" w:cs="Times New Roman"/>
          <w:sz w:val="26"/>
          <w:szCs w:val="26"/>
          <w:shd w:val="clear" w:color="auto" w:fill="FFFFFF"/>
        </w:rPr>
        <w:br/>
        <w:t>І єдине, чого я бажаю: лиш с тобою зустрітися, люба!</w:t>
      </w:r>
      <w:r w:rsidRPr="00030C3D">
        <w:rPr>
          <w:rFonts w:ascii="Times New Roman" w:hAnsi="Times New Roman" w:cs="Times New Roman"/>
          <w:sz w:val="26"/>
          <w:szCs w:val="26"/>
          <w:shd w:val="clear" w:color="auto" w:fill="FFFFFF"/>
        </w:rPr>
        <w:br/>
        <w:t>Я не хочу, не хочу війни! Я не хочу чекати до болю;</w:t>
      </w:r>
      <w:r w:rsidRPr="00030C3D">
        <w:rPr>
          <w:rFonts w:ascii="Times New Roman" w:hAnsi="Times New Roman" w:cs="Times New Roman"/>
          <w:sz w:val="26"/>
          <w:szCs w:val="26"/>
          <w:shd w:val="clear" w:color="auto" w:fill="FFFFFF"/>
        </w:rPr>
        <w:br/>
        <w:t>А лиш хочу на серці весни i чарівної - світлої долі. </w:t>
      </w:r>
      <w:r w:rsidRPr="00030C3D">
        <w:rPr>
          <w:rFonts w:ascii="Times New Roman" w:hAnsi="Times New Roman" w:cs="Times New Roman"/>
          <w:sz w:val="26"/>
          <w:szCs w:val="26"/>
          <w:shd w:val="clear" w:color="auto" w:fill="FFFFFF"/>
        </w:rPr>
        <w:br/>
      </w:r>
      <w:r w:rsidRPr="00030C3D">
        <w:rPr>
          <w:rFonts w:ascii="Times New Roman" w:hAnsi="Times New Roman" w:cs="Times New Roman"/>
          <w:sz w:val="26"/>
          <w:szCs w:val="26"/>
          <w:shd w:val="clear" w:color="auto" w:fill="FFFFFF"/>
        </w:rPr>
        <w:br/>
        <w:t>Ми не хочем, не хочем війни! І хоч доля стежками крутими. </w:t>
      </w:r>
      <w:r w:rsidRPr="00030C3D">
        <w:rPr>
          <w:rFonts w:ascii="Times New Roman" w:hAnsi="Times New Roman" w:cs="Times New Roman"/>
          <w:sz w:val="26"/>
          <w:szCs w:val="26"/>
          <w:shd w:val="clear" w:color="auto" w:fill="FFFFFF"/>
        </w:rPr>
        <w:br/>
        <w:t>Ви кохані - брати і сини, повертайтесь до дому живими. </w:t>
      </w:r>
      <w:r w:rsidRPr="00030C3D">
        <w:rPr>
          <w:rFonts w:ascii="Times New Roman" w:hAnsi="Times New Roman" w:cs="Times New Roman"/>
          <w:sz w:val="26"/>
          <w:szCs w:val="26"/>
          <w:shd w:val="clear" w:color="auto" w:fill="FFFFFF"/>
        </w:rPr>
        <w:br/>
        <w:t>Ми не хочем, не хочем війни! І хоч доля стежками крутими. </w:t>
      </w:r>
      <w:r w:rsidRPr="00030C3D">
        <w:rPr>
          <w:rFonts w:ascii="Times New Roman" w:hAnsi="Times New Roman" w:cs="Times New Roman"/>
          <w:sz w:val="26"/>
          <w:szCs w:val="26"/>
          <w:shd w:val="clear" w:color="auto" w:fill="FFFFFF"/>
        </w:rPr>
        <w:br/>
        <w:t>Ви кохані - брати і сини, повертайтесь до дому живими. </w:t>
      </w:r>
    </w:p>
    <w:p w:rsidR="00A305A9" w:rsidRPr="00030C3D" w:rsidRDefault="00A305A9" w:rsidP="00A305A9">
      <w:pPr>
        <w:spacing w:after="0" w:line="240" w:lineRule="auto"/>
        <w:ind w:left="1418"/>
        <w:rPr>
          <w:rFonts w:ascii="Times New Roman" w:hAnsi="Times New Roman" w:cs="Times New Roman"/>
          <w:sz w:val="26"/>
          <w:szCs w:val="26"/>
          <w:shd w:val="clear" w:color="auto" w:fill="FFFFFF"/>
        </w:rPr>
      </w:pPr>
    </w:p>
    <w:p w:rsidR="00A305A9" w:rsidRPr="00030C3D" w:rsidRDefault="00A305A9" w:rsidP="00A305A9">
      <w:pPr>
        <w:spacing w:after="0" w:line="240" w:lineRule="auto"/>
        <w:rPr>
          <w:rFonts w:ascii="Times New Roman" w:hAnsi="Times New Roman" w:cs="Times New Roman"/>
          <w:sz w:val="26"/>
          <w:szCs w:val="26"/>
          <w:shd w:val="clear" w:color="auto" w:fill="FFFFFF"/>
          <w:lang w:val="uk-UA"/>
        </w:rPr>
      </w:pPr>
    </w:p>
    <w:p w:rsidR="00A305A9" w:rsidRPr="00030C3D" w:rsidRDefault="00A305A9" w:rsidP="00A305A9">
      <w:pPr>
        <w:spacing w:after="0" w:line="240" w:lineRule="auto"/>
        <w:rPr>
          <w:rFonts w:ascii="Times New Roman" w:hAnsi="Times New Roman" w:cs="Times New Roman"/>
          <w:bCs/>
          <w:sz w:val="26"/>
          <w:szCs w:val="26"/>
          <w:shd w:val="clear" w:color="auto" w:fill="FFFFFF"/>
          <w:lang w:val="en-US"/>
        </w:rPr>
      </w:pPr>
      <w:r w:rsidRPr="00030C3D">
        <w:rPr>
          <w:rFonts w:ascii="Times New Roman" w:hAnsi="Times New Roman" w:cs="Times New Roman"/>
          <w:b/>
          <w:iCs/>
          <w:sz w:val="26"/>
          <w:szCs w:val="26"/>
          <w:shd w:val="clear" w:color="auto" w:fill="FFFFFF"/>
        </w:rPr>
        <w:t xml:space="preserve">«Я не хочу війни» (Наталія Бучинська та Ніколо Петраш). </w:t>
      </w:r>
      <w:r w:rsidRPr="00030C3D">
        <w:rPr>
          <w:rFonts w:ascii="Times New Roman" w:hAnsi="Times New Roman" w:cs="Times New Roman"/>
          <w:b/>
          <w:sz w:val="26"/>
          <w:szCs w:val="26"/>
          <w:shd w:val="clear" w:color="auto" w:fill="FFFFFF"/>
        </w:rPr>
        <w:br/>
      </w: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Pr="00030C3D">
        <w:rPr>
          <w:rFonts w:ascii="Times New Roman" w:hAnsi="Times New Roman" w:cs="Times New Roman"/>
          <w:bCs/>
          <w:sz w:val="26"/>
          <w:szCs w:val="26"/>
          <w:shd w:val="clear" w:color="auto" w:fill="FFFFFF"/>
          <w:lang w:val="en-US"/>
        </w:rPr>
        <w:t xml:space="preserve"> https://www.gl5.ru/b/buchinskaya-natalya/buchinskaya-natalya-ya-ne-hochu-viini.html</w:t>
      </w:r>
    </w:p>
    <w:p w:rsidR="00A305A9" w:rsidRPr="00030C3D" w:rsidRDefault="00A305A9" w:rsidP="00A305A9">
      <w:pPr>
        <w:shd w:val="clear" w:color="auto" w:fill="FFFFFF"/>
        <w:spacing w:after="0" w:line="240" w:lineRule="auto"/>
        <w:ind w:left="2552"/>
        <w:jc w:val="center"/>
        <w:rPr>
          <w:rFonts w:ascii="Times New Roman" w:hAnsi="Times New Roman" w:cs="Times New Roman"/>
          <w:spacing w:val="2"/>
          <w:sz w:val="26"/>
          <w:szCs w:val="26"/>
          <w:lang w:val="en-US"/>
        </w:rPr>
      </w:pPr>
    </w:p>
    <w:p w:rsidR="00A305A9" w:rsidRPr="00030C3D" w:rsidRDefault="00A305A9" w:rsidP="00A305A9">
      <w:pPr>
        <w:shd w:val="clear" w:color="auto" w:fill="FFFFFF"/>
        <w:spacing w:after="0" w:line="240" w:lineRule="auto"/>
        <w:ind w:left="2552"/>
        <w:jc w:val="center"/>
        <w:rPr>
          <w:rFonts w:ascii="Times New Roman" w:hAnsi="Times New Roman" w:cs="Times New Roman"/>
          <w:spacing w:val="2"/>
          <w:sz w:val="26"/>
          <w:szCs w:val="26"/>
          <w:lang w:val="en-US"/>
        </w:rPr>
      </w:pPr>
    </w:p>
    <w:p w:rsidR="00A305A9" w:rsidRPr="00030C3D" w:rsidRDefault="00A305A9" w:rsidP="00A305A9">
      <w:pPr>
        <w:ind w:left="2552"/>
        <w:rPr>
          <w:rFonts w:ascii="Times New Roman" w:hAnsi="Times New Roman" w:cs="Times New Roman"/>
          <w:spacing w:val="2"/>
          <w:sz w:val="26"/>
          <w:szCs w:val="26"/>
          <w:lang w:val="en-US"/>
        </w:rPr>
      </w:pPr>
      <w:r w:rsidRPr="00030C3D">
        <w:rPr>
          <w:rFonts w:ascii="Times New Roman" w:hAnsi="Times New Roman" w:cs="Times New Roman"/>
          <w:spacing w:val="2"/>
          <w:sz w:val="26"/>
          <w:szCs w:val="26"/>
          <w:lang w:val="en-US"/>
        </w:rPr>
        <w:br w:type="page"/>
      </w:r>
    </w:p>
    <w:p w:rsidR="00A305A9" w:rsidRPr="00030C3D" w:rsidRDefault="00A305A9" w:rsidP="00A305A9">
      <w:pPr>
        <w:shd w:val="clear" w:color="auto" w:fill="FFFFFF"/>
        <w:spacing w:after="0" w:line="240" w:lineRule="auto"/>
        <w:ind w:left="2552"/>
        <w:rPr>
          <w:rFonts w:ascii="Times New Roman" w:hAnsi="Times New Roman" w:cs="Times New Roman"/>
          <w:spacing w:val="2"/>
          <w:sz w:val="24"/>
          <w:szCs w:val="24"/>
          <w:lang w:val="uk-UA"/>
        </w:rPr>
      </w:pPr>
      <w:r w:rsidRPr="00030C3D">
        <w:rPr>
          <w:rFonts w:ascii="Times New Roman" w:hAnsi="Times New Roman" w:cs="Times New Roman"/>
          <w:b/>
          <w:spacing w:val="2"/>
          <w:sz w:val="24"/>
          <w:szCs w:val="24"/>
        </w:rPr>
        <w:lastRenderedPageBreak/>
        <w:t>ПОВЕРТАЙСЯ ЖИВИМ</w:t>
      </w:r>
      <w:r w:rsidRPr="00030C3D">
        <w:rPr>
          <w:rFonts w:ascii="Times New Roman" w:hAnsi="Times New Roman" w:cs="Times New Roman"/>
          <w:spacing w:val="2"/>
          <w:sz w:val="24"/>
          <w:szCs w:val="24"/>
        </w:rPr>
        <w:br/>
      </w:r>
      <w:r w:rsidRPr="00030C3D">
        <w:rPr>
          <w:rFonts w:ascii="Times New Roman" w:hAnsi="Times New Roman" w:cs="Times New Roman"/>
          <w:spacing w:val="2"/>
          <w:sz w:val="24"/>
          <w:szCs w:val="24"/>
        </w:rPr>
        <w:br/>
        <w:t>Юний хлопчина, серце гаряче</w:t>
      </w:r>
      <w:r w:rsidRPr="00030C3D">
        <w:rPr>
          <w:rFonts w:ascii="Times New Roman" w:hAnsi="Times New Roman" w:cs="Times New Roman"/>
          <w:spacing w:val="2"/>
          <w:sz w:val="24"/>
          <w:szCs w:val="24"/>
        </w:rPr>
        <w:br/>
        <w:t>Не змiг бiльше просто мовчати.</w:t>
      </w:r>
      <w:r w:rsidRPr="00030C3D">
        <w:rPr>
          <w:rFonts w:ascii="Times New Roman" w:hAnsi="Times New Roman" w:cs="Times New Roman"/>
          <w:spacing w:val="2"/>
          <w:sz w:val="24"/>
          <w:szCs w:val="24"/>
        </w:rPr>
        <w:br/>
        <w:t>Коли всi навкруги грабували Країну</w:t>
      </w:r>
      <w:r w:rsidRPr="00030C3D">
        <w:rPr>
          <w:rFonts w:ascii="Times New Roman" w:hAnsi="Times New Roman" w:cs="Times New Roman"/>
          <w:spacing w:val="2"/>
          <w:sz w:val="24"/>
          <w:szCs w:val="24"/>
        </w:rPr>
        <w:br/>
        <w:t>Ти пiшов за Свободу стояти.</w:t>
      </w:r>
      <w:r w:rsidRPr="00030C3D">
        <w:rPr>
          <w:rFonts w:ascii="Times New Roman" w:hAnsi="Times New Roman" w:cs="Times New Roman"/>
          <w:spacing w:val="2"/>
          <w:sz w:val="24"/>
          <w:szCs w:val="24"/>
        </w:rPr>
        <w:br/>
      </w:r>
      <w:r w:rsidRPr="00030C3D">
        <w:rPr>
          <w:rFonts w:ascii="Times New Roman" w:hAnsi="Times New Roman" w:cs="Times New Roman"/>
          <w:spacing w:val="2"/>
          <w:sz w:val="24"/>
          <w:szCs w:val="24"/>
        </w:rPr>
        <w:br/>
        <w:t>За Свободу дiтей твоїх ще ненародженних.</w:t>
      </w:r>
      <w:r w:rsidRPr="00030C3D">
        <w:rPr>
          <w:rFonts w:ascii="Times New Roman" w:hAnsi="Times New Roman" w:cs="Times New Roman"/>
          <w:spacing w:val="2"/>
          <w:sz w:val="24"/>
          <w:szCs w:val="24"/>
        </w:rPr>
        <w:br/>
        <w:t>За Вiльне i Мирне майбутнє.</w:t>
      </w:r>
      <w:r w:rsidRPr="00030C3D">
        <w:rPr>
          <w:rFonts w:ascii="Times New Roman" w:hAnsi="Times New Roman" w:cs="Times New Roman"/>
          <w:spacing w:val="2"/>
          <w:sz w:val="24"/>
          <w:szCs w:val="24"/>
        </w:rPr>
        <w:br/>
        <w:t>За спокiй в Країнi. За наше Вiдродження.</w:t>
      </w:r>
      <w:r w:rsidRPr="00030C3D">
        <w:rPr>
          <w:rFonts w:ascii="Times New Roman" w:hAnsi="Times New Roman" w:cs="Times New Roman"/>
          <w:spacing w:val="2"/>
          <w:sz w:val="24"/>
          <w:szCs w:val="24"/>
        </w:rPr>
        <w:br/>
        <w:t>Зпинити загарбницькi руки.</w:t>
      </w:r>
      <w:r w:rsidRPr="00030C3D">
        <w:rPr>
          <w:rFonts w:ascii="Times New Roman" w:hAnsi="Times New Roman" w:cs="Times New Roman"/>
          <w:spacing w:val="2"/>
          <w:sz w:val="24"/>
          <w:szCs w:val="24"/>
        </w:rPr>
        <w:br/>
        <w:t>Та зима наче пекло. Димлячi барикади.</w:t>
      </w:r>
      <w:r w:rsidRPr="00030C3D">
        <w:rPr>
          <w:rFonts w:ascii="Times New Roman" w:hAnsi="Times New Roman" w:cs="Times New Roman"/>
          <w:spacing w:val="2"/>
          <w:sz w:val="24"/>
          <w:szCs w:val="24"/>
        </w:rPr>
        <w:br/>
        <w:t>Вiн лише пам'ятав слово: "Мати".</w:t>
      </w:r>
      <w:r w:rsidRPr="00030C3D">
        <w:rPr>
          <w:rFonts w:ascii="Times New Roman" w:hAnsi="Times New Roman" w:cs="Times New Roman"/>
          <w:spacing w:val="2"/>
          <w:sz w:val="24"/>
          <w:szCs w:val="24"/>
        </w:rPr>
        <w:br/>
        <w:t>Приспiв:</w:t>
      </w:r>
      <w:r w:rsidRPr="00030C3D">
        <w:rPr>
          <w:rFonts w:ascii="Times New Roman" w:hAnsi="Times New Roman" w:cs="Times New Roman"/>
          <w:spacing w:val="2"/>
          <w:sz w:val="24"/>
          <w:szCs w:val="24"/>
        </w:rPr>
        <w:br/>
        <w:t>Повертайся живим! Повертайся, благаю.</w:t>
      </w:r>
      <w:r w:rsidRPr="00030C3D">
        <w:rPr>
          <w:rFonts w:ascii="Times New Roman" w:hAnsi="Times New Roman" w:cs="Times New Roman"/>
          <w:spacing w:val="2"/>
          <w:sz w:val="24"/>
          <w:szCs w:val="24"/>
        </w:rPr>
        <w:br/>
        <w:t>Повертайся живим! Благаю!</w:t>
      </w:r>
      <w:r w:rsidRPr="00030C3D">
        <w:rPr>
          <w:rFonts w:ascii="Times New Roman" w:hAnsi="Times New Roman" w:cs="Times New Roman"/>
          <w:spacing w:val="2"/>
          <w:sz w:val="24"/>
          <w:szCs w:val="24"/>
        </w:rPr>
        <w:br/>
        <w:t>Чуєш, любий, як серце кричить?!</w:t>
      </w:r>
      <w:r w:rsidRPr="00030C3D">
        <w:rPr>
          <w:rFonts w:ascii="Times New Roman" w:hAnsi="Times New Roman" w:cs="Times New Roman"/>
          <w:spacing w:val="2"/>
          <w:sz w:val="24"/>
          <w:szCs w:val="24"/>
        </w:rPr>
        <w:br/>
        <w:t>Я стою на колiнах, благаю:</w:t>
      </w:r>
      <w:r w:rsidRPr="00030C3D">
        <w:rPr>
          <w:rFonts w:ascii="Times New Roman" w:hAnsi="Times New Roman" w:cs="Times New Roman"/>
          <w:spacing w:val="2"/>
          <w:sz w:val="24"/>
          <w:szCs w:val="24"/>
        </w:rPr>
        <w:br/>
        <w:t>Повертайся живим... Вертайся живим...</w:t>
      </w:r>
      <w:r w:rsidRPr="00030C3D">
        <w:rPr>
          <w:rFonts w:ascii="Times New Roman" w:hAnsi="Times New Roman" w:cs="Times New Roman"/>
          <w:spacing w:val="2"/>
          <w:sz w:val="24"/>
          <w:szCs w:val="24"/>
        </w:rPr>
        <w:br/>
        <w:t>Вертайся живим! Повертайся живим...</w:t>
      </w:r>
      <w:r w:rsidRPr="00030C3D">
        <w:rPr>
          <w:rFonts w:ascii="Times New Roman" w:hAnsi="Times New Roman" w:cs="Times New Roman"/>
          <w:spacing w:val="2"/>
          <w:sz w:val="24"/>
          <w:szCs w:val="24"/>
        </w:rPr>
        <w:br/>
        <w:t>Повертайся живим! Повертайся живим!</w:t>
      </w:r>
      <w:r w:rsidRPr="00030C3D">
        <w:rPr>
          <w:rFonts w:ascii="Times New Roman" w:hAnsi="Times New Roman" w:cs="Times New Roman"/>
          <w:spacing w:val="2"/>
          <w:sz w:val="24"/>
          <w:szCs w:val="24"/>
        </w:rPr>
        <w:br/>
        <w:t>Повертайся живим... Вертайся живим...</w:t>
      </w:r>
      <w:r w:rsidRPr="00030C3D">
        <w:rPr>
          <w:rFonts w:ascii="Times New Roman" w:hAnsi="Times New Roman" w:cs="Times New Roman"/>
          <w:spacing w:val="2"/>
          <w:sz w:val="24"/>
          <w:szCs w:val="24"/>
        </w:rPr>
        <w:br/>
        <w:t>Вертайся живим! Повертайся живим!</w:t>
      </w:r>
      <w:r w:rsidRPr="00030C3D">
        <w:rPr>
          <w:rFonts w:ascii="Times New Roman" w:hAnsi="Times New Roman" w:cs="Times New Roman"/>
          <w:spacing w:val="2"/>
          <w:sz w:val="24"/>
          <w:szCs w:val="24"/>
        </w:rPr>
        <w:br/>
      </w:r>
      <w:r w:rsidRPr="00030C3D">
        <w:rPr>
          <w:rFonts w:ascii="Times New Roman" w:hAnsi="Times New Roman" w:cs="Times New Roman"/>
          <w:spacing w:val="2"/>
          <w:sz w:val="24"/>
          <w:szCs w:val="24"/>
        </w:rPr>
        <w:br/>
        <w:t>Юний хлопчина, вiн добре засвоїв</w:t>
      </w:r>
      <w:r w:rsidRPr="00030C3D">
        <w:rPr>
          <w:rFonts w:ascii="Times New Roman" w:hAnsi="Times New Roman" w:cs="Times New Roman"/>
          <w:spacing w:val="2"/>
          <w:sz w:val="24"/>
          <w:szCs w:val="24"/>
        </w:rPr>
        <w:br/>
        <w:t>Ворогам прямо дивлячись в очi:</w:t>
      </w:r>
      <w:r w:rsidRPr="00030C3D">
        <w:rPr>
          <w:rFonts w:ascii="Times New Roman" w:hAnsi="Times New Roman" w:cs="Times New Roman"/>
          <w:spacing w:val="2"/>
          <w:sz w:val="24"/>
          <w:szCs w:val="24"/>
        </w:rPr>
        <w:br/>
        <w:t>Щоб дiти смiялись, було мирним небо</w:t>
      </w:r>
      <w:r w:rsidRPr="00030C3D">
        <w:rPr>
          <w:rFonts w:ascii="Times New Roman" w:hAnsi="Times New Roman" w:cs="Times New Roman"/>
          <w:spacing w:val="2"/>
          <w:sz w:val="24"/>
          <w:szCs w:val="24"/>
        </w:rPr>
        <w:br/>
        <w:t>Свiт треба почати мiняти з себе!</w:t>
      </w:r>
      <w:r w:rsidRPr="00030C3D">
        <w:rPr>
          <w:rFonts w:ascii="Times New Roman" w:hAnsi="Times New Roman" w:cs="Times New Roman"/>
          <w:spacing w:val="2"/>
          <w:sz w:val="24"/>
          <w:szCs w:val="24"/>
        </w:rPr>
        <w:br/>
        <w:t>Пишаюсь тобою, як пишається Мати!</w:t>
      </w:r>
      <w:r w:rsidRPr="00030C3D">
        <w:rPr>
          <w:rFonts w:ascii="Times New Roman" w:hAnsi="Times New Roman" w:cs="Times New Roman"/>
          <w:spacing w:val="2"/>
          <w:sz w:val="24"/>
          <w:szCs w:val="24"/>
        </w:rPr>
        <w:br/>
        <w:t>Я вклоняюсь и тихо молю:</w:t>
      </w:r>
      <w:r w:rsidRPr="00030C3D">
        <w:rPr>
          <w:rFonts w:ascii="Times New Roman" w:hAnsi="Times New Roman" w:cs="Times New Roman"/>
          <w:spacing w:val="2"/>
          <w:sz w:val="24"/>
          <w:szCs w:val="24"/>
        </w:rPr>
        <w:br/>
        <w:t>Повертайся живим. Повертайся, солдате.</w:t>
      </w:r>
      <w:r w:rsidRPr="00030C3D">
        <w:rPr>
          <w:rFonts w:ascii="Times New Roman" w:hAnsi="Times New Roman" w:cs="Times New Roman"/>
          <w:spacing w:val="2"/>
          <w:sz w:val="24"/>
          <w:szCs w:val="24"/>
        </w:rPr>
        <w:br/>
        <w:t>Я благаю - вертайся живим!</w:t>
      </w:r>
      <w:r w:rsidRPr="00030C3D">
        <w:rPr>
          <w:rFonts w:ascii="Times New Roman" w:hAnsi="Times New Roman" w:cs="Times New Roman"/>
          <w:spacing w:val="2"/>
          <w:sz w:val="24"/>
          <w:szCs w:val="24"/>
        </w:rPr>
        <w:br/>
        <w:t>Блокпости, БТРи, в руках автомати.</w:t>
      </w:r>
      <w:r w:rsidRPr="00030C3D">
        <w:rPr>
          <w:rFonts w:ascii="Times New Roman" w:hAnsi="Times New Roman" w:cs="Times New Roman"/>
          <w:spacing w:val="2"/>
          <w:sz w:val="24"/>
          <w:szCs w:val="24"/>
        </w:rPr>
        <w:br/>
        <w:t>і сивіла з новинами мати.</w:t>
      </w:r>
      <w:r w:rsidRPr="00030C3D">
        <w:rPr>
          <w:rFonts w:ascii="Times New Roman" w:hAnsi="Times New Roman" w:cs="Times New Roman"/>
          <w:spacing w:val="2"/>
          <w:sz w:val="24"/>
          <w:szCs w:val="24"/>
        </w:rPr>
        <w:br/>
        <w:t>Приспiв:</w:t>
      </w:r>
      <w:r w:rsidRPr="00030C3D">
        <w:rPr>
          <w:rFonts w:ascii="Times New Roman" w:hAnsi="Times New Roman" w:cs="Times New Roman"/>
          <w:spacing w:val="2"/>
          <w:sz w:val="24"/>
          <w:szCs w:val="24"/>
        </w:rPr>
        <w:br/>
        <w:t>Повертайся живим! Повертайся, благаю.</w:t>
      </w:r>
      <w:r w:rsidRPr="00030C3D">
        <w:rPr>
          <w:rFonts w:ascii="Times New Roman" w:hAnsi="Times New Roman" w:cs="Times New Roman"/>
          <w:spacing w:val="2"/>
          <w:sz w:val="24"/>
          <w:szCs w:val="24"/>
        </w:rPr>
        <w:br/>
        <w:t>Повертайся живим! Благаю!</w:t>
      </w:r>
      <w:r w:rsidRPr="00030C3D">
        <w:rPr>
          <w:rFonts w:ascii="Times New Roman" w:hAnsi="Times New Roman" w:cs="Times New Roman"/>
          <w:spacing w:val="2"/>
          <w:sz w:val="24"/>
          <w:szCs w:val="24"/>
        </w:rPr>
        <w:br/>
        <w:t>Чуєш, любий, як серце кричить?!</w:t>
      </w:r>
      <w:r w:rsidRPr="00030C3D">
        <w:rPr>
          <w:rFonts w:ascii="Times New Roman" w:hAnsi="Times New Roman" w:cs="Times New Roman"/>
          <w:spacing w:val="2"/>
          <w:sz w:val="24"/>
          <w:szCs w:val="24"/>
        </w:rPr>
        <w:br/>
        <w:t>Я стою на колiнах, благаю.</w:t>
      </w:r>
      <w:r w:rsidRPr="00030C3D">
        <w:rPr>
          <w:rFonts w:ascii="Times New Roman" w:hAnsi="Times New Roman" w:cs="Times New Roman"/>
          <w:spacing w:val="2"/>
          <w:sz w:val="24"/>
          <w:szCs w:val="24"/>
        </w:rPr>
        <w:br/>
        <w:t>Повертайся живим... Вертайся живим...</w:t>
      </w:r>
      <w:r w:rsidRPr="00030C3D">
        <w:rPr>
          <w:rFonts w:ascii="Times New Roman" w:hAnsi="Times New Roman" w:cs="Times New Roman"/>
          <w:spacing w:val="2"/>
          <w:sz w:val="24"/>
          <w:szCs w:val="24"/>
        </w:rPr>
        <w:br/>
        <w:t>Вертайся живим! Повертайся живим...</w:t>
      </w:r>
      <w:r w:rsidRPr="00030C3D">
        <w:rPr>
          <w:rFonts w:ascii="Times New Roman" w:hAnsi="Times New Roman" w:cs="Times New Roman"/>
          <w:spacing w:val="2"/>
          <w:sz w:val="24"/>
          <w:szCs w:val="24"/>
        </w:rPr>
        <w:br/>
      </w:r>
      <w:r w:rsidRPr="00030C3D">
        <w:rPr>
          <w:rFonts w:ascii="Times New Roman" w:hAnsi="Times New Roman" w:cs="Times New Roman"/>
          <w:spacing w:val="2"/>
          <w:sz w:val="24"/>
          <w:szCs w:val="24"/>
        </w:rPr>
        <w:br/>
        <w:t>Повертайся живим! Повертайся живим!</w:t>
      </w:r>
      <w:r w:rsidRPr="00030C3D">
        <w:rPr>
          <w:rFonts w:ascii="Times New Roman" w:hAnsi="Times New Roman" w:cs="Times New Roman"/>
          <w:spacing w:val="2"/>
          <w:sz w:val="24"/>
          <w:szCs w:val="24"/>
        </w:rPr>
        <w:br/>
        <w:t>Повертайся живим... Вертайся живим...</w:t>
      </w:r>
      <w:r w:rsidRPr="00030C3D">
        <w:rPr>
          <w:rFonts w:ascii="Times New Roman" w:hAnsi="Times New Roman" w:cs="Times New Roman"/>
          <w:spacing w:val="2"/>
          <w:sz w:val="24"/>
          <w:szCs w:val="24"/>
        </w:rPr>
        <w:br/>
        <w:t>Вертайся живим! Повертайся живим!</w:t>
      </w:r>
      <w:r w:rsidRPr="00030C3D">
        <w:rPr>
          <w:rFonts w:ascii="Times New Roman" w:hAnsi="Times New Roman" w:cs="Times New Roman"/>
          <w:spacing w:val="2"/>
          <w:sz w:val="24"/>
          <w:szCs w:val="24"/>
        </w:rPr>
        <w:br/>
      </w:r>
      <w:r w:rsidRPr="00030C3D">
        <w:rPr>
          <w:rFonts w:ascii="Times New Roman" w:hAnsi="Times New Roman" w:cs="Times New Roman"/>
          <w:spacing w:val="2"/>
          <w:sz w:val="24"/>
          <w:szCs w:val="24"/>
        </w:rPr>
        <w:br/>
        <w:t>Ранком втомленним, коли Мир все ж настане;</w:t>
      </w:r>
      <w:r w:rsidRPr="00030C3D">
        <w:rPr>
          <w:rFonts w:ascii="Times New Roman" w:hAnsi="Times New Roman" w:cs="Times New Roman"/>
          <w:spacing w:val="2"/>
          <w:sz w:val="24"/>
          <w:szCs w:val="24"/>
        </w:rPr>
        <w:br/>
        <w:t>Коли стихне розлючений дим.</w:t>
      </w:r>
      <w:r w:rsidRPr="00030C3D">
        <w:rPr>
          <w:rFonts w:ascii="Times New Roman" w:hAnsi="Times New Roman" w:cs="Times New Roman"/>
          <w:spacing w:val="2"/>
          <w:sz w:val="24"/>
          <w:szCs w:val="24"/>
        </w:rPr>
        <w:br/>
        <w:t>Iз розпахнутим серцем, обiймеш сиву Мати</w:t>
      </w:r>
      <w:r w:rsidRPr="00030C3D">
        <w:rPr>
          <w:rFonts w:ascii="Times New Roman" w:hAnsi="Times New Roman" w:cs="Times New Roman"/>
          <w:spacing w:val="2"/>
          <w:sz w:val="24"/>
          <w:szCs w:val="24"/>
        </w:rPr>
        <w:br/>
        <w:t>- Я ж казав: Повернуся живим.</w:t>
      </w:r>
      <w:r w:rsidRPr="00030C3D">
        <w:rPr>
          <w:rFonts w:ascii="Times New Roman" w:hAnsi="Times New Roman" w:cs="Times New Roman"/>
          <w:spacing w:val="2"/>
          <w:sz w:val="24"/>
          <w:szCs w:val="24"/>
        </w:rPr>
        <w:br/>
        <w:t>Приспiв:</w:t>
      </w:r>
    </w:p>
    <w:p w:rsidR="00A305A9" w:rsidRPr="00030C3D" w:rsidRDefault="00A305A9" w:rsidP="00A305A9">
      <w:pPr>
        <w:shd w:val="clear" w:color="auto" w:fill="FFFFFF"/>
        <w:spacing w:after="0" w:line="240" w:lineRule="auto"/>
        <w:rPr>
          <w:rFonts w:ascii="Times New Roman" w:hAnsi="Times New Roman" w:cs="Times New Roman"/>
          <w:sz w:val="24"/>
          <w:szCs w:val="24"/>
          <w:lang w:val="uk-UA"/>
        </w:rPr>
      </w:pPr>
      <w:r w:rsidRPr="00030C3D">
        <w:rPr>
          <w:rFonts w:ascii="Times New Roman" w:hAnsi="Times New Roman" w:cs="Times New Roman"/>
          <w:b/>
          <w:spacing w:val="2"/>
          <w:sz w:val="24"/>
          <w:szCs w:val="24"/>
        </w:rPr>
        <w:t>«Повертайся живим» (Тарабарова)</w:t>
      </w:r>
      <w:r w:rsidRPr="00030C3D">
        <w:rPr>
          <w:rFonts w:ascii="Times New Roman" w:hAnsi="Times New Roman" w:cs="Times New Roman"/>
          <w:b/>
          <w:spacing w:val="2"/>
          <w:sz w:val="24"/>
          <w:szCs w:val="24"/>
          <w:lang w:val="uk-UA"/>
        </w:rPr>
        <w:t>.</w:t>
      </w:r>
      <w:r w:rsidRPr="00030C3D">
        <w:rPr>
          <w:rFonts w:ascii="Times New Roman" w:hAnsi="Times New Roman" w:cs="Times New Roman"/>
          <w:sz w:val="24"/>
          <w:szCs w:val="24"/>
        </w:rPr>
        <w:t xml:space="preserve"> URL</w:t>
      </w:r>
      <w:r w:rsidRPr="00030C3D">
        <w:rPr>
          <w:rFonts w:ascii="Times New Roman" w:hAnsi="Times New Roman" w:cs="Times New Roman"/>
          <w:color w:val="000000" w:themeColor="text1"/>
          <w:sz w:val="24"/>
          <w:szCs w:val="24"/>
        </w:rPr>
        <w:t>:</w:t>
      </w:r>
      <w:hyperlink r:id="rId66" w:tgtFrame="_blank" w:history="1">
        <w:r w:rsidRPr="00030C3D">
          <w:rPr>
            <w:rStyle w:val="ab"/>
            <w:rFonts w:ascii="Times New Roman" w:hAnsi="Times New Roman" w:cs="Times New Roman"/>
            <w:color w:val="auto"/>
            <w:spacing w:val="2"/>
            <w:sz w:val="24"/>
            <w:szCs w:val="24"/>
            <w:shd w:val="clear" w:color="auto" w:fill="FFFFFF"/>
          </w:rPr>
          <w:t>http://goodsongs.com.ua/song137727_tarabarova_povertaysya-jivim.html</w:t>
        </w:r>
      </w:hyperlink>
    </w:p>
    <w:p w:rsidR="00A305A9" w:rsidRPr="00030C3D" w:rsidRDefault="00A305A9" w:rsidP="00A305A9">
      <w:pPr>
        <w:spacing w:after="0" w:line="240" w:lineRule="auto"/>
        <w:ind w:left="2552"/>
        <w:rPr>
          <w:rFonts w:ascii="Times New Roman" w:eastAsia="Times New Roman" w:hAnsi="Times New Roman" w:cs="Times New Roman"/>
          <w:spacing w:val="2"/>
          <w:sz w:val="26"/>
          <w:szCs w:val="26"/>
          <w:lang w:eastAsia="uk-UA"/>
        </w:rPr>
      </w:pPr>
      <w:r w:rsidRPr="00030C3D">
        <w:rPr>
          <w:rFonts w:ascii="Times New Roman" w:eastAsia="Times New Roman" w:hAnsi="Times New Roman" w:cs="Times New Roman"/>
          <w:b/>
          <w:spacing w:val="2"/>
          <w:sz w:val="26"/>
          <w:szCs w:val="26"/>
          <w:lang w:eastAsia="uk-UA"/>
        </w:rPr>
        <w:lastRenderedPageBreak/>
        <w:t>ТИ, ГОЛОВНЕ, ПОВЕРТАЙСЯ ДОДОМУ</w:t>
      </w:r>
      <w:r w:rsidRPr="00030C3D">
        <w:rPr>
          <w:rFonts w:ascii="Times New Roman" w:eastAsia="Times New Roman" w:hAnsi="Times New Roman" w:cs="Times New Roman"/>
          <w:b/>
          <w:spacing w:val="2"/>
          <w:sz w:val="26"/>
          <w:szCs w:val="26"/>
          <w:lang w:eastAsia="uk-UA"/>
        </w:rPr>
        <w:br/>
      </w:r>
    </w:p>
    <w:p w:rsidR="00A305A9" w:rsidRPr="00030C3D" w:rsidRDefault="00A305A9" w:rsidP="00A305A9">
      <w:pPr>
        <w:spacing w:after="0" w:line="240" w:lineRule="auto"/>
        <w:ind w:left="2552"/>
        <w:rPr>
          <w:rFonts w:ascii="Times New Roman" w:eastAsia="Times New Roman" w:hAnsi="Times New Roman" w:cs="Times New Roman"/>
          <w:spacing w:val="2"/>
          <w:sz w:val="26"/>
          <w:szCs w:val="26"/>
          <w:lang w:eastAsia="uk-UA"/>
        </w:rPr>
      </w:pPr>
      <w:r w:rsidRPr="00030C3D">
        <w:rPr>
          <w:rFonts w:ascii="Times New Roman" w:eastAsia="Times New Roman" w:hAnsi="Times New Roman" w:cs="Times New Roman"/>
          <w:spacing w:val="2"/>
          <w:sz w:val="26"/>
          <w:szCs w:val="26"/>
          <w:lang w:eastAsia="uk-UA"/>
        </w:rPr>
        <w:t>Ти, головне, повертайся додому,</w:t>
      </w:r>
      <w:r w:rsidRPr="00030C3D">
        <w:rPr>
          <w:rFonts w:ascii="Times New Roman" w:eastAsia="Times New Roman" w:hAnsi="Times New Roman" w:cs="Times New Roman"/>
          <w:spacing w:val="2"/>
          <w:sz w:val="26"/>
          <w:szCs w:val="26"/>
          <w:lang w:eastAsia="uk-UA"/>
        </w:rPr>
        <w:br/>
        <w:t>Врешті знімай запилюжені берці,</w:t>
      </w:r>
      <w:r w:rsidRPr="00030C3D">
        <w:rPr>
          <w:rFonts w:ascii="Times New Roman" w:eastAsia="Times New Roman" w:hAnsi="Times New Roman" w:cs="Times New Roman"/>
          <w:spacing w:val="2"/>
          <w:sz w:val="26"/>
          <w:szCs w:val="26"/>
          <w:lang w:eastAsia="uk-UA"/>
        </w:rPr>
        <w:br/>
        <w:t>І вчися наново жити потому,</w:t>
      </w:r>
      <w:r w:rsidRPr="00030C3D">
        <w:rPr>
          <w:rFonts w:ascii="Times New Roman" w:eastAsia="Times New Roman" w:hAnsi="Times New Roman" w:cs="Times New Roman"/>
          <w:spacing w:val="2"/>
          <w:sz w:val="26"/>
          <w:szCs w:val="26"/>
          <w:lang w:eastAsia="uk-UA"/>
        </w:rPr>
        <w:br/>
        <w:t>З перепрошитою вірою в серці.</w:t>
      </w:r>
      <w:r w:rsidRPr="00030C3D">
        <w:rPr>
          <w:rFonts w:ascii="Times New Roman" w:eastAsia="Times New Roman" w:hAnsi="Times New Roman" w:cs="Times New Roman"/>
          <w:spacing w:val="2"/>
          <w:sz w:val="26"/>
          <w:szCs w:val="26"/>
          <w:lang w:eastAsia="uk-UA"/>
        </w:rPr>
        <w:br/>
      </w:r>
      <w:r w:rsidRPr="00030C3D">
        <w:rPr>
          <w:rFonts w:ascii="Times New Roman" w:eastAsia="Times New Roman" w:hAnsi="Times New Roman" w:cs="Times New Roman"/>
          <w:spacing w:val="2"/>
          <w:sz w:val="26"/>
          <w:szCs w:val="26"/>
          <w:lang w:eastAsia="uk-UA"/>
        </w:rPr>
        <w:br/>
        <w:t>Ти, головне, повертайся, здолавши</w:t>
      </w:r>
      <w:r w:rsidRPr="00030C3D">
        <w:rPr>
          <w:rFonts w:ascii="Times New Roman" w:eastAsia="Times New Roman" w:hAnsi="Times New Roman" w:cs="Times New Roman"/>
          <w:spacing w:val="2"/>
          <w:sz w:val="26"/>
          <w:szCs w:val="26"/>
          <w:lang w:eastAsia="uk-UA"/>
        </w:rPr>
        <w:br/>
        <w:t>Чистого зла непрожований стогін,</w:t>
      </w:r>
      <w:r w:rsidRPr="00030C3D">
        <w:rPr>
          <w:rFonts w:ascii="Times New Roman" w:eastAsia="Times New Roman" w:hAnsi="Times New Roman" w:cs="Times New Roman"/>
          <w:spacing w:val="2"/>
          <w:sz w:val="26"/>
          <w:szCs w:val="26"/>
          <w:lang w:eastAsia="uk-UA"/>
        </w:rPr>
        <w:br/>
        <w:t>І відпускай цю ненависть назавше</w:t>
      </w:r>
      <w:r w:rsidRPr="00030C3D">
        <w:rPr>
          <w:rFonts w:ascii="Times New Roman" w:eastAsia="Times New Roman" w:hAnsi="Times New Roman" w:cs="Times New Roman"/>
          <w:spacing w:val="2"/>
          <w:sz w:val="26"/>
          <w:szCs w:val="26"/>
          <w:lang w:eastAsia="uk-UA"/>
        </w:rPr>
        <w:br/>
        <w:t>Посеред мирної тиші густої.</w:t>
      </w:r>
      <w:r w:rsidRPr="00030C3D">
        <w:rPr>
          <w:rFonts w:ascii="Times New Roman" w:eastAsia="Times New Roman" w:hAnsi="Times New Roman" w:cs="Times New Roman"/>
          <w:spacing w:val="2"/>
          <w:sz w:val="26"/>
          <w:szCs w:val="26"/>
          <w:lang w:eastAsia="uk-UA"/>
        </w:rPr>
        <w:br/>
      </w:r>
      <w:r w:rsidRPr="00030C3D">
        <w:rPr>
          <w:rFonts w:ascii="Times New Roman" w:eastAsia="Times New Roman" w:hAnsi="Times New Roman" w:cs="Times New Roman"/>
          <w:spacing w:val="2"/>
          <w:sz w:val="26"/>
          <w:szCs w:val="26"/>
          <w:lang w:eastAsia="uk-UA"/>
        </w:rPr>
        <w:br/>
        <w:t>Ти, головне, повертайся тим шляхом,</w:t>
      </w:r>
      <w:r w:rsidRPr="00030C3D">
        <w:rPr>
          <w:rFonts w:ascii="Times New Roman" w:eastAsia="Times New Roman" w:hAnsi="Times New Roman" w:cs="Times New Roman"/>
          <w:spacing w:val="2"/>
          <w:sz w:val="26"/>
          <w:szCs w:val="26"/>
          <w:lang w:eastAsia="uk-UA"/>
        </w:rPr>
        <w:br/>
        <w:t>Що вбереже твої душу і тіло.</w:t>
      </w:r>
      <w:r w:rsidRPr="00030C3D">
        <w:rPr>
          <w:rFonts w:ascii="Times New Roman" w:eastAsia="Times New Roman" w:hAnsi="Times New Roman" w:cs="Times New Roman"/>
          <w:spacing w:val="2"/>
          <w:sz w:val="26"/>
          <w:szCs w:val="26"/>
          <w:lang w:eastAsia="uk-UA"/>
        </w:rPr>
        <w:br/>
        <w:t>Чорна земля із розпеченим пахом</w:t>
      </w:r>
      <w:r w:rsidRPr="00030C3D">
        <w:rPr>
          <w:rFonts w:ascii="Times New Roman" w:eastAsia="Times New Roman" w:hAnsi="Times New Roman" w:cs="Times New Roman"/>
          <w:spacing w:val="2"/>
          <w:sz w:val="26"/>
          <w:szCs w:val="26"/>
          <w:lang w:eastAsia="uk-UA"/>
        </w:rPr>
        <w:br/>
        <w:t>Тільки дощу, а не крові хотіла.</w:t>
      </w:r>
      <w:r w:rsidRPr="00030C3D">
        <w:rPr>
          <w:rFonts w:ascii="Times New Roman" w:eastAsia="Times New Roman" w:hAnsi="Times New Roman" w:cs="Times New Roman"/>
          <w:spacing w:val="2"/>
          <w:sz w:val="26"/>
          <w:szCs w:val="26"/>
          <w:lang w:eastAsia="uk-UA"/>
        </w:rPr>
        <w:br/>
      </w:r>
      <w:r w:rsidRPr="00030C3D">
        <w:rPr>
          <w:rFonts w:ascii="Times New Roman" w:eastAsia="Times New Roman" w:hAnsi="Times New Roman" w:cs="Times New Roman"/>
          <w:spacing w:val="2"/>
          <w:sz w:val="26"/>
          <w:szCs w:val="26"/>
          <w:lang w:eastAsia="uk-UA"/>
        </w:rPr>
        <w:br/>
        <w:t>Ти, головне, повертайся до мами.</w:t>
      </w:r>
      <w:r w:rsidRPr="00030C3D">
        <w:rPr>
          <w:rFonts w:ascii="Times New Roman" w:eastAsia="Times New Roman" w:hAnsi="Times New Roman" w:cs="Times New Roman"/>
          <w:spacing w:val="2"/>
          <w:sz w:val="26"/>
          <w:szCs w:val="26"/>
          <w:lang w:eastAsia="uk-UA"/>
        </w:rPr>
        <w:br/>
        <w:t>Десь там сивіючи за видноколом,</w:t>
      </w:r>
      <w:r w:rsidRPr="00030C3D">
        <w:rPr>
          <w:rFonts w:ascii="Times New Roman" w:eastAsia="Times New Roman" w:hAnsi="Times New Roman" w:cs="Times New Roman"/>
          <w:spacing w:val="2"/>
          <w:sz w:val="26"/>
          <w:szCs w:val="26"/>
          <w:lang w:eastAsia="uk-UA"/>
        </w:rPr>
        <w:br/>
        <w:t>Матері тужать і дружать домами,</w:t>
      </w:r>
      <w:r w:rsidRPr="00030C3D">
        <w:rPr>
          <w:rFonts w:ascii="Times New Roman" w:eastAsia="Times New Roman" w:hAnsi="Times New Roman" w:cs="Times New Roman"/>
          <w:spacing w:val="2"/>
          <w:sz w:val="26"/>
          <w:szCs w:val="26"/>
          <w:lang w:eastAsia="uk-UA"/>
        </w:rPr>
        <w:br/>
        <w:t>Що пахнуть ніжністю та корвалолом.</w:t>
      </w:r>
      <w:r w:rsidRPr="00030C3D">
        <w:rPr>
          <w:rFonts w:ascii="Times New Roman" w:eastAsia="Times New Roman" w:hAnsi="Times New Roman" w:cs="Times New Roman"/>
          <w:spacing w:val="2"/>
          <w:sz w:val="26"/>
          <w:szCs w:val="26"/>
          <w:lang w:eastAsia="uk-UA"/>
        </w:rPr>
        <w:br/>
      </w:r>
      <w:r w:rsidRPr="00030C3D">
        <w:rPr>
          <w:rFonts w:ascii="Times New Roman" w:eastAsia="Times New Roman" w:hAnsi="Times New Roman" w:cs="Times New Roman"/>
          <w:spacing w:val="2"/>
          <w:sz w:val="26"/>
          <w:szCs w:val="26"/>
          <w:lang w:eastAsia="uk-UA"/>
        </w:rPr>
        <w:br/>
        <w:t>Ти, головне, повертайся назовсім</w:t>
      </w:r>
      <w:r w:rsidRPr="00030C3D">
        <w:rPr>
          <w:rFonts w:ascii="Times New Roman" w:eastAsia="Times New Roman" w:hAnsi="Times New Roman" w:cs="Times New Roman"/>
          <w:spacing w:val="2"/>
          <w:sz w:val="26"/>
          <w:szCs w:val="26"/>
          <w:lang w:eastAsia="uk-UA"/>
        </w:rPr>
        <w:br/>
        <w:t>І народи-посади-споруди,</w:t>
      </w:r>
      <w:r w:rsidRPr="00030C3D">
        <w:rPr>
          <w:rFonts w:ascii="Times New Roman" w:eastAsia="Times New Roman" w:hAnsi="Times New Roman" w:cs="Times New Roman"/>
          <w:spacing w:val="2"/>
          <w:sz w:val="26"/>
          <w:szCs w:val="26"/>
          <w:lang w:eastAsia="uk-UA"/>
        </w:rPr>
        <w:br/>
        <w:t>А вже у твоєму дітиську курносім</w:t>
      </w:r>
      <w:r w:rsidRPr="00030C3D">
        <w:rPr>
          <w:rFonts w:ascii="Times New Roman" w:eastAsia="Times New Roman" w:hAnsi="Times New Roman" w:cs="Times New Roman"/>
          <w:spacing w:val="2"/>
          <w:sz w:val="26"/>
          <w:szCs w:val="26"/>
          <w:lang w:eastAsia="uk-UA"/>
        </w:rPr>
        <w:br/>
        <w:t>Виросте радість, нова і правдива.</w:t>
      </w:r>
      <w:r w:rsidRPr="00030C3D">
        <w:rPr>
          <w:rFonts w:ascii="Times New Roman" w:eastAsia="Times New Roman" w:hAnsi="Times New Roman" w:cs="Times New Roman"/>
          <w:spacing w:val="2"/>
          <w:sz w:val="26"/>
          <w:szCs w:val="26"/>
          <w:lang w:eastAsia="uk-UA"/>
        </w:rPr>
        <w:br/>
      </w:r>
      <w:r w:rsidRPr="00030C3D">
        <w:rPr>
          <w:rFonts w:ascii="Times New Roman" w:eastAsia="Times New Roman" w:hAnsi="Times New Roman" w:cs="Times New Roman"/>
          <w:spacing w:val="2"/>
          <w:sz w:val="26"/>
          <w:szCs w:val="26"/>
          <w:lang w:eastAsia="uk-UA"/>
        </w:rPr>
        <w:br/>
        <w:t>Ні, ця війна не потрібна нікому!</w:t>
      </w:r>
      <w:r w:rsidRPr="00030C3D">
        <w:rPr>
          <w:rFonts w:ascii="Times New Roman" w:eastAsia="Times New Roman" w:hAnsi="Times New Roman" w:cs="Times New Roman"/>
          <w:spacing w:val="2"/>
          <w:sz w:val="26"/>
          <w:szCs w:val="26"/>
          <w:lang w:eastAsia="uk-UA"/>
        </w:rPr>
        <w:br/>
        <w:t>Так, ми її не пробачимо, себто</w:t>
      </w:r>
      <w:r w:rsidRPr="00030C3D">
        <w:rPr>
          <w:rFonts w:ascii="Times New Roman" w:eastAsia="Times New Roman" w:hAnsi="Times New Roman" w:cs="Times New Roman"/>
          <w:spacing w:val="2"/>
          <w:sz w:val="26"/>
          <w:szCs w:val="26"/>
          <w:lang w:eastAsia="uk-UA"/>
        </w:rPr>
        <w:br/>
        <w:t>Перемагай і вертайся додому.</w:t>
      </w:r>
      <w:r w:rsidRPr="00030C3D">
        <w:rPr>
          <w:rFonts w:ascii="Times New Roman" w:eastAsia="Times New Roman" w:hAnsi="Times New Roman" w:cs="Times New Roman"/>
          <w:spacing w:val="2"/>
          <w:sz w:val="26"/>
          <w:szCs w:val="26"/>
          <w:lang w:eastAsia="uk-UA"/>
        </w:rPr>
        <w:br/>
        <w:t>Просто живим повертайся, і все тут.</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rPr>
          <w:rFonts w:ascii="Times New Roman" w:hAnsi="Times New Roman" w:cs="Times New Roman"/>
          <w:spacing w:val="2"/>
          <w:sz w:val="26"/>
          <w:szCs w:val="26"/>
        </w:rPr>
      </w:pPr>
      <w:r w:rsidRPr="00030C3D">
        <w:rPr>
          <w:rFonts w:ascii="Times New Roman" w:eastAsia="Times New Roman" w:hAnsi="Times New Roman" w:cs="Times New Roman"/>
          <w:b/>
          <w:spacing w:val="2"/>
          <w:sz w:val="26"/>
          <w:szCs w:val="26"/>
          <w:lang w:eastAsia="uk-UA"/>
        </w:rPr>
        <w:t>«Ти, головне, повертайся додому» (</w:t>
      </w:r>
      <w:r w:rsidRPr="00030C3D">
        <w:rPr>
          <w:rFonts w:ascii="Times New Roman" w:eastAsia="Times New Roman" w:hAnsi="Times New Roman" w:cs="Times New Roman"/>
          <w:b/>
          <w:i/>
          <w:iCs/>
          <w:spacing w:val="2"/>
          <w:sz w:val="26"/>
          <w:szCs w:val="26"/>
          <w:shd w:val="clear" w:color="auto" w:fill="FFFFFF"/>
          <w:lang w:eastAsia="uk-UA"/>
        </w:rPr>
        <w:t>Kozak System)</w:t>
      </w:r>
      <w:r w:rsidRPr="00030C3D">
        <w:rPr>
          <w:rFonts w:ascii="Times New Roman" w:eastAsia="Times New Roman" w:hAnsi="Times New Roman" w:cs="Times New Roman"/>
          <w:spacing w:val="2"/>
          <w:sz w:val="26"/>
          <w:szCs w:val="26"/>
          <w:lang w:eastAsia="uk-UA"/>
        </w:rPr>
        <w:t xml:space="preserve">:  </w:t>
      </w: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hyperlink r:id="rId67" w:tgtFrame="_blank" w:history="1">
        <w:r w:rsidRPr="00030C3D">
          <w:rPr>
            <w:rStyle w:val="ab"/>
            <w:rFonts w:ascii="Times New Roman" w:hAnsi="Times New Roman" w:cs="Times New Roman"/>
            <w:color w:val="auto"/>
            <w:spacing w:val="2"/>
            <w:sz w:val="26"/>
            <w:szCs w:val="26"/>
          </w:rPr>
          <w:t>http://www.pisni.org.ua/songs/8284070.html</w:t>
        </w:r>
      </w:hyperlink>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br w:type="page"/>
      </w:r>
    </w:p>
    <w:p w:rsidR="00A305A9" w:rsidRPr="00030C3D" w:rsidRDefault="00A305A9" w:rsidP="00A305A9">
      <w:pPr>
        <w:spacing w:after="0" w:line="240" w:lineRule="auto"/>
        <w:ind w:left="2552"/>
        <w:rPr>
          <w:rFonts w:ascii="Times New Roman" w:hAnsi="Times New Roman" w:cs="Times New Roman"/>
          <w:b/>
          <w:spacing w:val="2"/>
          <w:sz w:val="26"/>
          <w:szCs w:val="26"/>
        </w:rPr>
      </w:pPr>
      <w:r w:rsidRPr="00030C3D">
        <w:rPr>
          <w:rFonts w:ascii="Times New Roman" w:hAnsi="Times New Roman" w:cs="Times New Roman"/>
          <w:b/>
          <w:spacing w:val="2"/>
          <w:sz w:val="26"/>
          <w:szCs w:val="26"/>
        </w:rPr>
        <w:lastRenderedPageBreak/>
        <w:t>МОЄ СЕРЦЕ І РОЗУМ ПОВ’ЯЗАНІ З БОЛЕМ</w:t>
      </w:r>
    </w:p>
    <w:p w:rsidR="00A305A9" w:rsidRPr="00030C3D" w:rsidRDefault="00A305A9" w:rsidP="00A305A9">
      <w:pPr>
        <w:spacing w:after="0" w:line="240" w:lineRule="auto"/>
        <w:ind w:left="2552"/>
        <w:rPr>
          <w:rFonts w:ascii="Times New Roman" w:hAnsi="Times New Roman" w:cs="Times New Roman"/>
          <w:spacing w:val="2"/>
          <w:sz w:val="26"/>
          <w:szCs w:val="26"/>
        </w:rPr>
      </w:pPr>
    </w:p>
    <w:p w:rsidR="00A305A9" w:rsidRPr="00030C3D" w:rsidRDefault="00A305A9" w:rsidP="00A305A9">
      <w:pPr>
        <w:spacing w:after="0" w:line="240" w:lineRule="auto"/>
        <w:ind w:left="2552"/>
        <w:rPr>
          <w:rFonts w:ascii="Times New Roman" w:hAnsi="Times New Roman" w:cs="Times New Roman"/>
          <w:spacing w:val="2"/>
          <w:sz w:val="26"/>
          <w:szCs w:val="26"/>
        </w:rPr>
      </w:pPr>
      <w:r w:rsidRPr="00030C3D">
        <w:rPr>
          <w:rFonts w:ascii="Times New Roman" w:hAnsi="Times New Roman" w:cs="Times New Roman"/>
          <w:spacing w:val="2"/>
          <w:sz w:val="26"/>
          <w:szCs w:val="26"/>
        </w:rPr>
        <w:t>Моє сердце і розум пов‘язані з болем</w:t>
      </w:r>
      <w:r w:rsidRPr="00030C3D">
        <w:rPr>
          <w:rFonts w:ascii="Times New Roman" w:hAnsi="Times New Roman" w:cs="Times New Roman"/>
          <w:spacing w:val="2"/>
          <w:sz w:val="26"/>
          <w:szCs w:val="26"/>
        </w:rPr>
        <w:br/>
        <w:t>Дух єдиний і думка одна </w:t>
      </w:r>
      <w:r w:rsidRPr="00030C3D">
        <w:rPr>
          <w:rFonts w:ascii="Times New Roman" w:hAnsi="Times New Roman" w:cs="Times New Roman"/>
          <w:spacing w:val="2"/>
          <w:sz w:val="26"/>
          <w:szCs w:val="26"/>
        </w:rPr>
        <w:br/>
        <w:t>Я не знаю, на завтра хто стане героєм</w:t>
      </w:r>
      <w:r w:rsidRPr="00030C3D">
        <w:rPr>
          <w:rFonts w:ascii="Times New Roman" w:hAnsi="Times New Roman" w:cs="Times New Roman"/>
          <w:spacing w:val="2"/>
          <w:sz w:val="26"/>
          <w:szCs w:val="26"/>
        </w:rPr>
        <w:br/>
        <w:t>І коли ця скінчиться війна</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Синє небо і жовтіє жито </w:t>
      </w:r>
      <w:r w:rsidRPr="00030C3D">
        <w:rPr>
          <w:rFonts w:ascii="Times New Roman" w:hAnsi="Times New Roman" w:cs="Times New Roman"/>
          <w:spacing w:val="2"/>
          <w:sz w:val="26"/>
          <w:szCs w:val="26"/>
        </w:rPr>
        <w:br/>
        <w:t>Де стежина, омріяна в храм, </w:t>
      </w:r>
      <w:r w:rsidRPr="00030C3D">
        <w:rPr>
          <w:rFonts w:ascii="Times New Roman" w:hAnsi="Times New Roman" w:cs="Times New Roman"/>
          <w:spacing w:val="2"/>
          <w:sz w:val="26"/>
          <w:szCs w:val="26"/>
        </w:rPr>
        <w:br/>
        <w:t>Я тобі наказую жити, </w:t>
      </w:r>
      <w:r w:rsidRPr="00030C3D">
        <w:rPr>
          <w:rFonts w:ascii="Times New Roman" w:hAnsi="Times New Roman" w:cs="Times New Roman"/>
          <w:spacing w:val="2"/>
          <w:sz w:val="26"/>
          <w:szCs w:val="26"/>
        </w:rPr>
        <w:br/>
        <w:t>На зло ворогам </w:t>
      </w:r>
      <w:r w:rsidRPr="00030C3D">
        <w:rPr>
          <w:rFonts w:ascii="Times New Roman" w:hAnsi="Times New Roman" w:cs="Times New Roman"/>
          <w:spacing w:val="2"/>
          <w:sz w:val="26"/>
          <w:szCs w:val="26"/>
        </w:rPr>
        <w:br/>
        <w:t>Я тобі наказую жити/3раза, </w:t>
      </w:r>
      <w:r w:rsidRPr="00030C3D">
        <w:rPr>
          <w:rFonts w:ascii="Times New Roman" w:hAnsi="Times New Roman" w:cs="Times New Roman"/>
          <w:spacing w:val="2"/>
          <w:sz w:val="26"/>
          <w:szCs w:val="26"/>
        </w:rPr>
        <w:br/>
        <w:t>на зло своїм ворогам</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Хто шанує, як матір, святі заповіти, </w:t>
      </w:r>
      <w:r w:rsidRPr="00030C3D">
        <w:rPr>
          <w:rFonts w:ascii="Times New Roman" w:hAnsi="Times New Roman" w:cs="Times New Roman"/>
          <w:spacing w:val="2"/>
          <w:sz w:val="26"/>
          <w:szCs w:val="26"/>
        </w:rPr>
        <w:br/>
        <w:t>Тому терна шляхів не страшні </w:t>
      </w:r>
      <w:r w:rsidRPr="00030C3D">
        <w:rPr>
          <w:rFonts w:ascii="Times New Roman" w:hAnsi="Times New Roman" w:cs="Times New Roman"/>
          <w:spacing w:val="2"/>
          <w:sz w:val="26"/>
          <w:szCs w:val="26"/>
        </w:rPr>
        <w:br/>
        <w:t>Боронь Боже, щоб наші улюблені діти </w:t>
      </w:r>
      <w:r w:rsidRPr="00030C3D">
        <w:rPr>
          <w:rFonts w:ascii="Times New Roman" w:hAnsi="Times New Roman" w:cs="Times New Roman"/>
          <w:spacing w:val="2"/>
          <w:sz w:val="26"/>
          <w:szCs w:val="26"/>
        </w:rPr>
        <w:br/>
        <w:t>Не взнавали страхіття війни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Синє небо і жовтіє жито </w:t>
      </w:r>
      <w:r w:rsidRPr="00030C3D">
        <w:rPr>
          <w:rFonts w:ascii="Times New Roman" w:hAnsi="Times New Roman" w:cs="Times New Roman"/>
          <w:spacing w:val="2"/>
          <w:sz w:val="26"/>
          <w:szCs w:val="26"/>
        </w:rPr>
        <w:br/>
        <w:t>Де стежина, омріяна в храм, </w:t>
      </w:r>
      <w:r w:rsidRPr="00030C3D">
        <w:rPr>
          <w:rFonts w:ascii="Times New Roman" w:hAnsi="Times New Roman" w:cs="Times New Roman"/>
          <w:spacing w:val="2"/>
          <w:sz w:val="26"/>
          <w:szCs w:val="26"/>
        </w:rPr>
        <w:br/>
        <w:t>Я тобі наказую жити, </w:t>
      </w:r>
      <w:r w:rsidRPr="00030C3D">
        <w:rPr>
          <w:rFonts w:ascii="Times New Roman" w:hAnsi="Times New Roman" w:cs="Times New Roman"/>
          <w:spacing w:val="2"/>
          <w:sz w:val="26"/>
          <w:szCs w:val="26"/>
        </w:rPr>
        <w:br/>
        <w:t>На зло ворогам </w:t>
      </w:r>
      <w:r w:rsidRPr="00030C3D">
        <w:rPr>
          <w:rFonts w:ascii="Times New Roman" w:hAnsi="Times New Roman" w:cs="Times New Roman"/>
          <w:spacing w:val="2"/>
          <w:sz w:val="26"/>
          <w:szCs w:val="26"/>
        </w:rPr>
        <w:br/>
        <w:t>Я тобі наказую жити/3раза, </w:t>
      </w:r>
      <w:r w:rsidRPr="00030C3D">
        <w:rPr>
          <w:rFonts w:ascii="Times New Roman" w:hAnsi="Times New Roman" w:cs="Times New Roman"/>
          <w:spacing w:val="2"/>
          <w:sz w:val="26"/>
          <w:szCs w:val="26"/>
        </w:rPr>
        <w:br/>
        <w:t>на зло своїм ворогам</w:t>
      </w:r>
    </w:p>
    <w:p w:rsidR="00A305A9" w:rsidRPr="00030C3D" w:rsidRDefault="00A305A9" w:rsidP="00A305A9">
      <w:pPr>
        <w:spacing w:after="0" w:line="240" w:lineRule="auto"/>
        <w:ind w:left="2552"/>
        <w:rPr>
          <w:rFonts w:ascii="Times New Roman" w:hAnsi="Times New Roman" w:cs="Times New Roman"/>
          <w:spacing w:val="2"/>
          <w:sz w:val="26"/>
          <w:szCs w:val="26"/>
        </w:rPr>
      </w:pPr>
    </w:p>
    <w:p w:rsidR="00A305A9" w:rsidRPr="00030C3D" w:rsidRDefault="00A305A9" w:rsidP="00A305A9">
      <w:pPr>
        <w:spacing w:after="0" w:line="240" w:lineRule="auto"/>
        <w:ind w:left="2552"/>
        <w:rPr>
          <w:rFonts w:ascii="Times New Roman" w:hAnsi="Times New Roman" w:cs="Times New Roman"/>
          <w:spacing w:val="2"/>
          <w:sz w:val="26"/>
          <w:szCs w:val="26"/>
        </w:rPr>
      </w:pPr>
    </w:p>
    <w:p w:rsidR="00A305A9" w:rsidRPr="00030C3D" w:rsidRDefault="00A305A9" w:rsidP="00A305A9">
      <w:pPr>
        <w:spacing w:after="0" w:line="240" w:lineRule="auto"/>
        <w:rPr>
          <w:rFonts w:ascii="Times New Roman" w:hAnsi="Times New Roman" w:cs="Times New Roman"/>
          <w:b/>
          <w:spacing w:val="2"/>
          <w:sz w:val="26"/>
          <w:szCs w:val="26"/>
          <w:lang w:val="uk-UA"/>
        </w:rPr>
      </w:pPr>
    </w:p>
    <w:p w:rsidR="00A305A9" w:rsidRPr="00030C3D" w:rsidRDefault="00A305A9" w:rsidP="00A305A9">
      <w:pPr>
        <w:spacing w:after="0" w:line="240" w:lineRule="auto"/>
        <w:rPr>
          <w:rFonts w:ascii="Times New Roman" w:hAnsi="Times New Roman" w:cs="Times New Roman"/>
          <w:b/>
          <w:bCs/>
          <w:spacing w:val="2"/>
          <w:sz w:val="26"/>
          <w:szCs w:val="26"/>
        </w:rPr>
      </w:pPr>
      <w:r w:rsidRPr="00030C3D">
        <w:rPr>
          <w:rFonts w:ascii="Times New Roman" w:hAnsi="Times New Roman" w:cs="Times New Roman"/>
          <w:b/>
          <w:spacing w:val="2"/>
          <w:sz w:val="26"/>
          <w:szCs w:val="26"/>
        </w:rPr>
        <w:t>«Моє сердце і розум пов‘язані з болем»</w:t>
      </w:r>
      <w:r w:rsidRPr="00030C3D">
        <w:rPr>
          <w:rFonts w:ascii="Times New Roman" w:hAnsi="Times New Roman" w:cs="Times New Roman"/>
          <w:spacing w:val="2"/>
          <w:sz w:val="26"/>
          <w:szCs w:val="26"/>
        </w:rPr>
        <w:t xml:space="preserve"> (</w:t>
      </w:r>
      <w:r w:rsidRPr="00030C3D">
        <w:rPr>
          <w:rFonts w:ascii="Times New Roman" w:hAnsi="Times New Roman" w:cs="Times New Roman"/>
          <w:i/>
          <w:iCs/>
          <w:spacing w:val="2"/>
          <w:sz w:val="26"/>
          <w:szCs w:val="26"/>
          <w:shd w:val="clear" w:color="auto" w:fill="FFFFFF"/>
        </w:rPr>
        <w:t xml:space="preserve">Автор тексту та музики Роман Кахович) </w:t>
      </w:r>
      <w:r w:rsidRPr="00030C3D">
        <w:rPr>
          <w:rFonts w:ascii="Times New Roman" w:hAnsi="Times New Roman" w:cs="Times New Roman"/>
          <w:spacing w:val="2"/>
          <w:sz w:val="26"/>
          <w:szCs w:val="26"/>
        </w:rPr>
        <w:br/>
      </w: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r w:rsidRPr="00030C3D">
        <w:rPr>
          <w:rFonts w:ascii="Times New Roman" w:eastAsia="Times New Roman" w:hAnsi="Times New Roman" w:cs="Times New Roman"/>
          <w:spacing w:val="2"/>
          <w:sz w:val="26"/>
          <w:szCs w:val="26"/>
          <w:lang w:eastAsia="uk-UA"/>
        </w:rPr>
        <w:t xml:space="preserve">  </w:t>
      </w:r>
      <w:hyperlink r:id="rId68" w:tgtFrame="_blank" w:history="1">
        <w:r w:rsidRPr="00030C3D">
          <w:rPr>
            <w:rStyle w:val="ab"/>
            <w:rFonts w:ascii="Times New Roman" w:hAnsi="Times New Roman" w:cs="Times New Roman"/>
            <w:color w:val="auto"/>
            <w:spacing w:val="2"/>
            <w:sz w:val="26"/>
            <w:szCs w:val="26"/>
          </w:rPr>
          <w:t>http://www.pisni.org.ua/songs/8284070.html</w:t>
        </w:r>
      </w:hyperlink>
    </w:p>
    <w:p w:rsidR="00A305A9" w:rsidRPr="00030C3D" w:rsidRDefault="00A305A9" w:rsidP="00A305A9">
      <w:pPr>
        <w:spacing w:after="0" w:line="240" w:lineRule="auto"/>
        <w:ind w:left="2552"/>
        <w:rPr>
          <w:rFonts w:ascii="Times New Roman" w:hAnsi="Times New Roman" w:cs="Times New Roman"/>
          <w:b/>
          <w:bCs/>
          <w:spacing w:val="2"/>
          <w:sz w:val="26"/>
          <w:szCs w:val="26"/>
        </w:rPr>
      </w:pPr>
    </w:p>
    <w:p w:rsidR="00A305A9" w:rsidRPr="00030C3D" w:rsidRDefault="00A305A9" w:rsidP="00A305A9">
      <w:pPr>
        <w:ind w:left="2552"/>
        <w:rPr>
          <w:rFonts w:ascii="Times New Roman" w:hAnsi="Times New Roman" w:cs="Times New Roman"/>
          <w:b/>
          <w:bCs/>
          <w:spacing w:val="2"/>
          <w:sz w:val="26"/>
          <w:szCs w:val="26"/>
        </w:rPr>
      </w:pPr>
      <w:r w:rsidRPr="00030C3D">
        <w:rPr>
          <w:rFonts w:ascii="Times New Roman" w:hAnsi="Times New Roman" w:cs="Times New Roman"/>
          <w:b/>
          <w:bCs/>
          <w:spacing w:val="2"/>
          <w:sz w:val="26"/>
          <w:szCs w:val="26"/>
        </w:rPr>
        <w:br w:type="page"/>
      </w:r>
    </w:p>
    <w:p w:rsidR="00A305A9" w:rsidRPr="00030C3D" w:rsidRDefault="00A305A9" w:rsidP="00A305A9">
      <w:pPr>
        <w:spacing w:after="0" w:line="240" w:lineRule="auto"/>
        <w:ind w:left="2552"/>
        <w:rPr>
          <w:rFonts w:ascii="Times New Roman" w:hAnsi="Times New Roman" w:cs="Times New Roman"/>
          <w:spacing w:val="2"/>
          <w:sz w:val="26"/>
          <w:szCs w:val="26"/>
        </w:rPr>
      </w:pPr>
      <w:r w:rsidRPr="00030C3D">
        <w:rPr>
          <w:rFonts w:ascii="Times New Roman" w:hAnsi="Times New Roman" w:cs="Times New Roman"/>
          <w:b/>
          <w:bCs/>
          <w:spacing w:val="2"/>
          <w:sz w:val="26"/>
          <w:szCs w:val="26"/>
        </w:rPr>
        <w:lastRenderedPageBreak/>
        <w:t>ПОВЕРТАЙСЯ, СОЛДАТЕ!</w:t>
      </w:r>
      <w:r w:rsidRPr="00030C3D">
        <w:rPr>
          <w:rFonts w:ascii="Times New Roman" w:hAnsi="Times New Roman" w:cs="Times New Roman"/>
          <w:b/>
          <w:bCs/>
          <w:spacing w:val="2"/>
          <w:sz w:val="26"/>
          <w:szCs w:val="26"/>
        </w:rPr>
        <w:br/>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pacing w:val="2"/>
          <w:sz w:val="26"/>
          <w:szCs w:val="26"/>
        </w:rPr>
        <w:t>З молитвою про тебе засинаю,</w:t>
      </w:r>
      <w:r w:rsidRPr="00030C3D">
        <w:rPr>
          <w:rFonts w:ascii="Times New Roman" w:hAnsi="Times New Roman" w:cs="Times New Roman"/>
          <w:spacing w:val="2"/>
          <w:sz w:val="26"/>
          <w:szCs w:val="26"/>
        </w:rPr>
        <w:br/>
        <w:t>Думки про тебе вдень і уночі,</w:t>
      </w:r>
      <w:r w:rsidRPr="00030C3D">
        <w:rPr>
          <w:rFonts w:ascii="Times New Roman" w:hAnsi="Times New Roman" w:cs="Times New Roman"/>
          <w:spacing w:val="2"/>
          <w:sz w:val="26"/>
          <w:szCs w:val="26"/>
        </w:rPr>
        <w:br/>
        <w:t>Я навіть твого імені не знаю,</w:t>
      </w:r>
      <w:r w:rsidRPr="00030C3D">
        <w:rPr>
          <w:rFonts w:ascii="Times New Roman" w:hAnsi="Times New Roman" w:cs="Times New Roman"/>
          <w:spacing w:val="2"/>
          <w:sz w:val="26"/>
          <w:szCs w:val="26"/>
        </w:rPr>
        <w:br/>
        <w:t>Хоча імен у тебе – тисячі.</w:t>
      </w:r>
      <w:r w:rsidRPr="00030C3D">
        <w:rPr>
          <w:rFonts w:ascii="Times New Roman" w:hAnsi="Times New Roman" w:cs="Times New Roman"/>
          <w:spacing w:val="2"/>
          <w:sz w:val="26"/>
          <w:szCs w:val="26"/>
        </w:rPr>
        <w:br/>
        <w:t>Ти вистояв сьогодні у двобої,</w:t>
      </w:r>
      <w:r w:rsidRPr="00030C3D">
        <w:rPr>
          <w:rFonts w:ascii="Times New Roman" w:hAnsi="Times New Roman" w:cs="Times New Roman"/>
          <w:spacing w:val="2"/>
          <w:sz w:val="26"/>
          <w:szCs w:val="26"/>
        </w:rPr>
        <w:br/>
        <w:t>Хоч гільзами засіяна земля...</w:t>
      </w:r>
      <w:r w:rsidRPr="00030C3D">
        <w:rPr>
          <w:rFonts w:ascii="Times New Roman" w:hAnsi="Times New Roman" w:cs="Times New Roman"/>
          <w:spacing w:val="2"/>
          <w:sz w:val="26"/>
          <w:szCs w:val="26"/>
        </w:rPr>
        <w:br/>
        <w:t>В твоєму серці – найсильніша зброя,</w:t>
      </w:r>
      <w:r w:rsidRPr="00030C3D">
        <w:rPr>
          <w:rFonts w:ascii="Times New Roman" w:hAnsi="Times New Roman" w:cs="Times New Roman"/>
          <w:spacing w:val="2"/>
          <w:sz w:val="26"/>
          <w:szCs w:val="26"/>
        </w:rPr>
        <w:br/>
        <w:t>Вона на перемогу окриля.</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Приспів:</w:t>
      </w:r>
      <w:r w:rsidRPr="00030C3D">
        <w:rPr>
          <w:rFonts w:ascii="Times New Roman" w:hAnsi="Times New Roman" w:cs="Times New Roman"/>
          <w:spacing w:val="2"/>
          <w:sz w:val="26"/>
          <w:szCs w:val="26"/>
        </w:rPr>
        <w:br/>
        <w:t>Тільки ти повертайся, солдате,</w:t>
      </w:r>
      <w:r w:rsidRPr="00030C3D">
        <w:rPr>
          <w:rFonts w:ascii="Times New Roman" w:hAnsi="Times New Roman" w:cs="Times New Roman"/>
          <w:spacing w:val="2"/>
          <w:sz w:val="26"/>
          <w:szCs w:val="26"/>
        </w:rPr>
        <w:br/>
        <w:t>Мій по духу і прагненню брате!</w:t>
      </w:r>
      <w:r w:rsidRPr="00030C3D">
        <w:rPr>
          <w:rFonts w:ascii="Times New Roman" w:hAnsi="Times New Roman" w:cs="Times New Roman"/>
          <w:spacing w:val="2"/>
          <w:sz w:val="26"/>
          <w:szCs w:val="26"/>
        </w:rPr>
        <w:br/>
        <w:t>Зупинивши війни чорний дим,</w:t>
      </w:r>
      <w:r w:rsidRPr="00030C3D">
        <w:rPr>
          <w:rFonts w:ascii="Times New Roman" w:hAnsi="Times New Roman" w:cs="Times New Roman"/>
          <w:spacing w:val="2"/>
          <w:sz w:val="26"/>
          <w:szCs w:val="26"/>
        </w:rPr>
        <w:br/>
        <w:t>Повертайся додому живим!!!</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Нехай тебе, солдате, надихає</w:t>
      </w:r>
      <w:r w:rsidRPr="00030C3D">
        <w:rPr>
          <w:rFonts w:ascii="Times New Roman" w:hAnsi="Times New Roman" w:cs="Times New Roman"/>
          <w:spacing w:val="2"/>
          <w:sz w:val="26"/>
          <w:szCs w:val="26"/>
        </w:rPr>
        <w:br/>
        <w:t>Небесна Сотня сміло йти у бій.</w:t>
      </w:r>
      <w:r w:rsidRPr="00030C3D">
        <w:rPr>
          <w:rFonts w:ascii="Times New Roman" w:hAnsi="Times New Roman" w:cs="Times New Roman"/>
          <w:spacing w:val="2"/>
          <w:sz w:val="26"/>
          <w:szCs w:val="26"/>
        </w:rPr>
        <w:br/>
        <w:t>Гаряче серце куля не здолає</w:t>
      </w:r>
      <w:r w:rsidRPr="00030C3D">
        <w:rPr>
          <w:rFonts w:ascii="Times New Roman" w:hAnsi="Times New Roman" w:cs="Times New Roman"/>
          <w:spacing w:val="2"/>
          <w:sz w:val="26"/>
          <w:szCs w:val="26"/>
        </w:rPr>
        <w:br/>
        <w:t>І не злякає "градів" буревій.</w:t>
      </w:r>
      <w:r w:rsidRPr="00030C3D">
        <w:rPr>
          <w:rFonts w:ascii="Times New Roman" w:hAnsi="Times New Roman" w:cs="Times New Roman"/>
          <w:spacing w:val="2"/>
          <w:sz w:val="26"/>
          <w:szCs w:val="26"/>
        </w:rPr>
        <w:br/>
        <w:t>Ти – у думках мільйонів українців,</w:t>
      </w:r>
      <w:r w:rsidRPr="00030C3D">
        <w:rPr>
          <w:rFonts w:ascii="Times New Roman" w:hAnsi="Times New Roman" w:cs="Times New Roman"/>
          <w:spacing w:val="2"/>
          <w:sz w:val="26"/>
          <w:szCs w:val="26"/>
        </w:rPr>
        <w:br/>
        <w:t>Ти не один – з тобою земляки!</w:t>
      </w:r>
      <w:r w:rsidRPr="00030C3D">
        <w:rPr>
          <w:rFonts w:ascii="Times New Roman" w:hAnsi="Times New Roman" w:cs="Times New Roman"/>
          <w:spacing w:val="2"/>
          <w:sz w:val="26"/>
          <w:szCs w:val="26"/>
        </w:rPr>
        <w:br/>
        <w:t>Повік не пануватимуть чужинці,</w:t>
      </w:r>
      <w:r w:rsidRPr="00030C3D">
        <w:rPr>
          <w:rFonts w:ascii="Times New Roman" w:hAnsi="Times New Roman" w:cs="Times New Roman"/>
          <w:spacing w:val="2"/>
          <w:sz w:val="26"/>
          <w:szCs w:val="26"/>
        </w:rPr>
        <w:br/>
        <w:t>На цій землі, що з Божої руки!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t>Приспів.</w:t>
      </w:r>
      <w:r w:rsidRPr="00030C3D">
        <w:rPr>
          <w:rFonts w:ascii="Times New Roman" w:hAnsi="Times New Roman" w:cs="Times New Roman"/>
          <w:spacing w:val="2"/>
          <w:sz w:val="26"/>
          <w:szCs w:val="26"/>
        </w:rPr>
        <w:br/>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rPr>
          <w:rFonts w:ascii="Times New Roman" w:hAnsi="Times New Roman" w:cs="Times New Roman"/>
          <w:sz w:val="26"/>
          <w:szCs w:val="26"/>
        </w:rPr>
      </w:pPr>
      <w:r w:rsidRPr="00030C3D">
        <w:rPr>
          <w:rFonts w:ascii="Times New Roman" w:hAnsi="Times New Roman" w:cs="Times New Roman"/>
          <w:b/>
          <w:bCs/>
          <w:spacing w:val="2"/>
          <w:sz w:val="26"/>
          <w:szCs w:val="26"/>
        </w:rPr>
        <w:t>Повертайся, солдате! (Слова: Алла Бінцаровська)</w:t>
      </w:r>
    </w:p>
    <w:p w:rsidR="00A305A9" w:rsidRPr="00765D84" w:rsidRDefault="00A305A9" w:rsidP="00A305A9">
      <w:pPr>
        <w:spacing w:after="0" w:line="240" w:lineRule="auto"/>
        <w:rPr>
          <w:rFonts w:ascii="Times New Roman" w:hAnsi="Times New Roman" w:cs="Times New Roman"/>
          <w:spacing w:val="2"/>
          <w:sz w:val="26"/>
          <w:szCs w:val="26"/>
        </w:rPr>
      </w:pPr>
      <w:r w:rsidRPr="00030C3D">
        <w:rPr>
          <w:rFonts w:ascii="Times New Roman" w:hAnsi="Times New Roman" w:cs="Times New Roman"/>
          <w:sz w:val="26"/>
          <w:szCs w:val="26"/>
          <w:lang w:val="en-US"/>
        </w:rPr>
        <w:t>URL</w:t>
      </w:r>
      <w:r w:rsidRPr="00765D84">
        <w:rPr>
          <w:rFonts w:ascii="Times New Roman" w:hAnsi="Times New Roman" w:cs="Times New Roman"/>
          <w:color w:val="000000" w:themeColor="text1"/>
          <w:sz w:val="26"/>
          <w:szCs w:val="26"/>
        </w:rPr>
        <w:t>:</w:t>
      </w:r>
      <w:r w:rsidRPr="00765D84">
        <w:rPr>
          <w:rFonts w:ascii="Times New Roman" w:hAnsi="Times New Roman" w:cs="Times New Roman"/>
          <w:sz w:val="26"/>
          <w:szCs w:val="26"/>
        </w:rPr>
        <w:t xml:space="preserve"> </w:t>
      </w:r>
      <w:hyperlink r:id="rId69" w:tgtFrame="_blank" w:history="1">
        <w:r w:rsidRPr="00030C3D">
          <w:rPr>
            <w:rStyle w:val="ab"/>
            <w:rFonts w:ascii="Times New Roman" w:hAnsi="Times New Roman" w:cs="Times New Roman"/>
            <w:color w:val="auto"/>
            <w:spacing w:val="2"/>
            <w:sz w:val="26"/>
            <w:szCs w:val="26"/>
            <w:lang w:val="en-US"/>
          </w:rPr>
          <w:t>http</w:t>
        </w:r>
        <w:r w:rsidRPr="00765D84">
          <w:rPr>
            <w:rStyle w:val="ab"/>
            <w:rFonts w:ascii="Times New Roman" w:hAnsi="Times New Roman" w:cs="Times New Roman"/>
            <w:color w:val="auto"/>
            <w:spacing w:val="2"/>
            <w:sz w:val="26"/>
            <w:szCs w:val="26"/>
          </w:rPr>
          <w:t>://</w:t>
        </w:r>
        <w:r w:rsidRPr="00030C3D">
          <w:rPr>
            <w:rStyle w:val="ab"/>
            <w:rFonts w:ascii="Times New Roman" w:hAnsi="Times New Roman" w:cs="Times New Roman"/>
            <w:color w:val="auto"/>
            <w:spacing w:val="2"/>
            <w:sz w:val="26"/>
            <w:szCs w:val="26"/>
            <w:lang w:val="en-US"/>
          </w:rPr>
          <w:t>www</w:t>
        </w:r>
        <w:r w:rsidRPr="00765D84">
          <w:rPr>
            <w:rStyle w:val="ab"/>
            <w:rFonts w:ascii="Times New Roman" w:hAnsi="Times New Roman" w:cs="Times New Roman"/>
            <w:color w:val="auto"/>
            <w:spacing w:val="2"/>
            <w:sz w:val="26"/>
            <w:szCs w:val="26"/>
          </w:rPr>
          <w:t>.</w:t>
        </w:r>
        <w:r w:rsidRPr="00030C3D">
          <w:rPr>
            <w:rStyle w:val="ab"/>
            <w:rFonts w:ascii="Times New Roman" w:hAnsi="Times New Roman" w:cs="Times New Roman"/>
            <w:color w:val="auto"/>
            <w:spacing w:val="2"/>
            <w:sz w:val="26"/>
            <w:szCs w:val="26"/>
            <w:lang w:val="en-US"/>
          </w:rPr>
          <w:t>pisni</w:t>
        </w:r>
        <w:r w:rsidRPr="00765D84">
          <w:rPr>
            <w:rStyle w:val="ab"/>
            <w:rFonts w:ascii="Times New Roman" w:hAnsi="Times New Roman" w:cs="Times New Roman"/>
            <w:color w:val="auto"/>
            <w:spacing w:val="2"/>
            <w:sz w:val="26"/>
            <w:szCs w:val="26"/>
          </w:rPr>
          <w:t>.</w:t>
        </w:r>
        <w:r w:rsidRPr="00030C3D">
          <w:rPr>
            <w:rStyle w:val="ab"/>
            <w:rFonts w:ascii="Times New Roman" w:hAnsi="Times New Roman" w:cs="Times New Roman"/>
            <w:color w:val="auto"/>
            <w:spacing w:val="2"/>
            <w:sz w:val="26"/>
            <w:szCs w:val="26"/>
            <w:lang w:val="en-US"/>
          </w:rPr>
          <w:t>org</w:t>
        </w:r>
        <w:r w:rsidRPr="00765D84">
          <w:rPr>
            <w:rStyle w:val="ab"/>
            <w:rFonts w:ascii="Times New Roman" w:hAnsi="Times New Roman" w:cs="Times New Roman"/>
            <w:color w:val="auto"/>
            <w:spacing w:val="2"/>
            <w:sz w:val="26"/>
            <w:szCs w:val="26"/>
          </w:rPr>
          <w:t>.</w:t>
        </w:r>
        <w:r w:rsidRPr="00030C3D">
          <w:rPr>
            <w:rStyle w:val="ab"/>
            <w:rFonts w:ascii="Times New Roman" w:hAnsi="Times New Roman" w:cs="Times New Roman"/>
            <w:color w:val="auto"/>
            <w:spacing w:val="2"/>
            <w:sz w:val="26"/>
            <w:szCs w:val="26"/>
            <w:lang w:val="en-US"/>
          </w:rPr>
          <w:t>ua</w:t>
        </w:r>
        <w:r w:rsidRPr="00765D84">
          <w:rPr>
            <w:rStyle w:val="ab"/>
            <w:rFonts w:ascii="Times New Roman" w:hAnsi="Times New Roman" w:cs="Times New Roman"/>
            <w:color w:val="auto"/>
            <w:spacing w:val="2"/>
            <w:sz w:val="26"/>
            <w:szCs w:val="26"/>
          </w:rPr>
          <w:t>/</w:t>
        </w:r>
        <w:r w:rsidRPr="00030C3D">
          <w:rPr>
            <w:rStyle w:val="ab"/>
            <w:rFonts w:ascii="Times New Roman" w:hAnsi="Times New Roman" w:cs="Times New Roman"/>
            <w:color w:val="auto"/>
            <w:spacing w:val="2"/>
            <w:sz w:val="26"/>
            <w:szCs w:val="26"/>
            <w:lang w:val="en-US"/>
          </w:rPr>
          <w:t>songs</w:t>
        </w:r>
        <w:r w:rsidRPr="00765D84">
          <w:rPr>
            <w:rStyle w:val="ab"/>
            <w:rFonts w:ascii="Times New Roman" w:hAnsi="Times New Roman" w:cs="Times New Roman"/>
            <w:color w:val="auto"/>
            <w:spacing w:val="2"/>
            <w:sz w:val="26"/>
            <w:szCs w:val="26"/>
          </w:rPr>
          <w:t>/8284070.</w:t>
        </w:r>
        <w:r w:rsidRPr="00030C3D">
          <w:rPr>
            <w:rStyle w:val="ab"/>
            <w:rFonts w:ascii="Times New Roman" w:hAnsi="Times New Roman" w:cs="Times New Roman"/>
            <w:color w:val="auto"/>
            <w:spacing w:val="2"/>
            <w:sz w:val="26"/>
            <w:szCs w:val="26"/>
            <w:lang w:val="en-US"/>
          </w:rPr>
          <w:t>html</w:t>
        </w:r>
      </w:hyperlink>
    </w:p>
    <w:p w:rsidR="00A305A9" w:rsidRPr="00765D84" w:rsidRDefault="00A305A9" w:rsidP="00A305A9">
      <w:pPr>
        <w:spacing w:after="0" w:line="240" w:lineRule="auto"/>
        <w:ind w:left="2552"/>
        <w:rPr>
          <w:rFonts w:ascii="Times New Roman" w:hAnsi="Times New Roman" w:cs="Times New Roman"/>
          <w:sz w:val="26"/>
          <w:szCs w:val="26"/>
        </w:rPr>
      </w:pPr>
      <w:r w:rsidRPr="00765D84">
        <w:rPr>
          <w:rFonts w:ascii="Times New Roman" w:hAnsi="Times New Roman" w:cs="Times New Roman"/>
          <w:sz w:val="26"/>
          <w:szCs w:val="26"/>
        </w:rPr>
        <w:br w:type="page"/>
      </w:r>
    </w:p>
    <w:p w:rsidR="00A305A9" w:rsidRPr="00030C3D" w:rsidRDefault="00A305A9" w:rsidP="00A305A9">
      <w:pPr>
        <w:spacing w:after="0" w:line="240" w:lineRule="auto"/>
        <w:ind w:left="2552"/>
        <w:rPr>
          <w:rFonts w:ascii="Times New Roman" w:hAnsi="Times New Roman" w:cs="Times New Roman"/>
          <w:b/>
          <w:spacing w:val="2"/>
          <w:sz w:val="26"/>
          <w:szCs w:val="26"/>
          <w:shd w:val="clear" w:color="auto" w:fill="FFFFFF"/>
        </w:rPr>
      </w:pPr>
      <w:r w:rsidRPr="00030C3D">
        <w:rPr>
          <w:rFonts w:ascii="Times New Roman" w:hAnsi="Times New Roman" w:cs="Times New Roman"/>
          <w:b/>
          <w:spacing w:val="2"/>
          <w:sz w:val="26"/>
          <w:szCs w:val="26"/>
          <w:shd w:val="clear" w:color="auto" w:fill="FFFFFF"/>
        </w:rPr>
        <w:lastRenderedPageBreak/>
        <w:t>ДАЙ, БОЖЕ, СИЛИ НАШИМ СОЛДАТАМ</w:t>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I</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Бережи себе, мій друже, бережи.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І якщо на серці туга-розкажи. </w:t>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 xml:space="preserve">Не впади мій друже, тільки не впади.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А до неба свої очі підведи.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Буде мир і буде спокій, знаю я.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Нас біда з`єднала-ми одна сім`я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А журавлики здіймаються у вир.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І несуть на крилах спокій нам і мир.</w:t>
      </w:r>
      <w:r w:rsidRPr="00030C3D">
        <w:rPr>
          <w:rFonts w:ascii="Times New Roman" w:hAnsi="Times New Roman" w:cs="Times New Roman"/>
          <w:spacing w:val="2"/>
          <w:sz w:val="26"/>
          <w:szCs w:val="26"/>
        </w:rPr>
        <w:br/>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Приспів:</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Дай, Боже, сили нашим солдатам,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Щоб не лилась українська кров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І щоб не плакали батько і мати,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Щоб не страждала їх вірна любов.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Дай, Боже, сили нашим солдатам.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Ти збережи їх усіх від біди.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Життя країні готові віддати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Ворожі кулі від них відведи. </w:t>
      </w:r>
      <w:r w:rsidRPr="00030C3D">
        <w:rPr>
          <w:rFonts w:ascii="Times New Roman" w:hAnsi="Times New Roman" w:cs="Times New Roman"/>
          <w:spacing w:val="2"/>
          <w:sz w:val="26"/>
          <w:szCs w:val="26"/>
        </w:rPr>
        <w:br/>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II</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Ваші друзі, в яснім небі журавлі,</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Уклонилися заплаканій землі.</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Ми пишатимемось вами все життя,</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Бо жевріє в серці біль до забуття.</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Бережи себе, мій друже, бережи.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І якщо в душі тривога-розкажи.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Обійми, закрий плечима від біди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Я тебе благаю, тільки не впади…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Приспів.</w:t>
      </w:r>
    </w:p>
    <w:p w:rsidR="00A305A9" w:rsidRPr="00030C3D" w:rsidRDefault="00A305A9" w:rsidP="00A305A9">
      <w:pPr>
        <w:tabs>
          <w:tab w:val="left" w:pos="1495"/>
        </w:tabs>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ab/>
      </w:r>
    </w:p>
    <w:p w:rsidR="00A305A9" w:rsidRPr="00030C3D" w:rsidRDefault="00A305A9" w:rsidP="00A305A9">
      <w:pPr>
        <w:spacing w:after="0" w:line="240" w:lineRule="auto"/>
        <w:rPr>
          <w:rFonts w:ascii="Times New Roman" w:hAnsi="Times New Roman" w:cs="Times New Roman"/>
          <w:sz w:val="26"/>
          <w:szCs w:val="26"/>
        </w:rPr>
      </w:pPr>
      <w:r w:rsidRPr="00030C3D">
        <w:rPr>
          <w:rFonts w:ascii="Times New Roman" w:hAnsi="Times New Roman" w:cs="Times New Roman"/>
          <w:b/>
          <w:bCs/>
          <w:spacing w:val="2"/>
          <w:sz w:val="26"/>
          <w:szCs w:val="26"/>
          <w:shd w:val="clear" w:color="auto" w:fill="FFFFFF"/>
        </w:rPr>
        <w:t>«Дай, Боже, сили нашим солдатам…» (слова та музика Христина Панасюк)</w:t>
      </w:r>
    </w:p>
    <w:p w:rsidR="00A305A9" w:rsidRPr="00030C3D" w:rsidRDefault="00E53938" w:rsidP="00E53938">
      <w:pPr>
        <w:spacing w:after="0" w:line="240" w:lineRule="auto"/>
        <w:rPr>
          <w:rFonts w:ascii="Times New Roman" w:hAnsi="Times New Roman" w:cs="Times New Roman"/>
          <w:sz w:val="26"/>
          <w:szCs w:val="26"/>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hAnsi="Times New Roman" w:cs="Times New Roman"/>
          <w:sz w:val="26"/>
          <w:szCs w:val="26"/>
          <w:lang w:val="en-US"/>
        </w:rPr>
        <w:t xml:space="preserve"> </w:t>
      </w:r>
      <w:hyperlink r:id="rId70" w:history="1">
        <w:r w:rsidR="00A305A9" w:rsidRPr="00030C3D">
          <w:rPr>
            <w:rStyle w:val="ab"/>
            <w:rFonts w:ascii="Times New Roman" w:hAnsi="Times New Roman" w:cs="Times New Roman"/>
            <w:color w:val="auto"/>
            <w:sz w:val="26"/>
            <w:szCs w:val="26"/>
            <w:lang w:val="en-US"/>
          </w:rPr>
          <w:t>https://moyaukraine.livejournal.com/574771.html</w:t>
        </w:r>
      </w:hyperlink>
    </w:p>
    <w:p w:rsidR="00A305A9" w:rsidRPr="00030C3D" w:rsidRDefault="00A305A9" w:rsidP="00A305A9">
      <w:pPr>
        <w:spacing w:after="0" w:line="240" w:lineRule="auto"/>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b/>
          <w:bCs/>
          <w:spacing w:val="2"/>
          <w:sz w:val="26"/>
          <w:szCs w:val="26"/>
          <w:shd w:val="clear" w:color="auto" w:fill="FFFFFF"/>
        </w:rPr>
        <w:lastRenderedPageBreak/>
        <w:t>Я ДОЧЕКАЮСЬ ТЕБЕ...</w:t>
      </w:r>
      <w:r w:rsidRPr="00030C3D">
        <w:rPr>
          <w:rFonts w:ascii="Times New Roman" w:hAnsi="Times New Roman" w:cs="Times New Roman"/>
          <w:b/>
          <w:bCs/>
          <w:spacing w:val="2"/>
          <w:sz w:val="26"/>
          <w:szCs w:val="26"/>
          <w:shd w:val="clear" w:color="auto" w:fill="FFFFFF"/>
        </w:rPr>
        <w:br/>
      </w:r>
    </w:p>
    <w:p w:rsidR="00A305A9" w:rsidRPr="00030C3D" w:rsidRDefault="00A305A9" w:rsidP="00030C3D">
      <w:pPr>
        <w:spacing w:after="0" w:line="240" w:lineRule="auto"/>
        <w:ind w:left="1276"/>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Я дочекаюсь тебе , любий сину, повір дочекаюсь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Я Божу Матір прошу, щоб від тебе біду відвела.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Слізьми омиті ікони і в серці вогонь не згасає,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Бо я пишаюсь тобою, болюча кровинка моя. </w:t>
      </w:r>
      <w:r w:rsidRPr="00030C3D">
        <w:rPr>
          <w:rFonts w:ascii="Times New Roman" w:hAnsi="Times New Roman" w:cs="Times New Roman"/>
          <w:spacing w:val="2"/>
          <w:sz w:val="26"/>
          <w:szCs w:val="26"/>
        </w:rPr>
        <w:br/>
      </w:r>
    </w:p>
    <w:p w:rsidR="00A305A9" w:rsidRPr="00030C3D" w:rsidRDefault="00A305A9" w:rsidP="00030C3D">
      <w:pPr>
        <w:spacing w:after="0" w:line="240" w:lineRule="auto"/>
        <w:ind w:left="1276"/>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 xml:space="preserve">Я дочекаюсь тебе мій коханий, повір дочекаюсь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І я в обійми твої,наче зірка з небес упаду.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І я зізнаюсь тобі, що кохаю,як вперше зізнаюсь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Своїм теплом я коханий від тебе біду відведу. </w:t>
      </w:r>
      <w:r w:rsidRPr="00030C3D">
        <w:rPr>
          <w:rFonts w:ascii="Times New Roman" w:hAnsi="Times New Roman" w:cs="Times New Roman"/>
          <w:spacing w:val="2"/>
          <w:sz w:val="26"/>
          <w:szCs w:val="26"/>
        </w:rPr>
        <w:br/>
      </w:r>
    </w:p>
    <w:p w:rsidR="00A305A9" w:rsidRPr="00030C3D" w:rsidRDefault="00A305A9" w:rsidP="00030C3D">
      <w:pPr>
        <w:spacing w:after="0" w:line="240" w:lineRule="auto"/>
        <w:ind w:left="1276"/>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 xml:space="preserve">Я дочекаюсь тебе, любий тато, повір дочекаюсь </w:t>
      </w:r>
    </w:p>
    <w:p w:rsidR="00A305A9" w:rsidRPr="00030C3D" w:rsidRDefault="00A305A9" w:rsidP="00030C3D">
      <w:pPr>
        <w:spacing w:after="0" w:line="240" w:lineRule="auto"/>
        <w:ind w:left="1276"/>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 xml:space="preserve">А поки ляльку свою бережу, ту, шо ти дарував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Я мрію, щоб ти побачив, як я в білій сукні кружляю.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Прошу тебе, повернись, ти найкращий у світі татусь.</w:t>
      </w:r>
      <w:r w:rsidRPr="00030C3D">
        <w:rPr>
          <w:rFonts w:ascii="Times New Roman" w:hAnsi="Times New Roman" w:cs="Times New Roman"/>
          <w:spacing w:val="2"/>
          <w:sz w:val="26"/>
          <w:szCs w:val="26"/>
        </w:rPr>
        <w:br/>
      </w:r>
    </w:p>
    <w:p w:rsidR="00A305A9" w:rsidRPr="00030C3D" w:rsidRDefault="00A305A9" w:rsidP="00030C3D">
      <w:pPr>
        <w:spacing w:after="0" w:line="240" w:lineRule="auto"/>
        <w:ind w:left="1276"/>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 xml:space="preserve">Ти повернешся, бо знаєш, що рідні серця відчувають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Ти повернешся, бо чуєш як молять вони до небес.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Ти повернешся,ми віримо, знаємо й вірно чекаєм. </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 xml:space="preserve">Наші гарячі серця в злу негоду зігріють тебе. </w:t>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p>
    <w:p w:rsidR="00A305A9" w:rsidRPr="00030C3D" w:rsidRDefault="00A305A9" w:rsidP="00E53938">
      <w:pPr>
        <w:spacing w:after="0" w:line="240" w:lineRule="auto"/>
        <w:rPr>
          <w:rFonts w:ascii="Times New Roman" w:hAnsi="Times New Roman" w:cs="Times New Roman"/>
          <w:b/>
          <w:bCs/>
          <w:spacing w:val="2"/>
          <w:sz w:val="26"/>
          <w:szCs w:val="26"/>
          <w:shd w:val="clear" w:color="auto" w:fill="FFFFFF"/>
        </w:rPr>
      </w:pPr>
      <w:r w:rsidRPr="00030C3D">
        <w:rPr>
          <w:rFonts w:ascii="Times New Roman" w:hAnsi="Times New Roman" w:cs="Times New Roman"/>
          <w:b/>
          <w:spacing w:val="2"/>
          <w:sz w:val="26"/>
          <w:szCs w:val="26"/>
          <w:shd w:val="clear" w:color="auto" w:fill="FFFFFF"/>
        </w:rPr>
        <w:t xml:space="preserve"> «Я дочекаюсь тебе»</w:t>
      </w:r>
      <w:r w:rsidRPr="00030C3D">
        <w:rPr>
          <w:rFonts w:ascii="Times New Roman" w:hAnsi="Times New Roman" w:cs="Times New Roman"/>
          <w:spacing w:val="2"/>
          <w:sz w:val="26"/>
          <w:szCs w:val="26"/>
          <w:shd w:val="clear" w:color="auto" w:fill="FFFFFF"/>
        </w:rPr>
        <w:t xml:space="preserve"> (</w:t>
      </w:r>
      <w:r w:rsidRPr="00030C3D">
        <w:rPr>
          <w:rFonts w:ascii="Times New Roman" w:hAnsi="Times New Roman" w:cs="Times New Roman"/>
          <w:b/>
          <w:bCs/>
          <w:spacing w:val="2"/>
          <w:sz w:val="26"/>
          <w:szCs w:val="26"/>
          <w:shd w:val="clear" w:color="auto" w:fill="FFFFFF"/>
        </w:rPr>
        <w:t>Христинка Панасюк)</w:t>
      </w:r>
    </w:p>
    <w:p w:rsidR="00A305A9" w:rsidRPr="00030C3D" w:rsidRDefault="00E53938" w:rsidP="00E53938">
      <w:pPr>
        <w:spacing w:after="0" w:line="240" w:lineRule="auto"/>
        <w:rPr>
          <w:rFonts w:ascii="Times New Roman" w:hAnsi="Times New Roman" w:cs="Times New Roman"/>
          <w:sz w:val="26"/>
          <w:szCs w:val="26"/>
          <w:lang w:val="uk-UA"/>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hyperlink r:id="rId71" w:history="1">
        <w:r w:rsidR="00A305A9" w:rsidRPr="00030C3D">
          <w:rPr>
            <w:rStyle w:val="ab"/>
            <w:rFonts w:ascii="Times New Roman" w:hAnsi="Times New Roman" w:cs="Times New Roman"/>
            <w:color w:val="auto"/>
            <w:sz w:val="26"/>
            <w:szCs w:val="26"/>
          </w:rPr>
          <w:t>https://moyaukraine.livejournal.com/574771.html</w:t>
        </w:r>
      </w:hyperlink>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br w:type="page"/>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b/>
          <w:spacing w:val="2"/>
          <w:sz w:val="26"/>
          <w:szCs w:val="26"/>
          <w:shd w:val="clear" w:color="auto" w:fill="FFFFFF"/>
        </w:rPr>
        <w:lastRenderedPageBreak/>
        <w:t>УКРАЇНА – МАТИ ГЕРОЇВ</w:t>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p>
    <w:p w:rsidR="00A305A9" w:rsidRPr="00030C3D" w:rsidRDefault="00A305A9" w:rsidP="00E53938">
      <w:pPr>
        <w:spacing w:after="0" w:line="240" w:lineRule="auto"/>
        <w:ind w:left="1701"/>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t>Йшли у бій за свою землю Українські вояки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кращі хлопці України слава їхня на віки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ждуть удома їх дівчата лиють сльози матері</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Тож повертайтесь живі, тож повертайтесь живі.</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Треба бити воріженьків, треба захищати дім</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хай всі ті що взяли зброю перетворяться на дим</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хай в усіх містах та селах запанує лад і мир</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Дай боже хлопці вам сил, дай боже хлопці вам сил.</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В дощ та холод в люту спеку, наші хлопці йдуть і йдуть</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духи пращурів славетних вас від лиха відведуть</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вся країна допоможе волю нашу зберегти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Тож бийте гадів брати, тож бийте гадів брати.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Та колись війна скінчиться буде шана вам брати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буде жити Україна, будуть мертві всі кати</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всі тоді піднімем чарки за столом в своїм краю.</w:t>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rPr>
        <w:br/>
      </w:r>
      <w:r w:rsidRPr="00030C3D">
        <w:rPr>
          <w:rFonts w:ascii="Times New Roman" w:hAnsi="Times New Roman" w:cs="Times New Roman"/>
          <w:spacing w:val="2"/>
          <w:sz w:val="26"/>
          <w:szCs w:val="26"/>
          <w:shd w:val="clear" w:color="auto" w:fill="FFFFFF"/>
        </w:rPr>
        <w:t>За перемогу свою, за перемогу свою.</w:t>
      </w: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p>
    <w:p w:rsidR="00A305A9" w:rsidRPr="00030C3D" w:rsidRDefault="00A305A9" w:rsidP="00E53938">
      <w:pPr>
        <w:spacing w:after="0" w:line="240" w:lineRule="auto"/>
        <w:rPr>
          <w:rFonts w:ascii="Times New Roman" w:hAnsi="Times New Roman" w:cs="Times New Roman"/>
          <w:sz w:val="26"/>
          <w:szCs w:val="26"/>
        </w:rPr>
      </w:pPr>
      <w:r w:rsidRPr="00030C3D">
        <w:rPr>
          <w:rFonts w:ascii="Times New Roman" w:hAnsi="Times New Roman" w:cs="Times New Roman"/>
          <w:b/>
          <w:bCs/>
          <w:spacing w:val="2"/>
          <w:sz w:val="26"/>
          <w:szCs w:val="26"/>
          <w:shd w:val="clear" w:color="auto" w:fill="FFFFFF"/>
        </w:rPr>
        <w:t>«Україна Мати Героїв!» (Автор: Борис Севастьянов)</w:t>
      </w:r>
      <w:r w:rsidRPr="00030C3D">
        <w:rPr>
          <w:rFonts w:ascii="Times New Roman" w:hAnsi="Times New Roman" w:cs="Times New Roman"/>
          <w:sz w:val="26"/>
          <w:szCs w:val="26"/>
        </w:rPr>
        <w:t xml:space="preserve"> </w:t>
      </w:r>
      <w:r w:rsidR="00E53938" w:rsidRPr="00030C3D">
        <w:rPr>
          <w:rFonts w:ascii="Times New Roman" w:hAnsi="Times New Roman" w:cs="Times New Roman"/>
          <w:sz w:val="26"/>
          <w:szCs w:val="26"/>
        </w:rPr>
        <w:t>URL</w:t>
      </w:r>
      <w:r w:rsidR="00E53938" w:rsidRPr="00030C3D">
        <w:rPr>
          <w:rFonts w:ascii="Times New Roman" w:hAnsi="Times New Roman" w:cs="Times New Roman"/>
          <w:color w:val="000000" w:themeColor="text1"/>
          <w:sz w:val="26"/>
          <w:szCs w:val="26"/>
        </w:rPr>
        <w:t>:</w:t>
      </w:r>
      <w:hyperlink r:id="rId72" w:history="1">
        <w:r w:rsidRPr="00030C3D">
          <w:rPr>
            <w:rStyle w:val="ab"/>
            <w:rFonts w:ascii="Times New Roman" w:hAnsi="Times New Roman" w:cs="Times New Roman"/>
            <w:color w:val="auto"/>
            <w:sz w:val="26"/>
            <w:szCs w:val="26"/>
          </w:rPr>
          <w:t>https://moyaukraine.livejournal.com/574771.html</w:t>
        </w:r>
      </w:hyperlink>
    </w:p>
    <w:p w:rsidR="00A305A9" w:rsidRPr="00030C3D" w:rsidRDefault="00A305A9" w:rsidP="00A305A9">
      <w:pPr>
        <w:spacing w:after="0" w:line="240" w:lineRule="auto"/>
        <w:ind w:left="2552"/>
        <w:rPr>
          <w:rFonts w:ascii="Times New Roman" w:hAnsi="Times New Roman" w:cs="Times New Roman"/>
          <w:spacing w:val="2"/>
          <w:sz w:val="26"/>
          <w:szCs w:val="26"/>
          <w:shd w:val="clear" w:color="auto" w:fill="FFFFFF"/>
        </w:rPr>
      </w:pPr>
      <w:r w:rsidRPr="00030C3D">
        <w:rPr>
          <w:rFonts w:ascii="Times New Roman" w:hAnsi="Times New Roman" w:cs="Times New Roman"/>
          <w:spacing w:val="2"/>
          <w:sz w:val="26"/>
          <w:szCs w:val="26"/>
          <w:shd w:val="clear" w:color="auto" w:fill="FFFFFF"/>
        </w:rPr>
        <w:br w:type="page"/>
      </w:r>
    </w:p>
    <w:p w:rsidR="00A305A9" w:rsidRPr="00030C3D" w:rsidRDefault="00A305A9" w:rsidP="00A305A9">
      <w:pPr>
        <w:spacing w:after="0" w:line="240" w:lineRule="auto"/>
        <w:ind w:left="2552"/>
        <w:rPr>
          <w:rFonts w:ascii="Times New Roman" w:hAnsi="Times New Roman" w:cs="Times New Roman"/>
          <w:b/>
          <w:spacing w:val="2"/>
          <w:sz w:val="26"/>
          <w:szCs w:val="26"/>
          <w:shd w:val="clear" w:color="auto" w:fill="FFFFFF"/>
        </w:rPr>
      </w:pPr>
      <w:r w:rsidRPr="00030C3D">
        <w:rPr>
          <w:rFonts w:ascii="Times New Roman" w:hAnsi="Times New Roman" w:cs="Times New Roman"/>
          <w:b/>
          <w:spacing w:val="2"/>
          <w:sz w:val="26"/>
          <w:szCs w:val="26"/>
          <w:shd w:val="clear" w:color="auto" w:fill="FFFFFF"/>
        </w:rPr>
        <w:lastRenderedPageBreak/>
        <w:t>ТРИ ТИСЯЧІ РОКІВ ЙДЕ НАША ВІЙНА</w:t>
      </w:r>
    </w:p>
    <w:p w:rsidR="00A305A9" w:rsidRPr="00030C3D" w:rsidRDefault="00A305A9" w:rsidP="00A305A9">
      <w:pPr>
        <w:shd w:val="clear" w:color="auto" w:fill="FFFFFF"/>
        <w:spacing w:after="0" w:line="240" w:lineRule="auto"/>
        <w:ind w:left="2552"/>
        <w:rPr>
          <w:rFonts w:ascii="Times New Roman" w:hAnsi="Times New Roman" w:cs="Times New Roman"/>
          <w:sz w:val="26"/>
          <w:szCs w:val="26"/>
          <w:shd w:val="clear" w:color="auto" w:fill="FFFFFF"/>
        </w:rPr>
      </w:pP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Три тисячі років йде наша війна.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Смерть першими ліпших ховає.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Хто вижив в бою, тих чекає тюрма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Вже більше невинних немає.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Приспів: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Ми впали в бою, ми були молоді.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Моліться за нас, ще живі вороги. Ми зброю свою заповіли тобі –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Ти вражою кров'ю її окропи. На сорок день вип'єм, освятим ножі,</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 Освятим напалм, хай ясніше горить.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Хай спалить міста, міністерства, суди –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Ще тисячі років тривати війні.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Приспів: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Ми впали в бою, ми були молоді.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Моліться за нас, ще живі вороги.</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 xml:space="preserve">Ми зброю свою заповіли тобі – </w:t>
      </w:r>
    </w:p>
    <w:p w:rsidR="00A305A9" w:rsidRPr="00030C3D" w:rsidRDefault="00A305A9" w:rsidP="00E53938">
      <w:pPr>
        <w:shd w:val="clear" w:color="auto" w:fill="FFFFFF"/>
        <w:spacing w:after="0" w:line="240" w:lineRule="auto"/>
        <w:ind w:left="2268"/>
        <w:rPr>
          <w:rFonts w:ascii="Times New Roman" w:hAnsi="Times New Roman" w:cs="Times New Roman"/>
          <w:sz w:val="26"/>
          <w:szCs w:val="26"/>
        </w:rPr>
      </w:pPr>
      <w:r w:rsidRPr="00030C3D">
        <w:rPr>
          <w:rFonts w:ascii="Times New Roman" w:hAnsi="Times New Roman" w:cs="Times New Roman"/>
          <w:sz w:val="26"/>
          <w:szCs w:val="26"/>
          <w:shd w:val="clear" w:color="auto" w:fill="FFFFFF"/>
        </w:rPr>
        <w:t>Ти вражою кров'ю її окропи.</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E53938">
      <w:pPr>
        <w:pStyle w:val="1"/>
        <w:shd w:val="clear" w:color="auto" w:fill="FFFFFF"/>
        <w:spacing w:before="0" w:beforeAutospacing="0" w:after="0" w:afterAutospacing="0"/>
        <w:rPr>
          <w:sz w:val="26"/>
          <w:szCs w:val="26"/>
        </w:rPr>
      </w:pPr>
      <w:r w:rsidRPr="00030C3D">
        <w:rPr>
          <w:sz w:val="26"/>
          <w:szCs w:val="26"/>
        </w:rPr>
        <w:t>Три тисячі років йде наша війна («Варта»)</w:t>
      </w:r>
    </w:p>
    <w:p w:rsidR="00A305A9" w:rsidRPr="00030C3D" w:rsidRDefault="00E53938" w:rsidP="00E53938">
      <w:pPr>
        <w:pStyle w:val="1"/>
        <w:shd w:val="clear" w:color="auto" w:fill="FFFFFF"/>
        <w:spacing w:before="0" w:beforeAutospacing="0" w:after="0" w:afterAutospacing="0"/>
        <w:rPr>
          <w:sz w:val="26"/>
          <w:szCs w:val="26"/>
        </w:rPr>
      </w:pPr>
      <w:r w:rsidRPr="00030C3D">
        <w:rPr>
          <w:b w:val="0"/>
          <w:sz w:val="26"/>
          <w:szCs w:val="26"/>
        </w:rPr>
        <w:t>URL</w:t>
      </w:r>
      <w:r w:rsidRPr="00030C3D">
        <w:rPr>
          <w:b w:val="0"/>
          <w:color w:val="000000" w:themeColor="text1"/>
          <w:sz w:val="26"/>
          <w:szCs w:val="26"/>
        </w:rPr>
        <w:t>:</w:t>
      </w:r>
      <w:r w:rsidR="00A305A9" w:rsidRPr="00030C3D">
        <w:rPr>
          <w:sz w:val="26"/>
          <w:szCs w:val="26"/>
        </w:rPr>
        <w:t xml:space="preserve"> http://blog.i.ua/community/3062/2232807/</w:t>
      </w:r>
    </w:p>
    <w:p w:rsidR="00A305A9" w:rsidRPr="00030C3D" w:rsidRDefault="00A305A9" w:rsidP="00A305A9">
      <w:pPr>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spacing w:after="0" w:line="240" w:lineRule="auto"/>
        <w:ind w:left="2552"/>
        <w:rPr>
          <w:rFonts w:ascii="Times New Roman" w:hAnsi="Times New Roman" w:cs="Times New Roman"/>
          <w:sz w:val="26"/>
          <w:szCs w:val="26"/>
          <w:lang w:val="en-US"/>
        </w:rPr>
      </w:pPr>
    </w:p>
    <w:p w:rsidR="00A305A9" w:rsidRPr="00030C3D" w:rsidRDefault="00A305A9" w:rsidP="00A305A9">
      <w:pPr>
        <w:pStyle w:val="5"/>
        <w:shd w:val="clear" w:color="auto" w:fill="FFFFFF"/>
        <w:spacing w:before="0" w:line="240" w:lineRule="auto"/>
        <w:ind w:left="2552"/>
        <w:textAlignment w:val="baseline"/>
        <w:rPr>
          <w:rFonts w:ascii="Times New Roman" w:hAnsi="Times New Roman" w:cs="Times New Roman"/>
          <w:caps/>
          <w:color w:val="auto"/>
          <w:sz w:val="26"/>
          <w:szCs w:val="26"/>
        </w:rPr>
      </w:pPr>
      <w:r w:rsidRPr="00030C3D">
        <w:rPr>
          <w:rFonts w:ascii="Times New Roman" w:hAnsi="Times New Roman" w:cs="Times New Roman"/>
          <w:b/>
          <w:bCs/>
          <w:caps/>
          <w:color w:val="auto"/>
          <w:sz w:val="26"/>
          <w:szCs w:val="26"/>
        </w:rPr>
        <w:t>ДАЛЕКИМИ ДОРОГАМИ ВІЙНИ</w:t>
      </w: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Далекими дорогами війни</w:t>
      </w:r>
      <w:r w:rsidRPr="00030C3D">
        <w:rPr>
          <w:rFonts w:ascii="Times New Roman" w:hAnsi="Times New Roman" w:cs="Times New Roman"/>
          <w:color w:val="auto"/>
          <w:sz w:val="26"/>
          <w:szCs w:val="26"/>
        </w:rPr>
        <w:br/>
        <w:t>Останній хліб віддам чужим малятам</w:t>
      </w:r>
      <w:r w:rsidRPr="00030C3D">
        <w:rPr>
          <w:rFonts w:ascii="Times New Roman" w:hAnsi="Times New Roman" w:cs="Times New Roman"/>
          <w:color w:val="auto"/>
          <w:sz w:val="26"/>
          <w:szCs w:val="26"/>
        </w:rPr>
        <w:br/>
        <w:t>А де ж моя родина де ж вони</w:t>
      </w:r>
      <w:r w:rsidRPr="00030C3D">
        <w:rPr>
          <w:rFonts w:ascii="Times New Roman" w:hAnsi="Times New Roman" w:cs="Times New Roman"/>
          <w:color w:val="auto"/>
          <w:sz w:val="26"/>
          <w:szCs w:val="26"/>
        </w:rPr>
        <w:br/>
        <w:t>Чи пам’ятаєш сину свого тата</w:t>
      </w: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А пісню рідну чути в вишині</w:t>
      </w:r>
      <w:r w:rsidRPr="00030C3D">
        <w:rPr>
          <w:rFonts w:ascii="Times New Roman" w:hAnsi="Times New Roman" w:cs="Times New Roman"/>
          <w:color w:val="auto"/>
          <w:sz w:val="26"/>
          <w:szCs w:val="26"/>
        </w:rPr>
        <w:br/>
        <w:t>Лелеки над німецькими полями</w:t>
      </w:r>
      <w:r w:rsidRPr="00030C3D">
        <w:rPr>
          <w:rFonts w:ascii="Times New Roman" w:hAnsi="Times New Roman" w:cs="Times New Roman"/>
          <w:color w:val="auto"/>
          <w:sz w:val="26"/>
          <w:szCs w:val="26"/>
        </w:rPr>
        <w:br/>
        <w:t>В своєму Україну бачу сні</w:t>
      </w:r>
      <w:r w:rsidRPr="00030C3D">
        <w:rPr>
          <w:rFonts w:ascii="Times New Roman" w:hAnsi="Times New Roman" w:cs="Times New Roman"/>
          <w:color w:val="auto"/>
          <w:sz w:val="26"/>
          <w:szCs w:val="26"/>
        </w:rPr>
        <w:br/>
        <w:t>Візьміть мене з собою хочу з вами</w:t>
      </w:r>
      <w:r w:rsidRPr="00030C3D">
        <w:rPr>
          <w:rFonts w:ascii="Times New Roman" w:hAnsi="Times New Roman" w:cs="Times New Roman"/>
          <w:color w:val="auto"/>
          <w:sz w:val="26"/>
          <w:szCs w:val="26"/>
        </w:rPr>
        <w:br/>
      </w: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ПРИСПІВ:</w:t>
      </w:r>
      <w:r w:rsidRPr="00030C3D">
        <w:rPr>
          <w:rFonts w:ascii="Times New Roman" w:hAnsi="Times New Roman" w:cs="Times New Roman"/>
          <w:color w:val="auto"/>
          <w:sz w:val="26"/>
          <w:szCs w:val="26"/>
        </w:rPr>
        <w:br/>
        <w:t>Весна кохання і війна</w:t>
      </w:r>
      <w:r w:rsidRPr="00030C3D">
        <w:rPr>
          <w:rFonts w:ascii="Times New Roman" w:hAnsi="Times New Roman" w:cs="Times New Roman"/>
          <w:color w:val="auto"/>
          <w:sz w:val="26"/>
          <w:szCs w:val="26"/>
        </w:rPr>
        <w:br/>
        <w:t>Далеко ще далеко перемога</w:t>
      </w:r>
      <w:r w:rsidRPr="00030C3D">
        <w:rPr>
          <w:rFonts w:ascii="Times New Roman" w:hAnsi="Times New Roman" w:cs="Times New Roman"/>
          <w:color w:val="auto"/>
          <w:sz w:val="26"/>
          <w:szCs w:val="26"/>
        </w:rPr>
        <w:br/>
        <w:t>І хай вам допоможе віра в бога</w:t>
      </w:r>
      <w:r w:rsidRPr="00030C3D">
        <w:rPr>
          <w:rFonts w:ascii="Times New Roman" w:hAnsi="Times New Roman" w:cs="Times New Roman"/>
          <w:color w:val="auto"/>
          <w:sz w:val="26"/>
          <w:szCs w:val="26"/>
        </w:rPr>
        <w:br/>
        <w:t>Весна надія батьківська земля</w:t>
      </w: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І кожен з нас чекав на ту весну</w:t>
      </w:r>
      <w:r w:rsidRPr="00030C3D">
        <w:rPr>
          <w:rFonts w:ascii="Times New Roman" w:hAnsi="Times New Roman" w:cs="Times New Roman"/>
          <w:color w:val="auto"/>
          <w:sz w:val="26"/>
          <w:szCs w:val="26"/>
        </w:rPr>
        <w:br/>
        <w:t>Коли вже не стрілятимуть гармати</w:t>
      </w:r>
      <w:r w:rsidRPr="00030C3D">
        <w:rPr>
          <w:rFonts w:ascii="Times New Roman" w:hAnsi="Times New Roman" w:cs="Times New Roman"/>
          <w:color w:val="auto"/>
          <w:sz w:val="26"/>
          <w:szCs w:val="26"/>
        </w:rPr>
        <w:br/>
        <w:t>Але не кожен переміг війну</w:t>
      </w:r>
      <w:r w:rsidRPr="00030C3D">
        <w:rPr>
          <w:rFonts w:ascii="Times New Roman" w:hAnsi="Times New Roman" w:cs="Times New Roman"/>
          <w:color w:val="auto"/>
          <w:sz w:val="26"/>
          <w:szCs w:val="26"/>
        </w:rPr>
        <w:br/>
        <w:t>Лишився назавжди в землі лежати</w:t>
      </w:r>
      <w:r w:rsidRPr="00030C3D">
        <w:rPr>
          <w:rFonts w:ascii="Times New Roman" w:hAnsi="Times New Roman" w:cs="Times New Roman"/>
          <w:color w:val="auto"/>
          <w:sz w:val="26"/>
          <w:szCs w:val="26"/>
        </w:rPr>
        <w:br/>
        <w:t>І в ці святкові і весняні дні</w:t>
      </w:r>
      <w:r w:rsidRPr="00030C3D">
        <w:rPr>
          <w:rFonts w:ascii="Times New Roman" w:hAnsi="Times New Roman" w:cs="Times New Roman"/>
          <w:color w:val="auto"/>
          <w:sz w:val="26"/>
          <w:szCs w:val="26"/>
        </w:rPr>
        <w:br/>
        <w:t>Я дуже хочу рідні мої діти</w:t>
      </w:r>
      <w:r w:rsidRPr="00030C3D">
        <w:rPr>
          <w:rFonts w:ascii="Times New Roman" w:hAnsi="Times New Roman" w:cs="Times New Roman"/>
          <w:color w:val="auto"/>
          <w:sz w:val="26"/>
          <w:szCs w:val="26"/>
        </w:rPr>
        <w:br/>
        <w:t>На долю вашу не було війни</w:t>
      </w:r>
      <w:r w:rsidRPr="00030C3D">
        <w:rPr>
          <w:rFonts w:ascii="Times New Roman" w:hAnsi="Times New Roman" w:cs="Times New Roman"/>
          <w:color w:val="auto"/>
          <w:sz w:val="26"/>
          <w:szCs w:val="26"/>
        </w:rPr>
        <w:br/>
        <w:t>І радісно було на світі жити</w:t>
      </w:r>
    </w:p>
    <w:p w:rsidR="00A305A9" w:rsidRPr="00030C3D" w:rsidRDefault="00A305A9" w:rsidP="00A305A9">
      <w:pPr>
        <w:spacing w:after="0" w:line="240" w:lineRule="auto"/>
        <w:ind w:left="2552"/>
        <w:rPr>
          <w:rFonts w:ascii="Times New Roman" w:hAnsi="Times New Roman" w:cs="Times New Roman"/>
          <w:sz w:val="26"/>
          <w:szCs w:val="26"/>
          <w:lang w:val="uk-UA"/>
        </w:rPr>
      </w:pPr>
    </w:p>
    <w:p w:rsidR="00A305A9" w:rsidRPr="00030C3D" w:rsidRDefault="00A305A9" w:rsidP="00E53938">
      <w:pPr>
        <w:spacing w:after="0" w:line="240" w:lineRule="auto"/>
        <w:textAlignment w:val="baseline"/>
        <w:rPr>
          <w:rFonts w:ascii="Times New Roman" w:hAnsi="Times New Roman" w:cs="Times New Roman"/>
          <w:sz w:val="26"/>
          <w:szCs w:val="26"/>
        </w:rPr>
      </w:pPr>
      <w:r w:rsidRPr="00030C3D">
        <w:rPr>
          <w:rFonts w:ascii="Times New Roman" w:hAnsi="Times New Roman" w:cs="Times New Roman"/>
          <w:b/>
          <w:sz w:val="26"/>
          <w:szCs w:val="26"/>
        </w:rPr>
        <w:t>«Далекими дорогами війни</w:t>
      </w:r>
      <w:r w:rsidRPr="00030C3D">
        <w:rPr>
          <w:rFonts w:ascii="Times New Roman" w:hAnsi="Times New Roman" w:cs="Times New Roman"/>
          <w:sz w:val="26"/>
          <w:szCs w:val="26"/>
        </w:rPr>
        <w:t>» (Автор невідомий)</w:t>
      </w:r>
    </w:p>
    <w:p w:rsidR="00A305A9" w:rsidRPr="00030C3D" w:rsidRDefault="00E53938" w:rsidP="00E53938">
      <w:pPr>
        <w:spacing w:after="0" w:line="240" w:lineRule="auto"/>
        <w:textAlignment w:val="baseline"/>
        <w:rPr>
          <w:rFonts w:ascii="Times New Roman" w:hAnsi="Times New Roman" w:cs="Times New Roman"/>
          <w:sz w:val="26"/>
          <w:szCs w:val="26"/>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hAnsi="Times New Roman" w:cs="Times New Roman"/>
          <w:sz w:val="26"/>
          <w:szCs w:val="26"/>
          <w:lang w:val="en-US"/>
        </w:rPr>
        <w:t xml:space="preserve"> http://www.minus.lviv.ua/minus/artist/</w:t>
      </w:r>
    </w:p>
    <w:p w:rsidR="00A305A9" w:rsidRPr="00030C3D" w:rsidRDefault="00A305A9" w:rsidP="00A305A9">
      <w:pPr>
        <w:spacing w:after="0" w:line="240" w:lineRule="auto"/>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spacing w:after="0" w:line="240" w:lineRule="auto"/>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Я ТЕБЕ НЕНАВИДЖУ, ВІЙНА</w:t>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Я в дитинстві грався у війну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Бігав з іграшковим автоматом</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Виграв я битву не одну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Мріяв стати воїном-солдатом</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То була лиш казкою війна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Ми живі верталися із бою</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І не знав тоді я, що вона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Справжні смерті принесе з собою</w:t>
      </w:r>
      <w:r w:rsidRPr="00030C3D">
        <w:rPr>
          <w:rFonts w:ascii="Times New Roman" w:hAnsi="Times New Roman" w:cs="Times New Roman"/>
          <w:sz w:val="26"/>
          <w:szCs w:val="26"/>
        </w:rPr>
        <w:br/>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Приспів</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тебе ненавиджу, війна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давно всі знищив автомати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Проклинаю я тебе,  війна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не хочу у людей стріляти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прошу не грайтесь у війну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не хочу бачити могили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Хто поверне посмішку ясну| 2 рази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Мамі тій що сина її вбили? |</w:t>
      </w:r>
      <w:r w:rsidRPr="00030C3D">
        <w:rPr>
          <w:rFonts w:ascii="Times New Roman" w:hAnsi="Times New Roman" w:cs="Times New Roman"/>
          <w:sz w:val="26"/>
          <w:szCs w:val="26"/>
        </w:rPr>
        <w:br/>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Я пишаюсь воїнством твоїм</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Український хлопчик з під Полтави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Що життя поклав за рідний дім</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Зупинив ворожу цю навалу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Все для мене він зберіг весну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Щоб ходив я з друзями до школи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І побачив посмішку ясну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Не забуду я уже ніколи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Приспів</w:t>
      </w:r>
      <w:r w:rsidRPr="00030C3D">
        <w:rPr>
          <w:rFonts w:ascii="Times New Roman" w:hAnsi="Times New Roman" w:cs="Times New Roman"/>
          <w:sz w:val="26"/>
          <w:szCs w:val="26"/>
          <w:shd w:val="clear" w:color="auto" w:fill="FFFFFF"/>
        </w:rPr>
        <w:br/>
      </w:r>
    </w:p>
    <w:p w:rsidR="00A305A9" w:rsidRPr="00030C3D" w:rsidRDefault="00A305A9" w:rsidP="00E53938">
      <w:pPr>
        <w:pStyle w:val="1"/>
        <w:shd w:val="clear" w:color="auto" w:fill="FFFFFF"/>
        <w:spacing w:before="0" w:beforeAutospacing="0" w:after="0" w:afterAutospacing="0"/>
        <w:ind w:right="48"/>
        <w:rPr>
          <w:sz w:val="26"/>
          <w:szCs w:val="26"/>
        </w:rPr>
      </w:pPr>
      <w:r w:rsidRPr="00030C3D">
        <w:rPr>
          <w:sz w:val="26"/>
          <w:szCs w:val="26"/>
        </w:rPr>
        <w:t xml:space="preserve">«Я тебе ненавиджу, війна» (Віталій Білоножко) </w:t>
      </w:r>
    </w:p>
    <w:p w:rsidR="00A305A9" w:rsidRPr="00030C3D" w:rsidRDefault="00E53938" w:rsidP="00E53938">
      <w:pPr>
        <w:spacing w:after="0" w:line="240" w:lineRule="auto"/>
        <w:rPr>
          <w:rFonts w:ascii="Times New Roman" w:hAnsi="Times New Roman" w:cs="Times New Roman"/>
          <w:sz w:val="26"/>
          <w:szCs w:val="26"/>
          <w:shd w:val="clear" w:color="auto" w:fill="FFFFFF"/>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hAnsi="Times New Roman" w:cs="Times New Roman"/>
          <w:sz w:val="26"/>
          <w:szCs w:val="26"/>
          <w:shd w:val="clear" w:color="auto" w:fill="FFFFFF"/>
          <w:lang w:val="en-US"/>
        </w:rPr>
        <w:t xml:space="preserve"> http://tekstane.ru/3/Vitaliy-Bilonojko/tekst-pesni-Ya-tebe-nenavidju-viyna</w:t>
      </w:r>
    </w:p>
    <w:p w:rsidR="00A305A9" w:rsidRPr="00030C3D" w:rsidRDefault="00A305A9" w:rsidP="00A305A9">
      <w:pPr>
        <w:spacing w:after="0" w:line="240" w:lineRule="auto"/>
        <w:ind w:left="2552"/>
        <w:rPr>
          <w:rFonts w:ascii="Times New Roman" w:hAnsi="Times New Roman" w:cs="Times New Roman"/>
          <w:sz w:val="26"/>
          <w:szCs w:val="26"/>
          <w:shd w:val="clear" w:color="auto" w:fill="FFFFFF"/>
          <w:lang w:val="en-US"/>
        </w:rPr>
      </w:pPr>
      <w:r w:rsidRPr="00030C3D">
        <w:rPr>
          <w:rFonts w:ascii="Times New Roman" w:hAnsi="Times New Roman" w:cs="Times New Roman"/>
          <w:sz w:val="26"/>
          <w:szCs w:val="26"/>
          <w:shd w:val="clear" w:color="auto" w:fill="FFFFFF"/>
          <w:lang w:val="en-US"/>
        </w:rPr>
        <w:br w:type="page"/>
      </w:r>
    </w:p>
    <w:p w:rsidR="00A305A9" w:rsidRPr="00030C3D" w:rsidRDefault="00A305A9" w:rsidP="00A305A9">
      <w:pPr>
        <w:pStyle w:val="aa"/>
        <w:spacing w:before="0" w:beforeAutospacing="0" w:after="0" w:afterAutospacing="0"/>
        <w:ind w:left="2552"/>
        <w:textAlignment w:val="baseline"/>
        <w:rPr>
          <w:rStyle w:val="af5"/>
          <w:rFonts w:ascii="Times New Roman" w:hAnsi="Times New Roman" w:cs="Times New Roman"/>
          <w:color w:val="auto"/>
          <w:sz w:val="26"/>
          <w:szCs w:val="26"/>
          <w:bdr w:val="none" w:sz="0" w:space="0" w:color="auto" w:frame="1"/>
        </w:rPr>
      </w:pPr>
      <w:r w:rsidRPr="00030C3D">
        <w:rPr>
          <w:rStyle w:val="af5"/>
          <w:rFonts w:ascii="Times New Roman" w:hAnsi="Times New Roman" w:cs="Times New Roman"/>
          <w:color w:val="auto"/>
          <w:sz w:val="26"/>
          <w:szCs w:val="26"/>
          <w:bdr w:val="none" w:sz="0" w:space="0" w:color="auto" w:frame="1"/>
        </w:rPr>
        <w:lastRenderedPageBreak/>
        <w:t xml:space="preserve">СКІЛЬКИ НАС </w:t>
      </w:r>
    </w:p>
    <w:p w:rsidR="00A305A9" w:rsidRPr="00030C3D" w:rsidRDefault="00A305A9" w:rsidP="00A305A9">
      <w:pPr>
        <w:pStyle w:val="aa"/>
        <w:spacing w:before="0" w:beforeAutospacing="0" w:after="0" w:afterAutospacing="0"/>
        <w:ind w:left="2552"/>
        <w:textAlignment w:val="baseline"/>
        <w:rPr>
          <w:rFonts w:ascii="Times New Roman" w:hAnsi="Times New Roman" w:cs="Times New Roman"/>
          <w:color w:val="auto"/>
          <w:sz w:val="26"/>
          <w:szCs w:val="26"/>
        </w:rPr>
      </w:pPr>
    </w:p>
    <w:p w:rsidR="00A305A9" w:rsidRPr="00030C3D" w:rsidRDefault="00A305A9" w:rsidP="00E53938">
      <w:pPr>
        <w:pStyle w:val="aa"/>
        <w:spacing w:before="0" w:beforeAutospacing="0" w:after="0" w:afterAutospacing="0"/>
        <w:ind w:left="1701"/>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Скільки нас</w:t>
      </w:r>
      <w:r w:rsidRPr="00030C3D">
        <w:rPr>
          <w:rFonts w:ascii="Times New Roman" w:hAnsi="Times New Roman" w:cs="Times New Roman"/>
          <w:color w:val="auto"/>
          <w:sz w:val="26"/>
          <w:szCs w:val="26"/>
        </w:rPr>
        <w:br/>
        <w:t>Тих, хто тілом відчуває новий час</w:t>
      </w:r>
      <w:r w:rsidRPr="00030C3D">
        <w:rPr>
          <w:rFonts w:ascii="Times New Roman" w:hAnsi="Times New Roman" w:cs="Times New Roman"/>
          <w:color w:val="auto"/>
          <w:sz w:val="26"/>
          <w:szCs w:val="26"/>
        </w:rPr>
        <w:br/>
        <w:t>Скільки нас </w:t>
      </w:r>
      <w:r w:rsidRPr="00030C3D">
        <w:rPr>
          <w:rFonts w:ascii="Times New Roman" w:hAnsi="Times New Roman" w:cs="Times New Roman"/>
          <w:color w:val="auto"/>
          <w:sz w:val="26"/>
          <w:szCs w:val="26"/>
        </w:rPr>
        <w:br/>
        <w:t>Тих, кого війна повела в перший клас</w:t>
      </w:r>
      <w:r w:rsidRPr="00030C3D">
        <w:rPr>
          <w:rFonts w:ascii="Times New Roman" w:hAnsi="Times New Roman" w:cs="Times New Roman"/>
          <w:color w:val="auto"/>
          <w:sz w:val="26"/>
          <w:szCs w:val="26"/>
        </w:rPr>
        <w:br/>
        <w:t>Хто відчув бажання мить</w:t>
      </w:r>
      <w:r w:rsidRPr="00030C3D">
        <w:rPr>
          <w:rFonts w:ascii="Times New Roman" w:hAnsi="Times New Roman" w:cs="Times New Roman"/>
          <w:color w:val="auto"/>
          <w:sz w:val="26"/>
          <w:szCs w:val="26"/>
        </w:rPr>
        <w:br/>
        <w:t>Хто прокинувся й не спить</w:t>
      </w:r>
      <w:r w:rsidRPr="00030C3D">
        <w:rPr>
          <w:rFonts w:ascii="Times New Roman" w:hAnsi="Times New Roman" w:cs="Times New Roman"/>
          <w:color w:val="auto"/>
          <w:sz w:val="26"/>
          <w:szCs w:val="26"/>
        </w:rPr>
        <w:br/>
        <w:t>у новий час</w:t>
      </w:r>
    </w:p>
    <w:p w:rsidR="00A305A9" w:rsidRPr="00030C3D" w:rsidRDefault="00A305A9" w:rsidP="00E53938">
      <w:pPr>
        <w:pStyle w:val="aa"/>
        <w:spacing w:before="0" w:beforeAutospacing="0" w:after="0" w:afterAutospacing="0"/>
        <w:ind w:left="1701"/>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Скільки нас</w:t>
      </w:r>
      <w:r w:rsidRPr="00030C3D">
        <w:rPr>
          <w:rFonts w:ascii="Times New Roman" w:hAnsi="Times New Roman" w:cs="Times New Roman"/>
          <w:color w:val="auto"/>
          <w:sz w:val="26"/>
          <w:szCs w:val="26"/>
        </w:rPr>
        <w:br/>
        <w:t>Тих, у кого дах не зносить від образ</w:t>
      </w:r>
      <w:r w:rsidRPr="00030C3D">
        <w:rPr>
          <w:rFonts w:ascii="Times New Roman" w:hAnsi="Times New Roman" w:cs="Times New Roman"/>
          <w:color w:val="auto"/>
          <w:sz w:val="26"/>
          <w:szCs w:val="26"/>
        </w:rPr>
        <w:br/>
        <w:t>Скільки нас</w:t>
      </w:r>
      <w:r w:rsidRPr="00030C3D">
        <w:rPr>
          <w:rFonts w:ascii="Times New Roman" w:hAnsi="Times New Roman" w:cs="Times New Roman"/>
          <w:color w:val="auto"/>
          <w:sz w:val="26"/>
          <w:szCs w:val="26"/>
        </w:rPr>
        <w:br/>
        <w:t>Тих, у кого страх не косить під екстаз</w:t>
      </w:r>
      <w:r w:rsidRPr="00030C3D">
        <w:rPr>
          <w:rFonts w:ascii="Times New Roman" w:hAnsi="Times New Roman" w:cs="Times New Roman"/>
          <w:color w:val="auto"/>
          <w:sz w:val="26"/>
          <w:szCs w:val="26"/>
        </w:rPr>
        <w:br/>
        <w:t>Тих, кого душа болить</w:t>
      </w:r>
      <w:r w:rsidRPr="00030C3D">
        <w:rPr>
          <w:rFonts w:ascii="Times New Roman" w:hAnsi="Times New Roman" w:cs="Times New Roman"/>
          <w:color w:val="auto"/>
          <w:sz w:val="26"/>
          <w:szCs w:val="26"/>
        </w:rPr>
        <w:br/>
        <w:t>Хто прокинувся й не спить</w:t>
      </w:r>
      <w:r w:rsidRPr="00030C3D">
        <w:rPr>
          <w:rFonts w:ascii="Times New Roman" w:hAnsi="Times New Roman" w:cs="Times New Roman"/>
          <w:color w:val="auto"/>
          <w:sz w:val="26"/>
          <w:szCs w:val="26"/>
        </w:rPr>
        <w:br/>
        <w:t>у новий час</w:t>
      </w:r>
    </w:p>
    <w:p w:rsidR="00A305A9" w:rsidRPr="00030C3D" w:rsidRDefault="00A305A9" w:rsidP="00E53938">
      <w:pPr>
        <w:pStyle w:val="aa"/>
        <w:spacing w:before="0" w:beforeAutospacing="0" w:after="0" w:afterAutospacing="0"/>
        <w:ind w:left="1701"/>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Я знаю ранок настає</w:t>
      </w:r>
      <w:r w:rsidRPr="00030C3D">
        <w:rPr>
          <w:rFonts w:ascii="Times New Roman" w:hAnsi="Times New Roman" w:cs="Times New Roman"/>
          <w:color w:val="auto"/>
          <w:sz w:val="26"/>
          <w:szCs w:val="26"/>
        </w:rPr>
        <w:br/>
        <w:t>Єднає, волю нам дає</w:t>
      </w:r>
      <w:r w:rsidRPr="00030C3D">
        <w:rPr>
          <w:rFonts w:ascii="Times New Roman" w:hAnsi="Times New Roman" w:cs="Times New Roman"/>
          <w:color w:val="auto"/>
          <w:sz w:val="26"/>
          <w:szCs w:val="26"/>
        </w:rPr>
        <w:br/>
        <w:t>Нам досить недоправди </w:t>
      </w:r>
      <w:r w:rsidRPr="00030C3D">
        <w:rPr>
          <w:rFonts w:ascii="Times New Roman" w:hAnsi="Times New Roman" w:cs="Times New Roman"/>
          <w:color w:val="auto"/>
          <w:sz w:val="26"/>
          <w:szCs w:val="26"/>
        </w:rPr>
        <w:br/>
        <w:t>Нас нудить штучний сон</w:t>
      </w:r>
      <w:r w:rsidRPr="00030C3D">
        <w:rPr>
          <w:rFonts w:ascii="Times New Roman" w:hAnsi="Times New Roman" w:cs="Times New Roman"/>
          <w:color w:val="auto"/>
          <w:sz w:val="26"/>
          <w:szCs w:val="26"/>
        </w:rPr>
        <w:br/>
        <w:t>Тисячі нових облич</w:t>
      </w:r>
      <w:r w:rsidRPr="00030C3D">
        <w:rPr>
          <w:rFonts w:ascii="Times New Roman" w:hAnsi="Times New Roman" w:cs="Times New Roman"/>
          <w:color w:val="auto"/>
          <w:sz w:val="26"/>
          <w:szCs w:val="26"/>
        </w:rPr>
        <w:br/>
        <w:t>У тисячах вікон</w:t>
      </w:r>
      <w:r w:rsidRPr="00030C3D">
        <w:rPr>
          <w:rFonts w:ascii="Times New Roman" w:hAnsi="Times New Roman" w:cs="Times New Roman"/>
          <w:color w:val="auto"/>
          <w:sz w:val="26"/>
          <w:szCs w:val="26"/>
        </w:rPr>
        <w:br/>
        <w:t>Скільки нас</w:t>
      </w:r>
    </w:p>
    <w:p w:rsidR="00A305A9" w:rsidRPr="00030C3D" w:rsidRDefault="00A305A9" w:rsidP="00E53938">
      <w:pPr>
        <w:pStyle w:val="aa"/>
        <w:spacing w:before="0" w:beforeAutospacing="0" w:after="0" w:afterAutospacing="0"/>
        <w:ind w:left="1701"/>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Скільки нас</w:t>
      </w:r>
      <w:r w:rsidRPr="00030C3D">
        <w:rPr>
          <w:rFonts w:ascii="Times New Roman" w:hAnsi="Times New Roman" w:cs="Times New Roman"/>
          <w:color w:val="auto"/>
          <w:sz w:val="26"/>
          <w:szCs w:val="26"/>
        </w:rPr>
        <w:br/>
        <w:t>Міцно кулаки стискає кожен раз</w:t>
      </w:r>
      <w:r w:rsidRPr="00030C3D">
        <w:rPr>
          <w:rFonts w:ascii="Times New Roman" w:hAnsi="Times New Roman" w:cs="Times New Roman"/>
          <w:color w:val="auto"/>
          <w:sz w:val="26"/>
          <w:szCs w:val="26"/>
        </w:rPr>
        <w:br/>
        <w:t>Скільки нас</w:t>
      </w:r>
      <w:r w:rsidRPr="00030C3D">
        <w:rPr>
          <w:rFonts w:ascii="Times New Roman" w:hAnsi="Times New Roman" w:cs="Times New Roman"/>
          <w:color w:val="auto"/>
          <w:sz w:val="26"/>
          <w:szCs w:val="26"/>
        </w:rPr>
        <w:br/>
        <w:t>Власні гальма відпускає й тисне газ</w:t>
      </w:r>
      <w:r w:rsidRPr="00030C3D">
        <w:rPr>
          <w:rFonts w:ascii="Times New Roman" w:hAnsi="Times New Roman" w:cs="Times New Roman"/>
          <w:color w:val="auto"/>
          <w:sz w:val="26"/>
          <w:szCs w:val="26"/>
        </w:rPr>
        <w:br/>
        <w:t>Хто відчув бажання мить</w:t>
      </w:r>
      <w:r w:rsidRPr="00030C3D">
        <w:rPr>
          <w:rFonts w:ascii="Times New Roman" w:hAnsi="Times New Roman" w:cs="Times New Roman"/>
          <w:color w:val="auto"/>
          <w:sz w:val="26"/>
          <w:szCs w:val="26"/>
        </w:rPr>
        <w:br/>
        <w:t>Хто прокинувся й не спить</w:t>
      </w:r>
      <w:r w:rsidRPr="00030C3D">
        <w:rPr>
          <w:rFonts w:ascii="Times New Roman" w:hAnsi="Times New Roman" w:cs="Times New Roman"/>
          <w:color w:val="auto"/>
          <w:sz w:val="26"/>
          <w:szCs w:val="26"/>
        </w:rPr>
        <w:br/>
        <w:t>у новий час</w:t>
      </w:r>
    </w:p>
    <w:p w:rsidR="00A305A9" w:rsidRPr="00030C3D" w:rsidRDefault="00A305A9" w:rsidP="00E53938">
      <w:pPr>
        <w:pStyle w:val="aa"/>
        <w:spacing w:before="0" w:beforeAutospacing="0" w:after="0" w:afterAutospacing="0"/>
        <w:ind w:left="1701"/>
        <w:textAlignment w:val="baseline"/>
        <w:rPr>
          <w:rFonts w:ascii="Times New Roman" w:hAnsi="Times New Roman" w:cs="Times New Roman"/>
          <w:color w:val="auto"/>
          <w:sz w:val="26"/>
          <w:szCs w:val="26"/>
        </w:rPr>
      </w:pPr>
      <w:r w:rsidRPr="00030C3D">
        <w:rPr>
          <w:rFonts w:ascii="Times New Roman" w:hAnsi="Times New Roman" w:cs="Times New Roman"/>
          <w:color w:val="auto"/>
          <w:sz w:val="26"/>
          <w:szCs w:val="26"/>
        </w:rPr>
        <w:t>Я знаю ранок настає</w:t>
      </w:r>
      <w:r w:rsidRPr="00030C3D">
        <w:rPr>
          <w:rFonts w:ascii="Times New Roman" w:hAnsi="Times New Roman" w:cs="Times New Roman"/>
          <w:color w:val="auto"/>
          <w:sz w:val="26"/>
          <w:szCs w:val="26"/>
        </w:rPr>
        <w:br/>
        <w:t>Єднає, волю нам дає</w:t>
      </w:r>
      <w:r w:rsidRPr="00030C3D">
        <w:rPr>
          <w:rFonts w:ascii="Times New Roman" w:hAnsi="Times New Roman" w:cs="Times New Roman"/>
          <w:color w:val="auto"/>
          <w:sz w:val="26"/>
          <w:szCs w:val="26"/>
        </w:rPr>
        <w:br/>
        <w:t>Нам досить недоправди</w:t>
      </w:r>
      <w:r w:rsidRPr="00030C3D">
        <w:rPr>
          <w:rFonts w:ascii="Times New Roman" w:hAnsi="Times New Roman" w:cs="Times New Roman"/>
          <w:color w:val="auto"/>
          <w:sz w:val="26"/>
          <w:szCs w:val="26"/>
        </w:rPr>
        <w:br/>
        <w:t>Нас нудить штучний сон</w:t>
      </w:r>
      <w:r w:rsidRPr="00030C3D">
        <w:rPr>
          <w:rFonts w:ascii="Times New Roman" w:hAnsi="Times New Roman" w:cs="Times New Roman"/>
          <w:color w:val="auto"/>
          <w:sz w:val="26"/>
          <w:szCs w:val="26"/>
        </w:rPr>
        <w:br/>
        <w:t>Тисячі нових облич</w:t>
      </w:r>
      <w:r w:rsidRPr="00030C3D">
        <w:rPr>
          <w:rFonts w:ascii="Times New Roman" w:hAnsi="Times New Roman" w:cs="Times New Roman"/>
          <w:color w:val="auto"/>
          <w:sz w:val="26"/>
          <w:szCs w:val="26"/>
        </w:rPr>
        <w:br/>
        <w:t>У тисячах вікон</w:t>
      </w:r>
      <w:r w:rsidRPr="00030C3D">
        <w:rPr>
          <w:rFonts w:ascii="Times New Roman" w:hAnsi="Times New Roman" w:cs="Times New Roman"/>
          <w:color w:val="auto"/>
          <w:sz w:val="26"/>
          <w:szCs w:val="26"/>
        </w:rPr>
        <w:br/>
        <w:t>Скільки нас</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E53938">
      <w:pPr>
        <w:pStyle w:val="aa"/>
        <w:spacing w:before="0" w:beforeAutospacing="0" w:after="0" w:afterAutospacing="0"/>
        <w:textAlignment w:val="baseline"/>
        <w:rPr>
          <w:rStyle w:val="af5"/>
          <w:rFonts w:ascii="Times New Roman" w:hAnsi="Times New Roman" w:cs="Times New Roman"/>
          <w:color w:val="auto"/>
          <w:sz w:val="26"/>
          <w:szCs w:val="26"/>
          <w:bdr w:val="none" w:sz="0" w:space="0" w:color="auto" w:frame="1"/>
        </w:rPr>
      </w:pPr>
      <w:r w:rsidRPr="00030C3D">
        <w:rPr>
          <w:rStyle w:val="af5"/>
          <w:rFonts w:ascii="Times New Roman" w:hAnsi="Times New Roman" w:cs="Times New Roman"/>
          <w:color w:val="auto"/>
          <w:sz w:val="26"/>
          <w:szCs w:val="26"/>
          <w:bdr w:val="none" w:sz="0" w:space="0" w:color="auto" w:frame="1"/>
        </w:rPr>
        <w:t xml:space="preserve">«Скільки нас» (Океан Ельзи) </w:t>
      </w:r>
    </w:p>
    <w:p w:rsidR="00A305A9" w:rsidRPr="00030C3D" w:rsidRDefault="00E53938" w:rsidP="00E53938">
      <w:pPr>
        <w:pStyle w:val="aa"/>
        <w:spacing w:before="0" w:beforeAutospacing="0" w:after="0" w:afterAutospacing="0"/>
        <w:textAlignment w:val="baseline"/>
        <w:rPr>
          <w:rStyle w:val="af5"/>
          <w:rFonts w:ascii="Times New Roman" w:hAnsi="Times New Roman" w:cs="Times New Roman"/>
          <w:color w:val="auto"/>
          <w:sz w:val="26"/>
          <w:szCs w:val="26"/>
          <w:bdr w:val="none" w:sz="0" w:space="0" w:color="auto" w:frame="1"/>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r w:rsidR="00A305A9" w:rsidRPr="00030C3D">
        <w:rPr>
          <w:rFonts w:ascii="Times New Roman" w:hAnsi="Times New Roman" w:cs="Times New Roman"/>
          <w:color w:val="auto"/>
          <w:sz w:val="26"/>
          <w:szCs w:val="26"/>
        </w:rPr>
        <w:t xml:space="preserve"> </w:t>
      </w:r>
      <w:hyperlink r:id="rId73" w:history="1">
        <w:r w:rsidR="00A305A9" w:rsidRPr="00030C3D">
          <w:rPr>
            <w:rStyle w:val="ab"/>
            <w:rFonts w:ascii="Times New Roman" w:hAnsi="Times New Roman" w:cs="Times New Roman"/>
            <w:color w:val="auto"/>
            <w:sz w:val="26"/>
            <w:szCs w:val="26"/>
            <w:bdr w:val="none" w:sz="0" w:space="0" w:color="auto" w:frame="1"/>
          </w:rPr>
          <w:t>https://ukr.segodnya.ua/lifestyle/showbiz/okena-elzy-vypustili-novuyu-pesnyu-i-predlozhili-sdelat-vybor--1163020.html</w:t>
        </w:r>
      </w:hyperlink>
    </w:p>
    <w:p w:rsidR="00A305A9" w:rsidRPr="00765D84" w:rsidRDefault="00A305A9" w:rsidP="00A305A9">
      <w:pPr>
        <w:spacing w:after="0" w:line="240" w:lineRule="auto"/>
        <w:ind w:left="2552"/>
        <w:rPr>
          <w:rFonts w:ascii="Times New Roman" w:hAnsi="Times New Roman" w:cs="Times New Roman"/>
          <w:sz w:val="26"/>
          <w:szCs w:val="26"/>
        </w:rPr>
      </w:pPr>
      <w:r w:rsidRPr="00765D84">
        <w:rPr>
          <w:rFonts w:ascii="Times New Roman" w:hAnsi="Times New Roman" w:cs="Times New Roman"/>
          <w:sz w:val="26"/>
          <w:szCs w:val="26"/>
        </w:rPr>
        <w:br w:type="page"/>
      </w:r>
    </w:p>
    <w:p w:rsidR="00A305A9" w:rsidRPr="00030C3D" w:rsidRDefault="00A305A9" w:rsidP="00A305A9">
      <w:pPr>
        <w:spacing w:after="0" w:line="240" w:lineRule="auto"/>
        <w:ind w:left="2552"/>
        <w:rPr>
          <w:rFonts w:ascii="Times New Roman" w:eastAsia="Times New Roman" w:hAnsi="Times New Roman" w:cs="Times New Roman"/>
          <w:b/>
          <w:sz w:val="26"/>
          <w:szCs w:val="26"/>
          <w:lang w:eastAsia="uk-UA"/>
        </w:rPr>
      </w:pPr>
      <w:r w:rsidRPr="00030C3D">
        <w:rPr>
          <w:rFonts w:ascii="Times New Roman" w:eastAsia="Times New Roman" w:hAnsi="Times New Roman" w:cs="Times New Roman"/>
          <w:b/>
          <w:sz w:val="26"/>
          <w:szCs w:val="26"/>
          <w:lang w:eastAsia="uk-UA"/>
        </w:rPr>
        <w:lastRenderedPageBreak/>
        <w:t>НЕ ТВОЯ ВІЙНА</w:t>
      </w:r>
    </w:p>
    <w:p w:rsidR="00A305A9" w:rsidRPr="00030C3D" w:rsidRDefault="00A305A9" w:rsidP="00A305A9">
      <w:pPr>
        <w:spacing w:after="0" w:line="240" w:lineRule="auto"/>
        <w:ind w:left="2552"/>
        <w:rPr>
          <w:rFonts w:ascii="Times New Roman" w:eastAsia="Times New Roman" w:hAnsi="Times New Roman" w:cs="Times New Roman"/>
          <w:sz w:val="26"/>
          <w:szCs w:val="26"/>
          <w:lang w:eastAsia="uk-UA"/>
        </w:rPr>
      </w:pPr>
    </w:p>
    <w:p w:rsidR="00A305A9" w:rsidRPr="00030C3D" w:rsidRDefault="00A305A9" w:rsidP="00E53938">
      <w:pPr>
        <w:spacing w:after="0" w:line="240" w:lineRule="auto"/>
        <w:ind w:left="1985"/>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t>Ти на світанні, сонце і дим. </w:t>
      </w:r>
      <w:r w:rsidRPr="00030C3D">
        <w:rPr>
          <w:rFonts w:ascii="Times New Roman" w:eastAsia="Times New Roman" w:hAnsi="Times New Roman" w:cs="Times New Roman"/>
          <w:sz w:val="26"/>
          <w:szCs w:val="26"/>
          <w:lang w:eastAsia="uk-UA"/>
        </w:rPr>
        <w:br/>
        <w:t>Мало хто знає, що ж буде з ним. </w:t>
      </w:r>
      <w:r w:rsidRPr="00030C3D">
        <w:rPr>
          <w:rFonts w:ascii="Times New Roman" w:eastAsia="Times New Roman" w:hAnsi="Times New Roman" w:cs="Times New Roman"/>
          <w:sz w:val="26"/>
          <w:szCs w:val="26"/>
          <w:lang w:eastAsia="uk-UA"/>
        </w:rPr>
        <w:br/>
        <w:t>Що буде завтра в юних думках. </w:t>
      </w:r>
      <w:r w:rsidRPr="00030C3D">
        <w:rPr>
          <w:rFonts w:ascii="Times New Roman" w:eastAsia="Times New Roman" w:hAnsi="Times New Roman" w:cs="Times New Roman"/>
          <w:sz w:val="26"/>
          <w:szCs w:val="26"/>
          <w:lang w:eastAsia="uk-UA"/>
        </w:rPr>
        <w:br/>
        <w:t>В когось надія, а в кого страх.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Гілля калин, похилилося. </w:t>
      </w:r>
      <w:r w:rsidRPr="00030C3D">
        <w:rPr>
          <w:rFonts w:ascii="Times New Roman" w:eastAsia="Times New Roman" w:hAnsi="Times New Roman" w:cs="Times New Roman"/>
          <w:sz w:val="26"/>
          <w:szCs w:val="26"/>
          <w:lang w:eastAsia="uk-UA"/>
        </w:rPr>
        <w:br/>
        <w:t>Мама, кому ж ми молилося? </w:t>
      </w:r>
      <w:r w:rsidRPr="00030C3D">
        <w:rPr>
          <w:rFonts w:ascii="Times New Roman" w:eastAsia="Times New Roman" w:hAnsi="Times New Roman" w:cs="Times New Roman"/>
          <w:sz w:val="26"/>
          <w:szCs w:val="26"/>
          <w:lang w:eastAsia="uk-UA"/>
        </w:rPr>
        <w:br/>
        <w:t>Скільки іще забере вона. </w:t>
      </w:r>
      <w:r w:rsidRPr="00030C3D">
        <w:rPr>
          <w:rFonts w:ascii="Times New Roman" w:eastAsia="Times New Roman" w:hAnsi="Times New Roman" w:cs="Times New Roman"/>
          <w:sz w:val="26"/>
          <w:szCs w:val="26"/>
          <w:lang w:eastAsia="uk-UA"/>
        </w:rPr>
        <w:br/>
        <w:t>Твоїх дітей, не твоя війна?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Стали батьками, доньки, сини. </w:t>
      </w:r>
      <w:r w:rsidRPr="00030C3D">
        <w:rPr>
          <w:rFonts w:ascii="Times New Roman" w:eastAsia="Times New Roman" w:hAnsi="Times New Roman" w:cs="Times New Roman"/>
          <w:sz w:val="26"/>
          <w:szCs w:val="26"/>
          <w:lang w:eastAsia="uk-UA"/>
        </w:rPr>
        <w:br/>
        <w:t>Все кольорові, бачили сни. </w:t>
      </w:r>
      <w:r w:rsidRPr="00030C3D">
        <w:rPr>
          <w:rFonts w:ascii="Times New Roman" w:eastAsia="Times New Roman" w:hAnsi="Times New Roman" w:cs="Times New Roman"/>
          <w:sz w:val="26"/>
          <w:szCs w:val="26"/>
          <w:lang w:eastAsia="uk-UA"/>
        </w:rPr>
        <w:br/>
        <w:t>І цілували, руки брехні, </w:t>
      </w:r>
      <w:r w:rsidRPr="00030C3D">
        <w:rPr>
          <w:rFonts w:ascii="Times New Roman" w:eastAsia="Times New Roman" w:hAnsi="Times New Roman" w:cs="Times New Roman"/>
          <w:sz w:val="26"/>
          <w:szCs w:val="26"/>
          <w:lang w:eastAsia="uk-UA"/>
        </w:rPr>
        <w:br/>
        <w:t>За тихі ночі віддали дні.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Гілля калин, похилилося. </w:t>
      </w:r>
      <w:r w:rsidRPr="00030C3D">
        <w:rPr>
          <w:rFonts w:ascii="Times New Roman" w:eastAsia="Times New Roman" w:hAnsi="Times New Roman" w:cs="Times New Roman"/>
          <w:sz w:val="26"/>
          <w:szCs w:val="26"/>
          <w:lang w:eastAsia="uk-UA"/>
        </w:rPr>
        <w:br/>
        <w:t>Мама, кому ж ми молилося? </w:t>
      </w:r>
      <w:r w:rsidRPr="00030C3D">
        <w:rPr>
          <w:rFonts w:ascii="Times New Roman" w:eastAsia="Times New Roman" w:hAnsi="Times New Roman" w:cs="Times New Roman"/>
          <w:sz w:val="26"/>
          <w:szCs w:val="26"/>
          <w:lang w:eastAsia="uk-UA"/>
        </w:rPr>
        <w:br/>
        <w:t>Скільки іще забере вона. </w:t>
      </w:r>
      <w:r w:rsidRPr="00030C3D">
        <w:rPr>
          <w:rFonts w:ascii="Times New Roman" w:eastAsia="Times New Roman" w:hAnsi="Times New Roman" w:cs="Times New Roman"/>
          <w:sz w:val="26"/>
          <w:szCs w:val="26"/>
          <w:lang w:eastAsia="uk-UA"/>
        </w:rPr>
        <w:br/>
        <w:t>Твоїх дітей, не твоя війна?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Так було добре, там і колись. </w:t>
      </w:r>
      <w:r w:rsidRPr="00030C3D">
        <w:rPr>
          <w:rFonts w:ascii="Times New Roman" w:eastAsia="Times New Roman" w:hAnsi="Times New Roman" w:cs="Times New Roman"/>
          <w:sz w:val="26"/>
          <w:szCs w:val="26"/>
          <w:lang w:eastAsia="uk-UA"/>
        </w:rPr>
        <w:br/>
        <w:t>Там, де без поту і там де без сліз. </w:t>
      </w:r>
      <w:r w:rsidRPr="00030C3D">
        <w:rPr>
          <w:rFonts w:ascii="Times New Roman" w:eastAsia="Times New Roman" w:hAnsi="Times New Roman" w:cs="Times New Roman"/>
          <w:sz w:val="26"/>
          <w:szCs w:val="26"/>
          <w:lang w:eastAsia="uk-UA"/>
        </w:rPr>
        <w:br/>
        <w:t>Тільки не було, в тому мети. </w:t>
      </w:r>
      <w:r w:rsidRPr="00030C3D">
        <w:rPr>
          <w:rFonts w:ascii="Times New Roman" w:eastAsia="Times New Roman" w:hAnsi="Times New Roman" w:cs="Times New Roman"/>
          <w:sz w:val="26"/>
          <w:szCs w:val="26"/>
          <w:lang w:eastAsia="uk-UA"/>
        </w:rPr>
        <w:br/>
        <w:t>Я так не можу, а як зможеш ти?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Гілля калин, похилилося. </w:t>
      </w:r>
      <w:r w:rsidRPr="00030C3D">
        <w:rPr>
          <w:rFonts w:ascii="Times New Roman" w:eastAsia="Times New Roman" w:hAnsi="Times New Roman" w:cs="Times New Roman"/>
          <w:sz w:val="26"/>
          <w:szCs w:val="26"/>
          <w:lang w:eastAsia="uk-UA"/>
        </w:rPr>
        <w:br/>
        <w:t>Мама, не тим ми молилося? </w:t>
      </w:r>
      <w:r w:rsidRPr="00030C3D">
        <w:rPr>
          <w:rFonts w:ascii="Times New Roman" w:eastAsia="Times New Roman" w:hAnsi="Times New Roman" w:cs="Times New Roman"/>
          <w:sz w:val="26"/>
          <w:szCs w:val="26"/>
          <w:lang w:eastAsia="uk-UA"/>
        </w:rPr>
        <w:br/>
        <w:t>Скільки іще забере вона </w:t>
      </w:r>
      <w:r w:rsidRPr="00030C3D">
        <w:rPr>
          <w:rFonts w:ascii="Times New Roman" w:eastAsia="Times New Roman" w:hAnsi="Times New Roman" w:cs="Times New Roman"/>
          <w:sz w:val="26"/>
          <w:szCs w:val="26"/>
          <w:lang w:eastAsia="uk-UA"/>
        </w:rPr>
        <w:br/>
        <w:t>Твоїх дітей, не твоя війна?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Гілля калин, похилилося. </w:t>
      </w:r>
      <w:r w:rsidRPr="00030C3D">
        <w:rPr>
          <w:rFonts w:ascii="Times New Roman" w:eastAsia="Times New Roman" w:hAnsi="Times New Roman" w:cs="Times New Roman"/>
          <w:sz w:val="26"/>
          <w:szCs w:val="26"/>
          <w:lang w:eastAsia="uk-UA"/>
        </w:rPr>
        <w:br/>
        <w:t>Мама, кому ж ми молилося? </w:t>
      </w:r>
      <w:r w:rsidRPr="00030C3D">
        <w:rPr>
          <w:rFonts w:ascii="Times New Roman" w:eastAsia="Times New Roman" w:hAnsi="Times New Roman" w:cs="Times New Roman"/>
          <w:sz w:val="26"/>
          <w:szCs w:val="26"/>
          <w:lang w:eastAsia="uk-UA"/>
        </w:rPr>
        <w:br/>
        <w:t>Скільки іще забере вона. </w:t>
      </w:r>
      <w:r w:rsidRPr="00030C3D">
        <w:rPr>
          <w:rFonts w:ascii="Times New Roman" w:eastAsia="Times New Roman" w:hAnsi="Times New Roman" w:cs="Times New Roman"/>
          <w:sz w:val="26"/>
          <w:szCs w:val="26"/>
          <w:lang w:eastAsia="uk-UA"/>
        </w:rPr>
        <w:br/>
        <w:t>Твоїх дітей, не твоя війна? </w:t>
      </w:r>
      <w:r w:rsidRPr="00030C3D">
        <w:rPr>
          <w:rFonts w:ascii="Times New Roman" w:eastAsia="Times New Roman" w:hAnsi="Times New Roman" w:cs="Times New Roman"/>
          <w:sz w:val="26"/>
          <w:szCs w:val="26"/>
          <w:lang w:eastAsia="uk-UA"/>
        </w:rPr>
        <w:br/>
      </w:r>
      <w:r w:rsidRPr="00030C3D">
        <w:rPr>
          <w:rFonts w:ascii="Times New Roman" w:eastAsia="Times New Roman" w:hAnsi="Times New Roman" w:cs="Times New Roman"/>
          <w:sz w:val="26"/>
          <w:szCs w:val="26"/>
          <w:lang w:eastAsia="uk-UA"/>
        </w:rPr>
        <w:br/>
        <w:t>Скільки іще забере вона? </w:t>
      </w:r>
      <w:r w:rsidRPr="00030C3D">
        <w:rPr>
          <w:rFonts w:ascii="Times New Roman" w:eastAsia="Times New Roman" w:hAnsi="Times New Roman" w:cs="Times New Roman"/>
          <w:sz w:val="26"/>
          <w:szCs w:val="26"/>
          <w:lang w:eastAsia="uk-UA"/>
        </w:rPr>
        <w:br/>
        <w:t>Твоїх дітей... </w:t>
      </w:r>
      <w:r w:rsidRPr="00030C3D">
        <w:rPr>
          <w:rFonts w:ascii="Times New Roman" w:eastAsia="Times New Roman" w:hAnsi="Times New Roman" w:cs="Times New Roman"/>
          <w:sz w:val="26"/>
          <w:szCs w:val="26"/>
          <w:lang w:eastAsia="uk-UA"/>
        </w:rPr>
        <w:br/>
      </w:r>
    </w:p>
    <w:p w:rsidR="00E53938" w:rsidRPr="00030C3D" w:rsidRDefault="00A305A9" w:rsidP="00E53938">
      <w:pPr>
        <w:spacing w:after="0" w:line="240" w:lineRule="auto"/>
        <w:rPr>
          <w:rFonts w:ascii="Times New Roman" w:eastAsia="Times New Roman" w:hAnsi="Times New Roman" w:cs="Times New Roman"/>
          <w:sz w:val="26"/>
          <w:szCs w:val="26"/>
          <w:lang w:val="uk-UA" w:eastAsia="uk-UA"/>
        </w:rPr>
      </w:pPr>
      <w:r w:rsidRPr="00030C3D">
        <w:rPr>
          <w:rFonts w:ascii="Times New Roman" w:eastAsia="Times New Roman" w:hAnsi="Times New Roman" w:cs="Times New Roman"/>
          <w:sz w:val="26"/>
          <w:szCs w:val="26"/>
          <w:lang w:eastAsia="uk-UA"/>
        </w:rPr>
        <w:t xml:space="preserve">«Не твоя війна» - Океан Ельзи (автор, продюсер - Святослав Вакарчук). </w:t>
      </w:r>
    </w:p>
    <w:p w:rsidR="00A305A9" w:rsidRPr="00030C3D" w:rsidRDefault="00E53938" w:rsidP="00E53938">
      <w:pPr>
        <w:spacing w:after="0" w:line="240" w:lineRule="auto"/>
        <w:rPr>
          <w:rFonts w:ascii="Times New Roman" w:eastAsia="Times New Roman" w:hAnsi="Times New Roman" w:cs="Times New Roman"/>
          <w:sz w:val="26"/>
          <w:szCs w:val="26"/>
          <w:lang w:val="en-US" w:eastAsia="uk-UA"/>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eastAsia="Times New Roman" w:hAnsi="Times New Roman" w:cs="Times New Roman"/>
          <w:sz w:val="26"/>
          <w:szCs w:val="26"/>
          <w:lang w:val="en-US" w:eastAsia="uk-UA"/>
        </w:rPr>
        <w:t xml:space="preserve"> http://perevodp.ru/publ/okeanelzy_ne_tvoja_vijna_text_lyrics_pesni/1-1-0-5205</w:t>
      </w:r>
    </w:p>
    <w:p w:rsidR="00A305A9" w:rsidRPr="00030C3D" w:rsidRDefault="00A305A9" w:rsidP="00A305A9">
      <w:pPr>
        <w:ind w:left="2552"/>
        <w:rPr>
          <w:rFonts w:ascii="Times New Roman" w:hAnsi="Times New Roman" w:cs="Times New Roman"/>
          <w:sz w:val="26"/>
          <w:szCs w:val="26"/>
        </w:rPr>
      </w:pPr>
      <w:r w:rsidRPr="00CB6BB1">
        <w:rPr>
          <w:rFonts w:ascii="Times New Roman" w:eastAsia="Times New Roman" w:hAnsi="Times New Roman" w:cs="Times New Roman"/>
          <w:sz w:val="26"/>
          <w:szCs w:val="26"/>
          <w:lang w:eastAsia="uk-UA"/>
        </w:rPr>
        <w:br w:type="page"/>
      </w:r>
      <w:r w:rsidRPr="00CB6BB1">
        <w:rPr>
          <w:rFonts w:ascii="Times New Roman" w:hAnsi="Times New Roman" w:cs="Times New Roman"/>
          <w:sz w:val="26"/>
          <w:szCs w:val="26"/>
        </w:rPr>
        <w:lastRenderedPageBreak/>
        <w:t xml:space="preserve"> </w:t>
      </w:r>
      <w:r w:rsidRPr="00030C3D">
        <w:rPr>
          <w:rFonts w:ascii="Times New Roman" w:hAnsi="Times New Roman" w:cs="Times New Roman"/>
          <w:b/>
          <w:sz w:val="26"/>
          <w:szCs w:val="26"/>
        </w:rPr>
        <w:t>ПРОШУ В НЕБА</w:t>
      </w:r>
      <w:r w:rsidRPr="00030C3D">
        <w:rPr>
          <w:rFonts w:ascii="Times New Roman" w:hAnsi="Times New Roman" w:cs="Times New Roman"/>
          <w:sz w:val="26"/>
          <w:szCs w:val="26"/>
        </w:rPr>
        <w:br/>
      </w:r>
    </w:p>
    <w:p w:rsidR="00A305A9" w:rsidRPr="00030C3D" w:rsidRDefault="00A305A9" w:rsidP="00A305A9">
      <w:pPr>
        <w:ind w:left="2552"/>
        <w:rPr>
          <w:rFonts w:ascii="Times New Roman" w:hAnsi="Times New Roman" w:cs="Times New Roman"/>
          <w:sz w:val="26"/>
          <w:szCs w:val="26"/>
        </w:rPr>
      </w:pPr>
      <w:r w:rsidRPr="00030C3D">
        <w:rPr>
          <w:rFonts w:ascii="Times New Roman" w:hAnsi="Times New Roman" w:cs="Times New Roman"/>
          <w:sz w:val="26"/>
          <w:szCs w:val="26"/>
        </w:rPr>
        <w:t>Кулі летять, небо чорним стає. </w:t>
      </w:r>
      <w:r w:rsidRPr="00030C3D">
        <w:rPr>
          <w:rFonts w:ascii="Times New Roman" w:hAnsi="Times New Roman" w:cs="Times New Roman"/>
          <w:sz w:val="26"/>
          <w:szCs w:val="26"/>
        </w:rPr>
        <w:br/>
        <w:t>Ми, або нас, брат - прикриєш мене. </w:t>
      </w:r>
      <w:r w:rsidRPr="00030C3D">
        <w:rPr>
          <w:rFonts w:ascii="Times New Roman" w:hAnsi="Times New Roman" w:cs="Times New Roman"/>
          <w:sz w:val="26"/>
          <w:szCs w:val="26"/>
        </w:rPr>
        <w:br/>
        <w:t>Війна, як війна, нещадна така. </w:t>
      </w:r>
      <w:r w:rsidRPr="00030C3D">
        <w:rPr>
          <w:rFonts w:ascii="Times New Roman" w:hAnsi="Times New Roman" w:cs="Times New Roman"/>
          <w:sz w:val="26"/>
          <w:szCs w:val="26"/>
        </w:rPr>
        <w:br/>
        <w:t>Скільки сердець, забирає вона. </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 </w:t>
      </w:r>
      <w:r w:rsidRPr="00030C3D">
        <w:rPr>
          <w:rFonts w:ascii="Times New Roman" w:hAnsi="Times New Roman" w:cs="Times New Roman"/>
          <w:sz w:val="26"/>
          <w:szCs w:val="26"/>
        </w:rPr>
        <w:br/>
        <w:t>Прошу в неба й землі, не беріть їх собі! </w:t>
      </w:r>
      <w:r w:rsidRPr="00030C3D">
        <w:rPr>
          <w:rFonts w:ascii="Times New Roman" w:hAnsi="Times New Roman" w:cs="Times New Roman"/>
          <w:sz w:val="26"/>
          <w:szCs w:val="26"/>
        </w:rPr>
        <w:br/>
        <w:t>Не беріть, не беріть їх собі. </w:t>
      </w:r>
      <w:r w:rsidRPr="00030C3D">
        <w:rPr>
          <w:rFonts w:ascii="Times New Roman" w:hAnsi="Times New Roman" w:cs="Times New Roman"/>
          <w:sz w:val="26"/>
          <w:szCs w:val="26"/>
        </w:rPr>
        <w:br/>
        <w:t>Прошу в неба й землі залишіть їх сім'ї! </w:t>
      </w:r>
      <w:r w:rsidRPr="00030C3D">
        <w:rPr>
          <w:rFonts w:ascii="Times New Roman" w:hAnsi="Times New Roman" w:cs="Times New Roman"/>
          <w:sz w:val="26"/>
          <w:szCs w:val="26"/>
        </w:rPr>
        <w:br/>
        <w:t>Боже, дай сили їм в боротьбі. </w:t>
      </w:r>
      <w:r w:rsidRPr="00030C3D">
        <w:rPr>
          <w:rFonts w:ascii="Times New Roman" w:hAnsi="Times New Roman" w:cs="Times New Roman"/>
          <w:sz w:val="26"/>
          <w:szCs w:val="26"/>
        </w:rPr>
        <w:br/>
      </w:r>
      <w:r w:rsidRPr="00030C3D">
        <w:rPr>
          <w:rFonts w:ascii="Times New Roman" w:hAnsi="Times New Roman" w:cs="Times New Roman"/>
          <w:sz w:val="26"/>
          <w:szCs w:val="26"/>
        </w:rPr>
        <w:br/>
        <w:t>Мамо, не плач, заростуть окопи травою. </w:t>
      </w:r>
      <w:r w:rsidRPr="00030C3D">
        <w:rPr>
          <w:rFonts w:ascii="Times New Roman" w:hAnsi="Times New Roman" w:cs="Times New Roman"/>
          <w:sz w:val="26"/>
          <w:szCs w:val="26"/>
        </w:rPr>
        <w:br/>
        <w:t>Стане зеленою чорна земля. </w:t>
      </w:r>
      <w:r w:rsidRPr="00030C3D">
        <w:rPr>
          <w:rFonts w:ascii="Times New Roman" w:hAnsi="Times New Roman" w:cs="Times New Roman"/>
          <w:sz w:val="26"/>
          <w:szCs w:val="26"/>
        </w:rPr>
        <w:br/>
        <w:t>И загоються рани від болю. </w:t>
      </w:r>
      <w:r w:rsidRPr="00030C3D">
        <w:rPr>
          <w:rFonts w:ascii="Times New Roman" w:hAnsi="Times New Roman" w:cs="Times New Roman"/>
          <w:sz w:val="26"/>
          <w:szCs w:val="26"/>
        </w:rPr>
        <w:br/>
        <w:t>И єдиною стане, країна моя. </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 </w:t>
      </w:r>
      <w:r w:rsidRPr="00030C3D">
        <w:rPr>
          <w:rFonts w:ascii="Times New Roman" w:hAnsi="Times New Roman" w:cs="Times New Roman"/>
          <w:sz w:val="26"/>
          <w:szCs w:val="26"/>
        </w:rPr>
        <w:br/>
        <w:t>Прошу в неба й землі не беріть їх собі! </w:t>
      </w:r>
      <w:r w:rsidRPr="00030C3D">
        <w:rPr>
          <w:rFonts w:ascii="Times New Roman" w:hAnsi="Times New Roman" w:cs="Times New Roman"/>
          <w:sz w:val="26"/>
          <w:szCs w:val="26"/>
        </w:rPr>
        <w:br/>
        <w:t>Не беріть, не беріть їх собі. </w:t>
      </w:r>
      <w:r w:rsidRPr="00030C3D">
        <w:rPr>
          <w:rFonts w:ascii="Times New Roman" w:hAnsi="Times New Roman" w:cs="Times New Roman"/>
          <w:sz w:val="26"/>
          <w:szCs w:val="26"/>
        </w:rPr>
        <w:br/>
        <w:t>Прошу в неба й землі залишіть їх сім'ї! </w:t>
      </w:r>
      <w:r w:rsidRPr="00030C3D">
        <w:rPr>
          <w:rFonts w:ascii="Times New Roman" w:hAnsi="Times New Roman" w:cs="Times New Roman"/>
          <w:sz w:val="26"/>
          <w:szCs w:val="26"/>
        </w:rPr>
        <w:br/>
        <w:t>Боже, дай сили Їм в боротьбі. </w:t>
      </w:r>
      <w:r w:rsidRPr="00030C3D">
        <w:rPr>
          <w:rFonts w:ascii="Times New Roman" w:hAnsi="Times New Roman" w:cs="Times New Roman"/>
          <w:sz w:val="26"/>
          <w:szCs w:val="26"/>
        </w:rPr>
        <w:br/>
      </w:r>
      <w:r w:rsidRPr="00030C3D">
        <w:rPr>
          <w:rFonts w:ascii="Times New Roman" w:hAnsi="Times New Roman" w:cs="Times New Roman"/>
          <w:sz w:val="26"/>
          <w:szCs w:val="26"/>
        </w:rPr>
        <w:br/>
        <w:t>Мамо не плач, заростуть окопи травою. </w:t>
      </w:r>
      <w:r w:rsidRPr="00030C3D">
        <w:rPr>
          <w:rFonts w:ascii="Times New Roman" w:hAnsi="Times New Roman" w:cs="Times New Roman"/>
          <w:sz w:val="26"/>
          <w:szCs w:val="26"/>
        </w:rPr>
        <w:br/>
        <w:t>Загоються рани від болю. </w:t>
      </w:r>
      <w:r w:rsidRPr="00030C3D">
        <w:rPr>
          <w:rFonts w:ascii="Times New Roman" w:hAnsi="Times New Roman" w:cs="Times New Roman"/>
          <w:sz w:val="26"/>
          <w:szCs w:val="26"/>
        </w:rPr>
        <w:br/>
        <w:t>Заколоситься земля. </w:t>
      </w:r>
      <w:r w:rsidRPr="00030C3D">
        <w:rPr>
          <w:rFonts w:ascii="Times New Roman" w:hAnsi="Times New Roman" w:cs="Times New Roman"/>
          <w:sz w:val="26"/>
          <w:szCs w:val="26"/>
        </w:rPr>
        <w:br/>
        <w:t>Стануть хмари сині. </w:t>
      </w:r>
      <w:r w:rsidRPr="00030C3D">
        <w:rPr>
          <w:rFonts w:ascii="Times New Roman" w:hAnsi="Times New Roman" w:cs="Times New Roman"/>
          <w:sz w:val="26"/>
          <w:szCs w:val="26"/>
        </w:rPr>
        <w:br/>
        <w:t>И скажемо всі - "Слава Україні!". </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 2 раза.</w:t>
      </w:r>
    </w:p>
    <w:p w:rsidR="00A305A9" w:rsidRPr="00030C3D" w:rsidRDefault="00A305A9" w:rsidP="00A305A9">
      <w:pPr>
        <w:ind w:left="2552"/>
        <w:rPr>
          <w:rFonts w:ascii="Times New Roman" w:eastAsia="Times New Roman" w:hAnsi="Times New Roman" w:cs="Times New Roman"/>
          <w:b/>
          <w:bCs/>
          <w:sz w:val="26"/>
          <w:szCs w:val="26"/>
          <w:lang w:eastAsia="uk-UA"/>
        </w:rPr>
      </w:pPr>
    </w:p>
    <w:p w:rsidR="00A305A9" w:rsidRPr="00030C3D" w:rsidRDefault="00A305A9" w:rsidP="00E53938">
      <w:pPr>
        <w:rPr>
          <w:rFonts w:ascii="Times New Roman" w:eastAsia="Times New Roman" w:hAnsi="Times New Roman" w:cs="Times New Roman"/>
          <w:sz w:val="26"/>
          <w:szCs w:val="26"/>
          <w:lang w:eastAsia="uk-UA"/>
        </w:rPr>
      </w:pPr>
      <w:r w:rsidRPr="00030C3D">
        <w:rPr>
          <w:rFonts w:ascii="Times New Roman" w:eastAsia="Times New Roman" w:hAnsi="Times New Roman" w:cs="Times New Roman"/>
          <w:b/>
          <w:bCs/>
          <w:sz w:val="26"/>
          <w:szCs w:val="26"/>
          <w:lang w:eastAsia="uk-UA"/>
        </w:rPr>
        <w:t>«Прошу в неба» (</w:t>
      </w:r>
      <w:r w:rsidRPr="00030C3D">
        <w:rPr>
          <w:rFonts w:ascii="Times New Roman" w:hAnsi="Times New Roman" w:cs="Times New Roman"/>
          <w:sz w:val="26"/>
          <w:szCs w:val="26"/>
        </w:rPr>
        <w:t>сл. Віталій Човник та Ірина Федишин, муз. Ірина Федишин)</w:t>
      </w:r>
      <w:r w:rsidRPr="00030C3D">
        <w:rPr>
          <w:rFonts w:ascii="Times New Roman" w:eastAsia="Times New Roman" w:hAnsi="Times New Roman" w:cs="Times New Roman"/>
          <w:bCs/>
          <w:sz w:val="26"/>
          <w:szCs w:val="26"/>
          <w:lang w:eastAsia="uk-UA"/>
        </w:rPr>
        <w:t xml:space="preserve">: </w:t>
      </w:r>
      <w:r w:rsidR="00E53938" w:rsidRPr="00030C3D">
        <w:rPr>
          <w:rFonts w:ascii="Times New Roman" w:hAnsi="Times New Roman" w:cs="Times New Roman"/>
          <w:sz w:val="26"/>
          <w:szCs w:val="26"/>
        </w:rPr>
        <w:t>URL</w:t>
      </w:r>
      <w:r w:rsidR="00E53938" w:rsidRPr="00030C3D">
        <w:rPr>
          <w:rFonts w:ascii="Times New Roman" w:hAnsi="Times New Roman" w:cs="Times New Roman"/>
          <w:color w:val="000000" w:themeColor="text1"/>
          <w:sz w:val="26"/>
          <w:szCs w:val="26"/>
        </w:rPr>
        <w:t>:</w:t>
      </w:r>
      <w:hyperlink r:id="rId74" w:history="1">
        <w:r w:rsidRPr="00030C3D">
          <w:rPr>
            <w:rStyle w:val="ab"/>
            <w:rFonts w:ascii="Times New Roman" w:eastAsia="Times New Roman" w:hAnsi="Times New Roman" w:cs="Times New Roman"/>
            <w:color w:val="auto"/>
            <w:sz w:val="26"/>
            <w:szCs w:val="26"/>
            <w:lang w:eastAsia="uk-UA"/>
          </w:rPr>
          <w:t>http://goodsongs.com.ua/song142290_irina-fedishin_proshu-v-neba.html</w:t>
        </w:r>
      </w:hyperlink>
    </w:p>
    <w:p w:rsidR="00A305A9" w:rsidRPr="00030C3D" w:rsidRDefault="00A305A9" w:rsidP="00A305A9">
      <w:pPr>
        <w:spacing w:after="0" w:line="240" w:lineRule="auto"/>
        <w:ind w:left="2552"/>
        <w:rPr>
          <w:rFonts w:ascii="Times New Roman" w:eastAsia="Times New Roman" w:hAnsi="Times New Roman" w:cs="Times New Roman"/>
          <w:sz w:val="26"/>
          <w:szCs w:val="26"/>
          <w:lang w:eastAsia="uk-UA"/>
        </w:rPr>
      </w:pPr>
      <w:r w:rsidRPr="00030C3D">
        <w:rPr>
          <w:rFonts w:ascii="Times New Roman" w:eastAsia="Times New Roman" w:hAnsi="Times New Roman" w:cs="Times New Roman"/>
          <w:sz w:val="26"/>
          <w:szCs w:val="26"/>
          <w:lang w:eastAsia="uk-UA"/>
        </w:rPr>
        <w:br w:type="page"/>
      </w:r>
    </w:p>
    <w:p w:rsidR="00A305A9" w:rsidRPr="00030C3D" w:rsidRDefault="00A305A9" w:rsidP="00A305A9">
      <w:pPr>
        <w:spacing w:after="0" w:line="240" w:lineRule="auto"/>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                    УКРАЇНЦІ</w:t>
      </w:r>
    </w:p>
    <w:p w:rsidR="00E53938" w:rsidRPr="00030C3D" w:rsidRDefault="00E53938" w:rsidP="00A305A9">
      <w:pPr>
        <w:spacing w:after="0" w:line="240" w:lineRule="auto"/>
        <w:ind w:left="2552"/>
        <w:rPr>
          <w:rFonts w:ascii="Times New Roman" w:hAnsi="Times New Roman" w:cs="Times New Roman"/>
          <w:sz w:val="26"/>
          <w:szCs w:val="26"/>
          <w:lang w:val="uk-UA"/>
        </w:rPr>
      </w:pP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Прийшла війна на нашу землю, люди,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В яку рік тому ще не вірив ніхто.</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Пускає в землю кров, стискає груди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Одним - війна, а іншим - АТО.</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продають чуже життя спокійно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Чин невисокий як дешевий товар.</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дерибанять нашу бідну країну</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нас із нею, як курей на базар.</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Але українці - як мурашки,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По крупинці будують спільний дім.</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Маленькі, сірі - але нас дуже багато,</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Ніхто не вижене нас з рідної землі.</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Біда зібрала нас докупи, як ніколи,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Навчила відрізняти рідне і чуже,</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знов себе заповажали, слава Богу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Так має бути: свій до свого по своє.</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сильні, мудрі, талановиті люди,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своїм інтелектом кормимо весь світ.</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Не бійся модним і просунутим бути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Чим більше мудрих, менше шансів в ворогів.</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Але українці - як мурашки,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можем більше, ніж думаєм самі.</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Не помагайте нам, але й не заважайте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краще знаємо, як жити у сім'ї.</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Не кожен може добре воювати,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часом краще буде, ніж бронежилет,</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Від зомбоящика країну захищати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Розумне слово через Інтернет.</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робим свої планшети і ноутбуки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Не гірше, ніж ми робим хліб і ковбасу.</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І цілий світ про це давно би мав почути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Так зробим так, щоби нарешті він почув!</w:t>
      </w: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Що всі українці - як мурашки,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По крупинці будують спільний дім.</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Маленькі, сірі - але нас дуже багато,</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Ніхто не вижене нас з рідної землі.</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Але українці - як мурашки,</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можем більше, ніж думаєм самі.</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Не помагайте нам, але й не заважайте -</w:t>
      </w:r>
    </w:p>
    <w:p w:rsidR="00A305A9" w:rsidRPr="00030C3D" w:rsidRDefault="00A305A9" w:rsidP="00A305A9">
      <w:pPr>
        <w:spacing w:after="0" w:line="240" w:lineRule="auto"/>
        <w:ind w:left="2552"/>
        <w:rPr>
          <w:rFonts w:ascii="Times New Roman" w:hAnsi="Times New Roman" w:cs="Times New Roman"/>
          <w:sz w:val="26"/>
          <w:szCs w:val="26"/>
        </w:rPr>
      </w:pPr>
      <w:r w:rsidRPr="00030C3D">
        <w:rPr>
          <w:rFonts w:ascii="Times New Roman" w:hAnsi="Times New Roman" w:cs="Times New Roman"/>
          <w:sz w:val="26"/>
          <w:szCs w:val="26"/>
        </w:rPr>
        <w:t>Ми краще знаємо, як жити у сім'ї.</w:t>
      </w:r>
    </w:p>
    <w:p w:rsidR="00E53938" w:rsidRPr="00030C3D" w:rsidRDefault="00E53938" w:rsidP="00E53938">
      <w:pPr>
        <w:spacing w:after="0" w:line="240" w:lineRule="auto"/>
        <w:rPr>
          <w:rFonts w:ascii="Times New Roman" w:hAnsi="Times New Roman" w:cs="Times New Roman"/>
          <w:sz w:val="26"/>
          <w:szCs w:val="26"/>
          <w:shd w:val="clear" w:color="auto" w:fill="F3F3F7"/>
          <w:lang w:val="uk-UA"/>
        </w:rPr>
      </w:pPr>
    </w:p>
    <w:p w:rsidR="00A305A9" w:rsidRPr="00765D84" w:rsidRDefault="00A305A9" w:rsidP="00E53938">
      <w:pPr>
        <w:spacing w:after="0" w:line="240" w:lineRule="auto"/>
        <w:rPr>
          <w:rFonts w:ascii="Times New Roman" w:hAnsi="Times New Roman" w:cs="Times New Roman"/>
          <w:b/>
          <w:sz w:val="26"/>
          <w:szCs w:val="26"/>
          <w:lang w:val="uk-UA"/>
        </w:rPr>
      </w:pPr>
      <w:r w:rsidRPr="00765D84">
        <w:rPr>
          <w:rFonts w:ascii="Times New Roman" w:hAnsi="Times New Roman" w:cs="Times New Roman"/>
          <w:b/>
          <w:sz w:val="26"/>
          <w:szCs w:val="26"/>
          <w:lang w:val="uk-UA"/>
        </w:rPr>
        <w:t xml:space="preserve">«Українці» (Скрябін) </w:t>
      </w:r>
    </w:p>
    <w:p w:rsidR="00A305A9" w:rsidRPr="00765D84" w:rsidRDefault="00E53938" w:rsidP="00E53938">
      <w:pPr>
        <w:spacing w:after="0" w:line="240" w:lineRule="auto"/>
        <w:rPr>
          <w:rFonts w:ascii="Times New Roman" w:hAnsi="Times New Roman" w:cs="Times New Roman"/>
          <w:sz w:val="26"/>
          <w:szCs w:val="26"/>
          <w:lang w:val="uk-UA"/>
        </w:rPr>
      </w:pPr>
      <w:r w:rsidRPr="00030C3D">
        <w:rPr>
          <w:rFonts w:ascii="Times New Roman" w:hAnsi="Times New Roman" w:cs="Times New Roman"/>
          <w:sz w:val="26"/>
          <w:szCs w:val="26"/>
          <w:lang w:val="en-US"/>
        </w:rPr>
        <w:t>URL</w:t>
      </w:r>
      <w:r w:rsidRPr="00765D84">
        <w:rPr>
          <w:rFonts w:ascii="Times New Roman" w:hAnsi="Times New Roman" w:cs="Times New Roman"/>
          <w:color w:val="000000" w:themeColor="text1"/>
          <w:sz w:val="26"/>
          <w:szCs w:val="26"/>
          <w:lang w:val="uk-UA"/>
        </w:rPr>
        <w:t>:</w:t>
      </w:r>
      <w:r w:rsidR="00A305A9" w:rsidRPr="00765D84">
        <w:rPr>
          <w:rFonts w:ascii="Times New Roman" w:hAnsi="Times New Roman" w:cs="Times New Roman"/>
          <w:sz w:val="26"/>
          <w:szCs w:val="26"/>
          <w:lang w:val="uk-UA"/>
        </w:rPr>
        <w:t xml:space="preserve"> </w:t>
      </w:r>
      <w:hyperlink r:id="rId75" w:history="1">
        <w:r w:rsidR="00A305A9" w:rsidRPr="00030C3D">
          <w:rPr>
            <w:rStyle w:val="ab"/>
            <w:rFonts w:ascii="Times New Roman" w:hAnsi="Times New Roman" w:cs="Times New Roman"/>
            <w:color w:val="auto"/>
            <w:sz w:val="26"/>
            <w:szCs w:val="26"/>
            <w:lang w:val="en-US"/>
          </w:rPr>
          <w:t>https</w:t>
        </w:r>
        <w:r w:rsidR="00A305A9" w:rsidRPr="00765D84">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mychords</w:t>
        </w:r>
        <w:r w:rsidR="00A305A9" w:rsidRPr="00765D84">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net</w:t>
        </w:r>
        <w:r w:rsidR="00A305A9" w:rsidRPr="00765D84">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skriabin</w:t>
        </w:r>
        <w:r w:rsidR="00A305A9" w:rsidRPr="00765D84">
          <w:rPr>
            <w:rStyle w:val="ab"/>
            <w:rFonts w:ascii="Times New Roman" w:hAnsi="Times New Roman" w:cs="Times New Roman"/>
            <w:color w:val="auto"/>
            <w:sz w:val="26"/>
            <w:szCs w:val="26"/>
            <w:lang w:val="uk-UA"/>
          </w:rPr>
          <w:t>/89803-</w:t>
        </w:r>
        <w:r w:rsidR="00A305A9" w:rsidRPr="00030C3D">
          <w:rPr>
            <w:rStyle w:val="ab"/>
            <w:rFonts w:ascii="Times New Roman" w:hAnsi="Times New Roman" w:cs="Times New Roman"/>
            <w:color w:val="auto"/>
            <w:sz w:val="26"/>
            <w:szCs w:val="26"/>
            <w:lang w:val="en-US"/>
          </w:rPr>
          <w:t>skryabin</w:t>
        </w:r>
        <w:r w:rsidR="00A305A9" w:rsidRPr="00765D84">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ukrayinci</w:t>
        </w:r>
        <w:r w:rsidR="00A305A9" w:rsidRPr="00765D84">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html</w:t>
        </w:r>
      </w:hyperlink>
    </w:p>
    <w:p w:rsidR="00A305A9" w:rsidRPr="00030C3D" w:rsidRDefault="00A305A9" w:rsidP="00A305A9">
      <w:pPr>
        <w:spacing w:after="0" w:line="240" w:lineRule="auto"/>
        <w:ind w:left="2552"/>
        <w:rPr>
          <w:rFonts w:ascii="Times New Roman" w:hAnsi="Times New Roman" w:cs="Times New Roman"/>
          <w:b/>
          <w:sz w:val="26"/>
          <w:szCs w:val="26"/>
          <w:shd w:val="clear" w:color="auto" w:fill="FFFFFF"/>
        </w:rPr>
      </w:pPr>
      <w:r w:rsidRPr="00765D84">
        <w:rPr>
          <w:rFonts w:ascii="Times New Roman" w:hAnsi="Times New Roman" w:cs="Times New Roman"/>
          <w:b/>
          <w:sz w:val="26"/>
          <w:szCs w:val="26"/>
          <w:shd w:val="clear" w:color="auto" w:fill="FFFFFF"/>
          <w:lang w:val="uk-UA"/>
        </w:rPr>
        <w:lastRenderedPageBreak/>
        <w:t xml:space="preserve">       </w:t>
      </w:r>
      <w:r w:rsidRPr="00030C3D">
        <w:rPr>
          <w:rFonts w:ascii="Times New Roman" w:hAnsi="Times New Roman" w:cs="Times New Roman"/>
          <w:b/>
          <w:sz w:val="26"/>
          <w:szCs w:val="26"/>
          <w:shd w:val="clear" w:color="auto" w:fill="FFFFFF"/>
        </w:rPr>
        <w:t>БРАТТЯ УКРАЇНЦІ</w:t>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r w:rsidRPr="00030C3D">
        <w:rPr>
          <w:rFonts w:ascii="Times New Roman" w:hAnsi="Times New Roman" w:cs="Times New Roman"/>
          <w:sz w:val="26"/>
          <w:szCs w:val="26"/>
          <w:shd w:val="clear" w:color="auto" w:fill="FFFFFF"/>
        </w:rPr>
        <w:t>Любі мої діти, мила, мамо й тату,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Я йду на війноньку нашу землю захищати.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Не плачте за мною, якщо в полі згину,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Все віддам за любу неньку нашу Україну!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Єднаємося, браття, в цю лиху годину,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Нехай ворог знає ми за Україну.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Богу душу нашу віддамо єдину,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За нашую землю Священну Україну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Ми за ці ї степи, за ліси і гори,</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За лани широкі, за Чорнеє море,</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За Небесну Сотню, за Тараса брата,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За нашу свободу ми побороли ката!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З нами свята віра, з нами Бог і правда,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І ми проти того, щоб брат ішов на брата.</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А якщо з війною тоді начувайтесь,</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Нас ніщо не зупинить! Слава Україні!</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Не плачте за мною якщо в полі згину,</w:t>
      </w:r>
      <w:r w:rsidRPr="00030C3D">
        <w:rPr>
          <w:rFonts w:ascii="Times New Roman" w:hAnsi="Times New Roman" w:cs="Times New Roman"/>
          <w:sz w:val="26"/>
          <w:szCs w:val="26"/>
        </w:rPr>
        <w:br/>
      </w:r>
      <w:r w:rsidRPr="00030C3D">
        <w:rPr>
          <w:rFonts w:ascii="Times New Roman" w:hAnsi="Times New Roman" w:cs="Times New Roman"/>
          <w:sz w:val="26"/>
          <w:szCs w:val="26"/>
          <w:shd w:val="clear" w:color="auto" w:fill="FFFFFF"/>
        </w:rPr>
        <w:t>Все віддам за любу неньку нашу Україну!</w:t>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p>
    <w:p w:rsidR="00030C3D" w:rsidRDefault="00030C3D" w:rsidP="00E53938">
      <w:pPr>
        <w:spacing w:after="0" w:line="240" w:lineRule="auto"/>
        <w:rPr>
          <w:rFonts w:ascii="Times New Roman" w:hAnsi="Times New Roman" w:cs="Times New Roman"/>
          <w:b/>
          <w:sz w:val="26"/>
          <w:szCs w:val="26"/>
          <w:shd w:val="clear" w:color="auto" w:fill="FFFFFF"/>
          <w:lang w:val="uk-UA"/>
        </w:rPr>
      </w:pPr>
    </w:p>
    <w:p w:rsidR="00A305A9" w:rsidRPr="00765D84" w:rsidRDefault="00A305A9" w:rsidP="00E53938">
      <w:pPr>
        <w:spacing w:after="0" w:line="240" w:lineRule="auto"/>
        <w:rPr>
          <w:rFonts w:ascii="Times New Roman" w:hAnsi="Times New Roman" w:cs="Times New Roman"/>
          <w:b/>
          <w:sz w:val="26"/>
          <w:szCs w:val="26"/>
          <w:shd w:val="clear" w:color="auto" w:fill="FFFFFF"/>
          <w:lang w:val="uk-UA"/>
        </w:rPr>
      </w:pPr>
      <w:r w:rsidRPr="00765D84">
        <w:rPr>
          <w:rFonts w:ascii="Times New Roman" w:hAnsi="Times New Roman" w:cs="Times New Roman"/>
          <w:b/>
          <w:sz w:val="26"/>
          <w:szCs w:val="26"/>
          <w:shd w:val="clear" w:color="auto" w:fill="FFFFFF"/>
          <w:lang w:val="uk-UA"/>
        </w:rPr>
        <w:t>«Браття, українці» (Гурт «Шабля»)</w:t>
      </w:r>
    </w:p>
    <w:p w:rsidR="00A305A9" w:rsidRPr="00765D84" w:rsidRDefault="00E53938" w:rsidP="00E53938">
      <w:pPr>
        <w:spacing w:after="0" w:line="240" w:lineRule="auto"/>
        <w:rPr>
          <w:rFonts w:ascii="Times New Roman" w:hAnsi="Times New Roman" w:cs="Times New Roman"/>
          <w:sz w:val="26"/>
          <w:szCs w:val="26"/>
          <w:shd w:val="clear" w:color="auto" w:fill="FFFFFF"/>
          <w:lang w:val="uk-UA"/>
        </w:rPr>
      </w:pPr>
      <w:r w:rsidRPr="00030C3D">
        <w:rPr>
          <w:rFonts w:ascii="Times New Roman" w:hAnsi="Times New Roman" w:cs="Times New Roman"/>
          <w:sz w:val="26"/>
          <w:szCs w:val="26"/>
          <w:lang w:val="en-US"/>
        </w:rPr>
        <w:t>URL</w:t>
      </w:r>
      <w:r w:rsidRPr="00765D84">
        <w:rPr>
          <w:rFonts w:ascii="Times New Roman" w:hAnsi="Times New Roman" w:cs="Times New Roman"/>
          <w:color w:val="000000" w:themeColor="text1"/>
          <w:sz w:val="26"/>
          <w:szCs w:val="26"/>
          <w:lang w:val="uk-UA"/>
        </w:rPr>
        <w:t>:</w:t>
      </w:r>
      <w:r w:rsidR="00A305A9" w:rsidRPr="00765D84">
        <w:rPr>
          <w:rFonts w:ascii="Times New Roman" w:hAnsi="Times New Roman" w:cs="Times New Roman"/>
          <w:sz w:val="26"/>
          <w:szCs w:val="26"/>
          <w:lang w:val="uk-UA"/>
        </w:rPr>
        <w:t xml:space="preserve"> </w:t>
      </w:r>
      <w:hyperlink r:id="rId76" w:history="1">
        <w:r w:rsidR="00A305A9" w:rsidRPr="00030C3D">
          <w:rPr>
            <w:rStyle w:val="ab"/>
            <w:rFonts w:ascii="Times New Roman" w:hAnsi="Times New Roman" w:cs="Times New Roman"/>
            <w:color w:val="auto"/>
            <w:sz w:val="26"/>
            <w:szCs w:val="26"/>
            <w:shd w:val="clear" w:color="auto" w:fill="FFFFFF"/>
            <w:lang w:val="en-US"/>
          </w:rPr>
          <w:t>https</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np</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pl</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ua</w:t>
        </w:r>
        <w:r w:rsidR="00A305A9" w:rsidRPr="00765D84">
          <w:rPr>
            <w:rStyle w:val="ab"/>
            <w:rFonts w:ascii="Times New Roman" w:hAnsi="Times New Roman" w:cs="Times New Roman"/>
            <w:color w:val="auto"/>
            <w:sz w:val="26"/>
            <w:szCs w:val="26"/>
            <w:shd w:val="clear" w:color="auto" w:fill="FFFFFF"/>
            <w:lang w:val="uk-UA"/>
          </w:rPr>
          <w:t>/2014/12/</w:t>
        </w:r>
        <w:r w:rsidR="00A305A9" w:rsidRPr="00030C3D">
          <w:rPr>
            <w:rStyle w:val="ab"/>
            <w:rFonts w:ascii="Times New Roman" w:hAnsi="Times New Roman" w:cs="Times New Roman"/>
            <w:color w:val="auto"/>
            <w:sz w:val="26"/>
            <w:szCs w:val="26"/>
            <w:shd w:val="clear" w:color="auto" w:fill="FFFFFF"/>
            <w:lang w:val="en-US"/>
          </w:rPr>
          <w:t>najulyublenisha</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pisnya</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nashyh</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vijskovyh</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v</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ato</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brattya</w:t>
        </w:r>
        <w:r w:rsidR="00A305A9" w:rsidRPr="00765D84">
          <w:rPr>
            <w:rStyle w:val="ab"/>
            <w:rFonts w:ascii="Times New Roman" w:hAnsi="Times New Roman" w:cs="Times New Roman"/>
            <w:color w:val="auto"/>
            <w:sz w:val="26"/>
            <w:szCs w:val="26"/>
            <w:shd w:val="clear" w:color="auto" w:fill="FFFFFF"/>
            <w:lang w:val="uk-UA"/>
          </w:rPr>
          <w:t>-</w:t>
        </w:r>
        <w:r w:rsidR="00A305A9" w:rsidRPr="00030C3D">
          <w:rPr>
            <w:rStyle w:val="ab"/>
            <w:rFonts w:ascii="Times New Roman" w:hAnsi="Times New Roman" w:cs="Times New Roman"/>
            <w:color w:val="auto"/>
            <w:sz w:val="26"/>
            <w:szCs w:val="26"/>
            <w:shd w:val="clear" w:color="auto" w:fill="FFFFFF"/>
            <w:lang w:val="en-US"/>
          </w:rPr>
          <w:t>ukrajintsi</w:t>
        </w:r>
        <w:r w:rsidR="00A305A9" w:rsidRPr="00765D84">
          <w:rPr>
            <w:rStyle w:val="ab"/>
            <w:rFonts w:ascii="Times New Roman" w:hAnsi="Times New Roman" w:cs="Times New Roman"/>
            <w:color w:val="auto"/>
            <w:sz w:val="26"/>
            <w:szCs w:val="26"/>
            <w:shd w:val="clear" w:color="auto" w:fill="FFFFFF"/>
            <w:lang w:val="uk-UA"/>
          </w:rPr>
          <w:t>/</w:t>
        </w:r>
      </w:hyperlink>
    </w:p>
    <w:p w:rsidR="00A305A9" w:rsidRPr="00765D84" w:rsidRDefault="00A305A9" w:rsidP="00A305A9">
      <w:pPr>
        <w:spacing w:after="0" w:line="240" w:lineRule="auto"/>
        <w:ind w:left="2552"/>
        <w:rPr>
          <w:rFonts w:ascii="Times New Roman" w:hAnsi="Times New Roman" w:cs="Times New Roman"/>
          <w:sz w:val="26"/>
          <w:szCs w:val="26"/>
          <w:shd w:val="clear" w:color="auto" w:fill="FFFFFF"/>
          <w:lang w:val="uk-UA"/>
        </w:rPr>
      </w:pPr>
    </w:p>
    <w:p w:rsidR="00A305A9" w:rsidRPr="00765D84" w:rsidRDefault="00A305A9" w:rsidP="00A305A9">
      <w:pPr>
        <w:ind w:left="2552"/>
        <w:rPr>
          <w:rFonts w:ascii="Times New Roman" w:hAnsi="Times New Roman" w:cs="Times New Roman"/>
          <w:sz w:val="26"/>
          <w:szCs w:val="26"/>
          <w:shd w:val="clear" w:color="auto" w:fill="FFFFFF"/>
          <w:lang w:val="uk-UA"/>
        </w:rPr>
      </w:pPr>
      <w:r w:rsidRPr="00765D84">
        <w:rPr>
          <w:rFonts w:ascii="Times New Roman" w:hAnsi="Times New Roman" w:cs="Times New Roman"/>
          <w:sz w:val="26"/>
          <w:szCs w:val="26"/>
          <w:shd w:val="clear" w:color="auto" w:fill="FFFFFF"/>
          <w:lang w:val="uk-UA"/>
        </w:rPr>
        <w:br w:type="page"/>
      </w:r>
    </w:p>
    <w:p w:rsidR="00A305A9" w:rsidRPr="00030C3D" w:rsidRDefault="00A305A9" w:rsidP="00A305A9">
      <w:pPr>
        <w:spacing w:after="0" w:line="240" w:lineRule="auto"/>
        <w:ind w:left="2552"/>
        <w:rPr>
          <w:rFonts w:ascii="Times New Roman" w:hAnsi="Times New Roman" w:cs="Times New Roman"/>
          <w:b/>
          <w:sz w:val="26"/>
          <w:szCs w:val="26"/>
          <w:shd w:val="clear" w:color="auto" w:fill="FFFFFF"/>
        </w:rPr>
      </w:pPr>
      <w:r w:rsidRPr="00030C3D">
        <w:rPr>
          <w:rFonts w:ascii="Times New Roman" w:hAnsi="Times New Roman" w:cs="Times New Roman"/>
          <w:b/>
          <w:sz w:val="26"/>
          <w:szCs w:val="26"/>
          <w:shd w:val="clear" w:color="auto" w:fill="FFFFFF"/>
        </w:rPr>
        <w:lastRenderedPageBreak/>
        <w:t>АТО ПЕРЕМОЖЕ</w:t>
      </w:r>
    </w:p>
    <w:p w:rsidR="00A305A9" w:rsidRPr="00030C3D" w:rsidRDefault="00A305A9" w:rsidP="00A305A9">
      <w:pPr>
        <w:spacing w:after="0" w:line="240" w:lineRule="auto"/>
        <w:ind w:left="2552"/>
        <w:rPr>
          <w:rFonts w:ascii="Times New Roman" w:hAnsi="Times New Roman" w:cs="Times New Roman"/>
          <w:sz w:val="26"/>
          <w:szCs w:val="26"/>
          <w:shd w:val="clear" w:color="auto" w:fill="FFFFFF"/>
        </w:rPr>
      </w:pPr>
    </w:p>
    <w:p w:rsidR="00A305A9" w:rsidRPr="00030C3D" w:rsidRDefault="00A305A9" w:rsidP="00E53938">
      <w:pPr>
        <w:shd w:val="clear" w:color="auto" w:fill="FFFFFF"/>
        <w:spacing w:after="0" w:line="240" w:lineRule="auto"/>
        <w:ind w:left="1843"/>
        <w:rPr>
          <w:rFonts w:ascii="Times New Roman" w:hAnsi="Times New Roman" w:cs="Times New Roman"/>
          <w:sz w:val="26"/>
          <w:szCs w:val="26"/>
        </w:rPr>
      </w:pPr>
      <w:r w:rsidRPr="00030C3D">
        <w:rPr>
          <w:rFonts w:ascii="Times New Roman" w:hAnsi="Times New Roman" w:cs="Times New Roman"/>
          <w:sz w:val="26"/>
          <w:szCs w:val="26"/>
        </w:rPr>
        <w:t>Ми не скоримось - немає в рай дороги рабам!</w:t>
      </w:r>
      <w:r w:rsidRPr="00030C3D">
        <w:rPr>
          <w:rFonts w:ascii="Times New Roman" w:hAnsi="Times New Roman" w:cs="Times New Roman"/>
          <w:sz w:val="26"/>
          <w:szCs w:val="26"/>
        </w:rPr>
        <w:br/>
        <w:t>Ворог здіймає балаган, помре як тарган!</w:t>
      </w:r>
      <w:r w:rsidRPr="00030C3D">
        <w:rPr>
          <w:rFonts w:ascii="Times New Roman" w:hAnsi="Times New Roman" w:cs="Times New Roman"/>
          <w:sz w:val="26"/>
          <w:szCs w:val="26"/>
        </w:rPr>
        <w:br/>
        <w:t>Не за горами перемога, зрадіє Степан!</w:t>
      </w:r>
      <w:r w:rsidRPr="00030C3D">
        <w:rPr>
          <w:rFonts w:ascii="Times New Roman" w:hAnsi="Times New Roman" w:cs="Times New Roman"/>
          <w:sz w:val="26"/>
          <w:szCs w:val="26"/>
        </w:rPr>
        <w:br/>
        <w:t>Україна</w:t>
      </w:r>
      <w:r w:rsidR="00030C3D">
        <w:rPr>
          <w:rFonts w:ascii="Times New Roman" w:hAnsi="Times New Roman" w:cs="Times New Roman"/>
          <w:sz w:val="26"/>
          <w:szCs w:val="26"/>
        </w:rPr>
        <w:t xml:space="preserve"> не подільна, читай по губам!</w:t>
      </w:r>
      <w:r w:rsidR="00030C3D">
        <w:rPr>
          <w:rFonts w:ascii="Times New Roman" w:hAnsi="Times New Roman" w:cs="Times New Roman"/>
          <w:sz w:val="26"/>
          <w:szCs w:val="26"/>
        </w:rPr>
        <w:br/>
      </w:r>
      <w:r w:rsidR="00030C3D">
        <w:rPr>
          <w:rFonts w:ascii="Times New Roman" w:hAnsi="Times New Roman" w:cs="Times New Roman"/>
          <w:sz w:val="26"/>
          <w:szCs w:val="26"/>
        </w:rPr>
        <w:br/>
      </w:r>
      <w:r w:rsidRPr="00030C3D">
        <w:rPr>
          <w:rFonts w:ascii="Times New Roman" w:hAnsi="Times New Roman" w:cs="Times New Roman"/>
          <w:sz w:val="26"/>
          <w:szCs w:val="26"/>
        </w:rPr>
        <w:t>Скажи де бачив ти скореного козака?</w:t>
      </w:r>
      <w:r w:rsidRPr="00030C3D">
        <w:rPr>
          <w:rFonts w:ascii="Times New Roman" w:hAnsi="Times New Roman" w:cs="Times New Roman"/>
          <w:sz w:val="26"/>
          <w:szCs w:val="26"/>
        </w:rPr>
        <w:br/>
        <w:t>Нас ніякі бородаті найманці не залякають,</w:t>
      </w:r>
      <w:r w:rsidRPr="00030C3D">
        <w:rPr>
          <w:rFonts w:ascii="Times New Roman" w:hAnsi="Times New Roman" w:cs="Times New Roman"/>
          <w:sz w:val="26"/>
          <w:szCs w:val="26"/>
        </w:rPr>
        <w:br/>
        <w:t>і поки Українська нація жива</w:t>
      </w:r>
      <w:r w:rsidRPr="00030C3D">
        <w:rPr>
          <w:rFonts w:ascii="Times New Roman" w:hAnsi="Times New Roman" w:cs="Times New Roman"/>
          <w:sz w:val="26"/>
          <w:szCs w:val="26"/>
        </w:rPr>
        <w:br/>
        <w:t>ми будем ворога ламати голими руками.</w:t>
      </w:r>
      <w:r w:rsidRPr="00030C3D">
        <w:rPr>
          <w:rFonts w:ascii="Times New Roman" w:hAnsi="Times New Roman" w:cs="Times New Roman"/>
          <w:sz w:val="26"/>
          <w:szCs w:val="26"/>
        </w:rPr>
        <w:br/>
        <w:t>Історія нічому вас так і не навчила,</w:t>
      </w:r>
      <w:r w:rsidRPr="00030C3D">
        <w:rPr>
          <w:rFonts w:ascii="Times New Roman" w:hAnsi="Times New Roman" w:cs="Times New Roman"/>
          <w:sz w:val="26"/>
          <w:szCs w:val="26"/>
        </w:rPr>
        <w:br/>
        <w:t>довго кров степами текла і червоніла.</w:t>
      </w:r>
      <w:r w:rsidRPr="00030C3D">
        <w:rPr>
          <w:rFonts w:ascii="Times New Roman" w:hAnsi="Times New Roman" w:cs="Times New Roman"/>
          <w:sz w:val="26"/>
          <w:szCs w:val="26"/>
        </w:rPr>
        <w:br/>
        <w:t>українця не зламати, на коліна не поставити,</w:t>
      </w:r>
      <w:r w:rsidRPr="00030C3D">
        <w:rPr>
          <w:rFonts w:ascii="Times New Roman" w:hAnsi="Times New Roman" w:cs="Times New Roman"/>
          <w:sz w:val="26"/>
          <w:szCs w:val="26"/>
        </w:rPr>
        <w:br/>
        <w:t>програєте цю битву і війну програєте.</w:t>
      </w:r>
      <w:r w:rsidRPr="00030C3D">
        <w:rPr>
          <w:rFonts w:ascii="Times New Roman" w:hAnsi="Times New Roman" w:cs="Times New Roman"/>
          <w:sz w:val="26"/>
          <w:szCs w:val="26"/>
        </w:rPr>
        <w:br/>
        <w:t>Гармати на поготові - тремти собака!</w:t>
      </w:r>
      <w:r w:rsidRPr="00030C3D">
        <w:rPr>
          <w:rFonts w:ascii="Times New Roman" w:hAnsi="Times New Roman" w:cs="Times New Roman"/>
          <w:sz w:val="26"/>
          <w:szCs w:val="26"/>
        </w:rPr>
        <w:br/>
        <w:t>Не пануватиме тут імперія проклята.</w:t>
      </w:r>
      <w:r w:rsidRPr="00030C3D">
        <w:rPr>
          <w:rFonts w:ascii="Times New Roman" w:hAnsi="Times New Roman" w:cs="Times New Roman"/>
          <w:sz w:val="26"/>
          <w:szCs w:val="26"/>
        </w:rPr>
        <w:br/>
        <w:t>Прогнали ката, проженемо і царя.</w:t>
      </w:r>
      <w:r w:rsidRPr="00030C3D">
        <w:rPr>
          <w:rFonts w:ascii="Times New Roman" w:hAnsi="Times New Roman" w:cs="Times New Roman"/>
          <w:sz w:val="26"/>
          <w:szCs w:val="26"/>
        </w:rPr>
        <w:br/>
        <w:t>Не розумієш про що я - читай Кобзаря.</w:t>
      </w:r>
      <w:r w:rsidRPr="00030C3D">
        <w:rPr>
          <w:rFonts w:ascii="Times New Roman" w:hAnsi="Times New Roman" w:cs="Times New Roman"/>
          <w:sz w:val="26"/>
          <w:szCs w:val="26"/>
        </w:rPr>
        <w:br/>
        <w:t>Одна голова - добре, а дві набридли,</w:t>
      </w:r>
      <w:r w:rsidRPr="00030C3D">
        <w:rPr>
          <w:rFonts w:ascii="Times New Roman" w:hAnsi="Times New Roman" w:cs="Times New Roman"/>
          <w:sz w:val="26"/>
          <w:szCs w:val="26"/>
        </w:rPr>
        <w:br/>
        <w:t>двоглавому орлу обрубаємо обидві.</w:t>
      </w:r>
      <w:r w:rsidRPr="00030C3D">
        <w:rPr>
          <w:rFonts w:ascii="Times New Roman" w:hAnsi="Times New Roman" w:cs="Times New Roman"/>
          <w:sz w:val="26"/>
          <w:szCs w:val="26"/>
        </w:rPr>
        <w:br/>
        <w:t>І щоб цілі досягти об'єднали зусилля,</w:t>
      </w:r>
      <w:r w:rsidRPr="00030C3D">
        <w:rPr>
          <w:rFonts w:ascii="Times New Roman" w:hAnsi="Times New Roman" w:cs="Times New Roman"/>
          <w:sz w:val="26"/>
          <w:szCs w:val="26"/>
        </w:rPr>
        <w:br/>
        <w:t>і будуть нами пишатись усі загиблі!</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w:t>
      </w:r>
      <w:r w:rsidRPr="00030C3D">
        <w:rPr>
          <w:rFonts w:ascii="Times New Roman" w:hAnsi="Times New Roman" w:cs="Times New Roman"/>
          <w:sz w:val="26"/>
          <w:szCs w:val="26"/>
        </w:rPr>
        <w:br/>
        <w:t>Ми не скоримось - немає в рай дороги рабам!</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Ворог здіймає балаган, помре як тарган!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Не за горами перемога, зрадіє Степан!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Україна не подільна, читай по губам!</w:t>
      </w:r>
      <w:r w:rsidRPr="00030C3D">
        <w:rPr>
          <w:rFonts w:ascii="Times New Roman" w:hAnsi="Times New Roman" w:cs="Times New Roman"/>
          <w:sz w:val="26"/>
          <w:szCs w:val="26"/>
        </w:rPr>
        <w:br/>
        <w:t>С</w:t>
      </w:r>
      <w:r w:rsidR="00030C3D">
        <w:rPr>
          <w:rFonts w:ascii="Times New Roman" w:hAnsi="Times New Roman" w:cs="Times New Roman"/>
          <w:sz w:val="26"/>
          <w:szCs w:val="26"/>
        </w:rPr>
        <w:t>лава нації! - Смерть ворогам!</w:t>
      </w:r>
      <w:r w:rsidR="00030C3D">
        <w:rPr>
          <w:rFonts w:ascii="Times New Roman" w:hAnsi="Times New Roman" w:cs="Times New Roman"/>
          <w:sz w:val="26"/>
          <w:szCs w:val="26"/>
        </w:rPr>
        <w:br/>
      </w:r>
      <w:r w:rsidR="00030C3D">
        <w:rPr>
          <w:rFonts w:ascii="Times New Roman" w:hAnsi="Times New Roman" w:cs="Times New Roman"/>
          <w:sz w:val="26"/>
          <w:szCs w:val="26"/>
        </w:rPr>
        <w:br/>
      </w:r>
      <w:r w:rsidRPr="00030C3D">
        <w:rPr>
          <w:rFonts w:ascii="Times New Roman" w:hAnsi="Times New Roman" w:cs="Times New Roman"/>
          <w:sz w:val="26"/>
          <w:szCs w:val="26"/>
        </w:rPr>
        <w:t>Не заховає терориста густа борода,</w:t>
      </w:r>
      <w:r w:rsidRPr="00030C3D">
        <w:rPr>
          <w:rFonts w:ascii="Times New Roman" w:hAnsi="Times New Roman" w:cs="Times New Roman"/>
          <w:sz w:val="26"/>
          <w:szCs w:val="26"/>
        </w:rPr>
        <w:br/>
        <w:t>багряна кров потіче рікою, як вода.</w:t>
      </w:r>
      <w:r w:rsidRPr="00030C3D">
        <w:rPr>
          <w:rFonts w:ascii="Times New Roman" w:hAnsi="Times New Roman" w:cs="Times New Roman"/>
          <w:sz w:val="26"/>
          <w:szCs w:val="26"/>
        </w:rPr>
        <w:br/>
        <w:t>Дарма пихає свого носа золота орда,</w:t>
      </w:r>
      <w:r w:rsidRPr="00030C3D">
        <w:rPr>
          <w:rFonts w:ascii="Times New Roman" w:hAnsi="Times New Roman" w:cs="Times New Roman"/>
          <w:sz w:val="26"/>
          <w:szCs w:val="26"/>
        </w:rPr>
        <w:br/>
        <w:t>впаде бліда, бо на неї чекає біда.</w:t>
      </w:r>
      <w:r w:rsidRPr="00030C3D">
        <w:rPr>
          <w:rFonts w:ascii="Times New Roman" w:hAnsi="Times New Roman" w:cs="Times New Roman"/>
          <w:sz w:val="26"/>
          <w:szCs w:val="26"/>
        </w:rPr>
        <w:br/>
        <w:t>Точними пострілами ми знешкодимо злочинців,</w:t>
      </w:r>
      <w:r w:rsidRPr="00030C3D">
        <w:rPr>
          <w:rFonts w:ascii="Times New Roman" w:hAnsi="Times New Roman" w:cs="Times New Roman"/>
          <w:sz w:val="26"/>
          <w:szCs w:val="26"/>
        </w:rPr>
        <w:br/>
        <w:t>чужинці не стрілятимуть по мирній хатинці.</w:t>
      </w:r>
      <w:r w:rsidRPr="00030C3D">
        <w:rPr>
          <w:rFonts w:ascii="Times New Roman" w:hAnsi="Times New Roman" w:cs="Times New Roman"/>
          <w:sz w:val="26"/>
          <w:szCs w:val="26"/>
        </w:rPr>
        <w:br/>
        <w:t>Ми вашу свору продажну вертіли на мізинці,</w:t>
      </w:r>
      <w:r w:rsidRPr="00030C3D">
        <w:rPr>
          <w:rFonts w:ascii="Times New Roman" w:hAnsi="Times New Roman" w:cs="Times New Roman"/>
          <w:sz w:val="26"/>
          <w:szCs w:val="26"/>
        </w:rPr>
        <w:br/>
        <w:t>і ми пишаємось тим, що українці!</w:t>
      </w:r>
      <w:r w:rsidRPr="00030C3D">
        <w:rPr>
          <w:rFonts w:ascii="Times New Roman" w:hAnsi="Times New Roman" w:cs="Times New Roman"/>
          <w:sz w:val="26"/>
          <w:szCs w:val="26"/>
        </w:rPr>
        <w:br/>
        <w:t>одурений москаль лає, не ховає люті, </w:t>
      </w:r>
      <w:r w:rsidRPr="00030C3D">
        <w:rPr>
          <w:rFonts w:ascii="Times New Roman" w:hAnsi="Times New Roman" w:cs="Times New Roman"/>
          <w:sz w:val="26"/>
          <w:szCs w:val="26"/>
        </w:rPr>
        <w:br/>
        <w:t>як би ти не назвав мене, це не змінить суті,</w:t>
      </w:r>
      <w:r w:rsidRPr="00030C3D">
        <w:rPr>
          <w:rFonts w:ascii="Times New Roman" w:hAnsi="Times New Roman" w:cs="Times New Roman"/>
          <w:sz w:val="26"/>
          <w:szCs w:val="26"/>
        </w:rPr>
        <w:br/>
        <w:t>ви сучі діти, краще слово бідбирати годі,</w:t>
      </w:r>
      <w:r w:rsidRPr="00030C3D">
        <w:rPr>
          <w:rFonts w:ascii="Times New Roman" w:hAnsi="Times New Roman" w:cs="Times New Roman"/>
          <w:sz w:val="26"/>
          <w:szCs w:val="26"/>
        </w:rPr>
        <w:br/>
        <w:t>нарешті дідова рушниця стане у нагоді!</w:t>
      </w:r>
      <w:r w:rsidRPr="00030C3D">
        <w:rPr>
          <w:rFonts w:ascii="Times New Roman" w:hAnsi="Times New Roman" w:cs="Times New Roman"/>
          <w:sz w:val="26"/>
          <w:szCs w:val="26"/>
        </w:rPr>
        <w:br/>
        <w:t>Стали у нас на перешкоді на шляху до свободи,</w:t>
      </w:r>
      <w:r w:rsidRPr="00030C3D">
        <w:rPr>
          <w:rFonts w:ascii="Times New Roman" w:hAnsi="Times New Roman" w:cs="Times New Roman"/>
          <w:sz w:val="26"/>
          <w:szCs w:val="26"/>
        </w:rPr>
        <w:br/>
        <w:t>не куштувавши ніколи тієї насолоди.</w:t>
      </w:r>
      <w:r w:rsidRPr="00030C3D">
        <w:rPr>
          <w:rFonts w:ascii="Times New Roman" w:hAnsi="Times New Roman" w:cs="Times New Roman"/>
          <w:sz w:val="26"/>
          <w:szCs w:val="26"/>
        </w:rPr>
        <w:br/>
        <w:t>Де ви набрали гніву, та й до братського народу?</w:t>
      </w:r>
      <w:r w:rsidRPr="00030C3D">
        <w:rPr>
          <w:rFonts w:ascii="Times New Roman" w:hAnsi="Times New Roman" w:cs="Times New Roman"/>
          <w:sz w:val="26"/>
          <w:szCs w:val="26"/>
        </w:rPr>
        <w:br/>
      </w:r>
      <w:r w:rsidRPr="00030C3D">
        <w:rPr>
          <w:rFonts w:ascii="Times New Roman" w:hAnsi="Times New Roman" w:cs="Times New Roman"/>
          <w:sz w:val="26"/>
          <w:szCs w:val="26"/>
        </w:rPr>
        <w:lastRenderedPageBreak/>
        <w:t>Хіба ми винні, що ви дурні й голодні?</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w:t>
      </w:r>
      <w:r w:rsidRPr="00030C3D">
        <w:rPr>
          <w:rFonts w:ascii="Times New Roman" w:hAnsi="Times New Roman" w:cs="Times New Roman"/>
          <w:sz w:val="26"/>
          <w:szCs w:val="26"/>
        </w:rPr>
        <w:br/>
        <w:t>Ми не скоримось - немає в рай дороги рабам!</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Ворог здіймає балаган, помре як тарган!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Не за горами перемога, зрадіє Степан!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Україна не подільна, читай по губам!</w:t>
      </w:r>
      <w:r w:rsidRPr="00030C3D">
        <w:rPr>
          <w:rFonts w:ascii="Times New Roman" w:hAnsi="Times New Roman" w:cs="Times New Roman"/>
          <w:sz w:val="26"/>
          <w:szCs w:val="26"/>
        </w:rPr>
        <w:br/>
        <w:t>С</w:t>
      </w:r>
      <w:r w:rsidR="00030C3D">
        <w:rPr>
          <w:rFonts w:ascii="Times New Roman" w:hAnsi="Times New Roman" w:cs="Times New Roman"/>
          <w:sz w:val="26"/>
          <w:szCs w:val="26"/>
        </w:rPr>
        <w:t>лава нації! - Смерть ворогам!</w:t>
      </w:r>
      <w:r w:rsidR="00030C3D">
        <w:rPr>
          <w:rFonts w:ascii="Times New Roman" w:hAnsi="Times New Roman" w:cs="Times New Roman"/>
          <w:sz w:val="26"/>
          <w:szCs w:val="26"/>
        </w:rPr>
        <w:br/>
      </w:r>
      <w:r w:rsidR="00030C3D">
        <w:rPr>
          <w:rFonts w:ascii="Times New Roman" w:hAnsi="Times New Roman" w:cs="Times New Roman"/>
          <w:sz w:val="26"/>
          <w:szCs w:val="26"/>
        </w:rPr>
        <w:br/>
      </w:r>
      <w:r w:rsidRPr="00030C3D">
        <w:rPr>
          <w:rFonts w:ascii="Times New Roman" w:hAnsi="Times New Roman" w:cs="Times New Roman"/>
          <w:sz w:val="26"/>
          <w:szCs w:val="26"/>
        </w:rPr>
        <w:t>Ворога чекатиме люта розправа.</w:t>
      </w:r>
      <w:r w:rsidRPr="00030C3D">
        <w:rPr>
          <w:rFonts w:ascii="Times New Roman" w:hAnsi="Times New Roman" w:cs="Times New Roman"/>
          <w:sz w:val="26"/>
          <w:szCs w:val="26"/>
        </w:rPr>
        <w:br/>
        <w:t>Слава Україні! - Героям Слава!</w:t>
      </w:r>
      <w:r w:rsidRPr="00030C3D">
        <w:rPr>
          <w:rFonts w:ascii="Times New Roman" w:hAnsi="Times New Roman" w:cs="Times New Roman"/>
          <w:sz w:val="26"/>
          <w:szCs w:val="26"/>
        </w:rPr>
        <w:br/>
        <w:t>Отраву не підсуне нам рука лукава.</w:t>
      </w:r>
      <w:r w:rsidRPr="00030C3D">
        <w:rPr>
          <w:rFonts w:ascii="Times New Roman" w:hAnsi="Times New Roman" w:cs="Times New Roman"/>
          <w:sz w:val="26"/>
          <w:szCs w:val="26"/>
        </w:rPr>
        <w:br/>
        <w:t>Слава Україні! - Героям Слава!</w:t>
      </w:r>
      <w:r w:rsidRPr="00030C3D">
        <w:rPr>
          <w:rFonts w:ascii="Times New Roman" w:hAnsi="Times New Roman" w:cs="Times New Roman"/>
          <w:sz w:val="26"/>
          <w:szCs w:val="26"/>
        </w:rPr>
        <w:br/>
        <w:t>Мине лиха година, піде геть кульгава.</w:t>
      </w:r>
      <w:r w:rsidRPr="00030C3D">
        <w:rPr>
          <w:rFonts w:ascii="Times New Roman" w:hAnsi="Times New Roman" w:cs="Times New Roman"/>
          <w:sz w:val="26"/>
          <w:szCs w:val="26"/>
        </w:rPr>
        <w:br/>
        <w:t>Слава Україні! - Героям Слава!</w:t>
      </w:r>
      <w:r w:rsidRPr="00030C3D">
        <w:rPr>
          <w:rFonts w:ascii="Times New Roman" w:hAnsi="Times New Roman" w:cs="Times New Roman"/>
          <w:sz w:val="26"/>
          <w:szCs w:val="26"/>
        </w:rPr>
        <w:br/>
        <w:t>Сонце засіяє, розквітне держава!</w:t>
      </w:r>
      <w:r w:rsidRPr="00030C3D">
        <w:rPr>
          <w:rFonts w:ascii="Times New Roman" w:hAnsi="Times New Roman" w:cs="Times New Roman"/>
          <w:sz w:val="26"/>
          <w:szCs w:val="26"/>
        </w:rPr>
        <w:br/>
        <w:t>Слава Україні! - Героям Вічна Слава!</w:t>
      </w:r>
      <w:r w:rsidRPr="00030C3D">
        <w:rPr>
          <w:rFonts w:ascii="Times New Roman" w:hAnsi="Times New Roman" w:cs="Times New Roman"/>
          <w:sz w:val="26"/>
          <w:szCs w:val="26"/>
        </w:rPr>
        <w:br/>
      </w:r>
      <w:r w:rsidRPr="00030C3D">
        <w:rPr>
          <w:rFonts w:ascii="Times New Roman" w:hAnsi="Times New Roman" w:cs="Times New Roman"/>
          <w:sz w:val="26"/>
          <w:szCs w:val="26"/>
        </w:rPr>
        <w:br/>
        <w:t>Приспів</w:t>
      </w:r>
      <w:r w:rsidRPr="00030C3D">
        <w:rPr>
          <w:rFonts w:ascii="Times New Roman" w:hAnsi="Times New Roman" w:cs="Times New Roman"/>
          <w:sz w:val="26"/>
          <w:szCs w:val="26"/>
        </w:rPr>
        <w:br/>
        <w:t>Ми не скоримось - немає в рай дороги рабам!</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Ворог здіймає балаган, помре як тарган!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Не за горами перемога, зрадіє Степан!</w:t>
      </w:r>
      <w:r w:rsidRPr="00030C3D">
        <w:rPr>
          <w:rFonts w:ascii="Times New Roman" w:hAnsi="Times New Roman" w:cs="Times New Roman"/>
          <w:sz w:val="26"/>
          <w:szCs w:val="26"/>
        </w:rPr>
        <w:br/>
        <w:t>Слава нації! - Смерть ворогам!</w:t>
      </w:r>
      <w:r w:rsidRPr="00030C3D">
        <w:rPr>
          <w:rFonts w:ascii="Times New Roman" w:hAnsi="Times New Roman" w:cs="Times New Roman"/>
          <w:sz w:val="26"/>
          <w:szCs w:val="26"/>
        </w:rPr>
        <w:br/>
        <w:t>Україна не подільна, читай по губам!</w:t>
      </w:r>
      <w:r w:rsidRPr="00030C3D">
        <w:rPr>
          <w:rFonts w:ascii="Times New Roman" w:hAnsi="Times New Roman" w:cs="Times New Roman"/>
          <w:sz w:val="26"/>
          <w:szCs w:val="26"/>
        </w:rPr>
        <w:br/>
        <w:t>Слава нації! - Смерть ворогам!</w:t>
      </w:r>
    </w:p>
    <w:p w:rsidR="00A305A9" w:rsidRPr="00030C3D" w:rsidRDefault="00A305A9" w:rsidP="00E53938">
      <w:pPr>
        <w:spacing w:after="0" w:line="240" w:lineRule="auto"/>
        <w:ind w:left="1843"/>
        <w:rPr>
          <w:rFonts w:ascii="Times New Roman" w:hAnsi="Times New Roman" w:cs="Times New Roman"/>
          <w:sz w:val="26"/>
          <w:szCs w:val="26"/>
        </w:rPr>
      </w:pPr>
    </w:p>
    <w:p w:rsidR="00A305A9" w:rsidRPr="00030C3D" w:rsidRDefault="00A305A9" w:rsidP="00A305A9">
      <w:pPr>
        <w:spacing w:after="0" w:line="240" w:lineRule="auto"/>
        <w:ind w:left="2552"/>
        <w:rPr>
          <w:rFonts w:ascii="Times New Roman" w:hAnsi="Times New Roman" w:cs="Times New Roman"/>
          <w:sz w:val="26"/>
          <w:szCs w:val="26"/>
        </w:rPr>
      </w:pPr>
    </w:p>
    <w:p w:rsidR="00A305A9" w:rsidRPr="00030C3D" w:rsidRDefault="00A305A9" w:rsidP="00E53938">
      <w:pPr>
        <w:spacing w:after="0" w:line="240" w:lineRule="auto"/>
        <w:rPr>
          <w:rFonts w:ascii="Times New Roman" w:hAnsi="Times New Roman" w:cs="Times New Roman"/>
          <w:b/>
          <w:sz w:val="26"/>
          <w:szCs w:val="26"/>
        </w:rPr>
      </w:pPr>
      <w:r w:rsidRPr="00030C3D">
        <w:rPr>
          <w:rFonts w:ascii="Times New Roman" w:hAnsi="Times New Roman" w:cs="Times New Roman"/>
          <w:b/>
          <w:sz w:val="26"/>
          <w:szCs w:val="26"/>
        </w:rPr>
        <w:t>«АТО переможе» (Гурт «</w:t>
      </w:r>
      <w:hyperlink r:id="rId77" w:history="1">
        <w:r w:rsidRPr="00030C3D">
          <w:rPr>
            <w:rStyle w:val="ab"/>
            <w:rFonts w:ascii="Times New Roman" w:hAnsi="Times New Roman" w:cs="Times New Roman"/>
            <w:b/>
            <w:color w:val="auto"/>
            <w:sz w:val="26"/>
            <w:szCs w:val="26"/>
            <w:u w:val="none"/>
          </w:rPr>
          <w:t>Хмара</w:t>
        </w:r>
      </w:hyperlink>
      <w:r w:rsidRPr="00030C3D">
        <w:rPr>
          <w:rFonts w:ascii="Times New Roman" w:hAnsi="Times New Roman" w:cs="Times New Roman"/>
          <w:b/>
          <w:sz w:val="26"/>
          <w:szCs w:val="26"/>
        </w:rPr>
        <w:t>»)</w:t>
      </w:r>
    </w:p>
    <w:p w:rsidR="00A305A9" w:rsidRPr="00030C3D" w:rsidRDefault="00E53938" w:rsidP="00E53938">
      <w:pPr>
        <w:spacing w:after="0" w:line="240" w:lineRule="auto"/>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r w:rsidR="00A305A9" w:rsidRPr="00030C3D">
        <w:rPr>
          <w:rFonts w:ascii="Times New Roman" w:hAnsi="Times New Roman" w:cs="Times New Roman"/>
          <w:sz w:val="26"/>
          <w:szCs w:val="26"/>
        </w:rPr>
        <w:t xml:space="preserve"> http://iomediax.com</w:t>
      </w:r>
    </w:p>
    <w:p w:rsidR="00A305A9" w:rsidRPr="00030C3D" w:rsidRDefault="00A305A9" w:rsidP="00A305A9">
      <w:pPr>
        <w:ind w:left="2552"/>
        <w:rPr>
          <w:rFonts w:ascii="Times New Roman" w:hAnsi="Times New Roman" w:cs="Times New Roman"/>
          <w:sz w:val="26"/>
          <w:szCs w:val="26"/>
        </w:rPr>
      </w:pPr>
      <w:r w:rsidRPr="00030C3D">
        <w:rPr>
          <w:rFonts w:ascii="Times New Roman" w:hAnsi="Times New Roman" w:cs="Times New Roman"/>
          <w:sz w:val="26"/>
          <w:szCs w:val="26"/>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ЛИСТ ДО СИНА В АТО</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для тебе прихилила б небеса,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для тебе позривала б зорі з неба,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 у трави зранку падає роса,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волошкою розквітнула б для тебе.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 ти зараз? Тільки б голос твій почуть,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Тільки б знати, що живий, і більш не треба.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сніжинкою із неба прилечу,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Щоби тільки доторкнутися до тебе...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торкаюся легенько милих скронь,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щодня цілую я твою світлину,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пробач мені тривоги довгий сон,</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пробач мені розлуку, милий сину.</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spacing w:after="0" w:line="240" w:lineRule="auto"/>
        <w:ind w:left="2552"/>
        <w:rPr>
          <w:rFonts w:ascii="Times New Roman" w:hAnsi="Times New Roman" w:cs="Times New Roman"/>
          <w:sz w:val="26"/>
          <w:szCs w:val="26"/>
        </w:rPr>
      </w:pPr>
    </w:p>
    <w:p w:rsidR="00E53938" w:rsidRPr="00030C3D" w:rsidRDefault="00A305A9" w:rsidP="00E53938">
      <w:pPr>
        <w:spacing w:after="0" w:line="360" w:lineRule="auto"/>
        <w:jc w:val="both"/>
        <w:rPr>
          <w:rFonts w:ascii="Times New Roman" w:hAnsi="Times New Roman" w:cs="Times New Roman"/>
          <w:b/>
          <w:sz w:val="26"/>
          <w:szCs w:val="26"/>
          <w:lang w:val="uk-UA"/>
        </w:rPr>
      </w:pPr>
      <w:r w:rsidRPr="00030C3D">
        <w:rPr>
          <w:rFonts w:ascii="Times New Roman" w:hAnsi="Times New Roman" w:cs="Times New Roman"/>
          <w:b/>
          <w:sz w:val="26"/>
          <w:szCs w:val="26"/>
        </w:rPr>
        <w:t xml:space="preserve">«Лист до сина в АТО» (автор слів Н. Хаммоуда, автор музики Михайло Герц). </w:t>
      </w:r>
    </w:p>
    <w:p w:rsidR="00A305A9" w:rsidRPr="00030C3D" w:rsidRDefault="00E53938" w:rsidP="00E53938">
      <w:pPr>
        <w:spacing w:after="0" w:line="360" w:lineRule="auto"/>
        <w:jc w:val="both"/>
        <w:rPr>
          <w:rFonts w:ascii="Times New Roman" w:hAnsi="Times New Roman" w:cs="Times New Roman"/>
          <w:b/>
          <w:sz w:val="26"/>
          <w:szCs w:val="26"/>
          <w:lang w:val="en-US"/>
        </w:rPr>
      </w:pPr>
      <w:r w:rsidRPr="00030C3D">
        <w:rPr>
          <w:rFonts w:ascii="Times New Roman" w:hAnsi="Times New Roman" w:cs="Times New Roman"/>
          <w:b/>
          <w:sz w:val="26"/>
          <w:szCs w:val="26"/>
          <w:lang w:val="en-US"/>
        </w:rPr>
        <w:t>URL</w:t>
      </w:r>
      <w:r w:rsidRPr="00030C3D">
        <w:rPr>
          <w:rFonts w:ascii="Times New Roman" w:hAnsi="Times New Roman" w:cs="Times New Roman"/>
          <w:b/>
          <w:color w:val="000000" w:themeColor="text1"/>
          <w:sz w:val="26"/>
          <w:szCs w:val="26"/>
          <w:lang w:val="en-US"/>
        </w:rPr>
        <w:t>:</w:t>
      </w:r>
      <w:r w:rsidR="00A305A9" w:rsidRPr="00030C3D">
        <w:rPr>
          <w:rFonts w:ascii="Times New Roman" w:hAnsi="Times New Roman" w:cs="Times New Roman"/>
          <w:b/>
          <w:sz w:val="26"/>
          <w:szCs w:val="26"/>
          <w:lang w:val="en-US"/>
        </w:rPr>
        <w:t xml:space="preserve"> http://www.pisni.org.ua/songs/1289220.html</w:t>
      </w:r>
    </w:p>
    <w:p w:rsidR="00A305A9" w:rsidRPr="00030C3D" w:rsidRDefault="00A305A9" w:rsidP="00A305A9">
      <w:pPr>
        <w:ind w:left="2552"/>
        <w:rPr>
          <w:rFonts w:ascii="Times New Roman" w:hAnsi="Times New Roman" w:cs="Times New Roman"/>
          <w:sz w:val="26"/>
          <w:szCs w:val="26"/>
          <w:lang w:val="en-US"/>
        </w:rPr>
      </w:pPr>
      <w:r w:rsidRPr="00030C3D">
        <w:rPr>
          <w:rFonts w:ascii="Times New Roman" w:hAnsi="Times New Roman" w:cs="Times New Roman"/>
          <w:sz w:val="26"/>
          <w:szCs w:val="26"/>
          <w:lang w:val="en-US"/>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Я – ТВОЯ СТІНА</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Чом з тобою ми розстались?</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Я, кохана, не збагну.</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Ще холодний сніг не станув,</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Як пішов я на війну -</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З журавлиними ключами,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Поміж "Гради", "Буки" й "Смерч",</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Березневими ночами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Оминаю панну-Смерть...</w:t>
      </w:r>
    </w:p>
    <w:p w:rsidR="00A305A9" w:rsidRPr="00030C3D" w:rsidRDefault="00A305A9" w:rsidP="00E53938">
      <w:pPr>
        <w:pStyle w:val="HTML"/>
        <w:shd w:val="clear" w:color="auto" w:fill="FFFFFF"/>
        <w:ind w:left="1985"/>
        <w:rPr>
          <w:rFonts w:ascii="Times New Roman" w:hAnsi="Times New Roman" w:cs="Times New Roman"/>
          <w:sz w:val="26"/>
          <w:szCs w:val="26"/>
        </w:rPr>
      </w:pP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Нам шляхи - то гостре лезо,</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Троха схибив - оступивсь,</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Свищуть кулі між берези,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Та не соком ворог впивсь -</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Демон спрагло крові прагне,</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Витиска всю дику лють.</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За плечима, люба, янгол,</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Помолись лиш, не забудь!</w:t>
      </w:r>
    </w:p>
    <w:p w:rsidR="00A305A9" w:rsidRPr="00030C3D" w:rsidRDefault="00A305A9" w:rsidP="00E53938">
      <w:pPr>
        <w:pStyle w:val="HTML"/>
        <w:shd w:val="clear" w:color="auto" w:fill="FFFFFF"/>
        <w:ind w:left="1985"/>
        <w:rPr>
          <w:rFonts w:ascii="Times New Roman" w:hAnsi="Times New Roman" w:cs="Times New Roman"/>
          <w:sz w:val="26"/>
          <w:szCs w:val="26"/>
        </w:rPr>
      </w:pP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Запали йорданські свічі,</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Був я різним... - Відпусти...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Коли сьома вже відсвітить -</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Всі згорять мої хрести...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Не проймайся гірко плачем,</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Сльози тут мені - не лік,</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Ворон чорний небом кряче,</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Як веде зозуля лік...</w:t>
      </w:r>
    </w:p>
    <w:p w:rsidR="00A305A9" w:rsidRPr="00030C3D" w:rsidRDefault="00A305A9" w:rsidP="00E53938">
      <w:pPr>
        <w:pStyle w:val="HTML"/>
        <w:shd w:val="clear" w:color="auto" w:fill="FFFFFF"/>
        <w:ind w:left="1985"/>
        <w:rPr>
          <w:rFonts w:ascii="Times New Roman" w:hAnsi="Times New Roman" w:cs="Times New Roman"/>
          <w:sz w:val="26"/>
          <w:szCs w:val="26"/>
        </w:rPr>
      </w:pP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Чом же, любко, ми не в парі?</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Розлучила нас війна,</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"Градом" нелюд нічку шкварив,</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Знай, що я - твоя стіна,</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Не пройдуть шакали ниці -</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Хай ся сказять на крові,</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Ти лиш, рідна, там молися</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І люби мене й живи!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І люби мене й живи!..</w:t>
      </w:r>
    </w:p>
    <w:p w:rsidR="00A305A9" w:rsidRPr="00030C3D" w:rsidRDefault="00A305A9" w:rsidP="00E53938">
      <w:pPr>
        <w:pStyle w:val="HTML"/>
        <w:shd w:val="clear" w:color="auto" w:fill="FFFFFF"/>
        <w:ind w:left="1985"/>
        <w:rPr>
          <w:rFonts w:ascii="Times New Roman" w:hAnsi="Times New Roman" w:cs="Times New Roman"/>
          <w:sz w:val="26"/>
          <w:szCs w:val="26"/>
        </w:rPr>
      </w:pPr>
      <w:r w:rsidRPr="00030C3D">
        <w:rPr>
          <w:rFonts w:ascii="Times New Roman" w:hAnsi="Times New Roman" w:cs="Times New Roman"/>
          <w:sz w:val="26"/>
          <w:szCs w:val="26"/>
        </w:rPr>
        <w:t>Живи!</w:t>
      </w:r>
    </w:p>
    <w:p w:rsidR="00A305A9" w:rsidRPr="00030C3D" w:rsidRDefault="00A305A9" w:rsidP="00E53938">
      <w:pPr>
        <w:spacing w:after="0" w:line="240" w:lineRule="auto"/>
        <w:ind w:left="1985"/>
        <w:rPr>
          <w:rFonts w:ascii="Times New Roman" w:hAnsi="Times New Roman" w:cs="Times New Roman"/>
          <w:sz w:val="26"/>
          <w:szCs w:val="26"/>
          <w:lang w:val="uk-UA"/>
        </w:rPr>
      </w:pPr>
    </w:p>
    <w:p w:rsidR="00A305A9" w:rsidRPr="00030C3D" w:rsidRDefault="00A305A9" w:rsidP="00E53938">
      <w:pPr>
        <w:spacing w:after="0" w:line="240" w:lineRule="auto"/>
        <w:ind w:left="1985"/>
        <w:rPr>
          <w:rFonts w:ascii="Times New Roman" w:hAnsi="Times New Roman" w:cs="Times New Roman"/>
          <w:sz w:val="26"/>
          <w:szCs w:val="26"/>
          <w:lang w:val="uk-UA"/>
        </w:rPr>
      </w:pPr>
    </w:p>
    <w:p w:rsidR="00E53938" w:rsidRPr="00030C3D" w:rsidRDefault="00A305A9" w:rsidP="00E53938">
      <w:pPr>
        <w:spacing w:after="0" w:line="240" w:lineRule="auto"/>
        <w:rPr>
          <w:rFonts w:ascii="Times New Roman" w:hAnsi="Times New Roman" w:cs="Times New Roman"/>
          <w:sz w:val="26"/>
          <w:szCs w:val="26"/>
          <w:lang w:val="uk-UA"/>
        </w:rPr>
      </w:pPr>
      <w:r w:rsidRPr="00030C3D">
        <w:rPr>
          <w:rFonts w:ascii="Times New Roman" w:hAnsi="Times New Roman" w:cs="Times New Roman"/>
          <w:sz w:val="26"/>
          <w:szCs w:val="26"/>
          <w:lang w:val="uk-UA"/>
        </w:rPr>
        <w:t>«Я – твоя стіна»</w:t>
      </w:r>
      <w:r w:rsidRPr="00030C3D">
        <w:rPr>
          <w:rFonts w:ascii="Times New Roman" w:hAnsi="Times New Roman" w:cs="Times New Roman"/>
          <w:i/>
          <w:sz w:val="26"/>
          <w:szCs w:val="26"/>
          <w:lang w:val="uk-UA"/>
        </w:rPr>
        <w:t xml:space="preserve"> </w:t>
      </w:r>
      <w:r w:rsidRPr="00030C3D">
        <w:rPr>
          <w:rFonts w:ascii="Times New Roman" w:hAnsi="Times New Roman" w:cs="Times New Roman"/>
          <w:sz w:val="26"/>
          <w:szCs w:val="26"/>
          <w:lang w:val="uk-UA"/>
        </w:rPr>
        <w:t xml:space="preserve">(автор слів: Роман Лесюк; автор музики: Сергій Гуркач-Асафатов; виконавець: </w:t>
      </w:r>
      <w:r w:rsidRPr="00030C3D">
        <w:rPr>
          <w:rFonts w:ascii="Times New Roman" w:hAnsi="Times New Roman" w:cs="Times New Roman"/>
          <w:iCs/>
          <w:sz w:val="26"/>
          <w:szCs w:val="26"/>
          <w:shd w:val="clear" w:color="auto" w:fill="FFFFFF"/>
        </w:rPr>
        <w:t>Martovi</w:t>
      </w:r>
      <w:r w:rsidRPr="00030C3D">
        <w:rPr>
          <w:rFonts w:ascii="Times New Roman" w:hAnsi="Times New Roman" w:cs="Times New Roman"/>
          <w:iCs/>
          <w:sz w:val="26"/>
          <w:szCs w:val="26"/>
          <w:shd w:val="clear" w:color="auto" w:fill="FFFFFF"/>
          <w:lang w:val="uk-UA"/>
        </w:rPr>
        <w:t xml:space="preserve"> </w:t>
      </w:r>
      <w:r w:rsidRPr="00030C3D">
        <w:rPr>
          <w:rFonts w:ascii="Times New Roman" w:hAnsi="Times New Roman" w:cs="Times New Roman"/>
          <w:iCs/>
          <w:sz w:val="26"/>
          <w:szCs w:val="26"/>
          <w:shd w:val="clear" w:color="auto" w:fill="FFFFFF"/>
        </w:rPr>
        <w:t>Orchestra</w:t>
      </w:r>
      <w:r w:rsidRPr="00030C3D">
        <w:rPr>
          <w:rFonts w:ascii="Times New Roman" w:hAnsi="Times New Roman" w:cs="Times New Roman"/>
          <w:sz w:val="26"/>
          <w:szCs w:val="26"/>
          <w:lang w:val="uk-UA"/>
        </w:rPr>
        <w:t xml:space="preserve">). </w:t>
      </w:r>
    </w:p>
    <w:p w:rsidR="00A305A9" w:rsidRPr="00030C3D" w:rsidRDefault="00E53938" w:rsidP="00E53938">
      <w:pPr>
        <w:spacing w:after="0" w:line="240" w:lineRule="auto"/>
        <w:rPr>
          <w:rFonts w:ascii="Times New Roman" w:hAnsi="Times New Roman" w:cs="Times New Roman"/>
          <w:sz w:val="26"/>
          <w:szCs w:val="26"/>
          <w:lang w:val="uk-UA"/>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hAnsi="Times New Roman" w:cs="Times New Roman"/>
          <w:sz w:val="26"/>
          <w:szCs w:val="26"/>
          <w:lang w:val="uk-UA"/>
        </w:rPr>
        <w:t xml:space="preserve"> </w:t>
      </w:r>
      <w:hyperlink r:id="rId78" w:history="1">
        <w:r w:rsidR="00A305A9" w:rsidRPr="00030C3D">
          <w:rPr>
            <w:rStyle w:val="ab"/>
            <w:rFonts w:ascii="Times New Roman" w:hAnsi="Times New Roman" w:cs="Times New Roman"/>
            <w:color w:val="auto"/>
            <w:sz w:val="26"/>
            <w:szCs w:val="26"/>
            <w:lang w:val="en-US"/>
          </w:rPr>
          <w:t>http</w:t>
        </w:r>
        <w:r w:rsidR="00A305A9" w:rsidRPr="00030C3D">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www</w:t>
        </w:r>
        <w:r w:rsidR="00A305A9" w:rsidRPr="00030C3D">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pisni</w:t>
        </w:r>
        <w:r w:rsidR="00A305A9" w:rsidRPr="00030C3D">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org</w:t>
        </w:r>
        <w:r w:rsidR="00A305A9" w:rsidRPr="00030C3D">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ua</w:t>
        </w:r>
        <w:r w:rsidR="00A305A9" w:rsidRPr="00030C3D">
          <w:rPr>
            <w:rStyle w:val="ab"/>
            <w:rFonts w:ascii="Times New Roman" w:hAnsi="Times New Roman" w:cs="Times New Roman"/>
            <w:color w:val="auto"/>
            <w:sz w:val="26"/>
            <w:szCs w:val="26"/>
            <w:lang w:val="uk-UA"/>
          </w:rPr>
          <w:t>/</w:t>
        </w:r>
        <w:r w:rsidR="00A305A9" w:rsidRPr="00030C3D">
          <w:rPr>
            <w:rStyle w:val="ab"/>
            <w:rFonts w:ascii="Times New Roman" w:hAnsi="Times New Roman" w:cs="Times New Roman"/>
            <w:color w:val="auto"/>
            <w:sz w:val="26"/>
            <w:szCs w:val="26"/>
            <w:lang w:val="en-US"/>
          </w:rPr>
          <w:t>songs</w:t>
        </w:r>
        <w:r w:rsidR="00A305A9" w:rsidRPr="00030C3D">
          <w:rPr>
            <w:rStyle w:val="ab"/>
            <w:rFonts w:ascii="Times New Roman" w:hAnsi="Times New Roman" w:cs="Times New Roman"/>
            <w:color w:val="auto"/>
            <w:sz w:val="26"/>
            <w:szCs w:val="26"/>
            <w:lang w:val="uk-UA"/>
          </w:rPr>
          <w:t>/4321230.</w:t>
        </w:r>
        <w:r w:rsidR="00A305A9" w:rsidRPr="00030C3D">
          <w:rPr>
            <w:rStyle w:val="ab"/>
            <w:rFonts w:ascii="Times New Roman" w:hAnsi="Times New Roman" w:cs="Times New Roman"/>
            <w:color w:val="auto"/>
            <w:sz w:val="26"/>
            <w:szCs w:val="26"/>
            <w:lang w:val="en-US"/>
          </w:rPr>
          <w:t>html</w:t>
        </w:r>
      </w:hyperlink>
    </w:p>
    <w:p w:rsidR="00A305A9" w:rsidRPr="00030C3D" w:rsidRDefault="00A305A9" w:rsidP="00A305A9">
      <w:pPr>
        <w:spacing w:after="0" w:line="240" w:lineRule="auto"/>
        <w:ind w:left="2552"/>
        <w:rPr>
          <w:rFonts w:ascii="Times New Roman" w:hAnsi="Times New Roman" w:cs="Times New Roman"/>
          <w:sz w:val="26"/>
          <w:szCs w:val="26"/>
          <w:lang w:val="uk-UA"/>
        </w:rPr>
      </w:pPr>
    </w:p>
    <w:p w:rsidR="00A305A9" w:rsidRPr="00030C3D" w:rsidRDefault="00A305A9" w:rsidP="00A305A9">
      <w:pPr>
        <w:ind w:left="2552"/>
        <w:rPr>
          <w:rFonts w:ascii="Times New Roman" w:hAnsi="Times New Roman" w:cs="Times New Roman"/>
          <w:sz w:val="26"/>
          <w:szCs w:val="26"/>
          <w:lang w:val="uk-UA"/>
        </w:rPr>
      </w:pPr>
      <w:r w:rsidRPr="00030C3D">
        <w:rPr>
          <w:rFonts w:ascii="Times New Roman" w:hAnsi="Times New Roman" w:cs="Times New Roman"/>
          <w:sz w:val="26"/>
          <w:szCs w:val="26"/>
          <w:lang w:val="uk-UA"/>
        </w:rPr>
        <w:br w:type="page"/>
      </w:r>
    </w:p>
    <w:p w:rsidR="00A305A9" w:rsidRPr="00030C3D" w:rsidRDefault="00E53938" w:rsidP="00E53938">
      <w:pPr>
        <w:pStyle w:val="HTML"/>
        <w:shd w:val="clear" w:color="auto" w:fill="FFFFFF"/>
        <w:rPr>
          <w:rFonts w:ascii="Times New Roman" w:hAnsi="Times New Roman" w:cs="Times New Roman"/>
          <w:b/>
          <w:sz w:val="26"/>
          <w:szCs w:val="26"/>
        </w:rPr>
      </w:pPr>
      <w:r w:rsidRPr="00030C3D">
        <w:rPr>
          <w:rFonts w:ascii="Times New Roman" w:hAnsi="Times New Roman" w:cs="Times New Roman"/>
          <w:b/>
          <w:sz w:val="26"/>
          <w:szCs w:val="26"/>
        </w:rPr>
        <w:lastRenderedPageBreak/>
        <w:tab/>
      </w:r>
      <w:r w:rsidRPr="00030C3D">
        <w:rPr>
          <w:rFonts w:ascii="Times New Roman" w:hAnsi="Times New Roman" w:cs="Times New Roman"/>
          <w:b/>
          <w:sz w:val="26"/>
          <w:szCs w:val="26"/>
        </w:rPr>
        <w:tab/>
        <w:t xml:space="preserve">                       </w:t>
      </w:r>
      <w:r w:rsidR="00A305A9" w:rsidRPr="00030C3D">
        <w:rPr>
          <w:rFonts w:ascii="Times New Roman" w:hAnsi="Times New Roman" w:cs="Times New Roman"/>
          <w:b/>
          <w:sz w:val="26"/>
          <w:szCs w:val="26"/>
        </w:rPr>
        <w:t>КРАЙ ЗЕМЛІ</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не прийде ніч,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міняють сонця,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Хто був з тобою пліч-о-пліч,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Міняють,    міняють хлопців.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якщо вона моя,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в червоній смузі,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Псалми співають, як воля твоя,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Співають,     міняють друзів.</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 сумніву в прицілах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свої, але і не чужі,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Умовно все, умовний, навіть, край землі,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мої малі,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 прапорів    в калюжах кораблі.</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з усіх боків,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замало світла,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Безсоння б'є сльозами матерів,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Тут на краю землі земля огидна.</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не прийде ніч,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край землі міняють сонця,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кулемет мовчить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Міняють хлопця...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 сумніву, в прицілах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свої, але і не чужі,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Умовно все, умовний, навіть, край землі,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мої малі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 прапорів в калюжах кораблі...</w:t>
      </w:r>
    </w:p>
    <w:p w:rsidR="00E53938" w:rsidRPr="00030C3D" w:rsidRDefault="00E53938" w:rsidP="00E53938">
      <w:pPr>
        <w:spacing w:after="0" w:line="240" w:lineRule="auto"/>
        <w:rPr>
          <w:rFonts w:ascii="Times New Roman" w:hAnsi="Times New Roman" w:cs="Times New Roman"/>
          <w:sz w:val="26"/>
          <w:szCs w:val="26"/>
          <w:lang w:val="uk-UA"/>
        </w:rPr>
      </w:pPr>
    </w:p>
    <w:p w:rsidR="00A305A9" w:rsidRPr="00030C3D" w:rsidRDefault="00A305A9" w:rsidP="00E53938">
      <w:pPr>
        <w:spacing w:after="0" w:line="240" w:lineRule="auto"/>
        <w:rPr>
          <w:rFonts w:ascii="Times New Roman" w:hAnsi="Times New Roman" w:cs="Times New Roman"/>
          <w:b/>
          <w:sz w:val="26"/>
          <w:szCs w:val="26"/>
        </w:rPr>
      </w:pPr>
      <w:r w:rsidRPr="00030C3D">
        <w:rPr>
          <w:rFonts w:ascii="Times New Roman" w:hAnsi="Times New Roman" w:cs="Times New Roman"/>
          <w:b/>
          <w:sz w:val="26"/>
          <w:szCs w:val="26"/>
        </w:rPr>
        <w:t>«Край землі» (Слова і музика Арсена Мірзояна).</w:t>
      </w:r>
    </w:p>
    <w:p w:rsidR="00A305A9" w:rsidRPr="00030C3D" w:rsidRDefault="00E53938" w:rsidP="00E53938">
      <w:pPr>
        <w:spacing w:after="0" w:line="240" w:lineRule="auto"/>
        <w:rPr>
          <w:rFonts w:ascii="Times New Roman" w:hAnsi="Times New Roman" w:cs="Times New Roman"/>
          <w:b/>
          <w:sz w:val="26"/>
          <w:szCs w:val="26"/>
          <w:lang w:val="en-US"/>
        </w:rPr>
      </w:pPr>
      <w:r w:rsidRPr="00030C3D">
        <w:rPr>
          <w:rFonts w:ascii="Times New Roman" w:hAnsi="Times New Roman" w:cs="Times New Roman"/>
          <w:sz w:val="26"/>
          <w:szCs w:val="26"/>
          <w:lang w:val="en-US"/>
        </w:rPr>
        <w:t>URL</w:t>
      </w:r>
      <w:r w:rsidRPr="00030C3D">
        <w:rPr>
          <w:rFonts w:ascii="Times New Roman" w:hAnsi="Times New Roman" w:cs="Times New Roman"/>
          <w:color w:val="000000" w:themeColor="text1"/>
          <w:sz w:val="26"/>
          <w:szCs w:val="26"/>
          <w:lang w:val="en-US"/>
        </w:rPr>
        <w:t>:</w:t>
      </w:r>
      <w:r w:rsidR="00A305A9" w:rsidRPr="00030C3D">
        <w:rPr>
          <w:rFonts w:ascii="Times New Roman" w:hAnsi="Times New Roman" w:cs="Times New Roman"/>
          <w:b/>
          <w:sz w:val="26"/>
          <w:szCs w:val="26"/>
          <w:lang w:val="en-US"/>
        </w:rPr>
        <w:t>: http://www.pisni.org.ua/songs/2288675.html</w:t>
      </w:r>
    </w:p>
    <w:p w:rsidR="00A305A9" w:rsidRPr="00030C3D" w:rsidRDefault="00A305A9" w:rsidP="00A305A9">
      <w:pPr>
        <w:spacing w:after="0" w:line="240" w:lineRule="auto"/>
        <w:ind w:left="2552"/>
        <w:rPr>
          <w:rFonts w:ascii="Times New Roman" w:hAnsi="Times New Roman" w:cs="Times New Roman"/>
          <w:b/>
          <w:sz w:val="26"/>
          <w:szCs w:val="26"/>
          <w:lang w:val="en-US"/>
        </w:rPr>
      </w:pPr>
    </w:p>
    <w:p w:rsidR="00A305A9" w:rsidRPr="00030C3D" w:rsidRDefault="00A305A9" w:rsidP="00A305A9">
      <w:pPr>
        <w:ind w:left="2552"/>
        <w:rPr>
          <w:rFonts w:ascii="Times New Roman" w:hAnsi="Times New Roman" w:cs="Times New Roman"/>
          <w:b/>
          <w:sz w:val="26"/>
          <w:szCs w:val="26"/>
          <w:lang w:val="en-US"/>
        </w:rPr>
      </w:pPr>
      <w:r w:rsidRPr="00030C3D">
        <w:rPr>
          <w:rFonts w:ascii="Times New Roman" w:hAnsi="Times New Roman" w:cs="Times New Roman"/>
          <w:b/>
          <w:sz w:val="26"/>
          <w:szCs w:val="26"/>
          <w:lang w:val="en-US"/>
        </w:rPr>
        <w:br w:type="page"/>
      </w:r>
    </w:p>
    <w:p w:rsidR="00A305A9" w:rsidRPr="00030C3D" w:rsidRDefault="00A305A9" w:rsidP="00E53938">
      <w:pPr>
        <w:pStyle w:val="HTML"/>
        <w:shd w:val="clear" w:color="auto" w:fill="FFFFFF"/>
        <w:ind w:left="3119"/>
        <w:rPr>
          <w:rFonts w:ascii="Times New Roman" w:hAnsi="Times New Roman" w:cs="Times New Roman"/>
          <w:b/>
          <w:sz w:val="26"/>
          <w:szCs w:val="26"/>
        </w:rPr>
      </w:pPr>
      <w:r w:rsidRPr="00030C3D">
        <w:rPr>
          <w:rFonts w:ascii="Times New Roman" w:hAnsi="Times New Roman" w:cs="Times New Roman"/>
          <w:b/>
          <w:sz w:val="26"/>
          <w:szCs w:val="26"/>
        </w:rPr>
        <w:lastRenderedPageBreak/>
        <w:t>Я ЧУЮ</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Раз два три чотири кроки </w:t>
      </w:r>
      <w:r w:rsidRPr="00030C3D">
        <w:rPr>
          <w:rFonts w:ascii="Times New Roman" w:hAnsi="Times New Roman" w:cs="Times New Roman"/>
          <w:sz w:val="26"/>
          <w:szCs w:val="26"/>
        </w:rPr>
        <w:br/>
        <w:t>Ти біжиш а поруч роки </w:t>
      </w:r>
      <w:r w:rsidRPr="00030C3D">
        <w:rPr>
          <w:rFonts w:ascii="Times New Roman" w:hAnsi="Times New Roman" w:cs="Times New Roman"/>
          <w:sz w:val="26"/>
          <w:szCs w:val="26"/>
        </w:rPr>
        <w:br/>
        <w:t>Злі хвилини знищують життя</w:t>
      </w:r>
      <w:r w:rsidRPr="00030C3D">
        <w:rPr>
          <w:rFonts w:ascii="Times New Roman" w:hAnsi="Times New Roman" w:cs="Times New Roman"/>
          <w:sz w:val="26"/>
          <w:szCs w:val="26"/>
        </w:rPr>
        <w:br/>
        <w:t>Хай все закінчується боком</w:t>
      </w:r>
      <w:r w:rsidRPr="00030C3D">
        <w:rPr>
          <w:rFonts w:ascii="Times New Roman" w:hAnsi="Times New Roman" w:cs="Times New Roman"/>
          <w:sz w:val="26"/>
          <w:szCs w:val="26"/>
        </w:rPr>
        <w:br/>
        <w:t>Тут не страшно з другом Богом</w:t>
      </w:r>
      <w:r w:rsidRPr="00030C3D">
        <w:rPr>
          <w:rFonts w:ascii="Times New Roman" w:hAnsi="Times New Roman" w:cs="Times New Roman"/>
          <w:sz w:val="26"/>
          <w:szCs w:val="26"/>
        </w:rPr>
        <w:br/>
        <w:t>Так молюся поруч йде війна</w:t>
      </w:r>
      <w:r w:rsidRPr="00030C3D">
        <w:rPr>
          <w:rFonts w:ascii="Times New Roman" w:hAnsi="Times New Roman" w:cs="Times New Roman"/>
          <w:sz w:val="26"/>
          <w:szCs w:val="26"/>
        </w:rPr>
        <w:br/>
      </w:r>
      <w:r w:rsidRPr="00030C3D">
        <w:rPr>
          <w:rFonts w:ascii="Times New Roman" w:hAnsi="Times New Roman" w:cs="Times New Roman"/>
          <w:sz w:val="26"/>
          <w:szCs w:val="26"/>
        </w:rPr>
        <w:br/>
        <w:t>Спокій, спокій, спокій</w:t>
      </w:r>
      <w:r w:rsidRPr="00030C3D">
        <w:rPr>
          <w:rFonts w:ascii="Times New Roman" w:hAnsi="Times New Roman" w:cs="Times New Roman"/>
          <w:sz w:val="26"/>
          <w:szCs w:val="26"/>
        </w:rPr>
        <w:br/>
        <w:t>Сниться як прибила маячня</w:t>
      </w:r>
      <w:r w:rsidRPr="00030C3D">
        <w:rPr>
          <w:rFonts w:ascii="Times New Roman" w:hAnsi="Times New Roman" w:cs="Times New Roman"/>
          <w:sz w:val="26"/>
          <w:szCs w:val="26"/>
        </w:rPr>
        <w:br/>
        <w:t>Спокій, спокій, спокій</w:t>
      </w:r>
      <w:r w:rsidRPr="00030C3D">
        <w:rPr>
          <w:rFonts w:ascii="Times New Roman" w:hAnsi="Times New Roman" w:cs="Times New Roman"/>
          <w:sz w:val="26"/>
          <w:szCs w:val="26"/>
        </w:rPr>
        <w:br/>
        <w:t>Сниться як дістала ця війна</w:t>
      </w:r>
      <w:r w:rsidRPr="00030C3D">
        <w:rPr>
          <w:rFonts w:ascii="Times New Roman" w:hAnsi="Times New Roman" w:cs="Times New Roman"/>
          <w:sz w:val="26"/>
          <w:szCs w:val="26"/>
        </w:rPr>
        <w:br/>
      </w:r>
      <w:r w:rsidRPr="00030C3D">
        <w:rPr>
          <w:rFonts w:ascii="Times New Roman" w:hAnsi="Times New Roman" w:cs="Times New Roman"/>
          <w:sz w:val="26"/>
          <w:szCs w:val="26"/>
        </w:rPr>
        <w:br/>
        <w:t>Я чую я чую я чую</w:t>
      </w:r>
      <w:r w:rsidRPr="00030C3D">
        <w:rPr>
          <w:rFonts w:ascii="Times New Roman" w:hAnsi="Times New Roman" w:cs="Times New Roman"/>
          <w:sz w:val="26"/>
          <w:szCs w:val="26"/>
        </w:rPr>
        <w:br/>
        <w:t>Дзвін коли кінчаються слова</w:t>
      </w:r>
      <w:r w:rsidRPr="00030C3D">
        <w:rPr>
          <w:rFonts w:ascii="Times New Roman" w:hAnsi="Times New Roman" w:cs="Times New Roman"/>
          <w:sz w:val="26"/>
          <w:szCs w:val="26"/>
        </w:rPr>
        <w:br/>
        <w:t>Я чую я чую я чую</w:t>
      </w:r>
      <w:r w:rsidRPr="00030C3D">
        <w:rPr>
          <w:rFonts w:ascii="Times New Roman" w:hAnsi="Times New Roman" w:cs="Times New Roman"/>
          <w:sz w:val="26"/>
          <w:szCs w:val="26"/>
        </w:rPr>
        <w:br/>
        <w:t>Світ там де без тебе я не я</w:t>
      </w:r>
      <w:r w:rsidRPr="00030C3D">
        <w:rPr>
          <w:rFonts w:ascii="Times New Roman" w:hAnsi="Times New Roman" w:cs="Times New Roman"/>
          <w:sz w:val="26"/>
          <w:szCs w:val="26"/>
        </w:rPr>
        <w:br/>
      </w:r>
      <w:r w:rsidRPr="00030C3D">
        <w:rPr>
          <w:rFonts w:ascii="Times New Roman" w:hAnsi="Times New Roman" w:cs="Times New Roman"/>
          <w:sz w:val="26"/>
          <w:szCs w:val="26"/>
        </w:rPr>
        <w:br/>
        <w:t>Там на ті знайомі очі</w:t>
      </w:r>
      <w:r w:rsidRPr="00030C3D">
        <w:rPr>
          <w:rFonts w:ascii="Times New Roman" w:hAnsi="Times New Roman" w:cs="Times New Roman"/>
          <w:sz w:val="26"/>
          <w:szCs w:val="26"/>
        </w:rPr>
        <w:br/>
        <w:t>Сльози заніміли ночі</w:t>
      </w:r>
      <w:r w:rsidRPr="00030C3D">
        <w:rPr>
          <w:rFonts w:ascii="Times New Roman" w:hAnsi="Times New Roman" w:cs="Times New Roman"/>
          <w:sz w:val="26"/>
          <w:szCs w:val="26"/>
        </w:rPr>
        <w:br/>
        <w:t>І новий день почне старим життям</w:t>
      </w:r>
      <w:r w:rsidRPr="00030C3D">
        <w:rPr>
          <w:rFonts w:ascii="Times New Roman" w:hAnsi="Times New Roman" w:cs="Times New Roman"/>
          <w:sz w:val="26"/>
          <w:szCs w:val="26"/>
        </w:rPr>
        <w:br/>
        <w:t>Так не буде так вже досить</w:t>
      </w:r>
      <w:r w:rsidRPr="00030C3D">
        <w:rPr>
          <w:rFonts w:ascii="Times New Roman" w:hAnsi="Times New Roman" w:cs="Times New Roman"/>
          <w:sz w:val="26"/>
          <w:szCs w:val="26"/>
        </w:rPr>
        <w:br/>
        <w:t>Правда нам дахи виносить</w:t>
      </w:r>
      <w:r w:rsidRPr="00030C3D">
        <w:rPr>
          <w:rFonts w:ascii="Times New Roman" w:hAnsi="Times New Roman" w:cs="Times New Roman"/>
          <w:sz w:val="26"/>
          <w:szCs w:val="26"/>
        </w:rPr>
        <w:br/>
        <w:t>Чи сори має є лише життя</w:t>
      </w:r>
      <w:r w:rsidRPr="00030C3D">
        <w:rPr>
          <w:rFonts w:ascii="Times New Roman" w:hAnsi="Times New Roman" w:cs="Times New Roman"/>
          <w:sz w:val="26"/>
          <w:szCs w:val="26"/>
        </w:rPr>
        <w:br/>
      </w:r>
      <w:r w:rsidRPr="00030C3D">
        <w:rPr>
          <w:rFonts w:ascii="Times New Roman" w:hAnsi="Times New Roman" w:cs="Times New Roman"/>
          <w:sz w:val="26"/>
          <w:szCs w:val="26"/>
        </w:rPr>
        <w:br/>
      </w:r>
      <w:r w:rsidRPr="00030C3D">
        <w:rPr>
          <w:rFonts w:ascii="Times New Roman" w:hAnsi="Times New Roman" w:cs="Times New Roman"/>
          <w:sz w:val="26"/>
          <w:szCs w:val="26"/>
        </w:rPr>
        <w:br/>
        <w:t>Спокій, спокій, спокій</w:t>
      </w:r>
      <w:r w:rsidRPr="00030C3D">
        <w:rPr>
          <w:rFonts w:ascii="Times New Roman" w:hAnsi="Times New Roman" w:cs="Times New Roman"/>
          <w:sz w:val="26"/>
          <w:szCs w:val="26"/>
        </w:rPr>
        <w:br/>
        <w:t>Сниться як прибила маячня</w:t>
      </w:r>
      <w:r w:rsidRPr="00030C3D">
        <w:rPr>
          <w:rFonts w:ascii="Times New Roman" w:hAnsi="Times New Roman" w:cs="Times New Roman"/>
          <w:sz w:val="26"/>
          <w:szCs w:val="26"/>
        </w:rPr>
        <w:br/>
        <w:t>Спокій, спокій, спокій</w:t>
      </w:r>
      <w:r w:rsidRPr="00030C3D">
        <w:rPr>
          <w:rFonts w:ascii="Times New Roman" w:hAnsi="Times New Roman" w:cs="Times New Roman"/>
          <w:sz w:val="26"/>
          <w:szCs w:val="26"/>
        </w:rPr>
        <w:br/>
        <w:t>Сниться як дістала ця війна</w:t>
      </w:r>
      <w:r w:rsidRPr="00030C3D">
        <w:rPr>
          <w:rFonts w:ascii="Times New Roman" w:hAnsi="Times New Roman" w:cs="Times New Roman"/>
          <w:sz w:val="26"/>
          <w:szCs w:val="26"/>
        </w:rPr>
        <w:br/>
      </w:r>
      <w:r w:rsidRPr="00030C3D">
        <w:rPr>
          <w:rFonts w:ascii="Times New Roman" w:hAnsi="Times New Roman" w:cs="Times New Roman"/>
          <w:sz w:val="26"/>
          <w:szCs w:val="26"/>
        </w:rPr>
        <w:br/>
        <w:t>Я чую я чую я чую</w:t>
      </w:r>
      <w:r w:rsidRPr="00030C3D">
        <w:rPr>
          <w:rFonts w:ascii="Times New Roman" w:hAnsi="Times New Roman" w:cs="Times New Roman"/>
          <w:sz w:val="26"/>
          <w:szCs w:val="26"/>
        </w:rPr>
        <w:br/>
        <w:t>Дзвін коли кінчаються слова</w:t>
      </w:r>
      <w:r w:rsidRPr="00030C3D">
        <w:rPr>
          <w:rFonts w:ascii="Times New Roman" w:hAnsi="Times New Roman" w:cs="Times New Roman"/>
          <w:sz w:val="26"/>
          <w:szCs w:val="26"/>
        </w:rPr>
        <w:br/>
        <w:t>Я чую я чую я чую</w:t>
      </w:r>
      <w:r w:rsidRPr="00030C3D">
        <w:rPr>
          <w:rFonts w:ascii="Times New Roman" w:hAnsi="Times New Roman" w:cs="Times New Roman"/>
          <w:sz w:val="26"/>
          <w:szCs w:val="26"/>
        </w:rPr>
        <w:br/>
        <w:t>Світ там де без тебе я не я</w:t>
      </w:r>
      <w:r w:rsidRPr="00030C3D">
        <w:rPr>
          <w:rFonts w:ascii="Times New Roman" w:hAnsi="Times New Roman" w:cs="Times New Roman"/>
          <w:sz w:val="26"/>
          <w:szCs w:val="26"/>
        </w:rPr>
        <w:br/>
        <w:t>Я не я</w:t>
      </w:r>
      <w:r w:rsidRPr="00030C3D">
        <w:rPr>
          <w:rFonts w:ascii="Times New Roman" w:hAnsi="Times New Roman" w:cs="Times New Roman"/>
          <w:sz w:val="26"/>
          <w:szCs w:val="26"/>
        </w:rPr>
        <w:br/>
      </w:r>
      <w:r w:rsidRPr="00030C3D">
        <w:rPr>
          <w:rFonts w:ascii="Times New Roman" w:hAnsi="Times New Roman" w:cs="Times New Roman"/>
          <w:sz w:val="26"/>
          <w:szCs w:val="26"/>
        </w:rPr>
        <w:br/>
        <w:t>Все ніби так Все ніби так </w:t>
      </w:r>
      <w:r w:rsidRPr="00030C3D">
        <w:rPr>
          <w:rFonts w:ascii="Times New Roman" w:hAnsi="Times New Roman" w:cs="Times New Roman"/>
          <w:sz w:val="26"/>
          <w:szCs w:val="26"/>
        </w:rPr>
        <w:br/>
        <w:t>Все ніби так я треба так</w:t>
      </w:r>
      <w:r w:rsidRPr="00030C3D">
        <w:rPr>
          <w:rFonts w:ascii="Times New Roman" w:hAnsi="Times New Roman" w:cs="Times New Roman"/>
          <w:sz w:val="26"/>
          <w:szCs w:val="26"/>
        </w:rPr>
        <w:br/>
        <w:t>Нехай у снах лише у снах</w:t>
      </w:r>
      <w:r w:rsidRPr="00030C3D">
        <w:rPr>
          <w:rFonts w:ascii="Times New Roman" w:hAnsi="Times New Roman" w:cs="Times New Roman"/>
          <w:sz w:val="26"/>
          <w:szCs w:val="26"/>
        </w:rPr>
        <w:br/>
        <w:t>Хай буде так хай буде так</w:t>
      </w:r>
      <w:r w:rsidRPr="00030C3D">
        <w:rPr>
          <w:rFonts w:ascii="Times New Roman" w:hAnsi="Times New Roman" w:cs="Times New Roman"/>
          <w:sz w:val="26"/>
          <w:szCs w:val="26"/>
        </w:rPr>
        <w:br/>
        <w:t>Хай буде так найперший раз</w:t>
      </w:r>
      <w:r w:rsidRPr="00030C3D">
        <w:rPr>
          <w:rFonts w:ascii="Times New Roman" w:hAnsi="Times New Roman" w:cs="Times New Roman"/>
          <w:sz w:val="26"/>
          <w:szCs w:val="26"/>
        </w:rPr>
        <w:br/>
        <w:t>Хоча б у снах нехай у снах</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Я чую (Слова і музика гурту «Друга ріка»)</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r w:rsidR="00A305A9" w:rsidRPr="00030C3D">
        <w:rPr>
          <w:rFonts w:ascii="Times New Roman" w:hAnsi="Times New Roman" w:cs="Times New Roman"/>
          <w:sz w:val="26"/>
          <w:szCs w:val="26"/>
        </w:rPr>
        <w:t xml:space="preserve"> </w:t>
      </w:r>
      <w:hyperlink r:id="rId79" w:history="1">
        <w:r w:rsidR="00A305A9" w:rsidRPr="00030C3D">
          <w:rPr>
            <w:rStyle w:val="ab"/>
            <w:rFonts w:ascii="Times New Roman" w:hAnsi="Times New Roman" w:cs="Times New Roman"/>
            <w:color w:val="auto"/>
            <w:sz w:val="26"/>
            <w:szCs w:val="26"/>
          </w:rPr>
          <w:t>http://goodsongs.com.ua/song140530_druga-rika_ya-chuyu.html</w:t>
        </w:r>
      </w:hyperlink>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ind w:left="2552"/>
        <w:rPr>
          <w:rFonts w:ascii="Times New Roman" w:eastAsia="Times New Roman" w:hAnsi="Times New Roman" w:cs="Times New Roman"/>
          <w:sz w:val="26"/>
          <w:szCs w:val="26"/>
          <w:lang w:val="en-US" w:eastAsia="uk-UA"/>
        </w:rPr>
      </w:pPr>
      <w:r w:rsidRPr="00030C3D">
        <w:rPr>
          <w:rFonts w:ascii="Times New Roman" w:hAnsi="Times New Roman" w:cs="Times New Roman"/>
          <w:sz w:val="26"/>
          <w:szCs w:val="26"/>
          <w:lang w:val="en-US"/>
        </w:rPr>
        <w:br w:type="page"/>
      </w:r>
    </w:p>
    <w:p w:rsidR="00E53938" w:rsidRPr="00030C3D" w:rsidRDefault="00E53938" w:rsidP="00E53938">
      <w:pPr>
        <w:pStyle w:val="HTML"/>
        <w:shd w:val="clear" w:color="auto" w:fill="FFFFFF"/>
        <w:rPr>
          <w:rFonts w:ascii="Times New Roman" w:hAnsi="Times New Roman" w:cs="Times New Roman"/>
          <w:b/>
          <w:sz w:val="26"/>
          <w:szCs w:val="26"/>
        </w:rPr>
      </w:pPr>
    </w:p>
    <w:p w:rsidR="00A305A9" w:rsidRPr="00030C3D" w:rsidRDefault="00A305A9" w:rsidP="00E53938">
      <w:pPr>
        <w:pStyle w:val="HTML"/>
        <w:shd w:val="clear" w:color="auto" w:fill="FFFFFF"/>
        <w:jc w:val="center"/>
        <w:rPr>
          <w:rFonts w:ascii="Times New Roman" w:hAnsi="Times New Roman" w:cs="Times New Roman"/>
          <w:b/>
          <w:sz w:val="26"/>
          <w:szCs w:val="26"/>
        </w:rPr>
      </w:pPr>
      <w:r w:rsidRPr="00030C3D">
        <w:rPr>
          <w:rFonts w:ascii="Times New Roman" w:hAnsi="Times New Roman" w:cs="Times New Roman"/>
          <w:b/>
          <w:sz w:val="26"/>
          <w:szCs w:val="26"/>
        </w:rPr>
        <w:t>БАЧУ ПРОМЕНІ</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самому дні у своїй війні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Бачу я маля очі мовчазні...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Так розгублені та не зіпсовані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Хоч гримить земля, бачу промені!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мені йти на світло,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Аби все розквітло необхідно вкрай!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стане тих сил крізь стіни бігти?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питай!.. Чуєш, не питай!..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b/>
          <w:sz w:val="26"/>
          <w:szCs w:val="26"/>
        </w:rPr>
        <w:t>Приспів</w:t>
      </w:r>
      <w:r w:rsidRPr="00030C3D">
        <w:rPr>
          <w:rFonts w:ascii="Times New Roman" w:hAnsi="Times New Roman" w:cs="Times New Roman"/>
          <w:sz w:val="26"/>
          <w:szCs w:val="26"/>
        </w:rPr>
        <w:t>:</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До гори спиняли йти,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До гори збирайсь і знову йди!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Все міняється -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І ти забудеш образи...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Речі зібрані, течі віддані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Дивні почуття нам не звідані,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Осягнути ніч, не заснути, 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серцебиття ми приреченні...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мені йти на світло,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Аби все розквітло необхідно вкрай!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стане тих сил крізь стіни бігти?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питай!.. Чуєш, не питай!..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знаю, б'єшся вже давно,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встоїш!</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Двері закриті, є вікно - так пройдеш.</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Казатимуть: Ні! Кричатимуть: Стій!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ти дій мерщій, не дозволяй же їм</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Торкатись мрій, торкатись твоїх мрій!..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Маєш свій шлях, свій власний вимір,</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 твоїх очах всесвіт розлили,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твоїх руках чом би не крила?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Може і плечі? Ні то вітрила!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зважай, нехай багато зграй,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Негайно починай, лети і не чекай!</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Зроби цей крок! Все від думок!</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Один ковток - і до зірок!</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забудеш образи!..</w:t>
      </w:r>
    </w:p>
    <w:p w:rsidR="00E53938" w:rsidRPr="00030C3D" w:rsidRDefault="00E53938" w:rsidP="00E53938">
      <w:pPr>
        <w:pStyle w:val="HTML"/>
        <w:shd w:val="clear" w:color="auto" w:fill="FFFFFF"/>
        <w:rPr>
          <w:rFonts w:ascii="Times New Roman" w:hAnsi="Times New Roman" w:cs="Times New Roman"/>
          <w:b/>
          <w:bCs/>
          <w:sz w:val="26"/>
          <w:szCs w:val="26"/>
          <w:shd w:val="clear" w:color="auto" w:fill="FFFFFF"/>
        </w:rPr>
      </w:pPr>
    </w:p>
    <w:p w:rsidR="00A305A9" w:rsidRPr="00030C3D" w:rsidRDefault="00A305A9"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«Бачу променi» (</w:t>
      </w:r>
      <w:r w:rsidRPr="00030C3D">
        <w:rPr>
          <w:rFonts w:ascii="Times New Roman" w:hAnsi="Times New Roman" w:cs="Times New Roman"/>
          <w:sz w:val="26"/>
          <w:szCs w:val="26"/>
          <w:shd w:val="clear" w:color="auto" w:fill="FFFFFF"/>
        </w:rPr>
        <w:t>Андрій Осадчук, Kishe)</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0" w:history="1">
        <w:r w:rsidR="00A305A9" w:rsidRPr="00030C3D">
          <w:rPr>
            <w:rStyle w:val="ab"/>
            <w:rFonts w:ascii="Times New Roman" w:hAnsi="Times New Roman" w:cs="Times New Roman"/>
            <w:color w:val="auto"/>
            <w:sz w:val="26"/>
            <w:szCs w:val="26"/>
          </w:rPr>
          <w:t>http://www.pisni.org.ua/songs/8355171.html</w:t>
        </w:r>
      </w:hyperlink>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p>
    <w:p w:rsidR="00E53938" w:rsidRPr="00030C3D" w:rsidRDefault="00E53938">
      <w:pPr>
        <w:rPr>
          <w:rFonts w:ascii="Times New Roman" w:eastAsia="Times New Roman" w:hAnsi="Times New Roman" w:cs="Times New Roman"/>
          <w:b/>
          <w:sz w:val="26"/>
          <w:szCs w:val="26"/>
          <w:lang w:val="uk-UA" w:eastAsia="uk-UA"/>
        </w:rPr>
      </w:pPr>
      <w:r w:rsidRPr="00765D84">
        <w:rPr>
          <w:rFonts w:ascii="Times New Roman" w:hAnsi="Times New Roman" w:cs="Times New Roman"/>
          <w:b/>
          <w:sz w:val="26"/>
          <w:szCs w:val="26"/>
          <w:lang w:val="en-US"/>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Я ПРИКРИЮ</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 прикрию, брате! Чуєш, я прикрию!</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 не дам занапастити свій народ!</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Бо Україна вільна - наша світла мрія,</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На шляху до мрій не буде перешкод!</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 прикрию, брате! Чуєш, не здавайся!</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Неможливе зробим за життя твоє,</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Як по рації почуєш: "Пригинайся!"</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Знай, твій брат не забуває, що ти є!</w:t>
      </w:r>
    </w:p>
    <w:p w:rsidR="00A305A9" w:rsidRPr="00030C3D" w:rsidRDefault="00A305A9" w:rsidP="00E53938">
      <w:pPr>
        <w:pStyle w:val="HTML"/>
        <w:shd w:val="clear" w:color="auto" w:fill="FFFFFF"/>
        <w:ind w:left="1418"/>
        <w:rPr>
          <w:rFonts w:ascii="Times New Roman" w:hAnsi="Times New Roman" w:cs="Times New Roman"/>
          <w:sz w:val="26"/>
          <w:szCs w:val="26"/>
        </w:rPr>
      </w:pP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Потрійний залп реве метал,</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Вогонь здіймається у вись,</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А в серці: "Так тебе люблю!</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Додому швидше повернись!"</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 повернусь, лише чекай</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І міцно маму обіймай.</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Знов артадбій, гуде земля,</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Твоя земля, свята земля.</w:t>
      </w:r>
    </w:p>
    <w:p w:rsidR="00A305A9" w:rsidRPr="00030C3D" w:rsidRDefault="00A305A9" w:rsidP="00E53938">
      <w:pPr>
        <w:pStyle w:val="HTML"/>
        <w:shd w:val="clear" w:color="auto" w:fill="FFFFFF"/>
        <w:ind w:left="1418"/>
        <w:rPr>
          <w:rFonts w:ascii="Times New Roman" w:hAnsi="Times New Roman" w:cs="Times New Roman"/>
          <w:sz w:val="26"/>
          <w:szCs w:val="26"/>
        </w:rPr>
      </w:pP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Десь різьбу стирають втомлені снаряди,</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Десь крізь сон лунає триста тридцять три,</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А земля пропахла порохом і димом,</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Та не спинять ні морози, ні вітри.</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Не здавайся! Чуєш, я прикрию, брате!</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Я з тобою, чуєш! Рук не опусти!</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В нас одна з тобою Україна-мати</w:t>
      </w: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І ми тут, щоб її волю зберегти!</w:t>
      </w:r>
    </w:p>
    <w:p w:rsidR="00A305A9" w:rsidRPr="00030C3D" w:rsidRDefault="00A305A9" w:rsidP="00E53938">
      <w:pPr>
        <w:pStyle w:val="HTML"/>
        <w:shd w:val="clear" w:color="auto" w:fill="FFFFFF"/>
        <w:ind w:left="1418"/>
        <w:rPr>
          <w:rFonts w:ascii="Times New Roman" w:hAnsi="Times New Roman" w:cs="Times New Roman"/>
          <w:sz w:val="26"/>
          <w:szCs w:val="26"/>
        </w:rPr>
      </w:pPr>
    </w:p>
    <w:p w:rsidR="00A305A9" w:rsidRPr="00030C3D" w:rsidRDefault="00A305A9" w:rsidP="00E53938">
      <w:pPr>
        <w:pStyle w:val="HTML"/>
        <w:shd w:val="clear" w:color="auto" w:fill="FFFFFF"/>
        <w:ind w:left="1418"/>
        <w:rPr>
          <w:rFonts w:ascii="Times New Roman" w:hAnsi="Times New Roman" w:cs="Times New Roman"/>
          <w:sz w:val="26"/>
          <w:szCs w:val="26"/>
        </w:rPr>
      </w:pPr>
      <w:r w:rsidRPr="00030C3D">
        <w:rPr>
          <w:rFonts w:ascii="Times New Roman" w:hAnsi="Times New Roman" w:cs="Times New Roman"/>
          <w:sz w:val="26"/>
          <w:szCs w:val="26"/>
        </w:rPr>
        <w:t>Приспів.</w:t>
      </w:r>
    </w:p>
    <w:p w:rsidR="00E53938" w:rsidRPr="00030C3D" w:rsidRDefault="00E53938" w:rsidP="00E53938">
      <w:pPr>
        <w:pStyle w:val="1"/>
        <w:shd w:val="clear" w:color="auto" w:fill="FFFFFF"/>
        <w:spacing w:before="275" w:beforeAutospacing="0" w:after="46" w:afterAutospacing="0"/>
        <w:rPr>
          <w:rStyle w:val="af5"/>
          <w:sz w:val="26"/>
          <w:szCs w:val="26"/>
          <w:shd w:val="clear" w:color="auto" w:fill="FFFFFF"/>
        </w:rPr>
      </w:pPr>
    </w:p>
    <w:p w:rsidR="00A305A9" w:rsidRPr="00030C3D" w:rsidRDefault="00A305A9" w:rsidP="00E53938">
      <w:pPr>
        <w:pStyle w:val="1"/>
        <w:shd w:val="clear" w:color="auto" w:fill="FFFFFF"/>
        <w:spacing w:before="275" w:beforeAutospacing="0" w:after="46" w:afterAutospacing="0"/>
        <w:rPr>
          <w:sz w:val="26"/>
          <w:szCs w:val="26"/>
          <w:shd w:val="clear" w:color="auto" w:fill="FFFFFF"/>
        </w:rPr>
      </w:pPr>
      <w:r w:rsidRPr="00030C3D">
        <w:rPr>
          <w:rStyle w:val="af5"/>
          <w:sz w:val="26"/>
          <w:szCs w:val="26"/>
          <w:shd w:val="clear" w:color="auto" w:fill="FFFFFF"/>
        </w:rPr>
        <w:t>Я прикрию!</w:t>
      </w:r>
      <w:r w:rsidRPr="00030C3D">
        <w:rPr>
          <w:sz w:val="26"/>
          <w:szCs w:val="26"/>
          <w:shd w:val="clear" w:color="auto" w:fill="FFFFFF"/>
        </w:rPr>
        <w:t>, Христина Панасюк, присвята артилерії</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r w:rsidR="00A305A9" w:rsidRPr="00030C3D">
        <w:rPr>
          <w:rFonts w:ascii="Times New Roman" w:hAnsi="Times New Roman" w:cs="Times New Roman"/>
          <w:sz w:val="26"/>
          <w:szCs w:val="26"/>
        </w:rPr>
        <w:t>http://www.pisni.org.ua/songs/1338404.html</w:t>
      </w:r>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Я ХОЧУ ЖИТИ!</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Безнадійний сірий смуток</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вже більше не малюю,</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лише яскраве сонце,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Що не бачив вже давно,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 яскраві акварелі день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Наступний розфарбую,</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деревам посміхнуся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Крізь відчинене вікно.</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хочу жити і зустрічати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Сонця схід!</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Усіх любити і дарувати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Свій привіт!</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Ковток повітря лишився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устах моїх!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хочу жити! Я ще в житті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Так мало встиг!</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Мої друзі вже далеко,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Обірвалась їхня мрія,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Відлетіли, мов лелеки,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 блакитні небеса.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 молитві мама плаче,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Побіліли темні скроні.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ще поруч, посміхаюсь,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ще вірю в чудеса!</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E53938" w:rsidRPr="00030C3D" w:rsidRDefault="00E53938" w:rsidP="00E53938">
      <w:pPr>
        <w:pStyle w:val="HTML"/>
        <w:shd w:val="clear" w:color="auto" w:fill="FFFFFF"/>
        <w:rPr>
          <w:rStyle w:val="af5"/>
          <w:rFonts w:ascii="Times New Roman" w:hAnsi="Times New Roman" w:cs="Times New Roman"/>
          <w:sz w:val="26"/>
          <w:szCs w:val="26"/>
          <w:shd w:val="clear" w:color="auto" w:fill="FFFFFF"/>
        </w:rPr>
      </w:pPr>
    </w:p>
    <w:p w:rsidR="00A305A9" w:rsidRPr="00030C3D" w:rsidRDefault="00A305A9"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Я хочу жити!</w:t>
      </w:r>
      <w:r w:rsidR="00E53938" w:rsidRPr="00030C3D">
        <w:rPr>
          <w:rStyle w:val="af5"/>
          <w:rFonts w:ascii="Times New Roman" w:hAnsi="Times New Roman" w:cs="Times New Roman"/>
          <w:sz w:val="26"/>
          <w:szCs w:val="26"/>
          <w:shd w:val="clear" w:color="auto" w:fill="FFFFFF"/>
        </w:rPr>
        <w:t xml:space="preserve"> (</w:t>
      </w:r>
      <w:r w:rsidRPr="00030C3D">
        <w:rPr>
          <w:rFonts w:ascii="Times New Roman" w:hAnsi="Times New Roman" w:cs="Times New Roman"/>
          <w:sz w:val="26"/>
          <w:szCs w:val="26"/>
          <w:shd w:val="clear" w:color="auto" w:fill="FFFFFF"/>
        </w:rPr>
        <w:t>Христина Панасюк</w:t>
      </w:r>
      <w:r w:rsidR="00E53938" w:rsidRPr="00030C3D">
        <w:rPr>
          <w:rFonts w:ascii="Times New Roman" w:hAnsi="Times New Roman" w:cs="Times New Roman"/>
          <w:sz w:val="26"/>
          <w:szCs w:val="26"/>
          <w:shd w:val="clear" w:color="auto" w:fill="FFFFFF"/>
        </w:rPr>
        <w:t>)</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1" w:history="1">
        <w:r w:rsidR="00A305A9" w:rsidRPr="00030C3D">
          <w:rPr>
            <w:rStyle w:val="ab"/>
            <w:rFonts w:ascii="Times New Roman" w:hAnsi="Times New Roman" w:cs="Times New Roman"/>
            <w:color w:val="auto"/>
            <w:sz w:val="26"/>
            <w:szCs w:val="26"/>
          </w:rPr>
          <w:t>http://www.pisni.org.ua/songs/2338395.html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ОСТАННІЙ ЛИСТ СИНА ДО МАТЕРІ</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Мамо, я не вернусь,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до кінця тут буду,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 моїх роздертих грудях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Час зупиняє плин...</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Знаєш, ця смерть - комусь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Правди уроком буде,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Вірю, діждеться Суду кат,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Що мене убив!             </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Мамо, страху нема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Страшно лише убивцям,</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Зло їх спотворить лиця,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Наче гіркий дурман...</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Довго їм ця зима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Буде кривава сниться...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Спалахом блискавиці,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Мамо, їх жде пітьма!..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Рідна моя, не плач,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Буде катам розплата!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Нині сумне та завтра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Вітер розвіє дим.</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Спалимо геть до тла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 волелюбних ватрах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Наші одвічні ґрати, мамо,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Трішки лишень зажди!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Мамо, прости мені,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Як пробачала часто,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Знаєш, не страшно впасти,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Гірше - коли проспав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Мить для звитяг борні...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Мамо, мій обрій гасне...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Я відчуваю ласку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Світлих очей Христа... </w:t>
      </w: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E53938"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Останній лист сина до матері</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Наталія Крісман, Валентина Люліч</w:t>
      </w:r>
      <w:r w:rsidRPr="00030C3D">
        <w:rPr>
          <w:rFonts w:ascii="Times New Roman" w:hAnsi="Times New Roman" w:cs="Times New Roman"/>
          <w:sz w:val="26"/>
          <w:szCs w:val="26"/>
          <w:shd w:val="clear" w:color="auto" w:fill="FFFFFF"/>
        </w:rPr>
        <w:t>)</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2" w:history="1">
        <w:r w:rsidR="00A305A9" w:rsidRPr="00030C3D">
          <w:rPr>
            <w:rStyle w:val="ab"/>
            <w:rFonts w:ascii="Times New Roman" w:hAnsi="Times New Roman" w:cs="Times New Roman"/>
            <w:color w:val="auto"/>
            <w:sz w:val="26"/>
            <w:szCs w:val="26"/>
          </w:rPr>
          <w:t>http://www.pisni.org.ua/songs/9330484.html</w:t>
        </w:r>
      </w:hyperlink>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ГЕРОЇ НЕ ЗДАЮТЬСЯ </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 бачила вві сні, як лютий звір зі сходу</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Прийшов в мою країну, щоб нищити усе.</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Зібрав він свої сили і армію велику,</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Яка була підвладна йому лиш одному.</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Ввірвався він так швидко та мав велику зброю,</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Якою він тоді залякував світ,</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Але не знав він, що наш вільний дух незламний,</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Казав Господь, наш Бог, боронити свій народ!</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Герої не здаються! Герої не вмирають!</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Вони живуть для інших, за брата полягають!</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сила - це не зброя, а ціла їхня віра!</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Сильніше понад все співає Україна!</w:t>
      </w:r>
    </w:p>
    <w:p w:rsidR="00A305A9" w:rsidRPr="00030C3D" w:rsidRDefault="00A305A9" w:rsidP="00E53938">
      <w:pPr>
        <w:pStyle w:val="HTML"/>
        <w:shd w:val="clear" w:color="auto" w:fill="FFFFFF"/>
        <w:ind w:left="1701"/>
        <w:rPr>
          <w:rFonts w:ascii="Times New Roman" w:hAnsi="Times New Roman" w:cs="Times New Roman"/>
          <w:sz w:val="26"/>
          <w:szCs w:val="26"/>
        </w:rPr>
      </w:pP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 патріоти України! Ми піднімем свій народ!</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Наш Господь над Україною захистить козацький рід!</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Землю любимо і мову так, і більше над усім</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Це ці люди та народи, що живуть у краї цім!</w:t>
      </w:r>
    </w:p>
    <w:p w:rsidR="00A305A9" w:rsidRPr="00030C3D" w:rsidRDefault="00A305A9" w:rsidP="00E53938">
      <w:pPr>
        <w:pStyle w:val="HTML"/>
        <w:shd w:val="clear" w:color="auto" w:fill="FFFFFF"/>
        <w:ind w:left="1701"/>
        <w:rPr>
          <w:rFonts w:ascii="Times New Roman" w:hAnsi="Times New Roman" w:cs="Times New Roman"/>
          <w:sz w:val="26"/>
          <w:szCs w:val="26"/>
        </w:rPr>
      </w:pP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Якщо бажаєм ми сьогодні стати вільні</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будувати тут новітніє життя,</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Від привидів минулого звільнитися повинні</w:t>
      </w: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Та відновити віру, чинити каяття!</w:t>
      </w:r>
    </w:p>
    <w:p w:rsidR="00A305A9" w:rsidRPr="00030C3D" w:rsidRDefault="00A305A9" w:rsidP="00E53938">
      <w:pPr>
        <w:pStyle w:val="HTML"/>
        <w:shd w:val="clear" w:color="auto" w:fill="FFFFFF"/>
        <w:ind w:left="1701"/>
        <w:rPr>
          <w:rFonts w:ascii="Times New Roman" w:hAnsi="Times New Roman" w:cs="Times New Roman"/>
          <w:sz w:val="26"/>
          <w:szCs w:val="26"/>
        </w:rPr>
      </w:pPr>
    </w:p>
    <w:p w:rsidR="00A305A9" w:rsidRPr="00030C3D" w:rsidRDefault="00A305A9" w:rsidP="00E53938">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E53938"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Герої не здаються!</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Євген Антонець, Світлана Голуб</w:t>
      </w:r>
      <w:r w:rsidRPr="00030C3D">
        <w:rPr>
          <w:rFonts w:ascii="Times New Roman" w:hAnsi="Times New Roman" w:cs="Times New Roman"/>
          <w:sz w:val="26"/>
          <w:szCs w:val="26"/>
          <w:shd w:val="clear" w:color="auto" w:fill="FFFFFF"/>
        </w:rPr>
        <w:t>)</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3" w:history="1">
        <w:r w:rsidR="00A305A9" w:rsidRPr="00030C3D">
          <w:rPr>
            <w:rStyle w:val="ab"/>
            <w:rFonts w:ascii="Times New Roman" w:hAnsi="Times New Roman" w:cs="Times New Roman"/>
            <w:color w:val="auto"/>
            <w:sz w:val="26"/>
            <w:szCs w:val="26"/>
          </w:rPr>
          <w:t>http://www.pisni.org.ua/songs/4326632.html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СЛЬОЗИ МАТЕРІ</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Рідне сонце зійшло, знову нам повезло,</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Перестала вже рватись земля,</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Помолилися ми, нічку пережили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на волю знов рветься сльоза...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Посміхається брат, знову чути комбат:</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Всі живі і підносим бокал,</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Смачно куримо ми після жаху пітьми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тремтить знов в пилюці рука...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Не плач, моя мамо,</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Благаю, не плач!</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Ми повернем з цієї війни!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Бо почали це пекло не ми!..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За страждання  і сльози пробач!</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Проснись, мій народе!</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Благаю, проснись!</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лицем до біди повернись,</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Бо в вогні і у крові земля,</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А земля ця - твоя і моя!</w:t>
      </w:r>
    </w:p>
    <w:p w:rsidR="00A305A9" w:rsidRPr="00030C3D" w:rsidRDefault="00A305A9" w:rsidP="00030C3D">
      <w:pPr>
        <w:pStyle w:val="HTML"/>
        <w:shd w:val="clear" w:color="auto" w:fill="FFFFFF"/>
        <w:ind w:left="1560"/>
        <w:rPr>
          <w:rFonts w:ascii="Times New Roman" w:hAnsi="Times New Roman" w:cs="Times New Roman"/>
          <w:sz w:val="26"/>
          <w:szCs w:val="26"/>
        </w:rPr>
      </w:pP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Загорілась земля, насипає арта,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Відправляє у ад ворогів,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Дешибе і застава, і піхота - красава,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Боже, ти бережи всіх синів!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Хто дасть звіт про 200-х і про знищення роти?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Хто за зраду накаже щурів?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Про плени і про муки, і відірвані руки,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за сльози, і біль матерів!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Ще не вмерла, жива Україна моя,</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до бою готові брати,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героям всім слава! - Україна повстала!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Тільки ми можем все зберегти!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Сила тільки в єднанні,</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Помста всім за страждання,</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Наказати за смерті братів.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З нами Бог! З нами сила!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Побратимів могили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І молитви за вбитих синів!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Звільни душу й серденько від сатани!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Правлять зрадники і брехуни,</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Рветься серце Вкраїно моя...</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Скільки цвіту твого вже нема...</w:t>
      </w:r>
    </w:p>
    <w:p w:rsidR="00A305A9" w:rsidRPr="00030C3D" w:rsidRDefault="00A305A9"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Друже, а земля ця - твоя і моя!</w:t>
      </w:r>
    </w:p>
    <w:p w:rsidR="00A305A9" w:rsidRPr="00030C3D" w:rsidRDefault="00A305A9" w:rsidP="00030C3D">
      <w:pPr>
        <w:pStyle w:val="HTML"/>
        <w:shd w:val="clear" w:color="auto" w:fill="FFFFFF"/>
        <w:ind w:left="1560"/>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Сльози матері</w:t>
      </w:r>
      <w:r w:rsidRPr="00030C3D">
        <w:rPr>
          <w:rFonts w:ascii="Times New Roman" w:hAnsi="Times New Roman" w:cs="Times New Roman"/>
          <w:sz w:val="26"/>
          <w:szCs w:val="26"/>
          <w:shd w:val="clear" w:color="auto" w:fill="FFFFFF"/>
        </w:rPr>
        <w:t>, Іван Стратієнко</w:t>
      </w:r>
    </w:p>
    <w:p w:rsidR="00A305A9" w:rsidRPr="00030C3D" w:rsidRDefault="00E53938" w:rsidP="00030C3D">
      <w:pPr>
        <w:pStyle w:val="HTML"/>
        <w:shd w:val="clear" w:color="auto" w:fill="FFFFFF"/>
        <w:ind w:left="1560"/>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hyperlink r:id="rId84" w:history="1">
        <w:r w:rsidR="00A305A9" w:rsidRPr="00030C3D">
          <w:rPr>
            <w:rStyle w:val="ab"/>
            <w:rFonts w:ascii="Times New Roman" w:hAnsi="Times New Roman" w:cs="Times New Roman"/>
            <w:color w:val="auto"/>
            <w:sz w:val="26"/>
            <w:szCs w:val="26"/>
          </w:rPr>
          <w:t>http://www.pisni.org.ua/songs/9339982.html</w:t>
        </w:r>
      </w:hyperlink>
    </w:p>
    <w:p w:rsidR="00030C3D" w:rsidRDefault="00030C3D" w:rsidP="00A305A9">
      <w:pPr>
        <w:pStyle w:val="HTML"/>
        <w:shd w:val="clear" w:color="auto" w:fill="FFFFFF"/>
        <w:ind w:left="2552"/>
        <w:rPr>
          <w:rFonts w:ascii="Times New Roman" w:hAnsi="Times New Roman" w:cs="Times New Roman"/>
          <w:b/>
          <w:sz w:val="26"/>
          <w:szCs w:val="26"/>
        </w:rPr>
      </w:pP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t>НЕ ЖУРИСЬ, НЕ СУМУЙ!</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Не журись, не сумуй! Не сумуй, не журись!</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просив у небес проливного дощу.</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Дика спека спалила увесь твій врожай,</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вважав, що тобі геть усе по плечу...</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Тобі небо вказало, де твоя межа.</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казав тим, хто плакав: Надійся і вір!,</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Але твій довгий шлях зупинила стіна,</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благав і молився за спокій і мир,</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А наступного дня почалася війна...</w:t>
      </w:r>
    </w:p>
    <w:p w:rsidR="00A305A9" w:rsidRPr="00030C3D" w:rsidRDefault="00A305A9" w:rsidP="004A6A57">
      <w:pPr>
        <w:pStyle w:val="HTML"/>
        <w:shd w:val="clear" w:color="auto" w:fill="FFFFFF"/>
        <w:ind w:left="993"/>
        <w:rPr>
          <w:rFonts w:ascii="Times New Roman" w:hAnsi="Times New Roman" w:cs="Times New Roman"/>
          <w:sz w:val="26"/>
          <w:szCs w:val="26"/>
        </w:rPr>
      </w:pP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Не журись, не сумуй!</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Не сумуй, не журись!</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Як сказав Соломон: "Все минеться!"</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Не журись, не сумуй!</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Не сумуй, посміхнись!</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Тоді доля тобі посміхнеться...</w:t>
      </w:r>
    </w:p>
    <w:p w:rsidR="00A305A9" w:rsidRPr="00030C3D" w:rsidRDefault="00A305A9" w:rsidP="004A6A57">
      <w:pPr>
        <w:pStyle w:val="HTML"/>
        <w:shd w:val="clear" w:color="auto" w:fill="FFFFFF"/>
        <w:ind w:left="993"/>
        <w:rPr>
          <w:rFonts w:ascii="Times New Roman" w:hAnsi="Times New Roman" w:cs="Times New Roman"/>
          <w:sz w:val="26"/>
          <w:szCs w:val="26"/>
        </w:rPr>
      </w:pP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від відчаю плакав, від болю кричав,</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шукав справедливість в поту і крові,</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відстоював правду, людей захищав,</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Люди подали позов в надії твої...</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кохав до нестями, був вірним, як пес,</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Вона збігла з коханцем, поки ти спав,</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пішов на війну, там помер і воскрес,</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Поки ти воював, банк оселю забрав.</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просив, аби небо забрало тебе,</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хотів самостійно піти в небуття,</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Ти з балкону у небо стрибнув голубе,</w:t>
      </w: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Та сусід врятував твоє гірке життя...</w:t>
      </w:r>
    </w:p>
    <w:p w:rsidR="00A305A9" w:rsidRPr="00030C3D" w:rsidRDefault="00A305A9" w:rsidP="004A6A57">
      <w:pPr>
        <w:pStyle w:val="HTML"/>
        <w:shd w:val="clear" w:color="auto" w:fill="FFFFFF"/>
        <w:ind w:left="993"/>
        <w:rPr>
          <w:rFonts w:ascii="Times New Roman" w:hAnsi="Times New Roman" w:cs="Times New Roman"/>
          <w:sz w:val="26"/>
          <w:szCs w:val="26"/>
        </w:rPr>
      </w:pPr>
    </w:p>
    <w:p w:rsidR="00A305A9" w:rsidRPr="00030C3D" w:rsidRDefault="00A305A9" w:rsidP="004A6A57">
      <w:pPr>
        <w:pStyle w:val="HTML"/>
        <w:shd w:val="clear" w:color="auto" w:fill="FFFFFF"/>
        <w:ind w:left="993"/>
        <w:rPr>
          <w:rFonts w:ascii="Times New Roman" w:hAnsi="Times New Roman" w:cs="Times New Roman"/>
          <w:sz w:val="26"/>
          <w:szCs w:val="26"/>
        </w:rPr>
      </w:pPr>
      <w:r w:rsidRPr="00030C3D">
        <w:rPr>
          <w:rFonts w:ascii="Times New Roman" w:hAnsi="Times New Roman" w:cs="Times New Roman"/>
          <w:sz w:val="26"/>
          <w:szCs w:val="26"/>
        </w:rPr>
        <w:t>Приспів.</w:t>
      </w:r>
    </w:p>
    <w:p w:rsidR="00E53938" w:rsidRPr="00030C3D" w:rsidRDefault="00E53938" w:rsidP="00E53938">
      <w:pPr>
        <w:pStyle w:val="HTML"/>
        <w:shd w:val="clear" w:color="auto" w:fill="FFFFFF"/>
        <w:rPr>
          <w:rStyle w:val="af5"/>
          <w:rFonts w:ascii="Times New Roman" w:hAnsi="Times New Roman" w:cs="Times New Roman"/>
          <w:sz w:val="26"/>
          <w:szCs w:val="26"/>
          <w:shd w:val="clear" w:color="auto" w:fill="FFFFFF"/>
        </w:rPr>
      </w:pPr>
    </w:p>
    <w:p w:rsidR="00A305A9" w:rsidRPr="00030C3D" w:rsidRDefault="00E53938"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Не журись, не сумуй!</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Євген Рибчинський</w:t>
      </w:r>
      <w:r w:rsidRPr="00030C3D">
        <w:rPr>
          <w:rFonts w:ascii="Times New Roman" w:hAnsi="Times New Roman" w:cs="Times New Roman"/>
          <w:sz w:val="26"/>
          <w:szCs w:val="26"/>
          <w:shd w:val="clear" w:color="auto" w:fill="FFFFFF"/>
        </w:rPr>
        <w:t>)</w:t>
      </w:r>
    </w:p>
    <w:p w:rsidR="00A305A9" w:rsidRPr="00030C3D" w:rsidRDefault="00E53938" w:rsidP="00E53938">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5" w:history="1">
        <w:r w:rsidR="00A305A9" w:rsidRPr="00030C3D">
          <w:rPr>
            <w:rStyle w:val="ab"/>
            <w:rFonts w:ascii="Times New Roman" w:hAnsi="Times New Roman" w:cs="Times New Roman"/>
            <w:color w:val="auto"/>
            <w:sz w:val="26"/>
            <w:szCs w:val="26"/>
          </w:rPr>
          <w:t>http://www.pisni.org.ua/songs/2342073.html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НІХТО, КРІМ НАС</w:t>
      </w:r>
    </w:p>
    <w:p w:rsidR="00E53938" w:rsidRPr="00030C3D" w:rsidRDefault="00E53938" w:rsidP="00A305A9">
      <w:pPr>
        <w:pStyle w:val="HTML"/>
        <w:shd w:val="clear" w:color="auto" w:fill="FFFFFF"/>
        <w:ind w:left="2552"/>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Повітря скрипить на зубах, наче порох,</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кулі свистять біля скронь.</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За спинами мирних ховається ворог,</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ми зупиняєм вогонь!</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Не вірячи в карту з відсутністю Крима,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бачимо сни у вогні...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Ковтаєм свинець за Донбас, за країну|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 xml:space="preserve">На чорній </w:t>
      </w:r>
      <w:r w:rsidR="00E53938" w:rsidRPr="00030C3D">
        <w:rPr>
          <w:rFonts w:ascii="Times New Roman" w:hAnsi="Times New Roman" w:cs="Times New Roman"/>
          <w:sz w:val="26"/>
          <w:szCs w:val="26"/>
        </w:rPr>
        <w:t xml:space="preserve">брехливій війні.           </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Земля горить від крові і від поту,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Ридають матері у мирний час.</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 xml:space="preserve">Ніхто </w:t>
      </w:r>
      <w:r w:rsidR="00E53938" w:rsidRPr="00030C3D">
        <w:rPr>
          <w:rFonts w:ascii="Times New Roman" w:hAnsi="Times New Roman" w:cs="Times New Roman"/>
          <w:sz w:val="26"/>
          <w:szCs w:val="26"/>
        </w:rPr>
        <w:t xml:space="preserve">крім нас не зробить цю роботу, </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 xml:space="preserve">Ніхто </w:t>
      </w:r>
      <w:r w:rsidR="00E53938" w:rsidRPr="00030C3D">
        <w:rPr>
          <w:rFonts w:ascii="Times New Roman" w:hAnsi="Times New Roman" w:cs="Times New Roman"/>
          <w:sz w:val="26"/>
          <w:szCs w:val="26"/>
        </w:rPr>
        <w:t xml:space="preserve">крім нас, ніхто крім нас!      </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Розірвані нерви, придумані вісті,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Кипучий і праведний гнів...</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їде хлопчина – вантаж номер двісті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Від кулі колишніх братів.</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Та нас не поставить ніхто на коліна –</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Доводили хлопці не раз.</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Є сила</w:t>
      </w:r>
      <w:r w:rsidR="00E53938" w:rsidRPr="00030C3D">
        <w:rPr>
          <w:rFonts w:ascii="Times New Roman" w:hAnsi="Times New Roman" w:cs="Times New Roman"/>
          <w:sz w:val="26"/>
          <w:szCs w:val="26"/>
        </w:rPr>
        <w:t xml:space="preserve"> і правда, і є Україна,        </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 xml:space="preserve">А значить, і небо за нас!     </w:t>
      </w: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E53938" w:rsidP="00E53938">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Ніхто, крім нас</w:t>
      </w:r>
      <w:r w:rsidRPr="00030C3D">
        <w:rPr>
          <w:rStyle w:val="af5"/>
          <w:rFonts w:ascii="Times New Roman" w:hAnsi="Times New Roman" w:cs="Times New Roman"/>
          <w:sz w:val="26"/>
          <w:szCs w:val="26"/>
          <w:shd w:val="clear" w:color="auto" w:fill="FFFFFF"/>
        </w:rPr>
        <w:t>»</w:t>
      </w:r>
      <w:r w:rsidR="00A305A9" w:rsidRPr="00030C3D">
        <w:rPr>
          <w:rFonts w:ascii="Times New Roman" w:hAnsi="Times New Roman" w:cs="Times New Roman"/>
          <w:sz w:val="26"/>
          <w:szCs w:val="26"/>
          <w:shd w:val="clear" w:color="auto" w:fill="FFFFFF"/>
        </w:rPr>
        <w:t>, невідомий, пісня про десантників</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6" w:history="1">
        <w:r w:rsidR="00A305A9" w:rsidRPr="00030C3D">
          <w:rPr>
            <w:rStyle w:val="ab"/>
            <w:rFonts w:ascii="Times New Roman" w:hAnsi="Times New Roman" w:cs="Times New Roman"/>
            <w:color w:val="auto"/>
            <w:sz w:val="26"/>
            <w:szCs w:val="26"/>
          </w:rPr>
          <w:t>http://www.pisni.org.ua/songs/1326725.html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72491D">
      <w:pPr>
        <w:pStyle w:val="HTML"/>
        <w:shd w:val="clear" w:color="auto" w:fill="FFFFFF"/>
        <w:ind w:left="1276"/>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ЩАСТЯ – КОЛИ ТИ НЕ ЙДЕШ НА ВІЙНУ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Щастя це просто читаєш газету,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Кави й кориці снує аромат,</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 сяду поруч, відкрию галети,</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Діти вже сплять, а нам сну ще нема...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Просто ти звик прокидатись о п'ятій,</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Просто я звикла чекати дзвінка,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Щастя це просто разом не спати,</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Хочеш до кави іще молока?..</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Щастя чалапає сонно по хаті,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Вигукне "Тато!" й газету зімне.</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Ти нас захопиш в обійми гарячі,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Все буде добре! - Війна промине!</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Кожна секунда карбується в серці,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Кожна хвилина дорожча за скарб,</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Ранок і кава, сонце сміється,</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Повно довкола світла і фарб.</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Сонце всміхнулося, в хаті неділя,</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Пташка співає - чує весну,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Берці в кутку і не дзвонить будильник,</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Щастя - коли ти не йдеш на війну!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Легко торкнуся цілунком до скроні,</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Тихо на вушко щось розкажу,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Ангел небесний нас охоронить,</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Сон твій сьогодні я бережу!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Щастя - коли ти не йдеш на війну!</w:t>
      </w:r>
    </w:p>
    <w:p w:rsidR="00A305A9" w:rsidRPr="00030C3D" w:rsidRDefault="00A305A9" w:rsidP="004A6A57">
      <w:pPr>
        <w:pStyle w:val="HTML"/>
        <w:shd w:val="clear" w:color="auto" w:fill="FFFFFF"/>
        <w:ind w:left="1701"/>
        <w:rPr>
          <w:rStyle w:val="af5"/>
          <w:rFonts w:ascii="Times New Roman" w:hAnsi="Times New Roman" w:cs="Times New Roman"/>
          <w:sz w:val="26"/>
          <w:szCs w:val="26"/>
          <w:shd w:val="clear" w:color="auto" w:fill="FFFFFF"/>
        </w:rPr>
      </w:pPr>
    </w:p>
    <w:p w:rsidR="00EF1A66"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Щастя - коли ти не йдеш на війну</w:t>
      </w:r>
      <w:r w:rsidRPr="00030C3D">
        <w:rPr>
          <w:rFonts w:ascii="Times New Roman" w:hAnsi="Times New Roman" w:cs="Times New Roman"/>
          <w:sz w:val="26"/>
          <w:szCs w:val="26"/>
          <w:shd w:val="clear" w:color="auto" w:fill="FFFFFF"/>
        </w:rPr>
        <w:t>, Оксана Гривул, Ірина Доля</w:t>
      </w:r>
      <w:r w:rsidR="00EF1A66" w:rsidRPr="00030C3D">
        <w:rPr>
          <w:rFonts w:ascii="Times New Roman" w:hAnsi="Times New Roman" w:cs="Times New Roman"/>
          <w:sz w:val="26"/>
          <w:szCs w:val="26"/>
          <w:shd w:val="clear" w:color="auto" w:fill="FFFFFF"/>
        </w:rPr>
        <w:t xml:space="preserve"> </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7" w:history="1">
        <w:r w:rsidR="00A305A9" w:rsidRPr="00030C3D">
          <w:rPr>
            <w:rStyle w:val="ab"/>
            <w:rFonts w:ascii="Times New Roman" w:hAnsi="Times New Roman" w:cs="Times New Roman"/>
            <w:color w:val="auto"/>
            <w:sz w:val="26"/>
            <w:szCs w:val="26"/>
          </w:rPr>
          <w:t>http://www.pisni.org.ua/songs/4333134.html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ПОМОЛИСЬ ЗА МЕНЕ, МАМО</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Над землею стелиться туман,</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БТР підбитий в полі догорає,</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У крові лежить поранений юнак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Батальйон за Україну помирає...</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Стара мати сльози витира,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Сина на дорозі виглядає,</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Повернусь, якщо не згину я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 в нас долі іншої немає!..</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Помолись за мене, мамо,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Помолись, за тих хлопців,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Що вже ангелом літають!..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Помолись за Україну,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Помолись, бо одна у нас</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 іншої немає!</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Генерали кажуть: Не стрілять!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там хлопців наших убивають,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Зрадили народ - вам не простять,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Люди вас, катів, ще покарають!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Лиш довкола спалена трава,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позаду - то одна руїна.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Пам'ятай, що це твоя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Ця земля, що зветься Україна!</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 (2)</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одна у нас та іншої немає!</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одна у нас та іншої немає!</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EF1A66"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Помолись за мене, мамо</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Богдан Пришляк, Володимир Баран</w:t>
      </w:r>
      <w:r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8" w:history="1">
        <w:r w:rsidR="00A305A9" w:rsidRPr="00030C3D">
          <w:rPr>
            <w:rStyle w:val="ab"/>
            <w:rFonts w:ascii="Times New Roman" w:hAnsi="Times New Roman" w:cs="Times New Roman"/>
            <w:color w:val="auto"/>
            <w:sz w:val="26"/>
            <w:szCs w:val="26"/>
          </w:rPr>
          <w:t>http://www.pisni.org.ua/songs/8331307.html</w:t>
        </w:r>
      </w:hyperlink>
    </w:p>
    <w:p w:rsidR="00A305A9" w:rsidRPr="00765D84" w:rsidRDefault="00A305A9" w:rsidP="00A305A9">
      <w:pPr>
        <w:ind w:left="2552"/>
        <w:rPr>
          <w:rFonts w:ascii="Times New Roman" w:eastAsia="Times New Roman" w:hAnsi="Times New Roman" w:cs="Times New Roman"/>
          <w:sz w:val="26"/>
          <w:szCs w:val="26"/>
          <w:lang w:val="en-US" w:eastAsia="uk-UA"/>
        </w:rPr>
      </w:pPr>
      <w:r w:rsidRPr="00765D84">
        <w:rPr>
          <w:rFonts w:ascii="Times New Roman" w:hAnsi="Times New Roman" w:cs="Times New Roman"/>
          <w:sz w:val="26"/>
          <w:szCs w:val="26"/>
          <w:lang w:val="en-US"/>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МАМИНЕ БЕЗСОННЯ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Ангели – хранителі рідної землі,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Змучені новинами мами фронтові,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Побіліли скронями, навіть, без зими,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стоять безсоннями у очах сини...</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Не стріляйте в мамині кольорові сни,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Повертайтес</w:t>
      </w:r>
      <w:r w:rsidR="00EF1A66" w:rsidRPr="00030C3D">
        <w:rPr>
          <w:rFonts w:ascii="Times New Roman" w:hAnsi="Times New Roman" w:cs="Times New Roman"/>
          <w:sz w:val="26"/>
          <w:szCs w:val="26"/>
        </w:rPr>
        <w:t xml:space="preserve">ь воїни, соколи–сини!..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Тільки десь у просторі, що горить в боях,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 xml:space="preserve">Син промовив матері: Хто, якщо не я?..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Ворог за туманами криється в полях,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 безсоння мамине освітило шлях,</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Щоб летіли соколи в сяйво неземне,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Поки будуть постріли – мама не засне.</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 (2)</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EF1A66"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Мамине безсоння</w:t>
      </w:r>
      <w:r w:rsidRPr="00030C3D">
        <w:rPr>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Петро Мага, Павло Зібров</w:t>
      </w:r>
      <w:r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89" w:history="1">
        <w:r w:rsidR="00A305A9" w:rsidRPr="00030C3D">
          <w:rPr>
            <w:rStyle w:val="ab"/>
            <w:rFonts w:ascii="Times New Roman" w:hAnsi="Times New Roman" w:cs="Times New Roman"/>
            <w:color w:val="auto"/>
            <w:sz w:val="26"/>
            <w:szCs w:val="26"/>
          </w:rPr>
          <w:t>http://www.pisni.org.ua/songs/3339727.html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СИЛИ ДОБРА</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Тепла постіль, а, може,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Ящик із-під снарядів,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засніжено-теплий окоп,</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побачиш в цю ніч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Вогняні зорепади,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заснеш з своїм вірним котом?</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щоразу свою замасковую втому,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Тільки голос мене видає...</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поставимо крапку,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Чи поставимо кому,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Щоб змінити майбутнє своє?..</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Сили добра, не зламайтесь!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Сили добра, повертайтесь!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 День Перемоги,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Спинивши назавжди пітьму!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Сили добра, не зламайтесь!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Сили добра, повертайтесь!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розмалює нам небо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Веселка після дощу...</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обвуглені руки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Підіймаєш до неба,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Врятувавши своїх від біди,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почувши не раз:</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воно тобі треба?"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Чітко знаєш, це треба тобі!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відтінки зникають,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Тільки чорне і біле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неправди зникає вуаль.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Тільки б знати, що нами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Не пограють у шахи ті,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ми не треба, на жаль...</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Ти невиспані очі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Підіймаєш до неба,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Врятувавши своїх від біди.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коли тобі кажуть: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воно тобі треба?"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Чітко кажеш куди їм піти!</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Сили добра</w:t>
      </w:r>
      <w:r w:rsidRPr="00030C3D">
        <w:rPr>
          <w:rFonts w:ascii="Times New Roman" w:hAnsi="Times New Roman" w:cs="Times New Roman"/>
          <w:sz w:val="26"/>
          <w:szCs w:val="26"/>
          <w:shd w:val="clear" w:color="auto" w:fill="FFFFFF"/>
        </w:rPr>
        <w:t>, Христина Панасюк</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w:t>
      </w:r>
      <w:hyperlink r:id="rId90" w:history="1">
        <w:r w:rsidR="00A305A9" w:rsidRPr="00030C3D">
          <w:rPr>
            <w:rStyle w:val="ab"/>
            <w:rFonts w:ascii="Times New Roman" w:hAnsi="Times New Roman" w:cs="Times New Roman"/>
            <w:color w:val="auto"/>
            <w:sz w:val="26"/>
            <w:szCs w:val="26"/>
          </w:rPr>
          <w:t>http://www.pisni.org.ua/songs/2338694.html</w:t>
        </w:r>
      </w:hyperlink>
    </w:p>
    <w:p w:rsidR="00A305A9" w:rsidRPr="00030C3D" w:rsidRDefault="00A305A9" w:rsidP="00A305A9">
      <w:pPr>
        <w:ind w:left="2552"/>
        <w:rPr>
          <w:rFonts w:ascii="Times New Roman" w:eastAsia="Times New Roman" w:hAnsi="Times New Roman" w:cs="Times New Roman"/>
          <w:sz w:val="26"/>
          <w:szCs w:val="26"/>
          <w:lang w:eastAsia="uk-UA"/>
        </w:rPr>
      </w:pPr>
      <w:r w:rsidRPr="00030C3D">
        <w:rPr>
          <w:rFonts w:ascii="Times New Roman" w:hAnsi="Times New Roman" w:cs="Times New Roman"/>
          <w:sz w:val="26"/>
          <w:szCs w:val="26"/>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НАША РІДНА ЗЕМЛЯ </w:t>
      </w:r>
    </w:p>
    <w:p w:rsidR="00EF1A66" w:rsidRPr="00030C3D" w:rsidRDefault="00EF1A66"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він і не мав вишиванки,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Народних пісень зовсім не знав,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Коли на Донбасі зайнялись світанки,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Він мамі на кухні спокійно сказав: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Наша рідна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Він знав, що Аллах не покине,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Коли на війну вирушав.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Вони у Криму раптом стали чужими.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Дружині і дітям спокійно сказав: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Наша рідна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Весілля вони не гуляли,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Їх просто отець повінчав.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Коли побратимів на Сході стріляли,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Своїй нареченій він тихо сказав: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Десь там також наша земля,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Наша рідна земля...</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Наша рідна земля</w:t>
      </w:r>
      <w:r w:rsidRPr="00030C3D">
        <w:rPr>
          <w:rFonts w:ascii="Times New Roman" w:hAnsi="Times New Roman" w:cs="Times New Roman"/>
          <w:sz w:val="26"/>
          <w:szCs w:val="26"/>
          <w:shd w:val="clear" w:color="auto" w:fill="FFFFFF"/>
        </w:rPr>
        <w:t>, Східний Фронт, Механічний Апельсин</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91" w:history="1">
        <w:r w:rsidR="00A305A9" w:rsidRPr="00030C3D">
          <w:rPr>
            <w:rStyle w:val="ab"/>
            <w:rFonts w:ascii="Times New Roman" w:hAnsi="Times New Roman" w:cs="Times New Roman"/>
            <w:color w:val="auto"/>
            <w:sz w:val="26"/>
            <w:szCs w:val="26"/>
          </w:rPr>
          <w:t>http://www.pisni.org.ua/songs/8326676.html</w:t>
        </w:r>
      </w:hyperlink>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СИНЄ НЕБО У ВОГНІ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Поверталися до дому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Птахи рано по весні,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Крила їх не знали втоми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 зустріла їх земля в вогні...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Там, де мати їх ростила,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 злетіли в височінь,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Де вони набрались сили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Там тепер панує чорна тінь...</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Синє небо у вогні,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Путін служе сатані.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 нами поруч Матір Божа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Згине навіть тінь ворожа!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 нами ангели співають,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герої не вмирають!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Божі ангели за нами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Ми не будемо рабами!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Путін служе сатані!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Ми з тобою навійні!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Правда завжди переможе!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 нами поруч Матір Божа!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Слава наша не поляже,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А про себе ще розкаже!</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 нами ангели співають,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герої не вмирають!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герої не вмирають!</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Ні! Не житиме в неволі,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Хто з дитинства мав літать,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 нас нема другої долі,</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Як свою свободу відстоять!</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 коли під небом синім</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Розіллється злато нив,</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З Богом разом посміхнуться</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Всі, хто рідну землю боронив!</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Приспів. (2)</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EF1A66"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Синє небо у вогні</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позивний "Алькор", присвята Льосі "Мелкому"</w:t>
      </w:r>
      <w:r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92" w:history="1">
        <w:r w:rsidR="00A305A9" w:rsidRPr="00030C3D">
          <w:rPr>
            <w:rStyle w:val="ab"/>
            <w:rFonts w:ascii="Times New Roman" w:hAnsi="Times New Roman" w:cs="Times New Roman"/>
            <w:color w:val="auto"/>
            <w:sz w:val="26"/>
            <w:szCs w:val="26"/>
          </w:rPr>
          <w:t>http://www.pisni.org.ua/songs/2348212.html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 xml:space="preserve">ВІД МАЙДАНУ ДО АЙДАРУ </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мати рідна, а кому війна...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рідний тато, а кому АТО...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Із майдану до Айдару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Я везу тобі гітару,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тому, хто їде в військо,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Треба пісня!..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рідний брат, кому біс комбат...</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кум і сват, а кому і град...</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Від майдану до Айдару</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Чуєш, брат, луна гітара -</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Це усіх, хто став у військо,</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Єдна пісня!..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лезо коси, кому донька й син...</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бабця піч, а кому й на січ...</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Із Айдару на майдани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Хай повернуться гітари,</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Бо тому, хто йде із війська,</w:t>
      </w: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Треба пісня!..</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A305A9">
      <w:pPr>
        <w:pStyle w:val="HTML"/>
        <w:shd w:val="clear" w:color="auto" w:fill="FFFFFF"/>
        <w:ind w:left="2552"/>
        <w:rPr>
          <w:rFonts w:ascii="Times New Roman" w:hAnsi="Times New Roman" w:cs="Times New Roman"/>
          <w:sz w:val="26"/>
          <w:szCs w:val="26"/>
        </w:rPr>
      </w:pPr>
      <w:r w:rsidRPr="00030C3D">
        <w:rPr>
          <w:rFonts w:ascii="Times New Roman" w:hAnsi="Times New Roman" w:cs="Times New Roman"/>
          <w:sz w:val="26"/>
          <w:szCs w:val="26"/>
        </w:rPr>
        <w:t>Кому мати рідна, а кому війна...</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EF1A66"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w:t>
      </w:r>
      <w:r w:rsidR="00A305A9" w:rsidRPr="00030C3D">
        <w:rPr>
          <w:rStyle w:val="af5"/>
          <w:rFonts w:ascii="Times New Roman" w:hAnsi="Times New Roman" w:cs="Times New Roman"/>
          <w:sz w:val="26"/>
          <w:szCs w:val="26"/>
          <w:shd w:val="clear" w:color="auto" w:fill="FFFFFF"/>
        </w:rPr>
        <w:t>Від Майдану до Айдару</w:t>
      </w:r>
      <w:r w:rsidRPr="00030C3D">
        <w:rPr>
          <w:rStyle w:val="af5"/>
          <w:rFonts w:ascii="Times New Roman" w:hAnsi="Times New Roman" w:cs="Times New Roman"/>
          <w:sz w:val="26"/>
          <w:szCs w:val="26"/>
          <w:shd w:val="clear" w:color="auto" w:fill="FFFFFF"/>
        </w:rPr>
        <w:t>» (</w:t>
      </w:r>
      <w:r w:rsidR="00A305A9" w:rsidRPr="00030C3D">
        <w:rPr>
          <w:rFonts w:ascii="Times New Roman" w:hAnsi="Times New Roman" w:cs="Times New Roman"/>
          <w:sz w:val="26"/>
          <w:szCs w:val="26"/>
          <w:shd w:val="clear" w:color="auto" w:fill="FFFFFF"/>
        </w:rPr>
        <w:t>Григорій Вагапов</w:t>
      </w:r>
      <w:r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93" w:history="1">
        <w:r w:rsidR="00A305A9" w:rsidRPr="00030C3D">
          <w:rPr>
            <w:rStyle w:val="ab"/>
            <w:rFonts w:ascii="Times New Roman" w:hAnsi="Times New Roman" w:cs="Times New Roman"/>
            <w:color w:val="auto"/>
            <w:sz w:val="26"/>
            <w:szCs w:val="26"/>
          </w:rPr>
          <w:t>http://www.pisni.org.ua/songs/2321226.html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ТРИДЦЯТЬ ТРИ МОСКАЛИКИ</w:t>
      </w:r>
    </w:p>
    <w:p w:rsidR="00A305A9" w:rsidRPr="00030C3D" w:rsidRDefault="00A305A9" w:rsidP="00A305A9">
      <w:pPr>
        <w:pStyle w:val="HTML"/>
        <w:shd w:val="clear" w:color="auto" w:fill="FFFFFF"/>
        <w:ind w:left="2552"/>
        <w:rPr>
          <w:rFonts w:ascii="Times New Roman" w:hAnsi="Times New Roman" w:cs="Times New Roman"/>
          <w:b/>
          <w:sz w:val="26"/>
          <w:szCs w:val="26"/>
        </w:rPr>
      </w:pP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Тридцять три москалики приїхали в гості,</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Замість врожаю збираєм в полі їхні кості.</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Заблукав десант російський, перейшов кордони,</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Хай не плаче, як зустріне наші батальйони!</w:t>
      </w:r>
    </w:p>
    <w:p w:rsidR="00A305A9" w:rsidRPr="00030C3D" w:rsidRDefault="00A305A9" w:rsidP="004A6A57">
      <w:pPr>
        <w:pStyle w:val="HTML"/>
        <w:shd w:val="clear" w:color="auto" w:fill="FFFFFF"/>
        <w:ind w:left="1843"/>
        <w:rPr>
          <w:rFonts w:ascii="Times New Roman" w:hAnsi="Times New Roman" w:cs="Times New Roman"/>
          <w:sz w:val="26"/>
          <w:szCs w:val="26"/>
        </w:rPr>
      </w:pP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Приспів:</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Зеленіє наш укроп, колоситься жито -</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Без проклятих москалів буде добре жити!</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Їдуть цинкові гроби, тече річка Тиса,</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Вас ніхто тут не чекав, тож ідіть до біса!</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Наведемо ми порядок навіть без Бандери,</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Є для цього літаки, танки й БТРи!</w:t>
      </w:r>
    </w:p>
    <w:p w:rsidR="00A305A9" w:rsidRPr="00030C3D" w:rsidRDefault="00A305A9" w:rsidP="004A6A57">
      <w:pPr>
        <w:pStyle w:val="HTML"/>
        <w:shd w:val="clear" w:color="auto" w:fill="FFFFFF"/>
        <w:ind w:left="1843"/>
        <w:rPr>
          <w:rFonts w:ascii="Times New Roman" w:hAnsi="Times New Roman" w:cs="Times New Roman"/>
          <w:sz w:val="26"/>
          <w:szCs w:val="26"/>
        </w:rPr>
      </w:pP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Тридцять три москалики, жоден не доїхав -</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У холодних вантажівках повернуться тихо!</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Привеземо добрі шини, щоб Москва палала,</w:t>
      </w: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Заспіває цілий світ: Україні слава!</w:t>
      </w:r>
    </w:p>
    <w:p w:rsidR="00A305A9" w:rsidRPr="00030C3D" w:rsidRDefault="00A305A9" w:rsidP="004A6A57">
      <w:pPr>
        <w:pStyle w:val="HTML"/>
        <w:shd w:val="clear" w:color="auto" w:fill="FFFFFF"/>
        <w:ind w:left="1843"/>
        <w:rPr>
          <w:rFonts w:ascii="Times New Roman" w:hAnsi="Times New Roman" w:cs="Times New Roman"/>
          <w:sz w:val="26"/>
          <w:szCs w:val="26"/>
        </w:rPr>
      </w:pPr>
    </w:p>
    <w:p w:rsidR="00A305A9" w:rsidRPr="00030C3D" w:rsidRDefault="00A305A9" w:rsidP="004A6A57">
      <w:pPr>
        <w:pStyle w:val="HTML"/>
        <w:shd w:val="clear" w:color="auto" w:fill="FFFFFF"/>
        <w:ind w:left="1843"/>
        <w:rPr>
          <w:rFonts w:ascii="Times New Roman" w:hAnsi="Times New Roman" w:cs="Times New Roman"/>
          <w:sz w:val="26"/>
          <w:szCs w:val="26"/>
        </w:rPr>
      </w:pPr>
      <w:r w:rsidRPr="00030C3D">
        <w:rPr>
          <w:rFonts w:ascii="Times New Roman" w:hAnsi="Times New Roman" w:cs="Times New Roman"/>
          <w:sz w:val="26"/>
          <w:szCs w:val="26"/>
        </w:rPr>
        <w:t>Приспів.</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Тридцять три москалики</w:t>
      </w:r>
      <w:r w:rsidR="00EF1A66" w:rsidRPr="00030C3D">
        <w:rPr>
          <w:rStyle w:val="af5"/>
          <w:rFonts w:ascii="Times New Roman" w:hAnsi="Times New Roman" w:cs="Times New Roman"/>
          <w:sz w:val="26"/>
          <w:szCs w:val="26"/>
          <w:shd w:val="clear" w:color="auto" w:fill="FFFFFF"/>
        </w:rPr>
        <w:t xml:space="preserve"> (</w:t>
      </w:r>
      <w:r w:rsidRPr="00030C3D">
        <w:rPr>
          <w:rFonts w:ascii="Times New Roman" w:hAnsi="Times New Roman" w:cs="Times New Roman"/>
          <w:sz w:val="26"/>
          <w:szCs w:val="26"/>
          <w:shd w:val="clear" w:color="auto" w:fill="FFFFFF"/>
        </w:rPr>
        <w:t>Ольга Перехрест, Іван Сюсько</w:t>
      </w:r>
      <w:r w:rsidR="00EF1A66"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94" w:history="1">
        <w:r w:rsidR="00A305A9" w:rsidRPr="00030C3D">
          <w:rPr>
            <w:rStyle w:val="ab"/>
            <w:rFonts w:ascii="Times New Roman" w:hAnsi="Times New Roman" w:cs="Times New Roman"/>
            <w:color w:val="auto"/>
            <w:sz w:val="26"/>
            <w:szCs w:val="26"/>
          </w:rPr>
          <w:t>http://www.pisni.org.ua/songs/6326746.html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72491D">
      <w:pPr>
        <w:pStyle w:val="HTML"/>
        <w:shd w:val="clear" w:color="auto" w:fill="FFFFFF"/>
        <w:tabs>
          <w:tab w:val="clear" w:pos="916"/>
        </w:tabs>
        <w:ind w:left="1560"/>
        <w:rPr>
          <w:rFonts w:ascii="Times New Roman" w:hAnsi="Times New Roman" w:cs="Times New Roman"/>
          <w:b/>
          <w:sz w:val="26"/>
          <w:szCs w:val="26"/>
        </w:rPr>
      </w:pPr>
      <w:r w:rsidRPr="00030C3D">
        <w:rPr>
          <w:rFonts w:ascii="Times New Roman" w:hAnsi="Times New Roman" w:cs="Times New Roman"/>
          <w:b/>
          <w:sz w:val="26"/>
          <w:szCs w:val="26"/>
        </w:rPr>
        <w:lastRenderedPageBreak/>
        <w:t>ГІМН БАТАЛЬЙОНУ «ДОНБАС»</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За честь і за волю, за кращую долю</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Покликала рідна земля,</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Хай краще загину за неньку Вкраїну,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Ніж буду рабом москаля.</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До світлого раю рабів не пускають.</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Тож, браття, скидайте ярмо!</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кров'ю свободу свою здобували -</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ми її не віддамо!</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 діти народу, козацького роду,</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правда, що йде крізь віки,</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рідну землю прикрили собою,</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Як наші діди і батьки!</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Одна наша доля і наша держава,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прапор, і те, хто ми є,</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І княжий тризуб, і козацька слава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Нам сили в бою додає!</w:t>
      </w:r>
    </w:p>
    <w:p w:rsidR="00A305A9" w:rsidRPr="00030C3D" w:rsidRDefault="00A305A9" w:rsidP="004A6A57">
      <w:pPr>
        <w:pStyle w:val="HTML"/>
        <w:shd w:val="clear" w:color="auto" w:fill="FFFFFF"/>
        <w:ind w:left="1701"/>
        <w:rPr>
          <w:rFonts w:ascii="Times New Roman" w:hAnsi="Times New Roman" w:cs="Times New Roman"/>
          <w:sz w:val="26"/>
          <w:szCs w:val="26"/>
        </w:rPr>
      </w:pP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Ми є Україна, велика родина!</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Карпати і Крим, і Донбас,</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Від Сяну до Дону залізним кордоном,</w:t>
      </w:r>
    </w:p>
    <w:p w:rsidR="00A305A9" w:rsidRPr="00030C3D" w:rsidRDefault="00A305A9" w:rsidP="004A6A57">
      <w:pPr>
        <w:pStyle w:val="HTML"/>
        <w:shd w:val="clear" w:color="auto" w:fill="FFFFFF"/>
        <w:ind w:left="1701"/>
        <w:rPr>
          <w:rFonts w:ascii="Times New Roman" w:hAnsi="Times New Roman" w:cs="Times New Roman"/>
          <w:sz w:val="26"/>
          <w:szCs w:val="26"/>
        </w:rPr>
      </w:pPr>
      <w:r w:rsidRPr="00030C3D">
        <w:rPr>
          <w:rFonts w:ascii="Times New Roman" w:hAnsi="Times New Roman" w:cs="Times New Roman"/>
          <w:sz w:val="26"/>
          <w:szCs w:val="26"/>
        </w:rPr>
        <w:t>Завжди захищаємо вас!</w:t>
      </w:r>
    </w:p>
    <w:p w:rsidR="00EF1A66" w:rsidRPr="00030C3D" w:rsidRDefault="00EF1A66" w:rsidP="00EF1A66">
      <w:pPr>
        <w:pStyle w:val="HTML"/>
        <w:shd w:val="clear" w:color="auto" w:fill="FFFFFF"/>
        <w:rPr>
          <w:rStyle w:val="af5"/>
          <w:rFonts w:ascii="Times New Roman" w:hAnsi="Times New Roman" w:cs="Times New Roman"/>
          <w:sz w:val="26"/>
          <w:szCs w:val="26"/>
          <w:shd w:val="clear" w:color="auto" w:fill="FFFFFF"/>
        </w:rPr>
      </w:pPr>
    </w:p>
    <w:p w:rsidR="00A305A9"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Гімн батальйону "Донбас"</w:t>
      </w:r>
      <w:r w:rsidRPr="00030C3D">
        <w:rPr>
          <w:rFonts w:ascii="Times New Roman" w:hAnsi="Times New Roman" w:cs="Times New Roman"/>
          <w:sz w:val="26"/>
          <w:szCs w:val="26"/>
          <w:shd w:val="clear" w:color="auto" w:fill="FFFFFF"/>
        </w:rPr>
        <w:t>, Юрій Брайтон</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hyperlink r:id="rId95" w:history="1">
        <w:r w:rsidR="00A305A9" w:rsidRPr="00030C3D">
          <w:rPr>
            <w:rStyle w:val="ab"/>
            <w:rFonts w:ascii="Times New Roman" w:hAnsi="Times New Roman" w:cs="Times New Roman"/>
            <w:color w:val="auto"/>
            <w:sz w:val="26"/>
            <w:szCs w:val="26"/>
          </w:rPr>
          <w:t>http://www.pisni.org.ua/songs/5326646.html</w:t>
        </w:r>
      </w:hyperlink>
    </w:p>
    <w:p w:rsidR="00A305A9" w:rsidRPr="00030C3D" w:rsidRDefault="00A305A9" w:rsidP="00A305A9">
      <w:pPr>
        <w:ind w:left="2552"/>
        <w:rPr>
          <w:rFonts w:ascii="Times New Roman" w:eastAsia="Times New Roman" w:hAnsi="Times New Roman" w:cs="Times New Roman"/>
          <w:sz w:val="26"/>
          <w:szCs w:val="26"/>
          <w:lang w:val="uk-UA" w:eastAsia="uk-UA"/>
        </w:rPr>
      </w:pPr>
      <w:r w:rsidRPr="00030C3D">
        <w:rPr>
          <w:rFonts w:ascii="Times New Roman" w:hAnsi="Times New Roman" w:cs="Times New Roman"/>
          <w:sz w:val="26"/>
          <w:szCs w:val="26"/>
          <w:lang w:val="uk-UA"/>
        </w:rPr>
        <w:br w:type="page"/>
      </w:r>
    </w:p>
    <w:p w:rsidR="00A305A9" w:rsidRPr="00030C3D" w:rsidRDefault="00A305A9" w:rsidP="00A305A9">
      <w:pPr>
        <w:pStyle w:val="HTML"/>
        <w:shd w:val="clear" w:color="auto" w:fill="FFFFFF"/>
        <w:ind w:left="2552"/>
        <w:rPr>
          <w:rFonts w:ascii="Times New Roman" w:hAnsi="Times New Roman" w:cs="Times New Roman"/>
          <w:b/>
          <w:sz w:val="26"/>
          <w:szCs w:val="26"/>
        </w:rPr>
      </w:pPr>
      <w:r w:rsidRPr="00030C3D">
        <w:rPr>
          <w:rFonts w:ascii="Times New Roman" w:hAnsi="Times New Roman" w:cs="Times New Roman"/>
          <w:b/>
          <w:sz w:val="26"/>
          <w:szCs w:val="26"/>
        </w:rPr>
        <w:lastRenderedPageBreak/>
        <w:t>БАГРЯНІ ЗАГРАВИ</w:t>
      </w:r>
    </w:p>
    <w:p w:rsidR="00A305A9" w:rsidRPr="00030C3D" w:rsidRDefault="00A305A9" w:rsidP="00A305A9">
      <w:pPr>
        <w:pStyle w:val="HTML"/>
        <w:shd w:val="clear" w:color="auto" w:fill="FFFFFF"/>
        <w:ind w:left="2552"/>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Багряні заграви вогнем обпекли небосхили,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Окроплена кров'ю земля просякала щораз,</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Мутант двоголовий над здобиччю хижо проквилив,</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І мати Вкраїна на захист покликала нас!</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Не стались ховатись в льохах, шпиталях, за кордонах,</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Усі, хто не щур, не могли на той бій не піти,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Суворо й мовчазно вдягнули на плечі погони,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І перед церквами поклали на себе хрести!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Ми йшли за батьківський звичай, за шляхетність майдану,</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Ми йшли за майбутніх дітей, за квітучий розмай,</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За пам'ять безсмертну Жизневського і Нігояна,</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Від гада дводзьобого йшли заступити свій край!</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Ми йшли за старенькі хатки і будинки висотні,</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Здіймались в атаки в промерзлих донецьких степах,</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І нишком просили героїв небесної сотні:</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Замовити слово за кожного на небесах...</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Нам сонце пекло, нас безбожно кусали інсекти,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Нам на ніч стелив супостат мінометним вогнем,</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Та поруч тримались десантники і "Правий сектор",</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Гуртом ворогів переможем і переживем!!!</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А як доведеться офіру сплатити священну,</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До радості сєпарам і москалям до пихи,</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Царицю небесну помолимо благословенну,</w:t>
      </w:r>
    </w:p>
    <w:p w:rsidR="00A305A9" w:rsidRPr="00030C3D" w:rsidRDefault="00A305A9" w:rsidP="004A6A57">
      <w:pPr>
        <w:pStyle w:val="HTML"/>
        <w:shd w:val="clear" w:color="auto" w:fill="FFFFFF"/>
        <w:tabs>
          <w:tab w:val="clear" w:pos="1832"/>
        </w:tabs>
        <w:ind w:left="1418"/>
        <w:rPr>
          <w:rFonts w:ascii="Times New Roman" w:hAnsi="Times New Roman" w:cs="Times New Roman"/>
          <w:sz w:val="26"/>
          <w:szCs w:val="26"/>
        </w:rPr>
      </w:pPr>
      <w:r w:rsidRPr="00030C3D">
        <w:rPr>
          <w:rFonts w:ascii="Times New Roman" w:hAnsi="Times New Roman" w:cs="Times New Roman"/>
          <w:sz w:val="26"/>
          <w:szCs w:val="26"/>
        </w:rPr>
        <w:t>Умовити Сина простити нам наші гріхи...</w:t>
      </w:r>
    </w:p>
    <w:p w:rsidR="00A305A9" w:rsidRPr="00030C3D" w:rsidRDefault="00A305A9" w:rsidP="004A6A57">
      <w:pPr>
        <w:pStyle w:val="HTML"/>
        <w:shd w:val="clear" w:color="auto" w:fill="FFFFFF"/>
        <w:tabs>
          <w:tab w:val="clear" w:pos="1832"/>
        </w:tabs>
        <w:ind w:left="1418"/>
        <w:rPr>
          <w:rStyle w:val="af5"/>
          <w:rFonts w:ascii="Times New Roman" w:hAnsi="Times New Roman" w:cs="Times New Roman"/>
          <w:sz w:val="26"/>
          <w:szCs w:val="26"/>
          <w:shd w:val="clear" w:color="auto" w:fill="FFFFFF"/>
        </w:rPr>
      </w:pPr>
    </w:p>
    <w:p w:rsidR="00A305A9" w:rsidRPr="00030C3D" w:rsidRDefault="00A305A9" w:rsidP="00A305A9">
      <w:pPr>
        <w:pStyle w:val="HTML"/>
        <w:shd w:val="clear" w:color="auto" w:fill="FFFFFF"/>
        <w:ind w:left="2552"/>
        <w:rPr>
          <w:rStyle w:val="af5"/>
          <w:rFonts w:ascii="Times New Roman" w:hAnsi="Times New Roman" w:cs="Times New Roman"/>
          <w:sz w:val="26"/>
          <w:szCs w:val="26"/>
          <w:shd w:val="clear" w:color="auto" w:fill="FFFFFF"/>
        </w:rPr>
      </w:pPr>
    </w:p>
    <w:p w:rsidR="00A305A9" w:rsidRPr="00030C3D" w:rsidRDefault="00A305A9" w:rsidP="00EF1A66">
      <w:pPr>
        <w:pStyle w:val="HTML"/>
        <w:shd w:val="clear" w:color="auto" w:fill="FFFFFF"/>
        <w:rPr>
          <w:rFonts w:ascii="Times New Roman" w:hAnsi="Times New Roman" w:cs="Times New Roman"/>
          <w:sz w:val="26"/>
          <w:szCs w:val="26"/>
          <w:shd w:val="clear" w:color="auto" w:fill="FFFFFF"/>
        </w:rPr>
      </w:pPr>
      <w:r w:rsidRPr="00030C3D">
        <w:rPr>
          <w:rStyle w:val="af5"/>
          <w:rFonts w:ascii="Times New Roman" w:hAnsi="Times New Roman" w:cs="Times New Roman"/>
          <w:sz w:val="26"/>
          <w:szCs w:val="26"/>
          <w:shd w:val="clear" w:color="auto" w:fill="FFFFFF"/>
        </w:rPr>
        <w:t>Багряні заграви</w:t>
      </w:r>
      <w:r w:rsidR="00EF1A66" w:rsidRPr="00030C3D">
        <w:rPr>
          <w:rStyle w:val="af5"/>
          <w:rFonts w:ascii="Times New Roman" w:hAnsi="Times New Roman" w:cs="Times New Roman"/>
          <w:sz w:val="26"/>
          <w:szCs w:val="26"/>
          <w:shd w:val="clear" w:color="auto" w:fill="FFFFFF"/>
        </w:rPr>
        <w:t xml:space="preserve"> </w:t>
      </w:r>
      <w:r w:rsidR="00EF1A66" w:rsidRPr="00030C3D">
        <w:rPr>
          <w:rStyle w:val="af5"/>
          <w:rFonts w:ascii="Times New Roman" w:hAnsi="Times New Roman" w:cs="Times New Roman"/>
          <w:b w:val="0"/>
          <w:sz w:val="26"/>
          <w:szCs w:val="26"/>
          <w:shd w:val="clear" w:color="auto" w:fill="FFFFFF"/>
        </w:rPr>
        <w:t>(</w:t>
      </w:r>
      <w:r w:rsidR="00EF1A66" w:rsidRPr="00030C3D">
        <w:rPr>
          <w:rFonts w:ascii="Times New Roman" w:hAnsi="Times New Roman" w:cs="Times New Roman"/>
          <w:sz w:val="26"/>
          <w:szCs w:val="26"/>
          <w:shd w:val="clear" w:color="auto" w:fill="FFFFFF"/>
        </w:rPr>
        <w:t xml:space="preserve">автор </w:t>
      </w:r>
      <w:r w:rsidRPr="00030C3D">
        <w:rPr>
          <w:rFonts w:ascii="Times New Roman" w:hAnsi="Times New Roman" w:cs="Times New Roman"/>
          <w:sz w:val="26"/>
          <w:szCs w:val="26"/>
          <w:shd w:val="clear" w:color="auto" w:fill="FFFFFF"/>
        </w:rPr>
        <w:t>невідомий</w:t>
      </w:r>
      <w:r w:rsidR="00EF1A66" w:rsidRPr="00030C3D">
        <w:rPr>
          <w:rFonts w:ascii="Times New Roman" w:hAnsi="Times New Roman" w:cs="Times New Roman"/>
          <w:sz w:val="26"/>
          <w:szCs w:val="26"/>
          <w:shd w:val="clear" w:color="auto" w:fill="FFFFFF"/>
        </w:rPr>
        <w:t>)</w:t>
      </w:r>
    </w:p>
    <w:p w:rsidR="00A305A9" w:rsidRPr="00030C3D" w:rsidRDefault="00EF1A66" w:rsidP="00EF1A66">
      <w:pPr>
        <w:pStyle w:val="HTML"/>
        <w:shd w:val="clear" w:color="auto" w:fill="FFFFFF"/>
        <w:rPr>
          <w:rFonts w:ascii="Times New Roman" w:hAnsi="Times New Roman" w:cs="Times New Roman"/>
          <w:sz w:val="26"/>
          <w:szCs w:val="26"/>
        </w:rPr>
      </w:pPr>
      <w:r w:rsidRPr="00030C3D">
        <w:rPr>
          <w:rFonts w:ascii="Times New Roman" w:hAnsi="Times New Roman" w:cs="Times New Roman"/>
          <w:sz w:val="26"/>
          <w:szCs w:val="26"/>
        </w:rPr>
        <w:t>URL</w:t>
      </w:r>
      <w:r w:rsidRPr="00030C3D">
        <w:rPr>
          <w:rFonts w:ascii="Times New Roman" w:hAnsi="Times New Roman" w:cs="Times New Roman"/>
          <w:color w:val="000000" w:themeColor="text1"/>
          <w:sz w:val="26"/>
          <w:szCs w:val="26"/>
        </w:rPr>
        <w:t xml:space="preserve">: </w:t>
      </w:r>
      <w:r w:rsidR="00A305A9" w:rsidRPr="00030C3D">
        <w:rPr>
          <w:rFonts w:ascii="Times New Roman" w:hAnsi="Times New Roman" w:cs="Times New Roman"/>
          <w:sz w:val="26"/>
          <w:szCs w:val="26"/>
        </w:rPr>
        <w:t>http://www.pisni.org.ua/songs/3319323.html</w:t>
      </w:r>
    </w:p>
    <w:p w:rsidR="001E2E89" w:rsidRPr="00A305A9" w:rsidRDefault="001E2E89">
      <w:pPr>
        <w:rPr>
          <w:rFonts w:ascii="Times New Roman" w:hAnsi="Times New Roman" w:cs="Times New Roman"/>
          <w:sz w:val="24"/>
          <w:szCs w:val="24"/>
          <w:lang w:val="uk-UA"/>
        </w:rPr>
      </w:pPr>
    </w:p>
    <w:sectPr w:rsidR="001E2E89" w:rsidRPr="00A305A9" w:rsidSect="00106B21">
      <w:headerReference w:type="default" r:id="rId96"/>
      <w:pgSz w:w="11906" w:h="16838"/>
      <w:pgMar w:top="851" w:right="851" w:bottom="85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5417" w:rsidRDefault="00FE5417" w:rsidP="00C64E01">
      <w:pPr>
        <w:spacing w:after="0" w:line="240" w:lineRule="auto"/>
      </w:pPr>
      <w:r>
        <w:separator/>
      </w:r>
    </w:p>
  </w:endnote>
  <w:endnote w:type="continuationSeparator" w:id="1">
    <w:p w:rsidR="00FE5417" w:rsidRDefault="00FE5417" w:rsidP="00C64E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Franklin Gothic Demi">
    <w:panose1 w:val="020B07030201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5417" w:rsidRDefault="00FE5417" w:rsidP="00C64E01">
      <w:pPr>
        <w:spacing w:after="0" w:line="240" w:lineRule="auto"/>
      </w:pPr>
      <w:r>
        <w:separator/>
      </w:r>
    </w:p>
  </w:footnote>
  <w:footnote w:type="continuationSeparator" w:id="1">
    <w:p w:rsidR="00FE5417" w:rsidRDefault="00FE5417" w:rsidP="00C64E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2103438"/>
      <w:docPartObj>
        <w:docPartGallery w:val="Page Numbers (Top of Page)"/>
        <w:docPartUnique/>
      </w:docPartObj>
    </w:sdtPr>
    <w:sdtEndPr>
      <w:rPr>
        <w:rFonts w:ascii="Times New Roman" w:hAnsi="Times New Roman" w:cs="Times New Roman"/>
        <w:sz w:val="28"/>
        <w:szCs w:val="28"/>
      </w:rPr>
    </w:sdtEndPr>
    <w:sdtContent>
      <w:p w:rsidR="00CB6BB1" w:rsidRPr="00F55B51" w:rsidRDefault="00CB6BB1">
        <w:pPr>
          <w:pStyle w:val="af"/>
          <w:jc w:val="right"/>
          <w:rPr>
            <w:rFonts w:ascii="Times New Roman" w:hAnsi="Times New Roman" w:cs="Times New Roman"/>
            <w:sz w:val="28"/>
            <w:szCs w:val="28"/>
          </w:rPr>
        </w:pPr>
        <w:r w:rsidRPr="00F55B51">
          <w:rPr>
            <w:rFonts w:ascii="Times New Roman" w:hAnsi="Times New Roman" w:cs="Times New Roman"/>
            <w:sz w:val="28"/>
            <w:szCs w:val="28"/>
          </w:rPr>
          <w:fldChar w:fldCharType="begin"/>
        </w:r>
        <w:r w:rsidRPr="00F55B51">
          <w:rPr>
            <w:rFonts w:ascii="Times New Roman" w:hAnsi="Times New Roman" w:cs="Times New Roman"/>
            <w:sz w:val="28"/>
            <w:szCs w:val="28"/>
          </w:rPr>
          <w:instrText xml:space="preserve"> PAGE   \* MERGEFORMAT </w:instrText>
        </w:r>
        <w:r w:rsidRPr="00F55B51">
          <w:rPr>
            <w:rFonts w:ascii="Times New Roman" w:hAnsi="Times New Roman" w:cs="Times New Roman"/>
            <w:sz w:val="28"/>
            <w:szCs w:val="28"/>
          </w:rPr>
          <w:fldChar w:fldCharType="separate"/>
        </w:r>
        <w:r w:rsidR="00A42D56">
          <w:rPr>
            <w:rFonts w:ascii="Times New Roman" w:hAnsi="Times New Roman" w:cs="Times New Roman"/>
            <w:noProof/>
            <w:sz w:val="28"/>
            <w:szCs w:val="28"/>
          </w:rPr>
          <w:t>31</w:t>
        </w:r>
        <w:r w:rsidRPr="00F55B51">
          <w:rPr>
            <w:rFonts w:ascii="Times New Roman" w:hAnsi="Times New Roman" w:cs="Times New Roman"/>
            <w:sz w:val="28"/>
            <w:szCs w:val="28"/>
          </w:rPr>
          <w:fldChar w:fldCharType="end"/>
        </w:r>
      </w:p>
    </w:sdtContent>
  </w:sdt>
  <w:p w:rsidR="00CB6BB1" w:rsidRDefault="00CB6BB1">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54C19"/>
    <w:multiLevelType w:val="hybridMultilevel"/>
    <w:tmpl w:val="4FE42DEE"/>
    <w:lvl w:ilvl="0" w:tplc="783ABFAA">
      <w:start w:val="1"/>
      <w:numFmt w:val="bullet"/>
      <w:lvlText w:val="•"/>
      <w:lvlJc w:val="left"/>
      <w:pPr>
        <w:tabs>
          <w:tab w:val="num" w:pos="720"/>
        </w:tabs>
        <w:ind w:left="720" w:hanging="360"/>
      </w:pPr>
      <w:rPr>
        <w:rFonts w:ascii="Times New Roman" w:hAnsi="Times New Roman" w:hint="default"/>
      </w:rPr>
    </w:lvl>
    <w:lvl w:ilvl="1" w:tplc="78C8FEA8" w:tentative="1">
      <w:start w:val="1"/>
      <w:numFmt w:val="bullet"/>
      <w:lvlText w:val="•"/>
      <w:lvlJc w:val="left"/>
      <w:pPr>
        <w:tabs>
          <w:tab w:val="num" w:pos="1440"/>
        </w:tabs>
        <w:ind w:left="1440" w:hanging="360"/>
      </w:pPr>
      <w:rPr>
        <w:rFonts w:ascii="Times New Roman" w:hAnsi="Times New Roman" w:hint="default"/>
      </w:rPr>
    </w:lvl>
    <w:lvl w:ilvl="2" w:tplc="0102FDB4" w:tentative="1">
      <w:start w:val="1"/>
      <w:numFmt w:val="bullet"/>
      <w:lvlText w:val="•"/>
      <w:lvlJc w:val="left"/>
      <w:pPr>
        <w:tabs>
          <w:tab w:val="num" w:pos="2160"/>
        </w:tabs>
        <w:ind w:left="2160" w:hanging="360"/>
      </w:pPr>
      <w:rPr>
        <w:rFonts w:ascii="Times New Roman" w:hAnsi="Times New Roman" w:hint="default"/>
      </w:rPr>
    </w:lvl>
    <w:lvl w:ilvl="3" w:tplc="A424903E" w:tentative="1">
      <w:start w:val="1"/>
      <w:numFmt w:val="bullet"/>
      <w:lvlText w:val="•"/>
      <w:lvlJc w:val="left"/>
      <w:pPr>
        <w:tabs>
          <w:tab w:val="num" w:pos="2880"/>
        </w:tabs>
        <w:ind w:left="2880" w:hanging="360"/>
      </w:pPr>
      <w:rPr>
        <w:rFonts w:ascii="Times New Roman" w:hAnsi="Times New Roman" w:hint="default"/>
      </w:rPr>
    </w:lvl>
    <w:lvl w:ilvl="4" w:tplc="18363E3A" w:tentative="1">
      <w:start w:val="1"/>
      <w:numFmt w:val="bullet"/>
      <w:lvlText w:val="•"/>
      <w:lvlJc w:val="left"/>
      <w:pPr>
        <w:tabs>
          <w:tab w:val="num" w:pos="3600"/>
        </w:tabs>
        <w:ind w:left="3600" w:hanging="360"/>
      </w:pPr>
      <w:rPr>
        <w:rFonts w:ascii="Times New Roman" w:hAnsi="Times New Roman" w:hint="default"/>
      </w:rPr>
    </w:lvl>
    <w:lvl w:ilvl="5" w:tplc="C70A8474" w:tentative="1">
      <w:start w:val="1"/>
      <w:numFmt w:val="bullet"/>
      <w:lvlText w:val="•"/>
      <w:lvlJc w:val="left"/>
      <w:pPr>
        <w:tabs>
          <w:tab w:val="num" w:pos="4320"/>
        </w:tabs>
        <w:ind w:left="4320" w:hanging="360"/>
      </w:pPr>
      <w:rPr>
        <w:rFonts w:ascii="Times New Roman" w:hAnsi="Times New Roman" w:hint="default"/>
      </w:rPr>
    </w:lvl>
    <w:lvl w:ilvl="6" w:tplc="F7AE9736" w:tentative="1">
      <w:start w:val="1"/>
      <w:numFmt w:val="bullet"/>
      <w:lvlText w:val="•"/>
      <w:lvlJc w:val="left"/>
      <w:pPr>
        <w:tabs>
          <w:tab w:val="num" w:pos="5040"/>
        </w:tabs>
        <w:ind w:left="5040" w:hanging="360"/>
      </w:pPr>
      <w:rPr>
        <w:rFonts w:ascii="Times New Roman" w:hAnsi="Times New Roman" w:hint="default"/>
      </w:rPr>
    </w:lvl>
    <w:lvl w:ilvl="7" w:tplc="78F0F894" w:tentative="1">
      <w:start w:val="1"/>
      <w:numFmt w:val="bullet"/>
      <w:lvlText w:val="•"/>
      <w:lvlJc w:val="left"/>
      <w:pPr>
        <w:tabs>
          <w:tab w:val="num" w:pos="5760"/>
        </w:tabs>
        <w:ind w:left="5760" w:hanging="360"/>
      </w:pPr>
      <w:rPr>
        <w:rFonts w:ascii="Times New Roman" w:hAnsi="Times New Roman" w:hint="default"/>
      </w:rPr>
    </w:lvl>
    <w:lvl w:ilvl="8" w:tplc="D716FF04" w:tentative="1">
      <w:start w:val="1"/>
      <w:numFmt w:val="bullet"/>
      <w:lvlText w:val="•"/>
      <w:lvlJc w:val="left"/>
      <w:pPr>
        <w:tabs>
          <w:tab w:val="num" w:pos="6480"/>
        </w:tabs>
        <w:ind w:left="6480" w:hanging="360"/>
      </w:pPr>
      <w:rPr>
        <w:rFonts w:ascii="Times New Roman" w:hAnsi="Times New Roman" w:hint="default"/>
      </w:rPr>
    </w:lvl>
  </w:abstractNum>
  <w:abstractNum w:abstractNumId="1">
    <w:nsid w:val="03C122E3"/>
    <w:multiLevelType w:val="hybridMultilevel"/>
    <w:tmpl w:val="437C6168"/>
    <w:lvl w:ilvl="0" w:tplc="92F09B40">
      <w:start w:val="1"/>
      <w:numFmt w:val="bullet"/>
      <w:lvlText w:val=""/>
      <w:lvlJc w:val="left"/>
      <w:pPr>
        <w:tabs>
          <w:tab w:val="num" w:pos="1800"/>
        </w:tabs>
        <w:ind w:left="180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06A5074C"/>
    <w:multiLevelType w:val="hybridMultilevel"/>
    <w:tmpl w:val="3D3A358A"/>
    <w:lvl w:ilvl="0" w:tplc="04220011">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74E61F5"/>
    <w:multiLevelType w:val="hybridMultilevel"/>
    <w:tmpl w:val="FA7AE76C"/>
    <w:lvl w:ilvl="0" w:tplc="37FAD154">
      <w:start w:val="1"/>
      <w:numFmt w:val="decimal"/>
      <w:lvlText w:val="%1)"/>
      <w:lvlJc w:val="left"/>
      <w:pPr>
        <w:ind w:left="1275" w:hanging="360"/>
      </w:pPr>
      <w:rPr>
        <w:rFonts w:hint="default"/>
        <w:i w:val="0"/>
        <w:color w:val="auto"/>
      </w:rPr>
    </w:lvl>
    <w:lvl w:ilvl="1" w:tplc="04220019" w:tentative="1">
      <w:start w:val="1"/>
      <w:numFmt w:val="lowerLetter"/>
      <w:lvlText w:val="%2."/>
      <w:lvlJc w:val="left"/>
      <w:pPr>
        <w:ind w:left="1995" w:hanging="360"/>
      </w:pPr>
    </w:lvl>
    <w:lvl w:ilvl="2" w:tplc="0422001B" w:tentative="1">
      <w:start w:val="1"/>
      <w:numFmt w:val="lowerRoman"/>
      <w:lvlText w:val="%3."/>
      <w:lvlJc w:val="right"/>
      <w:pPr>
        <w:ind w:left="2715" w:hanging="180"/>
      </w:pPr>
    </w:lvl>
    <w:lvl w:ilvl="3" w:tplc="0422000F" w:tentative="1">
      <w:start w:val="1"/>
      <w:numFmt w:val="decimal"/>
      <w:lvlText w:val="%4."/>
      <w:lvlJc w:val="left"/>
      <w:pPr>
        <w:ind w:left="3435" w:hanging="360"/>
      </w:pPr>
    </w:lvl>
    <w:lvl w:ilvl="4" w:tplc="04220019" w:tentative="1">
      <w:start w:val="1"/>
      <w:numFmt w:val="lowerLetter"/>
      <w:lvlText w:val="%5."/>
      <w:lvlJc w:val="left"/>
      <w:pPr>
        <w:ind w:left="4155" w:hanging="360"/>
      </w:pPr>
    </w:lvl>
    <w:lvl w:ilvl="5" w:tplc="0422001B" w:tentative="1">
      <w:start w:val="1"/>
      <w:numFmt w:val="lowerRoman"/>
      <w:lvlText w:val="%6."/>
      <w:lvlJc w:val="right"/>
      <w:pPr>
        <w:ind w:left="4875" w:hanging="180"/>
      </w:pPr>
    </w:lvl>
    <w:lvl w:ilvl="6" w:tplc="0422000F" w:tentative="1">
      <w:start w:val="1"/>
      <w:numFmt w:val="decimal"/>
      <w:lvlText w:val="%7."/>
      <w:lvlJc w:val="left"/>
      <w:pPr>
        <w:ind w:left="5595" w:hanging="360"/>
      </w:pPr>
    </w:lvl>
    <w:lvl w:ilvl="7" w:tplc="04220019" w:tentative="1">
      <w:start w:val="1"/>
      <w:numFmt w:val="lowerLetter"/>
      <w:lvlText w:val="%8."/>
      <w:lvlJc w:val="left"/>
      <w:pPr>
        <w:ind w:left="6315" w:hanging="360"/>
      </w:pPr>
    </w:lvl>
    <w:lvl w:ilvl="8" w:tplc="0422001B" w:tentative="1">
      <w:start w:val="1"/>
      <w:numFmt w:val="lowerRoman"/>
      <w:lvlText w:val="%9."/>
      <w:lvlJc w:val="right"/>
      <w:pPr>
        <w:ind w:left="7035" w:hanging="180"/>
      </w:pPr>
    </w:lvl>
  </w:abstractNum>
  <w:abstractNum w:abstractNumId="4">
    <w:nsid w:val="0C333CDF"/>
    <w:multiLevelType w:val="hybridMultilevel"/>
    <w:tmpl w:val="CEFC253A"/>
    <w:lvl w:ilvl="0" w:tplc="AEA8E50C">
      <w:start w:val="1"/>
      <w:numFmt w:val="bullet"/>
      <w:lvlText w:val="•"/>
      <w:lvlJc w:val="left"/>
      <w:pPr>
        <w:tabs>
          <w:tab w:val="num" w:pos="720"/>
        </w:tabs>
        <w:ind w:left="720" w:hanging="360"/>
      </w:pPr>
      <w:rPr>
        <w:rFonts w:ascii="Times New Roman" w:hAnsi="Times New Roman" w:hint="default"/>
      </w:rPr>
    </w:lvl>
    <w:lvl w:ilvl="1" w:tplc="8AAEA718" w:tentative="1">
      <w:start w:val="1"/>
      <w:numFmt w:val="bullet"/>
      <w:lvlText w:val="•"/>
      <w:lvlJc w:val="left"/>
      <w:pPr>
        <w:tabs>
          <w:tab w:val="num" w:pos="1440"/>
        </w:tabs>
        <w:ind w:left="1440" w:hanging="360"/>
      </w:pPr>
      <w:rPr>
        <w:rFonts w:ascii="Times New Roman" w:hAnsi="Times New Roman" w:hint="default"/>
      </w:rPr>
    </w:lvl>
    <w:lvl w:ilvl="2" w:tplc="C70A3ED8" w:tentative="1">
      <w:start w:val="1"/>
      <w:numFmt w:val="bullet"/>
      <w:lvlText w:val="•"/>
      <w:lvlJc w:val="left"/>
      <w:pPr>
        <w:tabs>
          <w:tab w:val="num" w:pos="2160"/>
        </w:tabs>
        <w:ind w:left="2160" w:hanging="360"/>
      </w:pPr>
      <w:rPr>
        <w:rFonts w:ascii="Times New Roman" w:hAnsi="Times New Roman" w:hint="default"/>
      </w:rPr>
    </w:lvl>
    <w:lvl w:ilvl="3" w:tplc="35A6718E" w:tentative="1">
      <w:start w:val="1"/>
      <w:numFmt w:val="bullet"/>
      <w:lvlText w:val="•"/>
      <w:lvlJc w:val="left"/>
      <w:pPr>
        <w:tabs>
          <w:tab w:val="num" w:pos="2880"/>
        </w:tabs>
        <w:ind w:left="2880" w:hanging="360"/>
      </w:pPr>
      <w:rPr>
        <w:rFonts w:ascii="Times New Roman" w:hAnsi="Times New Roman" w:hint="default"/>
      </w:rPr>
    </w:lvl>
    <w:lvl w:ilvl="4" w:tplc="F23C745E" w:tentative="1">
      <w:start w:val="1"/>
      <w:numFmt w:val="bullet"/>
      <w:lvlText w:val="•"/>
      <w:lvlJc w:val="left"/>
      <w:pPr>
        <w:tabs>
          <w:tab w:val="num" w:pos="3600"/>
        </w:tabs>
        <w:ind w:left="3600" w:hanging="360"/>
      </w:pPr>
      <w:rPr>
        <w:rFonts w:ascii="Times New Roman" w:hAnsi="Times New Roman" w:hint="default"/>
      </w:rPr>
    </w:lvl>
    <w:lvl w:ilvl="5" w:tplc="A600FDE8" w:tentative="1">
      <w:start w:val="1"/>
      <w:numFmt w:val="bullet"/>
      <w:lvlText w:val="•"/>
      <w:lvlJc w:val="left"/>
      <w:pPr>
        <w:tabs>
          <w:tab w:val="num" w:pos="4320"/>
        </w:tabs>
        <w:ind w:left="4320" w:hanging="360"/>
      </w:pPr>
      <w:rPr>
        <w:rFonts w:ascii="Times New Roman" w:hAnsi="Times New Roman" w:hint="default"/>
      </w:rPr>
    </w:lvl>
    <w:lvl w:ilvl="6" w:tplc="32041E12" w:tentative="1">
      <w:start w:val="1"/>
      <w:numFmt w:val="bullet"/>
      <w:lvlText w:val="•"/>
      <w:lvlJc w:val="left"/>
      <w:pPr>
        <w:tabs>
          <w:tab w:val="num" w:pos="5040"/>
        </w:tabs>
        <w:ind w:left="5040" w:hanging="360"/>
      </w:pPr>
      <w:rPr>
        <w:rFonts w:ascii="Times New Roman" w:hAnsi="Times New Roman" w:hint="default"/>
      </w:rPr>
    </w:lvl>
    <w:lvl w:ilvl="7" w:tplc="ED3A8FD4" w:tentative="1">
      <w:start w:val="1"/>
      <w:numFmt w:val="bullet"/>
      <w:lvlText w:val="•"/>
      <w:lvlJc w:val="left"/>
      <w:pPr>
        <w:tabs>
          <w:tab w:val="num" w:pos="5760"/>
        </w:tabs>
        <w:ind w:left="5760" w:hanging="360"/>
      </w:pPr>
      <w:rPr>
        <w:rFonts w:ascii="Times New Roman" w:hAnsi="Times New Roman" w:hint="default"/>
      </w:rPr>
    </w:lvl>
    <w:lvl w:ilvl="8" w:tplc="39A6E358" w:tentative="1">
      <w:start w:val="1"/>
      <w:numFmt w:val="bullet"/>
      <w:lvlText w:val="•"/>
      <w:lvlJc w:val="left"/>
      <w:pPr>
        <w:tabs>
          <w:tab w:val="num" w:pos="6480"/>
        </w:tabs>
        <w:ind w:left="6480" w:hanging="360"/>
      </w:pPr>
      <w:rPr>
        <w:rFonts w:ascii="Times New Roman" w:hAnsi="Times New Roman" w:hint="default"/>
      </w:rPr>
    </w:lvl>
  </w:abstractNum>
  <w:abstractNum w:abstractNumId="5">
    <w:nsid w:val="0F0B3E88"/>
    <w:multiLevelType w:val="hybridMultilevel"/>
    <w:tmpl w:val="96B06D4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43D0972"/>
    <w:multiLevelType w:val="hybridMultilevel"/>
    <w:tmpl w:val="49BC0F48"/>
    <w:lvl w:ilvl="0" w:tplc="111820D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1DCB239A"/>
    <w:multiLevelType w:val="multilevel"/>
    <w:tmpl w:val="041CE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E3223B7"/>
    <w:multiLevelType w:val="hybridMultilevel"/>
    <w:tmpl w:val="C4B83C82"/>
    <w:lvl w:ilvl="0" w:tplc="EDF42F9C">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F146C90"/>
    <w:multiLevelType w:val="hybridMultilevel"/>
    <w:tmpl w:val="1624ABE2"/>
    <w:lvl w:ilvl="0" w:tplc="A104C558">
      <w:start w:val="1"/>
      <w:numFmt w:val="decimal"/>
      <w:lvlText w:val="%1."/>
      <w:lvlJc w:val="left"/>
      <w:pPr>
        <w:tabs>
          <w:tab w:val="num" w:pos="720"/>
        </w:tabs>
        <w:ind w:left="720" w:hanging="360"/>
      </w:pPr>
      <w:rPr>
        <w:rFonts w:hint="default"/>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214039DB"/>
    <w:multiLevelType w:val="hybridMultilevel"/>
    <w:tmpl w:val="C31244DE"/>
    <w:lvl w:ilvl="0" w:tplc="EF94C374">
      <w:start w:val="1"/>
      <w:numFmt w:val="decimal"/>
      <w:lvlText w:val="%1)"/>
      <w:lvlJc w:val="left"/>
      <w:pPr>
        <w:tabs>
          <w:tab w:val="num" w:pos="1755"/>
        </w:tabs>
        <w:ind w:left="1755" w:hanging="1035"/>
      </w:pPr>
      <w:rPr>
        <w:rFonts w:hint="default"/>
        <w:color w:val="auto"/>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1">
    <w:nsid w:val="23FB1E74"/>
    <w:multiLevelType w:val="hybridMultilevel"/>
    <w:tmpl w:val="F4C020AE"/>
    <w:lvl w:ilvl="0" w:tplc="0F3CE7E4">
      <w:start w:val="1"/>
      <w:numFmt w:val="decimal"/>
      <w:lvlText w:val="%1."/>
      <w:lvlJc w:val="left"/>
      <w:pPr>
        <w:tabs>
          <w:tab w:val="num" w:pos="720"/>
        </w:tabs>
        <w:ind w:left="720" w:hanging="360"/>
      </w:pPr>
      <w:rPr>
        <w:b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
    <w:nsid w:val="28BC746D"/>
    <w:multiLevelType w:val="hybridMultilevel"/>
    <w:tmpl w:val="FD2415F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2D51CA"/>
    <w:multiLevelType w:val="hybridMultilevel"/>
    <w:tmpl w:val="F6722D62"/>
    <w:lvl w:ilvl="0" w:tplc="D570CBFE">
      <w:start w:val="1"/>
      <w:numFmt w:val="bullet"/>
      <w:lvlText w:val=""/>
      <w:lvlJc w:val="left"/>
      <w:pPr>
        <w:tabs>
          <w:tab w:val="num" w:pos="2880"/>
        </w:tabs>
        <w:ind w:left="2880" w:hanging="360"/>
      </w:pPr>
      <w:rPr>
        <w:rFonts w:ascii="Symbol" w:hAnsi="Symbol" w:hint="default"/>
      </w:rPr>
    </w:lvl>
    <w:lvl w:ilvl="1" w:tplc="90B857BC">
      <w:start w:val="1"/>
      <w:numFmt w:val="decimal"/>
      <w:lvlText w:val="%2)"/>
      <w:lvlJc w:val="left"/>
      <w:pPr>
        <w:tabs>
          <w:tab w:val="num" w:pos="2160"/>
        </w:tabs>
        <w:ind w:left="2160" w:hanging="360"/>
      </w:pPr>
      <w:rPr>
        <w:rFonts w:ascii="Times New Roman" w:eastAsiaTheme="minorHAnsi" w:hAnsi="Times New Roman" w:cs="Times New Roman"/>
      </w:rPr>
    </w:lvl>
    <w:lvl w:ilvl="2" w:tplc="DAC8D170">
      <w:start w:val="1"/>
      <w:numFmt w:val="bullet"/>
      <w:lvlText w:val="-"/>
      <w:lvlJc w:val="left"/>
      <w:pPr>
        <w:ind w:left="2880" w:hanging="360"/>
      </w:pPr>
      <w:rPr>
        <w:rFonts w:ascii="Times New Roman" w:eastAsia="Times New Roman" w:hAnsi="Times New Roman" w:cs="Times New Roman"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4">
    <w:nsid w:val="326E75B8"/>
    <w:multiLevelType w:val="hybridMultilevel"/>
    <w:tmpl w:val="705CE110"/>
    <w:lvl w:ilvl="0" w:tplc="AF24849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336849FB"/>
    <w:multiLevelType w:val="hybridMultilevel"/>
    <w:tmpl w:val="D8189606"/>
    <w:lvl w:ilvl="0" w:tplc="CA781166">
      <w:start w:val="1"/>
      <w:numFmt w:val="bullet"/>
      <w:lvlText w:val="•"/>
      <w:lvlJc w:val="left"/>
      <w:pPr>
        <w:tabs>
          <w:tab w:val="num" w:pos="720"/>
        </w:tabs>
        <w:ind w:left="720" w:hanging="360"/>
      </w:pPr>
      <w:rPr>
        <w:rFonts w:ascii="Times New Roman" w:hAnsi="Times New Roman" w:hint="default"/>
      </w:rPr>
    </w:lvl>
    <w:lvl w:ilvl="1" w:tplc="D9DED1C4" w:tentative="1">
      <w:start w:val="1"/>
      <w:numFmt w:val="bullet"/>
      <w:lvlText w:val="•"/>
      <w:lvlJc w:val="left"/>
      <w:pPr>
        <w:tabs>
          <w:tab w:val="num" w:pos="1440"/>
        </w:tabs>
        <w:ind w:left="1440" w:hanging="360"/>
      </w:pPr>
      <w:rPr>
        <w:rFonts w:ascii="Times New Roman" w:hAnsi="Times New Roman" w:hint="default"/>
      </w:rPr>
    </w:lvl>
    <w:lvl w:ilvl="2" w:tplc="ECE482B4" w:tentative="1">
      <w:start w:val="1"/>
      <w:numFmt w:val="bullet"/>
      <w:lvlText w:val="•"/>
      <w:lvlJc w:val="left"/>
      <w:pPr>
        <w:tabs>
          <w:tab w:val="num" w:pos="2160"/>
        </w:tabs>
        <w:ind w:left="2160" w:hanging="360"/>
      </w:pPr>
      <w:rPr>
        <w:rFonts w:ascii="Times New Roman" w:hAnsi="Times New Roman" w:hint="default"/>
      </w:rPr>
    </w:lvl>
    <w:lvl w:ilvl="3" w:tplc="952AD934" w:tentative="1">
      <w:start w:val="1"/>
      <w:numFmt w:val="bullet"/>
      <w:lvlText w:val="•"/>
      <w:lvlJc w:val="left"/>
      <w:pPr>
        <w:tabs>
          <w:tab w:val="num" w:pos="2880"/>
        </w:tabs>
        <w:ind w:left="2880" w:hanging="360"/>
      </w:pPr>
      <w:rPr>
        <w:rFonts w:ascii="Times New Roman" w:hAnsi="Times New Roman" w:hint="default"/>
      </w:rPr>
    </w:lvl>
    <w:lvl w:ilvl="4" w:tplc="4E1268CA" w:tentative="1">
      <w:start w:val="1"/>
      <w:numFmt w:val="bullet"/>
      <w:lvlText w:val="•"/>
      <w:lvlJc w:val="left"/>
      <w:pPr>
        <w:tabs>
          <w:tab w:val="num" w:pos="3600"/>
        </w:tabs>
        <w:ind w:left="3600" w:hanging="360"/>
      </w:pPr>
      <w:rPr>
        <w:rFonts w:ascii="Times New Roman" w:hAnsi="Times New Roman" w:hint="default"/>
      </w:rPr>
    </w:lvl>
    <w:lvl w:ilvl="5" w:tplc="AC5842AC" w:tentative="1">
      <w:start w:val="1"/>
      <w:numFmt w:val="bullet"/>
      <w:lvlText w:val="•"/>
      <w:lvlJc w:val="left"/>
      <w:pPr>
        <w:tabs>
          <w:tab w:val="num" w:pos="4320"/>
        </w:tabs>
        <w:ind w:left="4320" w:hanging="360"/>
      </w:pPr>
      <w:rPr>
        <w:rFonts w:ascii="Times New Roman" w:hAnsi="Times New Roman" w:hint="default"/>
      </w:rPr>
    </w:lvl>
    <w:lvl w:ilvl="6" w:tplc="1D60399E" w:tentative="1">
      <w:start w:val="1"/>
      <w:numFmt w:val="bullet"/>
      <w:lvlText w:val="•"/>
      <w:lvlJc w:val="left"/>
      <w:pPr>
        <w:tabs>
          <w:tab w:val="num" w:pos="5040"/>
        </w:tabs>
        <w:ind w:left="5040" w:hanging="360"/>
      </w:pPr>
      <w:rPr>
        <w:rFonts w:ascii="Times New Roman" w:hAnsi="Times New Roman" w:hint="default"/>
      </w:rPr>
    </w:lvl>
    <w:lvl w:ilvl="7" w:tplc="C98A2E1C" w:tentative="1">
      <w:start w:val="1"/>
      <w:numFmt w:val="bullet"/>
      <w:lvlText w:val="•"/>
      <w:lvlJc w:val="left"/>
      <w:pPr>
        <w:tabs>
          <w:tab w:val="num" w:pos="5760"/>
        </w:tabs>
        <w:ind w:left="5760" w:hanging="360"/>
      </w:pPr>
      <w:rPr>
        <w:rFonts w:ascii="Times New Roman" w:hAnsi="Times New Roman" w:hint="default"/>
      </w:rPr>
    </w:lvl>
    <w:lvl w:ilvl="8" w:tplc="60B2FBD4"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46F3C46"/>
    <w:multiLevelType w:val="hybridMultilevel"/>
    <w:tmpl w:val="164CD182"/>
    <w:lvl w:ilvl="0" w:tplc="24FC244E">
      <w:start w:val="1"/>
      <w:numFmt w:val="decimal"/>
      <w:lvlText w:val="%1."/>
      <w:lvlJc w:val="left"/>
      <w:pPr>
        <w:ind w:left="720" w:hanging="360"/>
      </w:pPr>
      <w:rPr>
        <w:rFonts w:ascii="Times New Roman" w:hAnsi="Times New Roman" w:cs="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5316940"/>
    <w:multiLevelType w:val="multilevel"/>
    <w:tmpl w:val="174AD9FC"/>
    <w:lvl w:ilvl="0">
      <w:start w:val="1"/>
      <w:numFmt w:val="decimal"/>
      <w:lvlText w:val="%1."/>
      <w:lvlJc w:val="left"/>
      <w:pPr>
        <w:ind w:left="495" w:hanging="495"/>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6371BBB"/>
    <w:multiLevelType w:val="hybridMultilevel"/>
    <w:tmpl w:val="B5F85A90"/>
    <w:lvl w:ilvl="0" w:tplc="4A86764C">
      <w:start w:val="2"/>
      <w:numFmt w:val="bullet"/>
      <w:lvlText w:val="–"/>
      <w:lvlJc w:val="left"/>
      <w:pPr>
        <w:tabs>
          <w:tab w:val="num" w:pos="1440"/>
        </w:tabs>
        <w:ind w:left="1440" w:hanging="360"/>
      </w:pPr>
      <w:rPr>
        <w:rFonts w:ascii="Times New Roman" w:eastAsia="Times New Roman" w:hAnsi="Times New Roman" w:cs="Times New Roman" w:hint="default"/>
      </w:rPr>
    </w:lvl>
    <w:lvl w:ilvl="1" w:tplc="B3626AB8">
      <w:numFmt w:val="bullet"/>
      <w:lvlText w:val="-"/>
      <w:lvlJc w:val="left"/>
      <w:pPr>
        <w:tabs>
          <w:tab w:val="num" w:pos="2760"/>
        </w:tabs>
        <w:ind w:left="2760" w:hanging="960"/>
      </w:pPr>
      <w:rPr>
        <w:rFonts w:ascii="Times New Roman" w:eastAsia="Times New Roman" w:hAnsi="Times New Roman" w:cs="Times New Roman"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9">
    <w:nsid w:val="3A911BDE"/>
    <w:multiLevelType w:val="hybridMultilevel"/>
    <w:tmpl w:val="8514CA3C"/>
    <w:lvl w:ilvl="0" w:tplc="4A86764C">
      <w:start w:val="2"/>
      <w:numFmt w:val="bullet"/>
      <w:lvlText w:val="–"/>
      <w:lvlJc w:val="left"/>
      <w:pPr>
        <w:tabs>
          <w:tab w:val="num" w:pos="1440"/>
        </w:tabs>
        <w:ind w:left="1440" w:hanging="360"/>
      </w:pPr>
      <w:rPr>
        <w:rFonts w:ascii="Times New Roman" w:eastAsia="Times New Roman" w:hAnsi="Times New Roman" w:cs="Times New Roman"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0">
    <w:nsid w:val="3D0B0722"/>
    <w:multiLevelType w:val="hybridMultilevel"/>
    <w:tmpl w:val="C32AB01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3F6E24E1"/>
    <w:multiLevelType w:val="multilevel"/>
    <w:tmpl w:val="FBDCD9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9580410"/>
    <w:multiLevelType w:val="hybridMultilevel"/>
    <w:tmpl w:val="209A10D2"/>
    <w:lvl w:ilvl="0" w:tplc="4A86764C">
      <w:start w:val="2"/>
      <w:numFmt w:val="bullet"/>
      <w:lvlText w:val="–"/>
      <w:lvlJc w:val="left"/>
      <w:pPr>
        <w:tabs>
          <w:tab w:val="num" w:pos="1440"/>
        </w:tabs>
        <w:ind w:left="1440" w:hanging="360"/>
      </w:pPr>
      <w:rPr>
        <w:rFonts w:ascii="Times New Roman" w:eastAsia="Times New Roman" w:hAnsi="Times New Roman" w:cs="Times New Roman"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3">
    <w:nsid w:val="497F4217"/>
    <w:multiLevelType w:val="hybridMultilevel"/>
    <w:tmpl w:val="72AA735C"/>
    <w:lvl w:ilvl="0" w:tplc="F8A436AE">
      <w:start w:val="1"/>
      <w:numFmt w:val="bullet"/>
      <w:lvlText w:val="•"/>
      <w:lvlJc w:val="left"/>
      <w:pPr>
        <w:tabs>
          <w:tab w:val="num" w:pos="720"/>
        </w:tabs>
        <w:ind w:left="720" w:hanging="360"/>
      </w:pPr>
      <w:rPr>
        <w:rFonts w:ascii="Times New Roman" w:hAnsi="Times New Roman" w:hint="default"/>
      </w:rPr>
    </w:lvl>
    <w:lvl w:ilvl="1" w:tplc="42A8B1D2" w:tentative="1">
      <w:start w:val="1"/>
      <w:numFmt w:val="bullet"/>
      <w:lvlText w:val="•"/>
      <w:lvlJc w:val="left"/>
      <w:pPr>
        <w:tabs>
          <w:tab w:val="num" w:pos="1440"/>
        </w:tabs>
        <w:ind w:left="1440" w:hanging="360"/>
      </w:pPr>
      <w:rPr>
        <w:rFonts w:ascii="Times New Roman" w:hAnsi="Times New Roman" w:hint="default"/>
      </w:rPr>
    </w:lvl>
    <w:lvl w:ilvl="2" w:tplc="3E2C7652" w:tentative="1">
      <w:start w:val="1"/>
      <w:numFmt w:val="bullet"/>
      <w:lvlText w:val="•"/>
      <w:lvlJc w:val="left"/>
      <w:pPr>
        <w:tabs>
          <w:tab w:val="num" w:pos="2160"/>
        </w:tabs>
        <w:ind w:left="2160" w:hanging="360"/>
      </w:pPr>
      <w:rPr>
        <w:rFonts w:ascii="Times New Roman" w:hAnsi="Times New Roman" w:hint="default"/>
      </w:rPr>
    </w:lvl>
    <w:lvl w:ilvl="3" w:tplc="C072551C" w:tentative="1">
      <w:start w:val="1"/>
      <w:numFmt w:val="bullet"/>
      <w:lvlText w:val="•"/>
      <w:lvlJc w:val="left"/>
      <w:pPr>
        <w:tabs>
          <w:tab w:val="num" w:pos="2880"/>
        </w:tabs>
        <w:ind w:left="2880" w:hanging="360"/>
      </w:pPr>
      <w:rPr>
        <w:rFonts w:ascii="Times New Roman" w:hAnsi="Times New Roman" w:hint="default"/>
      </w:rPr>
    </w:lvl>
    <w:lvl w:ilvl="4" w:tplc="71A892EC" w:tentative="1">
      <w:start w:val="1"/>
      <w:numFmt w:val="bullet"/>
      <w:lvlText w:val="•"/>
      <w:lvlJc w:val="left"/>
      <w:pPr>
        <w:tabs>
          <w:tab w:val="num" w:pos="3600"/>
        </w:tabs>
        <w:ind w:left="3600" w:hanging="360"/>
      </w:pPr>
      <w:rPr>
        <w:rFonts w:ascii="Times New Roman" w:hAnsi="Times New Roman" w:hint="default"/>
      </w:rPr>
    </w:lvl>
    <w:lvl w:ilvl="5" w:tplc="E3ACEB3A" w:tentative="1">
      <w:start w:val="1"/>
      <w:numFmt w:val="bullet"/>
      <w:lvlText w:val="•"/>
      <w:lvlJc w:val="left"/>
      <w:pPr>
        <w:tabs>
          <w:tab w:val="num" w:pos="4320"/>
        </w:tabs>
        <w:ind w:left="4320" w:hanging="360"/>
      </w:pPr>
      <w:rPr>
        <w:rFonts w:ascii="Times New Roman" w:hAnsi="Times New Roman" w:hint="default"/>
      </w:rPr>
    </w:lvl>
    <w:lvl w:ilvl="6" w:tplc="CC5EA7B8" w:tentative="1">
      <w:start w:val="1"/>
      <w:numFmt w:val="bullet"/>
      <w:lvlText w:val="•"/>
      <w:lvlJc w:val="left"/>
      <w:pPr>
        <w:tabs>
          <w:tab w:val="num" w:pos="5040"/>
        </w:tabs>
        <w:ind w:left="5040" w:hanging="360"/>
      </w:pPr>
      <w:rPr>
        <w:rFonts w:ascii="Times New Roman" w:hAnsi="Times New Roman" w:hint="default"/>
      </w:rPr>
    </w:lvl>
    <w:lvl w:ilvl="7" w:tplc="AE8A5848" w:tentative="1">
      <w:start w:val="1"/>
      <w:numFmt w:val="bullet"/>
      <w:lvlText w:val="•"/>
      <w:lvlJc w:val="left"/>
      <w:pPr>
        <w:tabs>
          <w:tab w:val="num" w:pos="5760"/>
        </w:tabs>
        <w:ind w:left="5760" w:hanging="360"/>
      </w:pPr>
      <w:rPr>
        <w:rFonts w:ascii="Times New Roman" w:hAnsi="Times New Roman" w:hint="default"/>
      </w:rPr>
    </w:lvl>
    <w:lvl w:ilvl="8" w:tplc="153270A8" w:tentative="1">
      <w:start w:val="1"/>
      <w:numFmt w:val="bullet"/>
      <w:lvlText w:val="•"/>
      <w:lvlJc w:val="left"/>
      <w:pPr>
        <w:tabs>
          <w:tab w:val="num" w:pos="6480"/>
        </w:tabs>
        <w:ind w:left="6480" w:hanging="360"/>
      </w:pPr>
      <w:rPr>
        <w:rFonts w:ascii="Times New Roman" w:hAnsi="Times New Roman" w:hint="default"/>
      </w:rPr>
    </w:lvl>
  </w:abstractNum>
  <w:abstractNum w:abstractNumId="24">
    <w:nsid w:val="600C76A8"/>
    <w:multiLevelType w:val="multilevel"/>
    <w:tmpl w:val="ADB21C1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61972F47"/>
    <w:multiLevelType w:val="hybridMultilevel"/>
    <w:tmpl w:val="1D78CA0A"/>
    <w:lvl w:ilvl="0" w:tplc="4586A1F8">
      <w:start w:val="1"/>
      <w:numFmt w:val="decimal"/>
      <w:lvlText w:val="%1)"/>
      <w:lvlJc w:val="left"/>
      <w:pPr>
        <w:ind w:left="1211" w:hanging="360"/>
      </w:pPr>
      <w:rPr>
        <w:rFonts w:hint="default"/>
        <w:i w:val="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6">
    <w:nsid w:val="65165ACB"/>
    <w:multiLevelType w:val="hybridMultilevel"/>
    <w:tmpl w:val="B8622940"/>
    <w:lvl w:ilvl="0" w:tplc="04429546">
      <w:start w:val="1"/>
      <w:numFmt w:val="decimal"/>
      <w:lvlText w:val="%1)"/>
      <w:lvlJc w:val="left"/>
      <w:pPr>
        <w:ind w:left="360" w:hanging="360"/>
      </w:pPr>
      <w:rPr>
        <w:rFonts w:hint="default"/>
        <w:i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7">
    <w:nsid w:val="66867B0D"/>
    <w:multiLevelType w:val="multilevel"/>
    <w:tmpl w:val="D0AE378A"/>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81243C5"/>
    <w:multiLevelType w:val="hybridMultilevel"/>
    <w:tmpl w:val="55089EDE"/>
    <w:lvl w:ilvl="0" w:tplc="35E4FCF0">
      <w:start w:val="1"/>
      <w:numFmt w:val="bullet"/>
      <w:lvlText w:val="•"/>
      <w:lvlJc w:val="left"/>
      <w:pPr>
        <w:tabs>
          <w:tab w:val="num" w:pos="720"/>
        </w:tabs>
        <w:ind w:left="720" w:hanging="360"/>
      </w:pPr>
      <w:rPr>
        <w:rFonts w:ascii="Times New Roman" w:hAnsi="Times New Roman" w:hint="default"/>
      </w:rPr>
    </w:lvl>
    <w:lvl w:ilvl="1" w:tplc="2FB48222" w:tentative="1">
      <w:start w:val="1"/>
      <w:numFmt w:val="bullet"/>
      <w:lvlText w:val="•"/>
      <w:lvlJc w:val="left"/>
      <w:pPr>
        <w:tabs>
          <w:tab w:val="num" w:pos="1440"/>
        </w:tabs>
        <w:ind w:left="1440" w:hanging="360"/>
      </w:pPr>
      <w:rPr>
        <w:rFonts w:ascii="Times New Roman" w:hAnsi="Times New Roman" w:hint="default"/>
      </w:rPr>
    </w:lvl>
    <w:lvl w:ilvl="2" w:tplc="CD2A75D0" w:tentative="1">
      <w:start w:val="1"/>
      <w:numFmt w:val="bullet"/>
      <w:lvlText w:val="•"/>
      <w:lvlJc w:val="left"/>
      <w:pPr>
        <w:tabs>
          <w:tab w:val="num" w:pos="2160"/>
        </w:tabs>
        <w:ind w:left="2160" w:hanging="360"/>
      </w:pPr>
      <w:rPr>
        <w:rFonts w:ascii="Times New Roman" w:hAnsi="Times New Roman" w:hint="default"/>
      </w:rPr>
    </w:lvl>
    <w:lvl w:ilvl="3" w:tplc="227C3844" w:tentative="1">
      <w:start w:val="1"/>
      <w:numFmt w:val="bullet"/>
      <w:lvlText w:val="•"/>
      <w:lvlJc w:val="left"/>
      <w:pPr>
        <w:tabs>
          <w:tab w:val="num" w:pos="2880"/>
        </w:tabs>
        <w:ind w:left="2880" w:hanging="360"/>
      </w:pPr>
      <w:rPr>
        <w:rFonts w:ascii="Times New Roman" w:hAnsi="Times New Roman" w:hint="default"/>
      </w:rPr>
    </w:lvl>
    <w:lvl w:ilvl="4" w:tplc="DDA47EBC" w:tentative="1">
      <w:start w:val="1"/>
      <w:numFmt w:val="bullet"/>
      <w:lvlText w:val="•"/>
      <w:lvlJc w:val="left"/>
      <w:pPr>
        <w:tabs>
          <w:tab w:val="num" w:pos="3600"/>
        </w:tabs>
        <w:ind w:left="3600" w:hanging="360"/>
      </w:pPr>
      <w:rPr>
        <w:rFonts w:ascii="Times New Roman" w:hAnsi="Times New Roman" w:hint="default"/>
      </w:rPr>
    </w:lvl>
    <w:lvl w:ilvl="5" w:tplc="8C669E12" w:tentative="1">
      <w:start w:val="1"/>
      <w:numFmt w:val="bullet"/>
      <w:lvlText w:val="•"/>
      <w:lvlJc w:val="left"/>
      <w:pPr>
        <w:tabs>
          <w:tab w:val="num" w:pos="4320"/>
        </w:tabs>
        <w:ind w:left="4320" w:hanging="360"/>
      </w:pPr>
      <w:rPr>
        <w:rFonts w:ascii="Times New Roman" w:hAnsi="Times New Roman" w:hint="default"/>
      </w:rPr>
    </w:lvl>
    <w:lvl w:ilvl="6" w:tplc="CAB8A19A" w:tentative="1">
      <w:start w:val="1"/>
      <w:numFmt w:val="bullet"/>
      <w:lvlText w:val="•"/>
      <w:lvlJc w:val="left"/>
      <w:pPr>
        <w:tabs>
          <w:tab w:val="num" w:pos="5040"/>
        </w:tabs>
        <w:ind w:left="5040" w:hanging="360"/>
      </w:pPr>
      <w:rPr>
        <w:rFonts w:ascii="Times New Roman" w:hAnsi="Times New Roman" w:hint="default"/>
      </w:rPr>
    </w:lvl>
    <w:lvl w:ilvl="7" w:tplc="FBAA5C76" w:tentative="1">
      <w:start w:val="1"/>
      <w:numFmt w:val="bullet"/>
      <w:lvlText w:val="•"/>
      <w:lvlJc w:val="left"/>
      <w:pPr>
        <w:tabs>
          <w:tab w:val="num" w:pos="5760"/>
        </w:tabs>
        <w:ind w:left="5760" w:hanging="360"/>
      </w:pPr>
      <w:rPr>
        <w:rFonts w:ascii="Times New Roman" w:hAnsi="Times New Roman" w:hint="default"/>
      </w:rPr>
    </w:lvl>
    <w:lvl w:ilvl="8" w:tplc="9A86B058" w:tentative="1">
      <w:start w:val="1"/>
      <w:numFmt w:val="bullet"/>
      <w:lvlText w:val="•"/>
      <w:lvlJc w:val="left"/>
      <w:pPr>
        <w:tabs>
          <w:tab w:val="num" w:pos="6480"/>
        </w:tabs>
        <w:ind w:left="6480" w:hanging="360"/>
      </w:pPr>
      <w:rPr>
        <w:rFonts w:ascii="Times New Roman" w:hAnsi="Times New Roman" w:hint="default"/>
      </w:rPr>
    </w:lvl>
  </w:abstractNum>
  <w:abstractNum w:abstractNumId="29">
    <w:nsid w:val="6A906D2E"/>
    <w:multiLevelType w:val="hybridMultilevel"/>
    <w:tmpl w:val="8522DF54"/>
    <w:lvl w:ilvl="0" w:tplc="49C8F708">
      <w:start w:val="1"/>
      <w:numFmt w:val="decimal"/>
      <w:lvlText w:val="%1)"/>
      <w:lvlJc w:val="left"/>
      <w:pPr>
        <w:ind w:left="720" w:hanging="360"/>
      </w:pPr>
      <w:rPr>
        <w:i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76742188"/>
    <w:multiLevelType w:val="multilevel"/>
    <w:tmpl w:val="09B0F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CBF0B32"/>
    <w:multiLevelType w:val="multilevel"/>
    <w:tmpl w:val="82D45E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7F8E3929"/>
    <w:multiLevelType w:val="hybridMultilevel"/>
    <w:tmpl w:val="4328A6A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5"/>
  </w:num>
  <w:num w:numId="2">
    <w:abstractNumId w:val="17"/>
  </w:num>
  <w:num w:numId="3">
    <w:abstractNumId w:val="1"/>
  </w:num>
  <w:num w:numId="4">
    <w:abstractNumId w:val="13"/>
  </w:num>
  <w:num w:numId="5">
    <w:abstractNumId w:val="27"/>
  </w:num>
  <w:num w:numId="6">
    <w:abstractNumId w:val="31"/>
  </w:num>
  <w:num w:numId="7">
    <w:abstractNumId w:val="18"/>
  </w:num>
  <w:num w:numId="8">
    <w:abstractNumId w:val="19"/>
  </w:num>
  <w:num w:numId="9">
    <w:abstractNumId w:val="25"/>
  </w:num>
  <w:num w:numId="10">
    <w:abstractNumId w:val="2"/>
  </w:num>
  <w:num w:numId="11">
    <w:abstractNumId w:val="29"/>
  </w:num>
  <w:num w:numId="12">
    <w:abstractNumId w:val="26"/>
  </w:num>
  <w:num w:numId="13">
    <w:abstractNumId w:val="11"/>
  </w:num>
  <w:num w:numId="14">
    <w:abstractNumId w:val="24"/>
    <w:lvlOverride w:ilvl="0">
      <w:startOverride w:val="1"/>
    </w:lvlOverride>
  </w:num>
  <w:num w:numId="15">
    <w:abstractNumId w:val="10"/>
  </w:num>
  <w:num w:numId="16">
    <w:abstractNumId w:val="22"/>
  </w:num>
  <w:num w:numId="17">
    <w:abstractNumId w:val="9"/>
  </w:num>
  <w:num w:numId="18">
    <w:abstractNumId w:val="21"/>
  </w:num>
  <w:num w:numId="19">
    <w:abstractNumId w:val="14"/>
  </w:num>
  <w:num w:numId="20">
    <w:abstractNumId w:val="3"/>
  </w:num>
  <w:num w:numId="21">
    <w:abstractNumId w:val="8"/>
  </w:num>
  <w:num w:numId="22">
    <w:abstractNumId w:val="6"/>
  </w:num>
  <w:num w:numId="23">
    <w:abstractNumId w:val="16"/>
  </w:num>
  <w:num w:numId="24">
    <w:abstractNumId w:val="7"/>
  </w:num>
  <w:num w:numId="25">
    <w:abstractNumId w:val="30"/>
  </w:num>
  <w:num w:numId="26">
    <w:abstractNumId w:val="12"/>
  </w:num>
  <w:num w:numId="27">
    <w:abstractNumId w:val="23"/>
  </w:num>
  <w:num w:numId="28">
    <w:abstractNumId w:val="15"/>
  </w:num>
  <w:num w:numId="29">
    <w:abstractNumId w:val="0"/>
  </w:num>
  <w:num w:numId="30">
    <w:abstractNumId w:val="4"/>
  </w:num>
  <w:num w:numId="31">
    <w:abstractNumId w:val="28"/>
  </w:num>
  <w:num w:numId="32">
    <w:abstractNumId w:val="32"/>
  </w:num>
  <w:num w:numId="33">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76802"/>
  </w:hdrShapeDefaults>
  <w:footnotePr>
    <w:footnote w:id="0"/>
    <w:footnote w:id="1"/>
  </w:footnotePr>
  <w:endnotePr>
    <w:endnote w:id="0"/>
    <w:endnote w:id="1"/>
  </w:endnotePr>
  <w:compat/>
  <w:rsids>
    <w:rsidRoot w:val="00047F57"/>
    <w:rsid w:val="0001760E"/>
    <w:rsid w:val="000249A2"/>
    <w:rsid w:val="000259EB"/>
    <w:rsid w:val="00030C3D"/>
    <w:rsid w:val="00031504"/>
    <w:rsid w:val="0004089F"/>
    <w:rsid w:val="00047F57"/>
    <w:rsid w:val="00057948"/>
    <w:rsid w:val="00075360"/>
    <w:rsid w:val="000757AB"/>
    <w:rsid w:val="00084D8F"/>
    <w:rsid w:val="000A0830"/>
    <w:rsid w:val="000A3F35"/>
    <w:rsid w:val="000C1A2F"/>
    <w:rsid w:val="000C5F4C"/>
    <w:rsid w:val="000D1504"/>
    <w:rsid w:val="000D7B95"/>
    <w:rsid w:val="00101582"/>
    <w:rsid w:val="00106B21"/>
    <w:rsid w:val="00107092"/>
    <w:rsid w:val="001104A3"/>
    <w:rsid w:val="001151B6"/>
    <w:rsid w:val="00123353"/>
    <w:rsid w:val="00130294"/>
    <w:rsid w:val="00131859"/>
    <w:rsid w:val="00141C04"/>
    <w:rsid w:val="00142B90"/>
    <w:rsid w:val="001456E0"/>
    <w:rsid w:val="001466AB"/>
    <w:rsid w:val="00151427"/>
    <w:rsid w:val="0016274C"/>
    <w:rsid w:val="0018227A"/>
    <w:rsid w:val="00192914"/>
    <w:rsid w:val="001B12E7"/>
    <w:rsid w:val="001B43D8"/>
    <w:rsid w:val="001C17DE"/>
    <w:rsid w:val="001C3D12"/>
    <w:rsid w:val="001D434A"/>
    <w:rsid w:val="001D6248"/>
    <w:rsid w:val="001E1739"/>
    <w:rsid w:val="001E1874"/>
    <w:rsid w:val="001E2394"/>
    <w:rsid w:val="001E2E89"/>
    <w:rsid w:val="001E4B14"/>
    <w:rsid w:val="001E5E53"/>
    <w:rsid w:val="001E73B8"/>
    <w:rsid w:val="001F24B6"/>
    <w:rsid w:val="001F6357"/>
    <w:rsid w:val="00201E7D"/>
    <w:rsid w:val="002104B2"/>
    <w:rsid w:val="00217EFE"/>
    <w:rsid w:val="00233D3A"/>
    <w:rsid w:val="002445D6"/>
    <w:rsid w:val="0024581D"/>
    <w:rsid w:val="00245F26"/>
    <w:rsid w:val="00251460"/>
    <w:rsid w:val="00255588"/>
    <w:rsid w:val="0025632D"/>
    <w:rsid w:val="002643E6"/>
    <w:rsid w:val="00277A53"/>
    <w:rsid w:val="002A6C54"/>
    <w:rsid w:val="002B00EA"/>
    <w:rsid w:val="002B3681"/>
    <w:rsid w:val="002B6ADF"/>
    <w:rsid w:val="002C5CA5"/>
    <w:rsid w:val="002D42D7"/>
    <w:rsid w:val="002D7909"/>
    <w:rsid w:val="002E4738"/>
    <w:rsid w:val="002F167A"/>
    <w:rsid w:val="002F3BA4"/>
    <w:rsid w:val="002F78E2"/>
    <w:rsid w:val="00300050"/>
    <w:rsid w:val="0030529A"/>
    <w:rsid w:val="00320E16"/>
    <w:rsid w:val="003261AA"/>
    <w:rsid w:val="003418DC"/>
    <w:rsid w:val="00343AF9"/>
    <w:rsid w:val="003533C9"/>
    <w:rsid w:val="003607F6"/>
    <w:rsid w:val="003730BF"/>
    <w:rsid w:val="00374ACD"/>
    <w:rsid w:val="00376EEB"/>
    <w:rsid w:val="0038229F"/>
    <w:rsid w:val="003860E9"/>
    <w:rsid w:val="00390930"/>
    <w:rsid w:val="00392FBC"/>
    <w:rsid w:val="003956D9"/>
    <w:rsid w:val="00397303"/>
    <w:rsid w:val="003B1B6B"/>
    <w:rsid w:val="003B410C"/>
    <w:rsid w:val="003C7A1F"/>
    <w:rsid w:val="003E09D2"/>
    <w:rsid w:val="003E15BD"/>
    <w:rsid w:val="003E41F7"/>
    <w:rsid w:val="003F3BE8"/>
    <w:rsid w:val="00413CEE"/>
    <w:rsid w:val="00426198"/>
    <w:rsid w:val="00440945"/>
    <w:rsid w:val="004456DE"/>
    <w:rsid w:val="0046006C"/>
    <w:rsid w:val="00467DB9"/>
    <w:rsid w:val="00472809"/>
    <w:rsid w:val="00493E1D"/>
    <w:rsid w:val="00494B64"/>
    <w:rsid w:val="00495602"/>
    <w:rsid w:val="004A0A08"/>
    <w:rsid w:val="004A6A57"/>
    <w:rsid w:val="004B17D4"/>
    <w:rsid w:val="004B23B7"/>
    <w:rsid w:val="004B382E"/>
    <w:rsid w:val="004C3E1B"/>
    <w:rsid w:val="004F2424"/>
    <w:rsid w:val="004F796F"/>
    <w:rsid w:val="004F7EC8"/>
    <w:rsid w:val="00501B4C"/>
    <w:rsid w:val="00506BCD"/>
    <w:rsid w:val="00506D43"/>
    <w:rsid w:val="0050737F"/>
    <w:rsid w:val="005159F9"/>
    <w:rsid w:val="005332F6"/>
    <w:rsid w:val="00533A2A"/>
    <w:rsid w:val="0054000E"/>
    <w:rsid w:val="00547C60"/>
    <w:rsid w:val="005556BD"/>
    <w:rsid w:val="005629F9"/>
    <w:rsid w:val="00566A45"/>
    <w:rsid w:val="00570B21"/>
    <w:rsid w:val="005810F1"/>
    <w:rsid w:val="005A0F8D"/>
    <w:rsid w:val="005A1C90"/>
    <w:rsid w:val="005C49F7"/>
    <w:rsid w:val="005F69FB"/>
    <w:rsid w:val="005F75B8"/>
    <w:rsid w:val="00606878"/>
    <w:rsid w:val="006070A9"/>
    <w:rsid w:val="0061220C"/>
    <w:rsid w:val="0062234F"/>
    <w:rsid w:val="00623D73"/>
    <w:rsid w:val="00624E30"/>
    <w:rsid w:val="006328C5"/>
    <w:rsid w:val="00667B58"/>
    <w:rsid w:val="00680DA2"/>
    <w:rsid w:val="00682B36"/>
    <w:rsid w:val="00684F22"/>
    <w:rsid w:val="006945E9"/>
    <w:rsid w:val="006A3196"/>
    <w:rsid w:val="006B3B29"/>
    <w:rsid w:val="006B525D"/>
    <w:rsid w:val="006C26F0"/>
    <w:rsid w:val="006C2762"/>
    <w:rsid w:val="006D4F40"/>
    <w:rsid w:val="006E58BE"/>
    <w:rsid w:val="006E7A37"/>
    <w:rsid w:val="006E7CB4"/>
    <w:rsid w:val="0071410E"/>
    <w:rsid w:val="00717473"/>
    <w:rsid w:val="00724024"/>
    <w:rsid w:val="0072491D"/>
    <w:rsid w:val="00747087"/>
    <w:rsid w:val="00765102"/>
    <w:rsid w:val="00765D84"/>
    <w:rsid w:val="00772DA1"/>
    <w:rsid w:val="00773240"/>
    <w:rsid w:val="007743B2"/>
    <w:rsid w:val="00780B3B"/>
    <w:rsid w:val="00796196"/>
    <w:rsid w:val="007A1D27"/>
    <w:rsid w:val="007B6205"/>
    <w:rsid w:val="007C3588"/>
    <w:rsid w:val="007C3FBB"/>
    <w:rsid w:val="007C6DD7"/>
    <w:rsid w:val="007D74F6"/>
    <w:rsid w:val="007E47FC"/>
    <w:rsid w:val="007F0F6F"/>
    <w:rsid w:val="007F6FB8"/>
    <w:rsid w:val="00801283"/>
    <w:rsid w:val="00807BC6"/>
    <w:rsid w:val="008146CA"/>
    <w:rsid w:val="00830F67"/>
    <w:rsid w:val="00834064"/>
    <w:rsid w:val="00840697"/>
    <w:rsid w:val="00843AFA"/>
    <w:rsid w:val="00845C60"/>
    <w:rsid w:val="00864D77"/>
    <w:rsid w:val="00867719"/>
    <w:rsid w:val="00874EC4"/>
    <w:rsid w:val="00877886"/>
    <w:rsid w:val="00887457"/>
    <w:rsid w:val="008B7C4D"/>
    <w:rsid w:val="008C27EF"/>
    <w:rsid w:val="008E3AED"/>
    <w:rsid w:val="008E3FB4"/>
    <w:rsid w:val="008E4CCB"/>
    <w:rsid w:val="008F1533"/>
    <w:rsid w:val="008F36C8"/>
    <w:rsid w:val="008F3E40"/>
    <w:rsid w:val="008F51F7"/>
    <w:rsid w:val="00900592"/>
    <w:rsid w:val="00901EA5"/>
    <w:rsid w:val="00910B6B"/>
    <w:rsid w:val="00917DBC"/>
    <w:rsid w:val="00922119"/>
    <w:rsid w:val="009273D9"/>
    <w:rsid w:val="0093610B"/>
    <w:rsid w:val="00952B88"/>
    <w:rsid w:val="009532E5"/>
    <w:rsid w:val="00975FED"/>
    <w:rsid w:val="00986082"/>
    <w:rsid w:val="0099301E"/>
    <w:rsid w:val="00993B0D"/>
    <w:rsid w:val="009970AA"/>
    <w:rsid w:val="009B1892"/>
    <w:rsid w:val="009B7332"/>
    <w:rsid w:val="009C2F32"/>
    <w:rsid w:val="009C371D"/>
    <w:rsid w:val="009C6899"/>
    <w:rsid w:val="009E1FE7"/>
    <w:rsid w:val="009F39F6"/>
    <w:rsid w:val="009F3DF9"/>
    <w:rsid w:val="00A305A9"/>
    <w:rsid w:val="00A37984"/>
    <w:rsid w:val="00A42D56"/>
    <w:rsid w:val="00A54E2D"/>
    <w:rsid w:val="00A73E3E"/>
    <w:rsid w:val="00A90570"/>
    <w:rsid w:val="00A975BC"/>
    <w:rsid w:val="00AB0F39"/>
    <w:rsid w:val="00AC434D"/>
    <w:rsid w:val="00AF43F2"/>
    <w:rsid w:val="00B0007A"/>
    <w:rsid w:val="00B05131"/>
    <w:rsid w:val="00B23D46"/>
    <w:rsid w:val="00B25599"/>
    <w:rsid w:val="00B358CD"/>
    <w:rsid w:val="00B37A28"/>
    <w:rsid w:val="00B41160"/>
    <w:rsid w:val="00B55BB1"/>
    <w:rsid w:val="00B55DAF"/>
    <w:rsid w:val="00B613C7"/>
    <w:rsid w:val="00B7517D"/>
    <w:rsid w:val="00BB0723"/>
    <w:rsid w:val="00BB75E1"/>
    <w:rsid w:val="00BC08EE"/>
    <w:rsid w:val="00BD086E"/>
    <w:rsid w:val="00BD0A01"/>
    <w:rsid w:val="00BE56EB"/>
    <w:rsid w:val="00C0018B"/>
    <w:rsid w:val="00C37C9F"/>
    <w:rsid w:val="00C54A0E"/>
    <w:rsid w:val="00C64E01"/>
    <w:rsid w:val="00C7418E"/>
    <w:rsid w:val="00C741E2"/>
    <w:rsid w:val="00C77C75"/>
    <w:rsid w:val="00C81D1B"/>
    <w:rsid w:val="00C81F8C"/>
    <w:rsid w:val="00C83541"/>
    <w:rsid w:val="00C86CF7"/>
    <w:rsid w:val="00C87259"/>
    <w:rsid w:val="00CA4A2E"/>
    <w:rsid w:val="00CA6A60"/>
    <w:rsid w:val="00CB2E82"/>
    <w:rsid w:val="00CB445A"/>
    <w:rsid w:val="00CB6BB1"/>
    <w:rsid w:val="00CC6DF8"/>
    <w:rsid w:val="00CD3308"/>
    <w:rsid w:val="00CE50F6"/>
    <w:rsid w:val="00CF497F"/>
    <w:rsid w:val="00D0044A"/>
    <w:rsid w:val="00D070D2"/>
    <w:rsid w:val="00D154B4"/>
    <w:rsid w:val="00D15B5C"/>
    <w:rsid w:val="00D44C11"/>
    <w:rsid w:val="00D45739"/>
    <w:rsid w:val="00D641CB"/>
    <w:rsid w:val="00D65286"/>
    <w:rsid w:val="00D77E4F"/>
    <w:rsid w:val="00D95A04"/>
    <w:rsid w:val="00DA0B12"/>
    <w:rsid w:val="00DA583B"/>
    <w:rsid w:val="00DB2BE6"/>
    <w:rsid w:val="00DC7135"/>
    <w:rsid w:val="00DD684C"/>
    <w:rsid w:val="00DD7B78"/>
    <w:rsid w:val="00DE3034"/>
    <w:rsid w:val="00DE60B2"/>
    <w:rsid w:val="00DF2E36"/>
    <w:rsid w:val="00E2731E"/>
    <w:rsid w:val="00E31C30"/>
    <w:rsid w:val="00E36E8D"/>
    <w:rsid w:val="00E4095F"/>
    <w:rsid w:val="00E503A7"/>
    <w:rsid w:val="00E5280B"/>
    <w:rsid w:val="00E53838"/>
    <w:rsid w:val="00E53938"/>
    <w:rsid w:val="00E72C9E"/>
    <w:rsid w:val="00E73E91"/>
    <w:rsid w:val="00E901FB"/>
    <w:rsid w:val="00E91957"/>
    <w:rsid w:val="00E92263"/>
    <w:rsid w:val="00EB2B86"/>
    <w:rsid w:val="00EB2CBC"/>
    <w:rsid w:val="00EB5725"/>
    <w:rsid w:val="00EC3DE7"/>
    <w:rsid w:val="00ED5455"/>
    <w:rsid w:val="00ED691F"/>
    <w:rsid w:val="00ED7C39"/>
    <w:rsid w:val="00EE37DA"/>
    <w:rsid w:val="00EE3C80"/>
    <w:rsid w:val="00EE5451"/>
    <w:rsid w:val="00EF1A66"/>
    <w:rsid w:val="00EF3C24"/>
    <w:rsid w:val="00F05A24"/>
    <w:rsid w:val="00F114D2"/>
    <w:rsid w:val="00F24150"/>
    <w:rsid w:val="00F412A4"/>
    <w:rsid w:val="00F55B51"/>
    <w:rsid w:val="00F61581"/>
    <w:rsid w:val="00F7362B"/>
    <w:rsid w:val="00F74B76"/>
    <w:rsid w:val="00F82A1D"/>
    <w:rsid w:val="00F87002"/>
    <w:rsid w:val="00FA1CFA"/>
    <w:rsid w:val="00FA206C"/>
    <w:rsid w:val="00FA400D"/>
    <w:rsid w:val="00FB131F"/>
    <w:rsid w:val="00FC1528"/>
    <w:rsid w:val="00FC33E6"/>
    <w:rsid w:val="00FC5B9F"/>
    <w:rsid w:val="00FD15A0"/>
    <w:rsid w:val="00FD2588"/>
    <w:rsid w:val="00FE1061"/>
    <w:rsid w:val="00FE1C30"/>
    <w:rsid w:val="00FE54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6802"/>
    <o:shapelayout v:ext="edit">
      <o:idmap v:ext="edit" data="1"/>
      <o:rules v:ext="edit">
        <o:r id="V:Rule3" type="connector" idref="#_x0000_s1058"/>
        <o:r id="V:Rule4"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7F57"/>
    <w:rPr>
      <w:lang w:val="ru-RU"/>
    </w:rPr>
  </w:style>
  <w:style w:type="paragraph" w:styleId="1">
    <w:name w:val="heading 1"/>
    <w:basedOn w:val="a"/>
    <w:link w:val="10"/>
    <w:uiPriority w:val="9"/>
    <w:qFormat/>
    <w:rsid w:val="007A1D27"/>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link w:val="20"/>
    <w:uiPriority w:val="9"/>
    <w:qFormat/>
    <w:rsid w:val="007A1D2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BB75E1"/>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A305A9"/>
    <w:pPr>
      <w:keepNext/>
      <w:keepLines/>
      <w:spacing w:before="200" w:after="0"/>
      <w:outlineLvl w:val="3"/>
    </w:pPr>
    <w:rPr>
      <w:rFonts w:asciiTheme="majorHAnsi" w:eastAsiaTheme="majorEastAsia" w:hAnsiTheme="majorHAnsi" w:cstheme="majorBidi"/>
      <w:b/>
      <w:bCs/>
      <w:i/>
      <w:iCs/>
      <w:color w:val="4F81BD" w:themeColor="accent1"/>
      <w:lang w:val="uk-UA"/>
    </w:rPr>
  </w:style>
  <w:style w:type="paragraph" w:styleId="5">
    <w:name w:val="heading 5"/>
    <w:basedOn w:val="a"/>
    <w:next w:val="a"/>
    <w:link w:val="50"/>
    <w:uiPriority w:val="9"/>
    <w:semiHidden/>
    <w:unhideWhenUsed/>
    <w:qFormat/>
    <w:rsid w:val="00A305A9"/>
    <w:pPr>
      <w:keepNext/>
      <w:keepLines/>
      <w:spacing w:before="200" w:after="0"/>
      <w:outlineLvl w:val="4"/>
    </w:pPr>
    <w:rPr>
      <w:rFonts w:asciiTheme="majorHAnsi" w:eastAsiaTheme="majorEastAsia" w:hAnsiTheme="majorHAnsi" w:cstheme="majorBidi"/>
      <w:color w:val="243F60" w:themeColor="accent1" w:themeShade="7F"/>
      <w:lang w:val="uk-UA"/>
    </w:rPr>
  </w:style>
  <w:style w:type="paragraph" w:styleId="6">
    <w:name w:val="heading 6"/>
    <w:basedOn w:val="a"/>
    <w:next w:val="a"/>
    <w:link w:val="60"/>
    <w:uiPriority w:val="9"/>
    <w:semiHidden/>
    <w:unhideWhenUsed/>
    <w:qFormat/>
    <w:rsid w:val="00A305A9"/>
    <w:pPr>
      <w:keepNext/>
      <w:keepLines/>
      <w:spacing w:before="200" w:after="0"/>
      <w:outlineLvl w:val="5"/>
    </w:pPr>
    <w:rPr>
      <w:rFonts w:asciiTheme="majorHAnsi" w:eastAsiaTheme="majorEastAsia" w:hAnsiTheme="majorHAnsi" w:cstheme="majorBidi"/>
      <w:i/>
      <w:iCs/>
      <w:color w:val="243F60" w:themeColor="accent1" w:themeShade="7F"/>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7F57"/>
    <w:pPr>
      <w:ind w:left="720"/>
      <w:contextualSpacing/>
    </w:pPr>
  </w:style>
  <w:style w:type="paragraph" w:styleId="a4">
    <w:name w:val="Body Text"/>
    <w:basedOn w:val="a"/>
    <w:link w:val="a5"/>
    <w:rsid w:val="00047F57"/>
    <w:pPr>
      <w:spacing w:after="120"/>
    </w:pPr>
    <w:rPr>
      <w:rFonts w:ascii="Calibri" w:eastAsia="Times New Roman" w:hAnsi="Calibri" w:cs="Times New Roman"/>
    </w:rPr>
  </w:style>
  <w:style w:type="character" w:customStyle="1" w:styleId="a5">
    <w:name w:val="Основной текст Знак"/>
    <w:basedOn w:val="a0"/>
    <w:link w:val="a4"/>
    <w:rsid w:val="00047F57"/>
    <w:rPr>
      <w:rFonts w:ascii="Calibri" w:eastAsia="Times New Roman" w:hAnsi="Calibri" w:cs="Times New Roman"/>
      <w:lang w:val="ru-RU"/>
    </w:rPr>
  </w:style>
  <w:style w:type="paragraph" w:styleId="a6">
    <w:name w:val="Title"/>
    <w:basedOn w:val="a"/>
    <w:link w:val="a7"/>
    <w:qFormat/>
    <w:rsid w:val="00047F57"/>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7">
    <w:name w:val="Название Знак"/>
    <w:basedOn w:val="a0"/>
    <w:link w:val="a6"/>
    <w:rsid w:val="00047F57"/>
    <w:rPr>
      <w:rFonts w:ascii="Times New Roman" w:eastAsia="Times New Roman" w:hAnsi="Times New Roman" w:cs="Times New Roman"/>
      <w:sz w:val="28"/>
      <w:szCs w:val="28"/>
      <w:lang w:eastAsia="ru-RU"/>
    </w:rPr>
  </w:style>
  <w:style w:type="paragraph" w:styleId="a8">
    <w:name w:val="Subtitle"/>
    <w:basedOn w:val="a"/>
    <w:link w:val="a9"/>
    <w:qFormat/>
    <w:rsid w:val="00047F57"/>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9">
    <w:name w:val="Подзаголовок Знак"/>
    <w:basedOn w:val="a0"/>
    <w:link w:val="a8"/>
    <w:rsid w:val="00047F57"/>
    <w:rPr>
      <w:rFonts w:ascii="Times New Roman" w:eastAsia="Times New Roman" w:hAnsi="Times New Roman" w:cs="Times New Roman"/>
      <w:b/>
      <w:bCs/>
      <w:sz w:val="28"/>
      <w:szCs w:val="28"/>
      <w:lang w:eastAsia="ru-RU"/>
    </w:rPr>
  </w:style>
  <w:style w:type="paragraph" w:customStyle="1" w:styleId="Default">
    <w:name w:val="Default"/>
    <w:rsid w:val="00047F57"/>
    <w:pPr>
      <w:autoSpaceDE w:val="0"/>
      <w:autoSpaceDN w:val="0"/>
      <w:adjustRightInd w:val="0"/>
      <w:spacing w:after="0" w:line="240" w:lineRule="auto"/>
    </w:pPr>
    <w:rPr>
      <w:rFonts w:ascii="Arial" w:eastAsia="Times New Roman" w:hAnsi="Arial" w:cs="Arial"/>
      <w:color w:val="000000"/>
      <w:sz w:val="24"/>
      <w:szCs w:val="24"/>
      <w:lang w:val="ru-RU" w:eastAsia="ru-RU"/>
    </w:rPr>
  </w:style>
  <w:style w:type="paragraph" w:customStyle="1" w:styleId="rvps8">
    <w:name w:val="rvps8"/>
    <w:basedOn w:val="a"/>
    <w:rsid w:val="00047F5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7">
    <w:name w:val="rvts27"/>
    <w:basedOn w:val="a0"/>
    <w:rsid w:val="00047F57"/>
  </w:style>
  <w:style w:type="character" w:customStyle="1" w:styleId="rvts11">
    <w:name w:val="rvts11"/>
    <w:basedOn w:val="a0"/>
    <w:rsid w:val="00047F57"/>
    <w:rPr>
      <w:rFonts w:ascii="Times New Roman" w:hAnsi="Times New Roman" w:cs="Times New Roman" w:hint="default"/>
      <w:sz w:val="24"/>
      <w:szCs w:val="24"/>
    </w:rPr>
  </w:style>
  <w:style w:type="paragraph" w:customStyle="1" w:styleId="rvps17">
    <w:name w:val="rvps17"/>
    <w:basedOn w:val="a"/>
    <w:rsid w:val="00047F57"/>
    <w:pPr>
      <w:spacing w:after="0" w:line="240" w:lineRule="auto"/>
      <w:ind w:firstLine="705"/>
      <w:jc w:val="both"/>
    </w:pPr>
    <w:rPr>
      <w:rFonts w:ascii="Times New Roman" w:eastAsia="Times New Roman" w:hAnsi="Times New Roman" w:cs="Times New Roman"/>
      <w:sz w:val="24"/>
      <w:szCs w:val="24"/>
      <w:lang w:eastAsia="ru-RU"/>
    </w:rPr>
  </w:style>
  <w:style w:type="paragraph" w:styleId="aa">
    <w:name w:val="Normal (Web)"/>
    <w:basedOn w:val="a"/>
    <w:uiPriority w:val="99"/>
    <w:rsid w:val="00993B0D"/>
    <w:pPr>
      <w:spacing w:before="100" w:beforeAutospacing="1" w:after="100" w:afterAutospacing="1" w:line="240" w:lineRule="auto"/>
    </w:pPr>
    <w:rPr>
      <w:rFonts w:ascii="Arial" w:eastAsia="Times New Roman" w:hAnsi="Arial" w:cs="Arial"/>
      <w:color w:val="333333"/>
      <w:sz w:val="15"/>
      <w:szCs w:val="15"/>
      <w:lang w:val="uk-UA" w:eastAsia="uk-UA"/>
    </w:rPr>
  </w:style>
  <w:style w:type="character" w:customStyle="1" w:styleId="rvts34">
    <w:name w:val="rvts34"/>
    <w:basedOn w:val="a0"/>
    <w:rsid w:val="00993B0D"/>
  </w:style>
  <w:style w:type="paragraph" w:customStyle="1" w:styleId="rvps12">
    <w:name w:val="rvps12"/>
    <w:basedOn w:val="a"/>
    <w:rsid w:val="00993B0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993B0D"/>
    <w:rPr>
      <w:rFonts w:ascii="Times New Roman" w:hAnsi="Times New Roman" w:cs="Times New Roman" w:hint="default"/>
      <w:b/>
      <w:bCs/>
      <w:sz w:val="24"/>
      <w:szCs w:val="24"/>
    </w:rPr>
  </w:style>
  <w:style w:type="paragraph" w:customStyle="1" w:styleId="rvps19">
    <w:name w:val="rvps19"/>
    <w:basedOn w:val="a"/>
    <w:rsid w:val="00993B0D"/>
    <w:pPr>
      <w:spacing w:after="0" w:line="240" w:lineRule="auto"/>
      <w:ind w:firstLine="705"/>
      <w:jc w:val="both"/>
    </w:pPr>
    <w:rPr>
      <w:rFonts w:ascii="Times New Roman" w:eastAsia="Times New Roman" w:hAnsi="Times New Roman" w:cs="Times New Roman"/>
      <w:sz w:val="24"/>
      <w:szCs w:val="24"/>
      <w:lang w:eastAsia="ru-RU"/>
    </w:rPr>
  </w:style>
  <w:style w:type="character" w:customStyle="1" w:styleId="rvts13">
    <w:name w:val="rvts13"/>
    <w:basedOn w:val="a0"/>
    <w:rsid w:val="00993B0D"/>
    <w:rPr>
      <w:rFonts w:ascii="Times New Roman" w:hAnsi="Times New Roman" w:cs="Times New Roman" w:hint="default"/>
      <w:sz w:val="24"/>
      <w:szCs w:val="24"/>
    </w:rPr>
  </w:style>
  <w:style w:type="paragraph" w:customStyle="1" w:styleId="c5">
    <w:name w:val="c5"/>
    <w:basedOn w:val="a"/>
    <w:rsid w:val="00993B0D"/>
    <w:pPr>
      <w:spacing w:before="120" w:after="120" w:line="240" w:lineRule="auto"/>
      <w:ind w:left="120" w:right="120" w:firstLine="300"/>
      <w:jc w:val="both"/>
    </w:pPr>
    <w:rPr>
      <w:rFonts w:ascii="Arial" w:eastAsia="Times New Roman" w:hAnsi="Arial" w:cs="Arial"/>
      <w:color w:val="3E3E3E"/>
      <w:sz w:val="17"/>
      <w:szCs w:val="17"/>
      <w:lang w:eastAsia="ru-RU"/>
    </w:rPr>
  </w:style>
  <w:style w:type="character" w:customStyle="1" w:styleId="hl">
    <w:name w:val="hl"/>
    <w:basedOn w:val="a0"/>
    <w:rsid w:val="00AC434D"/>
  </w:style>
  <w:style w:type="character" w:customStyle="1" w:styleId="apple-converted-space">
    <w:name w:val="apple-converted-space"/>
    <w:basedOn w:val="a0"/>
    <w:rsid w:val="00192914"/>
  </w:style>
  <w:style w:type="character" w:styleId="ab">
    <w:name w:val="Hyperlink"/>
    <w:basedOn w:val="a0"/>
    <w:uiPriority w:val="99"/>
    <w:rsid w:val="007C3588"/>
    <w:rPr>
      <w:color w:val="0000FF"/>
      <w:u w:val="single"/>
    </w:rPr>
  </w:style>
  <w:style w:type="character" w:styleId="ac">
    <w:name w:val="Emphasis"/>
    <w:basedOn w:val="a0"/>
    <w:uiPriority w:val="20"/>
    <w:qFormat/>
    <w:rsid w:val="001E5E53"/>
    <w:rPr>
      <w:i/>
      <w:iCs/>
    </w:rPr>
  </w:style>
  <w:style w:type="character" w:customStyle="1" w:styleId="21">
    <w:name w:val="Основной текст (2)_"/>
    <w:basedOn w:val="a0"/>
    <w:link w:val="22"/>
    <w:rsid w:val="003533C9"/>
    <w:rPr>
      <w:rFonts w:ascii="Times New Roman" w:eastAsia="Times New Roman" w:hAnsi="Times New Roman" w:cs="Times New Roman"/>
      <w:sz w:val="28"/>
      <w:szCs w:val="28"/>
      <w:shd w:val="clear" w:color="auto" w:fill="FFFFFF"/>
    </w:rPr>
  </w:style>
  <w:style w:type="character" w:customStyle="1" w:styleId="31">
    <w:name w:val="Основной текст (3)_"/>
    <w:basedOn w:val="a0"/>
    <w:link w:val="32"/>
    <w:rsid w:val="003533C9"/>
    <w:rPr>
      <w:rFonts w:ascii="Times New Roman" w:eastAsia="Times New Roman" w:hAnsi="Times New Roman" w:cs="Times New Roman"/>
      <w:b/>
      <w:bCs/>
      <w:sz w:val="28"/>
      <w:szCs w:val="28"/>
      <w:shd w:val="clear" w:color="auto" w:fill="FFFFFF"/>
      <w:lang w:val="en-US" w:bidi="en-US"/>
    </w:rPr>
  </w:style>
  <w:style w:type="character" w:customStyle="1" w:styleId="23">
    <w:name w:val="Основной текст (2) + Полужирный"/>
    <w:basedOn w:val="21"/>
    <w:rsid w:val="003533C9"/>
    <w:rPr>
      <w:b/>
      <w:bCs/>
      <w:color w:val="000000"/>
      <w:spacing w:val="0"/>
      <w:w w:val="100"/>
      <w:position w:val="0"/>
      <w:lang w:val="ru-RU" w:eastAsia="ru-RU" w:bidi="ru-RU"/>
    </w:rPr>
  </w:style>
  <w:style w:type="character" w:customStyle="1" w:styleId="41">
    <w:name w:val="Основной текст (4)_"/>
    <w:basedOn w:val="a0"/>
    <w:link w:val="42"/>
    <w:rsid w:val="003533C9"/>
    <w:rPr>
      <w:rFonts w:ascii="Times New Roman" w:eastAsia="Times New Roman" w:hAnsi="Times New Roman" w:cs="Times New Roman"/>
      <w:shd w:val="clear" w:color="auto" w:fill="FFFFFF"/>
      <w:lang w:val="en-US" w:bidi="en-US"/>
    </w:rPr>
  </w:style>
  <w:style w:type="character" w:customStyle="1" w:styleId="ad">
    <w:name w:val="Колонтитул_"/>
    <w:basedOn w:val="a0"/>
    <w:rsid w:val="003533C9"/>
    <w:rPr>
      <w:rFonts w:ascii="Times New Roman" w:eastAsia="Times New Roman" w:hAnsi="Times New Roman" w:cs="Times New Roman"/>
      <w:b w:val="0"/>
      <w:bCs w:val="0"/>
      <w:i w:val="0"/>
      <w:iCs w:val="0"/>
      <w:smallCaps w:val="0"/>
      <w:strike w:val="0"/>
      <w:u w:val="none"/>
    </w:rPr>
  </w:style>
  <w:style w:type="character" w:customStyle="1" w:styleId="ae">
    <w:name w:val="Колонтитул"/>
    <w:basedOn w:val="ad"/>
    <w:rsid w:val="003533C9"/>
    <w:rPr>
      <w:color w:val="000000"/>
      <w:spacing w:val="0"/>
      <w:w w:val="100"/>
      <w:position w:val="0"/>
      <w:sz w:val="24"/>
      <w:szCs w:val="24"/>
      <w:lang w:val="ru-RU" w:eastAsia="ru-RU" w:bidi="ru-RU"/>
    </w:rPr>
  </w:style>
  <w:style w:type="character" w:customStyle="1" w:styleId="24">
    <w:name w:val="Основной текст (2) + Курсив"/>
    <w:basedOn w:val="21"/>
    <w:rsid w:val="003533C9"/>
    <w:rPr>
      <w:i/>
      <w:iCs/>
      <w:color w:val="000000"/>
      <w:spacing w:val="0"/>
      <w:w w:val="100"/>
      <w:position w:val="0"/>
      <w:lang w:val="ru-RU" w:eastAsia="ru-RU" w:bidi="ru-RU"/>
    </w:rPr>
  </w:style>
  <w:style w:type="paragraph" w:customStyle="1" w:styleId="22">
    <w:name w:val="Основной текст (2)"/>
    <w:basedOn w:val="a"/>
    <w:link w:val="21"/>
    <w:rsid w:val="003533C9"/>
    <w:pPr>
      <w:widowControl w:val="0"/>
      <w:shd w:val="clear" w:color="auto" w:fill="FFFFFF"/>
      <w:spacing w:after="300" w:line="0" w:lineRule="atLeast"/>
      <w:jc w:val="both"/>
    </w:pPr>
    <w:rPr>
      <w:rFonts w:ascii="Times New Roman" w:eastAsia="Times New Roman" w:hAnsi="Times New Roman" w:cs="Times New Roman"/>
      <w:sz w:val="28"/>
      <w:szCs w:val="28"/>
      <w:lang w:val="uk-UA"/>
    </w:rPr>
  </w:style>
  <w:style w:type="paragraph" w:customStyle="1" w:styleId="32">
    <w:name w:val="Основной текст (3)"/>
    <w:basedOn w:val="a"/>
    <w:link w:val="31"/>
    <w:rsid w:val="003533C9"/>
    <w:pPr>
      <w:widowControl w:val="0"/>
      <w:shd w:val="clear" w:color="auto" w:fill="FFFFFF"/>
      <w:spacing w:before="300" w:after="0" w:line="322" w:lineRule="exact"/>
      <w:jc w:val="center"/>
    </w:pPr>
    <w:rPr>
      <w:rFonts w:ascii="Times New Roman" w:eastAsia="Times New Roman" w:hAnsi="Times New Roman" w:cs="Times New Roman"/>
      <w:b/>
      <w:bCs/>
      <w:sz w:val="28"/>
      <w:szCs w:val="28"/>
      <w:lang w:val="en-US" w:bidi="en-US"/>
    </w:rPr>
  </w:style>
  <w:style w:type="paragraph" w:customStyle="1" w:styleId="42">
    <w:name w:val="Основной текст (4)"/>
    <w:basedOn w:val="a"/>
    <w:link w:val="41"/>
    <w:rsid w:val="003533C9"/>
    <w:pPr>
      <w:widowControl w:val="0"/>
      <w:shd w:val="clear" w:color="auto" w:fill="FFFFFF"/>
      <w:spacing w:after="0" w:line="0" w:lineRule="atLeast"/>
      <w:jc w:val="center"/>
    </w:pPr>
    <w:rPr>
      <w:rFonts w:ascii="Times New Roman" w:eastAsia="Times New Roman" w:hAnsi="Times New Roman" w:cs="Times New Roman"/>
      <w:lang w:val="en-US" w:bidi="en-US"/>
    </w:rPr>
  </w:style>
  <w:style w:type="paragraph" w:styleId="af">
    <w:name w:val="header"/>
    <w:basedOn w:val="a"/>
    <w:link w:val="af0"/>
    <w:uiPriority w:val="99"/>
    <w:unhideWhenUsed/>
    <w:rsid w:val="00C64E01"/>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C64E01"/>
    <w:rPr>
      <w:lang w:val="ru-RU"/>
    </w:rPr>
  </w:style>
  <w:style w:type="paragraph" w:styleId="af1">
    <w:name w:val="footer"/>
    <w:basedOn w:val="a"/>
    <w:link w:val="af2"/>
    <w:uiPriority w:val="99"/>
    <w:semiHidden/>
    <w:unhideWhenUsed/>
    <w:rsid w:val="00C64E01"/>
    <w:pPr>
      <w:tabs>
        <w:tab w:val="center" w:pos="4819"/>
        <w:tab w:val="right" w:pos="9639"/>
      </w:tabs>
      <w:spacing w:after="0" w:line="240" w:lineRule="auto"/>
    </w:pPr>
  </w:style>
  <w:style w:type="character" w:customStyle="1" w:styleId="af2">
    <w:name w:val="Нижний колонтитул Знак"/>
    <w:basedOn w:val="a0"/>
    <w:link w:val="af1"/>
    <w:uiPriority w:val="99"/>
    <w:semiHidden/>
    <w:rsid w:val="00C64E01"/>
    <w:rPr>
      <w:lang w:val="ru-RU"/>
    </w:rPr>
  </w:style>
  <w:style w:type="character" w:customStyle="1" w:styleId="30">
    <w:name w:val="Заголовок 3 Знак"/>
    <w:basedOn w:val="a0"/>
    <w:link w:val="3"/>
    <w:uiPriority w:val="9"/>
    <w:rsid w:val="00BB75E1"/>
    <w:rPr>
      <w:rFonts w:ascii="Times New Roman" w:eastAsia="Times New Roman" w:hAnsi="Times New Roman" w:cs="Times New Roman"/>
      <w:b/>
      <w:bCs/>
      <w:sz w:val="27"/>
      <w:szCs w:val="27"/>
      <w:lang w:eastAsia="uk-UA"/>
    </w:rPr>
  </w:style>
  <w:style w:type="paragraph" w:styleId="HTML">
    <w:name w:val="HTML Preformatted"/>
    <w:basedOn w:val="a"/>
    <w:link w:val="HTML0"/>
    <w:uiPriority w:val="99"/>
    <w:unhideWhenUsed/>
    <w:rsid w:val="00245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24581D"/>
    <w:rPr>
      <w:rFonts w:ascii="Courier New" w:eastAsia="Times New Roman" w:hAnsi="Courier New" w:cs="Courier New"/>
      <w:sz w:val="20"/>
      <w:szCs w:val="20"/>
      <w:lang w:eastAsia="uk-UA"/>
    </w:rPr>
  </w:style>
  <w:style w:type="paragraph" w:customStyle="1" w:styleId="kuplet">
    <w:name w:val="kuplet"/>
    <w:basedOn w:val="a"/>
    <w:rsid w:val="002F3BA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ryspiv">
    <w:name w:val="pryspiv"/>
    <w:basedOn w:val="a"/>
    <w:rsid w:val="002F3BA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3">
    <w:name w:val="Plain Text"/>
    <w:basedOn w:val="a"/>
    <w:link w:val="af4"/>
    <w:unhideWhenUsed/>
    <w:rsid w:val="00493E1D"/>
    <w:pPr>
      <w:spacing w:after="0" w:line="240" w:lineRule="auto"/>
    </w:pPr>
    <w:rPr>
      <w:rFonts w:ascii="Consolas" w:eastAsia="Calibri" w:hAnsi="Consolas" w:cs="Times New Roman"/>
      <w:sz w:val="21"/>
      <w:szCs w:val="21"/>
      <w:lang w:val="uk-UA"/>
    </w:rPr>
  </w:style>
  <w:style w:type="character" w:customStyle="1" w:styleId="af4">
    <w:name w:val="Текст Знак"/>
    <w:basedOn w:val="a0"/>
    <w:link w:val="af3"/>
    <w:rsid w:val="00493E1D"/>
    <w:rPr>
      <w:rFonts w:ascii="Consolas" w:eastAsia="Calibri" w:hAnsi="Consolas" w:cs="Times New Roman"/>
      <w:sz w:val="21"/>
      <w:szCs w:val="21"/>
    </w:rPr>
  </w:style>
  <w:style w:type="character" w:customStyle="1" w:styleId="10">
    <w:name w:val="Заголовок 1 Знак"/>
    <w:basedOn w:val="a0"/>
    <w:link w:val="1"/>
    <w:uiPriority w:val="9"/>
    <w:rsid w:val="007A1D27"/>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7A1D27"/>
    <w:rPr>
      <w:rFonts w:ascii="Times New Roman" w:eastAsia="Times New Roman" w:hAnsi="Times New Roman" w:cs="Times New Roman"/>
      <w:b/>
      <w:bCs/>
      <w:sz w:val="36"/>
      <w:szCs w:val="36"/>
      <w:lang w:val="ru-RU" w:eastAsia="ru-RU"/>
    </w:rPr>
  </w:style>
  <w:style w:type="paragraph" w:styleId="25">
    <w:name w:val="Body Text Indent 2"/>
    <w:basedOn w:val="a"/>
    <w:link w:val="26"/>
    <w:rsid w:val="007A1D27"/>
    <w:pPr>
      <w:spacing w:after="120" w:line="480" w:lineRule="auto"/>
      <w:ind w:left="283"/>
    </w:pPr>
    <w:rPr>
      <w:rFonts w:ascii="Times New Roman" w:eastAsia="Times New Roman" w:hAnsi="Times New Roman" w:cs="Times New Roman"/>
      <w:sz w:val="24"/>
      <w:szCs w:val="24"/>
      <w:lang w:val="uk-UA" w:eastAsia="uk-UA"/>
    </w:rPr>
  </w:style>
  <w:style w:type="character" w:customStyle="1" w:styleId="26">
    <w:name w:val="Основной текст с отступом 2 Знак"/>
    <w:basedOn w:val="a0"/>
    <w:link w:val="25"/>
    <w:rsid w:val="007A1D27"/>
    <w:rPr>
      <w:rFonts w:ascii="Times New Roman" w:eastAsia="Times New Roman" w:hAnsi="Times New Roman" w:cs="Times New Roman"/>
      <w:sz w:val="24"/>
      <w:szCs w:val="24"/>
      <w:lang w:eastAsia="uk-UA"/>
    </w:rPr>
  </w:style>
  <w:style w:type="paragraph" w:styleId="27">
    <w:name w:val="Body Text 2"/>
    <w:basedOn w:val="a"/>
    <w:link w:val="28"/>
    <w:rsid w:val="007A1D27"/>
    <w:pPr>
      <w:spacing w:after="120" w:line="480" w:lineRule="auto"/>
    </w:pPr>
    <w:rPr>
      <w:rFonts w:ascii="Times New Roman" w:eastAsia="Times New Roman" w:hAnsi="Times New Roman" w:cs="Times New Roman"/>
      <w:sz w:val="24"/>
      <w:szCs w:val="24"/>
      <w:lang w:val="uk-UA" w:eastAsia="uk-UA"/>
    </w:rPr>
  </w:style>
  <w:style w:type="character" w:customStyle="1" w:styleId="28">
    <w:name w:val="Основной текст 2 Знак"/>
    <w:basedOn w:val="a0"/>
    <w:link w:val="27"/>
    <w:rsid w:val="007A1D27"/>
    <w:rPr>
      <w:rFonts w:ascii="Times New Roman" w:eastAsia="Times New Roman" w:hAnsi="Times New Roman" w:cs="Times New Roman"/>
      <w:sz w:val="24"/>
      <w:szCs w:val="24"/>
      <w:lang w:eastAsia="uk-UA"/>
    </w:rPr>
  </w:style>
  <w:style w:type="character" w:styleId="af5">
    <w:name w:val="Strong"/>
    <w:basedOn w:val="a0"/>
    <w:uiPriority w:val="22"/>
    <w:qFormat/>
    <w:rsid w:val="007A1D27"/>
    <w:rPr>
      <w:b/>
      <w:bCs/>
    </w:rPr>
  </w:style>
  <w:style w:type="paragraph" w:styleId="af6">
    <w:name w:val="Body Text Indent"/>
    <w:basedOn w:val="a"/>
    <w:link w:val="af7"/>
    <w:rsid w:val="007A1D27"/>
    <w:pPr>
      <w:spacing w:after="120" w:line="240" w:lineRule="auto"/>
      <w:ind w:left="283"/>
    </w:pPr>
    <w:rPr>
      <w:rFonts w:ascii="Times New Roman" w:eastAsia="Times New Roman" w:hAnsi="Times New Roman" w:cs="Times New Roman"/>
      <w:sz w:val="24"/>
      <w:szCs w:val="24"/>
      <w:lang w:val="uk-UA" w:eastAsia="uk-UA"/>
    </w:rPr>
  </w:style>
  <w:style w:type="character" w:customStyle="1" w:styleId="af7">
    <w:name w:val="Основной текст с отступом Знак"/>
    <w:basedOn w:val="a0"/>
    <w:link w:val="af6"/>
    <w:rsid w:val="007A1D27"/>
    <w:rPr>
      <w:rFonts w:ascii="Times New Roman" w:eastAsia="Times New Roman" w:hAnsi="Times New Roman" w:cs="Times New Roman"/>
      <w:sz w:val="24"/>
      <w:szCs w:val="24"/>
      <w:lang w:eastAsia="uk-UA"/>
    </w:rPr>
  </w:style>
  <w:style w:type="paragraph" w:customStyle="1" w:styleId="11">
    <w:name w:val="Абзац списка1"/>
    <w:basedOn w:val="a"/>
    <w:rsid w:val="007A1D27"/>
    <w:pPr>
      <w:ind w:left="720"/>
      <w:contextualSpacing/>
    </w:pPr>
    <w:rPr>
      <w:rFonts w:ascii="Calibri" w:eastAsia="Times New Roman" w:hAnsi="Calibri" w:cs="Times New Roman"/>
    </w:rPr>
  </w:style>
  <w:style w:type="character" w:customStyle="1" w:styleId="visually-hidden">
    <w:name w:val="visually-hidden"/>
    <w:basedOn w:val="a0"/>
    <w:rsid w:val="0016274C"/>
  </w:style>
  <w:style w:type="paragraph" w:customStyle="1" w:styleId="zag">
    <w:name w:val="zag"/>
    <w:basedOn w:val="a"/>
    <w:rsid w:val="0016274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8">
    <w:name w:val="Balloon Text"/>
    <w:basedOn w:val="a"/>
    <w:link w:val="af9"/>
    <w:uiPriority w:val="99"/>
    <w:semiHidden/>
    <w:unhideWhenUsed/>
    <w:rsid w:val="003956D9"/>
    <w:pPr>
      <w:spacing w:after="0" w:line="240" w:lineRule="auto"/>
    </w:pPr>
    <w:rPr>
      <w:rFonts w:ascii="Tahoma" w:hAnsi="Tahoma" w:cs="Tahoma"/>
      <w:sz w:val="16"/>
      <w:szCs w:val="16"/>
    </w:rPr>
  </w:style>
  <w:style w:type="character" w:customStyle="1" w:styleId="af9">
    <w:name w:val="Текст выноски Знак"/>
    <w:basedOn w:val="a0"/>
    <w:link w:val="af8"/>
    <w:uiPriority w:val="99"/>
    <w:semiHidden/>
    <w:rsid w:val="003956D9"/>
    <w:rPr>
      <w:rFonts w:ascii="Tahoma" w:hAnsi="Tahoma" w:cs="Tahoma"/>
      <w:sz w:val="16"/>
      <w:szCs w:val="16"/>
      <w:lang w:val="ru-RU"/>
    </w:rPr>
  </w:style>
  <w:style w:type="table" w:styleId="afa">
    <w:name w:val="Table Grid"/>
    <w:basedOn w:val="a1"/>
    <w:uiPriority w:val="59"/>
    <w:rsid w:val="003B410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Exact">
    <w:name w:val="Основной текст (2) Exact"/>
    <w:basedOn w:val="a0"/>
    <w:rsid w:val="00680DA2"/>
    <w:rPr>
      <w:rFonts w:ascii="Times New Roman" w:eastAsia="Times New Roman" w:hAnsi="Times New Roman" w:cs="Times New Roman"/>
      <w:b w:val="0"/>
      <w:bCs w:val="0"/>
      <w:i w:val="0"/>
      <w:iCs w:val="0"/>
      <w:smallCaps w:val="0"/>
      <w:strike w:val="0"/>
      <w:sz w:val="20"/>
      <w:szCs w:val="20"/>
      <w:u w:val="none"/>
    </w:rPr>
  </w:style>
  <w:style w:type="character" w:customStyle="1" w:styleId="310pt">
    <w:name w:val="Основной текст (3) + 10 pt"/>
    <w:basedOn w:val="31"/>
    <w:rsid w:val="00680DA2"/>
    <w:rPr>
      <w:b w:val="0"/>
      <w:bCs w:val="0"/>
      <w:i w:val="0"/>
      <w:iCs w:val="0"/>
      <w:smallCaps w:val="0"/>
      <w:strike w:val="0"/>
      <w:color w:val="000000"/>
      <w:spacing w:val="0"/>
      <w:w w:val="100"/>
      <w:position w:val="0"/>
      <w:sz w:val="20"/>
      <w:szCs w:val="20"/>
      <w:u w:val="none"/>
      <w:lang w:val="uk-UA" w:eastAsia="uk-UA" w:bidi="uk-UA"/>
    </w:rPr>
  </w:style>
  <w:style w:type="character" w:customStyle="1" w:styleId="8">
    <w:name w:val="Основной текст (8)_"/>
    <w:basedOn w:val="a0"/>
    <w:rsid w:val="00680DA2"/>
    <w:rPr>
      <w:rFonts w:ascii="Times New Roman" w:eastAsia="Times New Roman" w:hAnsi="Times New Roman" w:cs="Times New Roman"/>
      <w:b w:val="0"/>
      <w:bCs w:val="0"/>
      <w:i/>
      <w:iCs/>
      <w:smallCaps w:val="0"/>
      <w:strike w:val="0"/>
      <w:sz w:val="20"/>
      <w:szCs w:val="20"/>
      <w:u w:val="none"/>
    </w:rPr>
  </w:style>
  <w:style w:type="character" w:customStyle="1" w:styleId="80">
    <w:name w:val="Основной текст (8) + Не курсив"/>
    <w:basedOn w:val="8"/>
    <w:rsid w:val="00680DA2"/>
    <w:rPr>
      <w:color w:val="000000"/>
      <w:spacing w:val="0"/>
      <w:w w:val="100"/>
      <w:position w:val="0"/>
      <w:lang w:val="uk-UA" w:eastAsia="uk-UA" w:bidi="uk-UA"/>
    </w:rPr>
  </w:style>
  <w:style w:type="character" w:customStyle="1" w:styleId="81">
    <w:name w:val="Основной текст (8)"/>
    <w:basedOn w:val="8"/>
    <w:rsid w:val="00680DA2"/>
    <w:rPr>
      <w:color w:val="000000"/>
      <w:spacing w:val="0"/>
      <w:w w:val="100"/>
      <w:position w:val="0"/>
      <w:lang w:val="uk-UA" w:eastAsia="uk-UA" w:bidi="uk-UA"/>
    </w:rPr>
  </w:style>
  <w:style w:type="character" w:customStyle="1" w:styleId="27pt">
    <w:name w:val="Основной текст (2) + 7 pt;Курсив"/>
    <w:basedOn w:val="21"/>
    <w:rsid w:val="00680DA2"/>
    <w:rPr>
      <w:b w:val="0"/>
      <w:bCs w:val="0"/>
      <w:i/>
      <w:iCs/>
      <w:smallCaps w:val="0"/>
      <w:strike w:val="0"/>
      <w:color w:val="000000"/>
      <w:spacing w:val="0"/>
      <w:w w:val="100"/>
      <w:position w:val="0"/>
      <w:sz w:val="14"/>
      <w:szCs w:val="14"/>
      <w:u w:val="none"/>
      <w:lang w:val="uk-UA" w:eastAsia="uk-UA" w:bidi="uk-UA"/>
    </w:rPr>
  </w:style>
  <w:style w:type="character" w:customStyle="1" w:styleId="3FranklinGothicDemi9pt">
    <w:name w:val="Основной текст (3) + Franklin Gothic Demi;9 pt;Курсив"/>
    <w:basedOn w:val="31"/>
    <w:rsid w:val="00495602"/>
    <w:rPr>
      <w:rFonts w:ascii="Franklin Gothic Demi" w:eastAsia="Franklin Gothic Demi" w:hAnsi="Franklin Gothic Demi" w:cs="Franklin Gothic Demi"/>
      <w:b w:val="0"/>
      <w:bCs w:val="0"/>
      <w:i/>
      <w:iCs/>
      <w:smallCaps w:val="0"/>
      <w:strike w:val="0"/>
      <w:color w:val="000000"/>
      <w:spacing w:val="0"/>
      <w:w w:val="100"/>
      <w:position w:val="0"/>
      <w:sz w:val="18"/>
      <w:szCs w:val="18"/>
      <w:u w:val="none"/>
      <w:lang w:val="uk-UA" w:eastAsia="uk-UA" w:bidi="uk-UA"/>
    </w:rPr>
  </w:style>
  <w:style w:type="character" w:customStyle="1" w:styleId="385pt1pt">
    <w:name w:val="Основной текст (3) + 8;5 pt;Курсив;Интервал 1 pt"/>
    <w:basedOn w:val="31"/>
    <w:rsid w:val="00495602"/>
    <w:rPr>
      <w:b w:val="0"/>
      <w:bCs w:val="0"/>
      <w:i/>
      <w:iCs/>
      <w:smallCaps w:val="0"/>
      <w:strike w:val="0"/>
      <w:color w:val="000000"/>
      <w:spacing w:val="20"/>
      <w:w w:val="100"/>
      <w:position w:val="0"/>
      <w:sz w:val="17"/>
      <w:szCs w:val="17"/>
      <w:u w:val="none"/>
      <w:lang w:val="ru-RU" w:eastAsia="ru-RU" w:bidi="ru-RU"/>
    </w:rPr>
  </w:style>
  <w:style w:type="character" w:customStyle="1" w:styleId="34pt">
    <w:name w:val="Основной текст (3) + 4 pt"/>
    <w:basedOn w:val="31"/>
    <w:rsid w:val="00495602"/>
    <w:rPr>
      <w:b w:val="0"/>
      <w:bCs w:val="0"/>
      <w:i w:val="0"/>
      <w:iCs w:val="0"/>
      <w:smallCaps w:val="0"/>
      <w:strike w:val="0"/>
      <w:color w:val="000000"/>
      <w:spacing w:val="0"/>
      <w:w w:val="100"/>
      <w:position w:val="0"/>
      <w:sz w:val="8"/>
      <w:szCs w:val="8"/>
      <w:u w:val="none"/>
      <w:lang w:val="uk-UA" w:eastAsia="uk-UA" w:bidi="uk-UA"/>
    </w:rPr>
  </w:style>
  <w:style w:type="character" w:customStyle="1" w:styleId="3ArialNarrow">
    <w:name w:val="Основной текст (3) + Arial Narrow;Курсив"/>
    <w:basedOn w:val="31"/>
    <w:rsid w:val="00495602"/>
    <w:rPr>
      <w:rFonts w:ascii="Arial Narrow" w:eastAsia="Arial Narrow" w:hAnsi="Arial Narrow" w:cs="Arial Narrow"/>
      <w:b w:val="0"/>
      <w:bCs w:val="0"/>
      <w:i/>
      <w:iCs/>
      <w:smallCaps w:val="0"/>
      <w:strike w:val="0"/>
      <w:color w:val="000000"/>
      <w:spacing w:val="0"/>
      <w:w w:val="100"/>
      <w:position w:val="0"/>
      <w:sz w:val="16"/>
      <w:szCs w:val="16"/>
      <w:u w:val="none"/>
      <w:lang w:val="uk-UA" w:eastAsia="uk-UA" w:bidi="uk-UA"/>
    </w:rPr>
  </w:style>
  <w:style w:type="character" w:customStyle="1" w:styleId="31pt">
    <w:name w:val="Основной текст (3) + Интервал 1 pt"/>
    <w:basedOn w:val="31"/>
    <w:rsid w:val="00495602"/>
    <w:rPr>
      <w:b w:val="0"/>
      <w:bCs w:val="0"/>
      <w:i w:val="0"/>
      <w:iCs w:val="0"/>
      <w:smallCaps w:val="0"/>
      <w:strike w:val="0"/>
      <w:color w:val="000000"/>
      <w:spacing w:val="30"/>
      <w:w w:val="100"/>
      <w:position w:val="0"/>
      <w:sz w:val="16"/>
      <w:szCs w:val="16"/>
      <w:u w:val="none"/>
      <w:lang w:val="uk-UA" w:eastAsia="uk-UA" w:bidi="uk-UA"/>
    </w:rPr>
  </w:style>
  <w:style w:type="paragraph" w:customStyle="1" w:styleId="compositionauthor">
    <w:name w:val="composition__author"/>
    <w:basedOn w:val="a"/>
    <w:rsid w:val="00780B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ompositionlabel">
    <w:name w:val="composition__label"/>
    <w:basedOn w:val="a0"/>
    <w:rsid w:val="00780B3B"/>
  </w:style>
  <w:style w:type="character" w:customStyle="1" w:styleId="40">
    <w:name w:val="Заголовок 4 Знак"/>
    <w:basedOn w:val="a0"/>
    <w:link w:val="4"/>
    <w:uiPriority w:val="9"/>
    <w:semiHidden/>
    <w:rsid w:val="00A305A9"/>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A305A9"/>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A305A9"/>
    <w:rPr>
      <w:rFonts w:asciiTheme="majorHAnsi" w:eastAsiaTheme="majorEastAsia" w:hAnsiTheme="majorHAnsi" w:cstheme="majorBidi"/>
      <w:i/>
      <w:iCs/>
      <w:color w:val="243F60" w:themeColor="accent1" w:themeShade="7F"/>
    </w:rPr>
  </w:style>
  <w:style w:type="paragraph" w:customStyle="1" w:styleId="compositionreating">
    <w:name w:val="composition__reating"/>
    <w:basedOn w:val="a"/>
    <w:rsid w:val="00A305A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atingstars">
    <w:name w:val="reating__stars"/>
    <w:basedOn w:val="a0"/>
    <w:rsid w:val="00A305A9"/>
  </w:style>
  <w:style w:type="paragraph" w:customStyle="1" w:styleId="compositionperformer">
    <w:name w:val="composition__performer"/>
    <w:basedOn w:val="a"/>
    <w:rsid w:val="00A305A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date">
    <w:name w:val="date"/>
    <w:basedOn w:val="a0"/>
    <w:rsid w:val="00A305A9"/>
  </w:style>
  <w:style w:type="character" w:customStyle="1" w:styleId="tagslist">
    <w:name w:val="tags_list"/>
    <w:basedOn w:val="a0"/>
    <w:rsid w:val="00A305A9"/>
  </w:style>
  <w:style w:type="paragraph" w:customStyle="1" w:styleId="asong">
    <w:name w:val="asong"/>
    <w:basedOn w:val="a"/>
    <w:rsid w:val="00A305A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b-accordsymbol">
    <w:name w:val="b-accord__symbol"/>
    <w:basedOn w:val="a0"/>
    <w:rsid w:val="00A305A9"/>
  </w:style>
</w:styles>
</file>

<file path=word/webSettings.xml><?xml version="1.0" encoding="utf-8"?>
<w:webSettings xmlns:r="http://schemas.openxmlformats.org/officeDocument/2006/relationships" xmlns:w="http://schemas.openxmlformats.org/wordprocessingml/2006/main">
  <w:divs>
    <w:div w:id="3820607">
      <w:bodyDiv w:val="1"/>
      <w:marLeft w:val="0"/>
      <w:marRight w:val="0"/>
      <w:marTop w:val="0"/>
      <w:marBottom w:val="0"/>
      <w:divBdr>
        <w:top w:val="none" w:sz="0" w:space="0" w:color="auto"/>
        <w:left w:val="none" w:sz="0" w:space="0" w:color="auto"/>
        <w:bottom w:val="none" w:sz="0" w:space="0" w:color="auto"/>
        <w:right w:val="none" w:sz="0" w:space="0" w:color="auto"/>
      </w:divBdr>
      <w:divsChild>
        <w:div w:id="769853777">
          <w:marLeft w:val="547"/>
          <w:marRight w:val="0"/>
          <w:marTop w:val="0"/>
          <w:marBottom w:val="0"/>
          <w:divBdr>
            <w:top w:val="none" w:sz="0" w:space="0" w:color="auto"/>
            <w:left w:val="none" w:sz="0" w:space="0" w:color="auto"/>
            <w:bottom w:val="none" w:sz="0" w:space="0" w:color="auto"/>
            <w:right w:val="none" w:sz="0" w:space="0" w:color="auto"/>
          </w:divBdr>
        </w:div>
      </w:divsChild>
    </w:div>
    <w:div w:id="65418423">
      <w:bodyDiv w:val="1"/>
      <w:marLeft w:val="0"/>
      <w:marRight w:val="0"/>
      <w:marTop w:val="0"/>
      <w:marBottom w:val="0"/>
      <w:divBdr>
        <w:top w:val="none" w:sz="0" w:space="0" w:color="auto"/>
        <w:left w:val="none" w:sz="0" w:space="0" w:color="auto"/>
        <w:bottom w:val="none" w:sz="0" w:space="0" w:color="auto"/>
        <w:right w:val="none" w:sz="0" w:space="0" w:color="auto"/>
      </w:divBdr>
    </w:div>
    <w:div w:id="92870312">
      <w:bodyDiv w:val="1"/>
      <w:marLeft w:val="0"/>
      <w:marRight w:val="0"/>
      <w:marTop w:val="0"/>
      <w:marBottom w:val="0"/>
      <w:divBdr>
        <w:top w:val="none" w:sz="0" w:space="0" w:color="auto"/>
        <w:left w:val="none" w:sz="0" w:space="0" w:color="auto"/>
        <w:bottom w:val="none" w:sz="0" w:space="0" w:color="auto"/>
        <w:right w:val="none" w:sz="0" w:space="0" w:color="auto"/>
      </w:divBdr>
    </w:div>
    <w:div w:id="99958226">
      <w:bodyDiv w:val="1"/>
      <w:marLeft w:val="0"/>
      <w:marRight w:val="0"/>
      <w:marTop w:val="0"/>
      <w:marBottom w:val="0"/>
      <w:divBdr>
        <w:top w:val="none" w:sz="0" w:space="0" w:color="auto"/>
        <w:left w:val="none" w:sz="0" w:space="0" w:color="auto"/>
        <w:bottom w:val="none" w:sz="0" w:space="0" w:color="auto"/>
        <w:right w:val="none" w:sz="0" w:space="0" w:color="auto"/>
      </w:divBdr>
      <w:divsChild>
        <w:div w:id="1537506326">
          <w:marLeft w:val="547"/>
          <w:marRight w:val="0"/>
          <w:marTop w:val="0"/>
          <w:marBottom w:val="0"/>
          <w:divBdr>
            <w:top w:val="none" w:sz="0" w:space="0" w:color="auto"/>
            <w:left w:val="none" w:sz="0" w:space="0" w:color="auto"/>
            <w:bottom w:val="none" w:sz="0" w:space="0" w:color="auto"/>
            <w:right w:val="none" w:sz="0" w:space="0" w:color="auto"/>
          </w:divBdr>
        </w:div>
      </w:divsChild>
    </w:div>
    <w:div w:id="193156836">
      <w:bodyDiv w:val="1"/>
      <w:marLeft w:val="0"/>
      <w:marRight w:val="0"/>
      <w:marTop w:val="0"/>
      <w:marBottom w:val="0"/>
      <w:divBdr>
        <w:top w:val="none" w:sz="0" w:space="0" w:color="auto"/>
        <w:left w:val="none" w:sz="0" w:space="0" w:color="auto"/>
        <w:bottom w:val="none" w:sz="0" w:space="0" w:color="auto"/>
        <w:right w:val="none" w:sz="0" w:space="0" w:color="auto"/>
      </w:divBdr>
      <w:divsChild>
        <w:div w:id="665671203">
          <w:marLeft w:val="547"/>
          <w:marRight w:val="0"/>
          <w:marTop w:val="0"/>
          <w:marBottom w:val="0"/>
          <w:divBdr>
            <w:top w:val="none" w:sz="0" w:space="0" w:color="auto"/>
            <w:left w:val="none" w:sz="0" w:space="0" w:color="auto"/>
            <w:bottom w:val="none" w:sz="0" w:space="0" w:color="auto"/>
            <w:right w:val="none" w:sz="0" w:space="0" w:color="auto"/>
          </w:divBdr>
        </w:div>
      </w:divsChild>
    </w:div>
    <w:div w:id="716707157">
      <w:bodyDiv w:val="1"/>
      <w:marLeft w:val="0"/>
      <w:marRight w:val="0"/>
      <w:marTop w:val="0"/>
      <w:marBottom w:val="0"/>
      <w:divBdr>
        <w:top w:val="none" w:sz="0" w:space="0" w:color="auto"/>
        <w:left w:val="none" w:sz="0" w:space="0" w:color="auto"/>
        <w:bottom w:val="none" w:sz="0" w:space="0" w:color="auto"/>
        <w:right w:val="none" w:sz="0" w:space="0" w:color="auto"/>
      </w:divBdr>
    </w:div>
    <w:div w:id="1141848229">
      <w:bodyDiv w:val="1"/>
      <w:marLeft w:val="0"/>
      <w:marRight w:val="0"/>
      <w:marTop w:val="0"/>
      <w:marBottom w:val="0"/>
      <w:divBdr>
        <w:top w:val="none" w:sz="0" w:space="0" w:color="auto"/>
        <w:left w:val="none" w:sz="0" w:space="0" w:color="auto"/>
        <w:bottom w:val="none" w:sz="0" w:space="0" w:color="auto"/>
        <w:right w:val="none" w:sz="0" w:space="0" w:color="auto"/>
      </w:divBdr>
      <w:divsChild>
        <w:div w:id="1345592712">
          <w:marLeft w:val="547"/>
          <w:marRight w:val="0"/>
          <w:marTop w:val="0"/>
          <w:marBottom w:val="0"/>
          <w:divBdr>
            <w:top w:val="none" w:sz="0" w:space="0" w:color="auto"/>
            <w:left w:val="none" w:sz="0" w:space="0" w:color="auto"/>
            <w:bottom w:val="none" w:sz="0" w:space="0" w:color="auto"/>
            <w:right w:val="none" w:sz="0" w:space="0" w:color="auto"/>
          </w:divBdr>
        </w:div>
        <w:div w:id="34696408">
          <w:marLeft w:val="547"/>
          <w:marRight w:val="0"/>
          <w:marTop w:val="0"/>
          <w:marBottom w:val="0"/>
          <w:divBdr>
            <w:top w:val="none" w:sz="0" w:space="0" w:color="auto"/>
            <w:left w:val="none" w:sz="0" w:space="0" w:color="auto"/>
            <w:bottom w:val="none" w:sz="0" w:space="0" w:color="auto"/>
            <w:right w:val="none" w:sz="0" w:space="0" w:color="auto"/>
          </w:divBdr>
        </w:div>
      </w:divsChild>
    </w:div>
    <w:div w:id="1585215525">
      <w:bodyDiv w:val="1"/>
      <w:marLeft w:val="0"/>
      <w:marRight w:val="0"/>
      <w:marTop w:val="0"/>
      <w:marBottom w:val="0"/>
      <w:divBdr>
        <w:top w:val="none" w:sz="0" w:space="0" w:color="auto"/>
        <w:left w:val="none" w:sz="0" w:space="0" w:color="auto"/>
        <w:bottom w:val="none" w:sz="0" w:space="0" w:color="auto"/>
        <w:right w:val="none" w:sz="0" w:space="0" w:color="auto"/>
      </w:divBdr>
      <w:divsChild>
        <w:div w:id="2047830233">
          <w:marLeft w:val="547"/>
          <w:marRight w:val="0"/>
          <w:marTop w:val="0"/>
          <w:marBottom w:val="0"/>
          <w:divBdr>
            <w:top w:val="none" w:sz="0" w:space="0" w:color="auto"/>
            <w:left w:val="none" w:sz="0" w:space="0" w:color="auto"/>
            <w:bottom w:val="none" w:sz="0" w:space="0" w:color="auto"/>
            <w:right w:val="none" w:sz="0" w:space="0" w:color="auto"/>
          </w:divBdr>
        </w:div>
        <w:div w:id="1737509219">
          <w:marLeft w:val="547"/>
          <w:marRight w:val="0"/>
          <w:marTop w:val="0"/>
          <w:marBottom w:val="0"/>
          <w:divBdr>
            <w:top w:val="none" w:sz="0" w:space="0" w:color="auto"/>
            <w:left w:val="none" w:sz="0" w:space="0" w:color="auto"/>
            <w:bottom w:val="none" w:sz="0" w:space="0" w:color="auto"/>
            <w:right w:val="none" w:sz="0" w:space="0" w:color="auto"/>
          </w:divBdr>
        </w:div>
        <w:div w:id="1998460031">
          <w:marLeft w:val="547"/>
          <w:marRight w:val="0"/>
          <w:marTop w:val="0"/>
          <w:marBottom w:val="0"/>
          <w:divBdr>
            <w:top w:val="none" w:sz="0" w:space="0" w:color="auto"/>
            <w:left w:val="none" w:sz="0" w:space="0" w:color="auto"/>
            <w:bottom w:val="none" w:sz="0" w:space="0" w:color="auto"/>
            <w:right w:val="none" w:sz="0" w:space="0" w:color="auto"/>
          </w:divBdr>
        </w:div>
      </w:divsChild>
    </w:div>
    <w:div w:id="2105226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pisnya.org.ua/kompozycija.php?id=246" TargetMode="External"/><Relationship Id="rId21" Type="http://schemas.openxmlformats.org/officeDocument/2006/relationships/hyperlink" Target="http://uk.wikipedia.org/wiki/%D0%93%D1%80%D0%B5%D1%86%D1%8C%D0%BA%D0%B0_%D0%BC%D0%BE%D0%B2%D0%B0" TargetMode="External"/><Relationship Id="rId34" Type="http://schemas.openxmlformats.org/officeDocument/2006/relationships/hyperlink" Target="http://www.pisni.org.ua/persons/351.html" TargetMode="External"/><Relationship Id="rId42" Type="http://schemas.openxmlformats.org/officeDocument/2006/relationships/hyperlink" Target="https://ukr.segodnya.ua/lifestyle/showbiz/okena-elzy-vypustili-novuyu-pesnyu-i-predlozhili-sdelat-vybor--1163020.html" TargetMode="External"/><Relationship Id="rId47" Type="http://schemas.openxmlformats.org/officeDocument/2006/relationships/hyperlink" Target="http://www.zibrov.com.ua/ukr/texts/index.aspx?222" TargetMode="External"/><Relationship Id="rId50" Type="http://schemas.openxmlformats.org/officeDocument/2006/relationships/hyperlink" Target="http://tekstane.ru/3/Vitaliy-Bilonojko/tekst-pesni-Ya-tebe-nenavidju-viyna" TargetMode="External"/><Relationship Id="rId55" Type="http://schemas.openxmlformats.org/officeDocument/2006/relationships/hyperlink" Target="http://ped-kopilka.com.ua/shkolnye-prazdniki/den-pobedy/pesni-o-voine-dlja-shkolnikov-teksty-pesen-o-voine.html" TargetMode="External"/><Relationship Id="rId63" Type="http://schemas.openxmlformats.org/officeDocument/2006/relationships/hyperlink" Target="http://pisni.ua/dilya" TargetMode="External"/><Relationship Id="rId68" Type="http://schemas.openxmlformats.org/officeDocument/2006/relationships/hyperlink" Target="http://www.liveinternet.ru/community/5609528/post345769315/" TargetMode="External"/><Relationship Id="rId76" Type="http://schemas.openxmlformats.org/officeDocument/2006/relationships/hyperlink" Target="https://np.pl.ua/2014/12/najulyublenisha-pisnya-nashyh-vijskovyh-v-ato-brattya-ukrajintsi/" TargetMode="External"/><Relationship Id="rId84" Type="http://schemas.openxmlformats.org/officeDocument/2006/relationships/hyperlink" Target="http://www.pisni.org.ua/songs/9339982.html" TargetMode="External"/><Relationship Id="rId89" Type="http://schemas.openxmlformats.org/officeDocument/2006/relationships/hyperlink" Target="http://www.pisni.org.ua/songs/3339727.html"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moyaukraine.livejournal.com/574771.html" TargetMode="External"/><Relationship Id="rId92" Type="http://schemas.openxmlformats.org/officeDocument/2006/relationships/hyperlink" Target="http://www.pisni.org.ua/songs/2348212.html" TargetMode="Externa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hyperlink" Target="https://nashe.com.ua/artist/375" TargetMode="External"/><Relationship Id="rId11" Type="http://schemas.openxmlformats.org/officeDocument/2006/relationships/hyperlink" Target="https://uk.wikipedia.org/wiki/%D0%A0%D0%B8%D1%82%D0%BE%D1%80%D0%B8%D1%87%D0%BD%D0%B0_%D1%84%D1%96%D0%B3%D1%83%D1%80%D0%B0" TargetMode="External"/><Relationship Id="rId24" Type="http://schemas.openxmlformats.org/officeDocument/2006/relationships/hyperlink" Target="http://pisnya.org.ua/avtor_sliv.php?id=102" TargetMode="External"/><Relationship Id="rId32" Type="http://schemas.openxmlformats.org/officeDocument/2006/relationships/hyperlink" Target="https://moyaukraine.livejournal.com/574771.html" TargetMode="External"/><Relationship Id="rId37" Type="http://schemas.openxmlformats.org/officeDocument/2006/relationships/hyperlink" Target="http://www.pisni.org.ua/persons/2729.html" TargetMode="External"/><Relationship Id="rId40" Type="http://schemas.openxmlformats.org/officeDocument/2006/relationships/hyperlink" Target="http://www.liveinternet.ru/community/5609528/post345769315/" TargetMode="External"/><Relationship Id="rId45" Type="http://schemas.openxmlformats.org/officeDocument/2006/relationships/hyperlink" Target="https://moyaukraine.livejournal.com/574771.html" TargetMode="External"/><Relationship Id="rId53" Type="http://schemas.openxmlformats.org/officeDocument/2006/relationships/hyperlink" Target="http://www.pisni.org.ua/persons/2729.html" TargetMode="External"/><Relationship Id="rId58" Type="http://schemas.openxmlformats.org/officeDocument/2006/relationships/hyperlink" Target="http://pisnya.org.ua/artist.php?id=171" TargetMode="External"/><Relationship Id="rId66" Type="http://schemas.openxmlformats.org/officeDocument/2006/relationships/hyperlink" Target="http://www.liveinternet.ru/community/5609528/post345769315/" TargetMode="External"/><Relationship Id="rId74" Type="http://schemas.openxmlformats.org/officeDocument/2006/relationships/hyperlink" Target="http://goodsongs.com.ua/song142290_irina-fedishin_proshu-v-neba.html" TargetMode="External"/><Relationship Id="rId79" Type="http://schemas.openxmlformats.org/officeDocument/2006/relationships/hyperlink" Target="http://goodsongs.com.ua/song140530_druga-rika_ya-chuyu.html" TargetMode="External"/><Relationship Id="rId87" Type="http://schemas.openxmlformats.org/officeDocument/2006/relationships/hyperlink" Target="http://www.pisni.org.ua/songs/4333134.html" TargetMode="External"/><Relationship Id="rId5" Type="http://schemas.openxmlformats.org/officeDocument/2006/relationships/webSettings" Target="webSettings.xml"/><Relationship Id="rId61" Type="http://schemas.openxmlformats.org/officeDocument/2006/relationships/hyperlink" Target="http://pisnya.org.ua/kompozycija.php?id=246" TargetMode="External"/><Relationship Id="rId82" Type="http://schemas.openxmlformats.org/officeDocument/2006/relationships/hyperlink" Target="http://www.pisni.org.ua/songs/9330484.html" TargetMode="External"/><Relationship Id="rId90" Type="http://schemas.openxmlformats.org/officeDocument/2006/relationships/hyperlink" Target="http://www.pisni.org.ua/songs/2338694.html" TargetMode="External"/><Relationship Id="rId95" Type="http://schemas.openxmlformats.org/officeDocument/2006/relationships/hyperlink" Target="http://www.pisni.org.ua/songs/5326646.html" TargetMode="External"/><Relationship Id="rId19" Type="http://schemas.openxmlformats.org/officeDocument/2006/relationships/diagramColors" Target="diagrams/colors2.xml"/><Relationship Id="rId14" Type="http://schemas.openxmlformats.org/officeDocument/2006/relationships/diagramQuickStyle" Target="diagrams/quickStyle1.xml"/><Relationship Id="rId22" Type="http://schemas.openxmlformats.org/officeDocument/2006/relationships/hyperlink" Target="http://iomediax.com/%D1%85%D0%BC%D0%B0%D1%80%D0%B0/" TargetMode="External"/><Relationship Id="rId27" Type="http://schemas.openxmlformats.org/officeDocument/2006/relationships/hyperlink" Target="http://pisni.ua/dilya" TargetMode="External"/><Relationship Id="rId30" Type="http://schemas.openxmlformats.org/officeDocument/2006/relationships/hyperlink" Target="https://nashe.com.ua/song/4223" TargetMode="External"/><Relationship Id="rId35" Type="http://schemas.openxmlformats.org/officeDocument/2006/relationships/hyperlink" Target="http://www.liveinternet.ru/community/5609528/post345769315/" TargetMode="External"/><Relationship Id="rId43" Type="http://schemas.openxmlformats.org/officeDocument/2006/relationships/hyperlink" Target="http://ped-kopilka.com.ua/shkolnye-prazdniki/den-pobedy/pesni-o-voine-dlja-shkolnikov-teksty-pesen-o-voine.html" TargetMode="External"/><Relationship Id="rId48" Type="http://schemas.openxmlformats.org/officeDocument/2006/relationships/hyperlink" Target="https://moyaukraine.livejournal.com/574771.html" TargetMode="External"/><Relationship Id="rId56" Type="http://schemas.openxmlformats.org/officeDocument/2006/relationships/hyperlink" Target="http://ped-kopilka.com.ua/shkolnye-prazdniki/den-pobedy/pesni-o-voine-dlja-shkolnikov-teksty-pesen-o-voine.html" TargetMode="External"/><Relationship Id="rId64" Type="http://schemas.openxmlformats.org/officeDocument/2006/relationships/hyperlink" Target="http://pisni.ua/dilia-orest-viina" TargetMode="External"/><Relationship Id="rId69" Type="http://schemas.openxmlformats.org/officeDocument/2006/relationships/hyperlink" Target="http://www.liveinternet.ru/community/5609528/post345769315/" TargetMode="External"/><Relationship Id="rId77" Type="http://schemas.openxmlformats.org/officeDocument/2006/relationships/hyperlink" Target="http://iomediax.com/%D1%85%D0%BC%D0%B0%D1%80%D0%B0/" TargetMode="External"/><Relationship Id="rId8" Type="http://schemas.openxmlformats.org/officeDocument/2006/relationships/hyperlink" Target="https://uk.wikipedia.org/wiki/%D0%93%D1%80%D0%B5%D1%86%D1%8C%D0%BA%D0%B0_%D0%BC%D0%BE%D0%B2%D0%B0" TargetMode="External"/><Relationship Id="rId51" Type="http://schemas.openxmlformats.org/officeDocument/2006/relationships/hyperlink" Target="https://nashe.com.ua/artist/375" TargetMode="External"/><Relationship Id="rId72" Type="http://schemas.openxmlformats.org/officeDocument/2006/relationships/hyperlink" Target="https://moyaukraine.livejournal.com/574771.html" TargetMode="External"/><Relationship Id="rId80" Type="http://schemas.openxmlformats.org/officeDocument/2006/relationships/hyperlink" Target="http://www.pisni.org.ua/songs/8355171.html" TargetMode="External"/><Relationship Id="rId85" Type="http://schemas.openxmlformats.org/officeDocument/2006/relationships/hyperlink" Target="http://www.pisni.org.ua/songs/2342073.html" TargetMode="External"/><Relationship Id="rId93" Type="http://schemas.openxmlformats.org/officeDocument/2006/relationships/hyperlink" Target="http://www.pisni.org.ua/songs/2321226.html" TargetMode="External"/><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Layout" Target="diagrams/layout2.xml"/><Relationship Id="rId25" Type="http://schemas.openxmlformats.org/officeDocument/2006/relationships/hyperlink" Target="http://pisnya.org.ua/avtor_muzyky.php?id=86" TargetMode="External"/><Relationship Id="rId33" Type="http://schemas.openxmlformats.org/officeDocument/2006/relationships/hyperlink" Target="http://www.minus.lviv.ua/minus/artist/" TargetMode="External"/><Relationship Id="rId38" Type="http://schemas.openxmlformats.org/officeDocument/2006/relationships/hyperlink" Target="http://www.pisni.org.ua/songs/5263900.html" TargetMode="External"/><Relationship Id="rId46" Type="http://schemas.openxmlformats.org/officeDocument/2006/relationships/hyperlink" Target="https://mychords.net/skriabin/89803-skryabin-ukrayinci.html" TargetMode="External"/><Relationship Id="rId59" Type="http://schemas.openxmlformats.org/officeDocument/2006/relationships/hyperlink" Target="http://pisnya.org.ua/avtor_sliv.php?id=102" TargetMode="External"/><Relationship Id="rId67" Type="http://schemas.openxmlformats.org/officeDocument/2006/relationships/hyperlink" Target="http://www.liveinternet.ru/community/5609528/post345769315/" TargetMode="External"/><Relationship Id="rId20" Type="http://schemas.openxmlformats.org/officeDocument/2006/relationships/hyperlink" Target="http://uk.wikipedia.org/wiki/%D0%93%D1%80%D0%B5%D1%86%D1%8C%D0%BA%D0%B0_%D0%BC%D0%BE%D0%B2%D0%B0" TargetMode="External"/><Relationship Id="rId41" Type="http://schemas.openxmlformats.org/officeDocument/2006/relationships/hyperlink" Target="http://goodsongs.com.ua/song142290_irina-fedishin_proshu-v-neba.html" TargetMode="External"/><Relationship Id="rId54" Type="http://schemas.openxmlformats.org/officeDocument/2006/relationships/hyperlink" Target="http://www.pisni.org.ua/songs/5263900.html" TargetMode="External"/><Relationship Id="rId62" Type="http://schemas.openxmlformats.org/officeDocument/2006/relationships/hyperlink" Target="http://www.zibrov.com.ua/ukr/texts/index.aspx?222" TargetMode="External"/><Relationship Id="rId70" Type="http://schemas.openxmlformats.org/officeDocument/2006/relationships/hyperlink" Target="https://moyaukraine.livejournal.com/574771.html" TargetMode="External"/><Relationship Id="rId75" Type="http://schemas.openxmlformats.org/officeDocument/2006/relationships/hyperlink" Target="https://mychords.net/skriabin/89803-skryabin-ukrayinci.html" TargetMode="External"/><Relationship Id="rId83" Type="http://schemas.openxmlformats.org/officeDocument/2006/relationships/hyperlink" Target="http://www.pisni.org.ua/songs/4326632.html" TargetMode="External"/><Relationship Id="rId88" Type="http://schemas.openxmlformats.org/officeDocument/2006/relationships/hyperlink" Target="http://www.pisni.org.ua/songs/8331307.html" TargetMode="External"/><Relationship Id="rId91" Type="http://schemas.openxmlformats.org/officeDocument/2006/relationships/hyperlink" Target="http://www.pisni.org.ua/songs/8326676.html" TargetMode="External"/><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hyperlink" Target="http://pisnya.org.ua/artist.php?id=171" TargetMode="External"/><Relationship Id="rId28" Type="http://schemas.openxmlformats.org/officeDocument/2006/relationships/hyperlink" Target="http://pisni.ua/dilia-orest-viina" TargetMode="External"/><Relationship Id="rId36" Type="http://schemas.openxmlformats.org/officeDocument/2006/relationships/hyperlink" Target="http://perevodp.ru/publ/okeanelzy_ne_tvoja_vijna_text_lyrics_pesni/1-1-0-5205" TargetMode="External"/><Relationship Id="rId49" Type="http://schemas.openxmlformats.org/officeDocument/2006/relationships/hyperlink" Target="http://pisni.ua/dilia-orest-viina" TargetMode="External"/><Relationship Id="rId57" Type="http://schemas.openxmlformats.org/officeDocument/2006/relationships/hyperlink" Target="http://ped-kopilka.com.ua/shkolnye-prazdniki/den-pobedy/pesni-o-voine-dlja-shkolnikov-teksty-pesen-o-voine.html" TargetMode="External"/><Relationship Id="rId10" Type="http://schemas.openxmlformats.org/officeDocument/2006/relationships/hyperlink" Target="http://uk.wikipedia.org/wiki/%D0%93%D1%80%D0%B5%D1%86%D1%8C%D0%BA%D0%B0_%D0%BC%D0%BE%D0%B2%D0%B0" TargetMode="External"/><Relationship Id="rId31" Type="http://schemas.openxmlformats.org/officeDocument/2006/relationships/hyperlink" Target="http://ped-kopilka.com.ua/shkolnye-prazdniki/den-pobedy/pesni-o-voine-dlja-shkolnikov-teksty-pesen-o-voine.html" TargetMode="External"/><Relationship Id="rId44" Type="http://schemas.openxmlformats.org/officeDocument/2006/relationships/hyperlink" Target="http://www.liveinternet.ru/community/5609528/post345769315/" TargetMode="External"/><Relationship Id="rId52" Type="http://schemas.openxmlformats.org/officeDocument/2006/relationships/hyperlink" Target="https://nashe.com.ua/song/4223" TargetMode="External"/><Relationship Id="rId60" Type="http://schemas.openxmlformats.org/officeDocument/2006/relationships/hyperlink" Target="http://pisnya.org.ua/avtor_muzyky.php?id=86" TargetMode="External"/><Relationship Id="rId65" Type="http://schemas.openxmlformats.org/officeDocument/2006/relationships/hyperlink" Target="http://pisni.ua/dilia-orest-viina" TargetMode="External"/><Relationship Id="rId73" Type="http://schemas.openxmlformats.org/officeDocument/2006/relationships/hyperlink" Target="https://ukr.segodnya.ua/lifestyle/showbiz/okena-elzy-vypustili-novuyu-pesnyu-i-predlozhili-sdelat-vybor--1163020.html" TargetMode="External"/><Relationship Id="rId78" Type="http://schemas.openxmlformats.org/officeDocument/2006/relationships/hyperlink" Target="http://www.pisni.org.ua/songs/4321230.html" TargetMode="External"/><Relationship Id="rId81" Type="http://schemas.openxmlformats.org/officeDocument/2006/relationships/hyperlink" Target="http://www.pisni.org.ua/songs/2338395.html" TargetMode="External"/><Relationship Id="rId86" Type="http://schemas.openxmlformats.org/officeDocument/2006/relationships/hyperlink" Target="http://www.pisni.org.ua/songs/1326725.html" TargetMode="External"/><Relationship Id="rId94" Type="http://schemas.openxmlformats.org/officeDocument/2006/relationships/hyperlink" Target="http://www.pisni.org.ua/songs/6326746.html" TargetMode="External"/><Relationship Id="rId4" Type="http://schemas.openxmlformats.org/officeDocument/2006/relationships/settings" Target="settings.xml"/><Relationship Id="rId9" Type="http://schemas.openxmlformats.org/officeDocument/2006/relationships/hyperlink" Target="http://uk.wikipedia.org/wiki/%D0%93%D1%80%D0%B5%D1%86%D1%8C%D0%BA%D0%B0_%D0%BC%D0%BE%D0%B2%D0%B0" TargetMode="External"/><Relationship Id="rId13" Type="http://schemas.openxmlformats.org/officeDocument/2006/relationships/diagramLayout" Target="diagrams/layout1.xml"/><Relationship Id="rId18" Type="http://schemas.openxmlformats.org/officeDocument/2006/relationships/diagramQuickStyle" Target="diagrams/quickStyle2.xml"/><Relationship Id="rId39" Type="http://schemas.openxmlformats.org/officeDocument/2006/relationships/hyperlink" Target="http://www.liveinternet.ru/community/5609528/post345769315/"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13F604-8C4E-47B7-87FE-02DAF0F0D959}" type="doc">
      <dgm:prSet loTypeId="urn:microsoft.com/office/officeart/2005/8/layout/pyramid2" loCatId="list" qsTypeId="urn:microsoft.com/office/officeart/2005/8/quickstyle/simple1" qsCatId="simple" csTypeId="urn:microsoft.com/office/officeart/2005/8/colors/accent1_2" csCatId="accent1" phldr="1"/>
      <dgm:spPr/>
      <dgm:t>
        <a:bodyPr/>
        <a:lstStyle/>
        <a:p>
          <a:endParaRPr lang="uk-UA"/>
        </a:p>
      </dgm:t>
    </dgm:pt>
    <dgm:pt modelId="{2FB106EA-CC22-4DCA-A0C1-9F13DE6B33D0}">
      <dgm:prSet phldrT="[Текст]" custT="1"/>
      <dgm:spPr/>
      <dgm:t>
        <a:bodyPr/>
        <a:lstStyle/>
        <a:p>
          <a:r>
            <a:rPr lang="ru-RU" sz="1400">
              <a:latin typeface="Times New Roman" pitchFamily="18" charset="0"/>
              <a:cs typeface="Times New Roman" pitchFamily="18" charset="0"/>
            </a:rPr>
            <a:t>конструкції з інверсійним присудком</a:t>
          </a:r>
          <a:endParaRPr lang="uk-UA" sz="1400">
            <a:latin typeface="Times New Roman" pitchFamily="18" charset="0"/>
            <a:cs typeface="Times New Roman" pitchFamily="18" charset="0"/>
          </a:endParaRPr>
        </a:p>
      </dgm:t>
    </dgm:pt>
    <dgm:pt modelId="{E958B8FC-8F4D-41D8-AA74-FB96BAD32684}" type="parTrans" cxnId="{099B69EA-A98E-4E6A-8498-B98CB4825CFF}">
      <dgm:prSet/>
      <dgm:spPr/>
      <dgm:t>
        <a:bodyPr/>
        <a:lstStyle/>
        <a:p>
          <a:endParaRPr lang="uk-UA"/>
        </a:p>
      </dgm:t>
    </dgm:pt>
    <dgm:pt modelId="{D4956B86-A941-46F3-8FF4-1B489923613B}" type="sibTrans" cxnId="{099B69EA-A98E-4E6A-8498-B98CB4825CFF}">
      <dgm:prSet/>
      <dgm:spPr/>
      <dgm:t>
        <a:bodyPr/>
        <a:lstStyle/>
        <a:p>
          <a:endParaRPr lang="uk-UA"/>
        </a:p>
      </dgm:t>
    </dgm:pt>
    <dgm:pt modelId="{49E23F1B-A6CE-4562-81DB-82AD26F25963}">
      <dgm:prSet phldrT="[Текст]" custT="1"/>
      <dgm:spPr/>
      <dgm:t>
        <a:bodyPr/>
        <a:lstStyle/>
        <a:p>
          <a:r>
            <a:rPr lang="uk-UA" sz="1400">
              <a:latin typeface="Times New Roman" pitchFamily="18" charset="0"/>
              <a:cs typeface="Times New Roman" pitchFamily="18" charset="0"/>
            </a:rPr>
            <a:t>конструкції з інверсійним підметом</a:t>
          </a:r>
        </a:p>
      </dgm:t>
    </dgm:pt>
    <dgm:pt modelId="{F3FCE736-80F9-4B35-B5EC-B68B5D7E4588}" type="parTrans" cxnId="{FC7D97C9-117E-4EFC-82DF-E57F4DE8C704}">
      <dgm:prSet/>
      <dgm:spPr/>
      <dgm:t>
        <a:bodyPr/>
        <a:lstStyle/>
        <a:p>
          <a:endParaRPr lang="uk-UA"/>
        </a:p>
      </dgm:t>
    </dgm:pt>
    <dgm:pt modelId="{29A8E15D-8409-42BF-9036-34D926B77A98}" type="sibTrans" cxnId="{FC7D97C9-117E-4EFC-82DF-E57F4DE8C704}">
      <dgm:prSet/>
      <dgm:spPr/>
      <dgm:t>
        <a:bodyPr/>
        <a:lstStyle/>
        <a:p>
          <a:endParaRPr lang="uk-UA"/>
        </a:p>
      </dgm:t>
    </dgm:pt>
    <dgm:pt modelId="{1F047E5B-72D8-4486-B74F-706189113E78}">
      <dgm:prSet phldrT="[Текст]" custT="1"/>
      <dgm:spPr/>
      <dgm:t>
        <a:bodyPr/>
        <a:lstStyle/>
        <a:p>
          <a:r>
            <a:rPr lang="uk-UA" sz="1400">
              <a:latin typeface="Times New Roman" pitchFamily="18" charset="0"/>
              <a:cs typeface="Times New Roman" pitchFamily="18" charset="0"/>
            </a:rPr>
            <a:t>конструкції з інверсійним означенням</a:t>
          </a:r>
        </a:p>
      </dgm:t>
    </dgm:pt>
    <dgm:pt modelId="{FC1A6854-C1FB-4B36-8CBF-7F335E3D26A6}" type="parTrans" cxnId="{DEEF7253-0696-4056-9A71-64EF10937E84}">
      <dgm:prSet/>
      <dgm:spPr/>
      <dgm:t>
        <a:bodyPr/>
        <a:lstStyle/>
        <a:p>
          <a:endParaRPr lang="uk-UA"/>
        </a:p>
      </dgm:t>
    </dgm:pt>
    <dgm:pt modelId="{BAB4C980-1FCC-47DA-837D-E6DBCE07982D}" type="sibTrans" cxnId="{DEEF7253-0696-4056-9A71-64EF10937E84}">
      <dgm:prSet/>
      <dgm:spPr/>
      <dgm:t>
        <a:bodyPr/>
        <a:lstStyle/>
        <a:p>
          <a:endParaRPr lang="uk-UA"/>
        </a:p>
      </dgm:t>
    </dgm:pt>
    <dgm:pt modelId="{33CC740E-09B2-4850-9B1A-6C9178B0A9AA}">
      <dgm:prSet phldrT="[Текст]" custT="1"/>
      <dgm:spPr/>
      <dgm:t>
        <a:bodyPr/>
        <a:lstStyle/>
        <a:p>
          <a:r>
            <a:rPr lang="uk-UA" sz="1400">
              <a:latin typeface="Times New Roman" pitchFamily="18" charset="0"/>
              <a:cs typeface="Times New Roman" pitchFamily="18" charset="0"/>
            </a:rPr>
            <a:t>конструкції з інверсійним додатком </a:t>
          </a:r>
        </a:p>
      </dgm:t>
    </dgm:pt>
    <dgm:pt modelId="{1B473257-31E4-414D-BF0D-5BB8EA19F2DF}" type="parTrans" cxnId="{3E001D3A-CD88-43DA-8527-E92D0D5ABBA2}">
      <dgm:prSet/>
      <dgm:spPr/>
      <dgm:t>
        <a:bodyPr/>
        <a:lstStyle/>
        <a:p>
          <a:endParaRPr lang="uk-UA"/>
        </a:p>
      </dgm:t>
    </dgm:pt>
    <dgm:pt modelId="{9BB76DC4-6797-4BF5-AC8B-16F647592F01}" type="sibTrans" cxnId="{3E001D3A-CD88-43DA-8527-E92D0D5ABBA2}">
      <dgm:prSet/>
      <dgm:spPr/>
      <dgm:t>
        <a:bodyPr/>
        <a:lstStyle/>
        <a:p>
          <a:endParaRPr lang="uk-UA"/>
        </a:p>
      </dgm:t>
    </dgm:pt>
    <dgm:pt modelId="{8644172C-CD90-4D67-89CD-5E914E2BC54F}">
      <dgm:prSet phldrT="[Текст]" custT="1"/>
      <dgm:spPr/>
      <dgm:t>
        <a:bodyPr/>
        <a:lstStyle/>
        <a:p>
          <a:r>
            <a:rPr lang="uk-UA" sz="1400">
              <a:latin typeface="Times New Roman" pitchFamily="18" charset="0"/>
              <a:cs typeface="Times New Roman" pitchFamily="18" charset="0"/>
            </a:rPr>
            <a:t>конструкції з інверсійною обставиною </a:t>
          </a:r>
        </a:p>
      </dgm:t>
    </dgm:pt>
    <dgm:pt modelId="{16C458FE-6D9D-49EA-A3FA-33A4603062EE}" type="parTrans" cxnId="{19B9E28C-44C4-4871-8B2E-17561B74BC65}">
      <dgm:prSet/>
      <dgm:spPr/>
      <dgm:t>
        <a:bodyPr/>
        <a:lstStyle/>
        <a:p>
          <a:endParaRPr lang="uk-UA"/>
        </a:p>
      </dgm:t>
    </dgm:pt>
    <dgm:pt modelId="{22D13DF7-9AD9-4278-A7B7-63CE5C08FABD}" type="sibTrans" cxnId="{19B9E28C-44C4-4871-8B2E-17561B74BC65}">
      <dgm:prSet/>
      <dgm:spPr/>
      <dgm:t>
        <a:bodyPr/>
        <a:lstStyle/>
        <a:p>
          <a:endParaRPr lang="uk-UA"/>
        </a:p>
      </dgm:t>
    </dgm:pt>
    <dgm:pt modelId="{CE99160F-EF65-4D57-A504-1F9386DB914F}" type="pres">
      <dgm:prSet presAssocID="{1913F604-8C4E-47B7-87FE-02DAF0F0D959}" presName="compositeShape" presStyleCnt="0">
        <dgm:presLayoutVars>
          <dgm:dir/>
          <dgm:resizeHandles/>
        </dgm:presLayoutVars>
      </dgm:prSet>
      <dgm:spPr/>
      <dgm:t>
        <a:bodyPr/>
        <a:lstStyle/>
        <a:p>
          <a:endParaRPr lang="uk-UA"/>
        </a:p>
      </dgm:t>
    </dgm:pt>
    <dgm:pt modelId="{5A98DCA3-D0D3-4629-9567-AAE2D8EE61EE}" type="pres">
      <dgm:prSet presAssocID="{1913F604-8C4E-47B7-87FE-02DAF0F0D959}" presName="pyramid" presStyleLbl="node1" presStyleIdx="0" presStyleCnt="1" custLinFactNeighborX="-24322" custLinFactNeighborY="-2308"/>
      <dgm:spPr/>
    </dgm:pt>
    <dgm:pt modelId="{B8ACD96C-6EFA-4D94-8654-C13E66536E1E}" type="pres">
      <dgm:prSet presAssocID="{1913F604-8C4E-47B7-87FE-02DAF0F0D959}" presName="theList" presStyleCnt="0"/>
      <dgm:spPr/>
    </dgm:pt>
    <dgm:pt modelId="{8CDE040D-207A-4B09-B39C-8726E75CD36C}" type="pres">
      <dgm:prSet presAssocID="{2FB106EA-CC22-4DCA-A0C1-9F13DE6B33D0}" presName="aNode" presStyleLbl="fgAcc1" presStyleIdx="0" presStyleCnt="5" custScaleX="186618">
        <dgm:presLayoutVars>
          <dgm:bulletEnabled val="1"/>
        </dgm:presLayoutVars>
      </dgm:prSet>
      <dgm:spPr/>
      <dgm:t>
        <a:bodyPr/>
        <a:lstStyle/>
        <a:p>
          <a:endParaRPr lang="uk-UA"/>
        </a:p>
      </dgm:t>
    </dgm:pt>
    <dgm:pt modelId="{8BA90976-4E9E-40FD-9A7B-C19705A14CAF}" type="pres">
      <dgm:prSet presAssocID="{2FB106EA-CC22-4DCA-A0C1-9F13DE6B33D0}" presName="aSpace" presStyleCnt="0"/>
      <dgm:spPr/>
    </dgm:pt>
    <dgm:pt modelId="{558E7DA8-6283-4F0A-9247-54A71D9F2F29}" type="pres">
      <dgm:prSet presAssocID="{49E23F1B-A6CE-4562-81DB-82AD26F25963}" presName="aNode" presStyleLbl="fgAcc1" presStyleIdx="1" presStyleCnt="5" custScaleX="186231">
        <dgm:presLayoutVars>
          <dgm:bulletEnabled val="1"/>
        </dgm:presLayoutVars>
      </dgm:prSet>
      <dgm:spPr/>
      <dgm:t>
        <a:bodyPr/>
        <a:lstStyle/>
        <a:p>
          <a:endParaRPr lang="uk-UA"/>
        </a:p>
      </dgm:t>
    </dgm:pt>
    <dgm:pt modelId="{C431910F-251B-451A-AE9B-2631BCCA30B5}" type="pres">
      <dgm:prSet presAssocID="{49E23F1B-A6CE-4562-81DB-82AD26F25963}" presName="aSpace" presStyleCnt="0"/>
      <dgm:spPr/>
    </dgm:pt>
    <dgm:pt modelId="{49E988C2-29DD-491F-9F86-29B5EBB60F39}" type="pres">
      <dgm:prSet presAssocID="{1F047E5B-72D8-4486-B74F-706189113E78}" presName="aNode" presStyleLbl="fgAcc1" presStyleIdx="2" presStyleCnt="5" custScaleX="184411">
        <dgm:presLayoutVars>
          <dgm:bulletEnabled val="1"/>
        </dgm:presLayoutVars>
      </dgm:prSet>
      <dgm:spPr/>
      <dgm:t>
        <a:bodyPr/>
        <a:lstStyle/>
        <a:p>
          <a:endParaRPr lang="uk-UA"/>
        </a:p>
      </dgm:t>
    </dgm:pt>
    <dgm:pt modelId="{F0E7B3D6-0D5F-4D93-B7F3-9AE09723D93B}" type="pres">
      <dgm:prSet presAssocID="{1F047E5B-72D8-4486-B74F-706189113E78}" presName="aSpace" presStyleCnt="0"/>
      <dgm:spPr/>
    </dgm:pt>
    <dgm:pt modelId="{90DEA9EA-6F47-4D79-BBAA-0CD2D4B437DC}" type="pres">
      <dgm:prSet presAssocID="{33CC740E-09B2-4850-9B1A-6C9178B0A9AA}" presName="aNode" presStyleLbl="fgAcc1" presStyleIdx="3" presStyleCnt="5" custScaleX="182590">
        <dgm:presLayoutVars>
          <dgm:bulletEnabled val="1"/>
        </dgm:presLayoutVars>
      </dgm:prSet>
      <dgm:spPr/>
      <dgm:t>
        <a:bodyPr/>
        <a:lstStyle/>
        <a:p>
          <a:endParaRPr lang="uk-UA"/>
        </a:p>
      </dgm:t>
    </dgm:pt>
    <dgm:pt modelId="{694EBFB3-9C29-4A4E-A928-8E4390B86950}" type="pres">
      <dgm:prSet presAssocID="{33CC740E-09B2-4850-9B1A-6C9178B0A9AA}" presName="aSpace" presStyleCnt="0"/>
      <dgm:spPr/>
    </dgm:pt>
    <dgm:pt modelId="{B06BAD6C-2B4F-4835-AC1D-A2326F581885}" type="pres">
      <dgm:prSet presAssocID="{8644172C-CD90-4D67-89CD-5E914E2BC54F}" presName="aNode" presStyleLbl="fgAcc1" presStyleIdx="4" presStyleCnt="5" custScaleX="182590">
        <dgm:presLayoutVars>
          <dgm:bulletEnabled val="1"/>
        </dgm:presLayoutVars>
      </dgm:prSet>
      <dgm:spPr/>
      <dgm:t>
        <a:bodyPr/>
        <a:lstStyle/>
        <a:p>
          <a:endParaRPr lang="uk-UA"/>
        </a:p>
      </dgm:t>
    </dgm:pt>
    <dgm:pt modelId="{19753A0A-1FE5-4004-A3A5-7B8EA5624BC4}" type="pres">
      <dgm:prSet presAssocID="{8644172C-CD90-4D67-89CD-5E914E2BC54F}" presName="aSpace" presStyleCnt="0"/>
      <dgm:spPr/>
    </dgm:pt>
  </dgm:ptLst>
  <dgm:cxnLst>
    <dgm:cxn modelId="{860B30B2-0281-4AB7-BFA6-899901820D80}" type="presOf" srcId="{2FB106EA-CC22-4DCA-A0C1-9F13DE6B33D0}" destId="{8CDE040D-207A-4B09-B39C-8726E75CD36C}" srcOrd="0" destOrd="0" presId="urn:microsoft.com/office/officeart/2005/8/layout/pyramid2"/>
    <dgm:cxn modelId="{4C68DDA5-AEDB-4AD3-8CDA-78141CDEAB82}" type="presOf" srcId="{33CC740E-09B2-4850-9B1A-6C9178B0A9AA}" destId="{90DEA9EA-6F47-4D79-BBAA-0CD2D4B437DC}" srcOrd="0" destOrd="0" presId="urn:microsoft.com/office/officeart/2005/8/layout/pyramid2"/>
    <dgm:cxn modelId="{DEEF7253-0696-4056-9A71-64EF10937E84}" srcId="{1913F604-8C4E-47B7-87FE-02DAF0F0D959}" destId="{1F047E5B-72D8-4486-B74F-706189113E78}" srcOrd="2" destOrd="0" parTransId="{FC1A6854-C1FB-4B36-8CBF-7F335E3D26A6}" sibTransId="{BAB4C980-1FCC-47DA-837D-E6DBCE07982D}"/>
    <dgm:cxn modelId="{19B9E28C-44C4-4871-8B2E-17561B74BC65}" srcId="{1913F604-8C4E-47B7-87FE-02DAF0F0D959}" destId="{8644172C-CD90-4D67-89CD-5E914E2BC54F}" srcOrd="4" destOrd="0" parTransId="{16C458FE-6D9D-49EA-A3FA-33A4603062EE}" sibTransId="{22D13DF7-9AD9-4278-A7B7-63CE5C08FABD}"/>
    <dgm:cxn modelId="{E0393180-4E07-4F00-8E63-3F95F7FBCFDA}" type="presOf" srcId="{1913F604-8C4E-47B7-87FE-02DAF0F0D959}" destId="{CE99160F-EF65-4D57-A504-1F9386DB914F}" srcOrd="0" destOrd="0" presId="urn:microsoft.com/office/officeart/2005/8/layout/pyramid2"/>
    <dgm:cxn modelId="{AC5BADDB-9290-4D73-A9AE-E2CCF3BBF7EA}" type="presOf" srcId="{1F047E5B-72D8-4486-B74F-706189113E78}" destId="{49E988C2-29DD-491F-9F86-29B5EBB60F39}" srcOrd="0" destOrd="0" presId="urn:microsoft.com/office/officeart/2005/8/layout/pyramid2"/>
    <dgm:cxn modelId="{3E001D3A-CD88-43DA-8527-E92D0D5ABBA2}" srcId="{1913F604-8C4E-47B7-87FE-02DAF0F0D959}" destId="{33CC740E-09B2-4850-9B1A-6C9178B0A9AA}" srcOrd="3" destOrd="0" parTransId="{1B473257-31E4-414D-BF0D-5BB8EA19F2DF}" sibTransId="{9BB76DC4-6797-4BF5-AC8B-16F647592F01}"/>
    <dgm:cxn modelId="{CC405253-CFEF-4A70-AF90-9AC288CB41B8}" type="presOf" srcId="{49E23F1B-A6CE-4562-81DB-82AD26F25963}" destId="{558E7DA8-6283-4F0A-9247-54A71D9F2F29}" srcOrd="0" destOrd="0" presId="urn:microsoft.com/office/officeart/2005/8/layout/pyramid2"/>
    <dgm:cxn modelId="{099B69EA-A98E-4E6A-8498-B98CB4825CFF}" srcId="{1913F604-8C4E-47B7-87FE-02DAF0F0D959}" destId="{2FB106EA-CC22-4DCA-A0C1-9F13DE6B33D0}" srcOrd="0" destOrd="0" parTransId="{E958B8FC-8F4D-41D8-AA74-FB96BAD32684}" sibTransId="{D4956B86-A941-46F3-8FF4-1B489923613B}"/>
    <dgm:cxn modelId="{FC7D97C9-117E-4EFC-82DF-E57F4DE8C704}" srcId="{1913F604-8C4E-47B7-87FE-02DAF0F0D959}" destId="{49E23F1B-A6CE-4562-81DB-82AD26F25963}" srcOrd="1" destOrd="0" parTransId="{F3FCE736-80F9-4B35-B5EC-B68B5D7E4588}" sibTransId="{29A8E15D-8409-42BF-9036-34D926B77A98}"/>
    <dgm:cxn modelId="{CC6A58DB-656F-48E9-BA76-F146F00F2F1C}" type="presOf" srcId="{8644172C-CD90-4D67-89CD-5E914E2BC54F}" destId="{B06BAD6C-2B4F-4835-AC1D-A2326F581885}" srcOrd="0" destOrd="0" presId="urn:microsoft.com/office/officeart/2005/8/layout/pyramid2"/>
    <dgm:cxn modelId="{FE82C6B7-67B4-4AA0-8A04-40C49D135415}" type="presParOf" srcId="{CE99160F-EF65-4D57-A504-1F9386DB914F}" destId="{5A98DCA3-D0D3-4629-9567-AAE2D8EE61EE}" srcOrd="0" destOrd="0" presId="urn:microsoft.com/office/officeart/2005/8/layout/pyramid2"/>
    <dgm:cxn modelId="{012B7D74-17E4-461D-B45C-2276FB4C9069}" type="presParOf" srcId="{CE99160F-EF65-4D57-A504-1F9386DB914F}" destId="{B8ACD96C-6EFA-4D94-8654-C13E66536E1E}" srcOrd="1" destOrd="0" presId="urn:microsoft.com/office/officeart/2005/8/layout/pyramid2"/>
    <dgm:cxn modelId="{8A7D3156-03E0-416E-8D0E-FCAD534221F7}" type="presParOf" srcId="{B8ACD96C-6EFA-4D94-8654-C13E66536E1E}" destId="{8CDE040D-207A-4B09-B39C-8726E75CD36C}" srcOrd="0" destOrd="0" presId="urn:microsoft.com/office/officeart/2005/8/layout/pyramid2"/>
    <dgm:cxn modelId="{8F25C9DB-E316-4ED6-873C-58C0F208928D}" type="presParOf" srcId="{B8ACD96C-6EFA-4D94-8654-C13E66536E1E}" destId="{8BA90976-4E9E-40FD-9A7B-C19705A14CAF}" srcOrd="1" destOrd="0" presId="urn:microsoft.com/office/officeart/2005/8/layout/pyramid2"/>
    <dgm:cxn modelId="{FC74547D-09F7-45BF-8A59-5D858FB990F8}" type="presParOf" srcId="{B8ACD96C-6EFA-4D94-8654-C13E66536E1E}" destId="{558E7DA8-6283-4F0A-9247-54A71D9F2F29}" srcOrd="2" destOrd="0" presId="urn:microsoft.com/office/officeart/2005/8/layout/pyramid2"/>
    <dgm:cxn modelId="{B5F884F8-287D-4CE4-94BC-AD6D3748F0A2}" type="presParOf" srcId="{B8ACD96C-6EFA-4D94-8654-C13E66536E1E}" destId="{C431910F-251B-451A-AE9B-2631BCCA30B5}" srcOrd="3" destOrd="0" presId="urn:microsoft.com/office/officeart/2005/8/layout/pyramid2"/>
    <dgm:cxn modelId="{D7EA1C91-82EA-4D4A-B4E5-45C558BDB560}" type="presParOf" srcId="{B8ACD96C-6EFA-4D94-8654-C13E66536E1E}" destId="{49E988C2-29DD-491F-9F86-29B5EBB60F39}" srcOrd="4" destOrd="0" presId="urn:microsoft.com/office/officeart/2005/8/layout/pyramid2"/>
    <dgm:cxn modelId="{8B661993-C22D-4ABC-83D6-2CED4684284C}" type="presParOf" srcId="{B8ACD96C-6EFA-4D94-8654-C13E66536E1E}" destId="{F0E7B3D6-0D5F-4D93-B7F3-9AE09723D93B}" srcOrd="5" destOrd="0" presId="urn:microsoft.com/office/officeart/2005/8/layout/pyramid2"/>
    <dgm:cxn modelId="{1130E78B-06FE-47F9-A79F-AA81087AAAE1}" type="presParOf" srcId="{B8ACD96C-6EFA-4D94-8654-C13E66536E1E}" destId="{90DEA9EA-6F47-4D79-BBAA-0CD2D4B437DC}" srcOrd="6" destOrd="0" presId="urn:microsoft.com/office/officeart/2005/8/layout/pyramid2"/>
    <dgm:cxn modelId="{0A5680CF-A7F3-434D-8BD4-D3FCE0E197BA}" type="presParOf" srcId="{B8ACD96C-6EFA-4D94-8654-C13E66536E1E}" destId="{694EBFB3-9C29-4A4E-A928-8E4390B86950}" srcOrd="7" destOrd="0" presId="urn:microsoft.com/office/officeart/2005/8/layout/pyramid2"/>
    <dgm:cxn modelId="{74E25E3E-4512-4B64-97F3-D1B6BE6E7C0D}" type="presParOf" srcId="{B8ACD96C-6EFA-4D94-8654-C13E66536E1E}" destId="{B06BAD6C-2B4F-4835-AC1D-A2326F581885}" srcOrd="8" destOrd="0" presId="urn:microsoft.com/office/officeart/2005/8/layout/pyramid2"/>
    <dgm:cxn modelId="{10113133-B105-481D-8FBF-D3BF58B0947B}" type="presParOf" srcId="{B8ACD96C-6EFA-4D94-8654-C13E66536E1E}" destId="{19753A0A-1FE5-4004-A3A5-7B8EA5624BC4}" srcOrd="9" destOrd="0" presId="urn:microsoft.com/office/officeart/2005/8/layout/pyramid2"/>
  </dgm:cxnLst>
  <dgm:bg/>
  <dgm:whole/>
</dgm:dataModel>
</file>

<file path=word/diagrams/data2.xml><?xml version="1.0" encoding="utf-8"?>
<dgm:dataModel xmlns:dgm="http://schemas.openxmlformats.org/drawingml/2006/diagram" xmlns:a="http://schemas.openxmlformats.org/drawingml/2006/main">
  <dgm:ptLst>
    <dgm:pt modelId="{93782B2B-DBCB-42C6-A110-0AB9752879E0}" type="doc">
      <dgm:prSet loTypeId="urn:microsoft.com/office/officeart/2005/8/layout/hProcess9" loCatId="process" qsTypeId="urn:microsoft.com/office/officeart/2005/8/quickstyle/simple1" qsCatId="simple" csTypeId="urn:microsoft.com/office/officeart/2005/8/colors/accent1_2" csCatId="accent1" phldr="1"/>
      <dgm:spPr/>
    </dgm:pt>
    <dgm:pt modelId="{E9F7B8E5-11B7-4F52-8FF0-135346E97581}">
      <dgm:prSet phldrT="[Текст]" custT="1"/>
      <dgm:spPr/>
      <dgm:t>
        <a:bodyPr/>
        <a:lstStyle/>
        <a:p>
          <a:r>
            <a:rPr lang="uk-UA" sz="1600" b="1">
              <a:latin typeface="Times New Roman" pitchFamily="18" charset="0"/>
              <a:cs typeface="Times New Roman" pitchFamily="18" charset="0"/>
            </a:rPr>
            <a:t>КОНТАКТНИЙ</a:t>
          </a:r>
          <a:r>
            <a:rPr lang="uk-UA" sz="1400" b="1">
              <a:latin typeface="Times New Roman" pitchFamily="18" charset="0"/>
              <a:cs typeface="Times New Roman" pitchFamily="18" charset="0"/>
            </a:rPr>
            <a:t> </a:t>
          </a:r>
        </a:p>
      </dgm:t>
    </dgm:pt>
    <dgm:pt modelId="{967F9DD9-5109-4195-BE51-72E059C2D7D7}" type="parTrans" cxnId="{3368E6B8-3C8D-4512-AE41-4D8BEA24FBD8}">
      <dgm:prSet/>
      <dgm:spPr/>
      <dgm:t>
        <a:bodyPr/>
        <a:lstStyle/>
        <a:p>
          <a:endParaRPr lang="uk-UA"/>
        </a:p>
      </dgm:t>
    </dgm:pt>
    <dgm:pt modelId="{DD3A8F5D-34A3-4211-B0E2-543595DFF806}" type="sibTrans" cxnId="{3368E6B8-3C8D-4512-AE41-4D8BEA24FBD8}">
      <dgm:prSet/>
      <dgm:spPr/>
      <dgm:t>
        <a:bodyPr/>
        <a:lstStyle/>
        <a:p>
          <a:endParaRPr lang="uk-UA"/>
        </a:p>
      </dgm:t>
    </dgm:pt>
    <dgm:pt modelId="{F7C9372B-E1EF-4323-A94B-C41980174BCA}">
      <dgm:prSet phldrT="[Текст]" custT="1"/>
      <dgm:spPr/>
      <dgm:t>
        <a:bodyPr/>
        <a:lstStyle/>
        <a:p>
          <a:r>
            <a:rPr lang="uk-UA" sz="1600" b="1">
              <a:latin typeface="Times New Roman" pitchFamily="18" charset="0"/>
              <a:cs typeface="Times New Roman" pitchFamily="18" charset="0"/>
            </a:rPr>
            <a:t>ДИСТАНТНИЙ</a:t>
          </a:r>
          <a:r>
            <a:rPr lang="uk-UA" sz="2000"/>
            <a:t> </a:t>
          </a:r>
        </a:p>
      </dgm:t>
    </dgm:pt>
    <dgm:pt modelId="{C3370F49-F21A-481E-BC67-D3C77CEF8FFC}" type="parTrans" cxnId="{E8514562-C9AB-43C2-8CEA-2DEB15AC7B2F}">
      <dgm:prSet/>
      <dgm:spPr/>
      <dgm:t>
        <a:bodyPr/>
        <a:lstStyle/>
        <a:p>
          <a:endParaRPr lang="uk-UA"/>
        </a:p>
      </dgm:t>
    </dgm:pt>
    <dgm:pt modelId="{4AC95ADB-51F5-40D2-8109-E29015BB62D9}" type="sibTrans" cxnId="{E8514562-C9AB-43C2-8CEA-2DEB15AC7B2F}">
      <dgm:prSet/>
      <dgm:spPr/>
      <dgm:t>
        <a:bodyPr/>
        <a:lstStyle/>
        <a:p>
          <a:endParaRPr lang="uk-UA"/>
        </a:p>
      </dgm:t>
    </dgm:pt>
    <dgm:pt modelId="{37A3481B-5544-441D-A76C-F68C9DABF904}">
      <dgm:prSet phldrT="[Текст]" custT="1"/>
      <dgm:spPr/>
      <dgm:t>
        <a:bodyPr/>
        <a:lstStyle/>
        <a:p>
          <a:r>
            <a:rPr lang="uk-UA" sz="1600" b="1">
              <a:latin typeface="Times New Roman" pitchFamily="18" charset="0"/>
              <a:cs typeface="Times New Roman" pitchFamily="18" charset="0"/>
            </a:rPr>
            <a:t>КІЛЬЦЕВИЙ</a:t>
          </a:r>
          <a:r>
            <a:rPr lang="uk-UA" sz="2300"/>
            <a:t> </a:t>
          </a:r>
        </a:p>
      </dgm:t>
    </dgm:pt>
    <dgm:pt modelId="{06468A53-EE17-43F9-8855-29C53BD543EC}" type="parTrans" cxnId="{693994CA-8DF9-46C4-BDC3-4E39990F977C}">
      <dgm:prSet/>
      <dgm:spPr/>
      <dgm:t>
        <a:bodyPr/>
        <a:lstStyle/>
        <a:p>
          <a:endParaRPr lang="uk-UA"/>
        </a:p>
      </dgm:t>
    </dgm:pt>
    <dgm:pt modelId="{7D05BE7D-7384-446E-A117-FF35A36A05F9}" type="sibTrans" cxnId="{693994CA-8DF9-46C4-BDC3-4E39990F977C}">
      <dgm:prSet/>
      <dgm:spPr/>
      <dgm:t>
        <a:bodyPr/>
        <a:lstStyle/>
        <a:p>
          <a:endParaRPr lang="uk-UA"/>
        </a:p>
      </dgm:t>
    </dgm:pt>
    <dgm:pt modelId="{38BDF36C-5A4E-48DE-9648-498122F03296}" type="pres">
      <dgm:prSet presAssocID="{93782B2B-DBCB-42C6-A110-0AB9752879E0}" presName="CompostProcess" presStyleCnt="0">
        <dgm:presLayoutVars>
          <dgm:dir/>
          <dgm:resizeHandles val="exact"/>
        </dgm:presLayoutVars>
      </dgm:prSet>
      <dgm:spPr/>
    </dgm:pt>
    <dgm:pt modelId="{FAB36162-4E3A-49F7-9533-10599E87DEBB}" type="pres">
      <dgm:prSet presAssocID="{93782B2B-DBCB-42C6-A110-0AB9752879E0}" presName="arrow" presStyleLbl="bgShp" presStyleIdx="0" presStyleCnt="1" custLinFactNeighborX="-716" custLinFactNeighborY="-20297"/>
      <dgm:spPr/>
    </dgm:pt>
    <dgm:pt modelId="{643E0256-C085-40B2-B789-62E9FA3699C6}" type="pres">
      <dgm:prSet presAssocID="{93782B2B-DBCB-42C6-A110-0AB9752879E0}" presName="linearProcess" presStyleCnt="0"/>
      <dgm:spPr/>
    </dgm:pt>
    <dgm:pt modelId="{46D0226A-9B0A-4DE2-8D90-974CA622F498}" type="pres">
      <dgm:prSet presAssocID="{E9F7B8E5-11B7-4F52-8FF0-135346E97581}" presName="textNode" presStyleLbl="node1" presStyleIdx="0" presStyleCnt="3" custScaleX="117421">
        <dgm:presLayoutVars>
          <dgm:bulletEnabled val="1"/>
        </dgm:presLayoutVars>
      </dgm:prSet>
      <dgm:spPr/>
      <dgm:t>
        <a:bodyPr/>
        <a:lstStyle/>
        <a:p>
          <a:endParaRPr lang="uk-UA"/>
        </a:p>
      </dgm:t>
    </dgm:pt>
    <dgm:pt modelId="{0D44B99B-7FDF-4119-B852-37A583544578}" type="pres">
      <dgm:prSet presAssocID="{DD3A8F5D-34A3-4211-B0E2-543595DFF806}" presName="sibTrans" presStyleCnt="0"/>
      <dgm:spPr/>
    </dgm:pt>
    <dgm:pt modelId="{E0740FE7-B7B8-4C18-A7C8-F1F772598CBC}" type="pres">
      <dgm:prSet presAssocID="{F7C9372B-E1EF-4323-A94B-C41980174BCA}" presName="textNode" presStyleLbl="node1" presStyleIdx="1" presStyleCnt="3" custScaleX="124589" custLinFactNeighborX="-10044" custLinFactNeighborY="1655">
        <dgm:presLayoutVars>
          <dgm:bulletEnabled val="1"/>
        </dgm:presLayoutVars>
      </dgm:prSet>
      <dgm:spPr/>
      <dgm:t>
        <a:bodyPr/>
        <a:lstStyle/>
        <a:p>
          <a:endParaRPr lang="uk-UA"/>
        </a:p>
      </dgm:t>
    </dgm:pt>
    <dgm:pt modelId="{8BB6FBC2-C6CD-48CE-A456-5CB002C35A9C}" type="pres">
      <dgm:prSet presAssocID="{4AC95ADB-51F5-40D2-8109-E29015BB62D9}" presName="sibTrans" presStyleCnt="0"/>
      <dgm:spPr/>
    </dgm:pt>
    <dgm:pt modelId="{BBF7692E-70CE-4384-8489-0D775640C58C}" type="pres">
      <dgm:prSet presAssocID="{37A3481B-5544-441D-A76C-F68C9DABF904}" presName="textNode" presStyleLbl="node1" presStyleIdx="2" presStyleCnt="3">
        <dgm:presLayoutVars>
          <dgm:bulletEnabled val="1"/>
        </dgm:presLayoutVars>
      </dgm:prSet>
      <dgm:spPr/>
      <dgm:t>
        <a:bodyPr/>
        <a:lstStyle/>
        <a:p>
          <a:endParaRPr lang="uk-UA"/>
        </a:p>
      </dgm:t>
    </dgm:pt>
  </dgm:ptLst>
  <dgm:cxnLst>
    <dgm:cxn modelId="{CE9A68C6-2176-4704-A241-128273C0CB4A}" type="presOf" srcId="{37A3481B-5544-441D-A76C-F68C9DABF904}" destId="{BBF7692E-70CE-4384-8489-0D775640C58C}" srcOrd="0" destOrd="0" presId="urn:microsoft.com/office/officeart/2005/8/layout/hProcess9"/>
    <dgm:cxn modelId="{E8514562-C9AB-43C2-8CEA-2DEB15AC7B2F}" srcId="{93782B2B-DBCB-42C6-A110-0AB9752879E0}" destId="{F7C9372B-E1EF-4323-A94B-C41980174BCA}" srcOrd="1" destOrd="0" parTransId="{C3370F49-F21A-481E-BC67-D3C77CEF8FFC}" sibTransId="{4AC95ADB-51F5-40D2-8109-E29015BB62D9}"/>
    <dgm:cxn modelId="{AF985FBC-7BE4-4BA6-B971-3E95445E90F4}" type="presOf" srcId="{E9F7B8E5-11B7-4F52-8FF0-135346E97581}" destId="{46D0226A-9B0A-4DE2-8D90-974CA622F498}" srcOrd="0" destOrd="0" presId="urn:microsoft.com/office/officeart/2005/8/layout/hProcess9"/>
    <dgm:cxn modelId="{B150CB88-5021-4B56-BD4D-B8D564B4BFF2}" type="presOf" srcId="{F7C9372B-E1EF-4323-A94B-C41980174BCA}" destId="{E0740FE7-B7B8-4C18-A7C8-F1F772598CBC}" srcOrd="0" destOrd="0" presId="urn:microsoft.com/office/officeart/2005/8/layout/hProcess9"/>
    <dgm:cxn modelId="{3368E6B8-3C8D-4512-AE41-4D8BEA24FBD8}" srcId="{93782B2B-DBCB-42C6-A110-0AB9752879E0}" destId="{E9F7B8E5-11B7-4F52-8FF0-135346E97581}" srcOrd="0" destOrd="0" parTransId="{967F9DD9-5109-4195-BE51-72E059C2D7D7}" sibTransId="{DD3A8F5D-34A3-4211-B0E2-543595DFF806}"/>
    <dgm:cxn modelId="{E266852F-F692-4221-B3BA-5D29FDFA5A81}" type="presOf" srcId="{93782B2B-DBCB-42C6-A110-0AB9752879E0}" destId="{38BDF36C-5A4E-48DE-9648-498122F03296}" srcOrd="0" destOrd="0" presId="urn:microsoft.com/office/officeart/2005/8/layout/hProcess9"/>
    <dgm:cxn modelId="{693994CA-8DF9-46C4-BDC3-4E39990F977C}" srcId="{93782B2B-DBCB-42C6-A110-0AB9752879E0}" destId="{37A3481B-5544-441D-A76C-F68C9DABF904}" srcOrd="2" destOrd="0" parTransId="{06468A53-EE17-43F9-8855-29C53BD543EC}" sibTransId="{7D05BE7D-7384-446E-A117-FF35A36A05F9}"/>
    <dgm:cxn modelId="{061176BA-C05B-44E1-ABA8-ACD718674BC2}" type="presParOf" srcId="{38BDF36C-5A4E-48DE-9648-498122F03296}" destId="{FAB36162-4E3A-49F7-9533-10599E87DEBB}" srcOrd="0" destOrd="0" presId="urn:microsoft.com/office/officeart/2005/8/layout/hProcess9"/>
    <dgm:cxn modelId="{E3C4D512-4A11-4491-9089-5DAB3A65FCC7}" type="presParOf" srcId="{38BDF36C-5A4E-48DE-9648-498122F03296}" destId="{643E0256-C085-40B2-B789-62E9FA3699C6}" srcOrd="1" destOrd="0" presId="urn:microsoft.com/office/officeart/2005/8/layout/hProcess9"/>
    <dgm:cxn modelId="{E6DA4948-1FD8-4D5D-AEE5-59F5BF245387}" type="presParOf" srcId="{643E0256-C085-40B2-B789-62E9FA3699C6}" destId="{46D0226A-9B0A-4DE2-8D90-974CA622F498}" srcOrd="0" destOrd="0" presId="urn:microsoft.com/office/officeart/2005/8/layout/hProcess9"/>
    <dgm:cxn modelId="{31981DFF-8D28-4CB8-A559-887324F52702}" type="presParOf" srcId="{643E0256-C085-40B2-B789-62E9FA3699C6}" destId="{0D44B99B-7FDF-4119-B852-37A583544578}" srcOrd="1" destOrd="0" presId="urn:microsoft.com/office/officeart/2005/8/layout/hProcess9"/>
    <dgm:cxn modelId="{D319A1EA-A05A-4BFA-9BD5-B2134CB7D643}" type="presParOf" srcId="{643E0256-C085-40B2-B789-62E9FA3699C6}" destId="{E0740FE7-B7B8-4C18-A7C8-F1F772598CBC}" srcOrd="2" destOrd="0" presId="urn:microsoft.com/office/officeart/2005/8/layout/hProcess9"/>
    <dgm:cxn modelId="{CAF87012-2BAE-4799-992B-2B16C27E0413}" type="presParOf" srcId="{643E0256-C085-40B2-B789-62E9FA3699C6}" destId="{8BB6FBC2-C6CD-48CE-A456-5CB002C35A9C}" srcOrd="3" destOrd="0" presId="urn:microsoft.com/office/officeart/2005/8/layout/hProcess9"/>
    <dgm:cxn modelId="{0C129718-F8DE-4C81-9D66-9665F0D1F2FF}" type="presParOf" srcId="{643E0256-C085-40B2-B789-62E9FA3699C6}" destId="{BBF7692E-70CE-4384-8489-0D775640C58C}" srcOrd="4" destOrd="0" presId="urn:microsoft.com/office/officeart/2005/8/layout/hProcess9"/>
  </dgm:cxnLst>
  <dgm:bg/>
  <dgm:whole/>
</dgm:dataModel>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3A1ED-7692-4F56-8D36-20EA20896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2590</TotalTime>
  <Pages>1</Pages>
  <Words>31555</Words>
  <Characters>179870</Characters>
  <Application>Microsoft Office Word</Application>
  <DocSecurity>0</DocSecurity>
  <Lines>1498</Lines>
  <Paragraphs>422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PL</cp:lastModifiedBy>
  <cp:revision>90</cp:revision>
  <dcterms:created xsi:type="dcterms:W3CDTF">2018-09-19T14:14:00Z</dcterms:created>
  <dcterms:modified xsi:type="dcterms:W3CDTF">2019-03-20T10:39:00Z</dcterms:modified>
</cp:coreProperties>
</file>