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86A1A" w:rsidRDefault="00986A1A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Математика – це світова наука. На ній тримається усе, що піддається                </w:t>
      </w:r>
    </w:p>
    <w:p w:rsidR="00986A1A" w:rsidRDefault="00986A1A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нашому розумінню, а іноді – навіть те, що </w:t>
      </w:r>
      <w:proofErr w:type="spellStart"/>
      <w:r>
        <w:rPr>
          <w:rFonts w:ascii="Times New Roman" w:hAnsi="Times New Roman" w:cs="Times New Roman"/>
          <w:sz w:val="32"/>
          <w:szCs w:val="32"/>
        </w:rPr>
        <w:t>усвідоміти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не так  просто.</w:t>
      </w:r>
    </w:p>
    <w:p w:rsidR="00986A1A" w:rsidRDefault="00986A1A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Довкола нас числа, знаки, співвідношення та суцільні </w:t>
      </w:r>
      <w:proofErr w:type="spellStart"/>
      <w:r>
        <w:rPr>
          <w:rFonts w:ascii="Times New Roman" w:hAnsi="Times New Roman" w:cs="Times New Roman"/>
          <w:sz w:val="32"/>
          <w:szCs w:val="32"/>
        </w:rPr>
        <w:t>взаємозв</w:t>
      </w:r>
      <w:proofErr w:type="spellEnd"/>
      <w:r w:rsidRPr="00986A1A">
        <w:rPr>
          <w:rFonts w:ascii="Times New Roman" w:hAnsi="Times New Roman" w:cs="Times New Roman"/>
          <w:sz w:val="32"/>
          <w:szCs w:val="32"/>
          <w:lang w:val="ru-RU"/>
        </w:rPr>
        <w:t>’</w:t>
      </w:r>
      <w:proofErr w:type="spellStart"/>
      <w:r>
        <w:rPr>
          <w:rFonts w:ascii="Times New Roman" w:hAnsi="Times New Roman" w:cs="Times New Roman"/>
          <w:sz w:val="32"/>
          <w:szCs w:val="32"/>
        </w:rPr>
        <w:t>язки</w:t>
      </w:r>
      <w:proofErr w:type="spellEnd"/>
      <w:r>
        <w:rPr>
          <w:rFonts w:ascii="Times New Roman" w:hAnsi="Times New Roman" w:cs="Times New Roman"/>
          <w:sz w:val="32"/>
          <w:szCs w:val="32"/>
        </w:rPr>
        <w:t>. Ми</w:t>
      </w:r>
    </w:p>
    <w:p w:rsidR="00986A1A" w:rsidRDefault="00986A1A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живемо математикою щодня і знаходимо їй застосування практично у всіх </w:t>
      </w:r>
    </w:p>
    <w:p w:rsidR="00986A1A" w:rsidRDefault="00986A1A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сферах нашого життя.</w:t>
      </w:r>
    </w:p>
    <w:p w:rsidR="00986A1A" w:rsidRDefault="00986A1A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  Для вчителя головне, щоб учні знали й любили його предмет та  з</w:t>
      </w:r>
    </w:p>
    <w:p w:rsidR="00986A1A" w:rsidRDefault="00986A1A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задоволенням відвідували його </w:t>
      </w:r>
      <w:proofErr w:type="spellStart"/>
      <w:r>
        <w:rPr>
          <w:rFonts w:ascii="Times New Roman" w:hAnsi="Times New Roman" w:cs="Times New Roman"/>
          <w:sz w:val="32"/>
          <w:szCs w:val="32"/>
        </w:rPr>
        <w:t>уроки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.  </w:t>
      </w:r>
      <w:r w:rsidR="00C2388E">
        <w:rPr>
          <w:rFonts w:ascii="Times New Roman" w:hAnsi="Times New Roman" w:cs="Times New Roman"/>
          <w:sz w:val="32"/>
          <w:szCs w:val="32"/>
        </w:rPr>
        <w:t xml:space="preserve"> Тому інтерес до математики потрібно виховувати, бо саме від учителя залежить наскільки глибокими </w:t>
      </w:r>
    </w:p>
    <w:p w:rsidR="00C2388E" w:rsidRPr="00986A1A" w:rsidRDefault="00C2388E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будуть знання, уміння та навички учнів.</w:t>
      </w:r>
    </w:p>
    <w:p w:rsidR="00986A1A" w:rsidRDefault="00986A1A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986A1A" w:rsidRDefault="00986A1A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3448B4" w:rsidRDefault="003448B4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411586">
        <w:rPr>
          <w:rFonts w:ascii="Times New Roman" w:hAnsi="Times New Roman" w:cs="Times New Roman"/>
          <w:sz w:val="32"/>
          <w:szCs w:val="32"/>
        </w:rPr>
        <w:t xml:space="preserve">      Сьогодні </w:t>
      </w:r>
      <w:r w:rsidR="00845AAE" w:rsidRPr="00411586">
        <w:rPr>
          <w:rFonts w:ascii="Times New Roman" w:hAnsi="Times New Roman" w:cs="Times New Roman"/>
          <w:sz w:val="32"/>
          <w:szCs w:val="32"/>
        </w:rPr>
        <w:t>ми</w:t>
      </w:r>
      <w:r w:rsidRPr="00411586">
        <w:rPr>
          <w:rFonts w:ascii="Times New Roman" w:hAnsi="Times New Roman" w:cs="Times New Roman"/>
          <w:sz w:val="32"/>
          <w:szCs w:val="32"/>
        </w:rPr>
        <w:t xml:space="preserve"> хоч</w:t>
      </w:r>
      <w:r w:rsidR="00845AAE" w:rsidRPr="00411586">
        <w:rPr>
          <w:rFonts w:ascii="Times New Roman" w:hAnsi="Times New Roman" w:cs="Times New Roman"/>
          <w:sz w:val="32"/>
          <w:szCs w:val="32"/>
        </w:rPr>
        <w:t>емо</w:t>
      </w:r>
      <w:r w:rsidRPr="00411586">
        <w:rPr>
          <w:rFonts w:ascii="Times New Roman" w:hAnsi="Times New Roman" w:cs="Times New Roman"/>
          <w:sz w:val="32"/>
          <w:szCs w:val="32"/>
        </w:rPr>
        <w:t xml:space="preserve"> ознайомити вас з деякими періодичними виданнями,</w:t>
      </w:r>
      <w:r w:rsidR="00AA7D47" w:rsidRPr="00411586">
        <w:rPr>
          <w:rFonts w:ascii="Times New Roman" w:hAnsi="Times New Roman" w:cs="Times New Roman"/>
          <w:sz w:val="32"/>
          <w:szCs w:val="32"/>
        </w:rPr>
        <w:t xml:space="preserve"> </w:t>
      </w:r>
      <w:r w:rsidRPr="00411586">
        <w:rPr>
          <w:rFonts w:ascii="Times New Roman" w:hAnsi="Times New Roman" w:cs="Times New Roman"/>
          <w:sz w:val="32"/>
          <w:szCs w:val="32"/>
        </w:rPr>
        <w:t>на сторінках яких на вас чекають актуальні новини математичної освіти, методика і дидактика щодо реалізаці</w:t>
      </w:r>
      <w:r w:rsidR="00845AAE" w:rsidRPr="00411586">
        <w:rPr>
          <w:rFonts w:ascii="Times New Roman" w:hAnsi="Times New Roman" w:cs="Times New Roman"/>
          <w:sz w:val="32"/>
          <w:szCs w:val="32"/>
        </w:rPr>
        <w:t>ї</w:t>
      </w:r>
      <w:r w:rsidRPr="00411586">
        <w:rPr>
          <w:rFonts w:ascii="Times New Roman" w:hAnsi="Times New Roman" w:cs="Times New Roman"/>
          <w:sz w:val="32"/>
          <w:szCs w:val="32"/>
        </w:rPr>
        <w:t xml:space="preserve"> нових навчальних програм, сучасні методичні розробки уроків.  Також кожному вчителю стануть в пригоді матеріали для організац</w:t>
      </w:r>
      <w:r w:rsidR="00193B4C" w:rsidRPr="00411586">
        <w:rPr>
          <w:rFonts w:ascii="Times New Roman" w:hAnsi="Times New Roman" w:cs="Times New Roman"/>
          <w:sz w:val="32"/>
          <w:szCs w:val="32"/>
        </w:rPr>
        <w:t>ій олімпіад, турнірів, конкурсів, математичних екскурсій і наукових досліджень.</w:t>
      </w:r>
    </w:p>
    <w:p w:rsidR="00C2388E" w:rsidRDefault="00C2388E" w:rsidP="00C2388E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    Це такі науково-методичні журнали, як</w:t>
      </w:r>
    </w:p>
    <w:p w:rsidR="00C2388E" w:rsidRDefault="00C2388E" w:rsidP="00C2388E">
      <w:pPr>
        <w:pStyle w:val="a3"/>
        <w:numPr>
          <w:ilvl w:val="0"/>
          <w:numId w:val="5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«Математика в школах України»,</w:t>
      </w:r>
    </w:p>
    <w:p w:rsidR="00C2388E" w:rsidRDefault="00C2388E" w:rsidP="00C2388E">
      <w:pPr>
        <w:pStyle w:val="a3"/>
        <w:numPr>
          <w:ilvl w:val="0"/>
          <w:numId w:val="5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«Математика в школах України. Позакласна робота»,</w:t>
      </w:r>
    </w:p>
    <w:p w:rsidR="00C2388E" w:rsidRDefault="00C2388E" w:rsidP="00C2388E">
      <w:pPr>
        <w:pStyle w:val="a3"/>
        <w:numPr>
          <w:ilvl w:val="0"/>
          <w:numId w:val="5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«Математика в рідній школі»,</w:t>
      </w:r>
    </w:p>
    <w:p w:rsidR="00C2388E" w:rsidRPr="00C2388E" w:rsidRDefault="00C2388E" w:rsidP="00C2388E">
      <w:pPr>
        <w:spacing w:after="0" w:line="276" w:lineRule="auto"/>
        <w:ind w:left="84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І газета для вчителів математики, яка так і називається «Математика».</w:t>
      </w:r>
    </w:p>
    <w:p w:rsidR="00D379A2" w:rsidRPr="00411586" w:rsidRDefault="0032473D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411586">
        <w:rPr>
          <w:rFonts w:ascii="Times New Roman" w:hAnsi="Times New Roman" w:cs="Times New Roman"/>
          <w:sz w:val="32"/>
          <w:szCs w:val="32"/>
        </w:rPr>
        <w:t xml:space="preserve">   Кожен  номер</w:t>
      </w:r>
      <w:r w:rsidR="00AA7D47" w:rsidRPr="00411586">
        <w:rPr>
          <w:rFonts w:ascii="Times New Roman" w:hAnsi="Times New Roman" w:cs="Times New Roman"/>
          <w:sz w:val="32"/>
          <w:szCs w:val="32"/>
        </w:rPr>
        <w:t xml:space="preserve"> </w:t>
      </w:r>
      <w:r w:rsidRPr="00411586">
        <w:rPr>
          <w:rFonts w:ascii="Times New Roman" w:hAnsi="Times New Roman" w:cs="Times New Roman"/>
          <w:sz w:val="32"/>
          <w:szCs w:val="32"/>
        </w:rPr>
        <w:t xml:space="preserve"> цікавий не тільки розробками уроків з досвіду вчителів, а ще й тим, що</w:t>
      </w:r>
      <w:r w:rsidR="00DB791B" w:rsidRPr="00411586">
        <w:rPr>
          <w:rFonts w:ascii="Times New Roman" w:hAnsi="Times New Roman" w:cs="Times New Roman"/>
          <w:sz w:val="32"/>
          <w:szCs w:val="32"/>
        </w:rPr>
        <w:t xml:space="preserve"> в ньому</w:t>
      </w:r>
      <w:r w:rsidRPr="00411586">
        <w:rPr>
          <w:rFonts w:ascii="Times New Roman" w:hAnsi="Times New Roman" w:cs="Times New Roman"/>
          <w:sz w:val="32"/>
          <w:szCs w:val="32"/>
        </w:rPr>
        <w:t xml:space="preserve"> є такі невеличкі, але дуже яскраві</w:t>
      </w:r>
      <w:r w:rsidR="00AA7D47" w:rsidRPr="00411586">
        <w:rPr>
          <w:rFonts w:ascii="Times New Roman" w:hAnsi="Times New Roman" w:cs="Times New Roman"/>
          <w:sz w:val="32"/>
          <w:szCs w:val="32"/>
        </w:rPr>
        <w:t xml:space="preserve">  і важливі відомості з історії математики.</w:t>
      </w:r>
    </w:p>
    <w:p w:rsidR="00D379A2" w:rsidRPr="00411586" w:rsidRDefault="00D379A2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411586">
        <w:rPr>
          <w:rFonts w:ascii="Times New Roman" w:hAnsi="Times New Roman" w:cs="Times New Roman"/>
          <w:sz w:val="32"/>
          <w:szCs w:val="32"/>
        </w:rPr>
        <w:t xml:space="preserve">    В журналі «Математика в школах України» є розділ «Серенада математиці», де автор Олександр Василенко, заслужений вчитель України, розповідає про вчених-математиків,  їх життєвий шлях і досягнення в математиці.</w:t>
      </w:r>
    </w:p>
    <w:p w:rsidR="00832CDD" w:rsidRDefault="00D379A2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411586">
        <w:rPr>
          <w:rFonts w:ascii="Times New Roman" w:hAnsi="Times New Roman" w:cs="Times New Roman"/>
          <w:sz w:val="32"/>
          <w:szCs w:val="32"/>
        </w:rPr>
        <w:t xml:space="preserve">     А кожен </w:t>
      </w:r>
      <w:r w:rsidR="00845AAE" w:rsidRPr="00411586">
        <w:rPr>
          <w:rFonts w:ascii="Times New Roman" w:hAnsi="Times New Roman" w:cs="Times New Roman"/>
          <w:sz w:val="32"/>
          <w:szCs w:val="32"/>
        </w:rPr>
        <w:t xml:space="preserve">номер </w:t>
      </w:r>
      <w:r w:rsidRPr="00411586">
        <w:rPr>
          <w:rFonts w:ascii="Times New Roman" w:hAnsi="Times New Roman" w:cs="Times New Roman"/>
          <w:sz w:val="32"/>
          <w:szCs w:val="32"/>
        </w:rPr>
        <w:t>журнал</w:t>
      </w:r>
      <w:r w:rsidR="00845AAE" w:rsidRPr="00411586">
        <w:rPr>
          <w:rFonts w:ascii="Times New Roman" w:hAnsi="Times New Roman" w:cs="Times New Roman"/>
          <w:sz w:val="32"/>
          <w:szCs w:val="32"/>
        </w:rPr>
        <w:t>у</w:t>
      </w:r>
      <w:r w:rsidRPr="00411586">
        <w:rPr>
          <w:rFonts w:ascii="Times New Roman" w:hAnsi="Times New Roman" w:cs="Times New Roman"/>
          <w:sz w:val="32"/>
          <w:szCs w:val="32"/>
        </w:rPr>
        <w:t xml:space="preserve"> «Математика в школах України. Позакласний час» має ще й додаток з  портретом  великого математика і коротким описом </w:t>
      </w:r>
      <w:r w:rsidR="006F4FBB" w:rsidRPr="00411586">
        <w:rPr>
          <w:rFonts w:ascii="Times New Roman" w:hAnsi="Times New Roman" w:cs="Times New Roman"/>
          <w:sz w:val="32"/>
          <w:szCs w:val="32"/>
        </w:rPr>
        <w:t xml:space="preserve"> праць.   Цей матеріал може допомогти в оформленні стендів, виставок, кабінетів математики.</w:t>
      </w:r>
    </w:p>
    <w:p w:rsidR="00962397" w:rsidRPr="00411586" w:rsidRDefault="00962397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6F4FBB" w:rsidRPr="00411586" w:rsidRDefault="006F4FBB" w:rsidP="009C6888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411586">
        <w:rPr>
          <w:rFonts w:ascii="Times New Roman" w:hAnsi="Times New Roman" w:cs="Times New Roman"/>
          <w:sz w:val="32"/>
          <w:szCs w:val="32"/>
        </w:rPr>
        <w:t xml:space="preserve">     </w:t>
      </w:r>
      <w:r w:rsidR="002B22D5" w:rsidRPr="00411586">
        <w:rPr>
          <w:rFonts w:ascii="Times New Roman" w:hAnsi="Times New Roman" w:cs="Times New Roman"/>
          <w:sz w:val="32"/>
          <w:szCs w:val="32"/>
        </w:rPr>
        <w:t>Є сторінка «Історична хвилинка» і в газеті «Математика»</w:t>
      </w:r>
      <w:r w:rsidR="00850206" w:rsidRPr="00411586">
        <w:rPr>
          <w:rFonts w:ascii="Times New Roman" w:hAnsi="Times New Roman" w:cs="Times New Roman"/>
          <w:sz w:val="32"/>
          <w:szCs w:val="32"/>
        </w:rPr>
        <w:t>.</w:t>
      </w:r>
    </w:p>
    <w:p w:rsidR="00850206" w:rsidRDefault="00850206" w:rsidP="009C6888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411586">
        <w:rPr>
          <w:rFonts w:ascii="Times New Roman" w:hAnsi="Times New Roman" w:cs="Times New Roman"/>
          <w:sz w:val="32"/>
          <w:szCs w:val="32"/>
        </w:rPr>
        <w:lastRenderedPageBreak/>
        <w:t>«Те, що я встиг пізнати, - чудово. Сподіваюся, таким же чудовим є те, що мені ще доведеться пізнати.» - писав Сократ.</w:t>
      </w:r>
    </w:p>
    <w:p w:rsidR="00832CDD" w:rsidRPr="00411586" w:rsidRDefault="00832CDD" w:rsidP="009C6888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2B22D5" w:rsidRPr="00411586" w:rsidRDefault="001F188C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411586">
        <w:rPr>
          <w:rFonts w:ascii="Times New Roman" w:hAnsi="Times New Roman" w:cs="Times New Roman"/>
          <w:sz w:val="32"/>
          <w:szCs w:val="32"/>
        </w:rPr>
        <w:t xml:space="preserve">      І ось декілька фактів з історії математики</w:t>
      </w:r>
      <w:r w:rsidR="00845AAE" w:rsidRPr="00411586">
        <w:rPr>
          <w:rFonts w:ascii="Times New Roman" w:hAnsi="Times New Roman" w:cs="Times New Roman"/>
          <w:sz w:val="32"/>
          <w:szCs w:val="32"/>
        </w:rPr>
        <w:t>,</w:t>
      </w:r>
      <w:r w:rsidRPr="00411586">
        <w:rPr>
          <w:rFonts w:ascii="Times New Roman" w:hAnsi="Times New Roman" w:cs="Times New Roman"/>
          <w:sz w:val="32"/>
          <w:szCs w:val="32"/>
        </w:rPr>
        <w:t xml:space="preserve"> з якими ми ознайомимося:</w:t>
      </w:r>
    </w:p>
    <w:p w:rsidR="007015D8" w:rsidRPr="00411586" w:rsidRDefault="006F4FBB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411586">
        <w:rPr>
          <w:rFonts w:ascii="Times New Roman" w:hAnsi="Times New Roman" w:cs="Times New Roman"/>
          <w:sz w:val="32"/>
          <w:szCs w:val="32"/>
        </w:rPr>
        <w:t xml:space="preserve">     </w:t>
      </w:r>
    </w:p>
    <w:p w:rsidR="00211F7A" w:rsidRPr="00411586" w:rsidRDefault="00211F7A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7015D8" w:rsidRDefault="007015D8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411586">
        <w:rPr>
          <w:rFonts w:ascii="Times New Roman" w:hAnsi="Times New Roman" w:cs="Times New Roman"/>
          <w:sz w:val="32"/>
          <w:szCs w:val="32"/>
        </w:rPr>
        <w:t xml:space="preserve">     -</w:t>
      </w:r>
      <w:r w:rsidR="007C2AC5" w:rsidRPr="00411586">
        <w:rPr>
          <w:rFonts w:ascii="Times New Roman" w:hAnsi="Times New Roman" w:cs="Times New Roman"/>
          <w:sz w:val="32"/>
          <w:szCs w:val="32"/>
        </w:rPr>
        <w:t>вся математична інформація розміщена у величезній кількості книг: на сьогодні їх більше 100 000, на початку ХХ століття їх було лише 80</w:t>
      </w:r>
      <w:r w:rsidR="00845AAE" w:rsidRPr="00411586">
        <w:rPr>
          <w:rFonts w:ascii="Times New Roman" w:hAnsi="Times New Roman" w:cs="Times New Roman"/>
          <w:sz w:val="32"/>
          <w:szCs w:val="32"/>
        </w:rPr>
        <w:t>;</w:t>
      </w:r>
    </w:p>
    <w:p w:rsidR="00962397" w:rsidRDefault="00962397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962397" w:rsidRDefault="00962397" w:rsidP="00962397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411586">
        <w:rPr>
          <w:rFonts w:ascii="Times New Roman" w:hAnsi="Times New Roman" w:cs="Times New Roman"/>
          <w:sz w:val="32"/>
          <w:szCs w:val="32"/>
        </w:rPr>
        <w:t xml:space="preserve">   - </w:t>
      </w:r>
      <w:r>
        <w:rPr>
          <w:rFonts w:ascii="Times New Roman" w:hAnsi="Times New Roman" w:cs="Times New Roman"/>
          <w:sz w:val="32"/>
          <w:szCs w:val="32"/>
        </w:rPr>
        <w:t>с</w:t>
      </w:r>
      <w:r w:rsidRPr="00411586">
        <w:rPr>
          <w:rFonts w:ascii="Times New Roman" w:hAnsi="Times New Roman" w:cs="Times New Roman"/>
          <w:sz w:val="32"/>
          <w:szCs w:val="32"/>
        </w:rPr>
        <w:t>лово «алгебра» має однакову вимову на всіх мовах світу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962397" w:rsidRDefault="00962397" w:rsidP="00962397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962397" w:rsidRDefault="00962397" w:rsidP="00962397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411586">
        <w:rPr>
          <w:rFonts w:ascii="Times New Roman" w:hAnsi="Times New Roman" w:cs="Times New Roman"/>
          <w:sz w:val="32"/>
          <w:szCs w:val="32"/>
        </w:rPr>
        <w:t xml:space="preserve">     - найдавнішою математичною діяльністю була лічба;</w:t>
      </w:r>
    </w:p>
    <w:p w:rsidR="00962397" w:rsidRDefault="00962397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962397" w:rsidRDefault="00962397" w:rsidP="00962397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д</w:t>
      </w:r>
      <w:r w:rsidRPr="00411586">
        <w:rPr>
          <w:rFonts w:ascii="Times New Roman" w:hAnsi="Times New Roman" w:cs="Times New Roman"/>
          <w:sz w:val="32"/>
          <w:szCs w:val="32"/>
        </w:rPr>
        <w:t>есяткова система розрахунку з</w:t>
      </w:r>
      <w:r w:rsidRPr="00411586">
        <w:rPr>
          <w:rFonts w:ascii="Times New Roman" w:hAnsi="Times New Roman" w:cs="Times New Roman"/>
          <w:sz w:val="32"/>
          <w:szCs w:val="32"/>
          <w:lang w:val="ru-RU"/>
        </w:rPr>
        <w:t>’</w:t>
      </w:r>
      <w:r w:rsidRPr="00411586">
        <w:rPr>
          <w:rFonts w:ascii="Times New Roman" w:hAnsi="Times New Roman" w:cs="Times New Roman"/>
          <w:sz w:val="32"/>
          <w:szCs w:val="32"/>
        </w:rPr>
        <w:t>явилась тому, що на руках у людини 10 пальців і перші розрахунки велись на пальцях рук;</w:t>
      </w:r>
    </w:p>
    <w:p w:rsidR="00962397" w:rsidRDefault="00962397" w:rsidP="00962397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962397" w:rsidRDefault="00962397" w:rsidP="00962397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proofErr w:type="spellStart"/>
      <w:r>
        <w:rPr>
          <w:rFonts w:ascii="Times New Roman" w:hAnsi="Times New Roman" w:cs="Times New Roman"/>
          <w:sz w:val="32"/>
          <w:szCs w:val="32"/>
        </w:rPr>
        <w:t>н</w:t>
      </w:r>
      <w:r w:rsidRPr="00411586">
        <w:rPr>
          <w:rFonts w:ascii="Times New Roman" w:hAnsi="Times New Roman" w:cs="Times New Roman"/>
          <w:sz w:val="32"/>
          <w:szCs w:val="32"/>
        </w:rPr>
        <w:t>авідміну</w:t>
      </w:r>
      <w:proofErr w:type="spellEnd"/>
      <w:r w:rsidRPr="00411586">
        <w:rPr>
          <w:rFonts w:ascii="Times New Roman" w:hAnsi="Times New Roman" w:cs="Times New Roman"/>
          <w:sz w:val="32"/>
          <w:szCs w:val="32"/>
        </w:rPr>
        <w:t xml:space="preserve"> від звичної десяткової системи стародавні вавилоняни використовували систему в основі якої було 60 різних символів для запису цифр. Саме тому ми маємо 60 хвилин, 60 секунд та 360 градусів в колі;</w:t>
      </w:r>
    </w:p>
    <w:p w:rsidR="00962397" w:rsidRPr="00962397" w:rsidRDefault="00962397" w:rsidP="00962397">
      <w:pPr>
        <w:pStyle w:val="a3"/>
        <w:rPr>
          <w:rFonts w:ascii="Times New Roman" w:hAnsi="Times New Roman" w:cs="Times New Roman"/>
          <w:sz w:val="32"/>
          <w:szCs w:val="32"/>
        </w:rPr>
      </w:pPr>
    </w:p>
    <w:p w:rsidR="00962397" w:rsidRDefault="00962397" w:rsidP="00962397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у</w:t>
      </w:r>
      <w:r w:rsidRPr="00411586">
        <w:rPr>
          <w:rFonts w:ascii="Times New Roman" w:hAnsi="Times New Roman" w:cs="Times New Roman"/>
          <w:sz w:val="32"/>
          <w:szCs w:val="32"/>
        </w:rPr>
        <w:t xml:space="preserve"> перекладі з китайської мови «чотири» означає «смерть», тому число «4» відсутнє в нумерації будинків у багатьох китайських містах і в ліфтах немає четвертого поверху;</w:t>
      </w:r>
    </w:p>
    <w:p w:rsidR="00962397" w:rsidRPr="00962397" w:rsidRDefault="00962397" w:rsidP="00962397">
      <w:pPr>
        <w:pStyle w:val="a3"/>
        <w:rPr>
          <w:rFonts w:ascii="Times New Roman" w:hAnsi="Times New Roman" w:cs="Times New Roman"/>
          <w:sz w:val="32"/>
          <w:szCs w:val="32"/>
        </w:rPr>
      </w:pPr>
    </w:p>
    <w:p w:rsidR="00962397" w:rsidRPr="00411586" w:rsidRDefault="00962397" w:rsidP="00962397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411586">
        <w:rPr>
          <w:rFonts w:ascii="Times New Roman" w:hAnsi="Times New Roman" w:cs="Times New Roman"/>
          <w:sz w:val="32"/>
          <w:szCs w:val="32"/>
        </w:rPr>
        <w:t>числ</w:t>
      </w:r>
      <w:r>
        <w:rPr>
          <w:rFonts w:ascii="Times New Roman" w:hAnsi="Times New Roman" w:cs="Times New Roman"/>
          <w:sz w:val="32"/>
          <w:szCs w:val="32"/>
        </w:rPr>
        <w:t>о</w:t>
      </w:r>
      <w:r w:rsidRPr="00411586">
        <w:rPr>
          <w:rFonts w:ascii="Times New Roman" w:hAnsi="Times New Roman" w:cs="Times New Roman"/>
          <w:sz w:val="32"/>
          <w:szCs w:val="32"/>
        </w:rPr>
        <w:t xml:space="preserve"> 666-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411586">
        <w:rPr>
          <w:rFonts w:ascii="Times New Roman" w:hAnsi="Times New Roman" w:cs="Times New Roman"/>
          <w:sz w:val="32"/>
          <w:szCs w:val="32"/>
        </w:rPr>
        <w:t>вважаєтьс</w:t>
      </w:r>
      <w:r>
        <w:rPr>
          <w:rFonts w:ascii="Times New Roman" w:hAnsi="Times New Roman" w:cs="Times New Roman"/>
          <w:sz w:val="32"/>
          <w:szCs w:val="32"/>
        </w:rPr>
        <w:t>я</w:t>
      </w:r>
      <w:r w:rsidRPr="00411586">
        <w:rPr>
          <w:rFonts w:ascii="Times New Roman" w:hAnsi="Times New Roman" w:cs="Times New Roman"/>
          <w:sz w:val="32"/>
          <w:szCs w:val="32"/>
        </w:rPr>
        <w:t xml:space="preserve">  число</w:t>
      </w:r>
      <w:r>
        <w:rPr>
          <w:rFonts w:ascii="Times New Roman" w:hAnsi="Times New Roman" w:cs="Times New Roman"/>
          <w:sz w:val="32"/>
          <w:szCs w:val="32"/>
        </w:rPr>
        <w:t>м</w:t>
      </w:r>
      <w:r w:rsidRPr="00411586">
        <w:rPr>
          <w:rFonts w:ascii="Times New Roman" w:hAnsi="Times New Roman" w:cs="Times New Roman"/>
          <w:sz w:val="32"/>
          <w:szCs w:val="32"/>
        </w:rPr>
        <w:t xml:space="preserve"> звіра. З ним </w:t>
      </w:r>
      <w:proofErr w:type="spellStart"/>
      <w:r w:rsidRPr="00411586">
        <w:rPr>
          <w:rFonts w:ascii="Times New Roman" w:hAnsi="Times New Roman" w:cs="Times New Roman"/>
          <w:sz w:val="32"/>
          <w:szCs w:val="32"/>
        </w:rPr>
        <w:t>пов</w:t>
      </w:r>
      <w:proofErr w:type="spellEnd"/>
      <w:r w:rsidRPr="004D4D94">
        <w:rPr>
          <w:rFonts w:ascii="Times New Roman" w:hAnsi="Times New Roman" w:cs="Times New Roman"/>
          <w:sz w:val="32"/>
          <w:szCs w:val="32"/>
          <w:lang w:val="ru-RU"/>
        </w:rPr>
        <w:t>’</w:t>
      </w:r>
      <w:proofErr w:type="spellStart"/>
      <w:r w:rsidRPr="00411586">
        <w:rPr>
          <w:rFonts w:ascii="Times New Roman" w:hAnsi="Times New Roman" w:cs="Times New Roman"/>
          <w:sz w:val="32"/>
          <w:szCs w:val="32"/>
        </w:rPr>
        <w:t>язана</w:t>
      </w:r>
      <w:proofErr w:type="spellEnd"/>
      <w:r w:rsidRPr="00411586">
        <w:rPr>
          <w:rFonts w:ascii="Times New Roman" w:hAnsi="Times New Roman" w:cs="Times New Roman"/>
          <w:sz w:val="32"/>
          <w:szCs w:val="32"/>
        </w:rPr>
        <w:t xml:space="preserve"> велика кількість цікавих математичних фактів:</w:t>
      </w:r>
    </w:p>
    <w:p w:rsidR="00962397" w:rsidRPr="004D4D94" w:rsidRDefault="00962397" w:rsidP="00962397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411586">
        <w:rPr>
          <w:rFonts w:ascii="Times New Roman" w:hAnsi="Times New Roman" w:cs="Times New Roman"/>
          <w:sz w:val="32"/>
          <w:szCs w:val="32"/>
        </w:rPr>
        <w:t xml:space="preserve">       -сума всіх чисел на рулетці в казино дорівнює 666;</w:t>
      </w:r>
    </w:p>
    <w:p w:rsidR="00962397" w:rsidRPr="00411586" w:rsidRDefault="00962397" w:rsidP="00962397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411586">
        <w:rPr>
          <w:rFonts w:ascii="Times New Roman" w:hAnsi="Times New Roman" w:cs="Times New Roman"/>
          <w:sz w:val="32"/>
          <w:szCs w:val="32"/>
        </w:rPr>
        <w:t xml:space="preserve">       - у Європарламенті є крісло з таким номером, але його ніхто і ніколи не займає.</w:t>
      </w:r>
    </w:p>
    <w:p w:rsidR="00962397" w:rsidRDefault="00962397" w:rsidP="00962397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   </w:t>
      </w:r>
      <w:r w:rsidRPr="00411586">
        <w:rPr>
          <w:rFonts w:ascii="Times New Roman" w:hAnsi="Times New Roman" w:cs="Times New Roman"/>
          <w:sz w:val="32"/>
          <w:szCs w:val="32"/>
        </w:rPr>
        <w:t>У великій кількості об</w:t>
      </w:r>
      <w:r w:rsidRPr="00411586">
        <w:rPr>
          <w:rFonts w:ascii="Times New Roman" w:hAnsi="Times New Roman" w:cs="Times New Roman"/>
          <w:sz w:val="32"/>
          <w:szCs w:val="32"/>
          <w:lang w:val="ru-RU"/>
        </w:rPr>
        <w:t>’</w:t>
      </w:r>
      <w:proofErr w:type="spellStart"/>
      <w:r w:rsidRPr="00411586">
        <w:rPr>
          <w:rFonts w:ascii="Times New Roman" w:hAnsi="Times New Roman" w:cs="Times New Roman"/>
          <w:sz w:val="32"/>
          <w:szCs w:val="32"/>
        </w:rPr>
        <w:t>єктів</w:t>
      </w:r>
      <w:proofErr w:type="spellEnd"/>
      <w:r w:rsidRPr="00411586">
        <w:rPr>
          <w:rFonts w:ascii="Times New Roman" w:hAnsi="Times New Roman" w:cs="Times New Roman"/>
          <w:sz w:val="32"/>
          <w:szCs w:val="32"/>
        </w:rPr>
        <w:t xml:space="preserve"> по всьому світу замінили число 666 на інше. Це стосується номерів шосейних трас, маршрутів громадського транспорту</w:t>
      </w:r>
      <w:r w:rsidR="002A37E8">
        <w:rPr>
          <w:rFonts w:ascii="Times New Roman" w:hAnsi="Times New Roman" w:cs="Times New Roman"/>
          <w:sz w:val="32"/>
          <w:szCs w:val="32"/>
        </w:rPr>
        <w:t>.</w:t>
      </w:r>
    </w:p>
    <w:p w:rsidR="00443109" w:rsidRDefault="00443109" w:rsidP="00962397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443109" w:rsidRDefault="00443109" w:rsidP="00962397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lastRenderedPageBreak/>
        <w:t xml:space="preserve">   Також число 12 дуже щільно </w:t>
      </w:r>
      <w:proofErr w:type="spellStart"/>
      <w:r>
        <w:rPr>
          <w:rFonts w:ascii="Times New Roman" w:hAnsi="Times New Roman" w:cs="Times New Roman"/>
          <w:sz w:val="32"/>
          <w:szCs w:val="32"/>
        </w:rPr>
        <w:t>пов</w:t>
      </w:r>
      <w:proofErr w:type="spellEnd"/>
      <w:r w:rsidRPr="00443109">
        <w:rPr>
          <w:rFonts w:ascii="Times New Roman" w:hAnsi="Times New Roman" w:cs="Times New Roman"/>
          <w:sz w:val="32"/>
          <w:szCs w:val="32"/>
          <w:lang w:val="ru-RU"/>
        </w:rPr>
        <w:t>’</w:t>
      </w:r>
      <w:proofErr w:type="spellStart"/>
      <w:r>
        <w:rPr>
          <w:rFonts w:ascii="Times New Roman" w:hAnsi="Times New Roman" w:cs="Times New Roman"/>
          <w:sz w:val="32"/>
          <w:szCs w:val="32"/>
        </w:rPr>
        <w:t>язане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з часом і часовим простором протягом багатьох століть:</w:t>
      </w:r>
    </w:p>
    <w:p w:rsidR="00443109" w:rsidRDefault="00443109" w:rsidP="00962397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Так, всі календарі і годинник спираються на число дванадцять.</w:t>
      </w:r>
    </w:p>
    <w:p w:rsidR="00443109" w:rsidRDefault="002F1704" w:rsidP="002F1704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В році 12 місяців і є 12 знаків Зодіаку;</w:t>
      </w:r>
    </w:p>
    <w:p w:rsidR="002F1704" w:rsidRDefault="002F1704" w:rsidP="002F1704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Давня одиниця виміру довжини </w:t>
      </w:r>
      <w:r w:rsidR="00C43672">
        <w:rPr>
          <w:rFonts w:ascii="Times New Roman" w:hAnsi="Times New Roman" w:cs="Times New Roman"/>
          <w:sz w:val="32"/>
          <w:szCs w:val="32"/>
        </w:rPr>
        <w:t>фут дорівнює дванадцяти дюймам;</w:t>
      </w:r>
    </w:p>
    <w:p w:rsidR="00C43672" w:rsidRDefault="00C43672" w:rsidP="002F1704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У людини дванадцять </w:t>
      </w:r>
      <w:proofErr w:type="spellStart"/>
      <w:r>
        <w:rPr>
          <w:rFonts w:ascii="Times New Roman" w:hAnsi="Times New Roman" w:cs="Times New Roman"/>
          <w:sz w:val="32"/>
          <w:szCs w:val="32"/>
        </w:rPr>
        <w:t>ребер</w:t>
      </w:r>
      <w:proofErr w:type="spellEnd"/>
      <w:r>
        <w:rPr>
          <w:rFonts w:ascii="Times New Roman" w:hAnsi="Times New Roman" w:cs="Times New Roman"/>
          <w:sz w:val="32"/>
          <w:szCs w:val="32"/>
        </w:rPr>
        <w:t>;</w:t>
      </w:r>
    </w:p>
    <w:p w:rsidR="00C43672" w:rsidRDefault="00C43672" w:rsidP="00C43672">
      <w:pPr>
        <w:spacing w:after="0" w:line="276" w:lineRule="auto"/>
        <w:ind w:left="720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Число дванадцять дуже добре проглядається</w:t>
      </w:r>
      <w:r w:rsidR="00C65DC8" w:rsidRPr="00C65DC8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r w:rsidR="00C65DC8">
        <w:rPr>
          <w:rFonts w:ascii="Times New Roman" w:hAnsi="Times New Roman" w:cs="Times New Roman"/>
          <w:sz w:val="32"/>
          <w:szCs w:val="32"/>
        </w:rPr>
        <w:t xml:space="preserve">і </w:t>
      </w:r>
      <w:r>
        <w:rPr>
          <w:rFonts w:ascii="Times New Roman" w:hAnsi="Times New Roman" w:cs="Times New Roman"/>
          <w:sz w:val="32"/>
          <w:szCs w:val="32"/>
        </w:rPr>
        <w:t xml:space="preserve"> в міфології та релігії:</w:t>
      </w:r>
    </w:p>
    <w:p w:rsidR="00C43672" w:rsidRDefault="00C43672" w:rsidP="00C43672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У Геракла – 12 подвигів;</w:t>
      </w:r>
    </w:p>
    <w:p w:rsidR="00C43672" w:rsidRDefault="00C43672" w:rsidP="00C43672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На Олімпі – 12 богів;</w:t>
      </w:r>
    </w:p>
    <w:p w:rsidR="00C43672" w:rsidRDefault="00C43672" w:rsidP="00C43672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В Біблії – 12 апостолів;</w:t>
      </w:r>
    </w:p>
    <w:p w:rsidR="00C43672" w:rsidRDefault="00C43672" w:rsidP="00C43672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В Якова – 12 синів.</w:t>
      </w:r>
    </w:p>
    <w:p w:rsidR="00C43672" w:rsidRPr="00C43672" w:rsidRDefault="00C43672" w:rsidP="00C43672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C43672" w:rsidRPr="00C43672" w:rsidRDefault="00C43672" w:rsidP="00C43672">
      <w:pPr>
        <w:spacing w:after="0" w:line="276" w:lineRule="auto"/>
        <w:ind w:left="720"/>
        <w:jc w:val="both"/>
        <w:rPr>
          <w:rFonts w:ascii="Times New Roman" w:hAnsi="Times New Roman" w:cs="Times New Roman"/>
          <w:sz w:val="32"/>
          <w:szCs w:val="32"/>
        </w:rPr>
      </w:pPr>
    </w:p>
    <w:p w:rsidR="00443109" w:rsidRPr="00443109" w:rsidRDefault="00443109" w:rsidP="00962397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C755D1" w:rsidRDefault="00C755D1" w:rsidP="00962397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C755D1" w:rsidRPr="00C755D1" w:rsidRDefault="00C755D1" w:rsidP="00C755D1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411586">
        <w:rPr>
          <w:rFonts w:ascii="Times New Roman" w:hAnsi="Times New Roman" w:cs="Times New Roman"/>
          <w:sz w:val="32"/>
          <w:szCs w:val="32"/>
        </w:rPr>
        <w:t>вважається, що число «13» стало нещасливим, через Таємну Вечерю, на якій були присутні 13 осіб, включаючи Ісуса. Тринадцятим був Іуда Іскаріот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962397" w:rsidRDefault="00962397" w:rsidP="00962397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962397" w:rsidRDefault="0053065B" w:rsidP="00962397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962397">
        <w:rPr>
          <w:rFonts w:ascii="Times New Roman" w:hAnsi="Times New Roman" w:cs="Times New Roman"/>
          <w:sz w:val="32"/>
          <w:szCs w:val="32"/>
        </w:rPr>
        <w:t xml:space="preserve">- перша жінка-математик жила ще за </w:t>
      </w:r>
      <w:proofErr w:type="spellStart"/>
      <w:r w:rsidRPr="00962397">
        <w:rPr>
          <w:rFonts w:ascii="Times New Roman" w:hAnsi="Times New Roman" w:cs="Times New Roman"/>
          <w:sz w:val="32"/>
          <w:szCs w:val="32"/>
        </w:rPr>
        <w:t>півтисячоліття</w:t>
      </w:r>
      <w:proofErr w:type="spellEnd"/>
      <w:r w:rsidRPr="00962397">
        <w:rPr>
          <w:rFonts w:ascii="Times New Roman" w:hAnsi="Times New Roman" w:cs="Times New Roman"/>
          <w:sz w:val="32"/>
          <w:szCs w:val="32"/>
        </w:rPr>
        <w:t xml:space="preserve"> до нашої ери в Стародавній Візантії і звали її </w:t>
      </w:r>
      <w:proofErr w:type="spellStart"/>
      <w:r w:rsidRPr="00962397">
        <w:rPr>
          <w:rFonts w:ascii="Times New Roman" w:hAnsi="Times New Roman" w:cs="Times New Roman"/>
          <w:sz w:val="32"/>
          <w:szCs w:val="32"/>
        </w:rPr>
        <w:t>Гіпатія</w:t>
      </w:r>
      <w:proofErr w:type="spellEnd"/>
      <w:r w:rsidR="00962397">
        <w:rPr>
          <w:rFonts w:ascii="Times New Roman" w:hAnsi="Times New Roman" w:cs="Times New Roman"/>
          <w:sz w:val="32"/>
          <w:szCs w:val="32"/>
        </w:rPr>
        <w:t>;</w:t>
      </w:r>
    </w:p>
    <w:p w:rsidR="00962397" w:rsidRDefault="00962397" w:rsidP="00962397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962397" w:rsidRDefault="00962397" w:rsidP="00962397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411586">
        <w:rPr>
          <w:rFonts w:ascii="Times New Roman" w:hAnsi="Times New Roman" w:cs="Times New Roman"/>
          <w:sz w:val="32"/>
          <w:szCs w:val="32"/>
        </w:rPr>
        <w:t>- Софія Ковалевська познайомилася з математикою в ранньому  дитинстві, коли на її кімнату не вистачило шпалер і стіни були обклеєні лекціями вченого-математика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962397" w:rsidRDefault="00962397" w:rsidP="00962397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962397" w:rsidRDefault="00962397" w:rsidP="00962397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м</w:t>
      </w:r>
      <w:r w:rsidRPr="00411586">
        <w:rPr>
          <w:rFonts w:ascii="Times New Roman" w:hAnsi="Times New Roman" w:cs="Times New Roman"/>
          <w:sz w:val="32"/>
          <w:szCs w:val="32"/>
        </w:rPr>
        <w:t>и знаємо про Лермонтова, як  про блискучого поета і прозаїка. Але, крім літератури, він захоплювався і математикою. І у вільний  від творчості час він любив вирішувати завдання з вищої математики та геометрії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1F11AB" w:rsidRDefault="001F11AB" w:rsidP="001F11AB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962397" w:rsidRPr="00962397" w:rsidRDefault="00962397" w:rsidP="00962397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962397">
        <w:rPr>
          <w:rFonts w:ascii="Times New Roman" w:hAnsi="Times New Roman" w:cs="Times New Roman"/>
          <w:sz w:val="32"/>
          <w:szCs w:val="32"/>
        </w:rPr>
        <w:t xml:space="preserve">Чарльз </w:t>
      </w:r>
      <w:proofErr w:type="spellStart"/>
      <w:r w:rsidRPr="00962397">
        <w:rPr>
          <w:rFonts w:ascii="Times New Roman" w:hAnsi="Times New Roman" w:cs="Times New Roman"/>
          <w:sz w:val="32"/>
          <w:szCs w:val="32"/>
        </w:rPr>
        <w:t>Лутвидж</w:t>
      </w:r>
      <w:proofErr w:type="spellEnd"/>
      <w:r w:rsidRPr="00962397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962397">
        <w:rPr>
          <w:rFonts w:ascii="Times New Roman" w:hAnsi="Times New Roman" w:cs="Times New Roman"/>
          <w:sz w:val="32"/>
          <w:szCs w:val="32"/>
        </w:rPr>
        <w:t>Доджсон</w:t>
      </w:r>
      <w:proofErr w:type="spellEnd"/>
      <w:r w:rsidRPr="00962397">
        <w:rPr>
          <w:rFonts w:ascii="Times New Roman" w:hAnsi="Times New Roman" w:cs="Times New Roman"/>
          <w:sz w:val="32"/>
          <w:szCs w:val="32"/>
        </w:rPr>
        <w:t xml:space="preserve"> – маловідомий британський математик, який присвятив більшу частину свого життя </w:t>
      </w:r>
      <w:proofErr w:type="spellStart"/>
      <w:r w:rsidRPr="00962397">
        <w:rPr>
          <w:rFonts w:ascii="Times New Roman" w:hAnsi="Times New Roman" w:cs="Times New Roman"/>
          <w:sz w:val="32"/>
          <w:szCs w:val="32"/>
        </w:rPr>
        <w:t>логіці</w:t>
      </w:r>
      <w:proofErr w:type="spellEnd"/>
      <w:r w:rsidRPr="00962397">
        <w:rPr>
          <w:rFonts w:ascii="Times New Roman" w:hAnsi="Times New Roman" w:cs="Times New Roman"/>
          <w:sz w:val="32"/>
          <w:szCs w:val="32"/>
        </w:rPr>
        <w:t xml:space="preserve">.  </w:t>
      </w:r>
      <w:r w:rsidR="00C755D1">
        <w:rPr>
          <w:rFonts w:ascii="Times New Roman" w:hAnsi="Times New Roman" w:cs="Times New Roman"/>
          <w:sz w:val="32"/>
          <w:szCs w:val="32"/>
        </w:rPr>
        <w:t>Але</w:t>
      </w:r>
      <w:r w:rsidRPr="00962397">
        <w:rPr>
          <w:rFonts w:ascii="Times New Roman" w:hAnsi="Times New Roman" w:cs="Times New Roman"/>
          <w:sz w:val="32"/>
          <w:szCs w:val="32"/>
        </w:rPr>
        <w:t>,</w:t>
      </w:r>
      <w:r w:rsidR="00C755D1">
        <w:rPr>
          <w:rFonts w:ascii="Times New Roman" w:hAnsi="Times New Roman" w:cs="Times New Roman"/>
          <w:sz w:val="32"/>
          <w:szCs w:val="32"/>
        </w:rPr>
        <w:t xml:space="preserve"> </w:t>
      </w:r>
      <w:r w:rsidRPr="00962397">
        <w:rPr>
          <w:rFonts w:ascii="Times New Roman" w:hAnsi="Times New Roman" w:cs="Times New Roman"/>
          <w:sz w:val="32"/>
          <w:szCs w:val="32"/>
        </w:rPr>
        <w:t>він всесвітньо відомий письменник, що  під псевдонімом  Льюіс Керролл написав «подорож Аліси в країні чудес і в Задзеркаллі»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870F14" w:rsidRPr="001F11AB" w:rsidRDefault="00870F14" w:rsidP="001F11AB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697123" w:rsidRPr="00411586" w:rsidRDefault="00697123" w:rsidP="00411586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411586">
        <w:rPr>
          <w:rFonts w:ascii="Times New Roman" w:hAnsi="Times New Roman" w:cs="Times New Roman"/>
          <w:sz w:val="32"/>
          <w:szCs w:val="32"/>
        </w:rPr>
        <w:t xml:space="preserve">  </w:t>
      </w:r>
      <w:r w:rsidR="001F11AB">
        <w:rPr>
          <w:rFonts w:ascii="Times New Roman" w:hAnsi="Times New Roman" w:cs="Times New Roman"/>
          <w:sz w:val="32"/>
          <w:szCs w:val="32"/>
        </w:rPr>
        <w:t>ц</w:t>
      </w:r>
      <w:r w:rsidRPr="00411586">
        <w:rPr>
          <w:rFonts w:ascii="Times New Roman" w:hAnsi="Times New Roman" w:cs="Times New Roman"/>
          <w:sz w:val="32"/>
          <w:szCs w:val="32"/>
        </w:rPr>
        <w:t xml:space="preserve">ифра НУЛЬ, якою ми зараз користуємось, прийшла до нас з Індії. </w:t>
      </w:r>
      <w:r w:rsidR="00016353" w:rsidRPr="00411586">
        <w:rPr>
          <w:rFonts w:ascii="Times New Roman" w:hAnsi="Times New Roman" w:cs="Times New Roman"/>
          <w:sz w:val="32"/>
          <w:szCs w:val="32"/>
        </w:rPr>
        <w:t xml:space="preserve">   І факт,  НУЛЬ </w:t>
      </w:r>
      <w:r w:rsidR="00B26DF1" w:rsidRPr="00411586">
        <w:rPr>
          <w:rFonts w:ascii="Times New Roman" w:hAnsi="Times New Roman" w:cs="Times New Roman"/>
          <w:sz w:val="32"/>
          <w:szCs w:val="32"/>
        </w:rPr>
        <w:t xml:space="preserve"> -  єдине число</w:t>
      </w:r>
      <w:r w:rsidR="00770184" w:rsidRPr="00411586">
        <w:rPr>
          <w:rFonts w:ascii="Times New Roman" w:hAnsi="Times New Roman" w:cs="Times New Roman"/>
          <w:sz w:val="32"/>
          <w:szCs w:val="32"/>
        </w:rPr>
        <w:t xml:space="preserve">, яке </w:t>
      </w:r>
      <w:r w:rsidR="00016353" w:rsidRPr="00411586">
        <w:rPr>
          <w:rFonts w:ascii="Times New Roman" w:hAnsi="Times New Roman" w:cs="Times New Roman"/>
          <w:sz w:val="32"/>
          <w:szCs w:val="32"/>
        </w:rPr>
        <w:t>не можливо записати римськими цифрами</w:t>
      </w:r>
      <w:r w:rsidR="001F11AB">
        <w:rPr>
          <w:rFonts w:ascii="Times New Roman" w:hAnsi="Times New Roman" w:cs="Times New Roman"/>
          <w:sz w:val="32"/>
          <w:szCs w:val="32"/>
        </w:rPr>
        <w:t>;</w:t>
      </w:r>
    </w:p>
    <w:p w:rsidR="00697123" w:rsidRDefault="001F11AB" w:rsidP="00411586">
      <w:pPr>
        <w:spacing w:after="0" w:line="276" w:lineRule="auto"/>
        <w:ind w:left="720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  </w:t>
      </w:r>
      <w:r w:rsidR="00D17ACC" w:rsidRPr="00411586">
        <w:rPr>
          <w:rFonts w:ascii="Times New Roman" w:hAnsi="Times New Roman" w:cs="Times New Roman"/>
          <w:sz w:val="32"/>
          <w:szCs w:val="32"/>
        </w:rPr>
        <w:t xml:space="preserve">В центрі столиці Угорщини Будапешті знаходиться </w:t>
      </w:r>
      <w:proofErr w:type="spellStart"/>
      <w:r w:rsidR="00D17ACC" w:rsidRPr="00411586">
        <w:rPr>
          <w:rFonts w:ascii="Times New Roman" w:hAnsi="Times New Roman" w:cs="Times New Roman"/>
          <w:sz w:val="32"/>
          <w:szCs w:val="32"/>
        </w:rPr>
        <w:t>пам</w:t>
      </w:r>
      <w:proofErr w:type="spellEnd"/>
      <w:r w:rsidR="00D17ACC" w:rsidRPr="00411586">
        <w:rPr>
          <w:rFonts w:ascii="Times New Roman" w:hAnsi="Times New Roman" w:cs="Times New Roman"/>
          <w:sz w:val="32"/>
          <w:szCs w:val="32"/>
          <w:lang w:val="ru-RU"/>
        </w:rPr>
        <w:t>’</w:t>
      </w:r>
      <w:proofErr w:type="spellStart"/>
      <w:r w:rsidR="00D17ACC" w:rsidRPr="00411586">
        <w:rPr>
          <w:rFonts w:ascii="Times New Roman" w:hAnsi="Times New Roman" w:cs="Times New Roman"/>
          <w:sz w:val="32"/>
          <w:szCs w:val="32"/>
        </w:rPr>
        <w:t>ятник</w:t>
      </w:r>
      <w:proofErr w:type="spellEnd"/>
      <w:r w:rsidR="00714AF8" w:rsidRPr="00411586">
        <w:rPr>
          <w:rFonts w:ascii="Times New Roman" w:hAnsi="Times New Roman" w:cs="Times New Roman"/>
          <w:sz w:val="32"/>
          <w:szCs w:val="32"/>
        </w:rPr>
        <w:t xml:space="preserve"> цифрі  НУЛЬ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9C6888" w:rsidRPr="00411586" w:rsidRDefault="009C6888" w:rsidP="00411586">
      <w:pPr>
        <w:spacing w:after="0" w:line="276" w:lineRule="auto"/>
        <w:ind w:left="720"/>
        <w:jc w:val="both"/>
        <w:rPr>
          <w:rFonts w:ascii="Times New Roman" w:hAnsi="Times New Roman" w:cs="Times New Roman"/>
          <w:sz w:val="32"/>
          <w:szCs w:val="32"/>
        </w:rPr>
      </w:pPr>
    </w:p>
    <w:p w:rsidR="001F11AB" w:rsidRDefault="009C6888" w:rsidP="001F11AB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у</w:t>
      </w:r>
      <w:r w:rsidR="00714AF8" w:rsidRPr="00411586">
        <w:rPr>
          <w:rFonts w:ascii="Times New Roman" w:hAnsi="Times New Roman" w:cs="Times New Roman"/>
          <w:sz w:val="32"/>
          <w:szCs w:val="32"/>
        </w:rPr>
        <w:t xml:space="preserve"> німецькій землі </w:t>
      </w:r>
      <w:r w:rsidR="00C43672">
        <w:rPr>
          <w:rFonts w:ascii="Times New Roman" w:hAnsi="Times New Roman" w:cs="Times New Roman"/>
          <w:sz w:val="32"/>
          <w:szCs w:val="32"/>
        </w:rPr>
        <w:t xml:space="preserve">Баден-Вюртемберзі </w:t>
      </w:r>
      <w:r w:rsidR="00714AF8" w:rsidRPr="00411586">
        <w:rPr>
          <w:rFonts w:ascii="Times New Roman" w:hAnsi="Times New Roman" w:cs="Times New Roman"/>
          <w:sz w:val="32"/>
          <w:szCs w:val="32"/>
        </w:rPr>
        <w:t xml:space="preserve">встановлено </w:t>
      </w:r>
      <w:proofErr w:type="spellStart"/>
      <w:r w:rsidR="00714AF8" w:rsidRPr="00411586">
        <w:rPr>
          <w:rFonts w:ascii="Times New Roman" w:hAnsi="Times New Roman" w:cs="Times New Roman"/>
          <w:sz w:val="32"/>
          <w:szCs w:val="32"/>
        </w:rPr>
        <w:t>пам</w:t>
      </w:r>
      <w:proofErr w:type="spellEnd"/>
      <w:r w:rsidR="00714AF8" w:rsidRPr="00411586">
        <w:rPr>
          <w:rFonts w:ascii="Times New Roman" w:hAnsi="Times New Roman" w:cs="Times New Roman"/>
          <w:sz w:val="32"/>
          <w:szCs w:val="32"/>
          <w:lang w:val="ru-RU"/>
        </w:rPr>
        <w:t>’</w:t>
      </w:r>
      <w:proofErr w:type="spellStart"/>
      <w:r w:rsidR="00714AF8" w:rsidRPr="00411586">
        <w:rPr>
          <w:rFonts w:ascii="Times New Roman" w:hAnsi="Times New Roman" w:cs="Times New Roman"/>
          <w:sz w:val="32"/>
          <w:szCs w:val="32"/>
        </w:rPr>
        <w:t>ятник</w:t>
      </w:r>
      <w:proofErr w:type="spellEnd"/>
      <w:r w:rsidR="00714AF8" w:rsidRPr="00411586">
        <w:rPr>
          <w:rFonts w:ascii="Times New Roman" w:hAnsi="Times New Roman" w:cs="Times New Roman"/>
          <w:sz w:val="32"/>
          <w:szCs w:val="32"/>
        </w:rPr>
        <w:t xml:space="preserve"> циркулю. Не відомо хто саме винайшов цей інструмент, але він існує вже по</w:t>
      </w:r>
      <w:r w:rsidR="00F213AD" w:rsidRPr="00411586">
        <w:rPr>
          <w:rFonts w:ascii="Times New Roman" w:hAnsi="Times New Roman" w:cs="Times New Roman"/>
          <w:sz w:val="32"/>
          <w:szCs w:val="32"/>
        </w:rPr>
        <w:t xml:space="preserve">над </w:t>
      </w:r>
      <w:r w:rsidR="00714AF8" w:rsidRPr="00411586">
        <w:rPr>
          <w:rFonts w:ascii="Times New Roman" w:hAnsi="Times New Roman" w:cs="Times New Roman"/>
          <w:sz w:val="32"/>
          <w:szCs w:val="32"/>
        </w:rPr>
        <w:t>3 тисяч</w:t>
      </w:r>
      <w:r w:rsidR="00236A7E" w:rsidRPr="00411586">
        <w:rPr>
          <w:rFonts w:ascii="Times New Roman" w:hAnsi="Times New Roman" w:cs="Times New Roman"/>
          <w:sz w:val="32"/>
          <w:szCs w:val="32"/>
        </w:rPr>
        <w:t>і</w:t>
      </w:r>
      <w:r w:rsidR="00714AF8" w:rsidRPr="00411586">
        <w:rPr>
          <w:rFonts w:ascii="Times New Roman" w:hAnsi="Times New Roman" w:cs="Times New Roman"/>
          <w:sz w:val="32"/>
          <w:szCs w:val="32"/>
        </w:rPr>
        <w:t xml:space="preserve"> років</w:t>
      </w:r>
      <w:r w:rsidR="00A959AF" w:rsidRPr="00411586">
        <w:rPr>
          <w:rFonts w:ascii="Times New Roman" w:hAnsi="Times New Roman" w:cs="Times New Roman"/>
          <w:sz w:val="32"/>
          <w:szCs w:val="32"/>
        </w:rPr>
        <w:t>;</w:t>
      </w:r>
    </w:p>
    <w:p w:rsidR="001F11AB" w:rsidRDefault="001F11AB" w:rsidP="001F11AB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1F11AB" w:rsidRDefault="001F11AB" w:rsidP="001F11AB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1F11AB">
        <w:rPr>
          <w:rFonts w:ascii="Times New Roman" w:hAnsi="Times New Roman" w:cs="Times New Roman"/>
          <w:sz w:val="32"/>
          <w:szCs w:val="32"/>
        </w:rPr>
        <w:t xml:space="preserve"> Стрічка </w:t>
      </w:r>
      <w:proofErr w:type="spellStart"/>
      <w:r w:rsidRPr="001F11AB">
        <w:rPr>
          <w:rFonts w:ascii="Times New Roman" w:hAnsi="Times New Roman" w:cs="Times New Roman"/>
          <w:sz w:val="32"/>
          <w:szCs w:val="32"/>
        </w:rPr>
        <w:t>Мебіуса</w:t>
      </w:r>
      <w:proofErr w:type="spellEnd"/>
      <w:r w:rsidRPr="001F11AB">
        <w:rPr>
          <w:rFonts w:ascii="Times New Roman" w:hAnsi="Times New Roman" w:cs="Times New Roman"/>
          <w:sz w:val="32"/>
          <w:szCs w:val="32"/>
        </w:rPr>
        <w:t xml:space="preserve"> – є поверхнею лише з однією стороною і лише одним краєм. Вона має математичну властивість НЕОРІЄНТОВАНОСТІ. Була незалежно відкрита німецькими математиками </w:t>
      </w:r>
      <w:proofErr w:type="spellStart"/>
      <w:r w:rsidRPr="001F11AB">
        <w:rPr>
          <w:rFonts w:ascii="Times New Roman" w:hAnsi="Times New Roman" w:cs="Times New Roman"/>
          <w:sz w:val="32"/>
          <w:szCs w:val="32"/>
        </w:rPr>
        <w:t>Мебіусом</w:t>
      </w:r>
      <w:proofErr w:type="spellEnd"/>
      <w:r w:rsidRPr="001F11AB">
        <w:rPr>
          <w:rFonts w:ascii="Times New Roman" w:hAnsi="Times New Roman" w:cs="Times New Roman"/>
          <w:sz w:val="32"/>
          <w:szCs w:val="32"/>
        </w:rPr>
        <w:t xml:space="preserve"> і </w:t>
      </w:r>
      <w:proofErr w:type="spellStart"/>
      <w:r w:rsidRPr="001F11AB">
        <w:rPr>
          <w:rFonts w:ascii="Times New Roman" w:hAnsi="Times New Roman" w:cs="Times New Roman"/>
          <w:sz w:val="32"/>
          <w:szCs w:val="32"/>
        </w:rPr>
        <w:t>Лістінгом</w:t>
      </w:r>
      <w:proofErr w:type="spellEnd"/>
      <w:r w:rsidRPr="001F11AB">
        <w:rPr>
          <w:rFonts w:ascii="Times New Roman" w:hAnsi="Times New Roman" w:cs="Times New Roman"/>
          <w:sz w:val="32"/>
          <w:szCs w:val="32"/>
        </w:rPr>
        <w:t xml:space="preserve"> в 1858 році.  За її властивості цій стрічці теж  був поставлений </w:t>
      </w:r>
      <w:proofErr w:type="spellStart"/>
      <w:r w:rsidRPr="001F11AB">
        <w:rPr>
          <w:rFonts w:ascii="Times New Roman" w:hAnsi="Times New Roman" w:cs="Times New Roman"/>
          <w:sz w:val="32"/>
          <w:szCs w:val="32"/>
        </w:rPr>
        <w:t>пам</w:t>
      </w:r>
      <w:proofErr w:type="spellEnd"/>
      <w:r w:rsidRPr="001F11AB">
        <w:rPr>
          <w:rFonts w:ascii="Times New Roman" w:hAnsi="Times New Roman" w:cs="Times New Roman"/>
          <w:sz w:val="32"/>
          <w:szCs w:val="32"/>
          <w:lang w:val="ru-RU"/>
        </w:rPr>
        <w:t>’</w:t>
      </w:r>
      <w:proofErr w:type="spellStart"/>
      <w:r w:rsidRPr="001F11AB">
        <w:rPr>
          <w:rFonts w:ascii="Times New Roman" w:hAnsi="Times New Roman" w:cs="Times New Roman"/>
          <w:sz w:val="32"/>
          <w:szCs w:val="32"/>
        </w:rPr>
        <w:t>ятник</w:t>
      </w:r>
      <w:proofErr w:type="spellEnd"/>
      <w:r w:rsidRPr="001F11AB">
        <w:rPr>
          <w:rFonts w:ascii="Times New Roman" w:hAnsi="Times New Roman" w:cs="Times New Roman"/>
          <w:sz w:val="32"/>
          <w:szCs w:val="32"/>
        </w:rPr>
        <w:t>;</w:t>
      </w:r>
    </w:p>
    <w:p w:rsidR="001F11AB" w:rsidRPr="001F11AB" w:rsidRDefault="001F11AB" w:rsidP="001F11AB">
      <w:pPr>
        <w:pStyle w:val="a3"/>
        <w:rPr>
          <w:rFonts w:ascii="Times New Roman" w:hAnsi="Times New Roman" w:cs="Times New Roman"/>
          <w:sz w:val="32"/>
          <w:szCs w:val="32"/>
        </w:rPr>
      </w:pPr>
    </w:p>
    <w:p w:rsidR="00C65DC8" w:rsidRDefault="001F11AB" w:rsidP="001F11AB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1F11AB">
        <w:rPr>
          <w:rFonts w:ascii="Times New Roman" w:hAnsi="Times New Roman" w:cs="Times New Roman"/>
          <w:sz w:val="32"/>
          <w:szCs w:val="32"/>
        </w:rPr>
        <w:t xml:space="preserve">  </w:t>
      </w:r>
      <w:r>
        <w:rPr>
          <w:rFonts w:ascii="Times New Roman" w:hAnsi="Times New Roman" w:cs="Times New Roman"/>
          <w:sz w:val="32"/>
          <w:szCs w:val="32"/>
        </w:rPr>
        <w:t>п</w:t>
      </w:r>
      <w:r w:rsidRPr="001F11AB">
        <w:rPr>
          <w:rFonts w:ascii="Times New Roman" w:hAnsi="Times New Roman" w:cs="Times New Roman"/>
          <w:sz w:val="32"/>
          <w:szCs w:val="32"/>
        </w:rPr>
        <w:t xml:space="preserve">ерші розрахунки числа «Пі» проводились в Стародавньому Єгипті та Вавилоні близько чотирьох тисяч років тому. Точність обмежувалась двома-трьома знаками після коми.                                                        </w:t>
      </w:r>
      <w:r>
        <w:rPr>
          <w:rFonts w:ascii="Times New Roman" w:hAnsi="Times New Roman" w:cs="Times New Roman"/>
          <w:sz w:val="32"/>
          <w:szCs w:val="32"/>
        </w:rPr>
        <w:t>І лише у</w:t>
      </w:r>
      <w:r w:rsidRPr="001F11AB">
        <w:rPr>
          <w:rFonts w:ascii="Times New Roman" w:hAnsi="Times New Roman" w:cs="Times New Roman"/>
          <w:sz w:val="32"/>
          <w:szCs w:val="32"/>
        </w:rPr>
        <w:t xml:space="preserve"> 2009 році японські вчені встановили рекорд за точністю обрахунку числа «Пі». Їм вдалось обчислити «Пі» більше ніж два з половиною трильйони знаків після коми</w:t>
      </w:r>
      <w:r>
        <w:rPr>
          <w:rFonts w:ascii="Times New Roman" w:hAnsi="Times New Roman" w:cs="Times New Roman"/>
          <w:sz w:val="32"/>
          <w:szCs w:val="32"/>
        </w:rPr>
        <w:t>. І ц</w:t>
      </w:r>
      <w:r w:rsidRPr="001F11AB">
        <w:rPr>
          <w:rFonts w:ascii="Times New Roman" w:hAnsi="Times New Roman" w:cs="Times New Roman"/>
          <w:sz w:val="32"/>
          <w:szCs w:val="32"/>
        </w:rPr>
        <w:t xml:space="preserve">е число настільки знамените, що йому  </w:t>
      </w:r>
      <w:r>
        <w:rPr>
          <w:rFonts w:ascii="Times New Roman" w:hAnsi="Times New Roman" w:cs="Times New Roman"/>
          <w:sz w:val="32"/>
          <w:szCs w:val="32"/>
        </w:rPr>
        <w:t xml:space="preserve">не тільки </w:t>
      </w:r>
      <w:r w:rsidRPr="001F11AB">
        <w:rPr>
          <w:rFonts w:ascii="Times New Roman" w:hAnsi="Times New Roman" w:cs="Times New Roman"/>
          <w:sz w:val="32"/>
          <w:szCs w:val="32"/>
        </w:rPr>
        <w:t>встановлюють пам’ятники</w:t>
      </w:r>
      <w:r>
        <w:rPr>
          <w:rFonts w:ascii="Times New Roman" w:hAnsi="Times New Roman" w:cs="Times New Roman"/>
          <w:sz w:val="32"/>
          <w:szCs w:val="32"/>
        </w:rPr>
        <w:t xml:space="preserve">, але й </w:t>
      </w:r>
      <w:r w:rsidRPr="001F11AB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>заснували</w:t>
      </w:r>
      <w:r w:rsidRPr="001F11AB">
        <w:rPr>
          <w:rFonts w:ascii="Times New Roman" w:hAnsi="Times New Roman" w:cs="Times New Roman"/>
          <w:sz w:val="32"/>
          <w:szCs w:val="32"/>
        </w:rPr>
        <w:t xml:space="preserve"> Міжнародн</w:t>
      </w:r>
      <w:r>
        <w:rPr>
          <w:rFonts w:ascii="Times New Roman" w:hAnsi="Times New Roman" w:cs="Times New Roman"/>
          <w:sz w:val="32"/>
          <w:szCs w:val="32"/>
        </w:rPr>
        <w:t>і</w:t>
      </w:r>
      <w:r w:rsidRPr="001F11AB">
        <w:rPr>
          <w:rFonts w:ascii="Times New Roman" w:hAnsi="Times New Roman" w:cs="Times New Roman"/>
          <w:sz w:val="32"/>
          <w:szCs w:val="32"/>
        </w:rPr>
        <w:t xml:space="preserve"> д</w:t>
      </w:r>
      <w:r>
        <w:rPr>
          <w:rFonts w:ascii="Times New Roman" w:hAnsi="Times New Roman" w:cs="Times New Roman"/>
          <w:sz w:val="32"/>
          <w:szCs w:val="32"/>
        </w:rPr>
        <w:t>ні</w:t>
      </w:r>
      <w:r w:rsidRPr="001F11AB">
        <w:rPr>
          <w:rFonts w:ascii="Times New Roman" w:hAnsi="Times New Roman" w:cs="Times New Roman"/>
          <w:sz w:val="32"/>
          <w:szCs w:val="32"/>
        </w:rPr>
        <w:t>, присвяче</w:t>
      </w:r>
      <w:r>
        <w:rPr>
          <w:rFonts w:ascii="Times New Roman" w:hAnsi="Times New Roman" w:cs="Times New Roman"/>
          <w:sz w:val="32"/>
          <w:szCs w:val="32"/>
        </w:rPr>
        <w:t>ні</w:t>
      </w:r>
      <w:r w:rsidRPr="001F11AB">
        <w:rPr>
          <w:rFonts w:ascii="Times New Roman" w:hAnsi="Times New Roman" w:cs="Times New Roman"/>
          <w:sz w:val="32"/>
          <w:szCs w:val="32"/>
        </w:rPr>
        <w:t xml:space="preserve"> числу «Пі», як</w:t>
      </w:r>
      <w:r>
        <w:rPr>
          <w:rFonts w:ascii="Times New Roman" w:hAnsi="Times New Roman" w:cs="Times New Roman"/>
          <w:sz w:val="32"/>
          <w:szCs w:val="32"/>
        </w:rPr>
        <w:t>і</w:t>
      </w:r>
      <w:r w:rsidRPr="001F11AB">
        <w:rPr>
          <w:rFonts w:ascii="Times New Roman" w:hAnsi="Times New Roman" w:cs="Times New Roman"/>
          <w:sz w:val="32"/>
          <w:szCs w:val="32"/>
        </w:rPr>
        <w:t xml:space="preserve"> святкують 14 березня і 22 липня. Шанувальники цього свята, не тільки печуть символічний пиріг, а й рекомендують тренувати </w:t>
      </w:r>
      <w:proofErr w:type="spellStart"/>
      <w:r w:rsidRPr="001F11AB">
        <w:rPr>
          <w:rFonts w:ascii="Times New Roman" w:hAnsi="Times New Roman" w:cs="Times New Roman"/>
          <w:sz w:val="32"/>
          <w:szCs w:val="32"/>
        </w:rPr>
        <w:t>пам</w:t>
      </w:r>
      <w:proofErr w:type="spellEnd"/>
      <w:r w:rsidRPr="001F11AB">
        <w:rPr>
          <w:rFonts w:ascii="Times New Roman" w:hAnsi="Times New Roman" w:cs="Times New Roman"/>
          <w:sz w:val="32"/>
          <w:szCs w:val="32"/>
          <w:lang w:val="ru-RU"/>
        </w:rPr>
        <w:t>’</w:t>
      </w:r>
      <w:r w:rsidRPr="001F11AB">
        <w:rPr>
          <w:rFonts w:ascii="Times New Roman" w:hAnsi="Times New Roman" w:cs="Times New Roman"/>
          <w:sz w:val="32"/>
          <w:szCs w:val="32"/>
        </w:rPr>
        <w:t xml:space="preserve">ять для </w:t>
      </w:r>
      <w:proofErr w:type="spellStart"/>
      <w:r w:rsidRPr="001F11AB">
        <w:rPr>
          <w:rFonts w:ascii="Times New Roman" w:hAnsi="Times New Roman" w:cs="Times New Roman"/>
          <w:sz w:val="32"/>
          <w:szCs w:val="32"/>
        </w:rPr>
        <w:t>запам</w:t>
      </w:r>
      <w:proofErr w:type="spellEnd"/>
      <w:r w:rsidRPr="001F11AB">
        <w:rPr>
          <w:rFonts w:ascii="Times New Roman" w:hAnsi="Times New Roman" w:cs="Times New Roman"/>
          <w:sz w:val="32"/>
          <w:szCs w:val="32"/>
          <w:lang w:val="ru-RU"/>
        </w:rPr>
        <w:t>’</w:t>
      </w:r>
      <w:proofErr w:type="spellStart"/>
      <w:r w:rsidRPr="001F11AB">
        <w:rPr>
          <w:rFonts w:ascii="Times New Roman" w:hAnsi="Times New Roman" w:cs="Times New Roman"/>
          <w:sz w:val="32"/>
          <w:szCs w:val="32"/>
        </w:rPr>
        <w:t>ятовування</w:t>
      </w:r>
      <w:proofErr w:type="spellEnd"/>
      <w:r w:rsidRPr="001F11AB">
        <w:rPr>
          <w:rFonts w:ascii="Times New Roman" w:hAnsi="Times New Roman" w:cs="Times New Roman"/>
          <w:sz w:val="32"/>
          <w:szCs w:val="32"/>
        </w:rPr>
        <w:t xml:space="preserve"> чисел. І число «Пі» для цього відмінно </w:t>
      </w:r>
      <w:proofErr w:type="spellStart"/>
      <w:r w:rsidRPr="001F11AB">
        <w:rPr>
          <w:rFonts w:ascii="Times New Roman" w:hAnsi="Times New Roman" w:cs="Times New Roman"/>
          <w:sz w:val="32"/>
          <w:szCs w:val="32"/>
        </w:rPr>
        <w:t>підійде</w:t>
      </w:r>
      <w:proofErr w:type="spellEnd"/>
      <w:r w:rsidRPr="001F11AB">
        <w:rPr>
          <w:rFonts w:ascii="Times New Roman" w:hAnsi="Times New Roman" w:cs="Times New Roman"/>
          <w:sz w:val="32"/>
          <w:szCs w:val="32"/>
        </w:rPr>
        <w:t xml:space="preserve">.  </w:t>
      </w:r>
    </w:p>
    <w:p w:rsidR="00C65DC8" w:rsidRPr="00C65DC8" w:rsidRDefault="00C65DC8" w:rsidP="00C65DC8">
      <w:pPr>
        <w:pStyle w:val="a3"/>
        <w:rPr>
          <w:rFonts w:ascii="Times New Roman" w:hAnsi="Times New Roman" w:cs="Times New Roman"/>
          <w:sz w:val="32"/>
          <w:szCs w:val="32"/>
        </w:rPr>
      </w:pPr>
    </w:p>
    <w:p w:rsidR="001F11AB" w:rsidRPr="001F11AB" w:rsidRDefault="001F11AB" w:rsidP="001F11AB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bookmarkStart w:id="0" w:name="_GoBack"/>
      <w:bookmarkEnd w:id="0"/>
      <w:r w:rsidRPr="001F11AB">
        <w:rPr>
          <w:rFonts w:ascii="Times New Roman" w:hAnsi="Times New Roman" w:cs="Times New Roman"/>
          <w:sz w:val="32"/>
          <w:szCs w:val="32"/>
        </w:rPr>
        <w:t xml:space="preserve">                                                          </w:t>
      </w:r>
    </w:p>
    <w:p w:rsidR="001F11AB" w:rsidRDefault="001F11AB" w:rsidP="001F11AB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     </w:t>
      </w:r>
      <w:r w:rsidRPr="001F11AB">
        <w:rPr>
          <w:rFonts w:ascii="Times New Roman" w:hAnsi="Times New Roman" w:cs="Times New Roman"/>
          <w:sz w:val="32"/>
          <w:szCs w:val="32"/>
        </w:rPr>
        <w:t>Тут можна сказати словами Ломоносова: « Математику вже тому вчити треба, що вона розум у порядок приводить»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1F11AB" w:rsidRDefault="001F11AB" w:rsidP="001F11AB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1F11AB" w:rsidRDefault="001F11AB" w:rsidP="001F11AB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411586">
        <w:rPr>
          <w:rFonts w:ascii="Times New Roman" w:hAnsi="Times New Roman" w:cs="Times New Roman"/>
          <w:sz w:val="32"/>
          <w:szCs w:val="32"/>
        </w:rPr>
        <w:lastRenderedPageBreak/>
        <w:t>- «Процвітання та інтереси держави тісно пов’язані з математикою і добробутом» - казав Наполеон Бонапарт і ми дізнаємось, що він писав математичні праці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567012" w:rsidRDefault="00567012" w:rsidP="001F11AB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567012" w:rsidRDefault="00567012" w:rsidP="001F11AB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Соціологічні опитування в усьому світі показали, що найбільша кількість людей вважає щасливим число «7», друге за популярністю «3».</w:t>
      </w:r>
    </w:p>
    <w:p w:rsidR="00567012" w:rsidRDefault="00567012" w:rsidP="001F11AB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 Практично в усіх культурах і релігіях з найдавніших часів «7» і «3» </w:t>
      </w:r>
      <w:proofErr w:type="spellStart"/>
      <w:r>
        <w:rPr>
          <w:rFonts w:ascii="Times New Roman" w:hAnsi="Times New Roman" w:cs="Times New Roman"/>
          <w:sz w:val="32"/>
          <w:szCs w:val="32"/>
        </w:rPr>
        <w:t>пов</w:t>
      </w:r>
      <w:proofErr w:type="spellEnd"/>
      <w:r w:rsidRPr="00567012">
        <w:rPr>
          <w:rFonts w:ascii="Times New Roman" w:hAnsi="Times New Roman" w:cs="Times New Roman"/>
          <w:sz w:val="32"/>
          <w:szCs w:val="32"/>
          <w:lang w:val="ru-RU"/>
        </w:rPr>
        <w:t>’</w:t>
      </w:r>
      <w:proofErr w:type="spellStart"/>
      <w:r>
        <w:rPr>
          <w:rFonts w:ascii="Times New Roman" w:hAnsi="Times New Roman" w:cs="Times New Roman"/>
          <w:sz w:val="32"/>
          <w:szCs w:val="32"/>
        </w:rPr>
        <w:t>язане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з позитивною енергетикою.</w:t>
      </w:r>
    </w:p>
    <w:p w:rsidR="00567012" w:rsidRPr="00567012" w:rsidRDefault="00567012" w:rsidP="001F11AB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Пласка Земля тримається на трьох китах, які плавають в океані.</w:t>
      </w:r>
    </w:p>
    <w:p w:rsidR="00640D20" w:rsidRDefault="00640D20" w:rsidP="001F11AB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567012" w:rsidRDefault="00567012" w:rsidP="00640D20">
      <w:pPr>
        <w:spacing w:after="0" w:line="276" w:lineRule="auto"/>
        <w:ind w:left="720"/>
        <w:jc w:val="both"/>
        <w:rPr>
          <w:rFonts w:ascii="Times New Roman" w:hAnsi="Times New Roman" w:cs="Times New Roman"/>
          <w:sz w:val="32"/>
          <w:szCs w:val="32"/>
        </w:rPr>
      </w:pPr>
    </w:p>
    <w:p w:rsidR="00640D20" w:rsidRDefault="00640D20" w:rsidP="00640D20">
      <w:pPr>
        <w:spacing w:after="0" w:line="276" w:lineRule="auto"/>
        <w:ind w:left="720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- ц</w:t>
      </w:r>
      <w:r w:rsidRPr="00411586">
        <w:rPr>
          <w:rFonts w:ascii="Times New Roman" w:hAnsi="Times New Roman" w:cs="Times New Roman"/>
          <w:sz w:val="32"/>
          <w:szCs w:val="32"/>
        </w:rPr>
        <w:t xml:space="preserve">ікаво, що в багатьох народів світу число «сім» увійшло в легенди,  приказки, </w:t>
      </w:r>
      <w:proofErr w:type="spellStart"/>
      <w:r w:rsidRPr="00411586">
        <w:rPr>
          <w:rFonts w:ascii="Times New Roman" w:hAnsi="Times New Roman" w:cs="Times New Roman"/>
          <w:sz w:val="32"/>
          <w:szCs w:val="32"/>
        </w:rPr>
        <w:t>прислів</w:t>
      </w:r>
      <w:proofErr w:type="spellEnd"/>
      <w:r w:rsidRPr="00411586">
        <w:rPr>
          <w:rFonts w:ascii="Times New Roman" w:hAnsi="Times New Roman" w:cs="Times New Roman"/>
          <w:sz w:val="32"/>
          <w:szCs w:val="32"/>
          <w:lang w:val="ru-RU"/>
        </w:rPr>
        <w:t>’</w:t>
      </w:r>
      <w:r w:rsidRPr="00411586">
        <w:rPr>
          <w:rFonts w:ascii="Times New Roman" w:hAnsi="Times New Roman" w:cs="Times New Roman"/>
          <w:sz w:val="32"/>
          <w:szCs w:val="32"/>
        </w:rPr>
        <w:t>я, казки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640D20" w:rsidRDefault="00640D20" w:rsidP="00640D20">
      <w:pPr>
        <w:spacing w:after="0" w:line="276" w:lineRule="auto"/>
        <w:ind w:left="720"/>
        <w:jc w:val="both"/>
        <w:rPr>
          <w:rFonts w:ascii="Times New Roman" w:hAnsi="Times New Roman" w:cs="Times New Roman"/>
          <w:sz w:val="32"/>
          <w:szCs w:val="32"/>
        </w:rPr>
      </w:pPr>
    </w:p>
    <w:p w:rsidR="00640D20" w:rsidRDefault="00640D20" w:rsidP="00640D20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т</w:t>
      </w:r>
      <w:r w:rsidRPr="00640D20">
        <w:rPr>
          <w:rFonts w:ascii="Times New Roman" w:hAnsi="Times New Roman" w:cs="Times New Roman"/>
          <w:sz w:val="32"/>
          <w:szCs w:val="32"/>
        </w:rPr>
        <w:t>ак, французи, присягаючись, говорять: «Твердо ,як сім», у грецьких легендах зустрічаємо «сім мудреців», «сім чудес світу». Згідно з легендами всі великі стародавні міста, у тому числі Рим і Київ, збудовані на «семи горбах».  А вираз « він на сьомому небі» означає « він безмежно щасливий»</w:t>
      </w:r>
      <w:r w:rsidR="00567012">
        <w:rPr>
          <w:rFonts w:ascii="Times New Roman" w:hAnsi="Times New Roman" w:cs="Times New Roman"/>
          <w:sz w:val="32"/>
          <w:szCs w:val="32"/>
        </w:rPr>
        <w:t>.</w:t>
      </w:r>
    </w:p>
    <w:p w:rsidR="00567012" w:rsidRDefault="00567012" w:rsidP="00640D20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Також ми знаємо, що у музиці існує сім нот</w:t>
      </w:r>
      <w:r w:rsidR="0082290C">
        <w:rPr>
          <w:rFonts w:ascii="Times New Roman" w:hAnsi="Times New Roman" w:cs="Times New Roman"/>
          <w:sz w:val="32"/>
          <w:szCs w:val="32"/>
        </w:rPr>
        <w:t>.</w:t>
      </w:r>
    </w:p>
    <w:p w:rsidR="0082290C" w:rsidRDefault="0082290C" w:rsidP="0082290C">
      <w:pPr>
        <w:spacing w:after="0" w:line="276" w:lineRule="auto"/>
        <w:ind w:left="720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І …. Наше українське…</w:t>
      </w:r>
    </w:p>
    <w:p w:rsidR="0082290C" w:rsidRPr="0082290C" w:rsidRDefault="0082290C" w:rsidP="0082290C">
      <w:pPr>
        <w:spacing w:after="0" w:line="276" w:lineRule="auto"/>
        <w:ind w:left="720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Можна сказати, що </w:t>
      </w:r>
      <w:proofErr w:type="spellStart"/>
      <w:r>
        <w:rPr>
          <w:rFonts w:ascii="Times New Roman" w:hAnsi="Times New Roman" w:cs="Times New Roman"/>
          <w:sz w:val="32"/>
          <w:szCs w:val="32"/>
        </w:rPr>
        <w:t>прислів</w:t>
      </w:r>
      <w:proofErr w:type="spellEnd"/>
      <w:r w:rsidRPr="0082290C">
        <w:rPr>
          <w:rFonts w:ascii="Times New Roman" w:hAnsi="Times New Roman" w:cs="Times New Roman"/>
          <w:sz w:val="32"/>
          <w:szCs w:val="32"/>
          <w:lang w:val="ru-RU"/>
        </w:rPr>
        <w:t>’</w:t>
      </w:r>
      <w:r>
        <w:rPr>
          <w:rFonts w:ascii="Times New Roman" w:hAnsi="Times New Roman" w:cs="Times New Roman"/>
          <w:sz w:val="32"/>
          <w:szCs w:val="32"/>
        </w:rPr>
        <w:t>я і приказки є енциклопедією народного життя.  Немає такої ділянки побуту, взаємостосунків між людьми, які б не знайшли відображення в народній мудрості. І тут ми бачимо, як число сім відображається у найдавніших жанрах усної народної творчості.</w:t>
      </w:r>
    </w:p>
    <w:p w:rsidR="00640D20" w:rsidRDefault="00640D20" w:rsidP="00640D20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640D20" w:rsidRPr="0082290C" w:rsidRDefault="00640D20" w:rsidP="0082290C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40D20">
        <w:rPr>
          <w:rFonts w:ascii="Times New Roman" w:hAnsi="Times New Roman" w:cs="Times New Roman"/>
          <w:sz w:val="32"/>
          <w:szCs w:val="32"/>
        </w:rPr>
        <w:t xml:space="preserve">  </w:t>
      </w:r>
      <w:r w:rsidR="0082290C">
        <w:rPr>
          <w:rFonts w:ascii="Times New Roman" w:hAnsi="Times New Roman" w:cs="Times New Roman"/>
          <w:sz w:val="32"/>
          <w:szCs w:val="32"/>
        </w:rPr>
        <w:t>В</w:t>
      </w:r>
      <w:r w:rsidRPr="00640D20">
        <w:rPr>
          <w:rFonts w:ascii="Times New Roman" w:hAnsi="Times New Roman" w:cs="Times New Roman"/>
          <w:sz w:val="32"/>
          <w:szCs w:val="32"/>
        </w:rPr>
        <w:t>еселка – це дуга, що має сім кольорів: до неї не дійдеш – сім потів проллєш</w:t>
      </w:r>
      <w:r w:rsidR="0082290C">
        <w:rPr>
          <w:rFonts w:ascii="Times New Roman" w:hAnsi="Times New Roman" w:cs="Times New Roman"/>
          <w:sz w:val="32"/>
          <w:szCs w:val="32"/>
        </w:rPr>
        <w:t xml:space="preserve">,  говориться в народному </w:t>
      </w:r>
      <w:proofErr w:type="spellStart"/>
      <w:r w:rsidR="0082290C">
        <w:rPr>
          <w:rFonts w:ascii="Times New Roman" w:hAnsi="Times New Roman" w:cs="Times New Roman"/>
          <w:sz w:val="32"/>
          <w:szCs w:val="32"/>
        </w:rPr>
        <w:t>прислів</w:t>
      </w:r>
      <w:proofErr w:type="spellEnd"/>
      <w:r w:rsidR="0082290C" w:rsidRPr="0082290C">
        <w:rPr>
          <w:rFonts w:ascii="Times New Roman" w:hAnsi="Times New Roman" w:cs="Times New Roman"/>
          <w:sz w:val="32"/>
          <w:szCs w:val="32"/>
          <w:lang w:val="ru-RU"/>
        </w:rPr>
        <w:t>’</w:t>
      </w:r>
      <w:r w:rsidR="0082290C">
        <w:rPr>
          <w:rFonts w:ascii="Times New Roman" w:hAnsi="Times New Roman" w:cs="Times New Roman"/>
          <w:sz w:val="32"/>
          <w:szCs w:val="32"/>
        </w:rPr>
        <w:t>ї.</w:t>
      </w:r>
    </w:p>
    <w:p w:rsidR="00640D20" w:rsidRPr="00640D20" w:rsidRDefault="00640D20" w:rsidP="00640D20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640D20" w:rsidRDefault="0082290C" w:rsidP="0082290C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Щ</w:t>
      </w:r>
      <w:r w:rsidR="00640D20" w:rsidRPr="00411586">
        <w:rPr>
          <w:rFonts w:ascii="Times New Roman" w:hAnsi="Times New Roman" w:cs="Times New Roman"/>
          <w:sz w:val="32"/>
          <w:szCs w:val="32"/>
        </w:rPr>
        <w:t xml:space="preserve">об не помилитися, люди дійшли висновку:  сім раз відміряй, один раз </w:t>
      </w:r>
      <w:proofErr w:type="spellStart"/>
      <w:r w:rsidR="00640D20" w:rsidRPr="00411586">
        <w:rPr>
          <w:rFonts w:ascii="Times New Roman" w:hAnsi="Times New Roman" w:cs="Times New Roman"/>
          <w:sz w:val="32"/>
          <w:szCs w:val="32"/>
        </w:rPr>
        <w:t>відріж</w:t>
      </w:r>
      <w:proofErr w:type="spellEnd"/>
      <w:r>
        <w:rPr>
          <w:rFonts w:ascii="Times New Roman" w:hAnsi="Times New Roman" w:cs="Times New Roman"/>
          <w:sz w:val="32"/>
          <w:szCs w:val="32"/>
        </w:rPr>
        <w:t>.</w:t>
      </w:r>
    </w:p>
    <w:p w:rsidR="0082290C" w:rsidRDefault="0082290C" w:rsidP="0082290C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 Часто чуємо:</w:t>
      </w:r>
    </w:p>
    <w:p w:rsidR="0082290C" w:rsidRDefault="0082290C" w:rsidP="0082290C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-сім п</w:t>
      </w:r>
      <w:r w:rsidRPr="00C65DC8">
        <w:rPr>
          <w:rFonts w:ascii="Times New Roman" w:hAnsi="Times New Roman" w:cs="Times New Roman"/>
          <w:sz w:val="32"/>
          <w:szCs w:val="32"/>
          <w:lang w:val="ru-RU"/>
        </w:rPr>
        <w:t>’</w:t>
      </w:r>
      <w:proofErr w:type="spellStart"/>
      <w:r w:rsidR="000A662B">
        <w:rPr>
          <w:rFonts w:ascii="Times New Roman" w:hAnsi="Times New Roman" w:cs="Times New Roman"/>
          <w:sz w:val="32"/>
          <w:szCs w:val="32"/>
        </w:rPr>
        <w:t>ятниць</w:t>
      </w:r>
      <w:proofErr w:type="spellEnd"/>
      <w:r w:rsidR="000A662B">
        <w:rPr>
          <w:rFonts w:ascii="Times New Roman" w:hAnsi="Times New Roman" w:cs="Times New Roman"/>
          <w:sz w:val="32"/>
          <w:szCs w:val="32"/>
        </w:rPr>
        <w:t xml:space="preserve"> на тиждень;</w:t>
      </w:r>
    </w:p>
    <w:p w:rsidR="000A662B" w:rsidRDefault="000A662B" w:rsidP="0082290C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lastRenderedPageBreak/>
        <w:t>- семеро до рота, а один до роботи;</w:t>
      </w:r>
    </w:p>
    <w:p w:rsidR="000A662B" w:rsidRDefault="000A662B" w:rsidP="0082290C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-- у семи няньок дитя без ока;</w:t>
      </w:r>
    </w:p>
    <w:p w:rsidR="000A662B" w:rsidRDefault="000A662B" w:rsidP="0082290C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- семеро одного не ждуть;</w:t>
      </w:r>
    </w:p>
    <w:p w:rsidR="000A662B" w:rsidRPr="000A662B" w:rsidRDefault="000A662B" w:rsidP="0082290C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- трапляється такий год, що на день сім </w:t>
      </w:r>
      <w:proofErr w:type="spellStart"/>
      <w:r>
        <w:rPr>
          <w:rFonts w:ascii="Times New Roman" w:hAnsi="Times New Roman" w:cs="Times New Roman"/>
          <w:sz w:val="32"/>
          <w:szCs w:val="32"/>
        </w:rPr>
        <w:t>погод</w:t>
      </w:r>
      <w:proofErr w:type="spellEnd"/>
      <w:r>
        <w:rPr>
          <w:rFonts w:ascii="Times New Roman" w:hAnsi="Times New Roman" w:cs="Times New Roman"/>
          <w:sz w:val="32"/>
          <w:szCs w:val="32"/>
        </w:rPr>
        <w:t>.</w:t>
      </w:r>
    </w:p>
    <w:p w:rsidR="00640D20" w:rsidRPr="00640D20" w:rsidRDefault="00640D20" w:rsidP="00640D20">
      <w:pPr>
        <w:pStyle w:val="a3"/>
        <w:rPr>
          <w:rFonts w:ascii="Times New Roman" w:hAnsi="Times New Roman" w:cs="Times New Roman"/>
          <w:sz w:val="32"/>
          <w:szCs w:val="32"/>
        </w:rPr>
      </w:pPr>
    </w:p>
    <w:p w:rsidR="00640D20" w:rsidRPr="00640D20" w:rsidRDefault="00640D20" w:rsidP="0082290C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640D20" w:rsidRPr="00640D20" w:rsidRDefault="00640D20" w:rsidP="00640D20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640D20" w:rsidRDefault="00640D20" w:rsidP="00640D20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40D20">
        <w:rPr>
          <w:rFonts w:ascii="Times New Roman" w:hAnsi="Times New Roman" w:cs="Times New Roman"/>
          <w:sz w:val="32"/>
          <w:szCs w:val="32"/>
        </w:rPr>
        <w:t>люди давно помітили, що у сузір’ї Великої Ведмедиці, найяскравішими є 7 зірок. Це сузір’я  стали здавна використовувати вночі для орієнтації на місцевості</w:t>
      </w:r>
      <w:r w:rsidR="000A662B">
        <w:rPr>
          <w:rFonts w:ascii="Times New Roman" w:hAnsi="Times New Roman" w:cs="Times New Roman"/>
          <w:sz w:val="32"/>
          <w:szCs w:val="32"/>
        </w:rPr>
        <w:t>. І багатьом людям воно врятувало життя, направляючи їх холодною зимою до теплих осель.</w:t>
      </w:r>
    </w:p>
    <w:p w:rsidR="000A662B" w:rsidRPr="000A662B" w:rsidRDefault="000A662B" w:rsidP="000A662B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Але є ще дуже багато </w:t>
      </w:r>
      <w:proofErr w:type="spellStart"/>
      <w:r>
        <w:rPr>
          <w:rFonts w:ascii="Times New Roman" w:hAnsi="Times New Roman" w:cs="Times New Roman"/>
          <w:sz w:val="32"/>
          <w:szCs w:val="32"/>
        </w:rPr>
        <w:t>прислів</w:t>
      </w:r>
      <w:proofErr w:type="spellEnd"/>
      <w:r w:rsidRPr="000A662B">
        <w:rPr>
          <w:rFonts w:ascii="Times New Roman" w:hAnsi="Times New Roman" w:cs="Times New Roman"/>
          <w:sz w:val="32"/>
          <w:szCs w:val="32"/>
          <w:lang w:val="ru-RU"/>
        </w:rPr>
        <w:t>’</w:t>
      </w:r>
      <w:r>
        <w:rPr>
          <w:rFonts w:ascii="Times New Roman" w:hAnsi="Times New Roman" w:cs="Times New Roman"/>
          <w:sz w:val="32"/>
          <w:szCs w:val="32"/>
        </w:rPr>
        <w:t xml:space="preserve">їв і приказок, які за своїм змістом й формою можна використовувати і на </w:t>
      </w:r>
      <w:proofErr w:type="spellStart"/>
      <w:r>
        <w:rPr>
          <w:rFonts w:ascii="Times New Roman" w:hAnsi="Times New Roman" w:cs="Times New Roman"/>
          <w:sz w:val="32"/>
          <w:szCs w:val="32"/>
        </w:rPr>
        <w:t>уроках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математики</w:t>
      </w:r>
      <w:r w:rsidR="00B6090C">
        <w:rPr>
          <w:rFonts w:ascii="Times New Roman" w:hAnsi="Times New Roman" w:cs="Times New Roman"/>
          <w:sz w:val="32"/>
          <w:szCs w:val="32"/>
        </w:rPr>
        <w:t>:</w:t>
      </w:r>
    </w:p>
    <w:p w:rsidR="000A662B" w:rsidRDefault="000A662B" w:rsidP="000A662B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менше говори – більше почуєш</w:t>
      </w:r>
      <w:r w:rsidR="00B6090C">
        <w:rPr>
          <w:rFonts w:ascii="Times New Roman" w:hAnsi="Times New Roman" w:cs="Times New Roman"/>
          <w:sz w:val="32"/>
          <w:szCs w:val="32"/>
        </w:rPr>
        <w:t>;</w:t>
      </w:r>
    </w:p>
    <w:p w:rsidR="00B6090C" w:rsidRDefault="00B6090C" w:rsidP="000A662B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інші часи – інші звичаї;</w:t>
      </w:r>
    </w:p>
    <w:p w:rsidR="00B6090C" w:rsidRDefault="00B6090C" w:rsidP="000A662B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весняний день рік годує;</w:t>
      </w:r>
    </w:p>
    <w:p w:rsidR="00B6090C" w:rsidRDefault="00B6090C" w:rsidP="000A662B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сніп до </w:t>
      </w:r>
      <w:proofErr w:type="spellStart"/>
      <w:r>
        <w:rPr>
          <w:rFonts w:ascii="Times New Roman" w:hAnsi="Times New Roman" w:cs="Times New Roman"/>
          <w:sz w:val="32"/>
          <w:szCs w:val="32"/>
        </w:rPr>
        <w:t>снопа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– буде копа;</w:t>
      </w:r>
    </w:p>
    <w:p w:rsidR="00B6090C" w:rsidRDefault="00B6090C" w:rsidP="000A662B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хто багато робив, той багато і знає;</w:t>
      </w:r>
    </w:p>
    <w:p w:rsidR="00B6090C" w:rsidRDefault="00B6090C" w:rsidP="000A662B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пуд солі з</w:t>
      </w:r>
      <w:r>
        <w:rPr>
          <w:rFonts w:ascii="Times New Roman" w:hAnsi="Times New Roman" w:cs="Times New Roman"/>
          <w:sz w:val="32"/>
          <w:szCs w:val="32"/>
          <w:lang w:val="en-US"/>
        </w:rPr>
        <w:t>’</w:t>
      </w:r>
      <w:r>
        <w:rPr>
          <w:rFonts w:ascii="Times New Roman" w:hAnsi="Times New Roman" w:cs="Times New Roman"/>
          <w:sz w:val="32"/>
          <w:szCs w:val="32"/>
        </w:rPr>
        <w:t>їсти;</w:t>
      </w:r>
    </w:p>
    <w:p w:rsidR="00B6090C" w:rsidRDefault="00B6090C" w:rsidP="000A662B">
      <w:pPr>
        <w:pStyle w:val="a3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поділене лихо – півлиха.</w:t>
      </w:r>
    </w:p>
    <w:p w:rsidR="00B6090C" w:rsidRPr="00B6090C" w:rsidRDefault="00B6090C" w:rsidP="00B6090C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І в журналі «Математика в школах України» за квітень 2020 року у розділі «Зробимо урок цікавішим» є стаття вчителя </w:t>
      </w:r>
      <w:proofErr w:type="spellStart"/>
      <w:r>
        <w:rPr>
          <w:rFonts w:ascii="Times New Roman" w:hAnsi="Times New Roman" w:cs="Times New Roman"/>
          <w:sz w:val="32"/>
          <w:szCs w:val="32"/>
        </w:rPr>
        <w:t>Білотіл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А, яка так і називається  «Використання </w:t>
      </w:r>
      <w:proofErr w:type="spellStart"/>
      <w:r>
        <w:rPr>
          <w:rFonts w:ascii="Times New Roman" w:hAnsi="Times New Roman" w:cs="Times New Roman"/>
          <w:sz w:val="32"/>
          <w:szCs w:val="32"/>
        </w:rPr>
        <w:t>прислів</w:t>
      </w:r>
      <w:proofErr w:type="spellEnd"/>
      <w:r w:rsidRPr="00B6090C">
        <w:rPr>
          <w:rFonts w:ascii="Times New Roman" w:hAnsi="Times New Roman" w:cs="Times New Roman"/>
          <w:sz w:val="32"/>
          <w:szCs w:val="32"/>
          <w:lang w:val="ru-RU"/>
        </w:rPr>
        <w:t>’</w:t>
      </w:r>
      <w:r>
        <w:rPr>
          <w:rFonts w:ascii="Times New Roman" w:hAnsi="Times New Roman" w:cs="Times New Roman"/>
          <w:sz w:val="32"/>
          <w:szCs w:val="32"/>
        </w:rPr>
        <w:t>їв та прика</w:t>
      </w:r>
      <w:r w:rsidR="00371132">
        <w:rPr>
          <w:rFonts w:ascii="Times New Roman" w:hAnsi="Times New Roman" w:cs="Times New Roman"/>
          <w:sz w:val="32"/>
          <w:szCs w:val="32"/>
        </w:rPr>
        <w:t xml:space="preserve">зок на </w:t>
      </w:r>
      <w:proofErr w:type="spellStart"/>
      <w:r w:rsidR="00371132">
        <w:rPr>
          <w:rFonts w:ascii="Times New Roman" w:hAnsi="Times New Roman" w:cs="Times New Roman"/>
          <w:sz w:val="32"/>
          <w:szCs w:val="32"/>
        </w:rPr>
        <w:t>уроках</w:t>
      </w:r>
      <w:proofErr w:type="spellEnd"/>
      <w:r w:rsidR="00371132">
        <w:rPr>
          <w:rFonts w:ascii="Times New Roman" w:hAnsi="Times New Roman" w:cs="Times New Roman"/>
          <w:sz w:val="32"/>
          <w:szCs w:val="32"/>
        </w:rPr>
        <w:t xml:space="preserve"> математики».</w:t>
      </w:r>
    </w:p>
    <w:p w:rsidR="001F11AB" w:rsidRPr="00640D20" w:rsidRDefault="001F11AB" w:rsidP="00640D20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640D20" w:rsidRDefault="00035B37" w:rsidP="00640D20">
      <w:pPr>
        <w:pStyle w:val="a3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В зв</w:t>
      </w:r>
      <w:r w:rsidRPr="00035B37">
        <w:rPr>
          <w:rFonts w:ascii="Times New Roman" w:hAnsi="Times New Roman" w:cs="Times New Roman"/>
          <w:sz w:val="32"/>
          <w:szCs w:val="32"/>
          <w:lang w:val="ru-RU"/>
        </w:rPr>
        <w:t>’</w:t>
      </w:r>
      <w:proofErr w:type="spellStart"/>
      <w:r>
        <w:rPr>
          <w:rFonts w:ascii="Times New Roman" w:hAnsi="Times New Roman" w:cs="Times New Roman"/>
          <w:sz w:val="32"/>
          <w:szCs w:val="32"/>
        </w:rPr>
        <w:t>язку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з </w:t>
      </w:r>
      <w:proofErr w:type="spellStart"/>
      <w:r>
        <w:rPr>
          <w:rFonts w:ascii="Times New Roman" w:hAnsi="Times New Roman" w:cs="Times New Roman"/>
          <w:sz w:val="32"/>
          <w:szCs w:val="32"/>
        </w:rPr>
        <w:t>короновірусом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в традиційні </w:t>
      </w:r>
      <w:proofErr w:type="spellStart"/>
      <w:r>
        <w:rPr>
          <w:rFonts w:ascii="Times New Roman" w:hAnsi="Times New Roman" w:cs="Times New Roman"/>
          <w:sz w:val="32"/>
          <w:szCs w:val="32"/>
        </w:rPr>
        <w:t>уроки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поступово почали впроваджувати змішане навчання.</w:t>
      </w:r>
    </w:p>
    <w:p w:rsidR="00035B37" w:rsidRPr="00035B37" w:rsidRDefault="00035B37" w:rsidP="00640D20">
      <w:pPr>
        <w:pStyle w:val="a3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Прочитавши останні  випуски газет і журналів, ви дізнаєтеся більше про особливості різних систем змішаного навчання, отримаєте детальні авторські розробки уроків за технологією перевернутого навчання і доповните свій педагогічний арсенал цікавими заняттями.</w:t>
      </w:r>
    </w:p>
    <w:p w:rsidR="00640D20" w:rsidRPr="00640D20" w:rsidRDefault="00640D20" w:rsidP="00640D20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640D20" w:rsidRPr="00640D20" w:rsidRDefault="00640D20" w:rsidP="00640D20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 </w:t>
      </w:r>
      <w:r w:rsidRPr="00640D20">
        <w:rPr>
          <w:rFonts w:ascii="Times New Roman" w:hAnsi="Times New Roman" w:cs="Times New Roman"/>
          <w:sz w:val="32"/>
          <w:szCs w:val="32"/>
        </w:rPr>
        <w:t xml:space="preserve">Свою доповідь  хочемо закінчити словами заслуженого вчителя України Олександра Василенка :    «Читачу мій! Рішуче переступай часті тут крапки (…) і, щоб пізнати ще й таїну знаків запитання (?), завзято заходь до </w:t>
      </w:r>
      <w:r w:rsidRPr="00640D20">
        <w:rPr>
          <w:rFonts w:ascii="Times New Roman" w:hAnsi="Times New Roman" w:cs="Times New Roman"/>
          <w:sz w:val="32"/>
          <w:szCs w:val="32"/>
        </w:rPr>
        <w:lastRenderedPageBreak/>
        <w:t>бібліотек, упевнено гортай там першоджерела, довідники, енциклопедії….»</w:t>
      </w:r>
      <w:r>
        <w:rPr>
          <w:rFonts w:ascii="Times New Roman" w:hAnsi="Times New Roman" w:cs="Times New Roman"/>
          <w:sz w:val="32"/>
          <w:szCs w:val="32"/>
        </w:rPr>
        <w:t>.</w:t>
      </w:r>
      <w:r w:rsidRPr="00640D20">
        <w:rPr>
          <w:rFonts w:ascii="Times New Roman" w:hAnsi="Times New Roman" w:cs="Times New Roman"/>
          <w:sz w:val="32"/>
          <w:szCs w:val="32"/>
        </w:rPr>
        <w:t xml:space="preserve">               </w:t>
      </w:r>
    </w:p>
    <w:p w:rsidR="00640D20" w:rsidRPr="00640D20" w:rsidRDefault="00640D20" w:rsidP="00640D20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     </w:t>
      </w:r>
      <w:r w:rsidRPr="00640D20">
        <w:rPr>
          <w:rFonts w:ascii="Times New Roman" w:hAnsi="Times New Roman" w:cs="Times New Roman"/>
          <w:sz w:val="32"/>
          <w:szCs w:val="32"/>
        </w:rPr>
        <w:t>А від себе добавлю, що знаходьте час на ознайомлення і з періодичними виданнями.</w:t>
      </w:r>
    </w:p>
    <w:p w:rsidR="00640D20" w:rsidRPr="00640D20" w:rsidRDefault="00640D20" w:rsidP="00640D20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      </w:t>
      </w:r>
      <w:r w:rsidRPr="00640D20">
        <w:rPr>
          <w:rFonts w:ascii="Times New Roman" w:hAnsi="Times New Roman" w:cs="Times New Roman"/>
          <w:sz w:val="32"/>
          <w:szCs w:val="32"/>
        </w:rPr>
        <w:t>Ми на вас чекаємо.</w:t>
      </w:r>
    </w:p>
    <w:p w:rsidR="00640D20" w:rsidRPr="00640D20" w:rsidRDefault="00640D20" w:rsidP="00640D20">
      <w:pPr>
        <w:pStyle w:val="a3"/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640D20">
        <w:rPr>
          <w:rFonts w:ascii="Times New Roman" w:hAnsi="Times New Roman" w:cs="Times New Roman"/>
          <w:sz w:val="32"/>
          <w:szCs w:val="32"/>
        </w:rPr>
        <w:t>Дякую за увагу.</w:t>
      </w:r>
    </w:p>
    <w:p w:rsidR="006C45A7" w:rsidRPr="00411586" w:rsidRDefault="006C45A7" w:rsidP="00411586">
      <w:pPr>
        <w:spacing w:after="0" w:line="276" w:lineRule="auto"/>
        <w:jc w:val="both"/>
        <w:rPr>
          <w:rFonts w:ascii="Times New Roman" w:hAnsi="Times New Roman" w:cs="Times New Roman"/>
          <w:sz w:val="32"/>
          <w:szCs w:val="32"/>
        </w:rPr>
      </w:pPr>
    </w:p>
    <w:sectPr w:rsidR="006C45A7" w:rsidRPr="00411586" w:rsidSect="00411586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B921749"/>
    <w:multiLevelType w:val="hybridMultilevel"/>
    <w:tmpl w:val="6A220278"/>
    <w:lvl w:ilvl="0" w:tplc="99140628">
      <w:numFmt w:val="bullet"/>
      <w:lvlText w:val="-"/>
      <w:lvlJc w:val="left"/>
      <w:pPr>
        <w:ind w:left="930" w:hanging="360"/>
      </w:pPr>
      <w:rPr>
        <w:rFonts w:ascii="Calibri" w:eastAsiaTheme="minorHAnsi" w:hAnsi="Calibri" w:cs="Calibri" w:hint="default"/>
      </w:rPr>
    </w:lvl>
    <w:lvl w:ilvl="1" w:tplc="0422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" w15:restartNumberingAfterBreak="0">
    <w:nsid w:val="4728105A"/>
    <w:multiLevelType w:val="hybridMultilevel"/>
    <w:tmpl w:val="D33EA2BC"/>
    <w:lvl w:ilvl="0" w:tplc="BA6654F6">
      <w:numFmt w:val="bullet"/>
      <w:lvlText w:val="-"/>
      <w:lvlJc w:val="left"/>
      <w:pPr>
        <w:ind w:left="570" w:hanging="360"/>
      </w:pPr>
      <w:rPr>
        <w:rFonts w:ascii="Calibri" w:eastAsiaTheme="minorHAnsi" w:hAnsi="Calibri" w:cs="Calibri" w:hint="default"/>
      </w:rPr>
    </w:lvl>
    <w:lvl w:ilvl="1" w:tplc="0422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2" w15:restartNumberingAfterBreak="0">
    <w:nsid w:val="547B3F9A"/>
    <w:multiLevelType w:val="hybridMultilevel"/>
    <w:tmpl w:val="0256D53E"/>
    <w:lvl w:ilvl="0" w:tplc="4E3000F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36425F"/>
    <w:multiLevelType w:val="hybridMultilevel"/>
    <w:tmpl w:val="EDDE16EE"/>
    <w:lvl w:ilvl="0" w:tplc="14183B4A">
      <w:numFmt w:val="bullet"/>
      <w:lvlText w:val="-"/>
      <w:lvlJc w:val="left"/>
      <w:pPr>
        <w:ind w:left="444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16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8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60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2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04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76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8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204" w:hanging="360"/>
      </w:pPr>
      <w:rPr>
        <w:rFonts w:ascii="Wingdings" w:hAnsi="Wingdings" w:hint="default"/>
      </w:rPr>
    </w:lvl>
  </w:abstractNum>
  <w:abstractNum w:abstractNumId="4" w15:restartNumberingAfterBreak="0">
    <w:nsid w:val="693021FF"/>
    <w:multiLevelType w:val="hybridMultilevel"/>
    <w:tmpl w:val="2E747C3C"/>
    <w:lvl w:ilvl="0" w:tplc="D56E6BC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3472"/>
    <w:rsid w:val="00016353"/>
    <w:rsid w:val="00035B37"/>
    <w:rsid w:val="00054CE4"/>
    <w:rsid w:val="00066498"/>
    <w:rsid w:val="000A662B"/>
    <w:rsid w:val="000E136A"/>
    <w:rsid w:val="00105B39"/>
    <w:rsid w:val="00133FA7"/>
    <w:rsid w:val="0013615A"/>
    <w:rsid w:val="00170595"/>
    <w:rsid w:val="00193B4C"/>
    <w:rsid w:val="001A4D11"/>
    <w:rsid w:val="001F11AB"/>
    <w:rsid w:val="001F188C"/>
    <w:rsid w:val="00211F7A"/>
    <w:rsid w:val="00236A7E"/>
    <w:rsid w:val="002A20BD"/>
    <w:rsid w:val="002A37E8"/>
    <w:rsid w:val="002B22D5"/>
    <w:rsid w:val="002B6EB2"/>
    <w:rsid w:val="002C5BE9"/>
    <w:rsid w:val="002D29AC"/>
    <w:rsid w:val="002E5DE5"/>
    <w:rsid w:val="002F0C53"/>
    <w:rsid w:val="002F1704"/>
    <w:rsid w:val="0032473D"/>
    <w:rsid w:val="003448B4"/>
    <w:rsid w:val="0035628E"/>
    <w:rsid w:val="00371132"/>
    <w:rsid w:val="00371884"/>
    <w:rsid w:val="003871C9"/>
    <w:rsid w:val="00411586"/>
    <w:rsid w:val="00443109"/>
    <w:rsid w:val="004734AD"/>
    <w:rsid w:val="0048693F"/>
    <w:rsid w:val="004B18E7"/>
    <w:rsid w:val="004D4D94"/>
    <w:rsid w:val="0053065B"/>
    <w:rsid w:val="00565D18"/>
    <w:rsid w:val="00567012"/>
    <w:rsid w:val="00640D20"/>
    <w:rsid w:val="00697123"/>
    <w:rsid w:val="00697C3C"/>
    <w:rsid w:val="006C45A7"/>
    <w:rsid w:val="006D2ED7"/>
    <w:rsid w:val="006F4FBB"/>
    <w:rsid w:val="007015D8"/>
    <w:rsid w:val="00714AF8"/>
    <w:rsid w:val="00721289"/>
    <w:rsid w:val="0075150D"/>
    <w:rsid w:val="00753472"/>
    <w:rsid w:val="00770184"/>
    <w:rsid w:val="00790CE3"/>
    <w:rsid w:val="007A4127"/>
    <w:rsid w:val="007C2AC5"/>
    <w:rsid w:val="0082290C"/>
    <w:rsid w:val="00832CDD"/>
    <w:rsid w:val="00845AAE"/>
    <w:rsid w:val="00850206"/>
    <w:rsid w:val="008536E1"/>
    <w:rsid w:val="00870F14"/>
    <w:rsid w:val="00886ED4"/>
    <w:rsid w:val="008922AD"/>
    <w:rsid w:val="008A4A09"/>
    <w:rsid w:val="008B71FA"/>
    <w:rsid w:val="00914E8B"/>
    <w:rsid w:val="00932B03"/>
    <w:rsid w:val="00962397"/>
    <w:rsid w:val="00974924"/>
    <w:rsid w:val="00986A1A"/>
    <w:rsid w:val="00991C7F"/>
    <w:rsid w:val="0099220D"/>
    <w:rsid w:val="009C6888"/>
    <w:rsid w:val="00A029BE"/>
    <w:rsid w:val="00A67B2C"/>
    <w:rsid w:val="00A90B04"/>
    <w:rsid w:val="00A959AF"/>
    <w:rsid w:val="00AA7D47"/>
    <w:rsid w:val="00AB1F82"/>
    <w:rsid w:val="00AB45EB"/>
    <w:rsid w:val="00AE4CD9"/>
    <w:rsid w:val="00AE5A2E"/>
    <w:rsid w:val="00B26BCB"/>
    <w:rsid w:val="00B26DF1"/>
    <w:rsid w:val="00B6090C"/>
    <w:rsid w:val="00C2388E"/>
    <w:rsid w:val="00C43672"/>
    <w:rsid w:val="00C64EF0"/>
    <w:rsid w:val="00C65DC8"/>
    <w:rsid w:val="00C755D1"/>
    <w:rsid w:val="00C80B9D"/>
    <w:rsid w:val="00C812F7"/>
    <w:rsid w:val="00D17ACC"/>
    <w:rsid w:val="00D379A2"/>
    <w:rsid w:val="00D57D21"/>
    <w:rsid w:val="00D71CCA"/>
    <w:rsid w:val="00D81937"/>
    <w:rsid w:val="00D877D1"/>
    <w:rsid w:val="00D961C6"/>
    <w:rsid w:val="00DA7729"/>
    <w:rsid w:val="00DB791B"/>
    <w:rsid w:val="00E35E78"/>
    <w:rsid w:val="00E40645"/>
    <w:rsid w:val="00E45D68"/>
    <w:rsid w:val="00E63A60"/>
    <w:rsid w:val="00E94AAC"/>
    <w:rsid w:val="00EB3E29"/>
    <w:rsid w:val="00EC1F63"/>
    <w:rsid w:val="00F06628"/>
    <w:rsid w:val="00F213AD"/>
    <w:rsid w:val="00F840A5"/>
    <w:rsid w:val="00F84C3F"/>
    <w:rsid w:val="00FA5D34"/>
    <w:rsid w:val="00FB462C"/>
    <w:rsid w:val="00FE2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8EE682"/>
  <w15:chartTrackingRefBased/>
  <w15:docId w15:val="{3F54D201-9404-470C-8846-30A2C5D513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015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6C3D5C-26E0-43F2-B971-7C3004CA3C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2063</TotalTime>
  <Pages>7</Pages>
  <Words>5866</Words>
  <Characters>3345</Characters>
  <Application>Microsoft Office Word</Application>
  <DocSecurity>0</DocSecurity>
  <Lines>27</Lines>
  <Paragraphs>18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Аdministrator</dc:creator>
  <cp:keywords/>
  <dc:description/>
  <cp:lastModifiedBy>Аdministrator</cp:lastModifiedBy>
  <cp:revision>35</cp:revision>
  <dcterms:created xsi:type="dcterms:W3CDTF">2021-05-18T05:03:00Z</dcterms:created>
  <dcterms:modified xsi:type="dcterms:W3CDTF">2021-06-24T06:44:00Z</dcterms:modified>
</cp:coreProperties>
</file>