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2.xml" ContentType="application/vnd.openxmlformats-officedocument.drawingml.diagramStyle+xml"/>
  <Override PartName="/word/diagrams/data3.xml" ContentType="application/vnd.openxmlformats-officedocument.drawingml.diagramData+xml"/>
  <Override PartName="/word/diagrams/colors5.xml" ContentType="application/vnd.openxmlformats-officedocument.drawingml.diagramColors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3.xml" ContentType="application/vnd.openxmlformats-officedocument.drawingml.diagramColors+xml"/>
  <Override PartName="/word/diagrams/colors1.xml" ContentType="application/vnd.openxmlformats-officedocument.drawingml.diagramColors+xml"/>
  <Override PartName="/word/theme/themeOverride1.xml" ContentType="application/vnd.openxmlformats-officedocument.themeOverrid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diagrams/layout9.xml" ContentType="application/vnd.openxmlformats-officedocument.drawingml.diagramLayout+xml"/>
  <Override PartName="/word/diagrams/data10.xml" ContentType="application/vnd.openxmlformats-officedocument.drawingml.diagramData+xml"/>
  <Override PartName="/word/diagrams/layout10.xml" ContentType="application/vnd.openxmlformats-officedocument.drawingml.diagramLayou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layout7.xml" ContentType="application/vnd.openxmlformats-officedocument.drawingml.diagramLayout+xml"/>
  <Override PartName="/word/diagrams/layout8.xml" ContentType="application/vnd.openxmlformats-officedocument.drawingml.diagramLayout+xml"/>
  <Override PartName="/word/diagrams/quickStyle9.xml" ContentType="application/vnd.openxmlformats-officedocument.drawingml.diagramStyle+xml"/>
  <Override PartName="/word/diagrams/layout5.xml" ContentType="application/vnd.openxmlformats-officedocument.drawingml.diagramLayout+xml"/>
  <Override PartName="/word/diagrams/layout6.xml" ContentType="application/vnd.openxmlformats-officedocument.drawingml.diagramLayout+xml"/>
  <Override PartName="/word/diagrams/quickStyle7.xml" ContentType="application/vnd.openxmlformats-officedocument.drawingml.diagramStyle+xml"/>
  <Override PartName="/word/diagrams/quickStyle8.xml" ContentType="application/vnd.openxmlformats-officedocument.drawingml.diagramStyle+xml"/>
  <Override PartName="/word/diagrams/data9.xml" ContentType="application/vnd.openxmlformats-officedocument.drawingml.diagramData+xml"/>
  <Override PartName="/word/diagrams/colors10.xml" ContentType="application/vnd.openxmlformats-officedocument.drawingml.diagramColors+xml"/>
  <Override PartName="/word/theme/theme1.xml" ContentType="application/vnd.openxmlformats-officedocument.theme+xml"/>
  <Override PartName="/word/diagrams/layout3.xml" ContentType="application/vnd.openxmlformats-officedocument.drawingml.diagramLayout+xml"/>
  <Override PartName="/word/diagrams/layout4.xml" ContentType="application/vnd.openxmlformats-officedocument.drawingml.diagramLayout+xml"/>
  <Override PartName="/word/diagrams/quickStyle5.xml" ContentType="application/vnd.openxmlformats-officedocument.drawingml.diagramStyle+xml"/>
  <Default Extension="xlsx" ContentType="application/vnd.openxmlformats-officedocument.spreadsheetml.sheet"/>
  <Override PartName="/word/diagrams/quickStyle6.xml" ContentType="application/vnd.openxmlformats-officedocument.drawingml.diagramStyle+xml"/>
  <Override PartName="/word/diagrams/data7.xml" ContentType="application/vnd.openxmlformats-officedocument.drawingml.diagramData+xml"/>
  <Override PartName="/word/diagrams/data8.xml" ContentType="application/vnd.openxmlformats-officedocument.drawingml.diagramData+xml"/>
  <Override PartName="/word/diagrams/colors8.xml" ContentType="application/vnd.openxmlformats-officedocument.drawingml.diagramColors+xml"/>
  <Override PartName="/word/diagrams/colors9.xml" ContentType="application/vnd.openxmlformats-officedocument.drawingml.diagramColors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diagrams/quickStyle3.xml" ContentType="application/vnd.openxmlformats-officedocument.drawingml.diagramStyle+xml"/>
  <Override PartName="/word/diagrams/quickStyle4.xml" ContentType="application/vnd.openxmlformats-officedocument.drawingml.diagramStyle+xml"/>
  <Override PartName="/word/diagrams/data5.xml" ContentType="application/vnd.openxmlformats-officedocument.drawingml.diagramData+xml"/>
  <Override PartName="/word/charts/chart1.xml" ContentType="application/vnd.openxmlformats-officedocument.drawingml.chart+xml"/>
  <Override PartName="/word/diagrams/data6.xml" ContentType="application/vnd.openxmlformats-officedocument.drawingml.diagramData+xml"/>
  <Override PartName="/word/diagrams/colors6.xml" ContentType="application/vnd.openxmlformats-officedocument.drawingml.diagramColors+xml"/>
  <Override PartName="/word/diagrams/colors7.xml" ContentType="application/vnd.openxmlformats-officedocument.drawingml.diagramColor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diagrams/quickStyle1.xml" ContentType="application/vnd.openxmlformats-officedocument.drawingml.diagramStyle+xml"/>
  <Override PartName="/word/diagrams/data4.xml" ContentType="application/vnd.openxmlformats-officedocument.drawingml.diagramData+xml"/>
  <Override PartName="/word/diagrams/colors4.xml" ContentType="application/vnd.openxmlformats-officedocument.drawingml.diagramColors+xml"/>
  <Override PartName="/word/diagrams/quickStyle10.xml" ContentType="application/vnd.openxmlformats-officedocument.drawingml.diagramStyle+xml"/>
  <Override PartName="/word/diagrams/data2.xml" ContentType="application/vnd.openxmlformats-officedocument.drawingml.diagramData+xml"/>
  <Override PartName="/word/diagrams/colors2.xml" ContentType="application/vnd.openxmlformats-officedocument.drawingml.diagramColor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0BE" w:rsidRPr="00794CE6" w:rsidRDefault="00DC10BE" w:rsidP="009B0EA0">
      <w:pPr>
        <w:widowControl w:val="0"/>
        <w:spacing w:after="0" w:line="360" w:lineRule="auto"/>
        <w:jc w:val="center"/>
        <w:rPr>
          <w:rFonts w:ascii="Times New Roman" w:eastAsia="TimesNewRoman" w:hAnsi="Times New Roman"/>
          <w:sz w:val="28"/>
          <w:szCs w:val="28"/>
          <w:lang w:val="uk-UA"/>
        </w:rPr>
      </w:pPr>
      <w:r w:rsidRPr="00794CE6">
        <w:rPr>
          <w:rFonts w:ascii="Times New Roman" w:eastAsia="TimesNewRoman" w:hAnsi="Times New Roman"/>
          <w:sz w:val="28"/>
          <w:szCs w:val="28"/>
          <w:lang w:val="uk-UA"/>
        </w:rPr>
        <w:t>МІНІСТЕРСТВО ОСВІТИ І НАУКИ УКРАЇНИ</w:t>
      </w:r>
    </w:p>
    <w:p w:rsidR="00DC10BE" w:rsidRPr="00794CE6" w:rsidRDefault="00DC10BE" w:rsidP="009B0EA0">
      <w:pPr>
        <w:widowControl w:val="0"/>
        <w:spacing w:after="0" w:line="360" w:lineRule="auto"/>
        <w:jc w:val="center"/>
        <w:rPr>
          <w:rFonts w:ascii="Times New Roman" w:eastAsia="TimesNewRoman" w:hAnsi="Times New Roman"/>
          <w:sz w:val="28"/>
          <w:szCs w:val="28"/>
          <w:lang w:val="uk-UA"/>
        </w:rPr>
      </w:pPr>
      <w:r w:rsidRPr="00794CE6">
        <w:rPr>
          <w:rFonts w:ascii="Times New Roman" w:eastAsia="TimesNewRoman" w:hAnsi="Times New Roman"/>
          <w:sz w:val="28"/>
          <w:szCs w:val="28"/>
          <w:lang w:val="uk-UA"/>
        </w:rPr>
        <w:t>Глухівський національний педагогічний університет</w:t>
      </w:r>
    </w:p>
    <w:p w:rsidR="00DC10BE" w:rsidRPr="00794CE6" w:rsidRDefault="00DC10BE" w:rsidP="009B0EA0">
      <w:pPr>
        <w:widowControl w:val="0"/>
        <w:spacing w:after="0" w:line="360" w:lineRule="auto"/>
        <w:jc w:val="center"/>
        <w:rPr>
          <w:rFonts w:ascii="Times New Roman" w:eastAsia="TimesNewRoman" w:hAnsi="Times New Roman"/>
          <w:sz w:val="28"/>
          <w:szCs w:val="28"/>
          <w:lang w:val="uk-UA"/>
        </w:rPr>
      </w:pPr>
      <w:r w:rsidRPr="00794CE6">
        <w:rPr>
          <w:rFonts w:ascii="Times New Roman" w:eastAsia="TimesNewRoman" w:hAnsi="Times New Roman"/>
          <w:sz w:val="28"/>
          <w:szCs w:val="28"/>
          <w:lang w:val="uk-UA"/>
        </w:rPr>
        <w:t>імені Олександра Довженка</w:t>
      </w:r>
    </w:p>
    <w:p w:rsidR="00DC10BE" w:rsidRPr="00794CE6" w:rsidRDefault="00DC10BE" w:rsidP="009B0EA0">
      <w:pPr>
        <w:widowControl w:val="0"/>
        <w:spacing w:after="0" w:line="360" w:lineRule="auto"/>
        <w:jc w:val="center"/>
        <w:rPr>
          <w:rFonts w:ascii="Times New Roman" w:eastAsia="TimesNewRoman" w:hAnsi="Times New Roman"/>
          <w:sz w:val="28"/>
          <w:szCs w:val="28"/>
          <w:lang w:val="uk-UA"/>
        </w:rPr>
      </w:pPr>
    </w:p>
    <w:p w:rsidR="00DC10BE" w:rsidRPr="00794CE6" w:rsidRDefault="00DC10BE" w:rsidP="009B0EA0">
      <w:pPr>
        <w:widowControl w:val="0"/>
        <w:tabs>
          <w:tab w:val="left" w:pos="5954"/>
        </w:tabs>
        <w:spacing w:after="0" w:line="360" w:lineRule="auto"/>
        <w:jc w:val="center"/>
        <w:rPr>
          <w:rFonts w:ascii="Times New Roman" w:eastAsia="TimesNewRoman" w:hAnsi="Times New Roman"/>
          <w:sz w:val="28"/>
          <w:szCs w:val="28"/>
          <w:lang w:val="uk-UA"/>
        </w:rPr>
      </w:pPr>
    </w:p>
    <w:p w:rsidR="00DC10BE" w:rsidRPr="00794CE6" w:rsidRDefault="00DC10BE" w:rsidP="009B0EA0">
      <w:pPr>
        <w:widowControl w:val="0"/>
        <w:tabs>
          <w:tab w:val="left" w:pos="5954"/>
        </w:tabs>
        <w:spacing w:after="0" w:line="360" w:lineRule="auto"/>
        <w:jc w:val="center"/>
        <w:rPr>
          <w:rFonts w:ascii="Times New Roman" w:eastAsia="TimesNewRoman" w:hAnsi="Times New Roman"/>
          <w:sz w:val="28"/>
          <w:szCs w:val="28"/>
          <w:lang w:val="uk-UA"/>
        </w:rPr>
      </w:pPr>
      <w:r w:rsidRPr="00794CE6">
        <w:rPr>
          <w:rFonts w:ascii="Times New Roman" w:eastAsia="TimesNewRoman" w:hAnsi="Times New Roman"/>
          <w:sz w:val="28"/>
          <w:szCs w:val="28"/>
          <w:lang w:val="uk-UA"/>
        </w:rPr>
        <w:t>Кафедра української мови, літератури та методики навчання</w:t>
      </w:r>
    </w:p>
    <w:p w:rsidR="00DC10BE" w:rsidRPr="00794CE6" w:rsidRDefault="00DC10BE" w:rsidP="009B0EA0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C10BE" w:rsidRPr="00794CE6" w:rsidRDefault="00DC10BE" w:rsidP="009B0EA0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619E1" w:rsidRDefault="009619E1" w:rsidP="009B0EA0">
      <w:pPr>
        <w:widowControl w:val="0"/>
        <w:spacing w:after="0" w:line="360" w:lineRule="auto"/>
        <w:jc w:val="center"/>
        <w:rPr>
          <w:rFonts w:ascii="Times New Roman" w:hAnsi="Times New Roman"/>
          <w:b/>
          <w:sz w:val="36"/>
          <w:szCs w:val="28"/>
          <w:lang w:val="uk-UA" w:eastAsia="uk-UA"/>
        </w:rPr>
      </w:pPr>
    </w:p>
    <w:p w:rsidR="00DC10BE" w:rsidRPr="00794CE6" w:rsidRDefault="00DC10BE" w:rsidP="009B0EA0">
      <w:pPr>
        <w:widowControl w:val="0"/>
        <w:spacing w:after="0" w:line="360" w:lineRule="auto"/>
        <w:jc w:val="center"/>
        <w:rPr>
          <w:rFonts w:ascii="Times New Roman" w:hAnsi="Times New Roman"/>
          <w:b/>
          <w:sz w:val="36"/>
          <w:szCs w:val="28"/>
          <w:lang w:val="uk-UA"/>
        </w:rPr>
      </w:pPr>
      <w:r w:rsidRPr="00794CE6">
        <w:rPr>
          <w:rFonts w:ascii="Times New Roman" w:hAnsi="Times New Roman"/>
          <w:b/>
          <w:sz w:val="36"/>
          <w:szCs w:val="28"/>
          <w:lang w:val="uk-UA" w:eastAsia="uk-UA"/>
        </w:rPr>
        <w:t>СИНТАКСИЧНО НЕЧЛЕНОВАНІ РЕЧЕННЯ В</w:t>
      </w:r>
      <w:r w:rsidR="00B859AD">
        <w:rPr>
          <w:rFonts w:ascii="Times New Roman" w:hAnsi="Times New Roman"/>
          <w:b/>
          <w:sz w:val="36"/>
          <w:szCs w:val="28"/>
          <w:lang w:val="uk-UA" w:eastAsia="uk-UA"/>
        </w:rPr>
        <w:t xml:space="preserve"> </w:t>
      </w:r>
      <w:r w:rsidRPr="00794CE6">
        <w:rPr>
          <w:rFonts w:ascii="Times New Roman" w:hAnsi="Times New Roman"/>
          <w:b/>
          <w:sz w:val="36"/>
          <w:szCs w:val="28"/>
          <w:lang w:val="uk-UA" w:eastAsia="uk-UA"/>
        </w:rPr>
        <w:t>ІДІОСТИЛІ О. ЗАБУЖКО</w:t>
      </w:r>
    </w:p>
    <w:p w:rsidR="00DC10BE" w:rsidRPr="00794CE6" w:rsidRDefault="00DC10BE" w:rsidP="009B0EA0">
      <w:pPr>
        <w:widowControl w:val="0"/>
        <w:spacing w:after="0" w:line="360" w:lineRule="auto"/>
        <w:jc w:val="both"/>
        <w:rPr>
          <w:rFonts w:ascii="Times New Roman" w:hAnsi="Times New Roman"/>
          <w:b/>
          <w:sz w:val="36"/>
          <w:szCs w:val="28"/>
          <w:lang w:val="uk-UA"/>
        </w:rPr>
      </w:pPr>
    </w:p>
    <w:p w:rsidR="00DC10BE" w:rsidRPr="00794CE6" w:rsidRDefault="00DC10BE" w:rsidP="009B0EA0">
      <w:pPr>
        <w:widowControl w:val="0"/>
        <w:spacing w:after="0" w:line="360" w:lineRule="auto"/>
        <w:ind w:left="396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/>
          <w:b/>
          <w:sz w:val="28"/>
          <w:szCs w:val="28"/>
          <w:lang w:val="uk-UA"/>
        </w:rPr>
        <w:t>Дипломна робота</w:t>
      </w:r>
    </w:p>
    <w:p w:rsidR="00DC10BE" w:rsidRPr="00794CE6" w:rsidRDefault="00DC10BE" w:rsidP="002751F0">
      <w:pPr>
        <w:widowControl w:val="0"/>
        <w:spacing w:after="0" w:line="360" w:lineRule="auto"/>
        <w:ind w:left="3969"/>
        <w:rPr>
          <w:rFonts w:ascii="Times New Roman" w:hAnsi="Times New Roman"/>
          <w:sz w:val="28"/>
          <w:szCs w:val="28"/>
          <w:lang w:val="uk-UA"/>
        </w:rPr>
      </w:pPr>
      <w:r w:rsidRPr="00794CE6">
        <w:rPr>
          <w:rFonts w:ascii="Times New Roman" w:hAnsi="Times New Roman"/>
          <w:sz w:val="28"/>
          <w:szCs w:val="28"/>
          <w:lang w:val="uk-UA"/>
        </w:rPr>
        <w:t>з</w:t>
      </w:r>
      <w:r w:rsidR="002751F0">
        <w:rPr>
          <w:rFonts w:ascii="Times New Roman" w:hAnsi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/>
          <w:sz w:val="28"/>
          <w:szCs w:val="28"/>
          <w:lang w:val="uk-UA"/>
        </w:rPr>
        <w:t xml:space="preserve"> спеціальн</w:t>
      </w:r>
      <w:r w:rsidR="002751F0">
        <w:rPr>
          <w:rFonts w:ascii="Times New Roman" w:hAnsi="Times New Roman"/>
          <w:sz w:val="28"/>
          <w:szCs w:val="28"/>
          <w:lang w:val="uk-UA"/>
        </w:rPr>
        <w:t>о</w:t>
      </w:r>
      <w:r w:rsidRPr="00794CE6">
        <w:rPr>
          <w:rFonts w:ascii="Times New Roman" w:hAnsi="Times New Roman"/>
          <w:sz w:val="28"/>
          <w:szCs w:val="28"/>
          <w:lang w:val="uk-UA"/>
        </w:rPr>
        <w:t>ст</w:t>
      </w:r>
      <w:r w:rsidR="002751F0">
        <w:rPr>
          <w:rFonts w:ascii="Times New Roman" w:hAnsi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/>
          <w:sz w:val="28"/>
          <w:szCs w:val="28"/>
          <w:lang w:val="uk-UA"/>
        </w:rPr>
        <w:t xml:space="preserve"> 014.01 Середня освіта (Українська мова і література)</w:t>
      </w:r>
    </w:p>
    <w:p w:rsidR="00DC10BE" w:rsidRPr="00794CE6" w:rsidRDefault="00DC10BE" w:rsidP="009B0EA0">
      <w:pPr>
        <w:widowControl w:val="0"/>
        <w:spacing w:after="0" w:line="360" w:lineRule="auto"/>
        <w:ind w:left="3969"/>
        <w:jc w:val="both"/>
        <w:rPr>
          <w:rFonts w:ascii="Times New Roman" w:hAnsi="Times New Roman"/>
          <w:sz w:val="28"/>
          <w:szCs w:val="28"/>
          <w:lang w:val="uk-UA"/>
        </w:rPr>
      </w:pPr>
      <w:r w:rsidRPr="00794CE6">
        <w:rPr>
          <w:rFonts w:ascii="Times New Roman" w:hAnsi="Times New Roman"/>
          <w:sz w:val="28"/>
          <w:szCs w:val="28"/>
          <w:lang w:val="uk-UA"/>
        </w:rPr>
        <w:t xml:space="preserve">студентки </w:t>
      </w:r>
      <w:r w:rsidR="002751F0">
        <w:rPr>
          <w:rFonts w:ascii="Times New Roman" w:hAnsi="Times New Roman"/>
          <w:sz w:val="28"/>
          <w:szCs w:val="28"/>
          <w:lang w:val="uk-UA"/>
        </w:rPr>
        <w:t>43</w:t>
      </w:r>
      <w:r w:rsidRPr="00794CE6">
        <w:rPr>
          <w:rFonts w:ascii="Times New Roman" w:hAnsi="Times New Roman"/>
          <w:sz w:val="28"/>
          <w:szCs w:val="28"/>
          <w:lang w:val="uk-UA"/>
        </w:rPr>
        <w:t>-У групи</w:t>
      </w:r>
    </w:p>
    <w:p w:rsidR="00DC10BE" w:rsidRPr="00794CE6" w:rsidRDefault="00DC10BE" w:rsidP="009B0EA0">
      <w:pPr>
        <w:widowControl w:val="0"/>
        <w:spacing w:after="0" w:line="360" w:lineRule="auto"/>
        <w:ind w:left="396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94CE6">
        <w:rPr>
          <w:rFonts w:ascii="Times New Roman" w:eastAsia="TimesNewRoman" w:hAnsi="Times New Roman"/>
          <w:b/>
          <w:sz w:val="28"/>
          <w:szCs w:val="28"/>
          <w:lang w:val="uk-UA"/>
        </w:rPr>
        <w:t>Чайки Катерини Ігорівни</w:t>
      </w:r>
    </w:p>
    <w:p w:rsidR="00DC10BE" w:rsidRPr="00794CE6" w:rsidRDefault="00DC10BE" w:rsidP="009B0EA0">
      <w:pPr>
        <w:widowControl w:val="0"/>
        <w:spacing w:after="0" w:line="360" w:lineRule="auto"/>
        <w:ind w:left="4395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</w:p>
    <w:p w:rsidR="00DC10BE" w:rsidRPr="00794CE6" w:rsidRDefault="00DC10BE" w:rsidP="009B0EA0">
      <w:pPr>
        <w:widowControl w:val="0"/>
        <w:spacing w:after="0" w:line="360" w:lineRule="auto"/>
        <w:ind w:left="396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794CE6">
        <w:rPr>
          <w:rFonts w:ascii="Times New Roman" w:eastAsia="TimesNewRoman" w:hAnsi="Times New Roman"/>
          <w:sz w:val="28"/>
          <w:szCs w:val="28"/>
          <w:lang w:val="uk-UA"/>
        </w:rPr>
        <w:t>Науковий керівник:</w:t>
      </w:r>
    </w:p>
    <w:p w:rsidR="00DC10BE" w:rsidRPr="00794CE6" w:rsidRDefault="00DC10BE" w:rsidP="009B0EA0">
      <w:pPr>
        <w:widowControl w:val="0"/>
        <w:spacing w:after="0" w:line="360" w:lineRule="auto"/>
        <w:ind w:left="396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794CE6">
        <w:rPr>
          <w:rFonts w:ascii="Times New Roman" w:eastAsia="TimesNewRoman" w:hAnsi="Times New Roman"/>
          <w:sz w:val="28"/>
          <w:szCs w:val="28"/>
          <w:lang w:val="uk-UA"/>
        </w:rPr>
        <w:t xml:space="preserve">кандидат педагогічних наук, </w:t>
      </w:r>
    </w:p>
    <w:p w:rsidR="00DC10BE" w:rsidRPr="00794CE6" w:rsidRDefault="00DC10BE" w:rsidP="009B0EA0">
      <w:pPr>
        <w:widowControl w:val="0"/>
        <w:spacing w:after="0" w:line="360" w:lineRule="auto"/>
        <w:ind w:left="3969"/>
        <w:jc w:val="both"/>
        <w:rPr>
          <w:rFonts w:ascii="Times New Roman" w:hAnsi="Times New Roman"/>
          <w:sz w:val="28"/>
          <w:szCs w:val="28"/>
          <w:lang w:val="uk-UA"/>
        </w:rPr>
      </w:pPr>
      <w:r w:rsidRPr="00794CE6">
        <w:rPr>
          <w:rFonts w:ascii="Times New Roman" w:eastAsia="TimesNewRoman" w:hAnsi="Times New Roman"/>
          <w:sz w:val="28"/>
          <w:szCs w:val="28"/>
          <w:lang w:val="uk-UA"/>
        </w:rPr>
        <w:t>доц. Кухарчук І.О.</w:t>
      </w:r>
    </w:p>
    <w:p w:rsidR="00DC10BE" w:rsidRPr="00794CE6" w:rsidRDefault="00DC10BE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C10BE" w:rsidRPr="00794CE6" w:rsidRDefault="00DC10BE" w:rsidP="009B0EA0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C10BE" w:rsidRPr="00794CE6" w:rsidRDefault="00DC10BE" w:rsidP="009B0EA0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C10BE" w:rsidRPr="00794CE6" w:rsidRDefault="00DC10BE" w:rsidP="009B0EA0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C10BE" w:rsidRPr="00794CE6" w:rsidRDefault="00DC10BE" w:rsidP="009B0EA0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751F0" w:rsidRDefault="002751F0" w:rsidP="009B0EA0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751F0" w:rsidRDefault="002751F0" w:rsidP="009B0EA0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C10BE" w:rsidRPr="00794CE6" w:rsidRDefault="00743BF3" w:rsidP="009B0EA0">
      <w:pPr>
        <w:widowControl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Глухів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7715D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DC10BE" w:rsidRPr="00794CE6">
        <w:rPr>
          <w:rFonts w:ascii="Times New Roman" w:hAnsi="Times New Roman"/>
          <w:sz w:val="28"/>
          <w:szCs w:val="28"/>
          <w:lang w:val="uk-UA"/>
        </w:rPr>
        <w:t>2020</w:t>
      </w:r>
    </w:p>
    <w:p w:rsidR="00DC10BE" w:rsidRPr="00794CE6" w:rsidRDefault="00DC10BE" w:rsidP="002751F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DC10BE" w:rsidRPr="00794CE6" w:rsidRDefault="00D872E6" w:rsidP="009B0EA0">
      <w:pPr>
        <w:pStyle w:val="2"/>
        <w:widowControl w:val="0"/>
        <w:spacing w:after="0" w:line="360" w:lineRule="auto"/>
        <w:ind w:left="0" w:right="-2"/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pict>
          <v:rect id="_x0000_s1026" style="position:absolute;left:0;text-align:left;margin-left:459pt;margin-top:-15.7pt;width:27pt;height:18pt;z-index:251658240" stroked="f"/>
        </w:pict>
      </w:r>
    </w:p>
    <w:tbl>
      <w:tblPr>
        <w:tblW w:w="9540" w:type="dxa"/>
        <w:tblInd w:w="108" w:type="dxa"/>
        <w:tblLayout w:type="fixed"/>
        <w:tblLook w:val="0000"/>
      </w:tblPr>
      <w:tblGrid>
        <w:gridCol w:w="9000"/>
        <w:gridCol w:w="540"/>
      </w:tblGrid>
      <w:tr w:rsidR="00DC10BE" w:rsidRPr="006832F6" w:rsidTr="00067296">
        <w:tc>
          <w:tcPr>
            <w:tcW w:w="9000" w:type="dxa"/>
          </w:tcPr>
          <w:p w:rsidR="00DC10BE" w:rsidRPr="006832F6" w:rsidRDefault="00DC10BE" w:rsidP="009B0EA0">
            <w:pPr>
              <w:pStyle w:val="a9"/>
              <w:widowControl w:val="0"/>
              <w:ind w:firstLine="612"/>
              <w:jc w:val="both"/>
              <w:rPr>
                <w:b w:val="0"/>
              </w:rPr>
            </w:pPr>
            <w:r w:rsidRPr="006832F6">
              <w:rPr>
                <w:b w:val="0"/>
              </w:rPr>
              <w:t>ВСТУП</w:t>
            </w:r>
            <w:r w:rsidR="00B859AD">
              <w:rPr>
                <w:b w:val="0"/>
              </w:rPr>
              <w:t xml:space="preserve"> </w:t>
            </w:r>
            <w:r w:rsidRPr="006832F6">
              <w:rPr>
                <w:b w:val="0"/>
              </w:rPr>
              <w:t>………………………………………………………………….</w:t>
            </w:r>
          </w:p>
        </w:tc>
        <w:tc>
          <w:tcPr>
            <w:tcW w:w="540" w:type="dxa"/>
          </w:tcPr>
          <w:p w:rsidR="00DC10BE" w:rsidRPr="006832F6" w:rsidRDefault="00DC10BE" w:rsidP="009B0EA0">
            <w:pPr>
              <w:widowControl w:val="0"/>
              <w:spacing w:after="0" w:line="360" w:lineRule="auto"/>
              <w:ind w:left="-723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DC10BE" w:rsidRPr="006832F6" w:rsidTr="00067296">
        <w:trPr>
          <w:trHeight w:val="652"/>
        </w:trPr>
        <w:tc>
          <w:tcPr>
            <w:tcW w:w="9000" w:type="dxa"/>
          </w:tcPr>
          <w:p w:rsidR="00DC10BE" w:rsidRPr="006832F6" w:rsidRDefault="00DC10BE" w:rsidP="009B0EA0">
            <w:pPr>
              <w:pStyle w:val="a7"/>
              <w:widowControl w:val="0"/>
              <w:spacing w:line="360" w:lineRule="auto"/>
              <w:ind w:right="22" w:firstLine="612"/>
              <w:jc w:val="both"/>
            </w:pPr>
            <w:r w:rsidRPr="006832F6">
              <w:t>РОЗДІЛ 1. ТЕОРЕТИЧНІ ЗАСАДИ ДОСЛІДЖЕННЯ СИНТАКСИЧНО НЕЧЛЕНОВАНИХ РЕЧЕНЬ У ЛІНГВІСТИЦІ..……..</w:t>
            </w:r>
          </w:p>
        </w:tc>
        <w:tc>
          <w:tcPr>
            <w:tcW w:w="540" w:type="dxa"/>
          </w:tcPr>
          <w:p w:rsidR="00DC10BE" w:rsidRDefault="00DC10BE" w:rsidP="009B0EA0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6832F6" w:rsidRPr="006832F6" w:rsidRDefault="00785EDE" w:rsidP="009B0EA0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DC10BE" w:rsidRPr="006832F6" w:rsidTr="00067296">
        <w:trPr>
          <w:trHeight w:val="459"/>
        </w:trPr>
        <w:tc>
          <w:tcPr>
            <w:tcW w:w="9000" w:type="dxa"/>
          </w:tcPr>
          <w:p w:rsidR="00DC10BE" w:rsidRPr="006832F6" w:rsidRDefault="006832F6" w:rsidP="009B0EA0">
            <w:pPr>
              <w:pStyle w:val="HTML"/>
              <w:widowControl w:val="0"/>
              <w:spacing w:line="36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6832F6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1.1. Мовний</w:t>
            </w:r>
            <w:r w:rsidR="00B859AD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 </w:t>
            </w:r>
            <w:r w:rsidRPr="006832F6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статус нечленованих речень: історія вивчення та функціонування в системі мови……………………………………………</w:t>
            </w:r>
          </w:p>
        </w:tc>
        <w:tc>
          <w:tcPr>
            <w:tcW w:w="540" w:type="dxa"/>
          </w:tcPr>
          <w:p w:rsidR="00DC10BE" w:rsidRDefault="00DC10BE" w:rsidP="009B0EA0">
            <w:pPr>
              <w:widowControl w:val="0"/>
              <w:spacing w:after="0" w:line="360" w:lineRule="auto"/>
              <w:ind w:left="-708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6832F6" w:rsidRPr="006832F6" w:rsidRDefault="00785EDE" w:rsidP="00785EDE">
            <w:pPr>
              <w:widowControl w:val="0"/>
              <w:spacing w:after="0" w:line="360" w:lineRule="auto"/>
              <w:ind w:left="-708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DC10BE" w:rsidRPr="006832F6" w:rsidTr="00067296">
        <w:tc>
          <w:tcPr>
            <w:tcW w:w="9000" w:type="dxa"/>
          </w:tcPr>
          <w:p w:rsidR="00DC10BE" w:rsidRPr="006832F6" w:rsidRDefault="00DC10BE" w:rsidP="009B0EA0">
            <w:pPr>
              <w:pStyle w:val="ab"/>
              <w:widowControl w:val="0"/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832F6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1.2.</w:t>
            </w:r>
            <w:r w:rsidRPr="006832F6">
              <w:rPr>
                <w:rFonts w:ascii="Times New Roman" w:hAnsi="Times New Roman" w:cs="Times New Roman"/>
                <w:lang w:val="uk-UA"/>
              </w:rPr>
              <w:t xml:space="preserve"> </w:t>
            </w:r>
            <w:r w:rsidR="006832F6"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Дослідження індивідуального стилю</w:t>
            </w:r>
            <w:r w:rsidR="00B859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6832F6"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лінгвістичних студіях</w:t>
            </w:r>
          </w:p>
        </w:tc>
        <w:tc>
          <w:tcPr>
            <w:tcW w:w="540" w:type="dxa"/>
          </w:tcPr>
          <w:p w:rsidR="006832F6" w:rsidRPr="006832F6" w:rsidRDefault="006832F6" w:rsidP="009B0EA0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DC10BE" w:rsidRPr="006832F6" w:rsidTr="00067296">
        <w:tc>
          <w:tcPr>
            <w:tcW w:w="9000" w:type="dxa"/>
          </w:tcPr>
          <w:p w:rsidR="00DC10BE" w:rsidRPr="006832F6" w:rsidRDefault="006832F6" w:rsidP="009B0EA0">
            <w:pPr>
              <w:widowControl w:val="0"/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1.3.</w:t>
            </w:r>
            <w:r w:rsidRPr="00794CE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Сучасні напрями дослідження ідіостилю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540" w:type="dxa"/>
          </w:tcPr>
          <w:p w:rsidR="00DC10BE" w:rsidRPr="006832F6" w:rsidRDefault="006832F6" w:rsidP="009B0EA0">
            <w:pPr>
              <w:widowControl w:val="0"/>
              <w:tabs>
                <w:tab w:val="right" w:pos="324"/>
                <w:tab w:val="center" w:pos="522"/>
              </w:tabs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</w:t>
            </w:r>
          </w:p>
        </w:tc>
      </w:tr>
      <w:tr w:rsidR="00DC10BE" w:rsidRPr="006832F6" w:rsidTr="00067296">
        <w:tc>
          <w:tcPr>
            <w:tcW w:w="9000" w:type="dxa"/>
          </w:tcPr>
          <w:p w:rsidR="00DC10BE" w:rsidRPr="006832F6" w:rsidRDefault="00DC10BE" w:rsidP="009B0EA0">
            <w:pPr>
              <w:widowControl w:val="0"/>
              <w:spacing w:after="0" w:line="360" w:lineRule="auto"/>
              <w:ind w:firstLine="612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C10BE" w:rsidRPr="006832F6" w:rsidRDefault="00DC10BE" w:rsidP="009B0EA0">
            <w:pPr>
              <w:widowControl w:val="0"/>
              <w:spacing w:after="0" w:line="360" w:lineRule="auto"/>
              <w:ind w:firstLine="612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2. СТРУКТУРНО-СЕМАНТИЧНА ХАРАКТЕРИСТИКА СИНТАКСИЧНО НЕЧЛЕНОВАНИХ РЕЧЕНЬ В ІДІОСТИЛІ О.ЗАБУЖКО……….………</w:t>
            </w:r>
            <w:r w:rsid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</w:t>
            </w:r>
          </w:p>
        </w:tc>
        <w:tc>
          <w:tcPr>
            <w:tcW w:w="540" w:type="dxa"/>
          </w:tcPr>
          <w:p w:rsidR="00DC10BE" w:rsidRDefault="00DC10BE" w:rsidP="009B0EA0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67296" w:rsidRDefault="00067296" w:rsidP="009B0EA0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67296" w:rsidRDefault="00067296" w:rsidP="009B0EA0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67296" w:rsidRPr="006832F6" w:rsidRDefault="00067296" w:rsidP="009B0EA0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</w:tr>
      <w:tr w:rsidR="00DC10BE" w:rsidRPr="006832F6" w:rsidTr="00067296">
        <w:tc>
          <w:tcPr>
            <w:tcW w:w="9000" w:type="dxa"/>
          </w:tcPr>
          <w:p w:rsidR="00DC10BE" w:rsidRPr="006832F6" w:rsidRDefault="00DC10BE" w:rsidP="009B0EA0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832F6">
              <w:rPr>
                <w:rFonts w:ascii="Times New Roman" w:hAnsi="Times New Roman" w:cs="Times New Roman"/>
                <w:spacing w:val="-14"/>
                <w:sz w:val="28"/>
                <w:szCs w:val="28"/>
                <w:lang w:val="uk-UA"/>
              </w:rPr>
              <w:t>2.1.</w:t>
            </w:r>
            <w:r w:rsidR="00B859AD">
              <w:rPr>
                <w:rFonts w:ascii="Times New Roman" w:hAnsi="Times New Roman" w:cs="Times New Roman"/>
                <w:spacing w:val="-14"/>
                <w:sz w:val="28"/>
                <w:szCs w:val="28"/>
                <w:lang w:val="uk-UA"/>
              </w:rPr>
              <w:t xml:space="preserve"> </w:t>
            </w:r>
            <w:r w:rsidR="006832F6"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Семантичні види нечленованих конструкцій у прозових творах О.</w:t>
            </w:r>
            <w:r w:rsidR="00B859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6832F6"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Забужко</w:t>
            </w: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</w:t>
            </w:r>
            <w:r w:rsid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…………………………………………………….</w:t>
            </w:r>
          </w:p>
        </w:tc>
        <w:tc>
          <w:tcPr>
            <w:tcW w:w="540" w:type="dxa"/>
          </w:tcPr>
          <w:p w:rsidR="00DC10BE" w:rsidRDefault="00DC10BE" w:rsidP="009B0EA0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6832F6" w:rsidRPr="006832F6" w:rsidRDefault="006832F6" w:rsidP="009B0EA0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</w:tr>
      <w:tr w:rsidR="00DC10BE" w:rsidRPr="00CD7EDC" w:rsidTr="00067296">
        <w:trPr>
          <w:trHeight w:val="482"/>
        </w:trPr>
        <w:tc>
          <w:tcPr>
            <w:tcW w:w="9000" w:type="dxa"/>
          </w:tcPr>
          <w:p w:rsidR="00DC10BE" w:rsidRPr="006832F6" w:rsidRDefault="006832F6" w:rsidP="009B0EA0">
            <w:pPr>
              <w:widowControl w:val="0"/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Структурні особливості</w:t>
            </w:r>
            <w:r w:rsidR="00B859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синтаксичних нечленованих одиниць </w:t>
            </w:r>
          </w:p>
        </w:tc>
        <w:tc>
          <w:tcPr>
            <w:tcW w:w="540" w:type="dxa"/>
          </w:tcPr>
          <w:p w:rsidR="00DC10BE" w:rsidRPr="00CD7EDC" w:rsidRDefault="007257DB" w:rsidP="009B0EA0">
            <w:pPr>
              <w:widowControl w:val="0"/>
              <w:spacing w:after="0" w:line="360" w:lineRule="auto"/>
              <w:ind w:left="-73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51</w:t>
            </w:r>
          </w:p>
        </w:tc>
      </w:tr>
      <w:tr w:rsidR="00DC10BE" w:rsidRPr="00CD7EDC" w:rsidTr="00067296">
        <w:trPr>
          <w:trHeight w:val="482"/>
        </w:trPr>
        <w:tc>
          <w:tcPr>
            <w:tcW w:w="9000" w:type="dxa"/>
          </w:tcPr>
          <w:p w:rsidR="00DC10BE" w:rsidRPr="006832F6" w:rsidRDefault="006832F6" w:rsidP="00B859AD">
            <w:pPr>
              <w:spacing w:after="0"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2.3. Частиномовне вираження нечленованих речень у творчості О.</w:t>
            </w:r>
            <w:r w:rsidR="00B859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Забужко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 w:rsidR="00DC10BE" w:rsidRPr="006832F6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…………………………………………………………………..</w:t>
            </w:r>
          </w:p>
        </w:tc>
        <w:tc>
          <w:tcPr>
            <w:tcW w:w="540" w:type="dxa"/>
          </w:tcPr>
          <w:p w:rsidR="00DC10BE" w:rsidRPr="00CD7EDC" w:rsidRDefault="00CD7EDC" w:rsidP="0067646A">
            <w:pPr>
              <w:widowControl w:val="0"/>
              <w:spacing w:after="0" w:line="360" w:lineRule="auto"/>
              <w:ind w:left="-737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D7ED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67646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DC10BE" w:rsidRPr="00CD7EDC" w:rsidTr="00067296">
        <w:tc>
          <w:tcPr>
            <w:tcW w:w="9000" w:type="dxa"/>
          </w:tcPr>
          <w:p w:rsidR="00DC10BE" w:rsidRPr="006832F6" w:rsidRDefault="00DC10BE" w:rsidP="009B0EA0">
            <w:pPr>
              <w:widowControl w:val="0"/>
              <w:spacing w:after="0" w:line="360" w:lineRule="auto"/>
              <w:ind w:firstLine="612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 ............................................................................................</w:t>
            </w:r>
          </w:p>
        </w:tc>
        <w:tc>
          <w:tcPr>
            <w:tcW w:w="540" w:type="dxa"/>
          </w:tcPr>
          <w:p w:rsidR="00DC10BE" w:rsidRPr="00CD7EDC" w:rsidRDefault="00CD7EDC" w:rsidP="00977FFB">
            <w:pPr>
              <w:widowControl w:val="0"/>
              <w:spacing w:after="0" w:line="360" w:lineRule="auto"/>
              <w:ind w:left="-725" w:firstLine="72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D7ED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977F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DC10BE" w:rsidRPr="00CD7EDC" w:rsidTr="00067296">
        <w:tc>
          <w:tcPr>
            <w:tcW w:w="9000" w:type="dxa"/>
          </w:tcPr>
          <w:p w:rsidR="00DC10BE" w:rsidRPr="006832F6" w:rsidRDefault="00DC10BE" w:rsidP="009B0EA0">
            <w:pPr>
              <w:widowControl w:val="0"/>
              <w:spacing w:after="0" w:line="360" w:lineRule="auto"/>
              <w:ind w:firstLine="612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ВИКОРИСТАНОЇ ЛІТЕРАТУРИ.......................................</w:t>
            </w:r>
          </w:p>
        </w:tc>
        <w:tc>
          <w:tcPr>
            <w:tcW w:w="540" w:type="dxa"/>
          </w:tcPr>
          <w:p w:rsidR="00DC10BE" w:rsidRPr="00CD7EDC" w:rsidRDefault="00CD7EDC" w:rsidP="00977FFB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D7ED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977F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C04840" w:rsidRPr="00CD7EDC" w:rsidTr="00067296">
        <w:tc>
          <w:tcPr>
            <w:tcW w:w="9000" w:type="dxa"/>
          </w:tcPr>
          <w:p w:rsidR="00C04840" w:rsidRPr="006832F6" w:rsidRDefault="00C04840" w:rsidP="00C04840">
            <w:pPr>
              <w:widowControl w:val="0"/>
              <w:spacing w:after="0" w:line="360" w:lineRule="auto"/>
              <w:ind w:firstLine="612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ВИКОРИСТАН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ИХ ДЖЕРЕЛ </w:t>
            </w:r>
          </w:p>
        </w:tc>
        <w:tc>
          <w:tcPr>
            <w:tcW w:w="540" w:type="dxa"/>
          </w:tcPr>
          <w:p w:rsidR="00C04840" w:rsidRPr="00CD7EDC" w:rsidRDefault="00C04840" w:rsidP="00977FFB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DC10BE" w:rsidRPr="00CD7EDC" w:rsidTr="00067296">
        <w:tc>
          <w:tcPr>
            <w:tcW w:w="9000" w:type="dxa"/>
          </w:tcPr>
          <w:p w:rsidR="00DC10BE" w:rsidRPr="006832F6" w:rsidRDefault="00DC10BE" w:rsidP="009B0EA0">
            <w:pPr>
              <w:widowControl w:val="0"/>
              <w:spacing w:after="0" w:line="360" w:lineRule="auto"/>
              <w:ind w:firstLine="612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832F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ДОДАТКИ………………………………………………………………</w:t>
            </w:r>
          </w:p>
        </w:tc>
        <w:tc>
          <w:tcPr>
            <w:tcW w:w="540" w:type="dxa"/>
          </w:tcPr>
          <w:p w:rsidR="00DC10BE" w:rsidRPr="00CD7EDC" w:rsidRDefault="00CD7EDC" w:rsidP="00C04840">
            <w:pPr>
              <w:widowControl w:val="0"/>
              <w:spacing w:after="0" w:line="360" w:lineRule="auto"/>
              <w:ind w:left="-725" w:right="-108" w:firstLine="61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D7ED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8</w:t>
            </w:r>
            <w:r w:rsidR="00C0484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</w:tbl>
    <w:p w:rsidR="00DC10BE" w:rsidRPr="006832F6" w:rsidRDefault="00DC10BE" w:rsidP="009B0EA0">
      <w:pPr>
        <w:pStyle w:val="2"/>
        <w:widowControl w:val="0"/>
        <w:spacing w:after="0" w:line="360" w:lineRule="auto"/>
        <w:ind w:left="0" w:right="-2"/>
        <w:jc w:val="both"/>
        <w:rPr>
          <w:b/>
          <w:sz w:val="28"/>
          <w:szCs w:val="28"/>
        </w:rPr>
      </w:pPr>
    </w:p>
    <w:p w:rsidR="00DC10BE" w:rsidRPr="00794CE6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b/>
          <w:sz w:val="28"/>
          <w:szCs w:val="28"/>
          <w:lang w:val="uk-UA"/>
        </w:rPr>
        <w:br w:type="page"/>
      </w:r>
    </w:p>
    <w:p w:rsidR="00DC10BE" w:rsidRPr="00794CE6" w:rsidRDefault="00DC10BE" w:rsidP="009B0EA0">
      <w:pPr>
        <w:widowControl w:val="0"/>
        <w:spacing w:after="0" w:line="360" w:lineRule="auto"/>
        <w:ind w:right="-2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DC10BE" w:rsidRPr="00794CE6" w:rsidRDefault="00DC10BE" w:rsidP="009B0EA0">
      <w:pPr>
        <w:widowControl w:val="0"/>
        <w:spacing w:after="0" w:line="360" w:lineRule="auto"/>
        <w:ind w:right="-2" w:firstLine="72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C10BE" w:rsidRPr="00794CE6" w:rsidRDefault="00DC10BE" w:rsidP="009B0EA0">
      <w:pPr>
        <w:widowControl w:val="0"/>
        <w:spacing w:after="0" w:line="360" w:lineRule="auto"/>
        <w:ind w:right="-2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дослідження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. На сучасному етапі розвитку лінгвістичної науки приділяється особлива увага антропоцентричному підходу до вивчення мови, який передбачає дослідження мовних фактів і явищ у взаємозв’язку з процесами людського мислення, свідомості, сприйняття навколишньої дійсності і відображення почуттів та емоцій. Актуальним на сьогодні постає опис і дослідження мовних феноменів на рівні відношень «мова і мислення», «мова і суспільство», «мова і культура».</w:t>
      </w:r>
    </w:p>
    <w:p w:rsidR="00DC10BE" w:rsidRPr="00794CE6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Вивчення мови здійснюється в різних аспектах – прагматичному, семантичному, синтаксичному, взаємодія яких дозволяє визначити особливості мовленнєвої взаємодії. З огляду на це посилений інтерес у мовознавців викликає комунікативний аспект вивчення мови, який акцентує на особливостях функціонування мовних одиниць у мовленні, їх взаємозв'язку і впливу ситуації спілкування. Комунікативний підхід зумовлений потребами вивчення й опису особливостей живого розмовного мовлення, яке характеризується наявністю різноманітних синтаксичних конструкцій, що передають емоційно-оцінне ставлення і реакцію мовця. Окрім того, у розмовному мовленні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відображається психологічна основа відносин між співрозмовниками, найбільш яскраво виявляється роль екстралінгвістичних чинників, що впливають на формування різноманітних за будовою конструкцій і виразів, які мають конкретну комунікативну мету і відповідні соціальні ситуації. </w:t>
      </w:r>
    </w:p>
    <w:p w:rsidR="00DC10BE" w:rsidRPr="00785EDE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Особливу роль у </w:t>
      </w:r>
      <w:r w:rsidRPr="00785EDE">
        <w:rPr>
          <w:rFonts w:ascii="Times New Roman" w:hAnsi="Times New Roman" w:cs="Times New Roman"/>
          <w:sz w:val="28"/>
          <w:szCs w:val="28"/>
          <w:lang w:val="uk-UA"/>
        </w:rPr>
        <w:t>створенні мовної картини світу відіграють не</w:t>
      </w:r>
      <w:r w:rsidR="001C109D" w:rsidRPr="00785EDE">
        <w:rPr>
          <w:rFonts w:ascii="Times New Roman" w:hAnsi="Times New Roman" w:cs="Times New Roman"/>
          <w:sz w:val="28"/>
          <w:szCs w:val="28"/>
          <w:lang w:val="uk-UA"/>
        </w:rPr>
        <w:t>членовані</w:t>
      </w:r>
      <w:r w:rsidRPr="00785EDE">
        <w:rPr>
          <w:rFonts w:ascii="Times New Roman" w:hAnsi="Times New Roman" w:cs="Times New Roman"/>
          <w:sz w:val="28"/>
          <w:szCs w:val="28"/>
          <w:lang w:val="uk-UA"/>
        </w:rPr>
        <w:t xml:space="preserve"> речення, що виникають в умовах безпосереднього сприйняття реальності і 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85EDE">
        <w:rPr>
          <w:rFonts w:ascii="Times New Roman" w:hAnsi="Times New Roman" w:cs="Times New Roman"/>
          <w:sz w:val="28"/>
          <w:szCs w:val="28"/>
          <w:lang w:val="uk-UA"/>
        </w:rPr>
        <w:t xml:space="preserve">семантично і граматично нечленованою реакцією на факти і явища дійсності. </w:t>
      </w:r>
    </w:p>
    <w:p w:rsidR="00DC10BE" w:rsidRPr="00794CE6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Однією з найбільш специфічних одиниць розмовно-діалогічної форми мовлення є нечленовані речення (за іншою термінологією – комунікеми, слова-речення), які відзначені особливими правилами організації і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функціонування. Арсенал цих мовних засобів </w:t>
      </w:r>
      <w:r w:rsidR="00743BF3">
        <w:rPr>
          <w:rFonts w:ascii="Times New Roman" w:hAnsi="Times New Roman" w:cs="Times New Roman"/>
          <w:sz w:val="28"/>
          <w:szCs w:val="28"/>
          <w:lang w:val="uk-UA"/>
        </w:rPr>
        <w:t>вагомий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він </w:t>
      </w:r>
      <w:r w:rsidR="00743BF3">
        <w:rPr>
          <w:rFonts w:ascii="Times New Roman" w:hAnsi="Times New Roman" w:cs="Times New Roman"/>
          <w:sz w:val="28"/>
          <w:szCs w:val="28"/>
          <w:lang w:val="uk-UA"/>
        </w:rPr>
        <w:t xml:space="preserve">є складником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комунікативного фонду мовця і самобутн</w:t>
      </w:r>
      <w:r w:rsidR="00743BF3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будь-якої мови, відображає специфіку мовного мислення, стратегії спілкування між людьми, а також рівень емоційності носіїв тієї чи іншої мови. Їх ефективне використання в процесі комунікації має ґрунтуватися на глибокому і всебічному вивченні.</w:t>
      </w:r>
    </w:p>
    <w:p w:rsidR="00DC10BE" w:rsidRPr="00743BF3" w:rsidRDefault="00B859AD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743BF3">
        <w:rPr>
          <w:rFonts w:ascii="Times New Roman" w:hAnsi="Times New Roman" w:cs="Times New Roman"/>
          <w:sz w:val="28"/>
          <w:szCs w:val="28"/>
          <w:lang w:val="uk-UA"/>
        </w:rPr>
        <w:t>Характерними рисами нечленованих речень є</w:t>
      </w:r>
      <w:r w:rsidR="00743BF3">
        <w:rPr>
          <w:rFonts w:ascii="Times New Roman" w:hAnsi="Times New Roman" w:cs="Times New Roman"/>
          <w:sz w:val="28"/>
          <w:szCs w:val="28"/>
          <w:lang w:val="uk-UA"/>
        </w:rPr>
        <w:t xml:space="preserve"> такі</w:t>
      </w:r>
      <w:r w:rsidR="00DC10BE" w:rsidRPr="00743BF3">
        <w:rPr>
          <w:rFonts w:ascii="Times New Roman" w:hAnsi="Times New Roman" w:cs="Times New Roman"/>
          <w:sz w:val="28"/>
          <w:szCs w:val="28"/>
          <w:lang w:val="uk-UA"/>
        </w:rPr>
        <w:t>: інтонаційна завершеність, незрозуміле значення, емоційність, нечленованість, інтенціональний характер, контекстуальна зумовленість. Оскільки лексеми як складники нечленованих речень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743BF3">
        <w:rPr>
          <w:rFonts w:ascii="Times New Roman" w:hAnsi="Times New Roman" w:cs="Times New Roman"/>
          <w:sz w:val="28"/>
          <w:szCs w:val="28"/>
          <w:lang w:val="uk-UA"/>
        </w:rPr>
        <w:t>десемантизовані, номінативна функція у них відсутня. Основними функціями нечленованих речень є комунікативна і прагматична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743BF3">
        <w:rPr>
          <w:rFonts w:ascii="Times New Roman" w:hAnsi="Times New Roman" w:cs="Times New Roman"/>
          <w:sz w:val="28"/>
          <w:szCs w:val="28"/>
          <w:lang w:val="uk-UA"/>
        </w:rPr>
        <w:t>функції експресивного вираження й емоційного впливу.</w:t>
      </w:r>
    </w:p>
    <w:p w:rsidR="00DC10BE" w:rsidRPr="00743BF3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В аспекті ментально-емоційного змісту нечленовані речення мають усталений ідіоматичний характер, завдяки чому легко розпізнаються в мові. Нечленовані речення нерідко в процесі спілкування набувають стандартизованого характеру, багаторазово повторюючись в аналогічних комунікативних ситуаціях. Ці мовні одиниці набувають характеру формул, </w:t>
      </w:r>
      <w:r w:rsidR="00743BF3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>використову</w:t>
      </w:r>
      <w:r w:rsidR="00743BF3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 мовцями в типових комунікативних ситуаціях (етикетні репліки, кліше, вираження суб'єктивно-модальної оцінки</w:t>
      </w:r>
      <w:r w:rsidR="00743BF3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>. Значення цих виразів визначається комунікативною ситуацією, у якій висловлювання функціонує. Головною особливістю нечленованих конструкцій стає їх конструювання не як заново створюваних мовцем, а як відтворюваних готових штампів.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C10BE" w:rsidRPr="00794CE6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3BF3">
        <w:rPr>
          <w:rFonts w:ascii="Times New Roman" w:hAnsi="Times New Roman" w:cs="Times New Roman"/>
          <w:sz w:val="28"/>
          <w:szCs w:val="28"/>
          <w:lang w:val="uk-UA"/>
        </w:rPr>
        <w:t>Дослідженню нечленованих речень присвячені наукові праці Ф.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Буслаєва, </w:t>
      </w:r>
      <w:r w:rsidR="00743BF3" w:rsidRPr="00743BF3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3BF3" w:rsidRPr="00743BF3">
        <w:rPr>
          <w:rFonts w:ascii="Times New Roman" w:hAnsi="Times New Roman" w:cs="Times New Roman"/>
          <w:sz w:val="28"/>
          <w:szCs w:val="28"/>
          <w:lang w:val="uk-UA"/>
        </w:rPr>
        <w:t>Виноградова, І.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3BF3" w:rsidRPr="00743BF3">
        <w:rPr>
          <w:rFonts w:ascii="Times New Roman" w:hAnsi="Times New Roman" w:cs="Times New Roman"/>
          <w:sz w:val="28"/>
          <w:szCs w:val="28"/>
          <w:lang w:val="uk-UA"/>
        </w:rPr>
        <w:t>Вихованця, А.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3BF3" w:rsidRPr="00743BF3">
        <w:rPr>
          <w:rFonts w:ascii="Times New Roman" w:hAnsi="Times New Roman" w:cs="Times New Roman"/>
          <w:sz w:val="28"/>
          <w:szCs w:val="28"/>
          <w:lang w:val="uk-UA"/>
        </w:rPr>
        <w:t>Грищенка, П.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3BF3"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Дудика, 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Кіпріянова, </w:t>
      </w:r>
      <w:r w:rsidR="00743BF3" w:rsidRPr="00743BF3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3BF3" w:rsidRPr="00743BF3">
        <w:rPr>
          <w:rFonts w:ascii="Times New Roman" w:hAnsi="Times New Roman" w:cs="Times New Roman"/>
          <w:sz w:val="28"/>
          <w:szCs w:val="28"/>
          <w:lang w:val="uk-UA"/>
        </w:rPr>
        <w:t>Каранської</w:t>
      </w:r>
      <w:r w:rsidR="00743BF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>Рогожнікова, 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>Пєшковського, 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>Якубинського, О. Шахматова, К.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Галкіної-Федорук та ін. </w:t>
      </w:r>
      <w:r w:rsidRPr="00743BF3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Однак, як засвідчують дослідження, 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до сьогодні статус нечленованих речень у синтаксичній </w:t>
      </w:r>
      <w:r w:rsidR="00743BF3">
        <w:rPr>
          <w:rFonts w:ascii="Times New Roman" w:hAnsi="Times New Roman" w:cs="Times New Roman"/>
          <w:sz w:val="28"/>
          <w:szCs w:val="28"/>
          <w:lang w:val="uk-UA"/>
        </w:rPr>
        <w:t>науці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 не обґрунтовано. У лінгвістиці не існує єдиного підходу до визначення цих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синтаксичних конструкцій. Їх трактують як </w:t>
      </w:r>
      <w:r w:rsidRPr="00743BF3">
        <w:rPr>
          <w:rFonts w:ascii="Times New Roman" w:hAnsi="Times New Roman" w:cs="Times New Roman"/>
          <w:i/>
          <w:sz w:val="28"/>
          <w:szCs w:val="28"/>
          <w:lang w:val="uk-UA"/>
        </w:rPr>
        <w:t>«слова-речення»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 (В.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>Виноградов</w:t>
      </w:r>
      <w:r w:rsidR="002F11FE"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F11FE" w:rsidRPr="00743BF3">
        <w:rPr>
          <w:rStyle w:val="rvts8"/>
          <w:rFonts w:ascii="Times New Roman" w:hAnsi="Times New Roman" w:cs="Times New Roman"/>
          <w:sz w:val="28"/>
          <w:szCs w:val="28"/>
          <w:lang w:val="uk-UA"/>
        </w:rPr>
        <w:t>І. Вихованець, П. Дудик, К. Шульжук,</w:t>
      </w:r>
      <w:r w:rsidR="002F11F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О.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1F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Кузьмич, </w:t>
      </w:r>
      <w:r w:rsidR="002F11F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lastRenderedPageBreak/>
        <w:t>Н. Валгіна, М.</w:t>
      </w:r>
      <w:r w:rsid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Явневич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2F11FE">
        <w:rPr>
          <w:rFonts w:ascii="Times New Roman" w:hAnsi="Times New Roman" w:cs="Times New Roman"/>
          <w:i/>
          <w:sz w:val="28"/>
          <w:szCs w:val="28"/>
          <w:lang w:val="uk-UA"/>
        </w:rPr>
        <w:t>«нечленоване речення»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(В.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Бабайцева, І.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Вихованець</w:t>
      </w:r>
      <w:r w:rsidR="002F11F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43BF3">
        <w:rPr>
          <w:rStyle w:val="rvts8"/>
          <w:rFonts w:ascii="Times New Roman" w:hAnsi="Times New Roman" w:cs="Times New Roman"/>
          <w:sz w:val="28"/>
          <w:szCs w:val="28"/>
          <w:lang w:val="uk-UA"/>
        </w:rPr>
        <w:t>П.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1F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Дудик,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1F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А.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1F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Загнітко, О.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1F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Кущ, М.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1F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Вінтонів, О.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1F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Гурко, В.Мелікян, О. Скобликова</w:t>
      </w:r>
      <w:r w:rsid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, Т.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1F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Свиридова, Л.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1F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Бурак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), «шаблонні фрази» (Л.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Якубинський), </w:t>
      </w:r>
      <w:r w:rsidRPr="002F11FE">
        <w:rPr>
          <w:rFonts w:ascii="Times New Roman" w:hAnsi="Times New Roman" w:cs="Times New Roman"/>
          <w:i/>
          <w:sz w:val="28"/>
          <w:szCs w:val="28"/>
          <w:lang w:val="uk-UA"/>
        </w:rPr>
        <w:t>«речення-формули»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(О.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Єсперсен), </w:t>
      </w:r>
      <w:r w:rsidRPr="00050CAE">
        <w:rPr>
          <w:rFonts w:ascii="Times New Roman" w:hAnsi="Times New Roman" w:cs="Times New Roman"/>
          <w:i/>
          <w:sz w:val="28"/>
          <w:szCs w:val="28"/>
          <w:lang w:val="uk-UA"/>
        </w:rPr>
        <w:t>«еквіваленти речень»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050CA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П.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0CA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Дудик, К.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0CA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Шульжук, А.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0CA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Загнітко, О.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0CA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Кузьмич, О.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0CAE" w:rsidRPr="002F11FE">
        <w:rPr>
          <w:rStyle w:val="rvts8"/>
          <w:rFonts w:ascii="Times New Roman" w:hAnsi="Times New Roman" w:cs="Times New Roman"/>
          <w:sz w:val="28"/>
          <w:szCs w:val="28"/>
          <w:lang w:val="uk-UA"/>
        </w:rPr>
        <w:t>Шатілова</w:t>
      </w:r>
      <w:r w:rsidR="00050CAE">
        <w:rPr>
          <w:rStyle w:val="rvts8"/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3BF3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Лекант), </w:t>
      </w:r>
      <w:r w:rsidRPr="00050CAE">
        <w:rPr>
          <w:rFonts w:ascii="Times New Roman" w:hAnsi="Times New Roman" w:cs="Times New Roman"/>
          <w:i/>
          <w:sz w:val="28"/>
          <w:szCs w:val="28"/>
          <w:lang w:val="uk-UA"/>
        </w:rPr>
        <w:t>«вигукові речення»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(О.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Шахматов, 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Гвоздєв), </w:t>
      </w:r>
      <w:r w:rsidRPr="00050CAE">
        <w:rPr>
          <w:rFonts w:ascii="Times New Roman" w:hAnsi="Times New Roman" w:cs="Times New Roman"/>
          <w:i/>
          <w:sz w:val="28"/>
          <w:szCs w:val="28"/>
          <w:lang w:val="uk-UA"/>
        </w:rPr>
        <w:t>«комунікативи»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(О.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Земська), </w:t>
      </w:r>
      <w:r w:rsidRPr="00050CAE">
        <w:rPr>
          <w:rFonts w:ascii="Times New Roman" w:hAnsi="Times New Roman" w:cs="Times New Roman"/>
          <w:i/>
          <w:sz w:val="28"/>
          <w:szCs w:val="28"/>
          <w:lang w:val="uk-UA"/>
        </w:rPr>
        <w:t>«висловлювання чи комунікати»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(І.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Слинько, Н.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Гуйванюк, М.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Кобилянська) тощо. </w:t>
      </w:r>
      <w:r w:rsidRPr="00794CE6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Це пояснюється складністю і своєрідністю нечленованих структур, а також недостатньою їх дослідженістю </w:t>
      </w:r>
      <w:r w:rsidR="00743BF3">
        <w:rPr>
          <w:rStyle w:val="rvts8"/>
          <w:rFonts w:ascii="Times New Roman" w:hAnsi="Times New Roman" w:cs="Times New Roman"/>
          <w:sz w:val="28"/>
          <w:szCs w:val="28"/>
          <w:lang w:val="uk-UA"/>
        </w:rPr>
        <w:t>в</w:t>
      </w:r>
      <w:r w:rsidRPr="00794CE6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 різних аспектах: семантичному, грама</w:t>
      </w:r>
      <w:r w:rsidRPr="00794CE6">
        <w:rPr>
          <w:rStyle w:val="rvts9"/>
          <w:rFonts w:ascii="Times New Roman" w:hAnsi="Times New Roman" w:cs="Times New Roman"/>
          <w:sz w:val="28"/>
          <w:szCs w:val="28"/>
          <w:lang w:val="uk-UA"/>
        </w:rPr>
        <w:softHyphen/>
      </w:r>
      <w:r w:rsidRPr="00794CE6">
        <w:rPr>
          <w:rStyle w:val="rvts8"/>
          <w:rFonts w:ascii="Times New Roman" w:hAnsi="Times New Roman" w:cs="Times New Roman"/>
          <w:sz w:val="28"/>
          <w:szCs w:val="28"/>
          <w:lang w:val="uk-UA"/>
        </w:rPr>
        <w:t xml:space="preserve">тичному, комунікативному. Окрім того, синтаксично нечленовані речення є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важливим стилетвірним засобом. </w:t>
      </w:r>
    </w:p>
    <w:p w:rsidR="00DC10BE" w:rsidRPr="00794CE6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Синтаксис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важливим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стилетвірним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засобом,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тісно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пов’язаний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5AC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85A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художнім навантаженням твору. Майстри слова використовують різноманітний арсенал синтаксичних </w:t>
      </w:r>
      <w:r w:rsidR="00C85AC3">
        <w:rPr>
          <w:rFonts w:ascii="Times New Roman" w:hAnsi="Times New Roman" w:cs="Times New Roman"/>
          <w:sz w:val="28"/>
          <w:szCs w:val="28"/>
          <w:lang w:val="uk-UA"/>
        </w:rPr>
        <w:t>одиниць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, серед яких є і синтаксично нечленовані конструкції. Серед сучасних українських письменників особливу увагу привертає творчість Оксани Забужко, авторки багатьох поетичних і прозових творів, які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завжди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отримують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широкий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резонанс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суспільстві,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що спричинено не лише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тематикою,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багатством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мовновиражальних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засобів.</w:t>
      </w:r>
    </w:p>
    <w:p w:rsidR="00DC10BE" w:rsidRPr="00794CE6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організації</w:t>
      </w:r>
      <w:r w:rsidR="00C85A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художніх</w:t>
      </w:r>
      <w:r w:rsidR="00C85A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текстів</w:t>
      </w:r>
      <w:r w:rsidR="00C85A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Забужко</w:t>
      </w:r>
      <w:r w:rsidR="00C85A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особливі</w:t>
      </w:r>
      <w:r w:rsidR="00C85A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стилістичні</w:t>
      </w:r>
      <w:r w:rsidR="00C85A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можливості мають синтаксично нечленовані речення, хоча вони не були досліджені, що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зумовило вибір теми дипломної роботи </w:t>
      </w:r>
      <w:r w:rsidRPr="00785EDE">
        <w:rPr>
          <w:rFonts w:ascii="Times New Roman" w:hAnsi="Times New Roman" w:cs="Times New Roman"/>
          <w:b/>
          <w:sz w:val="28"/>
          <w:szCs w:val="28"/>
          <w:lang w:val="uk-UA"/>
        </w:rPr>
        <w:t>«Синтаксично нечленовані речення в ідіостилі О.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85EDE">
        <w:rPr>
          <w:rFonts w:ascii="Times New Roman" w:hAnsi="Times New Roman" w:cs="Times New Roman"/>
          <w:b/>
          <w:sz w:val="28"/>
          <w:szCs w:val="28"/>
          <w:lang w:val="uk-UA"/>
        </w:rPr>
        <w:t>Забужко»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85AC3">
        <w:rPr>
          <w:rFonts w:ascii="Times New Roman" w:hAnsi="Times New Roman" w:cs="Times New Roman"/>
          <w:sz w:val="28"/>
          <w:szCs w:val="28"/>
          <w:lang w:val="uk-UA"/>
        </w:rPr>
        <w:t>Письменниці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вдалося виробити власну мову,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власний синтаксис. Погоджуємося з думкою Оксани Забужко про те, що «лише тоді, коли є власний синтаксис, можна сказати, що письменник має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свою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неповторну мову» [</w:t>
      </w:r>
      <w:fldSimple w:instr=" REF _Ref32831689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41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с.46].</w:t>
      </w:r>
    </w:p>
    <w:p w:rsidR="00DC10BE" w:rsidRPr="00794CE6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</w:pPr>
      <w:r w:rsidRPr="00794CE6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роботи </w:t>
      </w:r>
      <w:r w:rsidRPr="00794CE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– дослідити </w:t>
      </w:r>
      <w:r w:rsidR="00C85AC3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семантику, </w:t>
      </w:r>
      <w:r w:rsidRPr="00794CE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структуру, морфологічне вираження та особливості функціонування нечленованих речень в ідіостилі О.</w:t>
      </w:r>
      <w:r w:rsidR="00B859A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94CE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Забужко.</w:t>
      </w:r>
      <w:r w:rsidRPr="00794CE6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DC10BE" w:rsidRPr="00794CE6" w:rsidRDefault="00DC10BE" w:rsidP="009B0EA0">
      <w:pPr>
        <w:pStyle w:val="a7"/>
        <w:widowControl w:val="0"/>
        <w:spacing w:line="360" w:lineRule="auto"/>
        <w:ind w:right="-2" w:firstLine="720"/>
        <w:jc w:val="both"/>
      </w:pPr>
      <w:r w:rsidRPr="00794CE6">
        <w:t xml:space="preserve">Сформульована мета передбачає виконання таких </w:t>
      </w:r>
      <w:r w:rsidRPr="00794CE6">
        <w:rPr>
          <w:b/>
          <w:bCs/>
        </w:rPr>
        <w:t>завдань</w:t>
      </w:r>
      <w:r w:rsidRPr="00794CE6">
        <w:t>:</w:t>
      </w:r>
    </w:p>
    <w:p w:rsidR="00DC10BE" w:rsidRPr="00794CE6" w:rsidRDefault="00DC10BE" w:rsidP="009B0EA0">
      <w:pPr>
        <w:pStyle w:val="rvps11"/>
        <w:widowControl w:val="0"/>
        <w:spacing w:before="0" w:beforeAutospacing="0" w:after="0" w:afterAutospacing="0" w:line="360" w:lineRule="auto"/>
        <w:ind w:firstLine="900"/>
        <w:jc w:val="both"/>
        <w:rPr>
          <w:sz w:val="28"/>
          <w:szCs w:val="28"/>
        </w:rPr>
      </w:pPr>
      <w:r w:rsidRPr="00794CE6">
        <w:rPr>
          <w:rStyle w:val="rvts8"/>
          <w:sz w:val="28"/>
          <w:szCs w:val="28"/>
        </w:rPr>
        <w:t xml:space="preserve">1) з’ясувати лінгвістичний статус синтаксично нечленованих </w:t>
      </w:r>
      <w:r w:rsidRPr="00794CE6">
        <w:rPr>
          <w:rStyle w:val="rvts8"/>
          <w:sz w:val="28"/>
          <w:szCs w:val="28"/>
        </w:rPr>
        <w:lastRenderedPageBreak/>
        <w:t xml:space="preserve">конструкцій у </w:t>
      </w:r>
      <w:r w:rsidR="00C85AC3">
        <w:rPr>
          <w:rStyle w:val="rvts8"/>
          <w:sz w:val="28"/>
          <w:szCs w:val="28"/>
        </w:rPr>
        <w:t>лінгвістиці</w:t>
      </w:r>
      <w:r w:rsidRPr="00794CE6">
        <w:rPr>
          <w:rStyle w:val="rvts8"/>
          <w:sz w:val="28"/>
          <w:szCs w:val="28"/>
        </w:rPr>
        <w:t>;</w:t>
      </w:r>
    </w:p>
    <w:p w:rsidR="00DC10BE" w:rsidRPr="00794CE6" w:rsidRDefault="00DC10BE" w:rsidP="009B0EA0">
      <w:pPr>
        <w:pStyle w:val="rvps11"/>
        <w:widowControl w:val="0"/>
        <w:spacing w:before="0" w:beforeAutospacing="0" w:after="0" w:afterAutospacing="0" w:line="360" w:lineRule="auto"/>
        <w:ind w:firstLine="900"/>
        <w:jc w:val="both"/>
        <w:rPr>
          <w:rStyle w:val="rvts8"/>
          <w:sz w:val="28"/>
          <w:szCs w:val="28"/>
        </w:rPr>
      </w:pPr>
      <w:r w:rsidRPr="00794CE6">
        <w:rPr>
          <w:rStyle w:val="rvts8"/>
          <w:sz w:val="28"/>
          <w:szCs w:val="28"/>
        </w:rPr>
        <w:t>2) описати класифікації синтаксично нечленованих одиниць у сучасній синтаксичній науці;</w:t>
      </w:r>
    </w:p>
    <w:p w:rsidR="00DC10BE" w:rsidRPr="00794CE6" w:rsidRDefault="00DC10BE" w:rsidP="009B0EA0">
      <w:pPr>
        <w:pStyle w:val="rvps11"/>
        <w:widowControl w:val="0"/>
        <w:spacing w:before="0" w:beforeAutospacing="0" w:after="0" w:afterAutospacing="0" w:line="360" w:lineRule="auto"/>
        <w:ind w:firstLine="900"/>
        <w:jc w:val="both"/>
        <w:rPr>
          <w:rStyle w:val="rvts8"/>
          <w:sz w:val="28"/>
          <w:szCs w:val="28"/>
        </w:rPr>
      </w:pPr>
      <w:r w:rsidRPr="00794CE6">
        <w:rPr>
          <w:rStyle w:val="rvts8"/>
          <w:sz w:val="28"/>
          <w:szCs w:val="28"/>
        </w:rPr>
        <w:t xml:space="preserve">3) визначити семантичні, морфологічні й стилістичні особливості синтаксично нечленованих одиниць у </w:t>
      </w:r>
      <w:r w:rsidR="00C85AC3">
        <w:rPr>
          <w:rStyle w:val="rvts8"/>
          <w:sz w:val="28"/>
          <w:szCs w:val="28"/>
        </w:rPr>
        <w:t>лінгвістичних студіях</w:t>
      </w:r>
      <w:r w:rsidRPr="00794CE6">
        <w:rPr>
          <w:rStyle w:val="rvts8"/>
          <w:sz w:val="28"/>
          <w:szCs w:val="28"/>
        </w:rPr>
        <w:t>;</w:t>
      </w:r>
    </w:p>
    <w:p w:rsidR="00DC10BE" w:rsidRPr="00794CE6" w:rsidRDefault="00DC10BE" w:rsidP="009B0EA0">
      <w:pPr>
        <w:pStyle w:val="rvps11"/>
        <w:widowControl w:val="0"/>
        <w:spacing w:before="0" w:beforeAutospacing="0" w:after="0" w:afterAutospacing="0" w:line="360" w:lineRule="auto"/>
        <w:ind w:firstLine="900"/>
        <w:jc w:val="both"/>
        <w:rPr>
          <w:rStyle w:val="rvts8"/>
          <w:sz w:val="28"/>
          <w:szCs w:val="28"/>
        </w:rPr>
      </w:pPr>
      <w:r w:rsidRPr="00794CE6">
        <w:rPr>
          <w:rStyle w:val="rvts8"/>
          <w:sz w:val="28"/>
          <w:szCs w:val="28"/>
        </w:rPr>
        <w:t xml:space="preserve">4) описати </w:t>
      </w:r>
      <w:r w:rsidR="00C85AC3" w:rsidRPr="00794CE6">
        <w:rPr>
          <w:rStyle w:val="rvts8"/>
          <w:sz w:val="28"/>
          <w:szCs w:val="28"/>
        </w:rPr>
        <w:t xml:space="preserve">семантичні й </w:t>
      </w:r>
      <w:r w:rsidRPr="00794CE6">
        <w:rPr>
          <w:rStyle w:val="rvts8"/>
          <w:sz w:val="28"/>
          <w:szCs w:val="28"/>
        </w:rPr>
        <w:t>структурно-морфологічні види синтаксично нечленованих одиниць у творах О.</w:t>
      </w:r>
      <w:r w:rsidR="00B859AD">
        <w:rPr>
          <w:rStyle w:val="rvts8"/>
          <w:sz w:val="28"/>
          <w:szCs w:val="28"/>
        </w:rPr>
        <w:t xml:space="preserve"> </w:t>
      </w:r>
      <w:r w:rsidRPr="00794CE6">
        <w:rPr>
          <w:rStyle w:val="rvts8"/>
          <w:sz w:val="28"/>
          <w:szCs w:val="28"/>
        </w:rPr>
        <w:t>Забужко;</w:t>
      </w:r>
    </w:p>
    <w:p w:rsidR="00DC10BE" w:rsidRPr="00794CE6" w:rsidRDefault="00DC10BE" w:rsidP="009B0EA0">
      <w:pPr>
        <w:pStyle w:val="rvps11"/>
        <w:widowControl w:val="0"/>
        <w:spacing w:before="0" w:beforeAutospacing="0" w:after="0" w:afterAutospacing="0" w:line="360" w:lineRule="auto"/>
        <w:ind w:firstLine="900"/>
        <w:jc w:val="both"/>
        <w:rPr>
          <w:rStyle w:val="rvts8"/>
          <w:sz w:val="28"/>
          <w:szCs w:val="28"/>
        </w:rPr>
      </w:pPr>
      <w:r w:rsidRPr="00794CE6">
        <w:rPr>
          <w:rStyle w:val="rvts8"/>
          <w:sz w:val="28"/>
          <w:szCs w:val="28"/>
        </w:rPr>
        <w:t>5) з’ясувати функціонально-стилістичне навантаження синтаксично нечленованих конструкцій у прозових творах письменниці.</w:t>
      </w:r>
    </w:p>
    <w:p w:rsidR="00DC10BE" w:rsidRPr="00794CE6" w:rsidRDefault="00DC10BE" w:rsidP="009B0EA0">
      <w:pPr>
        <w:pStyle w:val="rvps11"/>
        <w:widowControl w:val="0"/>
        <w:spacing w:before="0" w:beforeAutospacing="0" w:after="0" w:afterAutospacing="0" w:line="360" w:lineRule="auto"/>
        <w:ind w:firstLine="902"/>
        <w:jc w:val="both"/>
        <w:rPr>
          <w:rStyle w:val="rvts8"/>
          <w:sz w:val="28"/>
          <w:szCs w:val="28"/>
        </w:rPr>
      </w:pPr>
      <w:r w:rsidRPr="00794CE6">
        <w:rPr>
          <w:rStyle w:val="rvts6"/>
          <w:b/>
          <w:sz w:val="28"/>
          <w:szCs w:val="28"/>
        </w:rPr>
        <w:t xml:space="preserve">Об’єктом </w:t>
      </w:r>
      <w:r w:rsidRPr="00794CE6">
        <w:rPr>
          <w:rStyle w:val="rvts8"/>
          <w:b/>
          <w:sz w:val="28"/>
          <w:szCs w:val="28"/>
        </w:rPr>
        <w:t>дослідження</w:t>
      </w:r>
      <w:r w:rsidRPr="00794CE6">
        <w:rPr>
          <w:rStyle w:val="rvts8"/>
          <w:sz w:val="28"/>
          <w:szCs w:val="28"/>
        </w:rPr>
        <w:t xml:space="preserve"> є синтаксично нечленовані речення в ідіостилі О.</w:t>
      </w:r>
      <w:r w:rsidR="00B859AD">
        <w:rPr>
          <w:rStyle w:val="rvts8"/>
          <w:sz w:val="28"/>
          <w:szCs w:val="28"/>
        </w:rPr>
        <w:t xml:space="preserve"> </w:t>
      </w:r>
      <w:r w:rsidRPr="00794CE6">
        <w:rPr>
          <w:rStyle w:val="rvts8"/>
          <w:sz w:val="28"/>
          <w:szCs w:val="28"/>
        </w:rPr>
        <w:t>Забужко.</w:t>
      </w:r>
    </w:p>
    <w:p w:rsidR="00DC10BE" w:rsidRPr="00794CE6" w:rsidRDefault="00DC10BE" w:rsidP="009B0EA0">
      <w:pPr>
        <w:pStyle w:val="rvps11"/>
        <w:widowControl w:val="0"/>
        <w:spacing w:before="0" w:beforeAutospacing="0" w:after="0" w:afterAutospacing="0" w:line="360" w:lineRule="auto"/>
        <w:ind w:firstLine="902"/>
        <w:jc w:val="both"/>
        <w:rPr>
          <w:rStyle w:val="rvts8"/>
          <w:sz w:val="28"/>
          <w:szCs w:val="28"/>
        </w:rPr>
      </w:pPr>
      <w:r w:rsidRPr="00794CE6">
        <w:rPr>
          <w:rStyle w:val="rvts8"/>
          <w:b/>
          <w:sz w:val="28"/>
          <w:szCs w:val="28"/>
        </w:rPr>
        <w:t>Предмет дослідження</w:t>
      </w:r>
      <w:r w:rsidRPr="00794CE6">
        <w:rPr>
          <w:rStyle w:val="rvts8"/>
          <w:sz w:val="28"/>
          <w:szCs w:val="28"/>
        </w:rPr>
        <w:t xml:space="preserve"> – семантичні, структурно-морфологічні й стилістичні особливості синтаксично нечленованих речень у творах О.</w:t>
      </w:r>
      <w:r w:rsidR="00B859AD">
        <w:rPr>
          <w:rStyle w:val="rvts8"/>
          <w:sz w:val="28"/>
          <w:szCs w:val="28"/>
        </w:rPr>
        <w:t> </w:t>
      </w:r>
      <w:r w:rsidRPr="00794CE6">
        <w:rPr>
          <w:rStyle w:val="rvts8"/>
          <w:sz w:val="28"/>
          <w:szCs w:val="28"/>
        </w:rPr>
        <w:t>Забужко.</w:t>
      </w:r>
    </w:p>
    <w:p w:rsidR="00DC10BE" w:rsidRPr="00794CE6" w:rsidRDefault="00DC10BE" w:rsidP="009B0EA0">
      <w:pPr>
        <w:pStyle w:val="rvps11"/>
        <w:widowControl w:val="0"/>
        <w:spacing w:before="0" w:beforeAutospacing="0" w:after="0" w:afterAutospacing="0" w:line="360" w:lineRule="auto"/>
        <w:ind w:firstLine="900"/>
        <w:jc w:val="both"/>
        <w:rPr>
          <w:rStyle w:val="rvts8"/>
          <w:sz w:val="28"/>
          <w:szCs w:val="28"/>
        </w:rPr>
      </w:pPr>
      <w:r w:rsidRPr="00794CE6">
        <w:rPr>
          <w:sz w:val="28"/>
          <w:szCs w:val="28"/>
        </w:rPr>
        <w:t xml:space="preserve">Для розв’язання поставлених завдань і досягнення мети використано такі </w:t>
      </w:r>
      <w:r w:rsidRPr="00794CE6">
        <w:rPr>
          <w:b/>
          <w:sz w:val="28"/>
          <w:szCs w:val="28"/>
        </w:rPr>
        <w:t>методи дослідження</w:t>
      </w:r>
      <w:r w:rsidRPr="00794CE6">
        <w:rPr>
          <w:sz w:val="28"/>
          <w:szCs w:val="28"/>
        </w:rPr>
        <w:t xml:space="preserve">: описовий метод – для виявлення семантичної структури аналізованих синтаксичних конструкцій; контекстуальний – для </w:t>
      </w:r>
      <w:r w:rsidR="00C85AC3">
        <w:rPr>
          <w:sz w:val="28"/>
          <w:szCs w:val="28"/>
        </w:rPr>
        <w:t>з’ясування особливостей у</w:t>
      </w:r>
      <w:r w:rsidRPr="00794CE6">
        <w:rPr>
          <w:sz w:val="28"/>
          <w:szCs w:val="28"/>
        </w:rPr>
        <w:t>живання нечленованих речень в ідіостилі письменниці</w:t>
      </w:r>
      <w:r w:rsidRPr="00794CE6">
        <w:rPr>
          <w:iCs/>
          <w:sz w:val="28"/>
          <w:szCs w:val="28"/>
        </w:rPr>
        <w:t>»</w:t>
      </w:r>
      <w:r w:rsidRPr="00794CE6">
        <w:rPr>
          <w:sz w:val="28"/>
          <w:szCs w:val="28"/>
        </w:rPr>
        <w:t xml:space="preserve">; прийоми </w:t>
      </w:r>
      <w:r w:rsidRPr="00794CE6">
        <w:rPr>
          <w:rStyle w:val="rvts8"/>
          <w:sz w:val="28"/>
          <w:szCs w:val="28"/>
        </w:rPr>
        <w:t xml:space="preserve">спостереження за мовними явищами, їх опис, класифікація й узагальнення. </w:t>
      </w:r>
    </w:p>
    <w:p w:rsidR="00DC10BE" w:rsidRPr="00794CE6" w:rsidRDefault="00DC10BE" w:rsidP="009B0EA0">
      <w:pPr>
        <w:widowControl w:val="0"/>
        <w:spacing w:after="0" w:line="360" w:lineRule="auto"/>
        <w:ind w:right="-2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TimesNewRomanPS-BoldItalicMT" w:hAnsi="Times New Roman" w:cs="Times New Roman"/>
          <w:b/>
          <w:bCs/>
          <w:iCs/>
          <w:sz w:val="28"/>
          <w:szCs w:val="28"/>
          <w:lang w:val="uk-UA"/>
        </w:rPr>
        <w:t>Джерелом дослідження</w:t>
      </w:r>
      <w:r w:rsidRPr="00794CE6">
        <w:rPr>
          <w:rFonts w:ascii="Times New Roman" w:eastAsia="TimesNewRomanPS-BoldItalicMT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794CE6">
        <w:rPr>
          <w:rFonts w:ascii="Times New Roman" w:eastAsia="TimesNewRomanPS-BoldItalicMT" w:hAnsi="Times New Roman" w:cs="Times New Roman"/>
          <w:bCs/>
          <w:iCs/>
          <w:sz w:val="28"/>
          <w:szCs w:val="28"/>
          <w:lang w:val="uk-UA"/>
        </w:rPr>
        <w:t xml:space="preserve">послугували </w:t>
      </w:r>
      <w:r w:rsidRPr="00794CE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прозові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твори Оксани Забужко «Казка про калинову сопілку», «Сестро, сестро», «Дівчатка», «Польові дослідження </w:t>
      </w:r>
      <w:r w:rsidRPr="00794CE6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>з українського сексу</w:t>
      </w:r>
      <w:r w:rsidR="000D3984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984">
        <w:rPr>
          <w:rFonts w:ascii="Times New Roman" w:hAnsi="Times New Roman" w:cs="Times New Roman"/>
          <w:sz w:val="28"/>
          <w:szCs w:val="28"/>
          <w:lang w:val="uk-UA"/>
        </w:rPr>
        <w:t>«Інопланетянка»,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984">
        <w:rPr>
          <w:rFonts w:ascii="Times New Roman" w:hAnsi="Times New Roman" w:cs="Times New Roman"/>
          <w:sz w:val="28"/>
          <w:szCs w:val="28"/>
          <w:lang w:val="uk-UA"/>
        </w:rPr>
        <w:t>«Інстуруктор із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984">
        <w:rPr>
          <w:rFonts w:ascii="Times New Roman" w:hAnsi="Times New Roman" w:cs="Times New Roman"/>
          <w:sz w:val="28"/>
          <w:szCs w:val="28"/>
          <w:lang w:val="uk-UA"/>
        </w:rPr>
        <w:t>тенісу»,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984">
        <w:rPr>
          <w:rFonts w:ascii="Times New Roman" w:hAnsi="Times New Roman" w:cs="Times New Roman"/>
          <w:sz w:val="28"/>
          <w:szCs w:val="28"/>
          <w:lang w:val="uk-UA"/>
        </w:rPr>
        <w:t>«Я, Мілена»</w:t>
      </w:r>
      <w:r w:rsidR="009570F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0F3">
        <w:rPr>
          <w:rFonts w:ascii="Times New Roman" w:hAnsi="Times New Roman" w:cs="Times New Roman"/>
          <w:sz w:val="28"/>
          <w:szCs w:val="28"/>
          <w:lang w:val="uk-UA"/>
        </w:rPr>
        <w:t>«Музей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0F3">
        <w:rPr>
          <w:rFonts w:ascii="Times New Roman" w:hAnsi="Times New Roman" w:cs="Times New Roman"/>
          <w:sz w:val="28"/>
          <w:szCs w:val="28"/>
          <w:lang w:val="uk-UA"/>
        </w:rPr>
        <w:t>покинутих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0F3">
        <w:rPr>
          <w:rFonts w:ascii="Times New Roman" w:hAnsi="Times New Roman" w:cs="Times New Roman"/>
          <w:sz w:val="28"/>
          <w:szCs w:val="28"/>
          <w:lang w:val="uk-UA"/>
        </w:rPr>
        <w:t>секретів».</w:t>
      </w:r>
    </w:p>
    <w:p w:rsidR="00FA2B74" w:rsidRPr="00441A05" w:rsidRDefault="00DC10BE" w:rsidP="009B0EA0">
      <w:pPr>
        <w:widowControl w:val="0"/>
        <w:spacing w:after="0" w:line="360" w:lineRule="auto"/>
        <w:ind w:right="-2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Використані також такі </w:t>
      </w:r>
      <w:r w:rsidRPr="00441A05">
        <w:rPr>
          <w:rFonts w:ascii="Times New Roman" w:hAnsi="Times New Roman" w:cs="Times New Roman"/>
          <w:bCs/>
          <w:sz w:val="28"/>
          <w:szCs w:val="28"/>
          <w:lang w:val="uk-UA"/>
        </w:rPr>
        <w:t>лексикографічні праці: «</w:t>
      </w:r>
      <w:r w:rsidRPr="00441A05">
        <w:rPr>
          <w:rFonts w:ascii="Times New Roman" w:hAnsi="Times New Roman" w:cs="Times New Roman"/>
          <w:sz w:val="28"/>
          <w:szCs w:val="28"/>
          <w:lang w:val="uk-UA"/>
        </w:rPr>
        <w:t>Великий тлумачний словник сучасної української мови»</w:t>
      </w:r>
      <w:r w:rsidR="00441A0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A2B74" w:rsidRPr="00441A05">
        <w:rPr>
          <w:rFonts w:ascii="Times New Roman" w:hAnsi="Times New Roman" w:cs="Times New Roman"/>
          <w:sz w:val="28"/>
          <w:szCs w:val="28"/>
          <w:lang w:val="uk-UA"/>
        </w:rPr>
        <w:t>уклад. і голов. ред. В. Н. Бусел</w:t>
      </w:r>
      <w:r w:rsidR="00441A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A2B74" w:rsidRPr="00441A05">
        <w:rPr>
          <w:rFonts w:ascii="Times New Roman" w:hAnsi="Times New Roman" w:cs="Times New Roman"/>
          <w:sz w:val="28"/>
          <w:szCs w:val="28"/>
          <w:lang w:val="uk-UA"/>
        </w:rPr>
        <w:t>Київ, 2005</w:t>
      </w:r>
      <w:r w:rsidR="00441A05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441A05">
        <w:rPr>
          <w:rFonts w:ascii="Times New Roman" w:hAnsi="Times New Roman" w:cs="Times New Roman"/>
          <w:sz w:val="28"/>
          <w:szCs w:val="28"/>
          <w:lang w:val="uk-UA"/>
        </w:rPr>
        <w:t xml:space="preserve">«Словник української мови» в 11-и томах, </w:t>
      </w:r>
      <w:r w:rsidR="00FA2B74" w:rsidRPr="00441A05">
        <w:rPr>
          <w:rFonts w:ascii="Times New Roman" w:hAnsi="Times New Roman" w:cs="Times New Roman"/>
          <w:sz w:val="28"/>
          <w:szCs w:val="28"/>
          <w:lang w:val="uk-UA"/>
        </w:rPr>
        <w:t xml:space="preserve">Словник фразеологізмів української мови (укл. В. М. Білоноженко та ін.; Київ, 2008), </w:t>
      </w:r>
    </w:p>
    <w:p w:rsidR="00DC10BE" w:rsidRPr="00794CE6" w:rsidRDefault="00DC10BE" w:rsidP="009B0EA0">
      <w:pPr>
        <w:widowControl w:val="0"/>
        <w:spacing w:after="0" w:line="360" w:lineRule="auto"/>
        <w:ind w:right="-2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Cs/>
          <w:sz w:val="28"/>
          <w:szCs w:val="28"/>
          <w:lang w:val="uk-UA"/>
        </w:rPr>
        <w:t>На матеріалі текстів укладено картотеку,</w:t>
      </w:r>
      <w:r w:rsidRPr="00794CE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що містить понад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C85AC3" w:rsidRPr="009570F3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текстових фрагментів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створена на основі суцільної вибірки нечленованих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>речень у прозових творах 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Забужко. </w:t>
      </w:r>
    </w:p>
    <w:p w:rsidR="00DC10BE" w:rsidRPr="00794CE6" w:rsidRDefault="00DC10BE" w:rsidP="009B0EA0">
      <w:pPr>
        <w:widowControl w:val="0"/>
        <w:spacing w:after="0" w:line="360" w:lineRule="auto"/>
        <w:ind w:right="-2" w:firstLine="720"/>
        <w:jc w:val="both"/>
        <w:rPr>
          <w:rFonts w:ascii="Times New Roman" w:eastAsia="TimesNewRomanPS-BoldItalicMT" w:hAnsi="Times New Roman" w:cs="Times New Roman"/>
          <w:b/>
          <w:bCs/>
          <w:iCs/>
          <w:sz w:val="28"/>
          <w:szCs w:val="28"/>
          <w:lang w:val="uk-UA"/>
        </w:rPr>
      </w:pPr>
      <w:r w:rsidRPr="00794CE6">
        <w:rPr>
          <w:rFonts w:ascii="Times New Roman" w:eastAsia="TimesNewRomanPS-BoldItalicMT" w:hAnsi="Times New Roman" w:cs="Times New Roman"/>
          <w:b/>
          <w:bCs/>
          <w:iCs/>
          <w:sz w:val="28"/>
          <w:szCs w:val="28"/>
          <w:lang w:val="uk-UA"/>
        </w:rPr>
        <w:t>Наукова новизна</w:t>
      </w:r>
      <w:r w:rsidRPr="00794CE6">
        <w:rPr>
          <w:rFonts w:ascii="Times New Roman" w:eastAsia="TimesNewRomanPS-BoldItalicMT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дипломної роботи полягає в тому, що в н</w:t>
      </w:r>
      <w:r w:rsidR="00C85AC3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здійснено системний і всебічний аналіз синтаксично нечленованих речень на матеріалі прозових творів сучасної письменниці 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Забужко. </w:t>
      </w:r>
    </w:p>
    <w:p w:rsidR="00DC10BE" w:rsidRPr="00794CE6" w:rsidRDefault="00DC10BE" w:rsidP="009B0EA0">
      <w:pPr>
        <w:widowControl w:val="0"/>
        <w:spacing w:after="0" w:line="360" w:lineRule="auto"/>
        <w:ind w:right="-2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bCs/>
          <w:sz w:val="28"/>
          <w:szCs w:val="28"/>
          <w:lang w:val="uk-UA"/>
        </w:rPr>
        <w:t>Теоретичне значення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визначається тим, що одержані висновки сприятимуть поглибленню уявлень про синтаксичну будову української мови, про специфіку синтаксично нечленованих конструкцій. </w:t>
      </w:r>
    </w:p>
    <w:p w:rsidR="00DC10BE" w:rsidRPr="00794CE6" w:rsidRDefault="00DC10BE" w:rsidP="009B0EA0">
      <w:pPr>
        <w:widowControl w:val="0"/>
        <w:spacing w:after="0" w:line="360" w:lineRule="auto"/>
        <w:ind w:right="-2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Практична цінність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47B1">
        <w:rPr>
          <w:rFonts w:ascii="Times New Roman" w:hAnsi="Times New Roman" w:cs="Times New Roman"/>
          <w:sz w:val="28"/>
          <w:szCs w:val="28"/>
          <w:lang w:val="uk-UA"/>
        </w:rPr>
        <w:t>дипломної роботи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виявляється в тому, що результати, отримані в процесі </w:t>
      </w:r>
      <w:r w:rsidR="006B47B1">
        <w:rPr>
          <w:rFonts w:ascii="Times New Roman" w:hAnsi="Times New Roman" w:cs="Times New Roman"/>
          <w:sz w:val="28"/>
          <w:szCs w:val="28"/>
          <w:lang w:val="uk-UA"/>
        </w:rPr>
        <w:t>наукового пошуку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можуть бути використані в подальших дослідженнях </w:t>
      </w:r>
      <w:r w:rsidR="006B47B1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синтаксису української мови. Матеріали й зроблені висновки можуть знайти застосування у викладанні сучасної української мови в закладах різних рівнів, зокрема – у курсах «Сучасна українська мова», «Стилістика української мови», а також спецкурсів із лінгвістичного аналізу художнього тексту, когнітивної лінгвістики, лінгвістики тексту.</w:t>
      </w:r>
    </w:p>
    <w:p w:rsidR="00DC10BE" w:rsidRPr="00794CE6" w:rsidRDefault="00DC10BE" w:rsidP="009B0EA0">
      <w:pPr>
        <w:widowControl w:val="0"/>
        <w:tabs>
          <w:tab w:val="left" w:pos="3544"/>
        </w:tabs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Апробація і впровадження результатів дослідження</w:t>
      </w:r>
      <w:r w:rsidRPr="00794CE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Основні положення і висновки дослідження обговорювалися на </w:t>
      </w:r>
      <w:r w:rsidRPr="00794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звітній науково-практичній конференції здобувачів вищої освіти «Освіта</w:t>
      </w:r>
      <w:r w:rsidR="00B859AD">
        <w:rPr>
          <w:rFonts w:ascii="Times New Roman" w:hAnsi="Times New Roman" w:cs="Times New Roman"/>
          <w:cap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94CE6">
        <w:rPr>
          <w:rFonts w:ascii="Times New Roman" w:hAnsi="Times New Roman" w:cs="Times New Roman"/>
          <w:caps/>
          <w:color w:val="000000"/>
          <w:sz w:val="28"/>
          <w:szCs w:val="28"/>
          <w:shd w:val="clear" w:color="auto" w:fill="FFFFFF"/>
          <w:lang w:val="uk-UA"/>
        </w:rPr>
        <w:t>ХХІ</w:t>
      </w:r>
      <w:r w:rsidR="00B859AD">
        <w:rPr>
          <w:rFonts w:ascii="Times New Roman" w:hAnsi="Times New Roman" w:cs="Times New Roman"/>
          <w:cap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94C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століття: молодіжний вимір»</w:t>
      </w:r>
      <w:r w:rsidR="00B859AD">
        <w:rPr>
          <w:rFonts w:ascii="Times New Roman" w:hAnsi="Times New Roman" w:cs="Times New Roman"/>
          <w:cap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794CE6">
        <w:rPr>
          <w:rFonts w:ascii="Times New Roman" w:eastAsia="Times New Roman" w:hAnsi="Times New Roman" w:cs="Times New Roman"/>
          <w:sz w:val="28"/>
          <w:szCs w:val="28"/>
          <w:lang w:val="uk-UA"/>
        </w:rPr>
        <w:t>(м. Глухів, 6-7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лютого 2020 р.) та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ІІ </w:t>
      </w:r>
      <w:r w:rsidRPr="00794CE6">
        <w:rPr>
          <w:rFonts w:ascii="Times New Roman" w:eastAsia="Times New Roman" w:hAnsi="Times New Roman" w:cs="Times New Roman"/>
          <w:sz w:val="28"/>
          <w:szCs w:val="28"/>
          <w:lang w:val="uk-UA"/>
        </w:rPr>
        <w:t>Усеукраїнській студентській науково-практичній інтернет-конференції «Сучасні тенденції та перспективи мовно-літературної освіти в Україні» (м.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Times New Roman" w:hAnsi="Times New Roman" w:cs="Times New Roman"/>
          <w:sz w:val="28"/>
          <w:szCs w:val="28"/>
          <w:lang w:val="uk-UA"/>
        </w:rPr>
        <w:t>Глухів, 19–20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лютого 2020 р.). За результатами конференцій надруковано дві статті. </w:t>
      </w:r>
    </w:p>
    <w:p w:rsidR="00DC10BE" w:rsidRPr="00794CE6" w:rsidRDefault="00DC10BE" w:rsidP="009B0EA0">
      <w:pPr>
        <w:pStyle w:val="a7"/>
        <w:widowControl w:val="0"/>
        <w:spacing w:line="360" w:lineRule="auto"/>
        <w:ind w:right="-2" w:firstLine="720"/>
        <w:jc w:val="both"/>
      </w:pPr>
      <w:r w:rsidRPr="00794CE6">
        <w:rPr>
          <w:rStyle w:val="rvts34"/>
          <w:b/>
        </w:rPr>
        <w:t>Структура дослідження</w:t>
      </w:r>
      <w:r w:rsidRPr="00794CE6">
        <w:rPr>
          <w:rStyle w:val="rvts34"/>
        </w:rPr>
        <w:t>.</w:t>
      </w:r>
      <w:r w:rsidRPr="00794CE6">
        <w:t xml:space="preserve"> Робота складається зі вступу, двох розділів, висновків, списку використаної літератури (</w:t>
      </w:r>
      <w:r w:rsidRPr="00CD7EDC">
        <w:t>98 позицій</w:t>
      </w:r>
      <w:r w:rsidRPr="00794CE6">
        <w:t xml:space="preserve">), та додатків. Обсяг роботи – </w:t>
      </w:r>
      <w:r w:rsidR="00CD7EDC" w:rsidRPr="00CD7EDC">
        <w:t>10</w:t>
      </w:r>
      <w:r w:rsidR="002751F0">
        <w:t>6</w:t>
      </w:r>
      <w:r w:rsidR="00B859AD">
        <w:t xml:space="preserve"> </w:t>
      </w:r>
      <w:r w:rsidR="00CD7EDC">
        <w:t>сторінок</w:t>
      </w:r>
      <w:r w:rsidRPr="00794CE6">
        <w:t>, із них</w:t>
      </w:r>
      <w:r w:rsidR="00B859AD">
        <w:t xml:space="preserve"> </w:t>
      </w:r>
      <w:r w:rsidR="002751F0">
        <w:t>70</w:t>
      </w:r>
      <w:r w:rsidRPr="00CD7EDC">
        <w:t xml:space="preserve"> </w:t>
      </w:r>
      <w:r w:rsidRPr="00794CE6">
        <w:t xml:space="preserve">– основного тексту. </w:t>
      </w:r>
    </w:p>
    <w:p w:rsidR="00DC10BE" w:rsidRPr="00794CE6" w:rsidRDefault="00DC10BE" w:rsidP="009B0EA0">
      <w:pPr>
        <w:pStyle w:val="a9"/>
        <w:widowControl w:val="0"/>
        <w:ind w:firstLine="720"/>
        <w:jc w:val="both"/>
        <w:rPr>
          <w:b w:val="0"/>
        </w:rPr>
      </w:pPr>
      <w:r w:rsidRPr="00794CE6">
        <w:rPr>
          <w:b w:val="0"/>
        </w:rPr>
        <w:t>У вступі</w:t>
      </w:r>
      <w:r w:rsidRPr="00794CE6">
        <w:rPr>
          <w:b w:val="0"/>
          <w:bCs w:val="0"/>
        </w:rPr>
        <w:t xml:space="preserve"> </w:t>
      </w:r>
      <w:r w:rsidRPr="00794CE6">
        <w:rPr>
          <w:b w:val="0"/>
        </w:rPr>
        <w:t xml:space="preserve">обґрунтовано вибір теми </w:t>
      </w:r>
      <w:r w:rsidR="006B47B1">
        <w:rPr>
          <w:b w:val="0"/>
        </w:rPr>
        <w:t xml:space="preserve">дипломної </w:t>
      </w:r>
      <w:r w:rsidRPr="00794CE6">
        <w:rPr>
          <w:b w:val="0"/>
        </w:rPr>
        <w:t>роботи, з’ясовано її актуальність і наукову новизну, визначено об’єкт, предмет, мету, завдання, джерела фактичного матеріалу, методи дослідження, теоретичне й практичне значення роботи.</w:t>
      </w:r>
    </w:p>
    <w:p w:rsidR="00DC10BE" w:rsidRPr="00794CE6" w:rsidRDefault="00DC10BE" w:rsidP="009B0EA0">
      <w:pPr>
        <w:pStyle w:val="a9"/>
        <w:widowControl w:val="0"/>
        <w:ind w:firstLine="720"/>
        <w:jc w:val="both"/>
        <w:rPr>
          <w:b w:val="0"/>
        </w:rPr>
      </w:pPr>
      <w:r w:rsidRPr="00794CE6">
        <w:rPr>
          <w:b w:val="0"/>
        </w:rPr>
        <w:t xml:space="preserve">У першому розділі проаналізовано лінгвістичну літературу з проблеми </w:t>
      </w:r>
      <w:r w:rsidRPr="00794CE6">
        <w:rPr>
          <w:b w:val="0"/>
        </w:rPr>
        <w:lastRenderedPageBreak/>
        <w:t xml:space="preserve">дослідження, визначено поняття «синтаксично нечленовані речення», з’ясовано їхні </w:t>
      </w:r>
      <w:r w:rsidR="006B47B1">
        <w:rPr>
          <w:b w:val="0"/>
        </w:rPr>
        <w:t xml:space="preserve">семантичні, </w:t>
      </w:r>
      <w:r w:rsidRPr="00794CE6">
        <w:rPr>
          <w:b w:val="0"/>
        </w:rPr>
        <w:t>структурні, морфо</w:t>
      </w:r>
      <w:r w:rsidR="006B47B1">
        <w:rPr>
          <w:b w:val="0"/>
        </w:rPr>
        <w:t>логічні</w:t>
      </w:r>
      <w:r w:rsidRPr="00794CE6">
        <w:rPr>
          <w:b w:val="0"/>
        </w:rPr>
        <w:t xml:space="preserve"> й стилістичні особливості, а також подано класифікацію досліджуваних одиниць.</w:t>
      </w:r>
    </w:p>
    <w:p w:rsidR="00DC10BE" w:rsidRPr="00794CE6" w:rsidRDefault="00DC10BE" w:rsidP="009B0EA0">
      <w:pPr>
        <w:pStyle w:val="a9"/>
        <w:widowControl w:val="0"/>
        <w:ind w:firstLine="720"/>
        <w:jc w:val="both"/>
        <w:rPr>
          <w:b w:val="0"/>
        </w:rPr>
      </w:pPr>
      <w:r w:rsidRPr="00794CE6">
        <w:rPr>
          <w:b w:val="0"/>
        </w:rPr>
        <w:t>У другому розділі подано структурно-семантичну й функціонально-стилістичну характеристику синтаксично нечленованим конструкціям</w:t>
      </w:r>
      <w:r w:rsidR="006B47B1">
        <w:rPr>
          <w:b w:val="0"/>
        </w:rPr>
        <w:t xml:space="preserve"> в ідіостилі </w:t>
      </w:r>
      <w:r w:rsidRPr="00794CE6">
        <w:rPr>
          <w:b w:val="0"/>
        </w:rPr>
        <w:t>Оксани Забужко.</w:t>
      </w:r>
    </w:p>
    <w:p w:rsidR="00DC10BE" w:rsidRPr="00794CE6" w:rsidRDefault="00DC10BE" w:rsidP="009B0EA0">
      <w:pPr>
        <w:pStyle w:val="a9"/>
        <w:widowControl w:val="0"/>
        <w:ind w:firstLine="720"/>
        <w:jc w:val="both"/>
        <w:rPr>
          <w:b w:val="0"/>
        </w:rPr>
      </w:pPr>
      <w:r w:rsidRPr="00794CE6">
        <w:rPr>
          <w:b w:val="0"/>
        </w:rPr>
        <w:t xml:space="preserve">У висновках </w:t>
      </w:r>
      <w:r w:rsidR="002751F0">
        <w:rPr>
          <w:b w:val="0"/>
        </w:rPr>
        <w:t>узагальнено</w:t>
      </w:r>
      <w:r w:rsidRPr="00794CE6">
        <w:rPr>
          <w:b w:val="0"/>
        </w:rPr>
        <w:t xml:space="preserve"> результати дослідження.</w:t>
      </w:r>
    </w:p>
    <w:p w:rsidR="00DC10BE" w:rsidRPr="00794CE6" w:rsidRDefault="00DC10BE" w:rsidP="009B0EA0">
      <w:pPr>
        <w:pStyle w:val="a9"/>
        <w:widowControl w:val="0"/>
        <w:ind w:firstLine="720"/>
        <w:jc w:val="both"/>
        <w:rPr>
          <w:b w:val="0"/>
        </w:rPr>
      </w:pPr>
      <w:r w:rsidRPr="00794CE6">
        <w:rPr>
          <w:b w:val="0"/>
        </w:rPr>
        <w:t>У додатках подано картотеку з синтаксично нечленованими одиницями, що вживаються в творах сучасної письменниці.</w:t>
      </w:r>
    </w:p>
    <w:p w:rsidR="00DC10BE" w:rsidRPr="00794CE6" w:rsidRDefault="00DC10BE" w:rsidP="009B0EA0">
      <w:pPr>
        <w:widowControl w:val="0"/>
        <w:spacing w:after="0" w:line="360" w:lineRule="auto"/>
        <w:ind w:right="-2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lang w:val="uk-UA"/>
        </w:rPr>
        <w:br w:type="page"/>
      </w:r>
    </w:p>
    <w:p w:rsidR="00DC10BE" w:rsidRPr="009570F3" w:rsidRDefault="00DC10BE" w:rsidP="009B0EA0">
      <w:pPr>
        <w:pStyle w:val="HTML"/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РОЗДІЛ 1</w:t>
      </w:r>
    </w:p>
    <w:p w:rsidR="00DC10BE" w:rsidRPr="00B148FD" w:rsidRDefault="00DC10BE" w:rsidP="009B0EA0">
      <w:pPr>
        <w:pStyle w:val="HTML"/>
        <w:widowControl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ТЕОРЕТИЧНІ </w:t>
      </w:r>
      <w:r w:rsidRPr="00B148FD">
        <w:rPr>
          <w:rFonts w:ascii="Times New Roman" w:hAnsi="Times New Roman" w:cs="Times New Roman"/>
          <w:b/>
          <w:sz w:val="28"/>
          <w:szCs w:val="28"/>
          <w:lang w:val="uk-UA"/>
        </w:rPr>
        <w:t>ЗАСАДИ ДОСЛІДЖЕННЯ СИНТАКСИЧНО НЕЧЛЕНОВАНИХ РЕЧЕНЬ У ЛІНГВІСТИЦІ</w:t>
      </w:r>
    </w:p>
    <w:p w:rsidR="00DC10BE" w:rsidRPr="00B148FD" w:rsidRDefault="00DC10BE" w:rsidP="009B0EA0">
      <w:pPr>
        <w:pStyle w:val="HTML"/>
        <w:widowControl w:val="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center" w:pos="4677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0F3" w:rsidRPr="00B148FD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DC10BE" w:rsidRPr="00B148FD" w:rsidRDefault="00DC10BE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148FD">
        <w:rPr>
          <w:rFonts w:ascii="Times New Roman" w:hAnsi="Times New Roman" w:cs="Times New Roman"/>
          <w:b/>
          <w:sz w:val="28"/>
          <w:szCs w:val="28"/>
          <w:lang w:val="uk-UA"/>
        </w:rPr>
        <w:t>1.1. Мовний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148FD">
        <w:rPr>
          <w:rFonts w:ascii="Times New Roman" w:hAnsi="Times New Roman" w:cs="Times New Roman"/>
          <w:b/>
          <w:sz w:val="28"/>
          <w:szCs w:val="28"/>
          <w:lang w:val="uk-UA"/>
        </w:rPr>
        <w:t>статус нечленованих речень: історія вивчення та функціонування в системі мови</w:t>
      </w:r>
    </w:p>
    <w:p w:rsidR="006B47B1" w:rsidRPr="009570F3" w:rsidRDefault="00DC10BE" w:rsidP="009B0EA0">
      <w:pPr>
        <w:pStyle w:val="HTML"/>
        <w:widowControl w:val="0"/>
        <w:tabs>
          <w:tab w:val="clear" w:pos="91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color w:val="222222"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На сучасному етапі розвитку лінгвістична наука характеризується антропоцентричн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>підходом до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мови, який передбачає 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мовних фактів і явищ 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у взаємозв'язку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з процесами людського мислення, свідомості, сприйняття навколишньої дійсності </w:t>
      </w:r>
      <w:r w:rsidR="00785ED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висловлення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емоцій. Опис і дослідження мовних феноменів 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відбувається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на рівні відно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>шень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«мова і мислення», «мова і суспільство», «мова і культура» (ідеї 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фон Гумбольдта, Е.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Бенвеніста, Г.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Штейнталя, 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Потебні).</w:t>
      </w:r>
    </w:p>
    <w:p w:rsidR="007C534D" w:rsidRPr="009570F3" w:rsidRDefault="00DC10BE" w:rsidP="009B0EA0">
      <w:pPr>
        <w:pStyle w:val="HTML"/>
        <w:widowControl w:val="0"/>
        <w:tabs>
          <w:tab w:val="clear" w:pos="91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Центральною проблемою є 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>виявлення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людськ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фактор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в мові, оскільки мова розглядається як найважливіший фундамент для дослідження пізнавальних і розумових механізмів людської свідомості, як засіб акумуляції та 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трансляції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соціокультурних знань. Інтерес до людини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>, у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першу чергу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</w:t>
      </w:r>
      <w:r w:rsidR="00785EDE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відношенням до процесу комунікації. Вивчення мови 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здійснюється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одночасно в декількох напрямах </w:t>
      </w:r>
      <w:r w:rsidR="006B47B1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прагматичному, семантичному і синтаксичному, взаємодія яких дозволяє визначити особливості мовної дії. У зв'язку з цим інтерес викликає комунікативний аспект мови, який приділяє особливу увагу функціонуванню мовних одиниць у мовленні, їх взаємозв'язку і зумовленості ситуацією спілкування. Подібний підхід визначається актуальністю вивчення 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опису особливостей живо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розмовно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безліч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>чю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стійких виразів, що передають емоційно-оцінне ставлення і реакцію мовця. </w:t>
      </w:r>
    </w:p>
    <w:p w:rsidR="00DC10BE" w:rsidRPr="009570F3" w:rsidRDefault="00DC10BE" w:rsidP="009B0EA0">
      <w:pPr>
        <w:pStyle w:val="HTML"/>
        <w:widowControl w:val="0"/>
        <w:tabs>
          <w:tab w:val="clear" w:pos="916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На думку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Васильєвої «... розмовній мові найбільше порівнян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з іншими стилями властива фразеологічність», яка розуміється як «живописний спосіб вираження», реалізований в стійких мовних одиницях і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lastRenderedPageBreak/>
        <w:t>їх мовних варіантах»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838905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13</w:t>
        </w:r>
      </w:fldSimple>
      <w:r w:rsidRPr="009570F3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180]. 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>Зауважимо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саме в діалогічному мовленні від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ображається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психологічна основа відносин між співрозмовниками, найбільш яскраво </w:t>
      </w:r>
      <w:r w:rsidR="007C534D" w:rsidRPr="009570F3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являється роль екстралінгвістичних факторів, що впливають на формування розмовних конструкцій і виразів, які несуть комунікативну мету і відповідні соціальні ситуації. </w:t>
      </w:r>
    </w:p>
    <w:p w:rsidR="00DC10BE" w:rsidRPr="009570F3" w:rsidRDefault="007C534D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, розуміння природи і сут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ності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нечленованих синтаксичних конструкцій і їх </w:t>
      </w:r>
      <w:r w:rsidR="0007577E" w:rsidRPr="009570F3">
        <w:rPr>
          <w:rFonts w:ascii="Times New Roman" w:hAnsi="Times New Roman" w:cs="Times New Roman"/>
          <w:sz w:val="28"/>
          <w:szCs w:val="28"/>
          <w:lang w:val="uk-UA"/>
        </w:rPr>
        <w:t>доцільне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використання нам видається дуже важливим.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85EDE" w:rsidRDefault="00DC10BE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Мова видозмінюється </w:t>
      </w:r>
      <w:r w:rsidR="007C534D" w:rsidRPr="00B148FD">
        <w:rPr>
          <w:rFonts w:ascii="Times New Roman" w:hAnsi="Times New Roman" w:cs="Times New Roman"/>
          <w:sz w:val="28"/>
          <w:szCs w:val="28"/>
          <w:lang w:val="uk-UA"/>
        </w:rPr>
        <w:t>відповідно до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 розвитку суспільства. У мові з'являються нові словоформи, а також відбуваються процеси, </w:t>
      </w:r>
      <w:r w:rsidR="007C534D" w:rsidRPr="00B148FD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 дозволяють </w:t>
      </w:r>
      <w:r w:rsidR="007C534D" w:rsidRPr="00B148FD">
        <w:rPr>
          <w:rFonts w:ascii="Times New Roman" w:hAnsi="Times New Roman" w:cs="Times New Roman"/>
          <w:sz w:val="28"/>
          <w:szCs w:val="28"/>
          <w:lang w:val="uk-UA"/>
        </w:rPr>
        <w:t>мовцеві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 більш вільно висловлювати свої думки. Це і обумовлює широке поширення одиниць експресивного характеру, до яких відносяться нечленовані речення. </w:t>
      </w:r>
    </w:p>
    <w:p w:rsidR="00DC10BE" w:rsidRPr="00B148FD" w:rsidRDefault="00DC10BE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Інтерес до речення обумовлений тим, що це не тільки синтаксична </w:t>
      </w:r>
      <w:r w:rsidR="007C534D" w:rsidRPr="00B148FD">
        <w:rPr>
          <w:rFonts w:ascii="Times New Roman" w:hAnsi="Times New Roman" w:cs="Times New Roman"/>
          <w:sz w:val="28"/>
          <w:szCs w:val="28"/>
          <w:lang w:val="uk-UA"/>
        </w:rPr>
        <w:t>конс</w:t>
      </w:r>
      <w:r w:rsidR="0074021C" w:rsidRPr="00B148F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C534D" w:rsidRPr="00B148FD">
        <w:rPr>
          <w:rFonts w:ascii="Times New Roman" w:hAnsi="Times New Roman" w:cs="Times New Roman"/>
          <w:sz w:val="28"/>
          <w:szCs w:val="28"/>
          <w:lang w:val="uk-UA"/>
        </w:rPr>
        <w:t>рукція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>, а й важлива комунікативна одиниця, яка слу</w:t>
      </w:r>
      <w:r w:rsidR="007C534D" w:rsidRPr="00B148FD">
        <w:rPr>
          <w:rFonts w:ascii="Times New Roman" w:hAnsi="Times New Roman" w:cs="Times New Roman"/>
          <w:sz w:val="28"/>
          <w:szCs w:val="28"/>
          <w:lang w:val="uk-UA"/>
        </w:rPr>
        <w:t>гує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>для переда</w:t>
      </w:r>
      <w:r w:rsidR="007C534D" w:rsidRPr="00B148FD">
        <w:rPr>
          <w:rFonts w:ascii="Times New Roman" w:hAnsi="Times New Roman" w:cs="Times New Roman"/>
          <w:sz w:val="28"/>
          <w:szCs w:val="28"/>
          <w:lang w:val="uk-UA"/>
        </w:rPr>
        <w:t>вання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 в процесі спілкування.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577E"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Слушним </w:t>
      </w:r>
      <w:r w:rsidR="007C534D" w:rsidRPr="00B148F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 цьому </w:t>
      </w:r>
      <w:r w:rsidR="007C534D"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аспекті 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7C534D" w:rsidRPr="00B148FD">
        <w:rPr>
          <w:rFonts w:ascii="Times New Roman" w:hAnsi="Times New Roman" w:cs="Times New Roman"/>
          <w:sz w:val="28"/>
          <w:szCs w:val="28"/>
          <w:lang w:val="uk-UA"/>
        </w:rPr>
        <w:t>зауваження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 Т.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>Михайлова про речення: «Обслуговуючи і від</w:t>
      </w:r>
      <w:r w:rsidR="0007577E"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ображаючи 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комунікативні ситуації, воно здатне скорочуватися, збільшуватися, стискатися, виокремлювати свої компоненти, бути репрезентованим одним компонентом </w:t>
      </w:r>
      <w:r w:rsidR="0007577E" w:rsidRPr="00B148FD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>. Властивість варіативності дозволяє йому точно і адекватно виконувати свої комунікативно-прагматичні функції» [</w:t>
      </w:r>
      <w:fldSimple w:instr=" REF _Ref32838893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62</w:t>
        </w:r>
      </w:fldSimple>
      <w:r w:rsidRPr="00B148FD">
        <w:rPr>
          <w:rFonts w:ascii="Times New Roman" w:hAnsi="Times New Roman" w:cs="Times New Roman"/>
          <w:sz w:val="28"/>
          <w:szCs w:val="28"/>
          <w:lang w:val="uk-UA"/>
        </w:rPr>
        <w:t>, с. 22].</w:t>
      </w:r>
    </w:p>
    <w:p w:rsidR="00DC10BE" w:rsidRPr="009570F3" w:rsidRDefault="00DC10BE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48FD">
        <w:rPr>
          <w:rFonts w:ascii="Times New Roman" w:hAnsi="Times New Roman" w:cs="Times New Roman"/>
          <w:sz w:val="28"/>
          <w:szCs w:val="28"/>
          <w:lang w:val="uk-UA"/>
        </w:rPr>
        <w:t>Основною функцією речення є передача інформації, а також вира</w:t>
      </w:r>
      <w:r w:rsidR="0007577E" w:rsidRPr="00B148FD">
        <w:rPr>
          <w:rFonts w:ascii="Times New Roman" w:hAnsi="Times New Roman" w:cs="Times New Roman"/>
          <w:sz w:val="28"/>
          <w:szCs w:val="28"/>
          <w:lang w:val="uk-UA"/>
        </w:rPr>
        <w:t>ження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 конкретної думки і судження. Традиційною класифікацією речення </w:t>
      </w:r>
      <w:r w:rsidR="0007577E" w:rsidRPr="00B148FD">
        <w:rPr>
          <w:rFonts w:ascii="Times New Roman" w:hAnsi="Times New Roman" w:cs="Times New Roman"/>
          <w:sz w:val="28"/>
          <w:szCs w:val="28"/>
          <w:lang w:val="uk-UA"/>
        </w:rPr>
        <w:t xml:space="preserve">в лінгвістиці </w:t>
      </w:r>
      <w:r w:rsidRPr="00B148FD">
        <w:rPr>
          <w:rFonts w:ascii="Times New Roman" w:hAnsi="Times New Roman" w:cs="Times New Roman"/>
          <w:sz w:val="28"/>
          <w:szCs w:val="28"/>
          <w:lang w:val="uk-UA"/>
        </w:rPr>
        <w:t>вважається його розподіл за кількістю основних компонентів, що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входять до його складу 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головних членів речення. 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Відповідно до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цієї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ознаки виділяються односкладні і двоскладні речення з точки зору їх синтаксичної оформленості.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Однак проблема визначення статусу нечленованих речень в синтаксичній системі мови до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отримала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остаточного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обґрунтування. </w:t>
      </w:r>
    </w:p>
    <w:p w:rsidR="00CC63A4" w:rsidRPr="009570F3" w:rsidRDefault="00DC10BE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Дослідженню нечленованих речень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присвячені загальнотеоретичні та наукові праці 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. Пєшковського, 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Виноградова,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Карпова, 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Земської, 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lastRenderedPageBreak/>
        <w:t>Якубинского, 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Кіпріянова, Р. Рогожнікова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та ін.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C63A4" w:rsidRPr="009570F3" w:rsidRDefault="00CC63A4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Шахматов висвітлював у своїх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дослідженнях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побіжно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нечленованих речень, не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розгляда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ючи інші варіанти синтаксичних фразеологічних конструкцій. </w:t>
      </w:r>
    </w:p>
    <w:p w:rsidR="00DC10BE" w:rsidRPr="009570F3" w:rsidRDefault="00DC10BE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Питання про нечленовані речення було порушено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Буслаєвим, але </w:t>
      </w:r>
      <w:r w:rsidR="0074021C" w:rsidRPr="009570F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центрі його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досліджен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ь перебували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стверджувальні 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заперечн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речен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, ви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ражен</w:t>
      </w:r>
      <w:r w:rsidR="009F6BE3"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словами «так», «ні». Однак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Пєшковський дотримувався думки про неможливість віднесення цих виразів до речень, стверджуючи, що «неправильно було б вважати такі поодинокі слова і поєднання реченнями, хоча б і неповними.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Це тільки фрази, тобто інтонаційні одиниці, але не граматичні. Коли ми на питання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i/>
          <w:sz w:val="28"/>
          <w:szCs w:val="28"/>
          <w:lang w:val="uk-UA"/>
        </w:rPr>
        <w:t>приїхав він?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відповідаємо </w:t>
      </w:r>
      <w:r w:rsidRPr="009570F3">
        <w:rPr>
          <w:rFonts w:ascii="Times New Roman" w:hAnsi="Times New Roman" w:cs="Times New Roman"/>
          <w:i/>
          <w:sz w:val="28"/>
          <w:szCs w:val="28"/>
          <w:lang w:val="uk-UA"/>
        </w:rPr>
        <w:t>так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ми аж ніяк не мислимо при цьому </w:t>
      </w:r>
      <w:r w:rsidRPr="009570F3">
        <w:rPr>
          <w:rFonts w:ascii="Times New Roman" w:hAnsi="Times New Roman" w:cs="Times New Roman"/>
          <w:i/>
          <w:sz w:val="28"/>
          <w:szCs w:val="28"/>
          <w:lang w:val="uk-UA"/>
        </w:rPr>
        <w:t>так, він приїхав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як тлумачиться нерідко в школі, а тільки одне </w:t>
      </w:r>
      <w:r w:rsidRPr="009570F3">
        <w:rPr>
          <w:rFonts w:ascii="Times New Roman" w:hAnsi="Times New Roman" w:cs="Times New Roman"/>
          <w:i/>
          <w:sz w:val="28"/>
          <w:szCs w:val="28"/>
          <w:lang w:val="uk-UA"/>
        </w:rPr>
        <w:t>так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. Іншими словами, у нас немає при цьому ніякої думки, а отже, і ніякого речення: ми висловлюємо тільки твердження, тобто стверджувальне наше ставлення до висловленої раніше думки. Подібним же чином можуть вживатися і питальні частк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(наприклад, поодинокі </w:t>
      </w:r>
      <w:r w:rsidR="00CC63A4" w:rsidRPr="009570F3">
        <w:rPr>
          <w:rFonts w:ascii="Times New Roman" w:hAnsi="Times New Roman" w:cs="Times New Roman"/>
          <w:i/>
          <w:sz w:val="28"/>
          <w:szCs w:val="28"/>
          <w:lang w:val="uk-UA"/>
        </w:rPr>
        <w:t>Х</w:t>
      </w:r>
      <w:r w:rsidRPr="009570F3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іба? </w:t>
      </w:r>
      <w:r w:rsidR="00CC63A4" w:rsidRPr="009570F3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Pr="009570F3">
        <w:rPr>
          <w:rFonts w:ascii="Times New Roman" w:hAnsi="Times New Roman" w:cs="Times New Roman"/>
          <w:i/>
          <w:sz w:val="28"/>
          <w:szCs w:val="28"/>
          <w:lang w:val="uk-UA"/>
        </w:rPr>
        <w:t>евже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?) 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наказові (</w:t>
      </w:r>
      <w:r w:rsidR="00CC63A4" w:rsidRPr="009570F3">
        <w:rPr>
          <w:rFonts w:ascii="Times New Roman" w:hAnsi="Times New Roman" w:cs="Times New Roman"/>
          <w:i/>
          <w:sz w:val="28"/>
          <w:szCs w:val="28"/>
          <w:lang w:val="uk-UA"/>
        </w:rPr>
        <w:t>Х</w:t>
      </w:r>
      <w:r w:rsidRPr="009570F3">
        <w:rPr>
          <w:rFonts w:ascii="Times New Roman" w:hAnsi="Times New Roman" w:cs="Times New Roman"/>
          <w:i/>
          <w:sz w:val="28"/>
          <w:szCs w:val="28"/>
          <w:lang w:val="uk-UA"/>
        </w:rPr>
        <w:t>ай! Нехай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!), тому що і вони висловлюють ставлення мовця до т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іє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ї чи іншої (своєї або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чужої)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думки»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839387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67</w:t>
        </w:r>
      </w:fldSimple>
      <w:r w:rsidRPr="009570F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410-411].</w:t>
      </w:r>
    </w:p>
    <w:p w:rsidR="00737E7E" w:rsidRPr="009570F3" w:rsidRDefault="00DC10BE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«Словник-довідник лінгвістичних термінів» за редакцією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Розенталя, М.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Теленково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вказує на тотожність понять «нечленован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речен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» і «слова-речення», які розглядаються як «речен</w:t>
      </w:r>
      <w:r w:rsidR="009F6BE3" w:rsidRPr="009570F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я, висловлені одним словом або стійким словосполученням, що не виділяють в своєму складі окремих членів, що виконують комунікативну функцію найчастіше в діалогічному мовленні»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839487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70</w:t>
        </w:r>
      </w:fldSimple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с. 257]. 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, на нашу думку, 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не зовсім точним, 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в мові існує </w:t>
      </w:r>
      <w:r w:rsidR="00CC63A4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значна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кількість означено-особових, неозначено-особових,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номінативних,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безособових речень, які також складаються з одного слова.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Отже, ознака кількісного складу речення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не є в цьому випадку 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>головною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, тобто визначальним фактором, що дозволяє виділити фразеологічні синтаксичні конструкції в особливий структурний і функціонально-комунікативний тип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речення. 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це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представлені речення доцільно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характеризувати за синтаксичною ознакою. </w:t>
      </w:r>
    </w:p>
    <w:p w:rsidR="00737E7E" w:rsidRPr="009570F3" w:rsidRDefault="00737E7E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ажливо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відзначити, що критерієм виділення простого речення в особливу групу синтаксичних одиниць є наявність ознаки членованості / 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членованості.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Як зазначає Є.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Галкіна-Федорук, «основною рисою цього типу речень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є не тільки їх синтаксична нерозчленованість, а й абсолютна їх нечленованість на звичайні структурні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типи –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підмет і присудок» [</w:t>
      </w:r>
      <w:fldSimple w:instr=" REF _Ref32839663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78</w:t>
        </w:r>
      </w:fldSimple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, с. 438].</w:t>
      </w:r>
    </w:p>
    <w:p w:rsidR="00DC10BE" w:rsidRPr="009570F3" w:rsidRDefault="00DC10BE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Іншою особливістю нечленованих речень є те, що їх виникнення обумовлене принципом економії, тобто вони здатні передавати 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>значний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обсяг інформації з використанням мінімальної кількості мовних засобів. А.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Савченко стверджує, що «вимога стислості спонукає шукати слова, які могли б замінити цілі словосполучення, і, 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зіставивши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мову з зовнішньою ситуацією, не позначати словами те, що зрозуміло з самої ситуації. Виникають еліпсиси; структурні схеми речень, які укорінилися в мові, </w:t>
      </w:r>
      <w:r w:rsidR="00833D81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зазнають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змін тако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мір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, що одне слово може виконувати функцію речення»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839718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73</w:t>
        </w:r>
      </w:fldSimple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с. 64]. </w:t>
      </w:r>
    </w:p>
    <w:p w:rsidR="006617EA" w:rsidRDefault="00737E7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багато вчених не розглядають нечленовані синтаксичні конструкції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самостійн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тип речення (В.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Виноградов,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br/>
        <w:t xml:space="preserve"> 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Бабайцева,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Шахматов, Ф.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Буслаєв, М.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Шведова,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Потебня,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Пєшковський, Г.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Золотова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та інші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), а вважають їх одиницями, що виходять за межі синтаксичної парадигми речення, і що характеризуються нероздільністю, відтворюваністю, наявністю абстрактної семантики і стійкістю структури. </w:t>
      </w:r>
    </w:p>
    <w:p w:rsidR="00DC10BE" w:rsidRPr="009570F3" w:rsidRDefault="006617E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рофесор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Шведова роз</w:t>
      </w:r>
      <w:r w:rsidR="00833D81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глядає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членовані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речення 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з «індивідуальними відношеннями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компонентів і з індивідуальною семантикою», де «словоформи зв'язуються один з одним ідіоматично, не 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за чинними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синтаксичним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правилам</w:t>
      </w:r>
      <w:r w:rsidR="00737E7E" w:rsidRPr="009570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функціонують службові і займенникові слова, частки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вигуки»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839945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71</w:t>
        </w:r>
      </w:fldSimple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383].</w:t>
      </w:r>
    </w:p>
    <w:p w:rsidR="00737E7E" w:rsidRPr="009570F3" w:rsidRDefault="00737E7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е існує єдиного підходу до визначення термінології цих синтаксичних конструкцій, а також не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досліджені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деякі аспекти функціонування нечленованих виразів, а саме прагматичний, стилістичний, комунікативний.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Деякі вчені розглядають нечленовані речення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«сл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а-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речен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(В.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Виноградов),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«шаблонн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фраз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833D81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(Л.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Якубинс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кий), «модальн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33D81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ова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-речен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»,</w:t>
      </w:r>
      <w:r w:rsidR="00833D81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«речен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-формул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» (О.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сперсен), «реченнєв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» (О.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Сиротин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на), «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комунікеми» (В.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Мелікян), «еквівалент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речен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(П.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Лекант),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«вигуков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речен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Шахматов,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6BE3" w:rsidRPr="009570F3">
        <w:rPr>
          <w:rFonts w:ascii="Times New Roman" w:hAnsi="Times New Roman" w:cs="Times New Roman"/>
          <w:sz w:val="28"/>
          <w:szCs w:val="28"/>
          <w:lang w:val="uk-UA"/>
        </w:rPr>
        <w:t>Гвоздєв)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10BE" w:rsidRPr="00794CE6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Деякі мовознавці (В.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Виноградов, Ф.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Буслаєв, 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Бабайцева, Г.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Золотова, 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Потебня, 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Пєшковський, 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Шахматов) не розглядають синтаксично нечленовані конструкції як окремий тип речення, а вважають їх одиницями, що функціонують за межами синтаксичної парадигми речення, та характеризуються нечленованістю, відтворюваністю, наявністю абстрактної семантики та стійкістю структури. Зокрема, 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Пєшковський дотримувався думки про неможливість віднесення цих виразів до речень, стверджуючи, що «невірно було б вважати такі поодинокі слова і словосполучення реченнями, хоча б і неповними. Це тільки фрази, т. б. інтонаційні одиниці, але не граматичні…» [</w:t>
      </w:r>
      <w:fldSimple w:instr=" REF _Ref32839387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67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 410-411].</w:t>
      </w:r>
    </w:p>
    <w:p w:rsidR="00DC10BE" w:rsidRPr="00794CE6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На думку І.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Вихованця, нечленовані речення є одним зі структурних типів простих речень, який виділяють «за формальними ознаками предикативного центру» [</w:t>
      </w:r>
      <w:fldSimple w:instr=" REF _Ref32840240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21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67]. </w:t>
      </w:r>
    </w:p>
    <w:p w:rsidR="00DC10BE" w:rsidRPr="00794CE6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Шульжук вважає, що синтаксично нечленовані речення «перебувають поза межами двоскладних і односкладних» [</w:t>
      </w:r>
      <w:fldSimple w:instr=" REF _Ref32156283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95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138]. </w:t>
      </w:r>
    </w:p>
    <w:p w:rsidR="00DC10BE" w:rsidRPr="00794CE6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Конструкції з частками, модальними словами, вигуками детально охарактеризував П. Дудик, який вважає їх еквівалентами речення і називає словами-реченнями [</w:t>
      </w:r>
      <w:fldSimple w:instr=" REF _Ref32156298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36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 289]. Він зауважує, що «слова-речення є своєрідними з різних поглядів: синтаксичного – не мають будови речення, будь-яких його членів, не поширюються за допомогою пояснювальних слів; морфологічного – виражаються переважно службовими словами, і лише деякі типи повнозначних речень репрезентують їх; функціонально-змістового – через синтаксичну нечленованість не містять у собі значення диференційовано вираженого суб’єкта і об’єкта дії, самої дії, різних ознак, кількостей тощо» [</w:t>
      </w:r>
      <w:fldSimple w:instr=" REF _Ref32156298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36</w:t>
        </w:r>
      </w:fldSimple>
      <w:r w:rsidR="00ED1B46" w:rsidRPr="00794CE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с. 290].</w:t>
      </w:r>
    </w:p>
    <w:p w:rsidR="00DC10BE" w:rsidRPr="009570F3" w:rsidRDefault="00DC10B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>У нашому дослідженні нечленовані речення розглядаємо як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синтаксичну одиницю, що характеризується такими ознаками, як стійкість,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відтворюваність, цілісність, ідіоматичність та виконує в мові комунікативну функцію. </w:t>
      </w:r>
    </w:p>
    <w:p w:rsidR="00ED1B46" w:rsidRPr="009570F3" w:rsidRDefault="00B859AD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Однак, незважаючи на те, що статус нечленованих синтаксичних речень не визначений до кінця, а їх семантика і структура кваліфікується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br/>
        <w:t xml:space="preserve">по-різному, майже всі лінгвісти </w:t>
      </w:r>
      <w:r w:rsidR="00ED1B46" w:rsidRPr="009570F3">
        <w:rPr>
          <w:rFonts w:ascii="Times New Roman" w:hAnsi="Times New Roman" w:cs="Times New Roman"/>
          <w:sz w:val="28"/>
          <w:szCs w:val="28"/>
          <w:lang w:val="uk-UA"/>
        </w:rPr>
        <w:t>дотримуються думки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що нечленовані речення </w:t>
      </w:r>
      <w:r w:rsidR="00ED1B46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п’є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самостійни</w:t>
      </w:r>
      <w:r w:rsidR="00ED1B46" w:rsidRPr="009570F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тип</w:t>
      </w:r>
      <w:r w:rsidR="00ED1B46" w:rsidRPr="009570F3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мовних одиниць особливої </w:t>
      </w:r>
      <w:r w:rsidR="00DC10BE" w:rsidRPr="009570F3">
        <w:rPr>
          <w:rFonts w:ascii="Cambria Math" w:hAnsi="Cambria Math" w:cs="Times New Roman"/>
          <w:sz w:val="28"/>
          <w:szCs w:val="28"/>
          <w:lang w:val="uk-UA"/>
        </w:rPr>
        <w:t>​​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будови.</w:t>
      </w:r>
    </w:p>
    <w:p w:rsidR="00ED1B46" w:rsidRPr="009570F3" w:rsidRDefault="00ED1B46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сі стійкі синтаксичні речення будуються на основі мовних одиниць, які здатні вживатися як в прямому, так і в переносному значенні, а також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висловлювання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, які за характером вираженого значення і виконуваної функції використовуються тільки як нечленован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речен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. Це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засвідчує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що для одних одиниць переносне значення і функція є лише однією із багатьох ознак, а для інших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це єдина відмінна риса.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можна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стверджувати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існування в мові синтаксичних конструкцій, які вживаються тільки як нечленован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речен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10BE" w:rsidRPr="009570F3" w:rsidRDefault="00DC10BE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Отже, нечленовані </w:t>
      </w:r>
      <w:r w:rsidR="00ED1B46" w:rsidRPr="009570F3">
        <w:rPr>
          <w:rFonts w:ascii="Times New Roman" w:hAnsi="Times New Roman" w:cs="Times New Roman"/>
          <w:sz w:val="28"/>
          <w:szCs w:val="28"/>
          <w:lang w:val="uk-UA"/>
        </w:rPr>
        <w:t>конструкції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з одного боку, </w:t>
      </w:r>
      <w:r w:rsidR="00ED1B46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належать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до простих речень, а з іншого боку, вони </w:t>
      </w:r>
      <w:r w:rsidR="00ED1B46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одиниц</w:t>
      </w:r>
      <w:r w:rsidR="00ED1B46" w:rsidRPr="009570F3"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особливої </w:t>
      </w:r>
      <w:r w:rsidRPr="009570F3">
        <w:rPr>
          <w:rFonts w:ascii="Cambria Math" w:hAnsi="Cambria Math" w:cs="Times New Roman"/>
          <w:sz w:val="28"/>
          <w:szCs w:val="28"/>
          <w:lang w:val="uk-UA"/>
        </w:rPr>
        <w:t>​​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структури, які, на думку лінгвістів</w:t>
      </w:r>
      <w:r w:rsidR="00ED1B46" w:rsidRPr="009570F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не можуть бути віднесені ні до односкладних, ні до двоскладних речень. Вони </w:t>
      </w:r>
      <w:r w:rsidR="00ED1B46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посідають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своє місце в синтаксичній системі типів речень і є мовними сполуками, які продуктивно розвиваються і відповідають усім нормам сучасно</w:t>
      </w:r>
      <w:r w:rsidR="006617EA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розмовно</w:t>
      </w:r>
      <w:r w:rsidR="006617EA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6617EA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. Стійка, нечленована природа таких конструкцій не суперечить принципам побудови тексту, мови, особливостей мислення і сприйняття інформації, а навпаки, підтверджує наявність у них лексичного значення</w:t>
      </w:r>
      <w:r w:rsidR="00ED1B46" w:rsidRPr="009570F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C10BE" w:rsidRPr="00794CE6" w:rsidRDefault="00ED1B46" w:rsidP="009B0EA0">
      <w:pPr>
        <w:pStyle w:val="HTML"/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 w:rsidRPr="009570F3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, нечленовані речення утворюють особливий комунікативний тип простих речень, які характеризуються структурно-семантично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та морфолого-синтаксично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цілісністю, стійкістю і ситуативною обумовленістю. Реалізуючи свій комунікативно-прагматичний потенціал, вони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вживаються як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засоб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відтворення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, основною функцією яких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є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вираження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 ставлення, почуттів, волевиявлень і емоцій.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арактеризуючись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важливим компонентом процесу спілкування, нечленовані речення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DC10BE" w:rsidRPr="00794CE6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леннєвому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акту експресивн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 xml:space="preserve">ості й 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емоційн</w:t>
      </w:r>
      <w:r w:rsidRPr="009570F3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DC10BE" w:rsidRPr="009570F3">
        <w:rPr>
          <w:rFonts w:ascii="Times New Roman" w:hAnsi="Times New Roman" w:cs="Times New Roman"/>
          <w:sz w:val="28"/>
          <w:szCs w:val="28"/>
          <w:lang w:val="uk-UA"/>
        </w:rPr>
        <w:t>, висловлюючи суб'єктивне ставлення мовця до фактів і явищ навколишньої дійсності. Вони коротко, точно, образно і лаконічно передають інформацію, дають можливість уникнути зайвого повтору.</w:t>
      </w:r>
    </w:p>
    <w:p w:rsidR="00DC10BE" w:rsidRPr="00794CE6" w:rsidRDefault="00DC10BE" w:rsidP="009B0EA0">
      <w:pPr>
        <w:pStyle w:val="HTML"/>
        <w:widowControl w:val="0"/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</w:p>
    <w:p w:rsidR="00DC10BE" w:rsidRPr="00794CE6" w:rsidRDefault="00DC10BE" w:rsidP="009B0EA0">
      <w:pPr>
        <w:pStyle w:val="HTML"/>
        <w:widowControl w:val="0"/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</w:p>
    <w:p w:rsidR="00DC10BE" w:rsidRDefault="00DC10BE" w:rsidP="009B0EA0">
      <w:pPr>
        <w:pStyle w:val="ab"/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1.2. Дослідження індивідуального стилю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F11FE">
        <w:rPr>
          <w:rFonts w:ascii="Times New Roman" w:hAnsi="Times New Roman" w:cs="Times New Roman"/>
          <w:b/>
          <w:sz w:val="28"/>
          <w:szCs w:val="28"/>
          <w:lang w:val="uk-UA"/>
        </w:rPr>
        <w:t>в лінгвістичних студіях</w:t>
      </w:r>
    </w:p>
    <w:p w:rsidR="002F11FE" w:rsidRPr="00794CE6" w:rsidRDefault="002F11FE" w:rsidP="009B0EA0">
      <w:pPr>
        <w:pStyle w:val="ab"/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lang w:val="uk-UA" w:eastAsia="ru-RU"/>
        </w:rPr>
      </w:pPr>
    </w:p>
    <w:p w:rsidR="00CC7B6E" w:rsidRPr="00794CE6" w:rsidRDefault="00CC7B6E" w:rsidP="009B0EA0">
      <w:pPr>
        <w:pStyle w:val="a3"/>
        <w:widowControl w:val="0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794CE6">
        <w:rPr>
          <w:sz w:val="28"/>
          <w:szCs w:val="28"/>
          <w:lang w:val="uk-UA"/>
        </w:rPr>
        <w:t>Студіювання наукових джерел із проблеми дослідження засвідчує, що в сучасних лінгвістичних теоріях термін «ідіостиль» посідає одне з центральних місць, проте на сьогодні немає усталеного визначення цього поняття. У науковій літературі вчені послуговуються двома термінами: «ідіостиль» та «ідіолект», які вживають або як синоніми, або ж розмежовують ці поняття, що створює незручності й непорозуміння у процесі дослідження.</w:t>
      </w:r>
    </w:p>
    <w:p w:rsidR="00AB2F52" w:rsidRPr="00794CE6" w:rsidRDefault="00AB2F52" w:rsidP="009B0EA0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Термін «ідіостиль», який активно досліджується в сучасній лінгвістиці</w:t>
      </w:r>
      <w:r w:rsidR="00CC7B6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C7B6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Волощук, 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C7B6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Григор’єв, П.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C7B6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Гриценко, 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C7B6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Жайворонок, Л.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C7B6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Коткова, Л.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CC7B6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Мацько,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C7B6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C7B6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Ставицька та ін.)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є на сьогодні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одним </w:t>
      </w:r>
      <w:r w:rsidR="00833D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 найважливіших понять у сфері вивчення індивідуальних особливостей мови. Незважаючи на практично одночасну появу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 вивчення термінів «ідіостиль», «ідіолект», простежуються значні відмінності в їх трактуванні вітчизняними та за</w:t>
      </w:r>
      <w:r w:rsidR="00661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рубіжними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дослідниками, що 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зумовлює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розгляд історії їх формування як характеристик індивідуально-мовних якостей особистості. </w:t>
      </w:r>
    </w:p>
    <w:p w:rsidR="00AB2F52" w:rsidRPr="00794CE6" w:rsidRDefault="00AB2F52" w:rsidP="009B0EA0">
      <w:pPr>
        <w:widowControl w:val="0"/>
        <w:spacing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Варто зазначити, що на сучасному етапі розвитку лінгвістичної науки немає єдиної думки як у визначенні істотних рис категорії ідіостилю, так і у вживанні терміна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(ідіостиль, ідіолект, індивідуальний стиль, мовна манера.</w:t>
      </w:r>
    </w:p>
    <w:p w:rsidR="00AB2F52" w:rsidRPr="00794CE6" w:rsidRDefault="00AB2F52" w:rsidP="009B0EA0">
      <w:pPr>
        <w:widowControl w:val="0"/>
        <w:spacing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Серед численних точок зору на співвідношення таких термінів, як поетична мова, поетичний текст, ідіостиль і ідіолект, виділяють два основні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підходи. Перший полягає в тому, що ідіолект і </w:t>
      </w:r>
      <w:r w:rsidR="00697EB5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697EB5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остиль вважаються </w:t>
      </w:r>
      <w:r w:rsidR="00697EB5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співвіднос</w:t>
      </w:r>
      <w:r w:rsidR="00697EB5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між собою поверхнева і глибинна структури в описах типу «</w:t>
      </w:r>
      <w:r w:rsidR="00697EB5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Зміст –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Текст» або ж утворюють тріаду «Тема </w:t>
      </w:r>
      <w:r w:rsidR="00697EB5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 П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рийоми виразності </w:t>
      </w:r>
      <w:r w:rsidR="00697EB5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Текст». </w:t>
      </w:r>
      <w:r w:rsidR="00697EB5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Отже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представлен</w:t>
      </w:r>
      <w:r w:rsidR="00697EB5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поверхні пов'язан</w:t>
      </w:r>
      <w:r w:rsidR="00B527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між собою мовн</w:t>
      </w:r>
      <w:r w:rsidR="00B527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фактор</w:t>
      </w:r>
      <w:r w:rsidR="00B527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становлять ідіолект, </w:t>
      </w:r>
      <w:r w:rsidR="00B527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становлять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ієрархічн</w:t>
      </w:r>
      <w:r w:rsidR="00B527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систем</w:t>
      </w:r>
      <w:r w:rsidR="00B527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інваріантів, які організовують «поетичний світ» автора.</w:t>
      </w:r>
    </w:p>
    <w:p w:rsidR="00AB2F52" w:rsidRPr="00794CE6" w:rsidRDefault="00697EB5" w:rsidP="009B0EA0">
      <w:pPr>
        <w:widowControl w:val="0"/>
        <w:spacing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думку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Григор'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єва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«опис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остил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має бути спрямовано до виявлення глибинної семантичної та категоріальної зв'язності його елементів, що втілюють </w:t>
      </w:r>
      <w:r w:rsidR="00B527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мові творчий шлях поета, його </w:t>
      </w:r>
      <w:r w:rsid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рефлексі</w:t>
      </w:r>
      <w:r w:rsid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над мовою» [</w:t>
      </w:r>
      <w:fldSimple w:instr=" REF _Ref32500214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25</w:t>
        </w:r>
      </w:fldSimple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128].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б'єдну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вальну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характеристику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мовної особистості поета 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Григор'єв називає «образом автора ідіостилю» 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відповідно до тверджень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Виноградова і М.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Бахтіна. Одночасно в описі виділяється не тільки напрям «ідіолект 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іді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остиль», що має свою систему правил переходу, а й напрям «текст 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ідіолект» і «мова 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ідіолект».</w:t>
      </w:r>
    </w:p>
    <w:p w:rsidR="00AB2F52" w:rsidRPr="00794CE6" w:rsidRDefault="00AB2F52" w:rsidP="009B0EA0">
      <w:pPr>
        <w:widowControl w:val="0"/>
        <w:spacing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Друга тенденція розвитку наукової думки полягає в наданні переваги функціонально-домінантно</w:t>
      </w:r>
      <w:r w:rsid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підходу 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 умови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цілісно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опис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ідіостилю. 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Теоретичні засади цього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підходу </w:t>
      </w:r>
      <w:r w:rsidR="00BC1D70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простежуємо в дослідженнях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Тинянова, Л.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Виготського,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Золя. У роботах </w:t>
      </w:r>
      <w:r w:rsidR="00BC1D70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лінгвіста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C1D70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Золя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домінанта розуміється як «фактор тексту і характеристика стилю, що змінює звичайні функціональні 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відношення між елементами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867C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одиницями тексту» [</w:t>
      </w:r>
      <w:fldSimple w:instr=" REF _Ref32568509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43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с. 63]. </w:t>
      </w:r>
      <w:r w:rsidR="00BC1D70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огляду на це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«поетичний ідіолект може бути описаний як система пов'язаних між собою домінант та їх функціональних </w:t>
      </w:r>
      <w:r w:rsidR="004D599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сфер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 [</w:t>
      </w:r>
      <w:fldSimple w:instr=" REF _Ref32568509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43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 63].</w:t>
      </w:r>
    </w:p>
    <w:p w:rsidR="00BC1D70" w:rsidRPr="00794CE6" w:rsidRDefault="00D238B7" w:rsidP="009B0EA0">
      <w:pPr>
        <w:widowControl w:val="0"/>
        <w:spacing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Отже, дослідження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проблеми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жанрового різноманіття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(поезії і прози одного автора)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умовлює необхідність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розроблення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більш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узагальненої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моделі ідіостилю. Це пов'язано з тим, що «мовна особистість» повинна розглядатися у всьому різноманітті її </w:t>
      </w:r>
      <w:r w:rsidR="004D599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явів, коли «функціональні </w:t>
      </w:r>
      <w:r w:rsidR="004D599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сфери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» дії домінант не позначені і принципово не можуть бути позначені. Так, твори одного автора, що </w:t>
      </w:r>
      <w:r w:rsidR="00BC1D70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написані в різних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жанр</w:t>
      </w:r>
      <w:r w:rsidR="00BC1D70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ах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літератури, утворюють єдиний мовний простір. Правила ж перех</w:t>
      </w:r>
      <w:r w:rsidR="004D599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оду від однієї форми вираження до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інш</w:t>
      </w:r>
      <w:r w:rsidR="004D5996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ої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визначені законами тієї ж глибинної семантичної зв'язності, </w:t>
      </w:r>
      <w:r w:rsid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якій 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«</w:t>
      </w:r>
      <w:r w:rsidR="00BC1D70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AB2F5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являється сутність рефлексії поета над мовою».</w:t>
      </w:r>
    </w:p>
    <w:p w:rsidR="00277564" w:rsidRPr="00794CE6" w:rsidRDefault="00BC1D70" w:rsidP="009B0EA0">
      <w:pPr>
        <w:widowControl w:val="0"/>
        <w:spacing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Одним із перших учених, які досліджували термін «ідіостиль» в лінгвофілософскому аспекті, був В. фон Гумбольдт, який розвинув вчення про мову як безперервний творчий процес, що виражає індивідуальний світогляд народу. Наголошуючи на важливості подальших досліджень цього напряму, він зазначав: «Усі люди говорять ніби однією мовою, і водночас у кожної людини своя окрема мова. Необхідно вивчати живе розмовне мовлення і мовлення окремого індивідуума» [</w:t>
      </w:r>
      <w:fldSimple w:instr=" REF _Ref32569692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31</w:t>
        </w:r>
      </w:fldSimple>
      <w:r w:rsidR="00277564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45].</w:t>
      </w:r>
    </w:p>
    <w:p w:rsidR="00EC0632" w:rsidRPr="00794CE6" w:rsidRDefault="00BC1D70" w:rsidP="009B0EA0">
      <w:pPr>
        <w:widowControl w:val="0"/>
        <w:spacing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Ідеї </w:t>
      </w:r>
      <w:r w:rsidRPr="00794CE6">
        <w:rPr>
          <w:rFonts w:ascii="Cambria Math" w:eastAsia="Times New Roman" w:hAnsi="Cambria Math" w:cs="Cambria Math"/>
          <w:color w:val="000000"/>
          <w:sz w:val="28"/>
          <w:szCs w:val="28"/>
          <w:lang w:val="uk-UA" w:eastAsia="ru-RU"/>
        </w:rPr>
        <w:t>​​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Гумбольдта </w:t>
      </w:r>
      <w:r w:rsidR="00277564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знайшли своє продовження в працях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</w:t>
      </w:r>
      <w:r w:rsidR="00277564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дослідник</w:t>
      </w:r>
      <w:r w:rsidR="00277564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Так, І.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Бодуен де Куртене вважав, що для розуміння мови як індивідуального явища необхідно враховувати психологію народу, що робить мову пс</w:t>
      </w:r>
      <w:r w:rsidR="00277564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ихічно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-соціальним явищем: «</w:t>
      </w:r>
      <w:r w:rsidR="00277564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Оскільки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мова можлив</w:t>
      </w:r>
      <w:r w:rsidR="00277564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тільки в людському суспільстві, то, крім психічно</w:t>
      </w:r>
      <w:r w:rsidR="00277564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77564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аспекту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ми повинні відзначити в ньому </w:t>
      </w:r>
      <w:r w:rsidR="00277564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аспект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соціальн</w:t>
      </w:r>
      <w:r w:rsidR="00277564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 [</w:t>
      </w:r>
      <w:fldSimple w:instr=" REF _Ref32569885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10</w:t>
        </w:r>
      </w:fldSimple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31]. Згідно з його теорією, причини особливостей мовних явищ необхідно шукати як в соціально-психологічн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комунікації людей, так і в індивідуально-психологічних центрах індивіда. Він же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започаткував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поділ соціальних діалектів мови і функціональних стилів: «Кожна людина може володіти декількома індивідуальними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«мовами», що відрізняються одн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 одно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вимовній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сфері, так і в слухов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й: повсякденною мовою, мовою офіційн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мовою церковних проповідей, мовою університетських кафедр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тощо»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AB2F52" w:rsidRPr="00794CE6" w:rsidRDefault="00BC1D70" w:rsidP="009B0EA0">
      <w:pPr>
        <w:widowControl w:val="0"/>
        <w:spacing w:after="0" w:line="360" w:lineRule="auto"/>
        <w:ind w:firstLine="708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Відомий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чений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Сепір на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голошував на тому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 «мова є досконалим засобом вираження і повідомлення у всіх відомих нам народів», невід'ємною передумовою розвитку культури [</w:t>
      </w:r>
      <w:fldSimple w:instr=" REF _Ref32570147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74</w:t>
        </w:r>
      </w:fldSimple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223],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акцентуючи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існуванні особливо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Cambria Math" w:eastAsia="Times New Roman" w:hAnsi="Cambria Math" w:cs="Cambria Math"/>
          <w:color w:val="000000"/>
          <w:sz w:val="28"/>
          <w:szCs w:val="28"/>
          <w:lang w:val="uk-UA" w:eastAsia="ru-RU"/>
        </w:rPr>
        <w:t>​​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зв'язку між мовою в цілому і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мовленням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окремого індивіда, залишено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той момент, на його думку, без належної уваги, що пізніше було виправлено вченими, які перейшли від вивчення структури мови до мовних здібностей та особливостей окремої особистості, що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засвідчує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інтерес до вираження внутр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ішнього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світу людини за допомогою мови. Це стало поштовхом для виникнення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різноманітних праць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спрямованих на вивчення і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аналіз художніх творів для виявлення характеристик індивідуального мовного стилю письменника або його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ідіолекту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оскільки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письменник є </w:t>
      </w:r>
      <w:r w:rsidR="00EC063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взірцем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володіння мовою, що транслює як особист</w:t>
      </w:r>
      <w:r w:rsid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існе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світосприйняття, так і стереотипи, властиві будь-якому представникові окремої культури.</w:t>
      </w:r>
    </w:p>
    <w:p w:rsidR="00CC7B6E" w:rsidRPr="00794CE6" w:rsidRDefault="00CC7B6E" w:rsidP="009B0EA0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Як з’ясувалося, у деяких наукових студіях поняття «ідіостиль» та «ідіолект» не розрізняються. У «Короткому тлумачному словнику лінгвістичних термінів» подано такі визначення понять: «ідіолект» – мовна практика окремого носія мови; сукупність формальних і стилістичних ознак, що вирізняють індивідуальну мову; «ідіостиль» – індивідуальний стиль, у якому виражальні, марковані засоби мови утворюють певну систему. «Ідіостиль» часто ототожнюють з ідіолектом» [</w:t>
      </w:r>
      <w:fldSimple w:instr=" REF _Ref32582889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38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67]. </w:t>
      </w:r>
    </w:p>
    <w:p w:rsidR="00CC7B6E" w:rsidRPr="00794CE6" w:rsidRDefault="00CC7B6E" w:rsidP="009B0EA0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В енциклопедії «Українська мова» поняття «індивідуальний стиль» та «ідіолект» уживаються як абсолютні синоніми: «стиль індивідуальний, ідіолект –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сукупність мовно-виражальних засобів, які вико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softHyphen/>
        <w:t>нують естетичну функцію і вирізняють мову окре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softHyphen/>
        <w:t>мого письменника з-поміж інших; своєрідність мови окремого індивіда» [</w:t>
      </w:r>
      <w:fldSimple w:instr=" REF _Ref32582951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87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676].</w:t>
      </w:r>
    </w:p>
    <w:p w:rsidR="00CC7B6E" w:rsidRPr="00794CE6" w:rsidRDefault="00CC7B6E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Лінгвістичному енциклопедичному словнику» представлено лише термін «ідіолект», створений за моделлю терміна «діалект» для позначення індивідуального варіювання мови, на відміну від територіального і соціального варіювання, як сукупність стилістичних особливостей, властивих мові окремого носія цієї мови в його широкому і вузькому розумінні. У вузькому розумінні ідіолект – це лише специфічні мовні особливості цього носія мови. У широкому значенні ідіолект – це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взагалі реалізація мови в мовленні індивіда, тобто сукупність текстів, породжуваних мовцем і досліджуваних лінгвістом з метою вивчення системи мови. Ідіолект завжди є, на думку автора статті, представником певної ідіоми (літературна мова, територіальний чи соціальний діалект), що поєднує в собі загальні та специфічні риси його структури, норми </w:t>
      </w:r>
      <w:r w:rsid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узусу [</w:t>
      </w:r>
      <w:fldSimple w:instr=" REF _Ref32578307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57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 234].</w:t>
      </w:r>
    </w:p>
    <w:p w:rsidR="00CC7B6E" w:rsidRPr="00794CE6" w:rsidRDefault="00CC7B6E" w:rsidP="009B0EA0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Заслуговують на увагу наукові розвідки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Єрмоленко, яка слушно зауважує, що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«системність індиві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softHyphen/>
        <w:t xml:space="preserve">дуального стилю ґрунтується на зв’язку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мови і мислення, на формуванні мовної картини світу, в якій поєднано загальне й індивідуальне, загальне й одиничне» [</w:t>
      </w:r>
      <w:fldSimple w:instr=" REF _Ref32583068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37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 305]. Саме в індивідуальній мовній картині світу авторське, особистісне, втілене в індивідуальну манеру письма, поєднано із загальновживаним, типовим. Оригінальність і неповтор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softHyphen/>
        <w:t xml:space="preserve">ність комбінування авторських емотивно-оцінних інтенцій із загальномовними образами відображається </w:t>
      </w:r>
      <w:r w:rsid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манері висловлюватися, </w:t>
      </w:r>
      <w:r w:rsid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реалізації конкретно-чуттєвих смислів, особливостях аксіологічного сприйняття фрагментів національної картини світу. На ідіолект окремого письменника (мовної особис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softHyphen/>
        <w:t>тості) впливає система законів національної мови, стан її розвитку, художні норми епохи, мовно-естетичні традиції, що є виразниками розвитку мови і рівня духовності нації.</w:t>
      </w:r>
    </w:p>
    <w:p w:rsidR="00055E9E" w:rsidRPr="00794CE6" w:rsidRDefault="00055E9E" w:rsidP="009B0EA0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підручнику зі стилістики української мови за ред. Л.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Мацько не розрізнено поняття ідіостилю та ідіолекту й охарактеризовано індивідуальний стиль (ідіостиль, ідіолект) як систему виразових засобів окремого письменника, діяча культури чи іншого індивіда, яка вирізняє, виділяє його мову серед інших мовців [</w:t>
      </w:r>
      <w:fldSimple w:instr=" REF _Ref32583291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60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с.164].</w:t>
      </w:r>
    </w:p>
    <w:p w:rsidR="00F234DB" w:rsidRDefault="00CC7B6E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F271E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ермін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61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="00F271E2" w:rsidRP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ідіостиль</w:t>
      </w:r>
      <w:r w:rsidR="00661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="00F271E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трактується </w:t>
      </w:r>
      <w:r w:rsidR="00055E9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російськими </w:t>
      </w:r>
      <w:r w:rsidR="00F271E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лінгвістами </w:t>
      </w:r>
      <w:r w:rsidR="00055E9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також </w:t>
      </w:r>
      <w:r w:rsidR="00F271E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по-різному. 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271E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Григор'єв писав: «Схожість словесних формул указує на приналежність письменника до ідіостилю певної епохи» [</w:t>
      </w:r>
      <w:fldSimple w:instr=" REF _Ref32500214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25</w:t>
        </w:r>
      </w:fldSimple>
      <w:r w:rsidR="00F271E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271E2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86]. </w:t>
      </w:r>
    </w:p>
    <w:p w:rsidR="00F271E2" w:rsidRPr="00794CE6" w:rsidRDefault="00F271E2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</w:t>
      </w:r>
      <w:r w:rsidR="00F234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Виноградов стверджував, що виявлення «загальних тенденцій </w:t>
      </w:r>
      <w:r w:rsid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творах різних авторів дозволяє віднести творчість конкретного письменника до літературної школи» [</w:t>
      </w:r>
      <w:fldSimple w:instr=" REF _Ref32572563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17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с. 231], де зазначені «загальні тенденції» </w:t>
      </w:r>
      <w:r w:rsid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створенні тексту і становлять ідіолект.</w:t>
      </w:r>
      <w:r w:rsidR="00055E9E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Цю ідею підтримує О.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Тихоненко, </w:t>
      </w:r>
      <w:r w:rsidR="00FA603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казуючи, що ідіостиль – це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сукупність ідіолекта авторів-сучасників [</w:t>
      </w:r>
      <w:fldSimple w:instr=" REF _Ref32572707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85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F234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159]. </w:t>
      </w:r>
    </w:p>
    <w:p w:rsidR="00F271E2" w:rsidRPr="003B74FB" w:rsidRDefault="00F271E2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B74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Усі зазначені визначення дають підстави для формування висновку, що ідіолект – це фаза формування ідіостилю, його структурний компонент, оскільки він становить усю сукупність мовних засобів вираження письменника і має обмежену впорядкованість елементів і ієрархічної організован</w:t>
      </w:r>
      <w:r w:rsidR="00A73156" w:rsidRPr="003B74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ості</w:t>
      </w:r>
      <w:r w:rsidRPr="003B74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F271E2" w:rsidRPr="00794CE6" w:rsidRDefault="00F271E2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3B74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Учені відзначають, що «ідіостиль виявляє найрізноманітніші рівневі співвідношення та взаємодії», «їх характеризують різні класи опозицій і домінант, які пов'язані специфічними ієрархіями» [</w:t>
      </w:r>
      <w:fldSimple w:instr=" REF _Ref32573081 \r \h  \* MERGEFORMAT ">
        <w:r w:rsidR="002751F0" w:rsidRPr="002751F0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65</w:t>
        </w:r>
      </w:fldSimple>
      <w:r w:rsidRPr="003B74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3B74F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5]. Розмежування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цих понять відбувалося відповідно до уточнення поняття ідіостилю, який може бути представлений як відображення «інтенцій» і «образу світу поета» [</w:t>
      </w:r>
      <w:fldSimple w:instr=" REF _Ref32573121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66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19]. Водночас ідіолект є сукупністю мовних форм «індивідуальної мови» [</w:t>
      </w:r>
      <w:fldSimple w:instr=" REF _Ref32573121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66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20].</w:t>
      </w:r>
    </w:p>
    <w:p w:rsidR="00F271E2" w:rsidRPr="00794CE6" w:rsidRDefault="00F271E2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 лінгвістиці поняття ідіостилю пов'язується передусім із вибором, відбором мовних засобів (слів) і способами їх комбінування, взаємодії. З іншого боку, важливо зауважити про те, що, хоча не існує будь-яких унікальних способів репрезентації особистісних смислів, легко виявляється переважне їх використання. Отже, можна пов'язати ідіостиль не тільки з відбором мовних засобів, але і з частотністю їх уживання. </w:t>
      </w:r>
    </w:p>
    <w:p w:rsidR="00F271E2" w:rsidRPr="00794CE6" w:rsidRDefault="00F271E2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Варто відзначити, що деякі лінгвісти дотриму</w:t>
      </w:r>
      <w:r w:rsidR="00A731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ться одного терміна і описують його характеристики, з одного боку, залишаючи місце для роздумів про можливості диференціації дефініцій, а з іншого боку, самим фактом вживання лише одного терміна визначають сформованість поля дефініції, закінченість і відмежованість, т.б. інформаційну та термінологічну достатність.</w:t>
      </w:r>
    </w:p>
    <w:p w:rsidR="00F271E2" w:rsidRPr="00794CE6" w:rsidRDefault="00CF0E2C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Намагання вчених віднайти причину для диференціації «близьких, але не тотожних» явищ «ідіостиль» і «ідіолект» зумовило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поширення визначень дефініцій цих понять у Стилістичному енциклопедичному словнику» [</w:t>
      </w:r>
      <w:fldSimple w:instr=" REF _Ref32579465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80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F234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149], у якому ідіолект трактується як сукупність власне структурно-мовних особливостей (стабільних характеристик), що мають місце в мові окремого носія мови, а ідіостиль</w:t>
      </w:r>
      <w:r w:rsidR="00A731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це сукупність саме мовленнєвотекстових характеристик окремої мовної особистості (індивідуальності письменника, вченого, конкретної людини), що формуються під впливом </w:t>
      </w:r>
      <w:r w:rsidR="00A731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сієї екстралінгвістичної основи – як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функціонально-стильової, жанрово-стильової, так й індивідуально-стильової. Окрім того, підкреслюється різнорівневий (за ступенем узагальнення) інтегрований характер ідіостилю,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який є хоча б тому, що ідіостиль є «посередником» між текстом і його творцем. Для нас це положення є принциповим, оскільки розгляд ідіостилю здійснюється як в лексичному, так і синтаксичному аспектах.</w:t>
      </w:r>
    </w:p>
    <w:p w:rsidR="00D238B7" w:rsidRPr="00794CE6" w:rsidRDefault="00A73156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D238B7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ермін </w:t>
      </w:r>
      <w:r w:rsidR="00D238B7" w:rsidRPr="00A731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ідіолект</w:t>
      </w:r>
      <w:r w:rsidR="00D238B7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(грец. іdios – «свій, своєрідний, особливий» і lectós – «наділений здатністю говорити») був введений у науковий обіг в 40-і роки ХХ століття Б. Блохом. Дослідник уперше використав це поняття у своїй статті про фонологічний аналіз з метою уточнення фундаментальної соціальної концепції. На його думку, ідіолект – це спільність можливих висловлювань одного учасника за один проміжок часу в процесі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238B7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використання мови для взаємодії з іншим мовцем [</w:t>
      </w:r>
      <w:fldSimple w:instr=" REF _Ref32570917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1</w:t>
        </w:r>
      </w:fldSimple>
      <w:r w:rsidR="00D238B7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 4].</w:t>
      </w:r>
    </w:p>
    <w:p w:rsidR="00D238B7" w:rsidRPr="00794CE6" w:rsidRDefault="00D238B7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Н. Хомський називає мовну систему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мовця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«внутрішн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ьою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мовою», під якою розуміє процедур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породження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утворює структур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опису комплексів фонетичних, семантичних і структурних властивостей. Н.</w:t>
      </w:r>
      <w:r w:rsidR="00F234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Хомський порівнює цю концепцію з </w:t>
      </w:r>
      <w:r w:rsidR="00A731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A731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олект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ом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«Внутрішн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 мовлення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є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олект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ом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індивідуальною системою мови» [</w:t>
      </w:r>
      <w:fldSimple w:instr=" REF _Ref32571181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2</w:t>
        </w:r>
      </w:fldSimple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114].</w:t>
      </w:r>
    </w:p>
    <w:p w:rsidR="00D238B7" w:rsidRPr="00794CE6" w:rsidRDefault="00A73156" w:rsidP="009B0EA0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Зарубіжні </w:t>
      </w:r>
      <w:r w:rsidR="00D238B7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вчені трактують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</w:t>
      </w:r>
      <w:r w:rsidR="00D238B7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 явище як систему показників використання конкретної мови окремою людиною в конкретний період. Ця система складається з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різноманіття</w:t>
      </w:r>
      <w:r w:rsidR="00D238B7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мовних звичок і «лінгвістичних констант», що представляють основні елементи висловлювань носія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="00D238B7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мови. Незважаючи на те, що термін </w:t>
      </w:r>
      <w:r w:rsidR="00260AB0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«ідіостиль» (</w:t>
      </w:r>
      <w:r w:rsidR="00D238B7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ідіолект</w:t>
      </w:r>
      <w:r w:rsidR="00260AB0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D238B7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з'явився в англомовному середовищі, він швидко поширився і в пострадянському просторі. Його вивченням займалися такі видатні </w:t>
      </w:r>
      <w:r w:rsidR="000B63B9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українські мовознавці (</w:t>
      </w:r>
      <w:r w:rsidR="00055E9E"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В.</w:t>
      </w:r>
      <w:r w:rsidR="00F234DB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="00055E9E"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Волощук</w:t>
      </w:r>
      <w:r w:rsidR="00055E9E" w:rsidRPr="00794CE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055E9E" w:rsidRPr="00794C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 w:rsidR="00B859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55E9E"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Григор’єв, </w:t>
      </w:r>
      <w:r w:rsidR="00055E9E" w:rsidRPr="00794CE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П.</w:t>
      </w:r>
      <w:r w:rsidR="00B859A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55E9E" w:rsidRPr="00794CE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Гриценка, В.</w:t>
      </w:r>
      <w:r w:rsidR="00B859A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55E9E" w:rsidRPr="00794CE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Жайворон</w:t>
      </w:r>
      <w:r w:rsidR="00055E9E" w:rsidRPr="00794C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ок</w:t>
      </w:r>
      <w:r w:rsidR="00055E9E" w:rsidRPr="00794CE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055E9E"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Л.</w:t>
      </w:r>
      <w:r w:rsidR="00B859A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55E9E"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Котков</w:t>
      </w:r>
      <w:r w:rsidR="00055E9E" w:rsidRPr="00794CE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55E9E"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055E9E" w:rsidRPr="00794CE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Л.</w:t>
      </w:r>
      <w:r w:rsidR="00F234DB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="00055E9E" w:rsidRPr="00794CE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Мацько</w:t>
      </w:r>
      <w:r w:rsidR="00055E9E"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55E9E" w:rsidRPr="00794C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Л.</w:t>
      </w:r>
      <w:r w:rsidR="00B859A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55E9E" w:rsidRPr="00794C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Ставицька</w:t>
      </w:r>
      <w:r w:rsidR="00055E9E" w:rsidRPr="00794CE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та ін.</w:t>
      </w:r>
      <w:r w:rsidR="000B63B9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B63B9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та російські </w:t>
      </w:r>
      <w:r w:rsidR="00D238B7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вчені</w:t>
      </w:r>
      <w:r w:rsidR="000B63B9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D238B7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Л.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238B7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Гаспаров, В.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238B7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Григор'єв, М.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238B7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Караваєва, Ю.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238B7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Караулов, В.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238B7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Лютіков, Н.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238B7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Макарова, Д.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238B7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Поцепня,</w:t>
      </w:r>
      <w:r w:rsidR="00B859A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238B7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 Щукін та інші</w:t>
      </w:r>
      <w:r w:rsidR="000B63B9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</w:t>
      </w:r>
      <w:r w:rsidR="00D238B7"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92461" w:rsidRPr="00794CE6" w:rsidRDefault="00D238B7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Одним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зачинателів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цього напряму лінгвістики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був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Виноградов. Ідіолект, як і багато інших лінгвістичн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их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понят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трактується вченими по-різному.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Виноградов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важа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ідіолект 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це «сукупність формальних і стилістичних особливостей, властивих мові окремого носія мови .., взагалі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[її] реалізація в устах індивіда, тобто сукупність текстів, породжуваних мовцем і досліджуваних лінгвістом з метою вивчення системи мови ...» [</w:t>
      </w:r>
      <w:fldSimple w:instr=" REF _Ref32571475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16</w:t>
        </w:r>
      </w:fldSimple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F234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144].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думку дослідника, індивідуальний стиль є структурно єдин</w:t>
      </w:r>
      <w:r w:rsidR="00692461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 та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внутрішньо пов'язан</w:t>
      </w:r>
      <w:r w:rsidR="00692461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систем</w:t>
      </w:r>
      <w:r w:rsidR="00692461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засобів і форм словесного вираження, тобто компоненти </w:t>
      </w:r>
      <w:r w:rsidR="00692461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692461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остил</w:t>
      </w:r>
      <w:r w:rsidR="00692461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на думку </w:t>
      </w:r>
      <w:r w:rsidR="00692461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вченого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не адекватні елементам мовної системи</w:t>
      </w:r>
      <w:r w:rsidR="00692461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0B63B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692461" w:rsidRPr="00794CE6" w:rsidRDefault="00692461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Федотова трактує це поняття як «сукупність формальних і стилістичних особливостей, властивих мові окремого носія мови» [</w:t>
      </w:r>
      <w:fldSimple w:instr=" REF _Ref32571979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90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F234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221]. У дослідження</w:t>
      </w:r>
      <w:r w:rsidR="00A731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Михайлова зафіксовано таке визначення цього поняття: «ідіолект – це індивідуальне мовлення особистості, що склалося на основі особистого когнітивного та комунікативного досвіду соціальних еталонів і норм» [</w:t>
      </w:r>
      <w:fldSimple w:instr=" REF _Ref32572105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63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85]. </w:t>
      </w:r>
    </w:p>
    <w:p w:rsidR="00692461" w:rsidRPr="00794CE6" w:rsidRDefault="00692461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Схоже визначення пропонує і 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Щукін: «ідіолект – це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система мовних засобів індивідуума, що формується на основі засвоєння мови і розвивається в процесі життєдіяльності цього індивідуума</w:t>
      </w:r>
      <w:r w:rsidR="00A731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[</w:t>
      </w:r>
      <w:fldSimple w:instr=" REF _Ref32572157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96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3]. </w:t>
      </w:r>
    </w:p>
    <w:p w:rsidR="00F234DB" w:rsidRDefault="00692461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Виноградов виділяє два рівня цього явища [</w:t>
      </w:r>
      <w:fldSimple w:instr=" REF _Ref32571475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16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144]: ідіолект </w:t>
      </w:r>
      <w:r w:rsidR="00A731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широкому розумінні </w:t>
      </w:r>
      <w:r w:rsidR="00A731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це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реалізація мови індивіда, тобто сукупність текстів, породжуваних мовцем і досліджуваних лінгвістом з метою вивчення системи мови; ідіолект у вузькому </w:t>
      </w:r>
      <w:r w:rsidR="00260AB0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значенні – це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сукупність специфічних мовних особливостей носія мови. Таке визначення найбільш часто застосовується </w:t>
      </w:r>
      <w:r w:rsidR="00260AB0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двох сферах: </w:t>
      </w:r>
    </w:p>
    <w:p w:rsidR="00F234DB" w:rsidRDefault="00260AB0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1)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692461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поетиці </w:t>
      </w:r>
      <w:r w:rsidR="00A731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692461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зв'язку з її інтересом до співвідношення характеристик мови в дихотомії «загальне-індивідуальне»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; </w:t>
      </w:r>
    </w:p>
    <w:p w:rsidR="00FC3219" w:rsidRPr="00794CE6" w:rsidRDefault="00260AB0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2)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692461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нейролінгвістиці, одним із завдань якої є виявлення різних порушень мовлення, для чого створюються індивідуальні та типові клінічні картини. </w:t>
      </w:r>
    </w:p>
    <w:p w:rsidR="00055E9E" w:rsidRPr="00794CE6" w:rsidRDefault="00055E9E" w:rsidP="009B0EA0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Ставицька наголошує на двох підходах до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тлумачення ідіолекту: «У широкому розумінні ідіолект – це взагалі реалізація певної мови в устах індивіда, тобто сукупність текстів, породжуваних мовцем і досліджуваних лінгвістом з метою вивчення системи мови. Ідіолект у вузькому значенні –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тільки специфічні мовленнєві особливості певного носія мови» [</w:t>
      </w:r>
      <w:fldSimple w:instr=" REF _Ref32583647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79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3]. Дослідниця слушно зауважує, що для опису ідіолекту необхідно враховувати дискурсивне поле, що регулює сприйняття мовної особистості автора в часовій динаміці його текстів.</w:t>
      </w:r>
    </w:p>
    <w:p w:rsidR="00055E9E" w:rsidRPr="00794CE6" w:rsidRDefault="00055E9E" w:rsidP="009B0EA0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Ідіолект є сукупністю формальних і стилістичних особливостей, що притаманні мовленню окремого носія. Термін «ідіолект» створений за моделлю терміна «діалект» для означення індивідуальних видозмін, за яких ті чи інші особливості властиві цілим групам чи колективам мовців. </w:t>
      </w:r>
    </w:p>
    <w:p w:rsidR="00055E9E" w:rsidRPr="00794CE6" w:rsidRDefault="00055E9E" w:rsidP="009B0EA0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Літературознавчий словник-довідник трактує ідіолект як «індивідуальне мовлення, що пояснюється місцем проживання, віком, фахом, соціальним станом, загальним рівнем культури людини. Ідіолект як мовна характеристика особистості не тільки окреслює особливе, а й розкриває розмаїті аспекти мови як загальнонаціонального феномену, її невичерпний потенціал» [</w:t>
      </w:r>
      <w:fldSimple w:instr=" REF _Ref32583849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58</w:t>
        </w:r>
      </w:fldSimple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, с. 301].</w:t>
      </w:r>
    </w:p>
    <w:p w:rsidR="00055E9E" w:rsidRPr="00794CE6" w:rsidRDefault="00055E9E" w:rsidP="009B0EA0">
      <w:pPr>
        <w:pStyle w:val="a3"/>
        <w:widowControl w:val="0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794CE6">
        <w:rPr>
          <w:sz w:val="28"/>
          <w:szCs w:val="28"/>
          <w:lang w:val="uk-UA"/>
        </w:rPr>
        <w:t>В.</w:t>
      </w:r>
      <w:r w:rsidR="00B859AD">
        <w:rPr>
          <w:sz w:val="28"/>
          <w:szCs w:val="28"/>
          <w:lang w:val="uk-UA"/>
        </w:rPr>
        <w:t xml:space="preserve"> </w:t>
      </w:r>
      <w:r w:rsidRPr="00794CE6">
        <w:rPr>
          <w:sz w:val="28"/>
          <w:szCs w:val="28"/>
          <w:lang w:val="uk-UA"/>
        </w:rPr>
        <w:t>Жайворонок розглядає ідіолект у єдності людської мови як витвору людської природи, національної мови як колективного витвору духу народу, індивідуального мовлення як факту породження мови кожною людиною [</w:t>
      </w:r>
      <w:fldSimple w:instr=" REF _Ref32583858 \r \h  \* MERGEFORMAT ">
        <w:r w:rsidR="002751F0" w:rsidRPr="002751F0">
          <w:rPr>
            <w:sz w:val="28"/>
            <w:szCs w:val="28"/>
            <w:lang w:val="uk-UA"/>
          </w:rPr>
          <w:t>39</w:t>
        </w:r>
      </w:fldSimple>
      <w:r w:rsidRPr="00794CE6">
        <w:rPr>
          <w:sz w:val="28"/>
          <w:szCs w:val="28"/>
          <w:lang w:val="uk-UA"/>
        </w:rPr>
        <w:t xml:space="preserve">, с. 27]. </w:t>
      </w:r>
    </w:p>
    <w:p w:rsidR="00055E9E" w:rsidRPr="00794CE6" w:rsidRDefault="00055E9E" w:rsidP="009B0EA0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У науковій праці «Ідіолект і текст» П.</w:t>
      </w:r>
      <w:r w:rsidR="00B859A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Гриценка «ідіолект» охарактеризовано як індивідуальне мовлення, що формує риси, спе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softHyphen/>
        <w:t>цифічні ознаки будь-якого тексту. Учений наголошує, що здійснювати дослідження ідіолекту необхідно з урахуванням інформаційних складників – тексту та мовного довкілля [</w:t>
      </w:r>
      <w:fldSimple w:instr=" REF _Ref32583866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28</w:t>
        </w:r>
      </w:fldSimple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, с.16].</w:t>
      </w:r>
    </w:p>
    <w:p w:rsidR="00055E9E" w:rsidRPr="00794CE6" w:rsidRDefault="00055E9E" w:rsidP="009B0EA0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В. Волошук наголошує, що «ідіолект є унікальною індивідуальною системою, до складу якої входять й органічні, і набуті, й індивідуальні та групові характеристики» [</w:t>
      </w:r>
      <w:fldSimple w:instr=" REF _Ref32583875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23</w:t>
        </w:r>
      </w:fldSimple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с. 8]. Йдеться не лише про відмінні риси окремої мовної особистості, а й про всю сукупність мовленнєвих засобів індивіда. </w:t>
      </w:r>
    </w:p>
    <w:p w:rsidR="00055E9E" w:rsidRPr="00794CE6" w:rsidRDefault="00055E9E" w:rsidP="009B0EA0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лінгвістичних наукових розвідках це поняття часто окреслюють як підґрунтя для визначення індивідуального стилю, із чим важко не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погодитися. У нашому дослідженні відповідно до праць В.</w:t>
      </w:r>
      <w:r w:rsidR="00B859A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Волошук, Л.</w:t>
      </w:r>
      <w:r w:rsidR="00F234DB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Ставицької враховано взаємозв’язок між ідіостилем та ідіолектом як «ціле – частина» й охарактеризовано ідіолект як найважливіший</w:t>
      </w:r>
      <w:r w:rsidR="00B859A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складник індивідуального стилю. </w:t>
      </w:r>
    </w:p>
    <w:p w:rsidR="006617EA" w:rsidRDefault="00FC3219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Спроба зіставити між собою ідіостиль та ідіолект і виявити їх відмінності зроблена в колективній багатотомній монографії за редакцією В.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Григор'єва. </w:t>
      </w:r>
      <w:r w:rsidR="00044318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Автори наукової розвідки пропонують пов'язати термінологічне розмежування ідіостил</w:t>
      </w:r>
      <w:r w:rsidR="006168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044318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й ідіолекту з нормуванням, конвенціональною мовою. Базою для розподілу виявляються кодифіковані норми, узус і «виразний варіант». Схрещування полів дефініцій відбувається в зоні узусу, саме тут реалізуються як одне, так </w:t>
      </w:r>
      <w:r w:rsidR="006168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044318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інше поле. Автори монографії зазначають, що застосування мовної норми іноді коливається між збереженням і порушенням норми. Узус вони визначають як норми, що «стихійно додержуються мовними колективами», на цьому тлі «виразний варіант» визначається як порушення норми. </w:t>
      </w:r>
    </w:p>
    <w:p w:rsidR="006617EA" w:rsidRDefault="00044318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Отже, на першому плані простежується прагнення не до абсолютно адекватного «прочитання» тексту адресантом відповідно до чинних норм, а до ефективності, основаній на виразності. У монографії 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відзначено, що ідіолект формуються на базі кодифікованих норм та культурно маркованих, стійких (узуальних) норм. Ідіостиль ж формуються на базі узуальних норм і норм, реально усвідомлюваних як власне виразний варіант, як одна з можливостей на конкретному синхронному зрізі [</w:t>
      </w:r>
      <w:fldSimple w:instr=" REF _Ref32573121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66</w:t>
        </w:r>
      </w:fldSimple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с. 58]. </w:t>
      </w:r>
    </w:p>
    <w:p w:rsidR="00FC3219" w:rsidRPr="00794CE6" w:rsidRDefault="00FC3219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Авторами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монографії ідіолект трактується як сукупність створених ним текстів </w:t>
      </w:r>
      <w:r w:rsidR="006168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хронологічній послідовності, а ідіостиль як сукупність глибинних текстоутворювальних домінант і констант автора, що визначили появу цих текстів саме в такій послідовності [</w:t>
      </w:r>
      <w:fldSimple w:instr=" REF _Ref32573121 \r \h  \* MERGEFORMAT ">
        <w:r w:rsidR="002751F0" w:rsidRPr="002751F0">
          <w:rPr>
            <w:rFonts w:ascii="Times New Roman" w:eastAsia="Times New Roman" w:hAnsi="Times New Roman" w:cs="Times New Roman"/>
            <w:color w:val="000000"/>
            <w:sz w:val="28"/>
            <w:szCs w:val="28"/>
            <w:lang w:val="uk-UA" w:eastAsia="ru-RU"/>
          </w:rPr>
          <w:t>66</w:t>
        </w:r>
      </w:fldSimple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с.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44].</w:t>
      </w:r>
    </w:p>
    <w:p w:rsidR="00FC3219" w:rsidRPr="00794CE6" w:rsidRDefault="00044318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 засвідчують проведені дослідження, 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диференціація термінів «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остиль» і «ідіолект» може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здійснюватися в різних аспектах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У першому випадку розмежування дефініцій відбувається на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основі зіставлення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усн</w:t>
      </w:r>
      <w:r w:rsidR="00661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письмов</w:t>
      </w:r>
      <w:r w:rsidR="00661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 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мов</w:t>
      </w:r>
      <w:r w:rsidR="006617E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лення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поняття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олекта характеризує мовні особливості носія 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мови в різних сферах і формах його використання в усній і письмовій мові,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остиль же співвідноситься з текстовими характеристиками, з письмовою комунікацією.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Отже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«ідіостиль» </w:t>
      </w:r>
      <w:r w:rsidR="009619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це 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не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лише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«набір» повторюваних окремих елементів, прийомів вираження думки (таких, як підкреслення, розгортання, урівноваження, суміщення), обраних автором з ціло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 низки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але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обумовленість цього вибору свідомим прагненням до найбільш адекватно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відображенн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своїх думок і відчуттів і, більш того, що представляє ієрархічну структуру, тобто «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анцюжок залежностей» елементів. Ці роздуми фіксують необхідну для подальших міркувань думк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про можливість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розгляду ідіостил</w:t>
      </w:r>
      <w:r w:rsidR="006168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C3219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 ієрархічної структури на основі ідіолектних особливостей.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Отже, визначальними характеристиками ідіостил</w:t>
      </w:r>
      <w:r w:rsidR="006168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є: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1) найбільш загальні, що виділяються абсолютною більшістю дослідників, які звертаються до вивчення явища індивідуального стилю: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 відбір мовних засобів індивідом;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 частотність використання тих чи інших мовних засобів;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2) пов'язані з можливостями моделювання індивідуального стилю: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 мовленнєво-текстові характеристики окремої мовної особистості, що формуються під впливом всієї екстралінгвістичної основи – як функціонально-стильової, жанрово-стильової, так й індивідуально-стильової;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 можливість конструювання ієрархічної структури на основі особливостей відбору мовних засобів і мотивації їх використання;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 зв'язок ментальних феном</w:t>
      </w:r>
      <w:r w:rsidR="009619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енів і способів їх вербалізації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 система пов'язаних між собою домінант та їх функціональних сфер;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3) визначають специфічні ознаки індивідуального стилю як функціонального в межах того чи іншого дискурсу: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 хронологічна послідовність текстів (більшою мірою властива художньому дискурсу);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 природна тенденція існування кількох стилів в одному тексті –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конкретний перетин різних стилів в одному тексті, часто пов'язаний із різноманіттям дискурсів в межах тексту.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Виокремлені аспекти дають можливість окреслити явище ідіостилю. Відбір і частотність мовних засобів – це та основа, на якій будуються ідіостилістичні особливості. Можливості </w:t>
      </w:r>
      <w:r w:rsidR="006168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створення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структури ідіостилю на підставі, з одного боку, відбору мовних засобів, з іншого – мотивація їх використання на підставі систематизації домінант і їх функціональних полів – це спроба пошуку глибинних зв'язків, що визначають конструювання ідіостилю. 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Також означене поняття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співвідноситься з поняттям дискурсу, 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ви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являє специфічні риси ідіостилю.</w:t>
      </w:r>
    </w:p>
    <w:p w:rsidR="00AB623A" w:rsidRPr="00794CE6" w:rsidRDefault="00AB623A" w:rsidP="009B0EA0">
      <w:pPr>
        <w:widowControl w:val="0"/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Мотивований відбір і частота використання індивідом мовних засобів дозволяє виявити закономірності звернення до інших засобів і 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водночас визначити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структуру 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ідіостилю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Проте ці характеристики досить «типові», тому що відбір індивідом 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здійснюється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із загально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 низки</w:t>
      </w:r>
      <w:r w:rsidR="00B859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елементів (навіть якщо мати на увазі неологізми, то вони будуються 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загальнодоступним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моделям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), а домінантно-функціональне структурування 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ідіостилю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призведе до наявності хоча б загальної типової схеми.</w:t>
      </w:r>
      <w:r w:rsidR="004C02C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Отже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моделі «накладаються» одн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 одн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у, що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дозволя</w:t>
      </w:r>
      <w:r w:rsidR="006168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здійснювати ан</w:t>
      </w:r>
      <w:r w:rsidR="009F6BE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ліз на підставі загального моделювання. Тобто кожен 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 названих об'єктів обумовлює загальні принципи використання мовного матеріалу, а також визначає особливост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кожної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структур</w:t>
      </w:r>
      <w:r w:rsidR="004C525C"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(стратегії для дискурсу, композиційні особливості для жанру, комунікативн</w:t>
      </w:r>
      <w:r w:rsidR="006168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програм</w:t>
      </w:r>
      <w:r w:rsidR="006168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функціонального стилю).</w:t>
      </w:r>
    </w:p>
    <w:p w:rsidR="004C525C" w:rsidRPr="00794CE6" w:rsidRDefault="004C525C" w:rsidP="009B0EA0">
      <w:pPr>
        <w:widowControl w:val="0"/>
        <w:spacing w:after="0" w:line="360" w:lineRule="auto"/>
        <w:ind w:firstLine="851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Отже, ідіостиль становить систему змістовних і формальних лінгвістичних характеристик, властивих твор</w:t>
      </w:r>
      <w:r w:rsidR="006168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чості </w:t>
      </w:r>
      <w:r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автора, я</w:t>
      </w:r>
      <w:r w:rsidR="006168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 робить унікальним втілений у </w:t>
      </w:r>
      <w:r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творах авторський спосіб мовного вираження. На практиці цей термін використовується щодо художніх творів (як прозаїчних, так і поетичних); щодо текстів, що не відносяться до красного письменства, в останнє десятиліття став використовуватися близький, але не тотожний термін «дискурс» в одному з його розумінь. У цілому ідіостиль обумовлений такими факторами, як панівні властивості стилю мислення, об'єктивність або </w:t>
      </w:r>
      <w:r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суб'єктивність викладу, що призводить до використання мовних жанрів, а так</w:t>
      </w:r>
      <w:r w:rsidR="0061683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ож</w:t>
      </w:r>
      <w:r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мовною компетенцією автора не тільки по відношенню до ступеня володіння синонімічним багатством мови, а й щодо творчої здатності орієнтувати мовні одиниці на можливо більш влучний вислів тих чи інших «квантів» значення, а також рух змісту від незнання до знання.</w:t>
      </w:r>
    </w:p>
    <w:p w:rsidR="006617EA" w:rsidRDefault="006617E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617EA" w:rsidRDefault="006617E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C02CC" w:rsidRDefault="004C02C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DC10BE" w:rsidRPr="00794CE6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C10BE"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Сучасні напрями дослідження ідіостилю</w:t>
      </w:r>
    </w:p>
    <w:p w:rsidR="009619E1" w:rsidRPr="00794CE6" w:rsidRDefault="009619E1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617EA" w:rsidRDefault="004C02C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Розроблення проблем, пов'язаних </w:t>
      </w:r>
      <w:r w:rsidR="0061683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 індивідуальними авторськими системами</w:t>
      </w:r>
      <w:r w:rsidR="00591346" w:rsidRPr="00794CE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є дуже актуальною тенденцією в лінгвістиці. На сьогодні можна стверджувати про такі напрями вивчення ідіостил</w:t>
      </w:r>
      <w:r w:rsidR="00591346" w:rsidRPr="00794CE6">
        <w:rPr>
          <w:rFonts w:ascii="Times New Roman" w:hAnsi="Times New Roman" w:cs="Times New Roman"/>
          <w:sz w:val="28"/>
          <w:szCs w:val="28"/>
          <w:lang w:val="uk-UA"/>
        </w:rPr>
        <w:t>ю:</w:t>
      </w:r>
      <w:r w:rsidR="00AC3A13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617EA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>інгвопоетичний;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617EA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ункціонально-домінантний;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617EA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91346" w:rsidRPr="00794CE6">
        <w:rPr>
          <w:rFonts w:ascii="Times New Roman" w:hAnsi="Times New Roman" w:cs="Times New Roman"/>
          <w:sz w:val="28"/>
          <w:szCs w:val="28"/>
          <w:lang w:val="uk-UA"/>
        </w:rPr>
        <w:t>огнітивний;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617EA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психолінгвістичний; </w:t>
      </w:r>
    </w:p>
    <w:p w:rsidR="004C02CC" w:rsidRPr="00794CE6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комунікативно-стилістичний.</w:t>
      </w:r>
    </w:p>
    <w:p w:rsidR="004C02CC" w:rsidRPr="00794CE6" w:rsidRDefault="004C02C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Першим, найбільш традиційним, підходом можна вважати </w:t>
      </w:r>
      <w:r w:rsidRPr="0061683F">
        <w:rPr>
          <w:rFonts w:ascii="Times New Roman" w:hAnsi="Times New Roman" w:cs="Times New Roman"/>
          <w:i/>
          <w:sz w:val="28"/>
          <w:szCs w:val="28"/>
          <w:lang w:val="uk-UA"/>
        </w:rPr>
        <w:t>лінгвопоетичний.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Історія цього підходу до ідіостилю починається разом із зародженням самого терміна. Саме погляд на індивідуальне втілення автора в тексті викликав інтерес у дослідників щодо пошуку нових аспектів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розгляду цього поняття. Ідіостиль відповідно до цієї концепції розглядається як система мовних прийомів, що створюють художній світ поета. У цілому дослідження ідіостилю в межах лінгвістичної поетики розглядає художню систему автора поетичного тексту через систему засобів мови. На наш погляд, дослідження ідіостилю в лінгвістичн</w:t>
      </w:r>
      <w:r w:rsidR="0061683F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поетиці пов'язано пер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едусім 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 виявленням естетичної функції образних засобів мови в поезії. Істотною відмінністю досліджень ідіостилю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 межах лінгвістичної поетики є звернення до мовної форми в її різних виявах, охоплюючи фонетичні, лексичні, словотворчі, ритмоутворювальні тощо.</w:t>
      </w:r>
    </w:p>
    <w:p w:rsidR="004C02CC" w:rsidRPr="00794CE6" w:rsidRDefault="006617E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Ок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>рім опису ідіостилю, лінгвістична поетика розробляла питання їх типології на підставі структурних характеристик. На думку 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>Григор'єва, «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А (порівняльний аналіз) будь-якого напряму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це сполучна ланка між методологією опису конкретного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ідіостилю 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>і загальними завданнями лінгвістичної поетики» [</w:t>
      </w:r>
      <w:fldSimple w:instr=" REF _Ref32593708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65</w:t>
        </w:r>
      </w:fldSimple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82]. Порівняльний аналіз, на переконання дослідників, повинен пов'язувати синхронічний і діахронічний зріз опису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ідіостилю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C02CC" w:rsidRPr="00794CE6" w:rsidRDefault="004C02C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Класифікація, або типологія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ідіостилю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залежить від орієнтованості дослідження, але має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низку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універсальних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чинників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серед яких автор 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значає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4C02CC" w:rsidRPr="00794CE6" w:rsidRDefault="004C02CC" w:rsidP="009B0EA0">
      <w:pPr>
        <w:pStyle w:val="a5"/>
        <w:widowControl w:val="0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ставлення поета до прийому: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художні системи вибор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ного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типу;</w:t>
      </w:r>
      <w:r w:rsidR="00AC3A13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художні системи класичного типу;</w:t>
      </w:r>
    </w:p>
    <w:p w:rsidR="004C02CC" w:rsidRPr="00794CE6" w:rsidRDefault="004C02CC" w:rsidP="009B0EA0">
      <w:pPr>
        <w:pStyle w:val="a5"/>
        <w:widowControl w:val="0"/>
        <w:numPr>
          <w:ilvl w:val="0"/>
          <w:numId w:val="8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характеристика типу асоціативного 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ряду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являється у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відношенн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автора до слова: словесно-денотативного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відношення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до слова;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словесно-асоціативн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відношення до слова.</w:t>
      </w:r>
    </w:p>
    <w:p w:rsidR="004C02CC" w:rsidRPr="00794CE6" w:rsidRDefault="004C02C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Крім класифікації 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ідіостилю,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лінгвопоет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ка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ставила завдання знайти універсальний спосіб опису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ідіостилю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, за допомогою якого стало б можливо порівня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важлив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параметр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Підстав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для порівняння лінгвістична поетика 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брала тропе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їчний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засіб: «Оскільки найбільш помітним елементом в організації віршованого твору можна вважати тропе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засіб, доцільно серед тропів шукати такий, який найбільшою мірою відповідав би виявленн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ю окреслених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типологічних параметрів тексту» [</w:t>
      </w:r>
      <w:fldSimple w:instr=" REF _Ref32593708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65</w:t>
        </w:r>
      </w:fldSimple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85 ].</w:t>
      </w:r>
    </w:p>
    <w:p w:rsidR="0077606C" w:rsidRPr="00794CE6" w:rsidRDefault="002D0A9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Дослідження в межах ц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ього напряму присвячено особливостям рими в творах поетів ХХ століття.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Цей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напрям досліджень проблеми ідіостилю має, безсумнівно,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переваг, які 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виявляються в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детальному 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>стилістично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опрацюванн</w:t>
      </w:r>
      <w:r w:rsidR="009026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мови поетичного твору та аналізу стилістичних прийомів. Однак, недоліком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4C02CC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підходу ми вважаємо неможливість використання результатів досліджень щодо прозових художніх текстів.</w:t>
      </w:r>
    </w:p>
    <w:p w:rsidR="000376AE" w:rsidRDefault="002D0A9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76AE">
        <w:rPr>
          <w:rFonts w:ascii="Times New Roman" w:hAnsi="Times New Roman" w:cs="Times New Roman"/>
          <w:i/>
          <w:sz w:val="28"/>
          <w:szCs w:val="28"/>
          <w:lang w:val="uk-UA"/>
        </w:rPr>
        <w:t>Функціонально-домінантний підхід до опису ідіостилю.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Уперше терміни «функція» і «домінанта» були запропоновані Ю.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Тиняновим.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Домінанта і функція вступають у взаємодію тільки в системі, ті елементи, які не входять до домінант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и –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деформуються. Функція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«співвіднесеніст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кожного елемента літературного твору як системи з іншим, і, отже, з усією системою ...» [</w:t>
      </w:r>
      <w:fldSimple w:instr=" REF _Ref32594374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86</w:t>
        </w:r>
      </w:fldSimple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, с. 272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]. Під домінантою він розуміє «висун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групи елементів» [</w:t>
      </w:r>
      <w:fldSimple w:instr=" REF _Ref32594374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86</w:t>
        </w:r>
      </w:fldSimple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277]. Думки Ю.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Тинянова 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літературної творчості 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ролі авторської індивідуальності в процесі створення літературного твору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започаткували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напрям досліджень,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якому і до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сьогодні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розробляються питання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ідеї, що виникли ще в його працях. Однією з таких гіпотез є припущення про нестабільність індивідуального стилю автора в тимчасовому континуумі: «Авторська індивідуальність не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статичн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, літературна особистість динамічна, як літературна епоха,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 xml:space="preserve"> з якою і в якій вона рухається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594374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86</w:t>
        </w:r>
      </w:fldSimple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259]. </w:t>
      </w:r>
    </w:p>
    <w:p w:rsidR="002D0A98" w:rsidRPr="00794CE6" w:rsidRDefault="002D0A9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Золян продовжує ідеї Ю.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Тинянова в розроб</w:t>
      </w:r>
      <w:r w:rsidR="009F6BE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енні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функціонально-домінантного підходу до вивчення ідіостилю. Він доповнює уявлення 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Ю.</w:t>
      </w:r>
      <w:r w:rsidR="00F234D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Тинянова про домінанту і визначає її як «... фактор тексту і характеристика стилю, що змінює звичайні функціональні відно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шення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між елементами тексту і одиницями мови» [</w:t>
      </w:r>
      <w:fldSimple w:instr=" REF _Ref32594661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44</w:t>
        </w:r>
      </w:fldSimple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139]. Поетичний ідіолект, на думку 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Золя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домінант і їх функціональних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сфер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. Як зазначає дослідник, «... літературна реальність поетичного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олект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у ви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являється в його впізнаваності». В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ідповідно до цього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підходу ідіолект (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остиль) роз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глядається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як один і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станів системи поетичної мови, втілен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творчості будь-якого поета, аналогічно тому, як ідіолект окремого індивіда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одн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станів національної мови.</w:t>
      </w:r>
    </w:p>
    <w:p w:rsidR="000376AE" w:rsidRDefault="00B56D3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досліджень в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изначилися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нові факти, які привели дослідника до розуміння того, що «... перехід від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олект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до ідіостилю пов'язаний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 описом специфічних особливостей ідіостилю, його цільових установок і глибинної семантичної зв'язності,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якій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являється сутність рефлексії поета над мовою» [</w:t>
      </w:r>
      <w:fldSimple w:instr=" REF _Ref32594661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44</w:t>
        </w:r>
      </w:fldSimple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>]. У своїх дослідженнях С. Золя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звертав увагу як на засоби мовної виразності, представлені в поетичних текстах, так і на форми композиційної, фонетичної і семантичної організації тексту, що 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>схож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з нашим уявленням про аналіз ідіостилю як мовного феномена, який виявляє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2D0A9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на різних рівнях мови і утворює унікальне смислове поле, доступне читачеві через розуміння тексту. </w:t>
      </w:r>
    </w:p>
    <w:p w:rsidR="002D0A98" w:rsidRPr="00794CE6" w:rsidRDefault="002D0A9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Схожа тенденція розгляду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остил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як сукупності глибинних смислів простежується в деяких сучасних напрямах, наприклад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комунікативної та когнітивної лінгвістики, які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визначають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остиль як особливу концептосферу, </w:t>
      </w:r>
      <w:r w:rsidR="00B56D3B" w:rsidRPr="00794C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якій представлені індивідуально-авторські концепти і смисли.</w:t>
      </w:r>
    </w:p>
    <w:p w:rsidR="002D0A98" w:rsidRPr="00794CE6" w:rsidRDefault="002D0A9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Це підтверджує і визначення, яке </w:t>
      </w:r>
      <w:r w:rsidR="000376AE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пропонує </w:t>
      </w:r>
      <w:r w:rsidR="00591346" w:rsidRPr="00794CE6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1346" w:rsidRPr="00794CE6">
        <w:rPr>
          <w:rFonts w:ascii="Times New Roman" w:hAnsi="Times New Roman" w:cs="Times New Roman"/>
          <w:sz w:val="28"/>
          <w:szCs w:val="28"/>
          <w:lang w:val="uk-UA"/>
        </w:rPr>
        <w:t>Андреєв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: «стиль (ідіостиль, ідіолект) як сукупність прийомів використання засобів мови, характерн</w:t>
      </w:r>
      <w:r w:rsidR="00591346" w:rsidRPr="00794CE6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для будь-якого автора» [</w:t>
      </w:r>
      <w:fldSimple w:instr=" REF _Ref32594966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3</w:t>
        </w:r>
      </w:fldSimple>
      <w:r w:rsidR="00591346"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10 ].</w:t>
      </w:r>
    </w:p>
    <w:p w:rsidR="00591346" w:rsidRPr="00794CE6" w:rsidRDefault="0059134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76AE">
        <w:rPr>
          <w:rFonts w:ascii="Times New Roman" w:hAnsi="Times New Roman" w:cs="Times New Roman"/>
          <w:i/>
          <w:sz w:val="28"/>
          <w:szCs w:val="28"/>
          <w:lang w:val="uk-UA"/>
        </w:rPr>
        <w:t>Когнітивний підхід.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Сучасний етап опису ідіостилю представлений різноманітними працями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межах когнітивної лінгвістики, у якій ідіостиль передусім пов'язаний із поняттям концепту. Концепт 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цьому випадку є не тільки втіленням особистісних смислів автора, а й засобом організації його мисленнєвої діяльності. У роботі «Поетичний ідіостиль в когнітивному аспекті» І.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Тарасової представлений приклад моделювання концептосфери письменника «.. за допомогою виявлення ієрархії концептів і встановлення зв'язку між ними» [</w:t>
      </w:r>
      <w:fldSimple w:instr=" REF _Ref32595382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84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9]. Індивідуальна концептосфера розглядається як «... ментальна основа поетичного ідіостилю в аспекті її структурної організації і типології базових одиниць» [</w:t>
      </w:r>
      <w:fldSimple w:instr=" REF _Ref32595382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84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9]. У роботі досліджуються елементи лексико-семантичної системи ідіостилю. </w:t>
      </w:r>
    </w:p>
    <w:p w:rsidR="00591346" w:rsidRPr="00794CE6" w:rsidRDefault="0059134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Ментальний світ представл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но як креативну свідомість, що володіє творчою інтенцією, і перетворюється в мовної світ за допомогою поетичної мови. Отже, автор представляє ідіостиль не тільки як функцію, яка визначає різні стани мов</w:t>
      </w:r>
      <w:r w:rsidR="000376AE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автора і співвідносить їх з художньої дійсністю, але і як систему вира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жальних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засобів мови, яка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дтворює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внутрішній світ автора художнього твору і співвідносить його з текст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595382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84</w:t>
        </w:r>
      </w:fldSimple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50].</w:t>
      </w:r>
    </w:p>
    <w:p w:rsidR="00591346" w:rsidRPr="00794CE6" w:rsidRDefault="0059134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Одним з найбільш поширених визначень, яке трапляється в багатьох роботах останніх років з проблеми ідіостилю, є визначення Н.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Фатєєвої, яка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розуміє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остиль як систему змістовних і формальних лінгвістичних характеристик, властивих творам автора, яка робить унікальни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тілени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х 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цих творах авторський спосіб мовного вираження [</w:t>
      </w:r>
      <w:fldSimple w:instr=" REF _Ref32595702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88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91346" w:rsidRPr="00794CE6" w:rsidRDefault="0059134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На думку автора, основу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остил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становлять закони глибинної зв'язності, які 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>ґрунтуються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на інваріантних семантичних одиницях, що відображають мета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мовний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характер мислення автора. Закони зв'язності організовують систему, яка обмежує або визначає переходи від форми до змісту і навпаки. Всі тексти одного учасника є взаємопов'язаними на основі семантичної еквівалентності,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основою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якої зазвичай є якийсь один текст,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який виступає в ролі метатексту.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Такий підхід до опису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остил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окремого автора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дуже цікавим і оригінальним, проте складність системи 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алгоритму опису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остил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унеможливлюють універсальне застосування цього методу до інших авторськи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систем. Безсумнівною перевагою когнітивної лінгвістики з питань вивчення ідіостилю є спроба розкриття внутрішніх механізмів взаємодії мови і свідомості автора, прагнення систематизувати та впорядкувати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остиль як продукт свідомості індивіда за допомогою системи концептів (фреймів, метатроп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в). Однак процес вербалізації і виділення концептів аналізується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не з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мовного матеріалу, а з інтерпретації самих концептів, які, на думку дослідників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представлені 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творчості письменника. Ще одним недоліком, який п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ростежується в 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сіх дослідженнях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остил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меж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ах когнітивної лінгвістики, є розгляд тільки лексико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семантичного рівня мови письменника, який, на наш погляд, є лише не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значним складником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 xml:space="preserve">усієї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системи 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остил</w:t>
      </w:r>
      <w:r w:rsidR="00495354" w:rsidRPr="00794CE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95354" w:rsidRPr="00794CE6" w:rsidRDefault="00495354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Мовна діяльність творчої особистості розглядається як база для формування поетичної моделі світу, картини світу або моделі ставлення до світу, 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якій знаходять своє втілення зна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ки авторства. Художня дійсність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формується 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творах 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письменників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утворюється в результаті 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зіткнення особистості зі світом» і породжує естетичні образи. Система ідіостилю формується на основі смислів, які, у свою чергу, ґрунтуються на панівних мотивах і ціннісних орієнтаціях. Істотною перевагою цієї концепції є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звернення до різних засобів об'єктивації авторських смислів, які містять як мовні 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авторські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знаки (фонетичні, графічні, лексико-граматичні та синтаксичні), так і формально-змістовні, які виявляються під час аналізу лейтмотивів творчості, інтертекстуальних зв'язк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, хронотопу, побудови тексту.</w:t>
      </w:r>
    </w:p>
    <w:p w:rsidR="009026E8" w:rsidRDefault="00D058ED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3B26">
        <w:rPr>
          <w:rFonts w:ascii="Times New Roman" w:hAnsi="Times New Roman" w:cs="Times New Roman"/>
          <w:i/>
          <w:sz w:val="28"/>
          <w:szCs w:val="28"/>
          <w:lang w:val="uk-UA"/>
        </w:rPr>
        <w:t>Психолінгвістичний підхід.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Психолінгвістичн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інтерпретація ідіостилю ґрунтується на його розумінні як системи концептів-домінант, що відображають особливості художнього мислення автора. Концепт розуміється як образ, сукупність смислів. Процес створення художнього тесту схожий 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 процесом породження мовлення, оскільки цей процес передує етапу семантичного планування 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етапу вербальної реалізації задуму [</w:t>
      </w:r>
      <w:fldSimple w:instr=" REF _Ref32648753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]. Організація і створе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ння художнього тексту обумовлені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мотивами. У роботі 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Беляніна «Психолінгвістичні аспекти художнього тексту» термін ідіостиль ще не позначений як окреме наукове поняття, але наголошується на важливості автора в створенні художнього тексту як особливого виду мовного твору. Особистісно-зазначеним компонентом художнього тексту, на думку автора, є стиль: «Стиль письменника створює унікальний, глибоко особистісний художній світ твору, формує його емоційну сферу» [</w:t>
      </w:r>
      <w:fldSimple w:instr=" REF _Ref32648753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23]. Крім стилю, особистісні мотиви автора в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являються у виборі теми, ідеї, проблеми, яку він позначає </w:t>
      </w:r>
      <w:r w:rsidR="009026E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своєму тексті, характерах людей, у структурі композиції і сюжетах і, звичайно, в мові художнього тексту. </w:t>
      </w:r>
    </w:p>
    <w:p w:rsidR="00D058ED" w:rsidRPr="00794CE6" w:rsidRDefault="00D058ED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На думку 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Піщальников</w:t>
      </w:r>
      <w:r w:rsidR="00AC3A13" w:rsidRPr="00794CE6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73B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процесі створення художнього тексту автор прагне втілити свої особистісні смисли і зафіксувати їх в його межах за допомогою засобів національної мови: «... реальні предмети і їхні відношення слугують мотивом розумового процесу, поштовхом для нього, а результатом є фіксація особистісного значення в мовних одиницях» [</w:t>
      </w:r>
      <w:fldSimple w:instr=" REF _Ref32648992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68</w:t>
        </w:r>
      </w:fldSimple>
      <w:r w:rsidR="00AC3A13"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F234D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19].</w:t>
      </w:r>
    </w:p>
    <w:p w:rsidR="00495354" w:rsidRPr="00794CE6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мова аналізується не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ізольовано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а як «субстанція художньої ідеї».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У процесі вивчення ідіостилю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головним завданням є визначення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характерних особливостей за допомогою виявлення мовних засобів, які автор 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використовує для реалізації естетичного ставлення до дійсності і конструювання її в художньому тексті. Автор виділяє таке поняття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як «модель мовної діяльності письменника»,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якій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простежуються 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різні способи функціонування і перетворення мовних одиниць у естетично значущі елементи тексту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[</w:t>
      </w:r>
      <w:fldSimple w:instr=" REF _Ref32648992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68</w:t>
        </w:r>
      </w:fldSimple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Іді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>остиль є «... систем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логіко-семантичних способів репрезентації домінантних особистісних смислів концептуальної системи автора художнього тексту ...» [</w:t>
      </w:r>
      <w:fldSimple w:instr=" REF _Ref32648992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68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>], яка представлена ​​в мовн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D058ED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письменника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26E8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10A8">
        <w:rPr>
          <w:rFonts w:ascii="Times New Roman" w:hAnsi="Times New Roman" w:cs="Times New Roman"/>
          <w:i/>
          <w:sz w:val="28"/>
          <w:szCs w:val="28"/>
          <w:lang w:val="uk-UA"/>
        </w:rPr>
        <w:t>Комунікативно-стилістичний підхід.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На думку багатьох сучасних дослідників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проблем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ідіостилю, формування його ядра базується на лексико-семантичній мовній основі. Слова, або лексичні одиниці, формують концептосферу автора, яка дозволяє зрозуміти сутнісні проблеми його творчості. Безсумнівно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вагомий внесок 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з цієї точки зору зробила сучасна комунікативна лінгвістика, у межах якої ідіостиль розглядається як модель комунікації мовної особистості автора і читача. </w:t>
      </w:r>
    </w:p>
    <w:p w:rsidR="009026E8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Цей напрям стилістики розглядає ідіостиль як «індивідуально-авторські особливості світобачення та текстової діяльності, відображені в тексті як формі комунікації, охоплюючи організацію діалогу з читачем» [</w:t>
      </w:r>
      <w:fldSimple w:instr=" REF _Ref32649441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11</w:t>
        </w:r>
      </w:fldSimple>
      <w:r w:rsidR="003B10A8">
        <w:rPr>
          <w:rFonts w:ascii="Times New Roman" w:hAnsi="Times New Roman" w:cs="Times New Roman"/>
          <w:sz w:val="28"/>
          <w:szCs w:val="28"/>
          <w:lang w:val="uk-UA"/>
        </w:rPr>
        <w:t>, с.35].</w:t>
      </w:r>
    </w:p>
    <w:p w:rsidR="009026E8" w:rsidRDefault="003B10A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AC3A13" w:rsidRPr="00794CE6">
        <w:rPr>
          <w:rFonts w:ascii="Times New Roman" w:hAnsi="Times New Roman" w:cs="Times New Roman"/>
          <w:sz w:val="28"/>
          <w:szCs w:val="28"/>
          <w:lang w:val="uk-UA"/>
        </w:rPr>
        <w:t>діостиль відповідно до цієї наукової парадигми досліджується шляхом аналізу різних лінгвістичних способів репрезентації змістів, а також через семантику і прагматику текстових одиниць, які виявляють властивості комунікативних авторських універсалій. Н.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3A13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Болотнова підкреслює, що вивчення ідіостилю не зводиться до аналізу поетики окремих одиниць або образних засобів, оскільки такий аналіз не дає достатньої інформації про комунікативні стратегії і тактики автора. Дослідження цієї проблеми ґрунтується на детальному вивченні властивостей лексичних одиниць у творах автора, яке дозволяє сформувати поняття про «смислові універсалії» і «індивідуальні особливості автора». Творча індивідуальність, на думку автора, розкривається у виборі регулятивних засобів і структур, які беруть участь в комунікативно-пізнавальної діяльності адресата. </w:t>
      </w:r>
    </w:p>
    <w:p w:rsidR="00D058ED" w:rsidRPr="00794CE6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>У межах цієї концепції дослідниками пропонується модель ідіостилю, у якій основним фокусом аналізу є лексична структура, а саме «...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встановлення складу лексичних знаків твору (і всієї сукупності творів письменника), серед них –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ключових слів, їх асоціативно-смислових полів, опис взаємозв'язку цих полів, типів смислового розгортання текстів та ін. » [</w:t>
      </w:r>
      <w:fldSimple w:instr=" REF _Ref32649441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11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с.95].</w:t>
      </w:r>
    </w:p>
    <w:p w:rsidR="00432CA2" w:rsidRPr="00794CE6" w:rsidRDefault="00432CA2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Отже, кількість проаналізованих робіт і різноманітність підходів до теоретичного розроблення поняття «ідіостиль», а також дослідження ідіостилю різних авторів підтверджують актуальність досліджуваного феномена в межах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сучасної лінгвістики.</w:t>
      </w:r>
    </w:p>
    <w:p w:rsidR="00432CA2" w:rsidRPr="00794CE6" w:rsidRDefault="00432CA2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 моменту виникнення поняття «ідіостиль» 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 xml:space="preserve">окреслилися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значні зміни в його тлумаченні: від системи стилістичних прийомів, властивих автору поетичного 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 xml:space="preserve">чи прозового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твору, до системи концептів, сформованих шляхом аналізу лексико-семантичного рівня мов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>лення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автора.</w:t>
      </w:r>
    </w:p>
    <w:p w:rsidR="00AC3A13" w:rsidRPr="00794CE6" w:rsidRDefault="00432CA2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 представлених описів </w:t>
      </w:r>
      <w:r w:rsidR="00F05933" w:rsidRPr="00794CE6">
        <w:rPr>
          <w:rFonts w:ascii="Times New Roman" w:hAnsi="Times New Roman" w:cs="Times New Roman"/>
          <w:sz w:val="28"/>
          <w:szCs w:val="28"/>
          <w:lang w:val="uk-UA"/>
        </w:rPr>
        <w:t>іді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остил</w:t>
      </w:r>
      <w:r w:rsidR="00F05933" w:rsidRPr="00794CE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можна зробити виснов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що поняття 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05933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F05933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остиль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, незважаючи на частотність уживан</w:t>
      </w:r>
      <w:r w:rsidR="00F05933" w:rsidRPr="00794CE6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і популярність у сучасних дослід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>женнях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не має чіткої структури. Можливо, </w:t>
      </w:r>
      <w:r w:rsidR="00F05933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пояснюється тим</w:t>
      </w:r>
      <w:r w:rsidR="00F05933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кожен дослідник прагне охопити їх найбільш </w:t>
      </w:r>
      <w:r w:rsidR="003B10A8">
        <w:rPr>
          <w:rFonts w:ascii="Times New Roman" w:hAnsi="Times New Roman" w:cs="Times New Roman"/>
          <w:sz w:val="28"/>
          <w:szCs w:val="28"/>
          <w:lang w:val="uk-UA"/>
        </w:rPr>
        <w:t xml:space="preserve">визначальні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риси і формальн</w:t>
      </w:r>
      <w:r w:rsidR="00F05933" w:rsidRPr="00794CE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</w:t>
      </w:r>
      <w:r w:rsidR="00F05933" w:rsidRPr="00794CE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3A13" w:rsidRPr="00794CE6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C3A13" w:rsidRPr="00794CE6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C3A13" w:rsidRPr="00794CE6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C3A13" w:rsidRPr="00794CE6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C3A13" w:rsidRPr="00794CE6" w:rsidRDefault="00AC3A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791D" w:rsidRPr="00794CE6" w:rsidRDefault="0023791D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A6F72" w:rsidRPr="00794CE6" w:rsidRDefault="005A6F72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10BE" w:rsidRPr="00794CE6" w:rsidRDefault="00DC10BE" w:rsidP="009B0EA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144D4F" w:rsidRPr="00794CE6" w:rsidRDefault="00144D4F" w:rsidP="009B0EA0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РОЗДІЛ 2 </w:t>
      </w:r>
    </w:p>
    <w:p w:rsidR="00144D4F" w:rsidRPr="00794CE6" w:rsidRDefault="00FA7DF5" w:rsidP="00F234D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СТРУКТУРНО-СЕМАНТИЧНА ХАРАКТЕРИСТИКА СИНТАКСИЧНО НЕЧЛЕНОВАНИХ РЕЧЕНЬ В ІДІОСТИЛІ О.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ЗАБУЖКО</w:t>
      </w:r>
    </w:p>
    <w:p w:rsidR="00FA7DF5" w:rsidRPr="00794CE6" w:rsidRDefault="00FA7DF5" w:rsidP="009B0EA0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A7DF5" w:rsidRPr="00794CE6" w:rsidRDefault="00FA7DF5" w:rsidP="009B0EA0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2.1.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Семантичні </w:t>
      </w:r>
      <w:r w:rsidR="006832F6">
        <w:rPr>
          <w:rFonts w:ascii="Times New Roman" w:hAnsi="Times New Roman" w:cs="Times New Roman"/>
          <w:b/>
          <w:sz w:val="28"/>
          <w:szCs w:val="28"/>
          <w:lang w:val="uk-UA"/>
        </w:rPr>
        <w:t>види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нечленованих конструкцій у прозових творах О.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Забужко</w:t>
      </w:r>
    </w:p>
    <w:p w:rsidR="00FA7DF5" w:rsidRDefault="00FA7DF5" w:rsidP="009B0E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Відповідно до запропонованих класифікацій щодо значеннєвого потенціалу в процесі дослідження було виокремлено такі семантичні групи аналізованих структур:</w:t>
      </w:r>
    </w:p>
    <w:p w:rsidR="00C9648C" w:rsidRDefault="00C9648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стверджувальн</w:t>
      </w:r>
      <w:r>
        <w:rPr>
          <w:rFonts w:ascii="Times New Roman" w:hAnsi="Times New Roman" w:cs="Times New Roman"/>
          <w:sz w:val="28"/>
          <w:szCs w:val="28"/>
          <w:lang w:val="uk-UA"/>
        </w:rPr>
        <w:t>і нечленовані речення;</w:t>
      </w:r>
    </w:p>
    <w:p w:rsidR="00C9648C" w:rsidRDefault="00C9648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заперечн</w:t>
      </w:r>
      <w:r>
        <w:rPr>
          <w:rFonts w:ascii="Times New Roman" w:hAnsi="Times New Roman" w:cs="Times New Roman"/>
          <w:sz w:val="28"/>
          <w:szCs w:val="28"/>
          <w:lang w:val="uk-UA"/>
        </w:rPr>
        <w:t>і нечленовані речення;</w:t>
      </w:r>
    </w:p>
    <w:p w:rsidR="00C9648C" w:rsidRDefault="00C9648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питальн</w:t>
      </w:r>
      <w:r>
        <w:rPr>
          <w:rFonts w:ascii="Times New Roman" w:hAnsi="Times New Roman" w:cs="Times New Roman"/>
          <w:sz w:val="28"/>
          <w:szCs w:val="28"/>
          <w:lang w:val="uk-UA"/>
        </w:rPr>
        <w:t>і нечленовані речення;</w:t>
      </w:r>
    </w:p>
    <w:p w:rsidR="00C9648C" w:rsidRDefault="00C9648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наказово-спонукальн</w:t>
      </w:r>
      <w:r>
        <w:rPr>
          <w:rFonts w:ascii="Times New Roman" w:hAnsi="Times New Roman" w:cs="Times New Roman"/>
          <w:sz w:val="28"/>
          <w:szCs w:val="28"/>
          <w:lang w:val="uk-UA"/>
        </w:rPr>
        <w:t>і нечленовані речення;</w:t>
      </w:r>
    </w:p>
    <w:p w:rsidR="00C9648C" w:rsidRDefault="00C9648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апелятивн</w:t>
      </w:r>
      <w:r>
        <w:rPr>
          <w:rFonts w:ascii="Times New Roman" w:hAnsi="Times New Roman" w:cs="Times New Roman"/>
          <w:sz w:val="28"/>
          <w:szCs w:val="28"/>
          <w:lang w:val="uk-UA"/>
        </w:rPr>
        <w:t>і нечленовані речення;</w:t>
      </w:r>
    </w:p>
    <w:p w:rsidR="00C9648C" w:rsidRDefault="00C9648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нечленовані речення на позначення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мовного етикету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9648C" w:rsidRDefault="00C9648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нечленовані речення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 позначення 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мовірності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9648C" w:rsidRDefault="00C9648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нечленовані речення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емоційної оцінки</w:t>
      </w:r>
      <w:r w:rsidR="006867E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9648C" w:rsidRPr="00794CE6" w:rsidRDefault="00C9648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нечленовані речення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67E2">
        <w:rPr>
          <w:rFonts w:ascii="Times New Roman" w:hAnsi="Times New Roman" w:cs="Times New Roman"/>
          <w:sz w:val="28"/>
          <w:szCs w:val="28"/>
          <w:lang w:val="uk-UA"/>
        </w:rPr>
        <w:t xml:space="preserve">на позначення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звукового розмаїття навколишнього світу</w:t>
      </w:r>
      <w:r w:rsidR="006867E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648C" w:rsidRDefault="00C9648C" w:rsidP="009B0E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Частостність уживання нечленованих речень в ідіостиль О.</w:t>
      </w:r>
      <w:r w:rsidR="00F234DB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Забужко відображено в таблиці 2.1.1.</w:t>
      </w:r>
    </w:p>
    <w:p w:rsidR="00C9648C" w:rsidRPr="00C9648C" w:rsidRDefault="00C9648C" w:rsidP="009B0EA0">
      <w:pPr>
        <w:spacing w:after="0" w:line="360" w:lineRule="auto"/>
        <w:ind w:firstLine="709"/>
        <w:jc w:val="right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C9648C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Таблиця 2.1.1.</w:t>
      </w:r>
    </w:p>
    <w:p w:rsidR="00C9648C" w:rsidRDefault="00C9648C" w:rsidP="009B0EA0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Семантичні типи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нечленованих конструкцій </w:t>
      </w:r>
    </w:p>
    <w:p w:rsidR="00C9648C" w:rsidRPr="00794CE6" w:rsidRDefault="00C9648C" w:rsidP="009B0EA0">
      <w:pPr>
        <w:widowControl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у прозових творах О.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Забужко</w:t>
      </w:r>
    </w:p>
    <w:p w:rsidR="00C9648C" w:rsidRDefault="00C9648C" w:rsidP="009B0EA0">
      <w:pPr>
        <w:widowControl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Style w:val="ad"/>
        <w:tblW w:w="0" w:type="auto"/>
        <w:tblLayout w:type="fixed"/>
        <w:tblLook w:val="04A0"/>
      </w:tblPr>
      <w:tblGrid>
        <w:gridCol w:w="6449"/>
        <w:gridCol w:w="1739"/>
        <w:gridCol w:w="1382"/>
      </w:tblGrid>
      <w:tr w:rsidR="00C9648C" w:rsidTr="006867E2">
        <w:tc>
          <w:tcPr>
            <w:tcW w:w="6449" w:type="dxa"/>
          </w:tcPr>
          <w:p w:rsidR="00C9648C" w:rsidRDefault="00C9648C" w:rsidP="009B0EA0">
            <w:pPr>
              <w:widowControl w:val="0"/>
              <w:spacing w:line="36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794CE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Семантичні типи</w:t>
            </w:r>
            <w:r w:rsidR="00B859A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794CE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нечленованих конструкцій </w:t>
            </w:r>
          </w:p>
          <w:p w:rsidR="00C9648C" w:rsidRDefault="00C9648C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739" w:type="dxa"/>
          </w:tcPr>
          <w:p w:rsidR="00C9648C" w:rsidRPr="006867E2" w:rsidRDefault="006867E2" w:rsidP="009B0EA0">
            <w:pPr>
              <w:widowControl w:val="0"/>
              <w:spacing w:line="276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6867E2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К-ть нечленованих речень</w:t>
            </w:r>
          </w:p>
        </w:tc>
        <w:tc>
          <w:tcPr>
            <w:tcW w:w="1382" w:type="dxa"/>
          </w:tcPr>
          <w:p w:rsidR="00C9648C" w:rsidRDefault="006867E2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%</w:t>
            </w:r>
          </w:p>
        </w:tc>
      </w:tr>
      <w:tr w:rsidR="00C9648C" w:rsidTr="006867E2">
        <w:tc>
          <w:tcPr>
            <w:tcW w:w="6449" w:type="dxa"/>
          </w:tcPr>
          <w:p w:rsidR="00C9648C" w:rsidRDefault="006867E2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94C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Стверджувальн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 нечленовані речення</w:t>
            </w:r>
          </w:p>
        </w:tc>
        <w:tc>
          <w:tcPr>
            <w:tcW w:w="1739" w:type="dxa"/>
          </w:tcPr>
          <w:p w:rsidR="00C9648C" w:rsidRPr="00FD4666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D4666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22</w:t>
            </w:r>
          </w:p>
        </w:tc>
        <w:tc>
          <w:tcPr>
            <w:tcW w:w="1382" w:type="dxa"/>
          </w:tcPr>
          <w:p w:rsidR="00C9648C" w:rsidRPr="00FD4666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FD4666">
              <w:rPr>
                <w:rFonts w:ascii="Times New Roman" w:eastAsia="Calibri" w:hAnsi="Times New Roman" w:cs="Times New Roman"/>
                <w:sz w:val="28"/>
                <w:szCs w:val="28"/>
              </w:rPr>
              <w:t>19</w:t>
            </w:r>
            <w:r w:rsidRPr="00FD466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,5%</w:t>
            </w:r>
          </w:p>
        </w:tc>
      </w:tr>
      <w:tr w:rsidR="00C9648C" w:rsidTr="006867E2">
        <w:tc>
          <w:tcPr>
            <w:tcW w:w="6449" w:type="dxa"/>
          </w:tcPr>
          <w:p w:rsidR="00C9648C" w:rsidRDefault="006867E2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94C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Заперечн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 нечленовані речення</w:t>
            </w:r>
          </w:p>
        </w:tc>
        <w:tc>
          <w:tcPr>
            <w:tcW w:w="1739" w:type="dxa"/>
          </w:tcPr>
          <w:p w:rsidR="00C9648C" w:rsidRPr="00FD4666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12</w:t>
            </w:r>
          </w:p>
        </w:tc>
        <w:tc>
          <w:tcPr>
            <w:tcW w:w="1382" w:type="dxa"/>
          </w:tcPr>
          <w:p w:rsidR="00C9648C" w:rsidRPr="00FD4666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10,6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%</w:t>
            </w:r>
          </w:p>
        </w:tc>
      </w:tr>
      <w:tr w:rsidR="00C9648C" w:rsidTr="006867E2">
        <w:tc>
          <w:tcPr>
            <w:tcW w:w="6449" w:type="dxa"/>
          </w:tcPr>
          <w:p w:rsidR="00C9648C" w:rsidRDefault="006867E2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94C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Питальн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 нечленовані речення</w:t>
            </w:r>
          </w:p>
        </w:tc>
        <w:tc>
          <w:tcPr>
            <w:tcW w:w="1739" w:type="dxa"/>
          </w:tcPr>
          <w:p w:rsidR="00C9648C" w:rsidRPr="00FD4666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17</w:t>
            </w:r>
          </w:p>
        </w:tc>
        <w:tc>
          <w:tcPr>
            <w:tcW w:w="1382" w:type="dxa"/>
          </w:tcPr>
          <w:p w:rsidR="00C9648C" w:rsidRPr="00FD4666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15%</w:t>
            </w:r>
          </w:p>
        </w:tc>
      </w:tr>
      <w:tr w:rsidR="00C9648C" w:rsidTr="006867E2">
        <w:tc>
          <w:tcPr>
            <w:tcW w:w="6449" w:type="dxa"/>
          </w:tcPr>
          <w:p w:rsidR="00C9648C" w:rsidRDefault="006867E2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94C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Наказово-спонукальн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B859A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нечленовані речення</w:t>
            </w:r>
          </w:p>
        </w:tc>
        <w:tc>
          <w:tcPr>
            <w:tcW w:w="1739" w:type="dxa"/>
          </w:tcPr>
          <w:p w:rsidR="00C9648C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382" w:type="dxa"/>
          </w:tcPr>
          <w:p w:rsidR="00C9648C" w:rsidRPr="00FD4666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11</w:t>
            </w: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,5%</w:t>
            </w:r>
          </w:p>
        </w:tc>
      </w:tr>
      <w:tr w:rsidR="00C9648C" w:rsidTr="006867E2">
        <w:tc>
          <w:tcPr>
            <w:tcW w:w="6449" w:type="dxa"/>
          </w:tcPr>
          <w:p w:rsidR="00C9648C" w:rsidRDefault="006867E2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794C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Апелятивн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 нечленовані речення</w:t>
            </w:r>
          </w:p>
        </w:tc>
        <w:tc>
          <w:tcPr>
            <w:tcW w:w="1739" w:type="dxa"/>
          </w:tcPr>
          <w:p w:rsidR="00C9648C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82" w:type="dxa"/>
          </w:tcPr>
          <w:p w:rsidR="00C9648C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1,7%</w:t>
            </w:r>
          </w:p>
        </w:tc>
      </w:tr>
      <w:tr w:rsidR="00C9648C" w:rsidTr="006867E2">
        <w:tc>
          <w:tcPr>
            <w:tcW w:w="6449" w:type="dxa"/>
          </w:tcPr>
          <w:p w:rsidR="00C9648C" w:rsidRDefault="006867E2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Нечленовані речення на позначення</w:t>
            </w:r>
            <w:r w:rsidRPr="00794C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мовного етикету</w:t>
            </w:r>
          </w:p>
        </w:tc>
        <w:tc>
          <w:tcPr>
            <w:tcW w:w="1739" w:type="dxa"/>
          </w:tcPr>
          <w:p w:rsidR="00C9648C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</w:t>
            </w:r>
            <w:r w:rsidR="00524E1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1382" w:type="dxa"/>
          </w:tcPr>
          <w:p w:rsidR="00C9648C" w:rsidRDefault="00524E14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14</w:t>
            </w:r>
            <w:r w:rsidR="00FD4666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,2%</w:t>
            </w:r>
          </w:p>
        </w:tc>
      </w:tr>
      <w:tr w:rsidR="00C9648C" w:rsidTr="006867E2">
        <w:tc>
          <w:tcPr>
            <w:tcW w:w="6449" w:type="dxa"/>
          </w:tcPr>
          <w:p w:rsidR="00C9648C" w:rsidRDefault="006867E2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Нечленовані речення</w:t>
            </w:r>
            <w:r w:rsidRPr="00794C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позначення й</w:t>
            </w:r>
            <w:r w:rsidRPr="00794C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мовірності</w:t>
            </w:r>
          </w:p>
        </w:tc>
        <w:tc>
          <w:tcPr>
            <w:tcW w:w="1739" w:type="dxa"/>
          </w:tcPr>
          <w:p w:rsidR="00C9648C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82" w:type="dxa"/>
          </w:tcPr>
          <w:p w:rsidR="00C9648C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3,5%</w:t>
            </w:r>
          </w:p>
        </w:tc>
      </w:tr>
      <w:tr w:rsidR="006867E2" w:rsidTr="006867E2">
        <w:tc>
          <w:tcPr>
            <w:tcW w:w="6449" w:type="dxa"/>
          </w:tcPr>
          <w:p w:rsidR="006867E2" w:rsidRDefault="006867E2" w:rsidP="009B0EA0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Нечленовані речення</w:t>
            </w:r>
            <w:r w:rsidRPr="00794C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емоційної оцінки</w:t>
            </w:r>
          </w:p>
        </w:tc>
        <w:tc>
          <w:tcPr>
            <w:tcW w:w="1739" w:type="dxa"/>
          </w:tcPr>
          <w:p w:rsidR="006867E2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</w:t>
            </w:r>
            <w:r w:rsidR="00524E1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82" w:type="dxa"/>
          </w:tcPr>
          <w:p w:rsidR="006867E2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24%</w:t>
            </w:r>
          </w:p>
        </w:tc>
      </w:tr>
      <w:tr w:rsidR="006867E2" w:rsidTr="006867E2">
        <w:tc>
          <w:tcPr>
            <w:tcW w:w="6449" w:type="dxa"/>
          </w:tcPr>
          <w:p w:rsidR="006867E2" w:rsidRDefault="006867E2" w:rsidP="009B0EA0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Нечленовані речення</w:t>
            </w:r>
            <w:r w:rsidRPr="00794C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позначення </w:t>
            </w:r>
            <w:r w:rsidRPr="00794C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звукового розмаїття навколишнього світу</w:t>
            </w:r>
          </w:p>
        </w:tc>
        <w:tc>
          <w:tcPr>
            <w:tcW w:w="1739" w:type="dxa"/>
          </w:tcPr>
          <w:p w:rsidR="006867E2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382" w:type="dxa"/>
          </w:tcPr>
          <w:p w:rsidR="006867E2" w:rsidRDefault="00FD4666" w:rsidP="009B0EA0">
            <w:pPr>
              <w:widowControl w:val="0"/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4,5%</w:t>
            </w:r>
          </w:p>
        </w:tc>
      </w:tr>
    </w:tbl>
    <w:p w:rsidR="00C9648C" w:rsidRPr="00794CE6" w:rsidRDefault="00C9648C" w:rsidP="009B0EA0">
      <w:pPr>
        <w:widowControl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026E8" w:rsidRDefault="00FA7DF5" w:rsidP="009026E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 </w:t>
      </w:r>
      <w:r w:rsidRPr="00794CE6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Стверджувальні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A810D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наприклад: </w:t>
      </w:r>
      <w:r w:rsidR="00794002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«</w:t>
      </w:r>
      <w:r w:rsidR="00957836" w:rsidRPr="009026E8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Звісно</w:t>
      </w:r>
      <w:r w:rsidR="00957836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, з Мілениним зникненням її славетна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957836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программа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957836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пішла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957836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957836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спад</w:t>
      </w:r>
      <w:r w:rsidR="00B859AD">
        <w:rPr>
          <w:rFonts w:eastAsia="Calibri" w:cs="Times New Roman"/>
          <w:lang w:val="uk-UA"/>
        </w:rPr>
        <w:t xml:space="preserve"> </w:t>
      </w:r>
      <w:r w:rsidR="00957836" w:rsidRPr="009026E8">
        <w:rPr>
          <w:rFonts w:eastAsia="Calibri" w:cs="Times New Roman"/>
        </w:rPr>
        <w:t>…</w:t>
      </w:r>
      <w:r w:rsidR="00A810D5" w:rsidRPr="009026E8">
        <w:rPr>
          <w:rFonts w:eastAsia="Calibri" w:cs="Times New Roman"/>
        </w:rPr>
        <w:t>»</w:t>
      </w:r>
      <w:r w:rsidR="00A810D5" w:rsidRPr="009026E8">
        <w:rPr>
          <w:rFonts w:eastAsia="Calibri" w:cs="Times New Roman"/>
          <w:i/>
        </w:rPr>
        <w:t>.</w:t>
      </w:r>
      <w:r w:rsidR="00B859AD">
        <w:rPr>
          <w:rFonts w:eastAsia="Calibri" w:cs="Times New Roman"/>
          <w:i/>
        </w:rPr>
        <w:t xml:space="preserve"> </w:t>
      </w:r>
      <w:r w:rsidR="00857581" w:rsidRPr="009026E8">
        <w:rPr>
          <w:rFonts w:eastAsia="Calibri" w:cs="Times New Roman"/>
          <w:i/>
        </w:rPr>
        <w:t>(</w:t>
      </w:r>
      <w:r w:rsidR="00F20285" w:rsidRPr="009026E8">
        <w:rPr>
          <w:rFonts w:eastAsia="Calibri" w:cs="Times New Roman"/>
          <w:i/>
        </w:rPr>
        <w:t>8</w:t>
      </w:r>
      <w:r w:rsidR="0022036B" w:rsidRPr="009026E8">
        <w:rPr>
          <w:rFonts w:eastAsia="Calibri" w:cs="Times New Roman"/>
          <w:i/>
        </w:rPr>
        <w:t>,</w:t>
      </w:r>
      <w:r w:rsidR="00B859AD">
        <w:rPr>
          <w:rFonts w:eastAsia="Calibri" w:cs="Times New Roman"/>
          <w:i/>
        </w:rPr>
        <w:t xml:space="preserve"> </w:t>
      </w:r>
      <w:r w:rsidR="0022036B" w:rsidRPr="009026E8">
        <w:rPr>
          <w:rFonts w:eastAsia="Calibri" w:cs="Times New Roman"/>
          <w:i/>
        </w:rPr>
        <w:t>с.</w:t>
      </w:r>
      <w:r w:rsidR="00B859AD">
        <w:rPr>
          <w:rFonts w:eastAsia="Calibri" w:cs="Times New Roman"/>
          <w:i/>
        </w:rPr>
        <w:t xml:space="preserve"> </w:t>
      </w:r>
      <w:r w:rsidR="00957836" w:rsidRPr="009026E8">
        <w:rPr>
          <w:rFonts w:eastAsia="Calibri" w:cs="Times New Roman"/>
          <w:i/>
        </w:rPr>
        <w:t>152</w:t>
      </w:r>
      <w:r w:rsidR="00857581" w:rsidRPr="009026E8">
        <w:rPr>
          <w:rFonts w:eastAsia="Calibri" w:cs="Times New Roman"/>
          <w:i/>
        </w:rPr>
        <w:t>)</w:t>
      </w:r>
      <w:r w:rsidR="0022036B" w:rsidRPr="009026E8">
        <w:rPr>
          <w:rFonts w:eastAsia="Calibri" w:cs="Times New Roman"/>
          <w:i/>
        </w:rPr>
        <w:t>;</w:t>
      </w:r>
      <w:r w:rsidR="00B859AD">
        <w:rPr>
          <w:rFonts w:eastAsia="Calibri" w:cs="Times New Roman"/>
          <w:i/>
        </w:rPr>
        <w:t xml:space="preserve"> </w:t>
      </w:r>
      <w:r w:rsidR="0015778B" w:rsidRPr="009026E8">
        <w:rPr>
          <w:rFonts w:eastAsia="Calibri" w:cs="Times New Roman"/>
          <w:i/>
        </w:rPr>
        <w:t>«</w:t>
      </w:r>
      <w:r w:rsidR="00957836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Одним-єдиний раз — авжеж, одним-єдиний! — я забавилася на вулиці допізна, втягнута в </w:t>
      </w:r>
      <w:r w:rsidR="00A810D5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гру цілком, як під темпу воду…».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857581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(</w:t>
      </w:r>
      <w:r w:rsidR="00F20285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2, </w:t>
      </w:r>
      <w:r w:rsidR="001F186A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</w:t>
      </w:r>
      <w:r w:rsidR="00857581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. 13);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A810D5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«— Тобто... ти хочеш сказати за мно</w:t>
      </w:r>
      <w:r w:rsidR="001F186A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ю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A810D5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</w:t>
      </w:r>
      <w:r w:rsidR="001F186A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правді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1F186A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весь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1F186A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час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1F186A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спостерігали?..</w:t>
      </w:r>
      <w:r w:rsidR="00A810D5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—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A810D5" w:rsidRPr="009026E8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Ну</w:t>
      </w:r>
      <w:r w:rsidR="00B859AD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 </w:t>
      </w:r>
      <w:r w:rsidR="00A810D5" w:rsidRPr="009026E8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звісно</w:t>
      </w:r>
      <w:r w:rsidR="00A810D5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857581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(</w:t>
      </w:r>
      <w:r w:rsidR="00F20285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2,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1F186A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с</w:t>
      </w:r>
      <w:r w:rsidR="00A810D5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  <w:r w:rsidR="00B859AD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="00A810D5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14</w:t>
      </w:r>
      <w:r w:rsidR="00857581"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).</w:t>
      </w:r>
    </w:p>
    <w:p w:rsidR="00794CE6" w:rsidRPr="00794CE6" w:rsidRDefault="00794CE6" w:rsidP="009026E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вказаних ознак аналізовані конструкції варто об’єднати в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такі підгрупи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050CAE" w:rsidRPr="00050CAE" w:rsidRDefault="00794CE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) власне-стверджувальні нечленовані речення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050CAE">
        <w:rPr>
          <w:rFonts w:ascii="Times New Roman" w:hAnsi="Times New Roman" w:cs="Times New Roman"/>
          <w:sz w:val="28"/>
          <w:szCs w:val="28"/>
          <w:lang w:val="uk-UA"/>
        </w:rPr>
        <w:t>є важливим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засобом </w:t>
      </w:r>
      <w:r w:rsidR="00050CAE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ствердної відповіді на </w:t>
      </w:r>
      <w:r w:rsidR="00050CA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питання </w:t>
      </w:r>
      <w:r w:rsidR="00050CAE">
        <w:rPr>
          <w:rFonts w:ascii="Times New Roman" w:hAnsi="Times New Roman" w:cs="Times New Roman"/>
          <w:sz w:val="28"/>
          <w:szCs w:val="28"/>
          <w:lang w:val="uk-UA"/>
        </w:rPr>
        <w:t>учасника комунікації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D76C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Так; Ага; Ага ж; Еге; Еге </w:t>
      </w:r>
      <w:r w:rsidRPr="009026E8">
        <w:rPr>
          <w:rFonts w:ascii="Times New Roman" w:eastAsia="Calibri" w:hAnsi="Times New Roman" w:cs="Times New Roman"/>
          <w:i/>
          <w:sz w:val="28"/>
          <w:szCs w:val="28"/>
          <w:lang w:val="uk-UA"/>
        </w:rPr>
        <w:t>ж; Угу</w:t>
      </w:r>
      <w:r w:rsidRPr="00D76C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Угу ж; Умгу; Ну; Авжеж; Атож; Аякже; Та вже ж; Так точно; Безперечно; Безумовно; Звичайно; Звісно; Звісно ж; Ясна річ; Ще б пак!; Їй-богу </w:t>
      </w:r>
      <w:r w:rsidRPr="00D76C25">
        <w:rPr>
          <w:rFonts w:ascii="Times New Roman" w:hAnsi="Times New Roman" w:cs="Times New Roman"/>
          <w:sz w:val="28"/>
          <w:szCs w:val="28"/>
          <w:lang w:val="uk-UA"/>
        </w:rPr>
        <w:t xml:space="preserve">та ін. </w:t>
      </w:r>
      <w:r w:rsidR="00050CAE" w:rsidRPr="00D76C25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D76C25" w:rsidRPr="00D76C25">
        <w:rPr>
          <w:rFonts w:ascii="Times New Roman" w:hAnsi="Times New Roman"/>
          <w:sz w:val="28"/>
          <w:szCs w:val="28"/>
        </w:rPr>
        <w:t xml:space="preserve"> </w:t>
      </w:r>
      <w:r w:rsidR="00D76C25" w:rsidRPr="0015778B">
        <w:rPr>
          <w:rFonts w:ascii="Times New Roman" w:hAnsi="Times New Roman"/>
          <w:i/>
          <w:sz w:val="28"/>
          <w:szCs w:val="28"/>
          <w:lang w:val="uk-UA"/>
        </w:rPr>
        <w:t>«</w:t>
      </w:r>
      <w:r w:rsidR="00D76C25" w:rsidRPr="0015778B">
        <w:rPr>
          <w:rFonts w:ascii="Times New Roman" w:hAnsi="Times New Roman"/>
          <w:i/>
          <w:sz w:val="28"/>
          <w:szCs w:val="28"/>
        </w:rPr>
        <w:t xml:space="preserve">— У певному сенсі — </w:t>
      </w:r>
      <w:r w:rsidR="00D76C25" w:rsidRPr="007461C2">
        <w:rPr>
          <w:rFonts w:ascii="Times New Roman" w:hAnsi="Times New Roman"/>
          <w:b/>
          <w:i/>
          <w:sz w:val="28"/>
          <w:szCs w:val="28"/>
        </w:rPr>
        <w:t>так</w:t>
      </w:r>
      <w:r w:rsidR="00D76C25" w:rsidRPr="0015778B">
        <w:rPr>
          <w:rFonts w:ascii="Times New Roman" w:hAnsi="Times New Roman"/>
          <w:i/>
          <w:sz w:val="28"/>
          <w:szCs w:val="28"/>
        </w:rPr>
        <w:t>, — визнала чесно</w:t>
      </w:r>
      <w:r w:rsidR="00D76C25" w:rsidRPr="0015778B">
        <w:rPr>
          <w:rFonts w:ascii="Times New Roman" w:hAnsi="Times New Roman"/>
          <w:i/>
          <w:sz w:val="28"/>
          <w:szCs w:val="28"/>
          <w:lang w:val="uk-UA"/>
        </w:rPr>
        <w:t>»</w:t>
      </w:r>
      <w:r w:rsidR="00D76C25" w:rsidRPr="0015778B">
        <w:rPr>
          <w:rFonts w:ascii="Times New Roman" w:hAnsi="Times New Roman"/>
          <w:i/>
          <w:sz w:val="28"/>
          <w:szCs w:val="28"/>
        </w:rPr>
        <w:t>.</w:t>
      </w:r>
      <w:r w:rsidR="00D76C25" w:rsidRPr="0015778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36);</w:t>
      </w:r>
      <w:r w:rsidR="00D76C25" w:rsidRPr="00D76C2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76C25" w:rsidRPr="0015778B">
        <w:rPr>
          <w:rFonts w:ascii="Times New Roman" w:hAnsi="Times New Roman"/>
          <w:i/>
          <w:sz w:val="28"/>
          <w:szCs w:val="28"/>
          <w:lang w:val="uk-UA"/>
        </w:rPr>
        <w:t>«</w:t>
      </w:r>
      <w:r w:rsidR="00D76C25" w:rsidRPr="0015778B">
        <w:rPr>
          <w:rFonts w:ascii="Times New Roman" w:hAnsi="Times New Roman"/>
          <w:i/>
          <w:sz w:val="28"/>
          <w:szCs w:val="28"/>
        </w:rPr>
        <w:t xml:space="preserve">Такого-то, </w:t>
      </w:r>
      <w:r w:rsidR="00D76C25" w:rsidRPr="0015778B">
        <w:rPr>
          <w:rFonts w:ascii="Times New Roman" w:hAnsi="Times New Roman"/>
          <w:b/>
          <w:i/>
          <w:sz w:val="28"/>
          <w:szCs w:val="28"/>
        </w:rPr>
        <w:t>авжеж,</w:t>
      </w:r>
      <w:r w:rsidR="00D76C25" w:rsidRPr="0015778B">
        <w:rPr>
          <w:rFonts w:ascii="Times New Roman" w:hAnsi="Times New Roman"/>
          <w:i/>
          <w:sz w:val="28"/>
          <w:szCs w:val="28"/>
        </w:rPr>
        <w:t xml:space="preserve"> того самого, насилу відволодали,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76C25" w:rsidRPr="0015778B">
        <w:rPr>
          <w:rFonts w:ascii="Times New Roman" w:hAnsi="Times New Roman"/>
          <w:i/>
          <w:sz w:val="28"/>
          <w:szCs w:val="28"/>
        </w:rPr>
        <w:t>кажуть…</w:t>
      </w:r>
      <w:r w:rsidR="00D76C25" w:rsidRPr="0015778B">
        <w:rPr>
          <w:rFonts w:ascii="Times New Roman" w:hAnsi="Times New Roman"/>
          <w:i/>
          <w:sz w:val="28"/>
          <w:szCs w:val="28"/>
          <w:lang w:val="uk-UA"/>
        </w:rPr>
        <w:t>».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32);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76C25" w:rsidRPr="0015778B">
        <w:rPr>
          <w:rFonts w:ascii="Times New Roman" w:hAnsi="Times New Roman"/>
          <w:i/>
          <w:sz w:val="28"/>
          <w:szCs w:val="28"/>
          <w:lang w:val="uk-UA"/>
        </w:rPr>
        <w:t>«</w:t>
      </w:r>
      <w:r w:rsidR="00D76C25" w:rsidRPr="0015778B">
        <w:rPr>
          <w:rFonts w:ascii="Times New Roman" w:hAnsi="Times New Roman"/>
          <w:i/>
          <w:sz w:val="28"/>
          <w:szCs w:val="28"/>
        </w:rPr>
        <w:t xml:space="preserve">— і, вмент зваживши все, натхненно зажадала єдиноконечну — </w:t>
      </w:r>
      <w:r w:rsidR="00D76C25" w:rsidRPr="0015778B">
        <w:rPr>
          <w:rFonts w:ascii="Times New Roman" w:hAnsi="Times New Roman"/>
          <w:b/>
          <w:i/>
          <w:sz w:val="28"/>
          <w:szCs w:val="28"/>
        </w:rPr>
        <w:t xml:space="preserve">ну звичайно ж, </w:t>
      </w:r>
      <w:r w:rsidR="00D76C25" w:rsidRPr="0015778B">
        <w:rPr>
          <w:rFonts w:ascii="Times New Roman" w:hAnsi="Times New Roman"/>
          <w:i/>
          <w:sz w:val="28"/>
          <w:szCs w:val="28"/>
        </w:rPr>
        <w:t>єдиноконечну! — ціну:…</w:t>
      </w:r>
      <w:r w:rsidR="00D76C25" w:rsidRPr="0015778B">
        <w:rPr>
          <w:rFonts w:ascii="Times New Roman" w:hAnsi="Times New Roman"/>
          <w:i/>
          <w:sz w:val="28"/>
          <w:szCs w:val="28"/>
          <w:lang w:val="uk-UA"/>
        </w:rPr>
        <w:t>».</w:t>
      </w:r>
      <w:r w:rsidR="00B859AD" w:rsidRPr="00B859AD">
        <w:rPr>
          <w:rFonts w:ascii="Times New Roman" w:hAnsi="Times New Roman"/>
          <w:i/>
          <w:sz w:val="28"/>
          <w:szCs w:val="28"/>
        </w:rPr>
        <w:t xml:space="preserve"> </w:t>
      </w:r>
      <w:r w:rsidR="001F186A">
        <w:rPr>
          <w:rFonts w:ascii="Times New Roman" w:hAnsi="Times New Roman"/>
          <w:i/>
          <w:sz w:val="28"/>
          <w:szCs w:val="28"/>
        </w:rPr>
        <w:br/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sz w:val="28"/>
          <w:szCs w:val="28"/>
          <w:lang w:val="uk-UA"/>
        </w:rPr>
        <w:t>с</w:t>
      </w:r>
      <w:r w:rsidR="00D76C25" w:rsidRPr="00D76C25">
        <w:rPr>
          <w:rFonts w:ascii="Times New Roman" w:hAnsi="Times New Roman"/>
          <w:sz w:val="28"/>
          <w:szCs w:val="28"/>
          <w:lang w:val="uk-UA"/>
        </w:rPr>
        <w:t>. 29</w:t>
      </w:r>
      <w:r w:rsidR="00857581">
        <w:rPr>
          <w:rFonts w:ascii="Times New Roman" w:hAnsi="Times New Roman"/>
          <w:sz w:val="28"/>
          <w:szCs w:val="28"/>
          <w:lang w:val="uk-UA"/>
        </w:rPr>
        <w:t>).</w:t>
      </w:r>
    </w:p>
    <w:p w:rsidR="00050CAE" w:rsidRPr="001F186A" w:rsidRDefault="00050CA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межах нечленованих синтаксичних одиниць цієї групи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також розглядаємо конструкції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на зразок </w:t>
      </w:r>
      <w:r w:rsidR="00794CE6" w:rsidRPr="003D506E">
        <w:rPr>
          <w:rFonts w:ascii="Times New Roman" w:hAnsi="Times New Roman" w:cs="Times New Roman"/>
          <w:i/>
          <w:sz w:val="28"/>
          <w:szCs w:val="28"/>
          <w:lang w:val="uk-UA"/>
        </w:rPr>
        <w:t>О’к; Да; Ну да</w:t>
      </w:r>
      <w:r w:rsidR="00794CE6" w:rsidRPr="003D506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які </w:t>
      </w:r>
      <w:r>
        <w:rPr>
          <w:rFonts w:ascii="Times New Roman" w:hAnsi="Times New Roman" w:cs="Times New Roman"/>
          <w:sz w:val="28"/>
          <w:szCs w:val="28"/>
          <w:lang w:val="uk-UA"/>
        </w:rPr>
        <w:t>відображають ненормативне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мовлення. </w:t>
      </w:r>
      <w:r w:rsidR="00794CE6" w:rsidRPr="00E1486A">
        <w:rPr>
          <w:rFonts w:ascii="Times New Roman" w:hAnsi="Times New Roman" w:cs="Times New Roman"/>
          <w:b/>
          <w:sz w:val="28"/>
          <w:szCs w:val="28"/>
          <w:lang w:val="uk-UA"/>
        </w:rPr>
        <w:t>Наприклад:</w:t>
      </w:r>
      <w:r w:rsidR="00794CE6" w:rsidRPr="00E148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«жодних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святинь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для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неї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існує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b/>
          <w:i/>
          <w:sz w:val="28"/>
          <w:szCs w:val="28"/>
          <w:lang w:val="uk-UA"/>
        </w:rPr>
        <w:t>да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ак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перестрів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мене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Н.».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E1486A" w:rsidRPr="00E1486A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1F186A">
        <w:rPr>
          <w:rFonts w:ascii="Times New Roman" w:hAnsi="Times New Roman" w:cs="Times New Roman"/>
          <w:sz w:val="28"/>
          <w:szCs w:val="28"/>
          <w:lang w:val="uk-UA"/>
        </w:rPr>
        <w:t>.17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0380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80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03804" w:rsidRPr="00703804">
        <w:rPr>
          <w:rFonts w:ascii="Times New Roman" w:hAnsi="Times New Roman" w:cs="Times New Roman"/>
          <w:b/>
          <w:i/>
          <w:sz w:val="28"/>
          <w:szCs w:val="28"/>
          <w:lang w:val="uk-UA"/>
        </w:rPr>
        <w:t>Ну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b/>
          <w:i/>
          <w:sz w:val="28"/>
          <w:szCs w:val="28"/>
          <w:lang w:val="uk-UA"/>
        </w:rPr>
        <w:t>да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нес</w:t>
      </w:r>
      <w:r w:rsidR="001F186A">
        <w:rPr>
          <w:rFonts w:ascii="Times New Roman" w:hAnsi="Times New Roman" w:cs="Times New Roman"/>
          <w:i/>
          <w:sz w:val="28"/>
          <w:szCs w:val="28"/>
          <w:lang w:val="uk-UA"/>
        </w:rPr>
        <w:t>подівано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 w:cs="Times New Roman"/>
          <w:i/>
          <w:sz w:val="28"/>
          <w:szCs w:val="28"/>
          <w:lang w:val="uk-UA"/>
        </w:rPr>
        <w:t>злобно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 w:cs="Times New Roman"/>
          <w:i/>
          <w:sz w:val="28"/>
          <w:szCs w:val="28"/>
          <w:lang w:val="uk-UA"/>
        </w:rPr>
        <w:t>сказав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 w:cs="Times New Roman"/>
          <w:i/>
          <w:sz w:val="28"/>
          <w:szCs w:val="28"/>
          <w:lang w:val="uk-UA"/>
        </w:rPr>
        <w:t>«Карий»,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мить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так,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стала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чутною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темрявою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кутках…»</w:t>
      </w:r>
      <w:r w:rsidR="009026E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F186A"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703804">
        <w:rPr>
          <w:rFonts w:ascii="Times New Roman" w:hAnsi="Times New Roman" w:cs="Times New Roman"/>
          <w:sz w:val="28"/>
          <w:szCs w:val="28"/>
        </w:rPr>
        <w:lastRenderedPageBreak/>
        <w:t>с.</w:t>
      </w:r>
      <w:r w:rsidR="00F234D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F186A">
        <w:rPr>
          <w:rFonts w:ascii="Times New Roman" w:hAnsi="Times New Roman" w:cs="Times New Roman"/>
          <w:sz w:val="28"/>
          <w:szCs w:val="28"/>
        </w:rPr>
        <w:t>96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F186A" w:rsidRPr="001F186A">
        <w:rPr>
          <w:rFonts w:ascii="Times New Roman" w:hAnsi="Times New Roman" w:cs="Times New Roman"/>
          <w:sz w:val="28"/>
          <w:szCs w:val="28"/>
        </w:rPr>
        <w:t>.</w:t>
      </w:r>
    </w:p>
    <w:p w:rsidR="003B10A8" w:rsidRPr="0015778B" w:rsidRDefault="00794CE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Загнітко синтаксичні одиниці зі стверджувальним призначенням </w:t>
      </w:r>
      <w:r w:rsidR="00050CAE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характеризує як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актуалізаційно-стверджувальними. На </w:t>
      </w:r>
      <w:r w:rsidR="00050CAE">
        <w:rPr>
          <w:rFonts w:ascii="Times New Roman" w:hAnsi="Times New Roman" w:cs="Times New Roman"/>
          <w:sz w:val="28"/>
          <w:szCs w:val="28"/>
          <w:lang w:val="uk-UA"/>
        </w:rPr>
        <w:t xml:space="preserve">його думку,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спец</w:t>
      </w:r>
      <w:r w:rsidR="00050CAE">
        <w:rPr>
          <w:rFonts w:ascii="Times New Roman" w:hAnsi="Times New Roman" w:cs="Times New Roman"/>
          <w:sz w:val="28"/>
          <w:szCs w:val="28"/>
          <w:lang w:val="uk-UA"/>
        </w:rPr>
        <w:t>ифічними «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засобами вираження прямої відповіді на </w:t>
      </w:r>
      <w:r w:rsidR="00050CA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питання виступають частки </w:t>
      </w:r>
      <w:r w:rsidRPr="000B5B35">
        <w:rPr>
          <w:rFonts w:ascii="Times New Roman" w:hAnsi="Times New Roman" w:cs="Times New Roman"/>
          <w:i/>
          <w:sz w:val="28"/>
          <w:szCs w:val="28"/>
          <w:lang w:val="uk-UA"/>
        </w:rPr>
        <w:t>еге, еге ж, ага, ага ж, авжеж, аякже, так, угу</w:t>
      </w:r>
      <w:r w:rsidR="00050CAE">
        <w:rPr>
          <w:rFonts w:ascii="Times New Roman" w:hAnsi="Times New Roman" w:cs="Times New Roman"/>
          <w:i/>
          <w:sz w:val="28"/>
          <w:szCs w:val="28"/>
          <w:lang w:val="uk-UA"/>
        </w:rPr>
        <w:t xml:space="preserve">» </w:t>
      </w:r>
      <w:r w:rsidR="000B5B35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731104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42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84]. </w:t>
      </w:r>
      <w:r w:rsidR="003B10A8" w:rsidRPr="000B5B35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3B10A8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C25" w:rsidRPr="0015778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D76C25" w:rsidRPr="0015778B">
        <w:rPr>
          <w:rFonts w:ascii="Times New Roman" w:hAnsi="Times New Roman"/>
          <w:i/>
          <w:sz w:val="28"/>
          <w:szCs w:val="28"/>
        </w:rPr>
        <w:t xml:space="preserve">…але кожне з нас на свій лад прагнуло розімкнути собі життя цим актом вільного вибору. </w:t>
      </w:r>
      <w:r w:rsidR="00D76C25" w:rsidRPr="0015778B">
        <w:rPr>
          <w:rFonts w:ascii="Times New Roman" w:hAnsi="Times New Roman"/>
          <w:b/>
          <w:i/>
          <w:sz w:val="28"/>
          <w:szCs w:val="28"/>
        </w:rPr>
        <w:t>Еге ж</w:t>
      </w:r>
      <w:r w:rsidR="00D76C25" w:rsidRPr="0015778B">
        <w:rPr>
          <w:rFonts w:ascii="Times New Roman" w:hAnsi="Times New Roman"/>
          <w:i/>
          <w:sz w:val="28"/>
          <w:szCs w:val="28"/>
        </w:rPr>
        <w:t>, вільного. Чорта пухлого</w:t>
      </w:r>
      <w:r w:rsidR="00D76C25" w:rsidRPr="0015778B">
        <w:rPr>
          <w:rFonts w:ascii="Times New Roman" w:hAnsi="Times New Roman"/>
          <w:i/>
          <w:sz w:val="28"/>
          <w:szCs w:val="28"/>
          <w:lang w:val="uk-UA"/>
        </w:rPr>
        <w:t>»</w:t>
      </w:r>
      <w:r w:rsidR="00D76C25">
        <w:rPr>
          <w:rFonts w:ascii="Times New Roman" w:hAnsi="Times New Roman"/>
          <w:sz w:val="28"/>
          <w:szCs w:val="28"/>
        </w:rPr>
        <w:br/>
      </w:r>
      <w:r w:rsidR="00857581">
        <w:rPr>
          <w:rFonts w:ascii="Times New Roman" w:hAnsi="Times New Roman"/>
          <w:sz w:val="28"/>
          <w:szCs w:val="28"/>
          <w:lang w:val="uk-UA"/>
        </w:rPr>
        <w:t>(2</w:t>
      </w:r>
      <w:r w:rsidR="001F186A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sz w:val="28"/>
          <w:szCs w:val="28"/>
          <w:lang w:val="uk-UA"/>
        </w:rPr>
        <w:t>с</w:t>
      </w:r>
      <w:r w:rsidR="00857581">
        <w:rPr>
          <w:rFonts w:ascii="Times New Roman" w:hAnsi="Times New Roman"/>
          <w:sz w:val="28"/>
          <w:szCs w:val="28"/>
          <w:lang w:val="uk-UA"/>
        </w:rPr>
        <w:t>. 19);</w:t>
      </w:r>
      <w:r w:rsidR="00D76C2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76C25" w:rsidRPr="0015778B">
        <w:rPr>
          <w:rFonts w:ascii="Times New Roman" w:hAnsi="Times New Roman"/>
          <w:i/>
          <w:sz w:val="28"/>
          <w:szCs w:val="28"/>
          <w:lang w:val="uk-UA"/>
        </w:rPr>
        <w:t>«</w:t>
      </w:r>
      <w:r w:rsidR="00D76C25" w:rsidRPr="0015778B">
        <w:rPr>
          <w:rFonts w:ascii="Times New Roman" w:hAnsi="Times New Roman"/>
          <w:i/>
          <w:sz w:val="28"/>
          <w:szCs w:val="28"/>
        </w:rPr>
        <w:t xml:space="preserve">Судженого конем не об’їдеш. — </w:t>
      </w:r>
      <w:r w:rsidR="00D76C25" w:rsidRPr="0015778B">
        <w:rPr>
          <w:rFonts w:ascii="Times New Roman" w:hAnsi="Times New Roman"/>
          <w:b/>
          <w:i/>
          <w:sz w:val="28"/>
          <w:szCs w:val="28"/>
        </w:rPr>
        <w:t xml:space="preserve">Авжеж </w:t>
      </w:r>
      <w:r w:rsidR="00D76C25" w:rsidRPr="0015778B">
        <w:rPr>
          <w:rFonts w:ascii="Times New Roman" w:hAnsi="Times New Roman"/>
          <w:i/>
          <w:sz w:val="28"/>
          <w:szCs w:val="28"/>
        </w:rPr>
        <w:t>не об’їдеш — але можна поміняти коня…</w:t>
      </w:r>
      <w:r w:rsidR="00D76C25" w:rsidRPr="0015778B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(2,</w:t>
      </w:r>
      <w:r w:rsidR="001F186A">
        <w:rPr>
          <w:rFonts w:ascii="Times New Roman" w:hAnsi="Times New Roman"/>
          <w:sz w:val="28"/>
          <w:szCs w:val="28"/>
          <w:lang w:val="uk-UA"/>
        </w:rPr>
        <w:t>, с</w:t>
      </w:r>
      <w:r w:rsidR="00D76C25" w:rsidRPr="000A65F5">
        <w:rPr>
          <w:rFonts w:ascii="Times New Roman" w:hAnsi="Times New Roman"/>
          <w:sz w:val="28"/>
          <w:szCs w:val="28"/>
          <w:lang w:val="uk-UA"/>
        </w:rPr>
        <w:t>. 15</w:t>
      </w:r>
      <w:r w:rsidR="00857581">
        <w:rPr>
          <w:rFonts w:ascii="Times New Roman" w:hAnsi="Times New Roman"/>
          <w:sz w:val="28"/>
          <w:szCs w:val="28"/>
          <w:lang w:val="uk-UA"/>
        </w:rPr>
        <w:t>);</w:t>
      </w:r>
      <w:r w:rsidR="000B5B3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5B35" w:rsidRPr="0015778B">
        <w:rPr>
          <w:rFonts w:ascii="Times New Roman" w:hAnsi="Times New Roman"/>
          <w:i/>
          <w:sz w:val="28"/>
          <w:szCs w:val="28"/>
          <w:lang w:val="uk-UA"/>
        </w:rPr>
        <w:t>«</w:t>
      </w:r>
      <w:r w:rsidR="000B5B35" w:rsidRPr="00857581">
        <w:rPr>
          <w:rFonts w:ascii="Times New Roman" w:hAnsi="Times New Roman"/>
          <w:i/>
          <w:sz w:val="28"/>
          <w:szCs w:val="28"/>
          <w:lang w:val="uk-UA"/>
        </w:rPr>
        <w:t xml:space="preserve">Воно, любе. Люба моя. </w:t>
      </w:r>
      <w:r w:rsidR="000B5B35" w:rsidRPr="00857581">
        <w:rPr>
          <w:rFonts w:ascii="Times New Roman" w:hAnsi="Times New Roman"/>
          <w:b/>
          <w:i/>
          <w:sz w:val="28"/>
          <w:szCs w:val="28"/>
          <w:lang w:val="uk-UA"/>
        </w:rPr>
        <w:t>Так,</w:t>
      </w:r>
      <w:r w:rsidR="000B5B35" w:rsidRPr="00857581">
        <w:rPr>
          <w:rFonts w:ascii="Times New Roman" w:hAnsi="Times New Roman"/>
          <w:i/>
          <w:sz w:val="28"/>
          <w:szCs w:val="28"/>
          <w:lang w:val="uk-UA"/>
        </w:rPr>
        <w:t xml:space="preserve"> любий</w:t>
      </w:r>
      <w:r w:rsidR="000B5B35" w:rsidRPr="0015778B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1F186A" w:rsidRPr="001F186A">
        <w:rPr>
          <w:rFonts w:ascii="Times New Roman" w:hAnsi="Times New Roman"/>
          <w:sz w:val="28"/>
          <w:szCs w:val="28"/>
          <w:lang w:val="uk-UA"/>
        </w:rPr>
        <w:t>3, с</w:t>
      </w:r>
      <w:r w:rsidR="00857581">
        <w:rPr>
          <w:rFonts w:ascii="Times New Roman" w:hAnsi="Times New Roman"/>
          <w:sz w:val="28"/>
          <w:szCs w:val="28"/>
          <w:lang w:val="uk-UA"/>
        </w:rPr>
        <w:t>. 26)</w:t>
      </w:r>
      <w:r w:rsidR="001F186A">
        <w:rPr>
          <w:rFonts w:ascii="Times New Roman" w:hAnsi="Times New Roman"/>
          <w:sz w:val="28"/>
          <w:szCs w:val="28"/>
          <w:lang w:val="uk-UA"/>
        </w:rPr>
        <w:t>.</w:t>
      </w:r>
    </w:p>
    <w:p w:rsidR="00023382" w:rsidRDefault="00794CE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2)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нечленовані речення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B10A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які </w:t>
      </w:r>
      <w:r w:rsidR="00050CAE" w:rsidRPr="003B10A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виражають </w:t>
      </w:r>
      <w:r w:rsidRPr="003B10A8">
        <w:rPr>
          <w:rFonts w:ascii="Times New Roman" w:hAnsi="Times New Roman" w:cs="Times New Roman"/>
          <w:b/>
          <w:sz w:val="28"/>
          <w:szCs w:val="28"/>
          <w:lang w:val="uk-UA"/>
        </w:rPr>
        <w:t>підтвердження, згоду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з пропозицією співрозмовника, його міркуванням, діями, указують 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на те, що сказане повністю відповідає дійсності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731220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81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с. 594]. </w:t>
      </w:r>
    </w:p>
    <w:p w:rsidR="00023382" w:rsidRPr="001F186A" w:rsidRDefault="00794CE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Формальне 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 xml:space="preserve">вираження синтаксичних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одиниць цієї групи пов’язане з 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 xml:space="preserve">уживанням таких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компонент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3382">
        <w:rPr>
          <w:rFonts w:ascii="Times New Roman" w:hAnsi="Times New Roman" w:cs="Times New Roman"/>
          <w:i/>
          <w:sz w:val="28"/>
          <w:szCs w:val="28"/>
          <w:lang w:val="uk-UA"/>
        </w:rPr>
        <w:t>Так; Ага; Еге; Еге ж; Угу; Авжеж; Атож; Аякже; Гаразд; Добре; Правильно; Точно; Звичайно; Ще б пак; Та вже ж; Отож; Отож-то; Отож-бо; Отож-бо й воно</w:t>
      </w:r>
      <w:r w:rsidR="000B5B3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B5B35" w:rsidRPr="000B5B35">
        <w:rPr>
          <w:rFonts w:ascii="Times New Roman" w:hAnsi="Times New Roman" w:cs="Times New Roman"/>
          <w:i/>
          <w:sz w:val="28"/>
          <w:szCs w:val="28"/>
          <w:lang w:val="uk-UA"/>
        </w:rPr>
        <w:t>Знаю.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625E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5B35" w:rsidRPr="0015778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0B5B35" w:rsidRPr="0015778B">
        <w:rPr>
          <w:rFonts w:ascii="Times New Roman" w:hAnsi="Times New Roman"/>
          <w:i/>
          <w:sz w:val="28"/>
          <w:szCs w:val="28"/>
        </w:rPr>
        <w:t xml:space="preserve">— </w:t>
      </w:r>
      <w:r w:rsidR="000B5B35" w:rsidRPr="0015778B">
        <w:rPr>
          <w:rFonts w:ascii="Times New Roman" w:hAnsi="Times New Roman"/>
          <w:i/>
          <w:sz w:val="28"/>
          <w:szCs w:val="28"/>
          <w:lang w:val="uk-UA"/>
        </w:rPr>
        <w:t>«</w:t>
      </w:r>
      <w:r w:rsidR="00D76C25" w:rsidRPr="0015778B">
        <w:rPr>
          <w:rFonts w:ascii="Times New Roman" w:hAnsi="Times New Roman"/>
          <w:i/>
          <w:sz w:val="28"/>
          <w:szCs w:val="28"/>
        </w:rPr>
        <w:t>То</w:t>
      </w:r>
      <w:r w:rsidR="000B5B35" w:rsidRPr="0015778B">
        <w:rPr>
          <w:rFonts w:ascii="Times New Roman" w:hAnsi="Times New Roman"/>
          <w:i/>
          <w:sz w:val="28"/>
          <w:szCs w:val="28"/>
        </w:rPr>
        <w:t xml:space="preserve"> чому ж </w:t>
      </w:r>
      <w:r w:rsidR="000B5B35" w:rsidRPr="00766126">
        <w:rPr>
          <w:rFonts w:ascii="Times New Roman" w:hAnsi="Times New Roman"/>
          <w:i/>
          <w:sz w:val="28"/>
          <w:szCs w:val="28"/>
        </w:rPr>
        <w:t>ти не вмираєш, учителю?</w:t>
      </w:r>
      <w:r w:rsidR="000B5B35" w:rsidRPr="00766126">
        <w:rPr>
          <w:rFonts w:ascii="Times New Roman" w:hAnsi="Times New Roman"/>
          <w:i/>
          <w:sz w:val="28"/>
          <w:szCs w:val="28"/>
          <w:lang w:val="uk-UA"/>
        </w:rPr>
        <w:t>»</w:t>
      </w:r>
      <w:r w:rsidR="000B5B35" w:rsidRPr="00766126">
        <w:rPr>
          <w:rFonts w:ascii="Times New Roman" w:hAnsi="Times New Roman"/>
          <w:i/>
          <w:sz w:val="28"/>
          <w:szCs w:val="28"/>
        </w:rPr>
        <w:t xml:space="preserve"> — </w:t>
      </w:r>
      <w:r w:rsidR="000B5B35" w:rsidRPr="00766126">
        <w:rPr>
          <w:rFonts w:ascii="Times New Roman" w:hAnsi="Times New Roman"/>
          <w:i/>
          <w:sz w:val="28"/>
          <w:szCs w:val="28"/>
          <w:lang w:val="uk-UA"/>
        </w:rPr>
        <w:t>«</w:t>
      </w:r>
      <w:r w:rsidR="00D76C25" w:rsidRPr="00766126">
        <w:rPr>
          <w:rFonts w:ascii="Times New Roman" w:hAnsi="Times New Roman"/>
          <w:i/>
          <w:sz w:val="28"/>
          <w:szCs w:val="28"/>
        </w:rPr>
        <w:t>Саме тому</w:t>
      </w:r>
      <w:r w:rsidR="000B5B35" w:rsidRPr="00766126">
        <w:rPr>
          <w:rFonts w:ascii="Times New Roman" w:hAnsi="Times New Roman"/>
          <w:i/>
          <w:sz w:val="28"/>
          <w:szCs w:val="28"/>
          <w:lang w:val="uk-UA"/>
        </w:rPr>
        <w:t>»</w:t>
      </w:r>
      <w:r w:rsidR="00D76C25" w:rsidRPr="00766126">
        <w:rPr>
          <w:rFonts w:ascii="Times New Roman" w:hAnsi="Times New Roman"/>
          <w:i/>
          <w:sz w:val="28"/>
          <w:szCs w:val="28"/>
        </w:rPr>
        <w:t xml:space="preserve">. </w:t>
      </w:r>
      <w:r w:rsidR="00D76C25" w:rsidRPr="00106019">
        <w:rPr>
          <w:rFonts w:ascii="Times New Roman" w:hAnsi="Times New Roman"/>
          <w:b/>
          <w:i/>
          <w:sz w:val="28"/>
          <w:szCs w:val="28"/>
        </w:rPr>
        <w:t>Отож-бо</w:t>
      </w:r>
      <w:r w:rsidR="000B5B35" w:rsidRPr="00766126">
        <w:rPr>
          <w:rFonts w:ascii="Times New Roman" w:hAnsi="Times New Roman"/>
          <w:i/>
          <w:sz w:val="28"/>
          <w:szCs w:val="28"/>
          <w:lang w:val="uk-UA"/>
        </w:rPr>
        <w:t>»</w:t>
      </w:r>
      <w:r w:rsidR="00D76C25" w:rsidRPr="00766126">
        <w:rPr>
          <w:rFonts w:ascii="Times New Roman" w:hAnsi="Times New Roman"/>
          <w:i/>
          <w:sz w:val="28"/>
          <w:szCs w:val="28"/>
        </w:rPr>
        <w:t>.</w:t>
      </w:r>
      <w:r w:rsidR="00D76C25" w:rsidRPr="00766126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/>
          <w:sz w:val="28"/>
          <w:szCs w:val="28"/>
          <w:lang w:val="uk-UA"/>
        </w:rPr>
        <w:t>,</w:t>
      </w:r>
      <w:r w:rsidR="00B859AD" w:rsidRPr="00B859AD">
        <w:rPr>
          <w:rFonts w:ascii="Times New Roman" w:hAnsi="Times New Roman"/>
          <w:sz w:val="28"/>
          <w:szCs w:val="28"/>
        </w:rPr>
        <w:t xml:space="preserve"> </w:t>
      </w:r>
      <w:r w:rsidR="001F186A">
        <w:rPr>
          <w:rFonts w:ascii="Times New Roman" w:hAnsi="Times New Roman"/>
          <w:sz w:val="28"/>
          <w:szCs w:val="28"/>
          <w:lang w:val="uk-UA"/>
        </w:rPr>
        <w:t>с</w:t>
      </w:r>
      <w:r w:rsidR="00857581">
        <w:rPr>
          <w:rFonts w:ascii="Times New Roman" w:hAnsi="Times New Roman"/>
          <w:sz w:val="28"/>
          <w:szCs w:val="28"/>
          <w:lang w:val="uk-UA"/>
        </w:rPr>
        <w:t>. 18)</w:t>
      </w:r>
      <w:r w:rsidR="001F186A">
        <w:rPr>
          <w:rFonts w:ascii="Times New Roman" w:hAnsi="Times New Roman"/>
          <w:sz w:val="28"/>
          <w:szCs w:val="28"/>
          <w:lang w:val="uk-UA"/>
        </w:rPr>
        <w:t>;</w:t>
      </w:r>
      <w:r w:rsidR="000B5B35" w:rsidRPr="0076612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5B35" w:rsidRPr="00766126">
        <w:rPr>
          <w:rFonts w:ascii="Times New Roman" w:hAnsi="Times New Roman"/>
          <w:i/>
          <w:sz w:val="28"/>
          <w:szCs w:val="28"/>
          <w:lang w:val="uk-UA"/>
        </w:rPr>
        <w:t>«</w:t>
      </w:r>
      <w:r w:rsidR="000B5B35" w:rsidRPr="00766126">
        <w:rPr>
          <w:rFonts w:ascii="Times New Roman" w:hAnsi="Times New Roman"/>
          <w:b/>
          <w:i/>
          <w:sz w:val="28"/>
          <w:szCs w:val="28"/>
        </w:rPr>
        <w:t>Я</w:t>
      </w:r>
      <w:r w:rsidR="000B5B35" w:rsidRPr="0015778B">
        <w:rPr>
          <w:rFonts w:ascii="Times New Roman" w:hAnsi="Times New Roman"/>
          <w:i/>
          <w:sz w:val="28"/>
          <w:szCs w:val="28"/>
        </w:rPr>
        <w:t xml:space="preserve"> </w:t>
      </w:r>
      <w:r w:rsidR="000B5B35" w:rsidRPr="0015778B">
        <w:rPr>
          <w:rFonts w:ascii="Times New Roman" w:hAnsi="Times New Roman"/>
          <w:b/>
          <w:i/>
          <w:sz w:val="28"/>
          <w:szCs w:val="28"/>
        </w:rPr>
        <w:t>знаю</w:t>
      </w:r>
      <w:r w:rsidR="000B5B35" w:rsidRPr="0015778B">
        <w:rPr>
          <w:rFonts w:ascii="Times New Roman" w:hAnsi="Times New Roman"/>
          <w:i/>
          <w:sz w:val="28"/>
          <w:szCs w:val="28"/>
        </w:rPr>
        <w:t>, — проказала повільно, начеб наново випробувала голосові зв’язки</w:t>
      </w:r>
      <w:r w:rsidR="000B5B35" w:rsidRPr="0015778B">
        <w:rPr>
          <w:rFonts w:ascii="Times New Roman" w:hAnsi="Times New Roman"/>
          <w:i/>
          <w:sz w:val="28"/>
          <w:szCs w:val="28"/>
          <w:lang w:val="uk-UA"/>
        </w:rPr>
        <w:t>».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/>
          <w:sz w:val="28"/>
          <w:szCs w:val="28"/>
          <w:lang w:val="uk-UA"/>
        </w:rPr>
        <w:t>, с</w:t>
      </w:r>
      <w:r w:rsidR="00857581">
        <w:rPr>
          <w:rFonts w:ascii="Times New Roman" w:hAnsi="Times New Roman"/>
          <w:sz w:val="28"/>
          <w:szCs w:val="28"/>
          <w:lang w:val="uk-UA"/>
        </w:rPr>
        <w:t>. 38)</w:t>
      </w:r>
      <w:r w:rsidR="00106019">
        <w:rPr>
          <w:rFonts w:ascii="Times New Roman" w:hAnsi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06019">
        <w:rPr>
          <w:rFonts w:ascii="Times New Roman" w:hAnsi="Times New Roman"/>
          <w:sz w:val="28"/>
          <w:szCs w:val="28"/>
          <w:lang w:val="uk-UA"/>
        </w:rPr>
        <w:t>«</w:t>
      </w:r>
      <w:r w:rsidR="00106019" w:rsidRPr="00106019">
        <w:rPr>
          <w:rFonts w:ascii="Times New Roman" w:hAnsi="Times New Roman"/>
          <w:i/>
          <w:sz w:val="28"/>
          <w:szCs w:val="28"/>
          <w:lang w:val="uk-UA"/>
        </w:rPr>
        <w:t>Рвалася,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/>
          <w:b/>
          <w:i/>
          <w:sz w:val="28"/>
          <w:szCs w:val="28"/>
          <w:lang w:val="uk-UA"/>
        </w:rPr>
        <w:t>авжеж</w:t>
      </w:r>
      <w:r w:rsidR="00106019" w:rsidRPr="00106019">
        <w:rPr>
          <w:rFonts w:ascii="Times New Roman" w:hAnsi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/>
          <w:i/>
          <w:sz w:val="28"/>
          <w:szCs w:val="28"/>
          <w:lang w:val="uk-UA"/>
        </w:rPr>
        <w:t>рвалася,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/>
          <w:i/>
          <w:sz w:val="28"/>
          <w:szCs w:val="28"/>
          <w:lang w:val="uk-UA"/>
        </w:rPr>
        <w:t>ще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/>
          <w:i/>
          <w:sz w:val="28"/>
          <w:szCs w:val="28"/>
          <w:lang w:val="uk-UA"/>
        </w:rPr>
        <w:t>як</w:t>
      </w:r>
      <w:r w:rsidR="00106019">
        <w:rPr>
          <w:rFonts w:ascii="Times New Roman" w:hAnsi="Times New Roman"/>
          <w:sz w:val="28"/>
          <w:szCs w:val="28"/>
          <w:lang w:val="uk-UA"/>
        </w:rPr>
        <w:t>!»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6</w:t>
      </w:r>
      <w:r w:rsidR="001F186A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186A" w:rsidRPr="009B0EA0">
        <w:rPr>
          <w:rFonts w:ascii="Times New Roman" w:hAnsi="Times New Roman"/>
          <w:sz w:val="28"/>
          <w:szCs w:val="28"/>
          <w:lang w:val="uk-UA"/>
        </w:rPr>
        <w:t>с.66</w:t>
      </w:r>
      <w:r w:rsidR="00857581">
        <w:rPr>
          <w:rFonts w:ascii="Times New Roman" w:hAnsi="Times New Roman"/>
          <w:sz w:val="28"/>
          <w:szCs w:val="28"/>
          <w:lang w:val="uk-UA"/>
        </w:rPr>
        <w:t>)</w:t>
      </w:r>
      <w:r w:rsidR="001F186A">
        <w:rPr>
          <w:rFonts w:ascii="Times New Roman" w:hAnsi="Times New Roman"/>
          <w:sz w:val="28"/>
          <w:szCs w:val="28"/>
          <w:lang w:val="uk-UA"/>
        </w:rPr>
        <w:t>.</w:t>
      </w:r>
    </w:p>
    <w:p w:rsidR="00023382" w:rsidRPr="00181CB3" w:rsidRDefault="00794CE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А. Загнітко назива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є цей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різновид нечленованих 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конструкцій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неактуалізаційно-стверджувальними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й зауважує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що в них 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певна ситуація стверджується як така, що має відповідний вимір у часо-просторі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731104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42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с. 84]. 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 xml:space="preserve">На думку мовознавця, за допомогою слів </w:t>
      </w:r>
      <w:r w:rsidR="00023382" w:rsidRPr="0002338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гаразд, добре, достеменно, правильно, звичайно, безперечно та ін. </w:t>
      </w:r>
      <w:r w:rsidR="00023382" w:rsidRPr="0002338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ираж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 xml:space="preserve">ається означена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семантик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023382" w:rsidRPr="00023382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023382" w:rsidRPr="00B5625E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023382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5B35" w:rsidRPr="0015778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D76C25" w:rsidRPr="0015778B">
        <w:rPr>
          <w:rFonts w:ascii="Times New Roman" w:hAnsi="Times New Roman"/>
          <w:b/>
          <w:i/>
          <w:sz w:val="28"/>
          <w:szCs w:val="28"/>
        </w:rPr>
        <w:t>Все правильно,</w:t>
      </w:r>
      <w:r w:rsidR="00D76C25" w:rsidRPr="0015778B">
        <w:rPr>
          <w:rFonts w:ascii="Times New Roman" w:hAnsi="Times New Roman"/>
          <w:i/>
          <w:sz w:val="28"/>
          <w:szCs w:val="28"/>
        </w:rPr>
        <w:t xml:space="preserve"> — пояснив він, широко всміхаючись</w:t>
      </w:r>
      <w:r w:rsidR="000B5B35" w:rsidRPr="0015778B">
        <w:rPr>
          <w:rFonts w:ascii="Times New Roman" w:hAnsi="Times New Roman"/>
          <w:i/>
          <w:sz w:val="28"/>
          <w:szCs w:val="28"/>
          <w:lang w:val="uk-UA"/>
        </w:rPr>
        <w:t>»</w:t>
      </w:r>
      <w:r w:rsidR="00D76C25" w:rsidRPr="0015778B">
        <w:rPr>
          <w:rFonts w:ascii="Times New Roman" w:hAnsi="Times New Roman"/>
          <w:i/>
          <w:sz w:val="28"/>
          <w:szCs w:val="28"/>
        </w:rPr>
        <w:t>.</w:t>
      </w:r>
      <w:r w:rsidR="000B5B35" w:rsidRPr="0015778B">
        <w:rPr>
          <w:rFonts w:ascii="Times New Roman" w:hAnsi="Times New Roman"/>
          <w:i/>
          <w:sz w:val="28"/>
          <w:szCs w:val="28"/>
          <w:lang w:val="uk-UA"/>
        </w:rPr>
        <w:br/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/>
          <w:sz w:val="28"/>
          <w:szCs w:val="28"/>
          <w:lang w:val="uk-UA"/>
        </w:rPr>
        <w:t>,</w:t>
      </w:r>
      <w:r w:rsidR="00B859AD" w:rsidRPr="00B859AD">
        <w:rPr>
          <w:rFonts w:ascii="Times New Roman" w:hAnsi="Times New Roman"/>
          <w:sz w:val="28"/>
          <w:szCs w:val="28"/>
        </w:rPr>
        <w:t xml:space="preserve"> </w:t>
      </w:r>
      <w:r w:rsidR="001F186A">
        <w:rPr>
          <w:rFonts w:ascii="Times New Roman" w:hAnsi="Times New Roman"/>
          <w:sz w:val="28"/>
          <w:szCs w:val="28"/>
          <w:lang w:val="uk-UA"/>
        </w:rPr>
        <w:t>с</w:t>
      </w:r>
      <w:r w:rsidR="0025396F">
        <w:rPr>
          <w:rFonts w:ascii="Times New Roman" w:hAnsi="Times New Roman"/>
          <w:sz w:val="28"/>
          <w:szCs w:val="28"/>
          <w:lang w:val="uk-UA"/>
        </w:rPr>
        <w:t>.</w:t>
      </w:r>
      <w:r w:rsidR="00B859AD" w:rsidRPr="00B859AD">
        <w:rPr>
          <w:rFonts w:ascii="Times New Roman" w:hAnsi="Times New Roman"/>
          <w:sz w:val="28"/>
          <w:szCs w:val="28"/>
        </w:rPr>
        <w:t xml:space="preserve"> </w:t>
      </w:r>
      <w:r w:rsidR="00D76C25">
        <w:rPr>
          <w:rFonts w:ascii="Times New Roman" w:hAnsi="Times New Roman"/>
          <w:sz w:val="28"/>
          <w:szCs w:val="28"/>
          <w:lang w:val="uk-UA"/>
        </w:rPr>
        <w:t>20</w:t>
      </w:r>
      <w:r w:rsidR="00857581">
        <w:rPr>
          <w:rFonts w:ascii="Times New Roman" w:hAnsi="Times New Roman"/>
          <w:sz w:val="28"/>
          <w:szCs w:val="28"/>
          <w:lang w:val="uk-UA"/>
        </w:rPr>
        <w:t>)</w:t>
      </w:r>
      <w:r w:rsidR="0025396F">
        <w:rPr>
          <w:rFonts w:ascii="Times New Roman" w:hAnsi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«…і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за</w:t>
      </w:r>
      <w:r w:rsidR="0025396F" w:rsidRPr="0025396F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мнеться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ментрега,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яко</w:t>
      </w:r>
      <w:r w:rsidR="001F186A">
        <w:rPr>
          <w:rFonts w:ascii="Times New Roman" w:hAnsi="Times New Roman"/>
          <w:i/>
          <w:sz w:val="28"/>
          <w:szCs w:val="28"/>
          <w:lang w:val="uk-UA"/>
        </w:rPr>
        <w:t>сь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i/>
          <w:sz w:val="28"/>
          <w:szCs w:val="28"/>
          <w:lang w:val="uk-UA"/>
        </w:rPr>
        <w:t>разом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i/>
          <w:sz w:val="28"/>
          <w:szCs w:val="28"/>
          <w:lang w:val="uk-UA"/>
        </w:rPr>
        <w:t>відрине,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i/>
          <w:sz w:val="28"/>
          <w:szCs w:val="28"/>
          <w:lang w:val="uk-UA"/>
        </w:rPr>
        <w:t>розвіється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повітрі,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ну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b/>
          <w:i/>
          <w:sz w:val="28"/>
          <w:szCs w:val="28"/>
          <w:lang w:val="uk-UA"/>
        </w:rPr>
        <w:t>гаразд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уже,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їдьте…»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5</w:t>
      </w:r>
      <w:r w:rsidR="001F186A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sz w:val="28"/>
          <w:szCs w:val="28"/>
          <w:lang w:val="uk-UA"/>
        </w:rPr>
        <w:t>69</w:t>
      </w:r>
      <w:r w:rsidR="00857581">
        <w:rPr>
          <w:rFonts w:ascii="Times New Roman" w:hAnsi="Times New Roman"/>
          <w:sz w:val="28"/>
          <w:szCs w:val="28"/>
          <w:lang w:val="uk-UA"/>
        </w:rPr>
        <w:t>)</w:t>
      </w:r>
      <w:r w:rsidR="0025396F">
        <w:rPr>
          <w:rFonts w:ascii="Times New Roman" w:hAnsi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«…</w:t>
      </w:r>
      <w:r w:rsidR="0025396F" w:rsidRPr="0025396F">
        <w:rPr>
          <w:rFonts w:ascii="Times New Roman" w:hAnsi="Times New Roman"/>
          <w:b/>
          <w:i/>
          <w:sz w:val="28"/>
          <w:szCs w:val="28"/>
          <w:lang w:val="uk-UA"/>
        </w:rPr>
        <w:t>гаразд</w:t>
      </w:r>
      <w:r w:rsidR="001F186A">
        <w:rPr>
          <w:rFonts w:ascii="Times New Roman" w:hAnsi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i/>
          <w:sz w:val="28"/>
          <w:szCs w:val="28"/>
          <w:lang w:val="uk-UA"/>
        </w:rPr>
        <w:t>хоч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i/>
          <w:sz w:val="28"/>
          <w:szCs w:val="28"/>
          <w:lang w:val="uk-UA"/>
        </w:rPr>
        <w:t>спиш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i/>
          <w:sz w:val="28"/>
          <w:szCs w:val="28"/>
          <w:lang w:val="uk-UA"/>
        </w:rPr>
        <w:t>уже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без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/>
          <w:i/>
          <w:sz w:val="28"/>
          <w:szCs w:val="28"/>
          <w:lang w:val="uk-UA"/>
        </w:rPr>
        <w:t>транквілізаторів…»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6</w:t>
      </w:r>
      <w:r w:rsidR="001F186A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sz w:val="28"/>
          <w:szCs w:val="28"/>
          <w:lang w:val="uk-UA"/>
        </w:rPr>
        <w:t>4</w:t>
      </w:r>
      <w:r w:rsidR="00857581">
        <w:rPr>
          <w:rFonts w:ascii="Times New Roman" w:hAnsi="Times New Roman"/>
          <w:sz w:val="28"/>
          <w:szCs w:val="28"/>
          <w:lang w:val="uk-UA"/>
        </w:rPr>
        <w:t>)</w:t>
      </w:r>
      <w:r w:rsidR="001F186A" w:rsidRPr="00181CB3">
        <w:rPr>
          <w:rFonts w:ascii="Times New Roman" w:hAnsi="Times New Roman"/>
          <w:sz w:val="28"/>
          <w:szCs w:val="28"/>
          <w:lang w:val="uk-UA"/>
        </w:rPr>
        <w:t>.</w:t>
      </w:r>
    </w:p>
    <w:p w:rsidR="00023382" w:rsidRDefault="00794CE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нечленовані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конструкції, які вживають для підкреслення підсумку чого</w:t>
      </w:r>
      <w:r w:rsidR="00023382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небудь як певного ствердження.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026E8" w:rsidRDefault="00794CE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>П.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Дудик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 xml:space="preserve"> здійснив аналіз таких структур й визначив їхні особливості, зазначивши, що «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вони служать емоційно-вольовими засобами мовлення, що формуються за різних обставин, найчастіше тоді, коли людина протягом певної паузи попередньо щось обмірковує, виявляє замішання, глибоко переживає, і навіть тоді, коли їй 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нічого сказати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що особливо є характерним для 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вступів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у ширше зв’язне мовлення</w:t>
      </w:r>
      <w:r w:rsidR="0002338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731715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35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 240].</w:t>
      </w:r>
    </w:p>
    <w:p w:rsidR="00023382" w:rsidRPr="00023382" w:rsidRDefault="00023382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Дослідник до цієї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підгрупи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відносить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нечленовані </w:t>
      </w:r>
      <w:r>
        <w:rPr>
          <w:rFonts w:ascii="Times New Roman" w:hAnsi="Times New Roman" w:cs="Times New Roman"/>
          <w:sz w:val="28"/>
          <w:szCs w:val="28"/>
          <w:lang w:val="uk-UA"/>
        </w:rPr>
        <w:t>конструкції на зразок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338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Так воно і є!; </w:t>
      </w:r>
      <w:r w:rsidR="00794CE6" w:rsidRPr="00023382">
        <w:rPr>
          <w:rFonts w:ascii="Times New Roman" w:hAnsi="Times New Roman" w:cs="Times New Roman"/>
          <w:i/>
          <w:sz w:val="28"/>
          <w:szCs w:val="28"/>
          <w:lang w:val="uk-UA"/>
        </w:rPr>
        <w:t>Отаке-то діло!; Воно і правда!; Так тому й бути!; Ще й як!; Самий раз!.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5625E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Pr="00023382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0B5B35" w:rsidRPr="0015778B">
        <w:rPr>
          <w:i/>
          <w:lang w:val="uk-UA"/>
        </w:rPr>
        <w:t>«</w:t>
      </w:r>
      <w:r w:rsidR="00D76C25" w:rsidRPr="0015778B">
        <w:rPr>
          <w:rFonts w:ascii="Times New Roman" w:hAnsi="Times New Roman"/>
          <w:b/>
          <w:i/>
          <w:sz w:val="28"/>
          <w:szCs w:val="28"/>
        </w:rPr>
        <w:t>Так буде, так! Так буде</w:t>
      </w:r>
      <w:r w:rsidR="000B5B35" w:rsidRPr="0015778B">
        <w:rPr>
          <w:rFonts w:ascii="Times New Roman" w:hAnsi="Times New Roman"/>
          <w:i/>
          <w:sz w:val="28"/>
          <w:szCs w:val="28"/>
        </w:rPr>
        <w:t>, не інакше!?</w:t>
      </w:r>
      <w:r w:rsidR="000B5B35" w:rsidRPr="0015778B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/>
          <w:sz w:val="28"/>
          <w:szCs w:val="28"/>
        </w:rPr>
        <w:t>,</w:t>
      </w:r>
      <w:r w:rsidR="001F186A">
        <w:rPr>
          <w:rFonts w:ascii="Times New Roman" w:hAnsi="Times New Roman"/>
          <w:sz w:val="28"/>
          <w:szCs w:val="28"/>
          <w:lang w:val="uk-UA"/>
        </w:rPr>
        <w:t xml:space="preserve"> с</w:t>
      </w:r>
      <w:r w:rsidR="00857581">
        <w:rPr>
          <w:rFonts w:ascii="Times New Roman" w:hAnsi="Times New Roman"/>
          <w:sz w:val="28"/>
          <w:szCs w:val="28"/>
          <w:lang w:val="uk-UA"/>
        </w:rPr>
        <w:t>. 20)</w:t>
      </w:r>
      <w:r w:rsidR="001F186A">
        <w:rPr>
          <w:rFonts w:ascii="Times New Roman" w:hAnsi="Times New Roman"/>
          <w:sz w:val="28"/>
          <w:szCs w:val="28"/>
          <w:lang w:val="uk-UA"/>
        </w:rPr>
        <w:t>.</w:t>
      </w:r>
    </w:p>
    <w:p w:rsidR="002F0706" w:rsidRPr="001F186A" w:rsidRDefault="00F71BF4" w:rsidP="009B0EA0">
      <w:pPr>
        <w:pStyle w:val="a5"/>
        <w:widowControl w:val="0"/>
        <w:spacing w:after="0" w:line="360" w:lineRule="auto"/>
        <w:ind w:left="0" w:firstLine="49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підставі вчень і міркувань мовознавців щодо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формальн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вираження підсумково-стверджувальних </w:t>
      </w:r>
      <w:r>
        <w:rPr>
          <w:rFonts w:ascii="Times New Roman" w:hAnsi="Times New Roman" w:cs="Times New Roman"/>
          <w:sz w:val="28"/>
          <w:szCs w:val="28"/>
          <w:lang w:val="uk-UA"/>
        </w:rPr>
        <w:t>структур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можна стверджувати,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>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підкреслення висновку чи підсумку можуть вживатися також слова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гаразд,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добре,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94CE6" w:rsidRPr="00023382">
        <w:rPr>
          <w:rFonts w:ascii="Times New Roman" w:hAnsi="Times New Roman" w:cs="Times New Roman"/>
          <w:i/>
          <w:sz w:val="28"/>
          <w:szCs w:val="28"/>
          <w:lang w:val="uk-UA"/>
        </w:rPr>
        <w:t>ага.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4CE6" w:rsidRPr="00C00F17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2F0706" w:rsidRPr="00C00F17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лементуючи,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цьому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домі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іхто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5396F" w:rsidRPr="0025396F">
        <w:rPr>
          <w:rFonts w:ascii="Times New Roman" w:hAnsi="Times New Roman" w:cs="Times New Roman"/>
          <w:i/>
          <w:sz w:val="28"/>
          <w:szCs w:val="28"/>
        </w:rPr>
        <w:br/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розуміє,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ага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телефон!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B859AD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Хто</w:t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B859AD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хто?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хай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пішлють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його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стилій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мамі!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 w:rsidRPr="00F20285">
        <w:rPr>
          <w:rFonts w:ascii="Times New Roman" w:hAnsi="Times New Roman" w:cs="Times New Roman"/>
          <w:sz w:val="28"/>
          <w:szCs w:val="28"/>
          <w:lang w:val="uk-UA"/>
        </w:rPr>
        <w:t>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с.20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41BE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1BE9" w:rsidRPr="00941BE9">
        <w:rPr>
          <w:rFonts w:ascii="Times New Roman" w:hAnsi="Times New Roman" w:cs="Times New Roman"/>
          <w:i/>
          <w:sz w:val="28"/>
          <w:szCs w:val="28"/>
          <w:lang w:val="uk-UA"/>
        </w:rPr>
        <w:t>«…от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1BE9" w:rsidRPr="00941BE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1BE9" w:rsidRPr="00941BE9">
        <w:rPr>
          <w:rFonts w:ascii="Times New Roman" w:hAnsi="Times New Roman" w:cs="Times New Roman"/>
          <w:b/>
          <w:i/>
          <w:sz w:val="28"/>
          <w:szCs w:val="28"/>
          <w:lang w:val="uk-UA"/>
        </w:rPr>
        <w:t>гаразд</w:t>
      </w:r>
      <w:r w:rsidR="00941BE9" w:rsidRPr="00941BE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1BE9" w:rsidRPr="00941BE9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1BE9" w:rsidRPr="00941BE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1BE9" w:rsidRPr="00941BE9">
        <w:rPr>
          <w:rFonts w:ascii="Times New Roman" w:hAnsi="Times New Roman" w:cs="Times New Roman"/>
          <w:b/>
          <w:i/>
          <w:sz w:val="28"/>
          <w:szCs w:val="28"/>
          <w:lang w:val="uk-UA"/>
        </w:rPr>
        <w:t>добре</w:t>
      </w:r>
      <w:r w:rsidR="00941BE9" w:rsidRPr="00941BE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1BE9" w:rsidRPr="00941BE9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1BE9" w:rsidRPr="00941BE9">
        <w:rPr>
          <w:rFonts w:ascii="Times New Roman" w:hAnsi="Times New Roman" w:cs="Times New Roman"/>
          <w:i/>
          <w:sz w:val="28"/>
          <w:szCs w:val="28"/>
          <w:lang w:val="uk-UA"/>
        </w:rPr>
        <w:t>удома</w:t>
      </w:r>
      <w:r w:rsidR="00941BE9" w:rsidRPr="00F20285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1F186A" w:rsidRPr="00F2028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F18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026E8" w:rsidRDefault="00794CE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4) </w:t>
      </w:r>
      <w:r w:rsidR="00F71BF4">
        <w:rPr>
          <w:rFonts w:ascii="Times New Roman" w:hAnsi="Times New Roman" w:cs="Times New Roman"/>
          <w:sz w:val="28"/>
          <w:szCs w:val="28"/>
          <w:lang w:val="uk-UA"/>
        </w:rPr>
        <w:t xml:space="preserve">виражені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часткою </w:t>
      </w:r>
      <w:r w:rsidRPr="00794CE6">
        <w:rPr>
          <w:rFonts w:ascii="Times New Roman" w:hAnsi="Times New Roman" w:cs="Times New Roman"/>
          <w:b/>
          <w:i/>
          <w:sz w:val="28"/>
          <w:szCs w:val="28"/>
          <w:lang w:val="uk-UA"/>
        </w:rPr>
        <w:t>так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нечленовані речення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B10A8">
        <w:rPr>
          <w:rFonts w:ascii="Times New Roman" w:hAnsi="Times New Roman" w:cs="Times New Roman"/>
          <w:b/>
          <w:sz w:val="28"/>
          <w:szCs w:val="28"/>
          <w:lang w:val="uk-UA"/>
        </w:rPr>
        <w:t>що моделюють згоду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мовця з власним міркуванням чи виголошеною ним інформацією. </w:t>
      </w:r>
    </w:p>
    <w:p w:rsidR="00794CE6" w:rsidRPr="00F71BF4" w:rsidRDefault="00F71BF4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Дудика, вони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>експресивні, вимовляються окличною чи сповненою чуттєвої сили розповідною інтонацією, вживаються в монологічному мовленні (в тому числі й у внутрішньому) як автора, так і персонажів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731715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35</w:t>
        </w:r>
      </w:fldSimple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240–241]. </w:t>
      </w:r>
      <w:r w:rsidR="00794CE6" w:rsidRPr="00B5625E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794CE6" w:rsidRPr="00F71BF4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0B5B35" w:rsidRPr="0015778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0B5B35" w:rsidRPr="0015778B">
        <w:rPr>
          <w:rFonts w:ascii="Times New Roman" w:hAnsi="Times New Roman"/>
          <w:i/>
          <w:sz w:val="28"/>
          <w:szCs w:val="28"/>
        </w:rPr>
        <w:t>…ось вона, повнота буття в чистому вияві</w:t>
      </w:r>
      <w:r w:rsidR="000B5B35" w:rsidRPr="0015778B">
        <w:rPr>
          <w:rFonts w:ascii="Times New Roman" w:hAnsi="Times New Roman"/>
          <w:b/>
          <w:i/>
          <w:sz w:val="28"/>
          <w:szCs w:val="28"/>
        </w:rPr>
        <w:t>, так-так,</w:t>
      </w:r>
      <w:r w:rsidR="000B5B35" w:rsidRPr="0015778B">
        <w:rPr>
          <w:rFonts w:ascii="Times New Roman" w:hAnsi="Times New Roman"/>
          <w:i/>
          <w:sz w:val="28"/>
          <w:szCs w:val="28"/>
        </w:rPr>
        <w:t xml:space="preserve"> бо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B5B35" w:rsidRPr="0015778B">
        <w:rPr>
          <w:rFonts w:ascii="Times New Roman" w:hAnsi="Times New Roman"/>
          <w:i/>
          <w:sz w:val="28"/>
          <w:szCs w:val="28"/>
        </w:rPr>
        <w:t>це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B5B35" w:rsidRPr="0015778B">
        <w:rPr>
          <w:rFonts w:ascii="Times New Roman" w:hAnsi="Times New Roman"/>
          <w:i/>
          <w:sz w:val="28"/>
          <w:szCs w:val="28"/>
        </w:rPr>
        <w:t>—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B5B35" w:rsidRPr="0015778B">
        <w:rPr>
          <w:rFonts w:ascii="Times New Roman" w:hAnsi="Times New Roman"/>
          <w:i/>
          <w:sz w:val="28"/>
          <w:szCs w:val="28"/>
        </w:rPr>
        <w:t>еталон…</w:t>
      </w:r>
      <w:r w:rsidR="000B5B35" w:rsidRPr="0015778B">
        <w:rPr>
          <w:rFonts w:ascii="Times New Roman" w:hAnsi="Times New Roman"/>
          <w:i/>
          <w:sz w:val="28"/>
          <w:szCs w:val="28"/>
          <w:lang w:val="uk-UA"/>
        </w:rPr>
        <w:t>».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F186A">
        <w:rPr>
          <w:rFonts w:ascii="Times New Roman" w:hAnsi="Times New Roman"/>
          <w:sz w:val="28"/>
          <w:szCs w:val="28"/>
          <w:lang w:val="uk-UA"/>
        </w:rPr>
        <w:t>с.</w:t>
      </w:r>
      <w:r w:rsidR="00857581">
        <w:rPr>
          <w:rFonts w:ascii="Times New Roman" w:hAnsi="Times New Roman"/>
          <w:sz w:val="28"/>
          <w:szCs w:val="28"/>
          <w:lang w:val="uk-UA"/>
        </w:rPr>
        <w:t xml:space="preserve"> 28)</w:t>
      </w:r>
      <w:r w:rsidR="00A75B64">
        <w:rPr>
          <w:rFonts w:ascii="Times New Roman" w:hAnsi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«</w:t>
      </w:r>
      <w:r w:rsidR="00A75B64" w:rsidRPr="0085758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Хіба не відкриваються в снах коридори, що провадять у завтра, і з легкою, необорною ясністю бачиш: </w:t>
      </w:r>
      <w:r w:rsidR="00A75B64" w:rsidRPr="00857581">
        <w:rPr>
          <w:rFonts w:ascii="Times New Roman" w:hAnsi="Times New Roman"/>
          <w:b/>
          <w:i/>
          <w:sz w:val="28"/>
          <w:szCs w:val="28"/>
          <w:lang w:val="uk-UA"/>
        </w:rPr>
        <w:t>буде —</w:t>
      </w:r>
      <w:r w:rsidR="00B859AD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A75B64" w:rsidRPr="00857581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так!</w:t>
      </w:r>
      <w:r w:rsidR="00857581" w:rsidRPr="00857581">
        <w:rPr>
          <w:rFonts w:ascii="Times New Roman" w:eastAsia="Calibri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A75B64" w:rsidRPr="009C6386">
        <w:rPr>
          <w:rFonts w:ascii="Times New Roman" w:eastAsia="Calibri" w:hAnsi="Times New Roman" w:cs="Times New Roman"/>
          <w:sz w:val="28"/>
          <w:szCs w:val="28"/>
          <w:lang w:val="uk-UA"/>
        </w:rPr>
        <w:t>, ст. 39</w:t>
      </w:r>
      <w:r w:rsidR="00857581">
        <w:rPr>
          <w:rFonts w:ascii="Times New Roman" w:eastAsia="Calibri" w:hAnsi="Times New Roman" w:cs="Times New Roman"/>
          <w:sz w:val="28"/>
          <w:szCs w:val="28"/>
          <w:lang w:val="uk-UA"/>
        </w:rPr>
        <w:t>).</w:t>
      </w:r>
    </w:p>
    <w:p w:rsidR="00794CE6" w:rsidRDefault="00F71BF4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2.</w:t>
      </w:r>
      <w:r w:rsidR="00B859AD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FA7DF5" w:rsidRPr="00F71BF4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Заперечні</w:t>
      </w:r>
      <w:r w:rsidRPr="00F71BF4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нечленовані речення.</w:t>
      </w:r>
      <w:r w:rsidR="00FA7DF5" w:rsidRPr="00F71BF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Грунтовне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>дослідження джерельної бази дало змогу вирізнити такі семантичні підгрупи заперечних нечленованих речень</w:t>
      </w:r>
      <w:r w:rsidR="009026E8">
        <w:rPr>
          <w:rFonts w:ascii="Times New Roman" w:hAnsi="Times New Roman" w:cs="Times New Roman"/>
          <w:sz w:val="28"/>
          <w:szCs w:val="28"/>
          <w:lang w:val="uk-UA"/>
        </w:rPr>
        <w:t xml:space="preserve"> (рис.2.1.)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9026E8" w:rsidRDefault="009026E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26E8" w:rsidRDefault="009026E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26E8" w:rsidRDefault="009026E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26E8" w:rsidRDefault="009026E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>
            <wp:extent cx="5486400" cy="3200400"/>
            <wp:effectExtent l="19050" t="0" r="19050" b="0"/>
            <wp:docPr id="7" name="Схема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9026E8" w:rsidRDefault="009026E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26E8" w:rsidRPr="00370857" w:rsidRDefault="00370857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70857">
        <w:rPr>
          <w:rFonts w:ascii="Times New Roman" w:hAnsi="Times New Roman" w:cs="Times New Roman"/>
          <w:i/>
          <w:sz w:val="28"/>
          <w:szCs w:val="28"/>
          <w:lang w:val="uk-UA"/>
        </w:rPr>
        <w:t>Рис. 2.1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>.1</w:t>
      </w:r>
      <w:r w:rsidRPr="00370857">
        <w:rPr>
          <w:rFonts w:ascii="Times New Roman" w:hAnsi="Times New Roman" w:cs="Times New Roman"/>
          <w:i/>
          <w:sz w:val="28"/>
          <w:szCs w:val="28"/>
          <w:lang w:val="uk-UA"/>
        </w:rPr>
        <w:t>. Семантичні підгрупи заперечних нечленованих речень в ідіостилі О.Забужко</w:t>
      </w:r>
    </w:p>
    <w:p w:rsidR="009026E8" w:rsidRDefault="009026E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275B" w:rsidRPr="007A275B" w:rsidRDefault="00794CE6" w:rsidP="00370857">
      <w:pPr>
        <w:widowControl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1) загальнозаперечні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що позначають заперечну відповідь на питання, сформульоване співрозмовником, повністю спростовують інформацію, про яку він прагне дізнатися. </w:t>
      </w:r>
      <w:r w:rsidR="00F71BF4" w:rsidRPr="007A275B">
        <w:rPr>
          <w:rFonts w:ascii="Times New Roman" w:hAnsi="Times New Roman" w:cs="Times New Roman"/>
          <w:sz w:val="28"/>
          <w:szCs w:val="28"/>
          <w:lang w:val="uk-UA"/>
        </w:rPr>
        <w:t xml:space="preserve">Основним засобом вираження </w:t>
      </w:r>
      <w:r w:rsidRPr="007A275B">
        <w:rPr>
          <w:rFonts w:ascii="Times New Roman" w:hAnsi="Times New Roman" w:cs="Times New Roman"/>
          <w:sz w:val="28"/>
          <w:szCs w:val="28"/>
          <w:lang w:val="uk-UA"/>
        </w:rPr>
        <w:t xml:space="preserve">таких синтаксичних </w:t>
      </w:r>
      <w:r w:rsidR="00F71BF4" w:rsidRPr="007A275B">
        <w:rPr>
          <w:rFonts w:ascii="Times New Roman" w:hAnsi="Times New Roman" w:cs="Times New Roman"/>
          <w:sz w:val="28"/>
          <w:szCs w:val="28"/>
          <w:lang w:val="uk-UA"/>
        </w:rPr>
        <w:t>конструкцій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1BF4" w:rsidRPr="007A275B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A275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частка </w:t>
      </w:r>
      <w:r w:rsidRPr="007A275B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Pr="007A275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5625E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Pr="007A27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4F6" w:rsidRPr="0015778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C444F6" w:rsidRPr="0015778B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Ні</w:t>
      </w:r>
      <w:r w:rsidR="00C444F6" w:rsidRPr="0015778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, це неможливо, адже це пам’ять тіла, тіла, а не моя...».</w:t>
      </w:r>
      <w:r w:rsidR="00F234D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 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176);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44F6" w:rsidRPr="0015778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C444F6" w:rsidRPr="0015778B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="00C444F6" w:rsidRPr="0015778B">
        <w:rPr>
          <w:rFonts w:ascii="Times New Roman" w:hAnsi="Times New Roman" w:cs="Times New Roman"/>
          <w:i/>
          <w:sz w:val="28"/>
          <w:szCs w:val="28"/>
          <w:lang w:val="uk-UA"/>
        </w:rPr>
        <w:t>, яка ж тут свобода».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. 18);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275B" w:rsidRPr="0015778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7A275B" w:rsidRPr="0015778B">
        <w:rPr>
          <w:rFonts w:ascii="Times New Roman" w:hAnsi="Times New Roman" w:cs="Times New Roman"/>
          <w:b/>
          <w:i/>
          <w:sz w:val="28"/>
          <w:szCs w:val="28"/>
        </w:rPr>
        <w:t>Ні,</w:t>
      </w:r>
      <w:r w:rsidR="007A275B" w:rsidRPr="0015778B">
        <w:rPr>
          <w:rFonts w:ascii="Times New Roman" w:hAnsi="Times New Roman" w:cs="Times New Roman"/>
          <w:i/>
          <w:sz w:val="28"/>
          <w:szCs w:val="28"/>
        </w:rPr>
        <w:t xml:space="preserve"> — сказала смерть, і сказала так, що стало ясно — торгуватися марно, — от про це — зась</w:t>
      </w:r>
      <w:r w:rsidR="007A275B" w:rsidRPr="0015778B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7A275B" w:rsidRPr="0015778B">
        <w:rPr>
          <w:rFonts w:ascii="Times New Roman" w:hAnsi="Times New Roman" w:cs="Times New Roman"/>
          <w:i/>
          <w:sz w:val="28"/>
          <w:szCs w:val="28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34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F186A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857581">
        <w:rPr>
          <w:rFonts w:ascii="Times New Roman" w:hAnsi="Times New Roman" w:cs="Times New Roman"/>
          <w:sz w:val="28"/>
          <w:szCs w:val="28"/>
          <w:lang w:val="uk-UA"/>
        </w:rPr>
        <w:t>. 29)</w:t>
      </w:r>
      <w:r w:rsidR="007A275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70857" w:rsidRDefault="00794CE6" w:rsidP="00370857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2) нечленовані речення, які </w:t>
      </w:r>
      <w:r w:rsidR="00F71B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виражають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незгоду з </w:t>
      </w:r>
      <w:r w:rsidR="00F71B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думкою чи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міркуванням</w:t>
      </w:r>
      <w:r w:rsidR="00F71BF4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співрозмовника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спростовують хибні з погляду мовця припущення або слугують засобом </w:t>
      </w:r>
      <w:r w:rsidR="00F71BF4">
        <w:rPr>
          <w:rFonts w:ascii="Times New Roman" w:hAnsi="Times New Roman" w:cs="Times New Roman"/>
          <w:sz w:val="28"/>
          <w:szCs w:val="28"/>
          <w:lang w:val="uk-UA"/>
        </w:rPr>
        <w:t>враження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припинення чи корегування дій, намірів або вчинків</w:t>
      </w:r>
      <w:r w:rsidR="00F71BF4">
        <w:rPr>
          <w:rFonts w:ascii="Times New Roman" w:hAnsi="Times New Roman" w:cs="Times New Roman"/>
          <w:sz w:val="28"/>
          <w:szCs w:val="28"/>
          <w:lang w:val="uk-UA"/>
        </w:rPr>
        <w:t xml:space="preserve"> персонажів твору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71BF4" w:rsidRPr="00B5625E">
        <w:rPr>
          <w:rFonts w:ascii="Times New Roman" w:hAnsi="Times New Roman" w:cs="Times New Roman"/>
          <w:sz w:val="28"/>
          <w:szCs w:val="28"/>
          <w:lang w:val="uk-UA"/>
        </w:rPr>
        <w:t>наприклад: (з часткою ні)</w:t>
      </w:r>
      <w:r w:rsidR="00C444F6" w:rsidRPr="00C444F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444F6">
        <w:rPr>
          <w:rFonts w:ascii="Times New Roman" w:hAnsi="Times New Roman"/>
          <w:sz w:val="28"/>
          <w:szCs w:val="28"/>
          <w:lang w:val="uk-UA"/>
        </w:rPr>
        <w:t>«</w:t>
      </w:r>
      <w:r w:rsidR="00C444F6" w:rsidRPr="0015778B">
        <w:rPr>
          <w:rFonts w:ascii="Times New Roman" w:hAnsi="Times New Roman"/>
          <w:i/>
          <w:sz w:val="28"/>
          <w:szCs w:val="28"/>
          <w:lang w:val="uk-UA"/>
        </w:rPr>
        <w:t xml:space="preserve">По щирості сказавши — </w:t>
      </w:r>
      <w:r w:rsidR="00C444F6" w:rsidRPr="0015778B">
        <w:rPr>
          <w:rFonts w:ascii="Times New Roman" w:hAnsi="Times New Roman"/>
          <w:b/>
          <w:i/>
          <w:sz w:val="28"/>
          <w:szCs w:val="28"/>
          <w:lang w:val="uk-UA"/>
        </w:rPr>
        <w:t>ні, ніколи</w:t>
      </w:r>
      <w:r w:rsidR="00C444F6" w:rsidRPr="0015778B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/>
          <w:sz w:val="28"/>
          <w:szCs w:val="28"/>
          <w:lang w:val="uk-UA"/>
        </w:rPr>
        <w:t>, с</w:t>
      </w:r>
      <w:r w:rsidR="00857581">
        <w:rPr>
          <w:rFonts w:ascii="Times New Roman" w:hAnsi="Times New Roman"/>
          <w:sz w:val="28"/>
          <w:szCs w:val="28"/>
          <w:lang w:val="uk-UA"/>
        </w:rPr>
        <w:t>. 20)</w:t>
      </w:r>
      <w:r w:rsidR="000F310F">
        <w:rPr>
          <w:rFonts w:ascii="Times New Roman" w:hAnsi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444F6">
        <w:rPr>
          <w:rFonts w:ascii="Times New Roman" w:hAnsi="Times New Roman"/>
          <w:sz w:val="28"/>
          <w:szCs w:val="28"/>
          <w:lang w:val="uk-UA"/>
        </w:rPr>
        <w:t>«</w:t>
      </w:r>
      <w:r w:rsidR="00C444F6" w:rsidRPr="0015778B">
        <w:rPr>
          <w:rFonts w:ascii="Times New Roman" w:hAnsi="Times New Roman"/>
          <w:i/>
          <w:sz w:val="28"/>
          <w:szCs w:val="28"/>
          <w:lang w:val="uk-UA"/>
        </w:rPr>
        <w:t xml:space="preserve">Смерть </w:t>
      </w:r>
      <w:r w:rsidR="00C444F6" w:rsidRPr="0015778B">
        <w:rPr>
          <w:rFonts w:ascii="Times New Roman" w:hAnsi="Times New Roman"/>
          <w:b/>
          <w:i/>
          <w:sz w:val="28"/>
          <w:szCs w:val="28"/>
          <w:lang w:val="uk-UA"/>
        </w:rPr>
        <w:t>ніколи</w:t>
      </w:r>
      <w:r w:rsidR="00C444F6" w:rsidRPr="0015778B">
        <w:rPr>
          <w:rFonts w:ascii="Times New Roman" w:hAnsi="Times New Roman"/>
          <w:i/>
          <w:sz w:val="28"/>
          <w:szCs w:val="28"/>
          <w:lang w:val="uk-UA"/>
        </w:rPr>
        <w:t xml:space="preserve"> не говорить сама — справляє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C444F6" w:rsidRPr="0015778B">
        <w:rPr>
          <w:rFonts w:ascii="Times New Roman" w:hAnsi="Times New Roman"/>
          <w:i/>
          <w:sz w:val="28"/>
          <w:szCs w:val="28"/>
          <w:lang w:val="uk-UA"/>
        </w:rPr>
        <w:t>службу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C444F6" w:rsidRPr="0015778B">
        <w:rPr>
          <w:rFonts w:ascii="Times New Roman" w:hAnsi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C444F6" w:rsidRPr="0015778B">
        <w:rPr>
          <w:rFonts w:ascii="Times New Roman" w:hAnsi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C444F6" w:rsidRPr="0015778B">
        <w:rPr>
          <w:rFonts w:ascii="Times New Roman" w:hAnsi="Times New Roman"/>
          <w:i/>
          <w:sz w:val="28"/>
          <w:szCs w:val="28"/>
          <w:lang w:val="uk-UA"/>
        </w:rPr>
        <w:t>годі»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/>
          <w:sz w:val="28"/>
          <w:szCs w:val="28"/>
          <w:lang w:val="uk-UA"/>
        </w:rPr>
        <w:t>с</w:t>
      </w:r>
      <w:r w:rsidR="00C444F6">
        <w:rPr>
          <w:rFonts w:ascii="Times New Roman" w:hAnsi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29)</w:t>
      </w:r>
      <w:r w:rsidR="000F310F">
        <w:rPr>
          <w:rFonts w:ascii="Times New Roman" w:hAnsi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444F6" w:rsidRPr="0015778B">
        <w:rPr>
          <w:rFonts w:ascii="Times New Roman" w:hAnsi="Times New Roman"/>
          <w:i/>
          <w:sz w:val="28"/>
          <w:szCs w:val="28"/>
          <w:lang w:val="uk-UA"/>
        </w:rPr>
        <w:t>«</w:t>
      </w:r>
      <w:r w:rsidR="00C444F6" w:rsidRPr="0015778B">
        <w:rPr>
          <w:rFonts w:ascii="Times New Roman" w:hAnsi="Times New Roman"/>
          <w:b/>
          <w:i/>
          <w:sz w:val="28"/>
          <w:szCs w:val="28"/>
          <w:lang w:val="uk-UA"/>
        </w:rPr>
        <w:t>Ніде.</w:t>
      </w:r>
      <w:r w:rsidR="00C444F6" w:rsidRPr="0015778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C444F6" w:rsidRPr="00857581">
        <w:rPr>
          <w:rFonts w:ascii="Times New Roman" w:hAnsi="Times New Roman"/>
          <w:i/>
          <w:sz w:val="28"/>
          <w:szCs w:val="28"/>
          <w:lang w:val="uk-UA"/>
        </w:rPr>
        <w:t xml:space="preserve">Це значить — </w:t>
      </w:r>
      <w:r w:rsidR="00C444F6" w:rsidRPr="00857581">
        <w:rPr>
          <w:rFonts w:ascii="Times New Roman" w:hAnsi="Times New Roman"/>
          <w:b/>
          <w:i/>
          <w:sz w:val="28"/>
          <w:szCs w:val="28"/>
          <w:lang w:val="uk-UA"/>
        </w:rPr>
        <w:t>нема</w:t>
      </w:r>
      <w:r w:rsidR="00C444F6" w:rsidRPr="00857581">
        <w:rPr>
          <w:rFonts w:ascii="Times New Roman" w:hAnsi="Times New Roman"/>
          <w:i/>
          <w:sz w:val="28"/>
          <w:szCs w:val="28"/>
          <w:lang w:val="uk-UA"/>
        </w:rPr>
        <w:t xml:space="preserve"> й за тими броньованими дверима, в які ти весь земний вік призначена ломитися, людинко</w:t>
      </w:r>
      <w:r w:rsidR="00C444F6" w:rsidRPr="0015778B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/>
          <w:sz w:val="28"/>
          <w:szCs w:val="28"/>
          <w:lang w:val="uk-UA"/>
        </w:rPr>
        <w:t>с</w:t>
      </w:r>
      <w:r w:rsidR="00C444F6">
        <w:rPr>
          <w:rFonts w:ascii="Times New Roman" w:hAnsi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30);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2482E" w:rsidRPr="0015778B">
        <w:rPr>
          <w:rFonts w:ascii="Times New Roman" w:hAnsi="Times New Roman"/>
          <w:i/>
          <w:sz w:val="28"/>
          <w:szCs w:val="28"/>
          <w:lang w:val="uk-UA"/>
        </w:rPr>
        <w:t>«</w:t>
      </w:r>
      <w:r w:rsidR="00F2482E" w:rsidRPr="00857581">
        <w:rPr>
          <w:rFonts w:ascii="Times New Roman" w:hAnsi="Times New Roman"/>
          <w:i/>
          <w:sz w:val="28"/>
          <w:szCs w:val="28"/>
          <w:lang w:val="uk-UA"/>
        </w:rPr>
        <w:t xml:space="preserve">…навіть </w:t>
      </w:r>
      <w:r w:rsidR="00F2482E" w:rsidRPr="0015778B">
        <w:rPr>
          <w:rFonts w:ascii="Times New Roman" w:hAnsi="Times New Roman"/>
          <w:i/>
          <w:sz w:val="28"/>
          <w:szCs w:val="28"/>
        </w:rPr>
        <w:t xml:space="preserve">таку просту річ не можна переповісти, а тобі </w:t>
      </w:r>
      <w:r w:rsidR="00F2482E" w:rsidRPr="0015778B">
        <w:rPr>
          <w:rFonts w:ascii="Times New Roman" w:hAnsi="Times New Roman"/>
          <w:i/>
          <w:sz w:val="28"/>
          <w:szCs w:val="28"/>
        </w:rPr>
        <w:lastRenderedPageBreak/>
        <w:t>закортіло — цілу повість, та ще звідки —</w:t>
      </w:r>
      <w:r w:rsidR="00F20285">
        <w:rPr>
          <w:rFonts w:ascii="Times New Roman" w:hAnsi="Times New Roman"/>
          <w:i/>
          <w:sz w:val="28"/>
          <w:szCs w:val="28"/>
        </w:rPr>
        <w:t xml:space="preserve"> з тамтого боку, вже з-за межі,</w:t>
      </w:r>
      <w:r w:rsidR="00B859AD">
        <w:rPr>
          <w:rFonts w:ascii="Times New Roman" w:hAnsi="Times New Roman"/>
          <w:i/>
          <w:sz w:val="28"/>
          <w:szCs w:val="28"/>
        </w:rPr>
        <w:t xml:space="preserve"> </w:t>
      </w:r>
      <w:r w:rsidR="00F2482E" w:rsidRPr="0015778B">
        <w:rPr>
          <w:rFonts w:ascii="Times New Roman" w:hAnsi="Times New Roman"/>
          <w:i/>
          <w:sz w:val="28"/>
          <w:szCs w:val="28"/>
        </w:rPr>
        <w:t>написану.</w:t>
      </w:r>
      <w:r w:rsidR="00F2482E" w:rsidRPr="0015778B">
        <w:rPr>
          <w:rFonts w:ascii="Times New Roman" w:hAnsi="Times New Roman"/>
          <w:b/>
          <w:i/>
          <w:sz w:val="28"/>
          <w:szCs w:val="28"/>
          <w:lang w:val="uk-UA"/>
        </w:rPr>
        <w:t>Ні.</w:t>
      </w:r>
      <w:r w:rsidR="00F2482E" w:rsidRPr="00F20285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i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/>
          <w:sz w:val="28"/>
          <w:szCs w:val="28"/>
          <w:lang w:val="uk-UA"/>
        </w:rPr>
        <w:t>с</w:t>
      </w:r>
      <w:r w:rsidR="00F2482E">
        <w:rPr>
          <w:rFonts w:ascii="Times New Roman" w:hAnsi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29)</w:t>
      </w:r>
      <w:r w:rsidR="000F310F">
        <w:rPr>
          <w:rFonts w:ascii="Times New Roman" w:hAnsi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2482E" w:rsidRPr="0015778B">
        <w:rPr>
          <w:rFonts w:ascii="Times New Roman" w:hAnsi="Times New Roman"/>
          <w:i/>
          <w:sz w:val="28"/>
          <w:szCs w:val="28"/>
          <w:lang w:val="uk-UA"/>
        </w:rPr>
        <w:t>«…все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F20285">
        <w:rPr>
          <w:rFonts w:ascii="Times New Roman" w:hAnsi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F20285">
        <w:rPr>
          <w:rFonts w:ascii="Times New Roman" w:hAnsi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F20285">
        <w:rPr>
          <w:rFonts w:ascii="Times New Roman" w:hAnsi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F20285">
        <w:rPr>
          <w:rFonts w:ascii="Times New Roman" w:hAnsi="Times New Roman"/>
          <w:i/>
          <w:sz w:val="28"/>
          <w:szCs w:val="28"/>
          <w:lang w:val="uk-UA"/>
        </w:rPr>
        <w:t>має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81CB3">
        <w:rPr>
          <w:rFonts w:ascii="Times New Roman" w:hAnsi="Times New Roman"/>
          <w:i/>
          <w:sz w:val="28"/>
          <w:szCs w:val="28"/>
          <w:lang w:val="uk-UA"/>
        </w:rPr>
        <w:t>аніякогісінького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F2482E" w:rsidRPr="0015778B">
        <w:rPr>
          <w:rFonts w:ascii="Times New Roman" w:hAnsi="Times New Roman"/>
          <w:i/>
          <w:sz w:val="28"/>
          <w:szCs w:val="28"/>
          <w:lang w:val="uk-UA"/>
        </w:rPr>
        <w:t>значення...</w:t>
      </w:r>
      <w:r w:rsidR="00F2482E" w:rsidRPr="0015778B">
        <w:rPr>
          <w:rFonts w:ascii="Times New Roman" w:hAnsi="Times New Roman"/>
          <w:b/>
          <w:i/>
          <w:sz w:val="28"/>
          <w:szCs w:val="28"/>
          <w:lang w:val="uk-UA"/>
        </w:rPr>
        <w:t>Аніякогісінького</w:t>
      </w:r>
      <w:r w:rsidR="000F310F">
        <w:rPr>
          <w:rFonts w:ascii="Times New Roman" w:hAnsi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/>
          <w:i/>
          <w:sz w:val="28"/>
          <w:szCs w:val="28"/>
          <w:lang w:val="uk-UA"/>
        </w:rPr>
        <w:t>неголосно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/>
          <w:i/>
          <w:sz w:val="28"/>
          <w:szCs w:val="28"/>
          <w:lang w:val="uk-UA"/>
        </w:rPr>
        <w:t>потвердив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F2482E" w:rsidRPr="0015778B">
        <w:rPr>
          <w:rFonts w:ascii="Times New Roman" w:hAnsi="Times New Roman"/>
          <w:i/>
          <w:sz w:val="28"/>
          <w:szCs w:val="28"/>
          <w:lang w:val="uk-UA"/>
        </w:rPr>
        <w:t>Посланець»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/>
          <w:sz w:val="28"/>
          <w:szCs w:val="28"/>
          <w:lang w:val="uk-UA"/>
        </w:rPr>
        <w:t>с</w:t>
      </w:r>
      <w:r w:rsidR="00F2482E">
        <w:rPr>
          <w:rFonts w:ascii="Times New Roman" w:hAnsi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>
        <w:rPr>
          <w:rFonts w:ascii="Times New Roman" w:hAnsi="Times New Roman"/>
          <w:sz w:val="28"/>
          <w:szCs w:val="28"/>
          <w:lang w:val="uk-UA"/>
        </w:rPr>
        <w:t>29)</w:t>
      </w:r>
      <w:r w:rsidR="000F310F">
        <w:rPr>
          <w:rFonts w:ascii="Times New Roman" w:hAnsi="Times New Roman"/>
          <w:sz w:val="28"/>
          <w:szCs w:val="28"/>
          <w:lang w:val="uk-UA"/>
        </w:rPr>
        <w:t>.</w:t>
      </w:r>
      <w:r w:rsidR="00F2482E" w:rsidRPr="00C444F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F71BF4" w:rsidRPr="00370857" w:rsidRDefault="00794CE6" w:rsidP="0037085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708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3) нечленовані речення, що </w:t>
      </w:r>
      <w:r w:rsidR="00F71BF4" w:rsidRPr="00370857">
        <w:rPr>
          <w:rFonts w:ascii="Times New Roman" w:hAnsi="Times New Roman" w:cs="Times New Roman"/>
          <w:b/>
          <w:sz w:val="28"/>
          <w:szCs w:val="28"/>
          <w:lang w:val="uk-UA"/>
        </w:rPr>
        <w:t>виражають</w:t>
      </w:r>
      <w:r w:rsidRPr="003708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незгоду мовця з власними міркуваннями, </w:t>
      </w:r>
      <w:r w:rsidR="00F71BF4" w:rsidRPr="00370857">
        <w:rPr>
          <w:rFonts w:ascii="Times New Roman" w:hAnsi="Times New Roman" w:cs="Times New Roman"/>
          <w:sz w:val="28"/>
          <w:szCs w:val="28"/>
          <w:lang w:val="uk-UA"/>
        </w:rPr>
        <w:t>спростовують</w:t>
      </w:r>
      <w:r w:rsidR="00F71BF4" w:rsidRPr="003708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70857">
        <w:rPr>
          <w:rFonts w:ascii="Times New Roman" w:hAnsi="Times New Roman" w:cs="Times New Roman"/>
          <w:sz w:val="28"/>
          <w:szCs w:val="28"/>
          <w:lang w:val="uk-UA"/>
        </w:rPr>
        <w:t xml:space="preserve">помилкові, на його думку, припущення, слугують заперечною відповіддю на власні </w:t>
      </w:r>
      <w:r w:rsidR="00F71BF4" w:rsidRPr="00370857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370857">
        <w:rPr>
          <w:rFonts w:ascii="Times New Roman" w:hAnsi="Times New Roman" w:cs="Times New Roman"/>
          <w:sz w:val="28"/>
          <w:szCs w:val="28"/>
          <w:lang w:val="uk-UA"/>
        </w:rPr>
        <w:t xml:space="preserve">питання й функціонують </w:t>
      </w:r>
      <w:r w:rsidR="00F71BF4" w:rsidRPr="00370857">
        <w:rPr>
          <w:rFonts w:ascii="Times New Roman" w:hAnsi="Times New Roman" w:cs="Times New Roman"/>
          <w:sz w:val="28"/>
          <w:szCs w:val="28"/>
          <w:lang w:val="uk-UA"/>
        </w:rPr>
        <w:t>переважно в</w:t>
      </w:r>
      <w:r w:rsidRPr="00370857">
        <w:rPr>
          <w:rFonts w:ascii="Times New Roman" w:hAnsi="Times New Roman" w:cs="Times New Roman"/>
          <w:sz w:val="28"/>
          <w:szCs w:val="28"/>
          <w:lang w:val="uk-UA"/>
        </w:rPr>
        <w:t xml:space="preserve"> монологічному мовленні: </w:t>
      </w:r>
      <w:r w:rsidR="00F2482E" w:rsidRPr="00370857">
        <w:rPr>
          <w:rFonts w:ascii="Times New Roman" w:hAnsi="Times New Roman" w:cs="Times New Roman"/>
          <w:i/>
          <w:sz w:val="28"/>
          <w:szCs w:val="28"/>
          <w:lang w:val="uk-UA"/>
        </w:rPr>
        <w:t>«Що-небудь сталося?» — спросоння спитав Арсен, угрузлий обличчям в подушку, я замотала головою, різко скошуючи траєкторії плину сліз по щоках: «</w:t>
      </w:r>
      <w:r w:rsidR="00F2482E" w:rsidRPr="00370857">
        <w:rPr>
          <w:rFonts w:ascii="Times New Roman" w:hAnsi="Times New Roman" w:cs="Times New Roman"/>
          <w:b/>
          <w:i/>
          <w:sz w:val="28"/>
          <w:szCs w:val="28"/>
          <w:lang w:val="uk-UA"/>
        </w:rPr>
        <w:t>Нічого.</w:t>
      </w:r>
      <w:r w:rsidR="00F2482E" w:rsidRPr="003708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Спи.»…</w:t>
      </w:r>
      <w:r w:rsidR="00F2482E" w:rsidRPr="00370857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524E14" w:rsidRPr="00370857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 w:rsidRPr="0037085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 w:rsidRPr="003708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 w:rsidRPr="00370857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 w:rsidRPr="00370857">
        <w:rPr>
          <w:rFonts w:ascii="Times New Roman" w:hAnsi="Times New Roman" w:cs="Times New Roman"/>
          <w:sz w:val="28"/>
          <w:szCs w:val="28"/>
          <w:lang w:val="uk-UA"/>
        </w:rPr>
        <w:t>19)</w:t>
      </w:r>
      <w:r w:rsidR="000F310F" w:rsidRPr="0037085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482E" w:rsidRPr="00370857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0F310F" w:rsidRPr="00370857">
        <w:rPr>
          <w:rFonts w:ascii="Times New Roman" w:hAnsi="Times New Roman" w:cs="Times New Roman"/>
          <w:i/>
          <w:sz w:val="28"/>
          <w:szCs w:val="28"/>
        </w:rPr>
        <w:t>—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310F" w:rsidRPr="00370857">
        <w:rPr>
          <w:rFonts w:ascii="Times New Roman" w:hAnsi="Times New Roman" w:cs="Times New Roman"/>
          <w:i/>
          <w:sz w:val="28"/>
          <w:szCs w:val="28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310F" w:rsidRPr="00370857">
        <w:rPr>
          <w:rFonts w:ascii="Times New Roman" w:hAnsi="Times New Roman" w:cs="Times New Roman"/>
          <w:i/>
          <w:sz w:val="28"/>
          <w:szCs w:val="28"/>
        </w:rPr>
        <w:t>митець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81CB3" w:rsidRPr="00370857">
        <w:rPr>
          <w:rFonts w:ascii="Times New Roman" w:hAnsi="Times New Roman" w:cs="Times New Roman"/>
          <w:i/>
          <w:sz w:val="28"/>
          <w:szCs w:val="28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310F" w:rsidRPr="00370857">
        <w:rPr>
          <w:rFonts w:ascii="Times New Roman" w:hAnsi="Times New Roman" w:cs="Times New Roman"/>
          <w:i/>
          <w:sz w:val="28"/>
          <w:szCs w:val="28"/>
        </w:rPr>
        <w:t>хха!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81CB3" w:rsidRPr="00370857">
        <w:rPr>
          <w:rFonts w:ascii="Times New Roman" w:hAnsi="Times New Roman" w:cs="Times New Roman"/>
          <w:i/>
          <w:sz w:val="28"/>
          <w:szCs w:val="28"/>
        </w:rPr>
        <w:t>−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F310F" w:rsidRPr="00370857">
        <w:rPr>
          <w:rFonts w:ascii="Times New Roman" w:hAnsi="Times New Roman" w:cs="Times New Roman"/>
          <w:i/>
          <w:sz w:val="28"/>
          <w:szCs w:val="28"/>
        </w:rPr>
        <w:t>це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F310F" w:rsidRPr="00370857">
        <w:rPr>
          <w:rFonts w:ascii="Times New Roman" w:hAnsi="Times New Roman" w:cs="Times New Roman"/>
          <w:i/>
          <w:sz w:val="28"/>
          <w:szCs w:val="28"/>
        </w:rPr>
        <w:t>що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F310F" w:rsidRPr="00370857">
        <w:rPr>
          <w:rFonts w:ascii="Times New Roman" w:hAnsi="Times New Roman" w:cs="Times New Roman"/>
          <w:i/>
          <w:sz w:val="28"/>
          <w:szCs w:val="28"/>
        </w:rPr>
        <w:t>ж,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F310F" w:rsidRPr="00370857">
        <w:rPr>
          <w:rFonts w:ascii="Times New Roman" w:hAnsi="Times New Roman" w:cs="Times New Roman"/>
          <w:i/>
          <w:sz w:val="28"/>
          <w:szCs w:val="28"/>
        </w:rPr>
        <w:t>не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F310F" w:rsidRPr="00370857">
        <w:rPr>
          <w:rFonts w:ascii="Times New Roman" w:hAnsi="Times New Roman" w:cs="Times New Roman"/>
          <w:i/>
          <w:sz w:val="28"/>
          <w:szCs w:val="28"/>
        </w:rPr>
        <w:t>людина?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81CB3" w:rsidRPr="00370857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81CB3" w:rsidRPr="00370857">
        <w:rPr>
          <w:rFonts w:ascii="Times New Roman" w:hAnsi="Times New Roman" w:cs="Times New Roman"/>
          <w:b/>
          <w:i/>
          <w:sz w:val="28"/>
          <w:szCs w:val="28"/>
        </w:rPr>
        <w:t>Не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F2482E" w:rsidRPr="00370857">
        <w:rPr>
          <w:rFonts w:ascii="Times New Roman" w:hAnsi="Times New Roman" w:cs="Times New Roman"/>
          <w:b/>
          <w:i/>
          <w:sz w:val="28"/>
          <w:szCs w:val="28"/>
        </w:rPr>
        <w:t>цілком</w:t>
      </w:r>
      <w:r w:rsidR="00F2482E" w:rsidRPr="00370857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 w:rsidRPr="00370857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 w:rsidRPr="0037085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524E14" w:rsidRPr="00370857">
        <w:rPr>
          <w:rFonts w:ascii="Times New Roman" w:hAnsi="Times New Roman" w:cs="Times New Roman"/>
          <w:sz w:val="28"/>
          <w:szCs w:val="28"/>
          <w:lang w:val="uk-UA"/>
        </w:rPr>
        <w:t>, с. 9)</w:t>
      </w:r>
      <w:r w:rsidR="000F310F" w:rsidRPr="0037085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2482E" w:rsidRPr="003708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778B" w:rsidRPr="00370857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F2482E" w:rsidRPr="00370857">
        <w:rPr>
          <w:rFonts w:ascii="Times New Roman" w:hAnsi="Times New Roman" w:cs="Times New Roman"/>
          <w:i/>
          <w:color w:val="000000"/>
          <w:sz w:val="28"/>
          <w:szCs w:val="28"/>
        </w:rPr>
        <w:t>— Я божеволію? — спитала, здригнувшись на звук власного голосу.</w:t>
      </w:r>
      <w:r w:rsidR="00F2482E" w:rsidRPr="0037085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F2482E" w:rsidRPr="00370857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— </w:t>
      </w:r>
      <w:r w:rsidR="00F2482E" w:rsidRPr="00370857">
        <w:rPr>
          <w:rFonts w:ascii="Times New Roman" w:hAnsi="Times New Roman" w:cs="Times New Roman"/>
          <w:b/>
          <w:i/>
          <w:color w:val="000000"/>
          <w:sz w:val="28"/>
          <w:szCs w:val="28"/>
        </w:rPr>
        <w:t>Ні</w:t>
      </w:r>
      <w:r w:rsidR="00F2482E" w:rsidRPr="00370857">
        <w:rPr>
          <w:rFonts w:ascii="Times New Roman" w:hAnsi="Times New Roman" w:cs="Times New Roman"/>
          <w:i/>
          <w:color w:val="000000"/>
          <w:sz w:val="28"/>
          <w:szCs w:val="28"/>
        </w:rPr>
        <w:t>, — незворушно озвався голос по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F2482E" w:rsidRPr="00370857">
        <w:rPr>
          <w:rFonts w:ascii="Times New Roman" w:hAnsi="Times New Roman" w:cs="Times New Roman"/>
          <w:i/>
          <w:color w:val="000000"/>
          <w:sz w:val="28"/>
          <w:szCs w:val="28"/>
        </w:rPr>
        <w:t>той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F2482E" w:rsidRPr="00370857">
        <w:rPr>
          <w:rFonts w:ascii="Times New Roman" w:hAnsi="Times New Roman" w:cs="Times New Roman"/>
          <w:i/>
          <w:color w:val="000000"/>
          <w:sz w:val="28"/>
          <w:szCs w:val="28"/>
        </w:rPr>
        <w:t>бік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F2482E" w:rsidRPr="00370857">
        <w:rPr>
          <w:rFonts w:ascii="Times New Roman" w:hAnsi="Times New Roman" w:cs="Times New Roman"/>
          <w:i/>
          <w:color w:val="000000"/>
          <w:sz w:val="28"/>
          <w:szCs w:val="28"/>
        </w:rPr>
        <w:t>завіси</w:t>
      </w:r>
      <w:r w:rsidR="0015778B" w:rsidRPr="0037085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524E14" w:rsidRPr="00370857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="00F20285" w:rsidRPr="0037085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 w:rsidRPr="00370857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524E14" w:rsidRPr="00370857">
        <w:rPr>
          <w:rFonts w:ascii="Times New Roman" w:hAnsi="Times New Roman" w:cs="Times New Roman"/>
          <w:sz w:val="28"/>
          <w:szCs w:val="28"/>
          <w:lang w:val="uk-UA"/>
        </w:rPr>
        <w:t>. 4);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482E" w:rsidRPr="00370857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F2482E" w:rsidRPr="0037085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…</w:t>
      </w:r>
      <w:r w:rsidR="00F2482E" w:rsidRPr="00370857">
        <w:rPr>
          <w:rFonts w:ascii="Times New Roman" w:hAnsi="Times New Roman" w:cs="Times New Roman"/>
          <w:i/>
          <w:color w:val="000000"/>
          <w:sz w:val="28"/>
          <w:szCs w:val="28"/>
        </w:rPr>
        <w:t>Мілечко, доцю, я на тебе тут учора дивилась дивилась — ти часом не вагітна?» — «</w:t>
      </w:r>
      <w:r w:rsidR="00F2482E" w:rsidRPr="00370857">
        <w:rPr>
          <w:rFonts w:ascii="Times New Roman" w:hAnsi="Times New Roman" w:cs="Times New Roman"/>
          <w:b/>
          <w:i/>
          <w:color w:val="000000"/>
          <w:sz w:val="28"/>
          <w:szCs w:val="28"/>
        </w:rPr>
        <w:t>Ні</w:t>
      </w:r>
      <w:r w:rsidR="000F310F" w:rsidRPr="00370857">
        <w:rPr>
          <w:rFonts w:ascii="Times New Roman" w:hAnsi="Times New Roman" w:cs="Times New Roman"/>
          <w:i/>
          <w:color w:val="000000"/>
          <w:sz w:val="28"/>
          <w:szCs w:val="28"/>
        </w:rPr>
        <w:t>,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="00F2482E" w:rsidRPr="00370857">
        <w:rPr>
          <w:rFonts w:ascii="Times New Roman" w:hAnsi="Times New Roman" w:cs="Times New Roman"/>
          <w:i/>
          <w:color w:val="000000"/>
          <w:sz w:val="28"/>
          <w:szCs w:val="28"/>
        </w:rPr>
        <w:t>здивувалась Мілена, — з чого ти взяла?</w:t>
      </w:r>
      <w:r w:rsidR="00F2482E" w:rsidRPr="00370857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24E14" w:rsidRPr="00370857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="00F20285" w:rsidRPr="00370857">
        <w:rPr>
          <w:rFonts w:ascii="Times New Roman" w:hAnsi="Times New Roman" w:cs="Times New Roman"/>
          <w:color w:val="000000"/>
          <w:sz w:val="28"/>
          <w:szCs w:val="28"/>
          <w:lang w:val="uk-UA"/>
        </w:rPr>
        <w:t>8</w:t>
      </w:r>
      <w:r w:rsidR="000F310F" w:rsidRPr="00370857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310F" w:rsidRPr="00370857">
        <w:rPr>
          <w:rFonts w:ascii="Times New Roman" w:hAnsi="Times New Roman" w:cs="Times New Roman"/>
          <w:color w:val="000000"/>
          <w:sz w:val="28"/>
          <w:szCs w:val="28"/>
          <w:lang w:val="uk-UA"/>
        </w:rPr>
        <w:t>с</w:t>
      </w:r>
      <w:r w:rsidR="00524E14" w:rsidRPr="0037085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24E14" w:rsidRPr="00370857">
        <w:rPr>
          <w:rFonts w:ascii="Times New Roman" w:hAnsi="Times New Roman" w:cs="Times New Roman"/>
          <w:color w:val="000000"/>
          <w:sz w:val="28"/>
          <w:szCs w:val="28"/>
          <w:lang w:val="uk-UA"/>
        </w:rPr>
        <w:t>138)</w:t>
      </w:r>
      <w:r w:rsidR="00F2482E" w:rsidRPr="0037085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794CE6" w:rsidRPr="00091C6A" w:rsidRDefault="00091C6A" w:rsidP="009B0EA0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3.</w:t>
      </w:r>
      <w:r w:rsidR="00B859AD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FA7DF5" w:rsidRPr="00091C6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Питальні</w:t>
      </w:r>
      <w:r w:rsidR="00F71BF4" w:rsidRPr="00091C6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нечленовані речення, </w:t>
      </w:r>
      <w:r w:rsidR="00F71BF4" w:rsidRPr="00091C6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які використовуються автором з метою </w:t>
      </w:r>
      <w:r w:rsidR="00794CE6" w:rsidRPr="00091C6A">
        <w:rPr>
          <w:rFonts w:ascii="Times New Roman" w:hAnsi="Times New Roman" w:cs="Times New Roman"/>
          <w:sz w:val="28"/>
          <w:szCs w:val="28"/>
          <w:lang w:val="uk-UA"/>
        </w:rPr>
        <w:t xml:space="preserve">отримання інформації про </w:t>
      </w:r>
      <w:r w:rsidR="00F71BF4" w:rsidRPr="00091C6A">
        <w:rPr>
          <w:rFonts w:ascii="Times New Roman" w:hAnsi="Times New Roman" w:cs="Times New Roman"/>
          <w:sz w:val="28"/>
          <w:szCs w:val="28"/>
          <w:lang w:val="uk-UA"/>
        </w:rPr>
        <w:t xml:space="preserve">щось або про </w:t>
      </w:r>
      <w:r w:rsidR="00794CE6" w:rsidRPr="00091C6A">
        <w:rPr>
          <w:rFonts w:ascii="Times New Roman" w:hAnsi="Times New Roman" w:cs="Times New Roman"/>
          <w:sz w:val="28"/>
          <w:szCs w:val="28"/>
          <w:lang w:val="uk-UA"/>
        </w:rPr>
        <w:t xml:space="preserve">когось. </w:t>
      </w:r>
    </w:p>
    <w:p w:rsidR="00794CE6" w:rsidRDefault="00F71BF4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Такі структури відзначаються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>питальн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семантик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CC25D7">
        <w:rPr>
          <w:rFonts w:ascii="Times New Roman" w:hAnsi="Times New Roman" w:cs="Times New Roman"/>
          <w:sz w:val="28"/>
          <w:szCs w:val="28"/>
          <w:lang w:val="uk-UA"/>
        </w:rPr>
        <w:t xml:space="preserve">, вони можуть позначатися різними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значеннєвими відтінками, </w:t>
      </w:r>
      <w:r w:rsidR="00CC25D7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що було виділено </w:t>
      </w:r>
      <w:r w:rsidR="00794CE6" w:rsidRPr="00794CE6">
        <w:rPr>
          <w:rFonts w:ascii="Times New Roman" w:hAnsi="Times New Roman" w:cs="Times New Roman"/>
          <w:b/>
          <w:sz w:val="28"/>
          <w:szCs w:val="28"/>
          <w:lang w:val="uk-UA"/>
        </w:rPr>
        <w:t>такі підгрупи</w:t>
      </w:r>
      <w:r w:rsidR="0037085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70857" w:rsidRPr="00370857">
        <w:rPr>
          <w:rFonts w:ascii="Times New Roman" w:hAnsi="Times New Roman" w:cs="Times New Roman"/>
          <w:sz w:val="28"/>
          <w:szCs w:val="28"/>
          <w:lang w:val="uk-UA"/>
        </w:rPr>
        <w:t>(рис.2.2)</w:t>
      </w:r>
      <w:r w:rsidR="00794CE6" w:rsidRPr="0037085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70857" w:rsidRPr="00794CE6" w:rsidRDefault="00370857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4408227" cy="2579426"/>
            <wp:effectExtent l="0" t="0" r="0" b="0"/>
            <wp:docPr id="8" name="Схема 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inline>
        </w:drawing>
      </w:r>
    </w:p>
    <w:p w:rsidR="00370857" w:rsidRPr="00370857" w:rsidRDefault="00370857" w:rsidP="00F234DB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70857">
        <w:rPr>
          <w:rFonts w:ascii="Times New Roman" w:hAnsi="Times New Roman" w:cs="Times New Roman"/>
          <w:i/>
          <w:sz w:val="28"/>
          <w:szCs w:val="28"/>
          <w:lang w:val="uk-UA"/>
        </w:rPr>
        <w:t>Рис. 2.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>1.</w:t>
      </w:r>
      <w:r w:rsidRPr="00370857">
        <w:rPr>
          <w:rFonts w:ascii="Times New Roman" w:hAnsi="Times New Roman" w:cs="Times New Roman"/>
          <w:i/>
          <w:sz w:val="28"/>
          <w:szCs w:val="28"/>
          <w:lang w:val="uk-UA"/>
        </w:rPr>
        <w:t>2. Різновиди питальних нечленованих речень в ідіостилі О.Забужко</w:t>
      </w:r>
    </w:p>
    <w:p w:rsidR="00794CE6" w:rsidRPr="000F310F" w:rsidRDefault="00794CE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1) загальнопитальні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що виражають питання, за допомогою якого мовець хоче з’ясувати, чи співрозмовник </w:t>
      </w:r>
      <w:r w:rsidR="00CC25D7">
        <w:rPr>
          <w:rFonts w:ascii="Times New Roman" w:hAnsi="Times New Roman" w:cs="Times New Roman"/>
          <w:sz w:val="28"/>
          <w:szCs w:val="28"/>
          <w:lang w:val="uk-UA"/>
        </w:rPr>
        <w:t xml:space="preserve">погоджується з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його пропозиці</w:t>
      </w:r>
      <w:r w:rsidR="00CC25D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 w:rsidR="00CC25D7">
        <w:rPr>
          <w:rFonts w:ascii="Times New Roman" w:hAnsi="Times New Roman" w:cs="Times New Roman"/>
          <w:sz w:val="28"/>
          <w:szCs w:val="28"/>
          <w:lang w:val="uk-UA"/>
        </w:rPr>
        <w:t>намагається переконатися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в правильності </w:t>
      </w:r>
      <w:r w:rsidR="00CC25D7">
        <w:rPr>
          <w:rFonts w:ascii="Times New Roman" w:hAnsi="Times New Roman" w:cs="Times New Roman"/>
          <w:sz w:val="28"/>
          <w:szCs w:val="28"/>
          <w:lang w:val="uk-UA"/>
        </w:rPr>
        <w:t>своїх думок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C25D7" w:rsidRPr="00794CE6">
        <w:rPr>
          <w:rFonts w:ascii="Times New Roman" w:hAnsi="Times New Roman" w:cs="Times New Roman"/>
          <w:sz w:val="28"/>
          <w:szCs w:val="28"/>
          <w:lang w:val="uk-UA"/>
        </w:rPr>
        <w:t>дій,</w:t>
      </w:r>
      <w:r w:rsidR="00CC25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учинків, у достовірності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25D7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висловленої співрозмовником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інформації, </w:t>
      </w:r>
      <w:r w:rsidR="00CC25D7">
        <w:rPr>
          <w:rFonts w:ascii="Times New Roman" w:hAnsi="Times New Roman" w:cs="Times New Roman"/>
          <w:sz w:val="28"/>
          <w:szCs w:val="28"/>
          <w:lang w:val="uk-UA"/>
        </w:rPr>
        <w:t xml:space="preserve">щось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уточнити, дізнатися, заради чого привертали його увагу тощо, наприклад: </w:t>
      </w:r>
      <w:r w:rsidR="00C175C8" w:rsidRPr="00C175C8">
        <w:rPr>
          <w:rFonts w:ascii="Times New Roman" w:hAnsi="Times New Roman" w:cs="Times New Roman"/>
          <w:i/>
          <w:sz w:val="28"/>
          <w:szCs w:val="28"/>
          <w:lang w:val="uk-UA"/>
        </w:rPr>
        <w:t>«А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5C8" w:rsidRPr="00C175C8">
        <w:rPr>
          <w:rFonts w:ascii="Times New Roman" w:hAnsi="Times New Roman" w:cs="Times New Roman"/>
          <w:i/>
          <w:sz w:val="28"/>
          <w:szCs w:val="28"/>
          <w:lang w:val="uk-UA"/>
        </w:rPr>
        <w:t>той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5C8" w:rsidRPr="00C175C8">
        <w:rPr>
          <w:rFonts w:ascii="Times New Roman" w:hAnsi="Times New Roman" w:cs="Times New Roman"/>
          <w:i/>
          <w:sz w:val="28"/>
          <w:szCs w:val="28"/>
          <w:lang w:val="uk-UA"/>
        </w:rPr>
        <w:t>Сатана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5C8" w:rsidRPr="00C175C8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5C8" w:rsidRPr="00C175C8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5C8" w:rsidRPr="00C175C8">
        <w:rPr>
          <w:rFonts w:ascii="Times New Roman" w:hAnsi="Times New Roman" w:cs="Times New Roman"/>
          <w:i/>
          <w:sz w:val="28"/>
          <w:szCs w:val="28"/>
          <w:lang w:val="uk-UA"/>
        </w:rPr>
        <w:t>мусить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5C8" w:rsidRPr="00C175C8">
        <w:rPr>
          <w:rFonts w:ascii="Times New Roman" w:hAnsi="Times New Roman" w:cs="Times New Roman"/>
          <w:i/>
          <w:sz w:val="28"/>
          <w:szCs w:val="28"/>
          <w:lang w:val="uk-UA"/>
        </w:rPr>
        <w:t>бути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5C8" w:rsidRPr="00C175C8">
        <w:rPr>
          <w:rFonts w:ascii="Times New Roman" w:hAnsi="Times New Roman" w:cs="Times New Roman"/>
          <w:i/>
          <w:sz w:val="28"/>
          <w:szCs w:val="28"/>
          <w:lang w:val="uk-UA"/>
        </w:rPr>
        <w:t>література,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5C8" w:rsidRPr="00C175C8">
        <w:rPr>
          <w:rFonts w:ascii="Times New Roman" w:hAnsi="Times New Roman" w:cs="Times New Roman"/>
          <w:b/>
          <w:i/>
          <w:sz w:val="28"/>
          <w:szCs w:val="28"/>
          <w:lang w:val="uk-UA"/>
        </w:rPr>
        <w:t>правда</w:t>
      </w:r>
      <w:r w:rsidR="00C175C8" w:rsidRPr="00C175C8">
        <w:rPr>
          <w:rFonts w:ascii="Times New Roman" w:hAnsi="Times New Roman" w:cs="Times New Roman"/>
          <w:i/>
          <w:sz w:val="28"/>
          <w:szCs w:val="28"/>
          <w:lang w:val="uk-UA"/>
        </w:rPr>
        <w:t>?»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6097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660977" w:rsidRPr="006609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«…лементуючи,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цьому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домі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ніхто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розуміє,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ага,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телефон!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C05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660977">
        <w:rPr>
          <w:rFonts w:ascii="Times New Roman" w:hAnsi="Times New Roman" w:cs="Times New Roman"/>
          <w:b/>
          <w:i/>
          <w:sz w:val="28"/>
          <w:szCs w:val="28"/>
          <w:lang w:val="uk-UA"/>
        </w:rPr>
        <w:t>хто−</w:t>
      </w:r>
      <w:r w:rsidR="00B859AD" w:rsidRPr="00B859AD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AC0595" w:rsidRPr="00660977">
        <w:rPr>
          <w:rFonts w:ascii="Times New Roman" w:hAnsi="Times New Roman" w:cs="Times New Roman"/>
          <w:b/>
          <w:i/>
          <w:sz w:val="28"/>
          <w:szCs w:val="28"/>
          <w:lang w:val="uk-UA"/>
        </w:rPr>
        <w:t>хто?</w:t>
      </w:r>
      <w:r w:rsidR="00B859AD" w:rsidRPr="00B859AD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D25508" w:rsidRPr="00660977">
        <w:rPr>
          <w:rFonts w:ascii="Times New Roman" w:hAnsi="Times New Roman" w:cs="Times New Roman"/>
          <w:b/>
          <w:i/>
          <w:sz w:val="28"/>
          <w:szCs w:val="28"/>
          <w:lang w:val="uk-UA"/>
        </w:rPr>
        <w:t>−</w:t>
      </w:r>
      <w:r w:rsidR="00B859AD" w:rsidRPr="00B859AD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2F0706" w:rsidRPr="00660977">
        <w:rPr>
          <w:rFonts w:ascii="Times New Roman" w:hAnsi="Times New Roman" w:cs="Times New Roman"/>
          <w:i/>
          <w:sz w:val="28"/>
          <w:szCs w:val="28"/>
          <w:lang w:val="uk-UA"/>
        </w:rPr>
        <w:t>хай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660977">
        <w:rPr>
          <w:rFonts w:ascii="Times New Roman" w:hAnsi="Times New Roman" w:cs="Times New Roman"/>
          <w:i/>
          <w:sz w:val="28"/>
          <w:szCs w:val="28"/>
          <w:lang w:val="uk-UA"/>
        </w:rPr>
        <w:t>пішлють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660977">
        <w:rPr>
          <w:rFonts w:ascii="Times New Roman" w:hAnsi="Times New Roman" w:cs="Times New Roman"/>
          <w:i/>
          <w:sz w:val="28"/>
          <w:szCs w:val="28"/>
          <w:lang w:val="uk-UA"/>
        </w:rPr>
        <w:t>його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660977">
        <w:rPr>
          <w:rFonts w:ascii="Times New Roman" w:hAnsi="Times New Roman" w:cs="Times New Roman"/>
          <w:i/>
          <w:sz w:val="28"/>
          <w:szCs w:val="28"/>
          <w:lang w:val="uk-UA"/>
        </w:rPr>
        <w:t>ік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660977">
        <w:rPr>
          <w:rFonts w:ascii="Times New Roman" w:hAnsi="Times New Roman" w:cs="Times New Roman"/>
          <w:i/>
          <w:sz w:val="28"/>
          <w:szCs w:val="28"/>
          <w:lang w:val="uk-UA"/>
        </w:rPr>
        <w:t>стилій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660977">
        <w:rPr>
          <w:rFonts w:ascii="Times New Roman" w:hAnsi="Times New Roman" w:cs="Times New Roman"/>
          <w:i/>
          <w:sz w:val="28"/>
          <w:szCs w:val="28"/>
          <w:lang w:val="uk-UA"/>
        </w:rPr>
        <w:t>мамі!»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25508" w:rsidRPr="0066097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5508" w:rsidRPr="00660977">
        <w:rPr>
          <w:rFonts w:ascii="Times New Roman" w:hAnsi="Times New Roman" w:cs="Times New Roman"/>
          <w:sz w:val="28"/>
          <w:szCs w:val="28"/>
          <w:lang w:val="uk-UA"/>
        </w:rPr>
        <w:t>«…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вони</w:t>
      </w:r>
      <w:r w:rsidR="003708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нарешті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второпають,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хочеш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одного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аби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вони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дали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тобі</w:t>
      </w:r>
      <w:r w:rsidR="003708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i/>
          <w:sz w:val="28"/>
          <w:szCs w:val="28"/>
          <w:lang w:val="uk-UA"/>
        </w:rPr>
        <w:t>спокій?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25508" w:rsidRPr="00370857">
        <w:rPr>
          <w:rFonts w:ascii="Times New Roman" w:hAnsi="Times New Roman" w:cs="Times New Roman"/>
          <w:b/>
          <w:i/>
          <w:sz w:val="28"/>
          <w:szCs w:val="28"/>
          <w:lang w:val="uk-UA"/>
        </w:rPr>
        <w:t>Ясно?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 w:rsidRPr="00370857">
        <w:rPr>
          <w:rFonts w:ascii="Times New Roman" w:hAnsi="Times New Roman" w:cs="Times New Roman"/>
          <w:i/>
          <w:sz w:val="28"/>
          <w:szCs w:val="28"/>
          <w:lang w:val="uk-UA"/>
        </w:rPr>
        <w:t>спо-кій!»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 w:rsidRPr="00370857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47336" w:rsidRPr="0066097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7336" w:rsidRPr="00660977">
        <w:rPr>
          <w:rFonts w:ascii="Times New Roman" w:hAnsi="Times New Roman"/>
          <w:sz w:val="28"/>
          <w:szCs w:val="28"/>
          <w:lang w:val="uk-UA"/>
        </w:rPr>
        <w:t>«</w:t>
      </w:r>
      <w:r w:rsidR="00247336" w:rsidRPr="000F310F">
        <w:rPr>
          <w:rFonts w:ascii="Times New Roman" w:hAnsi="Times New Roman"/>
          <w:b/>
          <w:i/>
          <w:sz w:val="28"/>
          <w:szCs w:val="28"/>
          <w:lang w:val="uk-UA"/>
        </w:rPr>
        <w:t>Правда?</w:t>
      </w:r>
      <w:r w:rsidR="00247336" w:rsidRPr="000F310F">
        <w:rPr>
          <w:rFonts w:ascii="Times New Roman" w:hAnsi="Times New Roman"/>
          <w:i/>
          <w:sz w:val="28"/>
          <w:szCs w:val="28"/>
          <w:lang w:val="uk-UA"/>
        </w:rPr>
        <w:t xml:space="preserve"> — радісно перепитував він у трубку</w:t>
      </w:r>
      <w:r w:rsidR="00247336" w:rsidRPr="00660977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/>
          <w:sz w:val="28"/>
          <w:szCs w:val="28"/>
          <w:lang w:val="uk-UA"/>
        </w:rPr>
        <w:t>,</w:t>
      </w:r>
      <w:r w:rsidR="000F310F">
        <w:rPr>
          <w:rFonts w:ascii="Times New Roman" w:hAnsi="Times New Roman"/>
          <w:color w:val="000000"/>
          <w:sz w:val="28"/>
          <w:szCs w:val="28"/>
          <w:lang w:val="uk-UA"/>
        </w:rPr>
        <w:t xml:space="preserve"> с.</w:t>
      </w:r>
      <w:r w:rsidR="00247336" w:rsidRPr="00660977">
        <w:rPr>
          <w:rFonts w:ascii="Times New Roman" w:hAnsi="Times New Roman"/>
          <w:color w:val="000000"/>
          <w:sz w:val="28"/>
          <w:szCs w:val="28"/>
          <w:lang w:val="uk-UA"/>
        </w:rPr>
        <w:t xml:space="preserve"> 36</w:t>
      </w:r>
      <w:r w:rsidR="00524E14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941BE9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126902" w:rsidRPr="00126902" w:rsidRDefault="00794CE6" w:rsidP="009B0EA0">
      <w:pPr>
        <w:pStyle w:val="a5"/>
        <w:widowControl w:val="0"/>
        <w:spacing w:after="0" w:line="360" w:lineRule="auto"/>
        <w:ind w:left="0" w:firstLine="49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2) питальні із семантикою сумніву, </w:t>
      </w:r>
      <w:r w:rsidR="007E3C0D" w:rsidRPr="00794CE6">
        <w:rPr>
          <w:rFonts w:ascii="Times New Roman" w:hAnsi="Times New Roman" w:cs="Times New Roman"/>
          <w:b/>
          <w:sz w:val="28"/>
          <w:szCs w:val="28"/>
          <w:lang w:val="uk-UA"/>
        </w:rPr>
        <w:t>здивування</w:t>
      </w:r>
      <w:r w:rsidR="007E3C0D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7E3C0D"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вагання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C25D7">
        <w:rPr>
          <w:rFonts w:ascii="Times New Roman" w:hAnsi="Times New Roman" w:cs="Times New Roman"/>
          <w:sz w:val="28"/>
          <w:szCs w:val="28"/>
          <w:lang w:val="uk-UA"/>
        </w:rPr>
        <w:t xml:space="preserve">Такі синтаксичні конструкції переважно виражаються словами </w:t>
      </w:r>
      <w:r w:rsidR="00126902">
        <w:rPr>
          <w:rFonts w:ascii="Times New Roman" w:hAnsi="Times New Roman" w:cs="Times New Roman"/>
          <w:i/>
          <w:sz w:val="28"/>
          <w:szCs w:val="28"/>
          <w:lang w:val="uk-UA"/>
        </w:rPr>
        <w:t>Хіба?; Невже?;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C25D7">
        <w:rPr>
          <w:rFonts w:ascii="Times New Roman" w:hAnsi="Times New Roman" w:cs="Times New Roman"/>
          <w:i/>
          <w:sz w:val="28"/>
          <w:szCs w:val="28"/>
          <w:lang w:val="uk-UA"/>
        </w:rPr>
        <w:t>Справді?</w:t>
      </w:r>
      <w:r w:rsidR="00CC25D7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C25D7" w:rsidRPr="00AC0595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«…і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Раді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стало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жаско: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b/>
          <w:i/>
          <w:sz w:val="28"/>
          <w:szCs w:val="28"/>
          <w:lang w:val="uk-UA"/>
        </w:rPr>
        <w:t>невже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все?»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15778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759D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2759D4" w:rsidRPr="00AF7FB3">
        <w:rPr>
          <w:rFonts w:ascii="Times New Roman" w:hAnsi="Times New Roman" w:cs="Times New Roman"/>
          <w:b/>
          <w:i/>
          <w:sz w:val="28"/>
          <w:szCs w:val="28"/>
          <w:lang w:val="uk-UA"/>
        </w:rPr>
        <w:t>Невже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 w:rsidRPr="00AF7FB3">
        <w:rPr>
          <w:rFonts w:ascii="Times New Roman" w:hAnsi="Times New Roman" w:cs="Times New Roman"/>
          <w:i/>
          <w:sz w:val="28"/>
          <w:szCs w:val="28"/>
          <w:lang w:val="uk-UA"/>
        </w:rPr>
        <w:t>ніколи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 w:rsidRPr="00AF7FB3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 w:rsidRPr="00AF7FB3">
        <w:rPr>
          <w:rFonts w:ascii="Times New Roman" w:hAnsi="Times New Roman" w:cs="Times New Roman"/>
          <w:i/>
          <w:sz w:val="28"/>
          <w:szCs w:val="28"/>
          <w:lang w:val="uk-UA"/>
        </w:rPr>
        <w:t>того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 w:rsidRPr="00AF7FB3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 w:rsidRPr="00AF7FB3">
        <w:rPr>
          <w:rFonts w:ascii="Times New Roman" w:hAnsi="Times New Roman" w:cs="Times New Roman"/>
          <w:i/>
          <w:sz w:val="28"/>
          <w:szCs w:val="28"/>
          <w:lang w:val="uk-UA"/>
        </w:rPr>
        <w:t>бачиш,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 w:rsidRPr="00AF7FB3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 w:rsidRPr="00AF7FB3">
        <w:rPr>
          <w:rFonts w:ascii="Times New Roman" w:hAnsi="Times New Roman" w:cs="Times New Roman"/>
          <w:i/>
          <w:sz w:val="28"/>
          <w:szCs w:val="28"/>
          <w:lang w:val="uk-UA"/>
        </w:rPr>
        <w:t>буде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</w:rPr>
        <w:t>─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759D4" w:rsidRPr="00AF7FB3">
        <w:rPr>
          <w:rFonts w:ascii="Times New Roman" w:hAnsi="Times New Roman" w:cs="Times New Roman"/>
          <w:i/>
          <w:sz w:val="28"/>
          <w:szCs w:val="28"/>
          <w:lang w:val="uk-UA"/>
        </w:rPr>
        <w:t>неминуче,</w:t>
      </w:r>
      <w:r w:rsidR="003708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невблаганне?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b/>
          <w:i/>
          <w:sz w:val="28"/>
          <w:szCs w:val="28"/>
          <w:lang w:val="uk-UA"/>
        </w:rPr>
        <w:t>Невже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>
        <w:rPr>
          <w:rFonts w:ascii="Times New Roman" w:hAnsi="Times New Roman" w:cs="Times New Roman"/>
          <w:i/>
          <w:sz w:val="28"/>
          <w:szCs w:val="28"/>
          <w:lang w:val="uk-UA"/>
        </w:rPr>
        <w:t>тобі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каже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серці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голос: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«Так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буде,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так!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Так,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буде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F7FB3" w:rsidRPr="00AF7FB3">
        <w:rPr>
          <w:rFonts w:ascii="Times New Roman" w:hAnsi="Times New Roman" w:cs="Times New Roman"/>
          <w:i/>
          <w:sz w:val="28"/>
          <w:szCs w:val="28"/>
          <w:lang w:val="uk-UA"/>
        </w:rPr>
        <w:t>інакше!»?»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7FB3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2690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90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чорт,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b/>
          <w:i/>
          <w:sz w:val="28"/>
          <w:szCs w:val="28"/>
          <w:lang w:val="uk-UA"/>
        </w:rPr>
        <w:t>невже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мати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щось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спільного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тією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насурмоненою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бабою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із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вугільними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очницями?!»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CC25D7" w:rsidRPr="000F310F" w:rsidRDefault="00CC25D7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Менш уживаною є синтаксична одиниця, що побудована за допомогою слова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0A8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D32926" w:rsidRPr="00D329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794CE6" w:rsidRPr="00D32926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A8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A2A80" w:rsidRPr="008A2A80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b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b/>
          <w:i/>
          <w:sz w:val="28"/>
          <w:szCs w:val="28"/>
          <w:lang w:val="uk-UA"/>
        </w:rPr>
        <w:t>це</w:t>
      </w:r>
      <w:r w:rsidR="00D32926">
        <w:rPr>
          <w:rFonts w:ascii="Times New Roman" w:hAnsi="Times New Roman" w:cs="Times New Roman"/>
          <w:sz w:val="28"/>
          <w:szCs w:val="28"/>
          <w:lang w:val="uk-UA"/>
        </w:rPr>
        <w:t>?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насторожилася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Рада»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2232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8)</w:t>
      </w:r>
      <w:r w:rsidR="00D3292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«…в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білому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платті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t>такому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t>прозірчастому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t>вельоні,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довкола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раз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раз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почому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ревтимуть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«Гірко!»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32926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32926">
        <w:rPr>
          <w:rFonts w:ascii="Times New Roman" w:hAnsi="Times New Roman" w:cs="Times New Roman"/>
          <w:b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32926">
        <w:rPr>
          <w:rFonts w:ascii="Times New Roman" w:hAnsi="Times New Roman" w:cs="Times New Roman"/>
          <w:b/>
          <w:i/>
          <w:sz w:val="28"/>
          <w:szCs w:val="28"/>
          <w:lang w:val="uk-UA"/>
        </w:rPr>
        <w:t>того?»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3292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i/>
          <w:sz w:val="28"/>
          <w:szCs w:val="28"/>
          <w:lang w:val="uk-UA"/>
        </w:rPr>
        <w:t>«Матусю,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i/>
          <w:sz w:val="28"/>
          <w:szCs w:val="28"/>
          <w:lang w:val="uk-UA"/>
        </w:rPr>
        <w:t>для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i/>
          <w:sz w:val="28"/>
          <w:szCs w:val="28"/>
          <w:lang w:val="uk-UA"/>
        </w:rPr>
        <w:t>чого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все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це?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00F17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D32926" w:rsidRPr="00D32926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b/>
          <w:i/>
          <w:sz w:val="28"/>
          <w:szCs w:val="28"/>
          <w:lang w:val="uk-UA"/>
        </w:rPr>
        <w:t>саме?»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с.11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00F1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F1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</w:rPr>
        <w:t>−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F310F">
        <w:rPr>
          <w:rFonts w:ascii="Times New Roman" w:hAnsi="Times New Roman" w:cs="Times New Roman"/>
          <w:i/>
          <w:sz w:val="28"/>
          <w:szCs w:val="28"/>
          <w:lang w:val="uk-UA"/>
        </w:rPr>
        <w:t>тіло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дотик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школярки.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антастично.</w:t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0F310F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b/>
          <w:i/>
          <w:sz w:val="28"/>
          <w:szCs w:val="28"/>
          <w:lang w:val="uk-UA"/>
        </w:rPr>
        <w:t>саме?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воно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так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i/>
          <w:sz w:val="28"/>
          <w:szCs w:val="28"/>
          <w:lang w:val="uk-UA"/>
        </w:rPr>
        <w:t>збереглося»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 w:rsidRP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F17" w:rsidRPr="00C00F17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73AA" w:rsidRPr="000F310F" w:rsidRDefault="00CC25D7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засвідчують н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аведені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фрагменти прозових творів О.Забужко, такі конструкції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виступають як емоційно-оцінна реакція на почуте.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F234D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Кузьмич,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таку ж функцію, але з більшою експресією виконують кількаслівні усталені звороти на кшталт </w:t>
      </w:r>
      <w:r w:rsidR="00794CE6" w:rsidRPr="00C9648C">
        <w:rPr>
          <w:rFonts w:ascii="Times New Roman" w:hAnsi="Times New Roman" w:cs="Times New Roman"/>
          <w:i/>
          <w:sz w:val="28"/>
          <w:szCs w:val="28"/>
          <w:lang w:val="uk-UA"/>
        </w:rPr>
        <w:t>Та ти що?,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які служать індикатором великого подиву мовця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732843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52</w:t>
        </w:r>
      </w:fldSimple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с. 197], </w:t>
      </w:r>
      <w:r w:rsidR="00794CE6" w:rsidRPr="00C054CA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794CE6" w:rsidRPr="002F070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794CE6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b/>
          <w:i/>
          <w:sz w:val="28"/>
          <w:szCs w:val="28"/>
          <w:lang w:val="uk-UA"/>
        </w:rPr>
        <w:t>«І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b/>
          <w:i/>
          <w:sz w:val="28"/>
          <w:szCs w:val="28"/>
          <w:lang w:val="uk-UA"/>
        </w:rPr>
        <w:t>тоді?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Тоді?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Посланець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несподівано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рвучко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нахилився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Ради,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впираючись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долонями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C054CA" w:rsidRPr="00C054CA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коліна»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 w:rsidRP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54CA" w:rsidRPr="00AC059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15)</w:t>
      </w:r>
      <w:r w:rsidR="00C45AA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5AA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…</w:t>
      </w:r>
      <w:r w:rsidR="00C45AA6" w:rsidRPr="00C45AA6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b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спец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школяркам?»</w:t>
      </w:r>
      <w:r w:rsidR="00C45AA6" w:rsidRPr="000F31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3E43" w:rsidRPr="000F310F" w:rsidRDefault="00794CE6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3) питально-спонукальні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8F73AA"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прагнення мовця продовжити зі співрозмовником діалог, якнай</w:t>
      </w:r>
      <w:r w:rsidR="00D37CD3">
        <w:rPr>
          <w:rFonts w:ascii="Times New Roman" w:hAnsi="Times New Roman" w:cs="Times New Roman"/>
          <w:sz w:val="28"/>
          <w:szCs w:val="28"/>
          <w:lang w:val="uk-UA"/>
        </w:rPr>
        <w:t>швидше почути від нього цікаву,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7CD3">
        <w:rPr>
          <w:rFonts w:ascii="Times New Roman" w:hAnsi="Times New Roman" w:cs="Times New Roman"/>
          <w:sz w:val="28"/>
          <w:szCs w:val="28"/>
          <w:lang w:val="uk-UA"/>
        </w:rPr>
        <w:t>бажану,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7CD3">
        <w:rPr>
          <w:rFonts w:ascii="Times New Roman" w:hAnsi="Times New Roman" w:cs="Times New Roman"/>
          <w:sz w:val="28"/>
          <w:szCs w:val="28"/>
          <w:lang w:val="uk-UA"/>
        </w:rPr>
        <w:t>необхідну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інформацію: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7CD3" w:rsidRPr="00BD4BBE">
        <w:rPr>
          <w:rFonts w:ascii="Times New Roman" w:hAnsi="Times New Roman" w:cs="Times New Roman"/>
          <w:i/>
          <w:sz w:val="28"/>
          <w:szCs w:val="28"/>
          <w:lang w:val="uk-UA"/>
        </w:rPr>
        <w:t>«Памятаєш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BD4BBE">
        <w:rPr>
          <w:rFonts w:ascii="Times New Roman" w:hAnsi="Times New Roman" w:cs="Times New Roman"/>
          <w:i/>
          <w:sz w:val="28"/>
          <w:szCs w:val="28"/>
          <w:lang w:val="uk-UA"/>
        </w:rPr>
        <w:t>запах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BD4BBE">
        <w:rPr>
          <w:rFonts w:ascii="Times New Roman" w:hAnsi="Times New Roman" w:cs="Times New Roman"/>
          <w:i/>
          <w:sz w:val="28"/>
          <w:szCs w:val="28"/>
          <w:lang w:val="uk-UA"/>
        </w:rPr>
        <w:t>моря?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BD4BBE">
        <w:rPr>
          <w:rFonts w:ascii="Times New Roman" w:hAnsi="Times New Roman" w:cs="Times New Roman"/>
          <w:i/>
          <w:sz w:val="28"/>
          <w:szCs w:val="28"/>
          <w:lang w:val="uk-UA"/>
        </w:rPr>
        <w:t>Запах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BD4BBE">
        <w:rPr>
          <w:rFonts w:ascii="Times New Roman" w:hAnsi="Times New Roman" w:cs="Times New Roman"/>
          <w:i/>
          <w:sz w:val="28"/>
          <w:szCs w:val="28"/>
          <w:lang w:val="uk-UA"/>
        </w:rPr>
        <w:t>моря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BD4BBE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3708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BD4BBE">
        <w:rPr>
          <w:rFonts w:ascii="Times New Roman" w:hAnsi="Times New Roman" w:cs="Times New Roman"/>
          <w:i/>
          <w:sz w:val="28"/>
          <w:szCs w:val="28"/>
          <w:lang w:val="uk-UA"/>
        </w:rPr>
        <w:t>Сіракузах,</w:t>
      </w:r>
      <w:r w:rsidR="003708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BD4BBE">
        <w:rPr>
          <w:rFonts w:ascii="Times New Roman" w:hAnsi="Times New Roman" w:cs="Times New Roman"/>
          <w:b/>
          <w:i/>
          <w:sz w:val="28"/>
          <w:szCs w:val="28"/>
          <w:lang w:val="uk-UA"/>
        </w:rPr>
        <w:t>ну!?»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D223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223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b/>
          <w:i/>
          <w:sz w:val="28"/>
          <w:szCs w:val="28"/>
          <w:lang w:val="uk-UA"/>
        </w:rPr>
        <w:t>чого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b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вона,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Рада.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Д.?!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b/>
          <w:i/>
          <w:sz w:val="28"/>
          <w:szCs w:val="28"/>
          <w:lang w:val="uk-UA"/>
        </w:rPr>
        <w:t>Чому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6E3E43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зараз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тут,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цій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кімнаті,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цим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D2232" w:rsidRPr="002D2232">
        <w:rPr>
          <w:rFonts w:ascii="Times New Roman" w:hAnsi="Times New Roman" w:cs="Times New Roman"/>
          <w:i/>
          <w:sz w:val="28"/>
          <w:szCs w:val="28"/>
          <w:lang w:val="uk-UA"/>
        </w:rPr>
        <w:t>чоловіком?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D2232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«То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b/>
          <w:i/>
          <w:sz w:val="28"/>
          <w:szCs w:val="28"/>
          <w:lang w:val="uk-UA"/>
        </w:rPr>
        <w:t>чому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i/>
          <w:sz w:val="28"/>
          <w:szCs w:val="28"/>
          <w:lang w:val="uk-UA"/>
        </w:rPr>
        <w:t>вмираєш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учителю?»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0483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483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…лежачи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горілиць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«полуторному»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диванчику,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заплакала: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804832" w:rsidRPr="008F46FF">
        <w:rPr>
          <w:rFonts w:ascii="Times New Roman" w:hAnsi="Times New Roman" w:cs="Times New Roman"/>
          <w:b/>
          <w:i/>
          <w:sz w:val="28"/>
          <w:szCs w:val="28"/>
          <w:lang w:val="uk-UA"/>
        </w:rPr>
        <w:t>Що-небудь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b/>
          <w:i/>
          <w:sz w:val="28"/>
          <w:szCs w:val="28"/>
          <w:lang w:val="uk-UA"/>
        </w:rPr>
        <w:t>сталося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спросоння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спитав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04832" w:rsidRPr="008F46FF">
        <w:rPr>
          <w:rFonts w:ascii="Times New Roman" w:hAnsi="Times New Roman" w:cs="Times New Roman"/>
          <w:i/>
          <w:sz w:val="28"/>
          <w:szCs w:val="28"/>
          <w:lang w:val="uk-UA"/>
        </w:rPr>
        <w:t>Арсен…»</w:t>
      </w:r>
      <w:r w:rsidR="0037085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4832" w:rsidRPr="000F310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73AA" w:rsidRPr="008F73AA" w:rsidRDefault="00BF4E24" w:rsidP="009B0E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4</w:t>
      </w:r>
      <w:r w:rsidR="008F73AA">
        <w:rPr>
          <w:rFonts w:ascii="Times New Roman" w:eastAsia="Calibri" w:hAnsi="Times New Roman" w:cs="Times New Roman"/>
          <w:b/>
          <w:sz w:val="28"/>
          <w:szCs w:val="28"/>
          <w:lang w:val="uk-UA"/>
        </w:rPr>
        <w:t>.</w:t>
      </w:r>
      <w:r w:rsidR="00B859AD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8F73AA" w:rsidRPr="008F73A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Наказово-спонукальні</w:t>
      </w:r>
      <w:r w:rsidR="008F73A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нечленовані речення.</w:t>
      </w:r>
      <w:r w:rsidR="008F73AA" w:rsidRPr="008F73A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F10CF2" w:rsidRDefault="00794CE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Описуючи спонукальні </w:t>
      </w:r>
      <w:r w:rsidR="008F73AA">
        <w:rPr>
          <w:rFonts w:ascii="Times New Roman" w:hAnsi="Times New Roman" w:cs="Times New Roman"/>
          <w:sz w:val="28"/>
          <w:szCs w:val="28"/>
          <w:lang w:val="uk-UA"/>
        </w:rPr>
        <w:t>нечленовані побудови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, А.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Загнітко </w:t>
      </w:r>
      <w:r w:rsidR="008F73AA">
        <w:rPr>
          <w:rFonts w:ascii="Times New Roman" w:hAnsi="Times New Roman" w:cs="Times New Roman"/>
          <w:sz w:val="28"/>
          <w:szCs w:val="28"/>
          <w:lang w:val="uk-UA"/>
        </w:rPr>
        <w:t>слушно зауважує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що вони виражають наказ, </w:t>
      </w:r>
      <w:r w:rsidR="008F73AA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прохання,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заклик, звертання до свійських тварин: </w:t>
      </w:r>
      <w:r w:rsidRPr="008F73AA">
        <w:rPr>
          <w:rFonts w:ascii="Times New Roman" w:hAnsi="Times New Roman" w:cs="Times New Roman"/>
          <w:i/>
          <w:sz w:val="28"/>
          <w:szCs w:val="28"/>
          <w:lang w:val="uk-UA"/>
        </w:rPr>
        <w:t>Геть!; Годі!; Ґвалт!; Досить!; Марш!; Цить!; Вйо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! [</w:t>
      </w:r>
      <w:fldSimple w:instr=" REF _Ref32731104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42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88]. </w:t>
      </w:r>
      <w:r w:rsidR="00EF14FB">
        <w:rPr>
          <w:rFonts w:ascii="Times New Roman" w:hAnsi="Times New Roman" w:cs="Times New Roman"/>
          <w:sz w:val="28"/>
          <w:szCs w:val="28"/>
          <w:lang w:val="uk-UA"/>
        </w:rPr>
        <w:t xml:space="preserve">Такі мовні одиниці можуть виражати різноманітні спонукання до дії, з огляду на що ми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вирізняємо груп</w:t>
      </w:r>
      <w:r w:rsidR="0037085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конструкцій</w:t>
      </w:r>
      <w:r w:rsidR="00370857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FA7DF5" w:rsidRPr="00794CE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спрямовані на те, щоб вплинути на людину чи істоту, </w:t>
      </w:r>
      <w:r w:rsidR="00BE2692">
        <w:rPr>
          <w:rFonts w:ascii="Times New Roman" w:hAnsi="Times New Roman" w:cs="Times New Roman"/>
          <w:sz w:val="28"/>
          <w:szCs w:val="28"/>
          <w:lang w:val="uk-UA"/>
        </w:rPr>
        <w:t>домогтися від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2692">
        <w:rPr>
          <w:rFonts w:ascii="Times New Roman" w:hAnsi="Times New Roman" w:cs="Times New Roman"/>
          <w:sz w:val="28"/>
          <w:szCs w:val="28"/>
          <w:lang w:val="uk-UA"/>
        </w:rPr>
        <w:t>неї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2692">
        <w:rPr>
          <w:rFonts w:ascii="Times New Roman" w:hAnsi="Times New Roman" w:cs="Times New Roman"/>
          <w:sz w:val="28"/>
          <w:szCs w:val="28"/>
          <w:lang w:val="uk-UA"/>
        </w:rPr>
        <w:t>виконання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2692">
        <w:rPr>
          <w:rFonts w:ascii="Times New Roman" w:hAnsi="Times New Roman" w:cs="Times New Roman"/>
          <w:sz w:val="28"/>
          <w:szCs w:val="28"/>
          <w:lang w:val="uk-UA"/>
        </w:rPr>
        <w:t>якихось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2692">
        <w:rPr>
          <w:rFonts w:ascii="Times New Roman" w:hAnsi="Times New Roman" w:cs="Times New Roman"/>
          <w:sz w:val="28"/>
          <w:szCs w:val="28"/>
          <w:lang w:val="uk-UA"/>
        </w:rPr>
        <w:t>дій,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«…в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білому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платті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такому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прозірчастому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вельоні,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довкола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раз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раз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почому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ревтимуть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b/>
          <w:i/>
          <w:sz w:val="28"/>
          <w:szCs w:val="28"/>
          <w:lang w:val="uk-UA"/>
        </w:rPr>
        <w:t>«Гірко!»</w:t>
      </w:r>
      <w:r w:rsidR="00F10CF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2926" w:rsidRPr="00D3292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974D65" w:rsidRPr="00974D6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10C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«…мовчки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гладила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«Орка»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i/>
          <w:sz w:val="28"/>
          <w:szCs w:val="28"/>
          <w:lang w:val="uk-UA"/>
        </w:rPr>
        <w:t>голові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так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господар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i/>
          <w:sz w:val="28"/>
          <w:szCs w:val="28"/>
          <w:lang w:val="uk-UA"/>
        </w:rPr>
        <w:t>заспокоює</w:t>
      </w:r>
      <w:r w:rsidR="00F10CF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норовисте 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лоша:</w:t>
      </w:r>
      <w:r w:rsidR="00974D65"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цить,</w:t>
      </w:r>
      <w:r w:rsidR="00F10CF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цьоню,</w:t>
      </w:r>
      <w:r w:rsidR="00F10CF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цить,</w:t>
      </w:r>
      <w:r w:rsidR="00F10CF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ша…»</w:t>
      </w:r>
      <w:r w:rsidR="00F10CF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10F">
        <w:rPr>
          <w:rFonts w:ascii="Times New Roman" w:hAnsi="Times New Roman" w:cs="Times New Roman"/>
          <w:sz w:val="28"/>
          <w:szCs w:val="28"/>
        </w:rPr>
        <w:t>104</w:t>
      </w:r>
      <w:r w:rsidR="00524E14">
        <w:rPr>
          <w:rFonts w:ascii="Times New Roman" w:hAnsi="Times New Roman" w:cs="Times New Roman"/>
          <w:sz w:val="28"/>
          <w:szCs w:val="28"/>
        </w:rPr>
        <w:t>)</w:t>
      </w:r>
      <w:r w:rsidR="000F310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4CE6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Залежно від характеру волевиявлення нечленовані речення, спонукаючи адресата до внесення змін у позамовну реальність, експлікують: </w:t>
      </w:r>
    </w:p>
    <w:p w:rsidR="00F10CF2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t>1) припинення ним певних дій,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05CAD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Pr="00E05C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05CAD" w:rsidRPr="0024733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05CAD" w:rsidRPr="00247336">
        <w:rPr>
          <w:rFonts w:ascii="Times New Roman" w:hAnsi="Times New Roman"/>
          <w:sz w:val="28"/>
          <w:szCs w:val="28"/>
          <w:lang w:val="uk-UA"/>
        </w:rPr>
        <w:t>…</w:t>
      </w:r>
      <w:r w:rsidR="00E05CAD" w:rsidRP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>щойно попхнула</w:t>
      </w:r>
      <w:r w:rsidR="00E05CAD" w:rsidRPr="00F10CF2">
        <w:rPr>
          <w:rFonts w:ascii="Times New Roman" w:hAnsi="Times New Roman"/>
          <w:i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E05CAD" w:rsidRP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>двері, з розрідженого акваріумно пливучими спалахами смерку на неї зненацька залящало істеричним екранним фальцетом</w:t>
      </w:r>
      <w:r w:rsidR="00E05CAD" w:rsidRPr="00247336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r w:rsidR="00E05CAD"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E05CAD" w:rsidRPr="00247336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Забирайтеся звідси!</w:t>
      </w:r>
      <w:r w:rsidR="00E05CAD"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05CAD" w:rsidRPr="00247336">
        <w:rPr>
          <w:rFonts w:ascii="Times New Roman" w:hAnsi="Times New Roman"/>
          <w:b/>
          <w:i/>
          <w:color w:val="000000"/>
          <w:sz w:val="28"/>
          <w:szCs w:val="28"/>
        </w:rPr>
        <w:t>Геть</w:t>
      </w:r>
      <w:r w:rsidR="00E05CAD" w:rsidRPr="00247336">
        <w:rPr>
          <w:rFonts w:ascii="Times New Roman" w:hAnsi="Times New Roman"/>
          <w:i/>
          <w:color w:val="000000"/>
          <w:sz w:val="28"/>
          <w:szCs w:val="28"/>
        </w:rPr>
        <w:t>, кажу вам, чуєте?»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color w:val="000000"/>
          <w:sz w:val="28"/>
          <w:szCs w:val="28"/>
          <w:lang w:val="uk-UA"/>
        </w:rPr>
        <w:t>8</w:t>
      </w:r>
      <w:r w:rsidR="00615823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05CAD" w:rsidRPr="00247336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/>
          <w:color w:val="000000"/>
          <w:sz w:val="28"/>
          <w:szCs w:val="28"/>
          <w:lang w:val="uk-UA"/>
        </w:rPr>
        <w:t>127);</w:t>
      </w:r>
      <w:r w:rsidR="00F10CF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E74E9"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«…Нє бойсь, тєбє панаравіцца»</w:t>
      </w:r>
      <w:r w:rsidR="00EE74E9" w:rsidRPr="00247336">
        <w:rPr>
          <w:rFonts w:ascii="Times New Roman" w:hAnsi="Times New Roman"/>
          <w:color w:val="000000"/>
          <w:sz w:val="28"/>
          <w:szCs w:val="28"/>
          <w:lang w:val="uk-UA"/>
        </w:rPr>
        <w:t xml:space="preserve">, — </w:t>
      </w:r>
      <w:r w:rsidR="00EE74E9"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EE74E9" w:rsidRPr="00247336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Забирайтеся геть!»</w:t>
      </w:r>
      <w:r w:rsidR="00EE74E9" w:rsidRPr="00247336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E74E9"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— зовсім уже пискляво вереснула перед екранна Мілена…»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F20285">
        <w:rPr>
          <w:rFonts w:ascii="Times New Roman" w:hAnsi="Times New Roman"/>
          <w:color w:val="000000"/>
          <w:sz w:val="28"/>
          <w:szCs w:val="28"/>
          <w:lang w:val="uk-UA"/>
        </w:rPr>
        <w:t>8</w:t>
      </w:r>
      <w:r w:rsidR="00615823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E74E9" w:rsidRPr="00247336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/>
          <w:color w:val="000000"/>
          <w:sz w:val="28"/>
          <w:szCs w:val="28"/>
          <w:lang w:val="uk-UA"/>
        </w:rPr>
        <w:t>140)</w:t>
      </w:r>
      <w:r w:rsidR="00974D65">
        <w:rPr>
          <w:rFonts w:ascii="Times New Roman" w:hAnsi="Times New Roman"/>
          <w:color w:val="000000"/>
          <w:sz w:val="28"/>
          <w:szCs w:val="28"/>
          <w:lang w:val="uk-UA"/>
        </w:rPr>
        <w:t>;</w:t>
      </w:r>
      <w:r w:rsidR="00F10CF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«…</w:t>
      </w:r>
      <w:r w:rsidR="00974D65" w:rsidRPr="00974D65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все,</w:t>
      </w:r>
      <w:r w:rsidR="00F10CF2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годі,</w:t>
      </w:r>
      <w:r w:rsidR="00F10CF2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стоп</w:t>
      </w:r>
      <w:r w:rsid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,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це</w:t>
      </w:r>
      <w:r w:rsid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таки</w:t>
      </w:r>
      <w:r w:rsid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направду</w:t>
      </w:r>
      <w:r w:rsid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нічого</w:t>
      </w:r>
      <w:r w:rsid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не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дає:</w:t>
      </w:r>
      <w:r w:rsid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влізти</w:t>
      </w:r>
      <w:r w:rsid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в її</w:t>
      </w:r>
      <w:r w:rsid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спогади</w:t>
      </w:r>
      <w:r w:rsid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я</w:t>
      </w:r>
      <w:r w:rsidR="00F10CF2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негоден»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/>
          <w:color w:val="000000"/>
          <w:sz w:val="28"/>
          <w:szCs w:val="28"/>
        </w:rPr>
        <w:t>(</w:t>
      </w:r>
      <w:r w:rsidR="00F20285"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 w:rsidR="00615823">
        <w:rPr>
          <w:rFonts w:ascii="Times New Roman" w:hAnsi="Times New Roman"/>
          <w:color w:val="000000"/>
          <w:sz w:val="28"/>
          <w:szCs w:val="28"/>
        </w:rPr>
        <w:t>,</w:t>
      </w:r>
      <w:r w:rsidR="00B859A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615823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15823">
        <w:rPr>
          <w:rFonts w:ascii="Times New Roman" w:hAnsi="Times New Roman"/>
          <w:color w:val="000000"/>
          <w:sz w:val="28"/>
          <w:szCs w:val="28"/>
          <w:lang w:val="uk-UA"/>
        </w:rPr>
        <w:t>76</w:t>
      </w:r>
      <w:r w:rsidR="00524E14">
        <w:rPr>
          <w:rFonts w:ascii="Times New Roman" w:hAnsi="Times New Roman"/>
          <w:color w:val="000000"/>
          <w:sz w:val="28"/>
          <w:szCs w:val="28"/>
        </w:rPr>
        <w:t>)</w:t>
      </w:r>
      <w:r w:rsidR="00615823">
        <w:rPr>
          <w:rFonts w:ascii="Times New Roman" w:hAnsi="Times New Roman"/>
          <w:color w:val="000000"/>
          <w:sz w:val="28"/>
          <w:szCs w:val="28"/>
        </w:rPr>
        <w:t>.</w:t>
      </w:r>
    </w:p>
    <w:p w:rsidR="00FC077D" w:rsidRPr="00D638E7" w:rsidRDefault="0061582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2)</w:t>
      </w:r>
      <w:r w:rsidR="007511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початок</w:t>
      </w:r>
      <w:r w:rsidR="007511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A7DF5" w:rsidRPr="00794CE6">
        <w:rPr>
          <w:rFonts w:ascii="Times New Roman" w:hAnsi="Times New Roman" w:cs="Times New Roman"/>
          <w:b/>
          <w:sz w:val="28"/>
          <w:szCs w:val="28"/>
          <w:lang w:val="uk-UA"/>
        </w:rPr>
        <w:t>дій</w:t>
      </w:r>
      <w:r w:rsidR="0075119E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38E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Голос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скомандував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йому: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D638E7" w:rsidRPr="00D638E7">
        <w:rPr>
          <w:rFonts w:ascii="Times New Roman" w:hAnsi="Times New Roman" w:cs="Times New Roman"/>
          <w:b/>
          <w:i/>
          <w:sz w:val="28"/>
          <w:szCs w:val="28"/>
          <w:lang w:val="uk-UA"/>
        </w:rPr>
        <w:t>Марш!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»,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коли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обернувся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плечима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муру,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чоловіка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сірому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макінтоші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D638E7" w:rsidRPr="00D638E7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524E14">
        <w:rPr>
          <w:rFonts w:ascii="Times New Roman" w:hAnsi="Times New Roman" w:cs="Times New Roman"/>
          <w:sz w:val="28"/>
          <w:szCs w:val="28"/>
        </w:rPr>
        <w:t>»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259</w:t>
      </w:r>
      <w:r w:rsidR="00524E14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C077D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Зважаючи на комунікативне призначення та ступінь волевиявлення, нечленовані речення можуть позначати: </w:t>
      </w:r>
    </w:p>
    <w:p w:rsidR="0075119E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1) </w:t>
      </w:r>
      <w:r w:rsidRPr="00247336">
        <w:rPr>
          <w:rFonts w:ascii="Times New Roman" w:hAnsi="Times New Roman" w:cs="Times New Roman"/>
          <w:b/>
          <w:sz w:val="28"/>
          <w:szCs w:val="28"/>
          <w:lang w:val="uk-UA"/>
        </w:rPr>
        <w:t>виражений у категоричній формі наказ, вимогу, спрямовані на досягнення результату.</w:t>
      </w:r>
      <w:r w:rsidRPr="002473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4FB" w:rsidRPr="00247336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Pr="0024733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A85290" w:rsidRPr="00F234DB">
        <w:rPr>
          <w:rFonts w:ascii="Times New Roman" w:hAnsi="Times New Roman"/>
          <w:i/>
          <w:color w:val="000000"/>
          <w:sz w:val="28"/>
          <w:szCs w:val="28"/>
        </w:rPr>
        <w:t>Зараз, Мілюнчику, зараз, кохана, зараз…Мілена (з порога):</w:t>
      </w:r>
      <w:r w:rsidR="00A85290" w:rsidRPr="0024733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A85290" w:rsidRPr="00247336">
        <w:rPr>
          <w:rFonts w:ascii="Times New Roman" w:hAnsi="Times New Roman"/>
          <w:i/>
          <w:color w:val="000000"/>
          <w:sz w:val="28"/>
          <w:szCs w:val="28"/>
        </w:rPr>
        <w:t xml:space="preserve">Ні! </w:t>
      </w:r>
      <w:r w:rsidR="00A85290" w:rsidRPr="00247336">
        <w:rPr>
          <w:rFonts w:ascii="Times New Roman" w:hAnsi="Times New Roman"/>
          <w:b/>
          <w:i/>
          <w:color w:val="000000"/>
          <w:sz w:val="28"/>
          <w:szCs w:val="28"/>
        </w:rPr>
        <w:t>Геть!</w:t>
      </w:r>
      <w:r w:rsidR="00A85290" w:rsidRPr="00247336">
        <w:rPr>
          <w:rFonts w:ascii="Times New Roman" w:hAnsi="Times New Roman"/>
          <w:i/>
          <w:color w:val="000000"/>
          <w:sz w:val="28"/>
          <w:szCs w:val="28"/>
        </w:rPr>
        <w:t xml:space="preserve"> Ти що!… Ти мій! Він мій</w:t>
      </w:r>
      <w:r w:rsidR="00A85290"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!</w:t>
      </w:r>
      <w:r w:rsidR="00B859AD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</w:t>
      </w:r>
      <w:r w:rsidR="00A85290" w:rsidRPr="00247336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[</w:t>
      </w:r>
      <w:r w:rsidR="00945ED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міл</w:t>
      </w:r>
      <w:r w:rsidR="00615823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,</w:t>
      </w:r>
      <w:r w:rsidR="00B859A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15823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AF7FB3" w:rsidRPr="00247336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85290" w:rsidRPr="00247336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150]</w:t>
      </w:r>
      <w:r w:rsidR="00AF7FB3" w:rsidRPr="00247336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;</w:t>
      </w:r>
      <w:r w:rsidR="00B859A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F7FB3" w:rsidRPr="00247336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AF7FB3" w:rsidRPr="0024733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>вже тобі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>каже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>серці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голос: </w:t>
      </w:r>
      <w:r w:rsidR="00AF7FB3" w:rsidRPr="00247336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75119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Так буде, так! </w:t>
      </w:r>
      <w:r w:rsidR="00AF7FB3" w:rsidRPr="00247336">
        <w:rPr>
          <w:rFonts w:ascii="Times New Roman" w:hAnsi="Times New Roman" w:cs="Times New Roman"/>
          <w:b/>
          <w:i/>
          <w:sz w:val="28"/>
          <w:szCs w:val="28"/>
          <w:lang w:val="uk-UA"/>
        </w:rPr>
        <w:t>Так,</w:t>
      </w:r>
      <w:r w:rsidR="0075119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45EDD">
        <w:rPr>
          <w:rFonts w:ascii="Times New Roman" w:hAnsi="Times New Roman" w:cs="Times New Roman"/>
          <w:b/>
          <w:i/>
          <w:sz w:val="28"/>
          <w:szCs w:val="28"/>
          <w:lang w:val="uk-UA"/>
        </w:rPr>
        <w:t>буд</w:t>
      </w:r>
      <w:r w:rsidR="0075119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не </w:t>
      </w:r>
      <w:r w:rsidR="00AF7FB3" w:rsidRPr="00247336">
        <w:rPr>
          <w:rFonts w:ascii="Times New Roman" w:hAnsi="Times New Roman" w:cs="Times New Roman"/>
          <w:b/>
          <w:i/>
          <w:sz w:val="28"/>
          <w:szCs w:val="28"/>
          <w:lang w:val="uk-UA"/>
        </w:rPr>
        <w:t>інакше!</w:t>
      </w:r>
      <w:r w:rsidR="00AF7FB3" w:rsidRPr="00247336">
        <w:rPr>
          <w:rFonts w:ascii="Times New Roman" w:hAnsi="Times New Roman" w:cs="Times New Roman"/>
          <w:i/>
          <w:sz w:val="28"/>
          <w:szCs w:val="28"/>
          <w:lang w:val="uk-UA"/>
        </w:rPr>
        <w:t>»?»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158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7FB3" w:rsidRPr="0024733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5823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0380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F234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703804" w:rsidRPr="00703804">
        <w:rPr>
          <w:rFonts w:ascii="Times New Roman" w:hAnsi="Times New Roman" w:cs="Times New Roman"/>
          <w:b/>
          <w:i/>
          <w:sz w:val="28"/>
          <w:szCs w:val="28"/>
          <w:lang w:val="uk-UA"/>
        </w:rPr>
        <w:t>Цить,</w:t>
      </w:r>
      <w:r w:rsidR="0075119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b/>
          <w:i/>
          <w:sz w:val="28"/>
          <w:szCs w:val="28"/>
          <w:lang w:val="uk-UA"/>
        </w:rPr>
        <w:t>цить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…Не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говори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3804" w:rsidRPr="00703804">
        <w:rPr>
          <w:rFonts w:ascii="Times New Roman" w:hAnsi="Times New Roman" w:cs="Times New Roman"/>
          <w:i/>
          <w:sz w:val="28"/>
          <w:szCs w:val="28"/>
          <w:lang w:val="uk-UA"/>
        </w:rPr>
        <w:t>більше…»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158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0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5823">
        <w:rPr>
          <w:rFonts w:ascii="Times New Roman" w:hAnsi="Times New Roman" w:cs="Times New Roman"/>
          <w:sz w:val="28"/>
          <w:szCs w:val="28"/>
          <w:lang w:val="uk-UA"/>
        </w:rPr>
        <w:t>109</w:t>
      </w:r>
      <w:r w:rsidR="00524E14">
        <w:rPr>
          <w:rFonts w:ascii="Times New Roman" w:hAnsi="Times New Roman" w:cs="Times New Roman"/>
          <w:sz w:val="28"/>
          <w:szCs w:val="28"/>
        </w:rPr>
        <w:t>)</w:t>
      </w:r>
      <w:r w:rsidR="00615823">
        <w:rPr>
          <w:rFonts w:ascii="Times New Roman" w:hAnsi="Times New Roman" w:cs="Times New Roman"/>
          <w:sz w:val="28"/>
          <w:szCs w:val="28"/>
        </w:rPr>
        <w:t>;</w:t>
      </w:r>
      <w:r w:rsidR="00615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02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025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025" w:rsidRPr="00565025">
        <w:rPr>
          <w:rFonts w:ascii="Times New Roman" w:hAnsi="Times New Roman" w:cs="Times New Roman"/>
          <w:i/>
          <w:sz w:val="28"/>
          <w:szCs w:val="28"/>
          <w:lang w:val="uk-UA"/>
        </w:rPr>
        <w:t>Ганнусю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65025" w:rsidRPr="00565025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65025" w:rsidRPr="00565025">
        <w:rPr>
          <w:rFonts w:ascii="Times New Roman" w:hAnsi="Times New Roman" w:cs="Times New Roman"/>
          <w:b/>
          <w:i/>
          <w:sz w:val="28"/>
          <w:szCs w:val="28"/>
          <w:lang w:val="uk-UA"/>
        </w:rPr>
        <w:t>геть,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65025" w:rsidRPr="00565025">
        <w:rPr>
          <w:rFonts w:ascii="Times New Roman" w:hAnsi="Times New Roman" w:cs="Times New Roman"/>
          <w:b/>
          <w:i/>
          <w:sz w:val="28"/>
          <w:szCs w:val="28"/>
          <w:lang w:val="uk-UA"/>
        </w:rPr>
        <w:t>геть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65025" w:rsidRPr="00565025">
        <w:rPr>
          <w:rFonts w:ascii="Times New Roman" w:hAnsi="Times New Roman" w:cs="Times New Roman"/>
          <w:i/>
          <w:sz w:val="28"/>
          <w:szCs w:val="28"/>
          <w:lang w:val="uk-UA"/>
        </w:rPr>
        <w:t>надвір,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65025" w:rsidRPr="00565025">
        <w:rPr>
          <w:rFonts w:ascii="Times New Roman" w:hAnsi="Times New Roman" w:cs="Times New Roman"/>
          <w:i/>
          <w:sz w:val="28"/>
          <w:szCs w:val="28"/>
          <w:lang w:val="uk-UA"/>
        </w:rPr>
        <w:t>ку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ди завгодно, </w:t>
      </w:r>
      <w:r w:rsidR="00615823">
        <w:rPr>
          <w:rFonts w:ascii="Times New Roman" w:hAnsi="Times New Roman" w:cs="Times New Roman"/>
          <w:i/>
          <w:sz w:val="28"/>
          <w:szCs w:val="28"/>
          <w:lang w:val="uk-UA"/>
        </w:rPr>
        <w:t>аби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15823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15823">
        <w:rPr>
          <w:rFonts w:ascii="Times New Roman" w:hAnsi="Times New Roman" w:cs="Times New Roman"/>
          <w:i/>
          <w:sz w:val="28"/>
          <w:szCs w:val="28"/>
          <w:lang w:val="uk-UA"/>
        </w:rPr>
        <w:t>очей,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15823">
        <w:rPr>
          <w:rFonts w:ascii="Times New Roman" w:hAnsi="Times New Roman" w:cs="Times New Roman"/>
          <w:i/>
          <w:sz w:val="28"/>
          <w:szCs w:val="28"/>
          <w:lang w:val="uk-UA"/>
        </w:rPr>
        <w:t>туди,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65025" w:rsidRPr="00565025">
        <w:rPr>
          <w:rFonts w:ascii="Times New Roman" w:hAnsi="Times New Roman" w:cs="Times New Roman"/>
          <w:i/>
          <w:sz w:val="28"/>
          <w:szCs w:val="28"/>
          <w:lang w:val="uk-UA"/>
        </w:rPr>
        <w:t>де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65025" w:rsidRPr="00565025">
        <w:rPr>
          <w:rFonts w:ascii="Times New Roman" w:hAnsi="Times New Roman" w:cs="Times New Roman"/>
          <w:i/>
          <w:sz w:val="28"/>
          <w:szCs w:val="28"/>
          <w:lang w:val="uk-UA"/>
        </w:rPr>
        <w:t>можна</w:t>
      </w:r>
      <w:r w:rsidR="007511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65025" w:rsidRPr="00565025">
        <w:rPr>
          <w:rFonts w:ascii="Times New Roman" w:hAnsi="Times New Roman" w:cs="Times New Roman"/>
          <w:i/>
          <w:sz w:val="28"/>
          <w:szCs w:val="28"/>
          <w:lang w:val="uk-UA"/>
        </w:rPr>
        <w:t>всь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t>орбнути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t>на повні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t>груди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i/>
          <w:sz w:val="28"/>
          <w:szCs w:val="28"/>
          <w:lang w:val="uk-UA"/>
        </w:rPr>
        <w:t>живого</w:t>
      </w:r>
      <w:r w:rsidR="00565025" w:rsidRPr="00565025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61582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02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02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524E1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158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4FB" w:rsidRPr="0022036B" w:rsidRDefault="00FA7DF5" w:rsidP="009B0EA0">
      <w:pPr>
        <w:widowControl w:val="0"/>
        <w:spacing w:after="0" w:line="360" w:lineRule="auto"/>
        <w:ind w:firstLine="709"/>
        <w:jc w:val="both"/>
        <w:rPr>
          <w:sz w:val="28"/>
          <w:szCs w:val="28"/>
        </w:rPr>
      </w:pPr>
      <w:r w:rsidRPr="00FC077D">
        <w:rPr>
          <w:rFonts w:ascii="Times New Roman" w:hAnsi="Times New Roman" w:cs="Times New Roman"/>
          <w:b/>
          <w:sz w:val="28"/>
          <w:szCs w:val="28"/>
          <w:lang w:val="uk-UA"/>
        </w:rPr>
        <w:t>2) прохання, спонукання до певної дії з послабленим, нейтралізованим значенням категоричності, із семантикою пом’якшеної наказовості: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ну!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ну!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ще!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ще!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вони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941BE9">
        <w:rPr>
          <w:rFonts w:ascii="Times New Roman" w:hAnsi="Times New Roman" w:cs="Times New Roman"/>
          <w:i/>
          <w:sz w:val="28"/>
          <w:szCs w:val="28"/>
          <w:lang w:val="uk-UA"/>
        </w:rPr>
        <w:t>хочуть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говорити,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1BE9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хочуть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відсьорбнути…»</w:t>
      </w:r>
      <w:r w:rsidR="00B859AD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615823"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106019" w:rsidRPr="0010601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5823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524E14">
        <w:rPr>
          <w:rFonts w:ascii="Times New Roman" w:hAnsi="Times New Roman" w:cs="Times New Roman"/>
          <w:sz w:val="28"/>
          <w:szCs w:val="28"/>
        </w:rPr>
        <w:t>)</w:t>
      </w:r>
      <w:r w:rsidR="0010601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«Глибше,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ну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Суха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ложка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рот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0601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лере…»</w:t>
      </w:r>
      <w:r w:rsidR="00615823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</w:rPr>
        <w:t>(</w:t>
      </w:r>
      <w:r w:rsidR="00F20285">
        <w:rPr>
          <w:rFonts w:ascii="Times New Roman" w:hAnsi="Times New Roman" w:cs="Times New Roman"/>
          <w:sz w:val="28"/>
          <w:szCs w:val="28"/>
        </w:rPr>
        <w:t>6</w:t>
      </w:r>
      <w:r w:rsidR="00615823"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10601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582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524E14">
        <w:rPr>
          <w:rFonts w:ascii="Times New Roman" w:hAnsi="Times New Roman" w:cs="Times New Roman"/>
          <w:sz w:val="28"/>
          <w:szCs w:val="28"/>
        </w:rPr>
        <w:t>)</w:t>
      </w:r>
      <w:r w:rsidR="00974D65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74D65"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Все,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стоп,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годі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дурню,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думкою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15823">
        <w:rPr>
          <w:rFonts w:ascii="Times New Roman" w:hAnsi="Times New Roman" w:cs="Times New Roman"/>
          <w:i/>
          <w:sz w:val="28"/>
          <w:szCs w:val="28"/>
          <w:lang w:val="uk-UA"/>
        </w:rPr>
        <w:t>бага</w:t>
      </w:r>
      <w:r w:rsidR="00945EDD">
        <w:rPr>
          <w:rFonts w:ascii="Times New Roman" w:hAnsi="Times New Roman" w:cs="Times New Roman"/>
          <w:i/>
          <w:sz w:val="28"/>
          <w:szCs w:val="28"/>
          <w:lang w:val="uk-UA"/>
        </w:rPr>
        <w:t>тіти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5EDD">
        <w:rPr>
          <w:rFonts w:ascii="Times New Roman" w:hAnsi="Times New Roman" w:cs="Times New Roman"/>
          <w:i/>
          <w:sz w:val="28"/>
          <w:szCs w:val="28"/>
          <w:lang w:val="uk-UA"/>
        </w:rPr>
        <w:t>наразі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5EDD">
        <w:rPr>
          <w:rFonts w:ascii="Times New Roman" w:hAnsi="Times New Roman" w:cs="Times New Roman"/>
          <w:i/>
          <w:sz w:val="28"/>
          <w:szCs w:val="28"/>
          <w:lang w:val="uk-UA"/>
        </w:rPr>
        <w:t>вперед,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5EDD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45EDD">
        <w:rPr>
          <w:rFonts w:ascii="Times New Roman" w:hAnsi="Times New Roman" w:cs="Times New Roman"/>
          <w:i/>
          <w:sz w:val="28"/>
          <w:szCs w:val="28"/>
          <w:lang w:val="uk-UA"/>
        </w:rPr>
        <w:t>там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15823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974D65" w:rsidRPr="00974D65">
        <w:rPr>
          <w:rFonts w:ascii="Times New Roman" w:hAnsi="Times New Roman" w:cs="Times New Roman"/>
          <w:i/>
          <w:sz w:val="28"/>
          <w:szCs w:val="28"/>
          <w:lang w:val="uk-UA"/>
        </w:rPr>
        <w:t>бачимо!...»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>
        <w:rPr>
          <w:rFonts w:ascii="Times New Roman" w:hAnsi="Times New Roman" w:cs="Times New Roman"/>
          <w:sz w:val="28"/>
          <w:szCs w:val="28"/>
        </w:rPr>
        <w:t>(</w:t>
      </w:r>
      <w:r w:rsidR="00F20285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15823"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615823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5823">
        <w:rPr>
          <w:rFonts w:ascii="Times New Roman" w:hAnsi="Times New Roman" w:cs="Times New Roman"/>
          <w:sz w:val="28"/>
          <w:szCs w:val="28"/>
          <w:lang w:val="uk-UA"/>
        </w:rPr>
        <w:t>82</w:t>
      </w:r>
      <w:r w:rsidR="00524E14">
        <w:rPr>
          <w:rFonts w:ascii="Times New Roman" w:hAnsi="Times New Roman" w:cs="Times New Roman"/>
          <w:sz w:val="28"/>
          <w:szCs w:val="28"/>
        </w:rPr>
        <w:t>)</w:t>
      </w:r>
      <w:r w:rsidR="00615823">
        <w:rPr>
          <w:rFonts w:ascii="Times New Roman" w:hAnsi="Times New Roman" w:cs="Times New Roman"/>
          <w:sz w:val="28"/>
          <w:szCs w:val="28"/>
        </w:rPr>
        <w:t>.</w:t>
      </w:r>
    </w:p>
    <w:p w:rsidR="00FC077D" w:rsidRPr="00EF14FB" w:rsidRDefault="00EF14FB" w:rsidP="009B0EA0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i/>
          <w:color w:val="FF0000"/>
          <w:sz w:val="28"/>
          <w:szCs w:val="28"/>
          <w:lang w:val="uk-UA"/>
        </w:rPr>
      </w:pPr>
      <w:r w:rsidRPr="00EF14FB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EF14FB">
        <w:rPr>
          <w:rFonts w:ascii="Times New Roman" w:hAnsi="Times New Roman" w:cs="Times New Roman"/>
          <w:b/>
          <w:sz w:val="28"/>
          <w:szCs w:val="28"/>
          <w:lang w:val="uk-UA"/>
        </w:rPr>
        <w:t>Апелятивні нечленовані речення</w:t>
      </w:r>
      <w:r w:rsidRPr="00EF14FB">
        <w:rPr>
          <w:rFonts w:ascii="Times New Roman" w:hAnsi="Times New Roman" w:cs="Times New Roman"/>
          <w:sz w:val="28"/>
          <w:szCs w:val="28"/>
          <w:lang w:val="uk-UA"/>
        </w:rPr>
        <w:t xml:space="preserve">, за допомогою яких можна привернути </w:t>
      </w:r>
      <w:r w:rsidR="00FA7DF5" w:rsidRPr="00EF14FB">
        <w:rPr>
          <w:rFonts w:ascii="Times New Roman" w:hAnsi="Times New Roman" w:cs="Times New Roman"/>
          <w:sz w:val="28"/>
          <w:szCs w:val="28"/>
          <w:lang w:val="uk-UA"/>
        </w:rPr>
        <w:t>увагу людей, звер</w:t>
      </w:r>
      <w:r w:rsidRPr="00EF14FB">
        <w:rPr>
          <w:rFonts w:ascii="Times New Roman" w:hAnsi="Times New Roman" w:cs="Times New Roman"/>
          <w:sz w:val="28"/>
          <w:szCs w:val="28"/>
          <w:lang w:val="uk-UA"/>
        </w:rPr>
        <w:t>нутися до них</w:t>
      </w:r>
      <w:r w:rsidR="00F234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C077D" w:rsidRPr="00EF14FB">
        <w:rPr>
          <w:rFonts w:ascii="Times New Roman" w:eastAsia="Calibri" w:hAnsi="Times New Roman" w:cs="Times New Roman"/>
          <w:i/>
          <w:color w:val="FF0000"/>
          <w:sz w:val="28"/>
          <w:szCs w:val="28"/>
          <w:lang w:val="uk-UA"/>
        </w:rPr>
        <w:t xml:space="preserve"> </w:t>
      </w:r>
    </w:p>
    <w:p w:rsidR="00FC077D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Зважаючи на </w:t>
      </w:r>
      <w:r w:rsidR="00EF14FB">
        <w:rPr>
          <w:rFonts w:ascii="Times New Roman" w:hAnsi="Times New Roman" w:cs="Times New Roman"/>
          <w:sz w:val="28"/>
          <w:szCs w:val="28"/>
          <w:lang w:val="uk-UA"/>
        </w:rPr>
        <w:t xml:space="preserve">різноманіття семантичних відтінків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цих </w:t>
      </w:r>
      <w:r w:rsidR="00EF14FB">
        <w:rPr>
          <w:rFonts w:ascii="Times New Roman" w:hAnsi="Times New Roman" w:cs="Times New Roman"/>
          <w:sz w:val="28"/>
          <w:szCs w:val="28"/>
          <w:lang w:val="uk-UA"/>
        </w:rPr>
        <w:t>структур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, вирізняємо нечленовані структури, що</w:t>
      </w:r>
      <w:r w:rsidR="00EF14FB">
        <w:rPr>
          <w:rFonts w:ascii="Times New Roman" w:hAnsi="Times New Roman" w:cs="Times New Roman"/>
          <w:sz w:val="28"/>
          <w:szCs w:val="28"/>
          <w:lang w:val="uk-UA"/>
        </w:rPr>
        <w:t xml:space="preserve"> виражають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FC077D" w:rsidRPr="00F971BB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FC077D">
        <w:rPr>
          <w:rFonts w:ascii="Times New Roman" w:hAnsi="Times New Roman" w:cs="Times New Roman"/>
          <w:b/>
          <w:sz w:val="28"/>
          <w:szCs w:val="28"/>
          <w:lang w:val="uk-UA"/>
        </w:rPr>
        <w:t>1) бажання мовця привернути увагу іншої людини</w:t>
      </w:r>
      <w:r w:rsidR="00EF14F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чи групи </w:t>
      </w:r>
      <w:r w:rsidRPr="00FC077D">
        <w:rPr>
          <w:rFonts w:ascii="Times New Roman" w:hAnsi="Times New Roman" w:cs="Times New Roman"/>
          <w:b/>
          <w:sz w:val="28"/>
          <w:szCs w:val="28"/>
          <w:lang w:val="uk-UA"/>
        </w:rPr>
        <w:t>осіб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F14FB">
        <w:rPr>
          <w:rFonts w:ascii="Times New Roman" w:hAnsi="Times New Roman" w:cs="Times New Roman"/>
          <w:sz w:val="28"/>
          <w:szCs w:val="28"/>
          <w:lang w:val="uk-UA"/>
        </w:rPr>
        <w:t xml:space="preserve">До цієї групи належать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одиниці на </w:t>
      </w:r>
      <w:r w:rsidRPr="004134AF">
        <w:rPr>
          <w:rFonts w:ascii="Times New Roman" w:hAnsi="Times New Roman" w:cs="Times New Roman"/>
          <w:sz w:val="28"/>
          <w:szCs w:val="28"/>
          <w:lang w:val="uk-UA"/>
        </w:rPr>
        <w:t>зразок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Агов!; Ей!; Гей!; Агей!; Егей!; Гов!:</w:t>
      </w:r>
      <w:r w:rsidR="00F234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FB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4134AF" w:rsidRPr="004134AF">
        <w:rPr>
          <w:rFonts w:ascii="Times New Roman" w:hAnsi="Times New Roman" w:cs="Times New Roman"/>
          <w:b/>
          <w:i/>
          <w:sz w:val="28"/>
          <w:szCs w:val="28"/>
          <w:lang w:val="uk-UA"/>
        </w:rPr>
        <w:t>гей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дівонько,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>
        <w:rPr>
          <w:rFonts w:ascii="Times New Roman" w:hAnsi="Times New Roman" w:cs="Times New Roman"/>
          <w:i/>
          <w:sz w:val="28"/>
          <w:szCs w:val="28"/>
          <w:lang w:val="uk-UA"/>
        </w:rPr>
        <w:t>коло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>
        <w:rPr>
          <w:rFonts w:ascii="Times New Roman" w:hAnsi="Times New Roman" w:cs="Times New Roman"/>
          <w:i/>
          <w:sz w:val="28"/>
          <w:szCs w:val="28"/>
          <w:lang w:val="uk-UA"/>
        </w:rPr>
        <w:t>мого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>
        <w:rPr>
          <w:rFonts w:ascii="Times New Roman" w:hAnsi="Times New Roman" w:cs="Times New Roman"/>
          <w:i/>
          <w:sz w:val="28"/>
          <w:szCs w:val="28"/>
          <w:lang w:val="uk-UA"/>
        </w:rPr>
        <w:t>обійстя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>
        <w:rPr>
          <w:rFonts w:ascii="Times New Roman" w:hAnsi="Times New Roman" w:cs="Times New Roman"/>
          <w:i/>
          <w:sz w:val="28"/>
          <w:szCs w:val="28"/>
          <w:lang w:val="uk-UA"/>
        </w:rPr>
        <w:t>поворожиш?»</w:t>
      </w:r>
      <w:r w:rsidR="004134AF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 w:rsidRPr="00F971B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B2CB1" w:rsidRPr="00F971B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9B2CB1">
        <w:rPr>
          <w:rFonts w:ascii="Times New Roman" w:hAnsi="Times New Roman" w:cs="Times New Roman"/>
          <w:sz w:val="28"/>
          <w:szCs w:val="28"/>
          <w:lang w:val="uk-UA"/>
        </w:rPr>
        <w:t xml:space="preserve"> 8</w:t>
      </w:r>
      <w:r w:rsidR="00524E14" w:rsidRPr="00F971BB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FC077D" w:rsidRPr="00524E14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FC07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2) прагнення мовця прикликати до себе переважно свійських тварин чи птахів,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наприклад: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«Марія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годувала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дворі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>
        <w:rPr>
          <w:rFonts w:ascii="Times New Roman" w:hAnsi="Times New Roman" w:cs="Times New Roman"/>
          <w:i/>
          <w:sz w:val="28"/>
          <w:szCs w:val="28"/>
          <w:lang w:val="uk-UA"/>
        </w:rPr>
        <w:t>кури,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>
        <w:rPr>
          <w:rFonts w:ascii="Times New Roman" w:hAnsi="Times New Roman" w:cs="Times New Roman"/>
          <w:i/>
          <w:sz w:val="28"/>
          <w:szCs w:val="28"/>
          <w:lang w:val="uk-UA"/>
        </w:rPr>
        <w:t>ц</w:t>
      </w:r>
      <w:r w:rsidR="00F234DB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4134AF">
        <w:rPr>
          <w:rFonts w:ascii="Times New Roman" w:hAnsi="Times New Roman" w:cs="Times New Roman"/>
          <w:i/>
          <w:sz w:val="28"/>
          <w:szCs w:val="28"/>
          <w:lang w:val="uk-UA"/>
        </w:rPr>
        <w:t>поньки</w:t>
      </w:r>
      <w:r w:rsidR="009B2CB1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2CB1">
        <w:rPr>
          <w:rFonts w:ascii="Times New Roman" w:hAnsi="Times New Roman" w:cs="Times New Roman"/>
          <w:b/>
          <w:i/>
          <w:sz w:val="28"/>
          <w:szCs w:val="28"/>
          <w:lang w:val="uk-UA"/>
        </w:rPr>
        <w:t>ціп-ціп−</w:t>
      </w:r>
      <w:r w:rsidR="004134AF" w:rsidRPr="004134AF">
        <w:rPr>
          <w:rFonts w:ascii="Times New Roman" w:hAnsi="Times New Roman" w:cs="Times New Roman"/>
          <w:b/>
          <w:i/>
          <w:sz w:val="28"/>
          <w:szCs w:val="28"/>
          <w:lang w:val="uk-UA"/>
        </w:rPr>
        <w:t>ціп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примчала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захекавшись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зграйка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дітлашні: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тітко,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4AF" w:rsidRPr="004134AF">
        <w:rPr>
          <w:rFonts w:ascii="Times New Roman" w:hAnsi="Times New Roman" w:cs="Times New Roman"/>
          <w:i/>
          <w:sz w:val="28"/>
          <w:szCs w:val="28"/>
          <w:lang w:val="uk-UA"/>
        </w:rPr>
        <w:t>тітко…»</w:t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2CB1" w:rsidRPr="00F971BB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524E14">
        <w:rPr>
          <w:rFonts w:ascii="Times New Roman" w:hAnsi="Times New Roman" w:cs="Times New Roman"/>
          <w:sz w:val="28"/>
          <w:szCs w:val="28"/>
        </w:rPr>
        <w:t>(</w:t>
      </w:r>
      <w:r w:rsidR="009B2CB1">
        <w:rPr>
          <w:rFonts w:ascii="Times New Roman" w:hAnsi="Times New Roman" w:cs="Times New Roman"/>
          <w:sz w:val="28"/>
          <w:szCs w:val="28"/>
        </w:rPr>
        <w:t>4,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9B2CB1">
        <w:rPr>
          <w:rFonts w:ascii="Times New Roman" w:hAnsi="Times New Roman" w:cs="Times New Roman"/>
          <w:sz w:val="28"/>
          <w:szCs w:val="28"/>
        </w:rPr>
        <w:t>с.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9B2CB1">
        <w:rPr>
          <w:rFonts w:ascii="Times New Roman" w:hAnsi="Times New Roman" w:cs="Times New Roman"/>
          <w:sz w:val="28"/>
          <w:szCs w:val="28"/>
        </w:rPr>
        <w:t>8</w:t>
      </w:r>
      <w:r w:rsidR="00524E14">
        <w:rPr>
          <w:rFonts w:ascii="Times New Roman" w:hAnsi="Times New Roman" w:cs="Times New Roman"/>
          <w:sz w:val="28"/>
          <w:szCs w:val="28"/>
        </w:rPr>
        <w:t>).</w:t>
      </w:r>
    </w:p>
    <w:p w:rsidR="00FC077D" w:rsidRDefault="00FC077D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C077D" w:rsidRDefault="00FC077D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077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6. Структури мовленнєвого етикету</w:t>
      </w:r>
      <w:r w:rsidR="00EF14FB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EF14FB" w:rsidRPr="00EF14FB">
        <w:rPr>
          <w:rFonts w:ascii="Times New Roman" w:hAnsi="Times New Roman" w:cs="Times New Roman"/>
          <w:sz w:val="28"/>
          <w:szCs w:val="28"/>
          <w:lang w:val="uk-UA"/>
        </w:rPr>
        <w:t>до яких належать такі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своєрідні формули, що </w:t>
      </w:r>
      <w:r w:rsidR="00EF14F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нічого не стверджують і не заперечують, не містять експресивно-модальної оцінки чийого-небудь висловлення. Вони тільки виражають ставлення мовця до особи, якої стосується мовлення</w:t>
      </w:r>
      <w:r w:rsidR="00EF14F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731220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81</w:t>
        </w:r>
      </w:fldSimple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, с. 302].</w:t>
      </w:r>
    </w:p>
    <w:p w:rsidR="00FC077D" w:rsidRDefault="00EF14F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конструкці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пов’язан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з вираженням</w:t>
      </w:r>
      <w:r w:rsidR="00F234DB">
        <w:rPr>
          <w:rFonts w:ascii="Times New Roman" w:hAnsi="Times New Roman" w:cs="Times New Roman"/>
          <w:sz w:val="28"/>
          <w:szCs w:val="28"/>
          <w:lang w:val="uk-UA"/>
        </w:rPr>
        <w:t xml:space="preserve"> таких дій (рис.2.3)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F234DB" w:rsidRDefault="00F234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234DB" w:rsidRDefault="00F234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486400" cy="3200400"/>
            <wp:effectExtent l="0" t="0" r="0" b="0"/>
            <wp:docPr id="9" name="Схема 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6" r:lo="rId17" r:qs="rId18" r:cs="rId19"/>
              </a:graphicData>
            </a:graphic>
          </wp:inline>
        </w:drawing>
      </w:r>
    </w:p>
    <w:p w:rsidR="00F234DB" w:rsidRDefault="00F234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234DB" w:rsidRDefault="00F234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234DB" w:rsidRPr="00F234DB" w:rsidRDefault="00F234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234DB">
        <w:rPr>
          <w:rFonts w:ascii="Times New Roman" w:hAnsi="Times New Roman" w:cs="Times New Roman"/>
          <w:i/>
          <w:sz w:val="28"/>
          <w:szCs w:val="28"/>
          <w:lang w:val="uk-UA"/>
        </w:rPr>
        <w:t>Рис.2.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>1.</w:t>
      </w:r>
      <w:r w:rsidRPr="00F234DB">
        <w:rPr>
          <w:rFonts w:ascii="Times New Roman" w:hAnsi="Times New Roman" w:cs="Times New Roman"/>
          <w:i/>
          <w:sz w:val="28"/>
          <w:szCs w:val="28"/>
          <w:lang w:val="uk-UA"/>
        </w:rPr>
        <w:t>3. Структури мовленнєвого етикету в ідіостилі О.Забужко</w:t>
      </w:r>
    </w:p>
    <w:p w:rsidR="00F234DB" w:rsidRDefault="00F234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F14FB" w:rsidRPr="004B736D" w:rsidRDefault="009619E1" w:rsidP="004B736D">
      <w:pPr>
        <w:pStyle w:val="a5"/>
        <w:widowControl w:val="0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B736D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FA7DF5" w:rsidRPr="004B736D">
        <w:rPr>
          <w:rFonts w:ascii="Times New Roman" w:hAnsi="Times New Roman" w:cs="Times New Roman"/>
          <w:b/>
          <w:sz w:val="28"/>
          <w:szCs w:val="28"/>
          <w:lang w:val="uk-UA"/>
        </w:rPr>
        <w:t>ривітання</w:t>
      </w:r>
      <w:r w:rsidR="00EF14FB" w:rsidRPr="004B736D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FA7DF5" w:rsidRPr="004B73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05CAD" w:rsidRPr="004B736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Отак увійшовши раз із морозу, і просто з коридора до спальні, Мілена, за ким ще вгледіла освітлені зуби, почула собі назустріч із телеекрана гулкий, як у бубон, чоловічий баритон: </w:t>
      </w:r>
      <w:r w:rsidR="00E05CAD" w:rsidRPr="004B736D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«Добрий вечір</w:t>
      </w:r>
      <w:r w:rsidR="00E05CAD" w:rsidRPr="004B736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, </w:t>
      </w:r>
      <w:r w:rsidR="00E05CAD" w:rsidRPr="004B736D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люба</w:t>
      </w:r>
      <w:r w:rsidR="00E05CAD" w:rsidRPr="004B736D">
        <w:rPr>
          <w:rFonts w:ascii="Times New Roman" w:hAnsi="Times New Roman"/>
          <w:i/>
          <w:color w:val="000000"/>
          <w:sz w:val="28"/>
          <w:szCs w:val="28"/>
          <w:lang w:val="uk-UA"/>
        </w:rPr>
        <w:t>»</w:t>
      </w:r>
      <w:r w:rsidR="00E05CAD" w:rsidRPr="004B736D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,</w:t>
      </w:r>
      <w:r w:rsidR="00E05CAD" w:rsidRPr="004B736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— йшов, з'ясувалося, якийсь шпетно дубльований бразільський серіал, і вони тоді з мужем добряче попосміялися з несподіванки</w:t>
      </w:r>
      <w:r w:rsidR="009B2CB1" w:rsidRPr="004B736D">
        <w:rPr>
          <w:rFonts w:ascii="Times New Roman" w:hAnsi="Times New Roman"/>
          <w:i/>
          <w:color w:val="000000"/>
          <w:sz w:val="28"/>
          <w:szCs w:val="28"/>
          <w:lang w:val="uk-UA"/>
        </w:rPr>
        <w:t>»</w:t>
      </w:r>
      <w:r w:rsidR="00E05CAD" w:rsidRPr="004B736D">
        <w:rPr>
          <w:rFonts w:ascii="Times New Roman" w:hAnsi="Times New Roman"/>
          <w:i/>
          <w:color w:val="000000"/>
          <w:sz w:val="28"/>
          <w:szCs w:val="28"/>
          <w:lang w:val="uk-UA"/>
        </w:rPr>
        <w:t>.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B2CB1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br/>
      </w:r>
      <w:r w:rsidR="00E05CAD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B2CB1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(8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,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05CAD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05CAD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12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7</w:t>
      </w:r>
      <w:r w:rsidR="009B2CB1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)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;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«…</w:t>
      </w:r>
      <w:r w:rsidR="00BF4E24" w:rsidRPr="004B736D">
        <w:rPr>
          <w:rStyle w:val="apple-converted-space"/>
          <w:rFonts w:ascii="Times New Roman" w:hAnsi="Times New Roman"/>
          <w:b/>
          <w:i/>
          <w:color w:val="000000"/>
          <w:sz w:val="28"/>
          <w:szCs w:val="28"/>
          <w:lang w:val="uk-UA"/>
        </w:rPr>
        <w:t>добрий</w:t>
      </w:r>
      <w:r w:rsidR="00B859AD" w:rsidRPr="004B736D">
        <w:rPr>
          <w:rStyle w:val="apple-converted-space"/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b/>
          <w:i/>
          <w:color w:val="000000"/>
          <w:sz w:val="28"/>
          <w:szCs w:val="28"/>
          <w:lang w:val="uk-UA"/>
        </w:rPr>
        <w:t>вечір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я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Владислава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Матусевич,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а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 w:cs="Times New Roman"/>
          <w:i/>
          <w:color w:val="000000"/>
          <w:sz w:val="28"/>
          <w:szCs w:val="28"/>
          <w:lang w:val="uk-UA"/>
        </w:rPr>
        <w:t>−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ось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br/>
        <w:t>шифоновий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шалик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злітає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з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поривом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вітру,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заплутавшись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їй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у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волоссі…»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FD4666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br/>
      </w:r>
      <w:r w:rsidR="009B2CB1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(5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,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208</w:t>
      </w:r>
      <w:r w:rsidR="009B2CB1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)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;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BF4E24" w:rsidRPr="004B736D">
        <w:rPr>
          <w:rStyle w:val="apple-converted-space"/>
          <w:rFonts w:ascii="Times New Roman" w:hAnsi="Times New Roman" w:cs="Times New Roman"/>
          <w:i/>
          <w:color w:val="000000"/>
          <w:sz w:val="28"/>
          <w:szCs w:val="28"/>
          <w:lang w:val="uk-UA"/>
        </w:rPr>
        <w:t>−</w:t>
      </w:r>
      <w:r w:rsidR="00BF4E24" w:rsidRPr="004B736D">
        <w:rPr>
          <w:rStyle w:val="apple-converted-space"/>
          <w:rFonts w:ascii="Times New Roman" w:hAnsi="Times New Roman"/>
          <w:b/>
          <w:i/>
          <w:color w:val="000000"/>
          <w:sz w:val="28"/>
          <w:szCs w:val="28"/>
          <w:lang w:val="uk-UA"/>
        </w:rPr>
        <w:t>Добрий</w:t>
      </w:r>
      <w:r w:rsidR="00B859AD" w:rsidRPr="004B736D">
        <w:rPr>
          <w:rStyle w:val="apple-converted-space"/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b/>
          <w:i/>
          <w:color w:val="000000"/>
          <w:sz w:val="28"/>
          <w:szCs w:val="28"/>
          <w:lang w:val="uk-UA"/>
        </w:rPr>
        <w:t>вечір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молоді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люди!..</w:t>
      </w:r>
      <w:r w:rsidR="00BF4E24" w:rsidRPr="004B736D">
        <w:rPr>
          <w:rStyle w:val="apple-converted-space"/>
          <w:rFonts w:ascii="Times New Roman" w:hAnsi="Times New Roman" w:cs="Times New Roman"/>
          <w:i/>
          <w:color w:val="000000"/>
          <w:sz w:val="28"/>
          <w:szCs w:val="28"/>
          <w:lang w:val="uk-UA"/>
        </w:rPr>
        <w:t>−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Павло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Іванович!...</w:t>
      </w:r>
      <w:r w:rsidR="00BF4E24" w:rsidRPr="004B736D">
        <w:rPr>
          <w:rStyle w:val="apple-converted-space"/>
          <w:rFonts w:ascii="Times New Roman" w:hAnsi="Times New Roman"/>
          <w:b/>
          <w:i/>
          <w:color w:val="000000"/>
          <w:sz w:val="28"/>
          <w:szCs w:val="28"/>
          <w:lang w:val="uk-UA"/>
        </w:rPr>
        <w:t>Вітаємо!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»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</w:t>
      </w:r>
      <w:r w:rsidR="009B2CB1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br/>
        <w:t>(</w:t>
      </w:r>
      <w:r w:rsidR="009B2CB1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>5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>,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>с.385</w:t>
      </w:r>
      <w:r w:rsidR="009B2CB1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)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;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BF4E24" w:rsidRPr="004B736D">
        <w:rPr>
          <w:rStyle w:val="apple-converted-space"/>
          <w:rFonts w:ascii="Times New Roman" w:hAnsi="Times New Roman"/>
          <w:b/>
          <w:i/>
          <w:color w:val="000000"/>
          <w:sz w:val="28"/>
          <w:szCs w:val="28"/>
          <w:lang w:val="uk-UA"/>
        </w:rPr>
        <w:t>Привіт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дорогуша</w:t>
      </w:r>
      <w:r w:rsidR="00524E14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»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B2CB1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</w:t>
      </w:r>
      <w:r w:rsidR="009B2CB1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>5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>,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>с.</w:t>
      </w:r>
      <w:r w:rsidR="00B859AD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>414</w:t>
      </w:r>
      <w:r w:rsidR="009B2CB1" w:rsidRPr="004B736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)</w:t>
      </w:r>
      <w:r w:rsidR="00BF4E24" w:rsidRPr="004B736D">
        <w:rPr>
          <w:rStyle w:val="apple-converted-space"/>
          <w:rFonts w:ascii="Times New Roman" w:hAnsi="Times New Roman"/>
          <w:color w:val="000000"/>
          <w:sz w:val="28"/>
          <w:szCs w:val="28"/>
        </w:rPr>
        <w:t>.</w:t>
      </w:r>
    </w:p>
    <w:p w:rsidR="00EF14FB" w:rsidRPr="00EF14FB" w:rsidRDefault="00FA7DF5" w:rsidP="004B736D">
      <w:pPr>
        <w:pStyle w:val="a5"/>
        <w:widowControl w:val="0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F14F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прощання</w:t>
      </w:r>
      <w:r w:rsidRPr="008E0EFC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B859AD" w:rsidRPr="00B859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E0EFC" w:rsidRPr="008E0EFC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8E0EFC" w:rsidRPr="008E0EFC">
        <w:rPr>
          <w:rFonts w:ascii="Times New Roman" w:hAnsi="Times New Roman" w:cs="Times New Roman"/>
          <w:b/>
          <w:i/>
          <w:sz w:val="28"/>
          <w:szCs w:val="28"/>
          <w:lang w:val="uk-UA"/>
        </w:rPr>
        <w:t>бувайте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E0EFC" w:rsidRPr="008E0EFC">
        <w:rPr>
          <w:rFonts w:ascii="Times New Roman" w:hAnsi="Times New Roman" w:cs="Times New Roman"/>
          <w:b/>
          <w:i/>
          <w:sz w:val="28"/>
          <w:szCs w:val="28"/>
          <w:lang w:val="uk-UA"/>
        </w:rPr>
        <w:t>здорові</w:t>
      </w:r>
      <w:r w:rsidR="008E0EFC" w:rsidRPr="008E0EFC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E0EFC" w:rsidRPr="008E0EFC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E0EFC" w:rsidRPr="008E0EFC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E0EFC" w:rsidRPr="008E0EFC">
        <w:rPr>
          <w:rFonts w:ascii="Times New Roman" w:hAnsi="Times New Roman" w:cs="Times New Roman"/>
          <w:i/>
          <w:sz w:val="28"/>
          <w:szCs w:val="28"/>
          <w:lang w:val="uk-UA"/>
        </w:rPr>
        <w:t>високий,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E0EFC" w:rsidRPr="008E0EFC">
        <w:rPr>
          <w:rFonts w:ascii="Times New Roman" w:hAnsi="Times New Roman" w:cs="Times New Roman"/>
          <w:i/>
          <w:sz w:val="28"/>
          <w:szCs w:val="28"/>
          <w:lang w:val="uk-UA"/>
        </w:rPr>
        <w:t>тонкий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E0EFC" w:rsidRPr="008E0EFC">
        <w:rPr>
          <w:rFonts w:ascii="Times New Roman" w:hAnsi="Times New Roman" w:cs="Times New Roman"/>
          <w:i/>
          <w:sz w:val="28"/>
          <w:szCs w:val="28"/>
          <w:lang w:val="uk-UA"/>
        </w:rPr>
        <w:t>голос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E0EFC" w:rsidRPr="008E0EFC">
        <w:rPr>
          <w:rFonts w:ascii="Times New Roman" w:hAnsi="Times New Roman" w:cs="Times New Roman"/>
          <w:i/>
          <w:sz w:val="28"/>
          <w:szCs w:val="28"/>
          <w:lang w:val="uk-UA"/>
        </w:rPr>
        <w:t>виводить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E0EFC" w:rsidRPr="008E0EFC">
        <w:rPr>
          <w:rFonts w:ascii="Times New Roman" w:hAnsi="Times New Roman" w:cs="Times New Roman"/>
          <w:i/>
          <w:sz w:val="28"/>
          <w:szCs w:val="28"/>
          <w:lang w:val="uk-UA"/>
        </w:rPr>
        <w:t>без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E0EFC" w:rsidRPr="008E0EFC">
        <w:rPr>
          <w:rFonts w:ascii="Times New Roman" w:hAnsi="Times New Roman" w:cs="Times New Roman"/>
          <w:i/>
          <w:sz w:val="28"/>
          <w:szCs w:val="28"/>
          <w:lang w:val="uk-UA"/>
        </w:rPr>
        <w:t>сліз!»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2CB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B2CB1">
        <w:rPr>
          <w:rFonts w:ascii="Times New Roman" w:hAnsi="Times New Roman" w:cs="Times New Roman"/>
          <w:sz w:val="28"/>
          <w:szCs w:val="28"/>
        </w:rPr>
        <w:t>6,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8E0EFC" w:rsidRPr="008E0EFC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2CB1">
        <w:rPr>
          <w:rFonts w:ascii="Times New Roman" w:hAnsi="Times New Roman" w:cs="Times New Roman"/>
          <w:sz w:val="28"/>
          <w:szCs w:val="28"/>
          <w:lang w:val="uk-UA"/>
        </w:rPr>
        <w:t>45)</w:t>
      </w:r>
      <w:r w:rsidR="008E0EF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F14FB" w:rsidRPr="004B736D" w:rsidRDefault="00EF14FB" w:rsidP="004B736D">
      <w:pPr>
        <w:pStyle w:val="a5"/>
        <w:widowControl w:val="0"/>
        <w:numPr>
          <w:ilvl w:val="0"/>
          <w:numId w:val="1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подяки: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B19C8" w:rsidRPr="000B19C8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B19C8" w:rsidRPr="00C10AD5">
        <w:rPr>
          <w:rFonts w:ascii="Times New Roman" w:hAnsi="Times New Roman"/>
          <w:color w:val="000000"/>
          <w:sz w:val="28"/>
          <w:szCs w:val="28"/>
        </w:rPr>
        <w:t xml:space="preserve">— </w:t>
      </w:r>
      <w:r w:rsidR="000B19C8" w:rsidRPr="00804832">
        <w:rPr>
          <w:rFonts w:ascii="Times New Roman" w:hAnsi="Times New Roman"/>
          <w:b/>
          <w:i/>
          <w:color w:val="000000"/>
          <w:sz w:val="28"/>
          <w:szCs w:val="28"/>
        </w:rPr>
        <w:t>Дякую</w:t>
      </w:r>
      <w:r w:rsidR="000B19C8" w:rsidRPr="00804832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="000B19C8" w:rsidRPr="00C10AD5">
        <w:rPr>
          <w:rFonts w:ascii="Times New Roman" w:hAnsi="Times New Roman"/>
          <w:color w:val="000000"/>
          <w:sz w:val="28"/>
          <w:szCs w:val="28"/>
        </w:rPr>
        <w:t>за урок, — сказала Рада</w:t>
      </w:r>
      <w:r w:rsidR="000B19C8"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9B2CB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(2, с</w:t>
      </w:r>
      <w:r w:rsidR="000B19C8" w:rsidRPr="00C10AD5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. 176</w:t>
      </w:r>
      <w:r w:rsidR="009B2CB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)</w:t>
      </w:r>
      <w:r w:rsidR="009B2CB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 </w:t>
      </w:r>
      <w:r w:rsidR="000B19C8" w:rsidRPr="004B736D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0B19C8" w:rsidRPr="004B736D">
        <w:rPr>
          <w:rFonts w:ascii="Times New Roman" w:hAnsi="Times New Roman"/>
          <w:i/>
          <w:sz w:val="28"/>
          <w:szCs w:val="28"/>
        </w:rPr>
        <w:t xml:space="preserve">— </w:t>
      </w:r>
      <w:r w:rsidR="000B19C8" w:rsidRPr="004B736D">
        <w:rPr>
          <w:rFonts w:ascii="Times New Roman" w:hAnsi="Times New Roman"/>
          <w:i/>
          <w:sz w:val="28"/>
          <w:szCs w:val="28"/>
          <w:lang w:val="uk-UA"/>
        </w:rPr>
        <w:t>«</w:t>
      </w:r>
      <w:r w:rsidR="000B19C8" w:rsidRPr="004B736D">
        <w:rPr>
          <w:rFonts w:ascii="Times New Roman" w:hAnsi="Times New Roman"/>
          <w:i/>
          <w:sz w:val="28"/>
          <w:szCs w:val="28"/>
        </w:rPr>
        <w:t xml:space="preserve">я вам </w:t>
      </w:r>
      <w:r w:rsidR="000B19C8" w:rsidRPr="004B736D">
        <w:rPr>
          <w:rFonts w:ascii="Times New Roman" w:hAnsi="Times New Roman"/>
          <w:b/>
          <w:i/>
          <w:sz w:val="28"/>
          <w:szCs w:val="28"/>
        </w:rPr>
        <w:t>дуже вдячна</w:t>
      </w:r>
      <w:r w:rsidR="000B19C8" w:rsidRPr="004B736D">
        <w:rPr>
          <w:rFonts w:ascii="Times New Roman" w:hAnsi="Times New Roman"/>
          <w:i/>
          <w:sz w:val="28"/>
          <w:szCs w:val="28"/>
        </w:rPr>
        <w:t>, Валентине Степановичу, я давно хотіла показати вам цю річ і, щиро кажучи, трохи боялася</w:t>
      </w:r>
      <w:r w:rsidR="000B19C8" w:rsidRPr="004B736D">
        <w:rPr>
          <w:rFonts w:ascii="Times New Roman" w:hAnsi="Times New Roman"/>
          <w:i/>
          <w:sz w:val="28"/>
          <w:szCs w:val="28"/>
          <w:lang w:val="uk-UA"/>
        </w:rPr>
        <w:t>»</w:t>
      </w:r>
      <w:r w:rsidR="000B19C8" w:rsidRPr="004B736D">
        <w:rPr>
          <w:rFonts w:ascii="Times New Roman" w:hAnsi="Times New Roman"/>
          <w:i/>
          <w:sz w:val="28"/>
          <w:szCs w:val="28"/>
        </w:rPr>
        <w:t>…</w:t>
      </w:r>
      <w:r w:rsidR="00B859AD" w:rsidRPr="004B736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9B2CB1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(2,</w:t>
      </w:r>
      <w:r w:rsidR="00B859AD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2CB1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с</w:t>
      </w:r>
      <w:r w:rsidR="000B19C8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. 16</w:t>
      </w:r>
      <w:r w:rsidR="009B2CB1" w:rsidRPr="004B736D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)</w:t>
      </w:r>
    </w:p>
    <w:p w:rsidR="00EF14FB" w:rsidRPr="009B2CB1" w:rsidRDefault="000B19C8" w:rsidP="004B736D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4)</w:t>
      </w:r>
      <w:r w:rsidR="00B859AD">
        <w:rPr>
          <w:b/>
          <w:sz w:val="28"/>
          <w:szCs w:val="28"/>
          <w:lang w:val="uk-UA"/>
        </w:rPr>
        <w:t xml:space="preserve"> </w:t>
      </w:r>
      <w:r w:rsidR="00EF14FB">
        <w:rPr>
          <w:b/>
          <w:sz w:val="28"/>
          <w:szCs w:val="28"/>
          <w:lang w:val="uk-UA"/>
        </w:rPr>
        <w:t>прохання:</w:t>
      </w:r>
      <w:r w:rsidR="00B859AD">
        <w:rPr>
          <w:i/>
          <w:color w:val="FF0000"/>
          <w:sz w:val="28"/>
          <w:szCs w:val="28"/>
          <w:lang w:val="uk-UA"/>
        </w:rPr>
        <w:t xml:space="preserve"> </w:t>
      </w:r>
      <w:r>
        <w:rPr>
          <w:rStyle w:val="apple-converted-space"/>
          <w:rFonts w:ascii="Georgia" w:hAnsi="Georgia"/>
          <w:color w:val="000000"/>
          <w:lang w:val="uk-UA"/>
        </w:rPr>
        <w:t>«</w:t>
      </w:r>
      <w:r w:rsidRPr="00C10AD5">
        <w:rPr>
          <w:rStyle w:val="apple-converted-space"/>
          <w:color w:val="000000"/>
          <w:sz w:val="28"/>
          <w:szCs w:val="28"/>
          <w:lang w:val="uk-UA"/>
        </w:rPr>
        <w:t>…</w:t>
      </w:r>
      <w:r w:rsidRPr="00C10AD5">
        <w:rPr>
          <w:color w:val="000000"/>
          <w:sz w:val="28"/>
          <w:szCs w:val="28"/>
        </w:rPr>
        <w:t>й галантно вказав на крісло</w:t>
      </w:r>
      <w:r w:rsidRPr="000B19C8">
        <w:rPr>
          <w:i/>
          <w:color w:val="000000"/>
          <w:sz w:val="28"/>
          <w:szCs w:val="28"/>
        </w:rPr>
        <w:t>:</w:t>
      </w:r>
      <w:r w:rsidR="00B859AD">
        <w:rPr>
          <w:i/>
          <w:color w:val="000000"/>
          <w:sz w:val="28"/>
          <w:szCs w:val="28"/>
          <w:lang w:val="uk-UA"/>
        </w:rPr>
        <w:t xml:space="preserve"> </w:t>
      </w:r>
      <w:r w:rsidRPr="000B19C8">
        <w:rPr>
          <w:i/>
          <w:color w:val="000000"/>
          <w:sz w:val="28"/>
          <w:szCs w:val="28"/>
        </w:rPr>
        <w:t>—</w:t>
      </w:r>
      <w:r w:rsidR="00B859AD">
        <w:rPr>
          <w:i/>
          <w:color w:val="000000"/>
          <w:sz w:val="28"/>
          <w:szCs w:val="28"/>
          <w:lang w:val="uk-UA"/>
        </w:rPr>
        <w:t xml:space="preserve"> </w:t>
      </w:r>
      <w:r w:rsidRPr="00804832">
        <w:rPr>
          <w:b/>
          <w:i/>
          <w:color w:val="000000"/>
          <w:sz w:val="28"/>
          <w:szCs w:val="28"/>
        </w:rPr>
        <w:t>Прошу</w:t>
      </w:r>
      <w:r w:rsidR="00B859AD">
        <w:rPr>
          <w:b/>
          <w:i/>
          <w:color w:val="000000"/>
          <w:sz w:val="28"/>
          <w:szCs w:val="28"/>
          <w:lang w:val="uk-UA"/>
        </w:rPr>
        <w:t xml:space="preserve"> </w:t>
      </w:r>
      <w:r w:rsidRPr="00804832">
        <w:rPr>
          <w:b/>
          <w:i/>
          <w:color w:val="000000"/>
          <w:sz w:val="28"/>
          <w:szCs w:val="28"/>
        </w:rPr>
        <w:t>сідати</w:t>
      </w:r>
      <w:r>
        <w:rPr>
          <w:i/>
          <w:color w:val="000000"/>
          <w:sz w:val="28"/>
          <w:szCs w:val="28"/>
          <w:lang w:val="uk-UA"/>
        </w:rPr>
        <w:t>»</w:t>
      </w:r>
      <w:r w:rsidR="009B2CB1">
        <w:rPr>
          <w:b/>
          <w:color w:val="000000"/>
          <w:sz w:val="28"/>
          <w:szCs w:val="28"/>
        </w:rPr>
        <w:br/>
      </w:r>
      <w:r w:rsidR="00524E14">
        <w:rPr>
          <w:rStyle w:val="apple-converted-space"/>
          <w:color w:val="000000"/>
          <w:sz w:val="28"/>
          <w:szCs w:val="28"/>
        </w:rPr>
        <w:t>(</w:t>
      </w:r>
      <w:r w:rsidR="009B2CB1">
        <w:rPr>
          <w:rStyle w:val="apple-converted-space"/>
          <w:color w:val="000000"/>
          <w:sz w:val="28"/>
          <w:szCs w:val="28"/>
          <w:lang w:val="uk-UA"/>
        </w:rPr>
        <w:t>2,</w:t>
      </w:r>
      <w:r w:rsidR="00B859AD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9B2CB1">
        <w:rPr>
          <w:rStyle w:val="apple-converted-space"/>
          <w:color w:val="000000"/>
          <w:sz w:val="28"/>
          <w:szCs w:val="28"/>
          <w:lang w:val="uk-UA"/>
        </w:rPr>
        <w:t>с</w:t>
      </w:r>
      <w:r w:rsidR="00703804">
        <w:rPr>
          <w:rStyle w:val="apple-converted-space"/>
          <w:color w:val="000000"/>
          <w:sz w:val="28"/>
          <w:szCs w:val="28"/>
          <w:lang w:val="uk-UA"/>
        </w:rPr>
        <w:t>.</w:t>
      </w:r>
      <w:r w:rsidR="00B859AD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524E14">
        <w:rPr>
          <w:rStyle w:val="apple-converted-space"/>
          <w:color w:val="000000"/>
          <w:sz w:val="28"/>
          <w:szCs w:val="28"/>
          <w:lang w:val="uk-UA"/>
        </w:rPr>
        <w:t>173)</w:t>
      </w:r>
      <w:r w:rsidR="00703804">
        <w:rPr>
          <w:rStyle w:val="apple-converted-space"/>
          <w:color w:val="000000"/>
          <w:sz w:val="28"/>
          <w:szCs w:val="28"/>
          <w:lang w:val="uk-UA"/>
        </w:rPr>
        <w:t>;</w:t>
      </w:r>
      <w:r w:rsidR="00B859AD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«Тож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давай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до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діла,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тобто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до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твоєї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виставки.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Насамперед,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9B2CB1">
        <w:rPr>
          <w:rStyle w:val="apple-converted-space"/>
          <w:i/>
          <w:color w:val="000000"/>
          <w:sz w:val="28"/>
          <w:szCs w:val="28"/>
          <w:lang w:val="uk-UA"/>
        </w:rPr>
        <w:br/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поясни,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b/>
          <w:i/>
          <w:color w:val="000000"/>
          <w:sz w:val="28"/>
          <w:szCs w:val="28"/>
          <w:lang w:val="uk-UA"/>
        </w:rPr>
        <w:t>будь</w:t>
      </w:r>
      <w:r w:rsidR="00B859AD">
        <w:rPr>
          <w:rStyle w:val="apple-converted-space"/>
          <w:b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b/>
          <w:i/>
          <w:color w:val="000000"/>
          <w:sz w:val="28"/>
          <w:szCs w:val="28"/>
          <w:lang w:val="uk-UA"/>
        </w:rPr>
        <w:t>ласка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,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саму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цю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назву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>
        <w:rPr>
          <w:rStyle w:val="apple-converted-space"/>
          <w:i/>
          <w:color w:val="000000"/>
          <w:sz w:val="28"/>
          <w:szCs w:val="28"/>
          <w:lang w:val="uk-UA"/>
        </w:rPr>
        <w:t>−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«Секрети»?</w:t>
      </w:r>
      <w:r w:rsidR="00703804" w:rsidRPr="00703804">
        <w:rPr>
          <w:rStyle w:val="apple-converted-space"/>
          <w:i/>
          <w:color w:val="000000"/>
          <w:sz w:val="28"/>
          <w:szCs w:val="28"/>
        </w:rPr>
        <w:t>»</w:t>
      </w:r>
      <w:r w:rsidR="00B859AD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9B2CB1">
        <w:rPr>
          <w:rStyle w:val="apple-converted-space"/>
          <w:color w:val="000000"/>
          <w:sz w:val="28"/>
          <w:szCs w:val="28"/>
          <w:lang w:val="uk-UA"/>
        </w:rPr>
        <w:t>(</w:t>
      </w:r>
      <w:r w:rsidR="009B2CB1">
        <w:rPr>
          <w:rStyle w:val="apple-converted-space"/>
          <w:color w:val="000000"/>
          <w:sz w:val="28"/>
          <w:szCs w:val="28"/>
        </w:rPr>
        <w:t>5,</w:t>
      </w:r>
      <w:r w:rsidR="00B859AD">
        <w:rPr>
          <w:rStyle w:val="apple-converted-space"/>
          <w:color w:val="000000"/>
          <w:sz w:val="28"/>
          <w:szCs w:val="28"/>
        </w:rPr>
        <w:t xml:space="preserve"> </w:t>
      </w:r>
      <w:r w:rsidR="009B2CB1">
        <w:rPr>
          <w:rStyle w:val="apple-converted-space"/>
          <w:color w:val="000000"/>
          <w:sz w:val="28"/>
          <w:szCs w:val="28"/>
          <w:lang w:val="uk-UA"/>
        </w:rPr>
        <w:t>с.</w:t>
      </w:r>
      <w:r w:rsidR="00B859AD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9B2CB1">
        <w:rPr>
          <w:rStyle w:val="apple-converted-space"/>
          <w:color w:val="000000"/>
          <w:sz w:val="28"/>
          <w:szCs w:val="28"/>
          <w:lang w:val="uk-UA"/>
        </w:rPr>
        <w:t>31)</w:t>
      </w:r>
      <w:r w:rsidR="00703804">
        <w:rPr>
          <w:rStyle w:val="apple-converted-space"/>
          <w:color w:val="000000"/>
          <w:sz w:val="28"/>
          <w:szCs w:val="28"/>
        </w:rPr>
        <w:t>;</w:t>
      </w:r>
      <w:r w:rsidR="00B859AD">
        <w:rPr>
          <w:rStyle w:val="apple-converted-space"/>
          <w:color w:val="000000"/>
          <w:sz w:val="28"/>
          <w:szCs w:val="28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«…ох,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дай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мені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9B2CB1">
        <w:rPr>
          <w:rStyle w:val="apple-converted-space"/>
          <w:i/>
          <w:color w:val="000000"/>
          <w:sz w:val="28"/>
          <w:szCs w:val="28"/>
          <w:lang w:val="uk-UA"/>
        </w:rPr>
        <w:br/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сказати,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b/>
          <w:i/>
          <w:color w:val="000000"/>
          <w:sz w:val="28"/>
          <w:szCs w:val="28"/>
          <w:lang w:val="uk-UA"/>
        </w:rPr>
        <w:t>прошу</w:t>
      </w:r>
      <w:r w:rsidR="00B859AD">
        <w:rPr>
          <w:rStyle w:val="apple-converted-space"/>
          <w:b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b/>
          <w:i/>
          <w:color w:val="000000"/>
          <w:sz w:val="28"/>
          <w:szCs w:val="28"/>
          <w:lang w:val="uk-UA"/>
        </w:rPr>
        <w:t>тебе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,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то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є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703804" w:rsidRPr="00703804">
        <w:rPr>
          <w:rStyle w:val="apple-converted-space"/>
          <w:i/>
          <w:color w:val="000000"/>
          <w:sz w:val="28"/>
          <w:szCs w:val="28"/>
          <w:lang w:val="uk-UA"/>
        </w:rPr>
        <w:t>важне…»</w:t>
      </w:r>
      <w:r w:rsidR="00B859AD">
        <w:rPr>
          <w:rStyle w:val="apple-converted-space"/>
          <w:i/>
          <w:color w:val="000000"/>
          <w:sz w:val="28"/>
          <w:szCs w:val="28"/>
          <w:lang w:val="uk-UA"/>
        </w:rPr>
        <w:t xml:space="preserve"> </w:t>
      </w:r>
      <w:r w:rsidR="009B2CB1">
        <w:rPr>
          <w:rStyle w:val="apple-converted-space"/>
          <w:color w:val="000000"/>
          <w:sz w:val="28"/>
          <w:szCs w:val="28"/>
          <w:lang w:val="uk-UA"/>
        </w:rPr>
        <w:t>(5,</w:t>
      </w:r>
      <w:r w:rsidR="00B859AD">
        <w:rPr>
          <w:rStyle w:val="apple-converted-space"/>
          <w:color w:val="000000"/>
          <w:sz w:val="28"/>
          <w:szCs w:val="28"/>
          <w:lang w:val="uk-UA"/>
        </w:rPr>
        <w:t xml:space="preserve"> </w:t>
      </w:r>
      <w:r w:rsidR="009B2CB1">
        <w:rPr>
          <w:rStyle w:val="apple-converted-space"/>
          <w:color w:val="000000"/>
          <w:sz w:val="28"/>
          <w:szCs w:val="28"/>
        </w:rPr>
        <w:t>с.109</w:t>
      </w:r>
      <w:r w:rsidR="009B2CB1">
        <w:rPr>
          <w:rStyle w:val="apple-converted-space"/>
          <w:color w:val="000000"/>
          <w:sz w:val="28"/>
          <w:szCs w:val="28"/>
          <w:lang w:val="uk-UA"/>
        </w:rPr>
        <w:t>)</w:t>
      </w:r>
    </w:p>
    <w:p w:rsidR="00FC077D" w:rsidRPr="000B19C8" w:rsidRDefault="00B859AD" w:rsidP="004B736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B19C8" w:rsidRPr="000B19C8">
        <w:rPr>
          <w:rFonts w:ascii="Times New Roman" w:hAnsi="Times New Roman" w:cs="Times New Roman"/>
          <w:b/>
          <w:sz w:val="28"/>
          <w:szCs w:val="28"/>
          <w:lang w:val="uk-UA"/>
        </w:rPr>
        <w:t>5)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A7DF5" w:rsidRPr="0024733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пробачення: </w:t>
      </w:r>
      <w:r w:rsidR="00EE74E9" w:rsidRPr="0024733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E74E9" w:rsidRPr="00247336">
        <w:rPr>
          <w:rFonts w:ascii="Times New Roman" w:hAnsi="Times New Roman"/>
          <w:color w:val="000000"/>
          <w:sz w:val="28"/>
          <w:szCs w:val="28"/>
          <w:lang w:val="uk-UA"/>
        </w:rPr>
        <w:t>…</w:t>
      </w:r>
      <w:r w:rsidR="00EE74E9" w:rsidRPr="00247336">
        <w:rPr>
          <w:rFonts w:ascii="Times New Roman" w:hAnsi="Times New Roman"/>
          <w:color w:val="000000"/>
          <w:sz w:val="28"/>
          <w:szCs w:val="28"/>
        </w:rPr>
        <w:t xml:space="preserve">тоді хтось дуже поважно проворкотав: </w:t>
      </w:r>
      <w:r w:rsidR="00EE74E9" w:rsidRPr="00C00F17">
        <w:rPr>
          <w:rFonts w:ascii="Times New Roman" w:hAnsi="Times New Roman"/>
          <w:b/>
          <w:i/>
          <w:color w:val="000000"/>
          <w:sz w:val="28"/>
          <w:szCs w:val="28"/>
        </w:rPr>
        <w:t>«Соррі»,</w:t>
      </w:r>
      <w:r w:rsidR="00EE74E9" w:rsidRPr="00C00F17">
        <w:rPr>
          <w:rFonts w:ascii="Times New Roman" w:hAnsi="Times New Roman"/>
          <w:i/>
          <w:color w:val="000000"/>
          <w:sz w:val="28"/>
          <w:szCs w:val="28"/>
        </w:rPr>
        <w:t xml:space="preserve"> і дзвінко закапав зуммер — як вода з незакрученого крана).</w:t>
      </w:r>
      <w:r w:rsidR="00EE74E9" w:rsidRPr="00C00F17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»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B2CB1" w:rsidRPr="009B2CB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</w:t>
      </w:r>
      <w:r w:rsidR="009B2CB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8, с. 141);</w:t>
      </w:r>
      <w:r w:rsidR="00EE74E9" w:rsidRPr="000B19C8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EE74E9" w:rsidRPr="00247336">
        <w:rPr>
          <w:rFonts w:ascii="Times New Roman" w:hAnsi="Times New Roman"/>
          <w:color w:val="000000"/>
          <w:sz w:val="28"/>
          <w:szCs w:val="28"/>
          <w:lang w:val="uk-UA"/>
        </w:rPr>
        <w:t xml:space="preserve">«…режисер, мурмотнув невідь чому по російськи, чи то гикнув: </w:t>
      </w:r>
      <w:r w:rsidR="00EE74E9"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EE74E9" w:rsidRPr="00247336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І ізвінітє</w:t>
      </w:r>
      <w:r w:rsidR="00EE74E9"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», війнув сірчаним духом паленизни: сірник, здогадалася Мілена…»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lang w:val="uk-UA"/>
        </w:rPr>
        <w:t>(8,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B2CB1">
        <w:rPr>
          <w:rFonts w:ascii="Times New Roman" w:hAnsi="Times New Roman"/>
          <w:color w:val="000000"/>
          <w:sz w:val="28"/>
          <w:szCs w:val="28"/>
          <w:lang w:val="uk-UA"/>
        </w:rPr>
        <w:t>143);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B2CB1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="00EE74E9" w:rsidRPr="00247336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EE74E9"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…-</w:t>
      </w:r>
      <w:r w:rsidR="00EE74E9" w:rsidRPr="00247336">
        <w:rPr>
          <w:rFonts w:ascii="Times New Roman" w:hAnsi="Times New Roman"/>
          <w:i/>
          <w:color w:val="000000"/>
          <w:sz w:val="28"/>
          <w:szCs w:val="28"/>
        </w:rPr>
        <w:t>«</w:t>
      </w:r>
      <w:r w:rsidR="00EE74E9" w:rsidRPr="00247336">
        <w:rPr>
          <w:rFonts w:ascii="Times New Roman" w:hAnsi="Times New Roman"/>
          <w:b/>
          <w:i/>
          <w:color w:val="000000"/>
          <w:sz w:val="28"/>
          <w:szCs w:val="28"/>
        </w:rPr>
        <w:t>Вибачте</w:t>
      </w:r>
      <w:r w:rsidR="00EE74E9" w:rsidRPr="00247336">
        <w:rPr>
          <w:rFonts w:ascii="Times New Roman" w:hAnsi="Times New Roman"/>
          <w:i/>
          <w:color w:val="000000"/>
          <w:sz w:val="28"/>
          <w:szCs w:val="28"/>
        </w:rPr>
        <w:t>»,</w:t>
      </w:r>
      <w:r w:rsidR="00EE74E9" w:rsidRPr="00247336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="00EE74E9" w:rsidRPr="00247336">
        <w:rPr>
          <w:rFonts w:ascii="Times New Roman" w:hAnsi="Times New Roman"/>
          <w:color w:val="000000"/>
          <w:sz w:val="28"/>
          <w:szCs w:val="28"/>
        </w:rPr>
        <w:t xml:space="preserve">— глупо промимрила Мілена, і директор, </w:t>
      </w:r>
      <w:r w:rsidR="00EE74E9" w:rsidRPr="00247336">
        <w:rPr>
          <w:rFonts w:ascii="Times New Roman" w:hAnsi="Times New Roman"/>
          <w:i/>
          <w:color w:val="000000"/>
          <w:sz w:val="28"/>
          <w:szCs w:val="28"/>
        </w:rPr>
        <w:t>притримуючи штани, теж дзеркально послушно ворухнув губами</w:t>
      </w:r>
      <w:r w:rsidR="009B2CB1">
        <w:rPr>
          <w:rFonts w:ascii="Times New Roman" w:hAnsi="Times New Roman"/>
          <w:i/>
          <w:color w:val="000000"/>
          <w:sz w:val="28"/>
          <w:szCs w:val="28"/>
          <w:lang w:val="uk-UA"/>
        </w:rPr>
        <w:t>…»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2CB1" w:rsidRPr="009B2CB1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9B2CB1">
        <w:rPr>
          <w:rFonts w:ascii="Times New Roman" w:hAnsi="Times New Roman"/>
          <w:color w:val="000000"/>
          <w:sz w:val="28"/>
          <w:szCs w:val="28"/>
          <w:lang w:val="uk-UA"/>
        </w:rPr>
        <w:t>8, с</w:t>
      </w:r>
      <w:r w:rsidR="00EE74E9" w:rsidRPr="009B2CB1">
        <w:rPr>
          <w:rFonts w:ascii="Times New Roman" w:hAnsi="Times New Roman"/>
          <w:color w:val="000000"/>
          <w:sz w:val="28"/>
          <w:szCs w:val="28"/>
          <w:lang w:val="uk-UA"/>
        </w:rPr>
        <w:t>. 149</w:t>
      </w:r>
      <w:r w:rsidR="009B2CB1" w:rsidRPr="009B2CB1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9B2CB1">
        <w:rPr>
          <w:rFonts w:ascii="Times New Roman" w:hAnsi="Times New Roman"/>
          <w:i/>
          <w:color w:val="000000"/>
          <w:sz w:val="28"/>
          <w:szCs w:val="28"/>
          <w:lang w:val="uk-UA"/>
        </w:rPr>
        <w:t>;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A85290" w:rsidRPr="00247336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«</w:t>
      </w:r>
      <w:r w:rsidR="00A85290" w:rsidRPr="00247336">
        <w:rPr>
          <w:rFonts w:ascii="Times New Roman" w:hAnsi="Times New Roman"/>
          <w:b/>
          <w:i/>
          <w:color w:val="000000"/>
          <w:sz w:val="28"/>
          <w:szCs w:val="28"/>
        </w:rPr>
        <w:t>Прости</w:t>
      </w:r>
      <w:r w:rsidR="00A85290" w:rsidRPr="00247336">
        <w:rPr>
          <w:rFonts w:ascii="Times New Roman" w:hAnsi="Times New Roman"/>
          <w:i/>
          <w:color w:val="000000"/>
          <w:sz w:val="28"/>
          <w:szCs w:val="28"/>
        </w:rPr>
        <w:t>, — неголосно сказала Рада, почуваючи себе зрадницею, — розумієш, такі вже ми, люди, є</w:t>
      </w:r>
      <w:r w:rsidR="00A85290"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».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13236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(2, с. 3)</w:t>
      </w:r>
      <w:r w:rsidR="009B2CB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;</w:t>
      </w:r>
      <w:r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0B19C8" w:rsidRPr="00247336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0B19C8" w:rsidRPr="00247336">
        <w:rPr>
          <w:rFonts w:ascii="Times New Roman" w:hAnsi="Times New Roman"/>
          <w:i/>
          <w:sz w:val="28"/>
          <w:szCs w:val="28"/>
        </w:rPr>
        <w:t xml:space="preserve">Але </w:t>
      </w:r>
      <w:r w:rsidR="000B19C8" w:rsidRPr="00247336">
        <w:rPr>
          <w:rFonts w:ascii="Times New Roman" w:hAnsi="Times New Roman"/>
          <w:b/>
          <w:i/>
          <w:sz w:val="28"/>
          <w:szCs w:val="28"/>
        </w:rPr>
        <w:t>даруйте</w:t>
      </w:r>
      <w:r w:rsidR="000B19C8" w:rsidRPr="00247336">
        <w:rPr>
          <w:rFonts w:ascii="Times New Roman" w:hAnsi="Times New Roman"/>
          <w:i/>
          <w:sz w:val="28"/>
          <w:szCs w:val="28"/>
        </w:rPr>
        <w:t>. До чого тут свобода?</w:t>
      </w:r>
      <w:r w:rsidR="000B19C8" w:rsidRPr="00247336">
        <w:rPr>
          <w:rFonts w:ascii="Times New Roman" w:hAnsi="Times New Roman"/>
          <w:i/>
          <w:sz w:val="28"/>
          <w:szCs w:val="28"/>
          <w:lang w:val="uk-UA"/>
        </w:rPr>
        <w:t>»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3236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(2, с</w:t>
      </w:r>
      <w:r w:rsidR="000B19C8" w:rsidRPr="0013236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. 15</w:t>
      </w:r>
      <w:r w:rsidR="0013236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)</w:t>
      </w:r>
      <w:r w:rsidR="00524E14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FC077D" w:rsidRPr="00D94313" w:rsidRDefault="00EF14F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BF4E24"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Досить незначною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за кількістю та семантичним розгалуженням групу становлять нечленовані </w:t>
      </w:r>
      <w:r>
        <w:rPr>
          <w:rFonts w:ascii="Times New Roman" w:hAnsi="Times New Roman" w:cs="Times New Roman"/>
          <w:sz w:val="28"/>
          <w:szCs w:val="28"/>
          <w:lang w:val="uk-UA"/>
        </w:rPr>
        <w:t>структури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FA7DF5" w:rsidRPr="00FC077D">
        <w:rPr>
          <w:rFonts w:ascii="Times New Roman" w:hAnsi="Times New Roman" w:cs="Times New Roman"/>
          <w:b/>
          <w:sz w:val="28"/>
          <w:szCs w:val="28"/>
          <w:lang w:val="uk-UA"/>
        </w:rPr>
        <w:t>узагальненою семантикою ймовірності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. Такі конструкції </w:t>
      </w:r>
      <w:r w:rsidR="0009249E"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49E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вірогідність,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можливість, припущення мовця щодо реальної дійсності, подій, явищ тощо, </w:t>
      </w:r>
      <w:r w:rsidR="00FA7DF5" w:rsidRPr="00FE404F">
        <w:rPr>
          <w:rFonts w:ascii="Times New Roman" w:hAnsi="Times New Roman" w:cs="Times New Roman"/>
          <w:sz w:val="28"/>
          <w:szCs w:val="28"/>
          <w:lang w:val="uk-UA"/>
        </w:rPr>
        <w:t xml:space="preserve">наприклад: </w:t>
      </w:r>
      <w:r w:rsidR="00FA7DF5" w:rsidRPr="00FE404F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FA7DF5" w:rsidRPr="0009249E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«…мені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11F44">
        <w:rPr>
          <w:rFonts w:ascii="Times New Roman" w:hAnsi="Times New Roman" w:cs="Times New Roman"/>
          <w:b/>
          <w:i/>
          <w:sz w:val="28"/>
          <w:szCs w:val="28"/>
          <w:lang w:val="uk-UA"/>
        </w:rPr>
        <w:t>здається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була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Сапфо,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слово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честі».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FE404F" w:rsidRPr="00FE404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CF314B" w:rsidRPr="00FE404F">
        <w:rPr>
          <w:rFonts w:ascii="Times New Roman" w:hAnsi="Times New Roman" w:cs="Times New Roman"/>
          <w:i/>
          <w:sz w:val="28"/>
          <w:szCs w:val="28"/>
          <w:lang w:val="uk-UA"/>
        </w:rPr>
        <w:t>«…то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FE404F">
        <w:rPr>
          <w:rFonts w:ascii="Times New Roman" w:hAnsi="Times New Roman" w:cs="Times New Roman"/>
          <w:i/>
          <w:sz w:val="28"/>
          <w:szCs w:val="28"/>
          <w:lang w:val="uk-UA"/>
        </w:rPr>
        <w:t>серед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FE404F">
        <w:rPr>
          <w:rFonts w:ascii="Times New Roman" w:hAnsi="Times New Roman" w:cs="Times New Roman"/>
          <w:i/>
          <w:sz w:val="28"/>
          <w:szCs w:val="28"/>
          <w:lang w:val="uk-UA"/>
        </w:rPr>
        <w:t>цієї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FE404F">
        <w:rPr>
          <w:rFonts w:ascii="Times New Roman" w:hAnsi="Times New Roman" w:cs="Times New Roman"/>
          <w:i/>
          <w:sz w:val="28"/>
          <w:szCs w:val="28"/>
          <w:lang w:val="uk-UA"/>
        </w:rPr>
        <w:t>ваготи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FE404F">
        <w:rPr>
          <w:rFonts w:ascii="Times New Roman" w:hAnsi="Times New Roman" w:cs="Times New Roman"/>
          <w:i/>
          <w:sz w:val="28"/>
          <w:szCs w:val="28"/>
          <w:lang w:val="uk-UA"/>
        </w:rPr>
        <w:t>всталених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речей,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b/>
          <w:i/>
          <w:sz w:val="28"/>
          <w:szCs w:val="28"/>
          <w:lang w:val="uk-UA"/>
        </w:rPr>
        <w:t>мабуть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незмога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би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працювати</w:t>
      </w:r>
      <w:r w:rsidR="00FE404F" w:rsidRPr="0013236B">
        <w:rPr>
          <w:rFonts w:ascii="Times New Roman" w:hAnsi="Times New Roman" w:cs="Times New Roman"/>
          <w:i/>
          <w:sz w:val="28"/>
          <w:szCs w:val="28"/>
          <w:lang w:val="uk-UA"/>
        </w:rPr>
        <w:t>…»</w:t>
      </w:r>
      <w:r w:rsidR="0013236B" w:rsidRPr="0013236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36B" w:rsidRPr="0013236B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36B" w:rsidRPr="0013236B">
        <w:rPr>
          <w:rFonts w:ascii="Times New Roman" w:hAnsi="Times New Roman" w:cs="Times New Roman"/>
          <w:sz w:val="28"/>
          <w:szCs w:val="28"/>
          <w:lang w:val="uk-UA"/>
        </w:rPr>
        <w:t>с.15)</w:t>
      </w:r>
      <w:r w:rsidR="00FE404F" w:rsidRPr="0013236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13236B">
        <w:rPr>
          <w:rFonts w:ascii="Times New Roman" w:hAnsi="Times New Roman" w:cs="Times New Roman"/>
          <w:sz w:val="28"/>
          <w:szCs w:val="28"/>
          <w:lang w:val="uk-UA"/>
        </w:rPr>
        <w:br/>
      </w:r>
      <w:r w:rsidR="00FE404F" w:rsidRPr="00FD4666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FE404F" w:rsidRPr="00FD4666">
        <w:rPr>
          <w:rFonts w:ascii="Times New Roman" w:hAnsi="Times New Roman" w:cs="Times New Roman"/>
          <w:b/>
          <w:i/>
          <w:sz w:val="28"/>
          <w:szCs w:val="28"/>
          <w:lang w:val="uk-UA"/>
        </w:rPr>
        <w:t>певно</w:t>
      </w:r>
      <w:r w:rsidR="00FE404F" w:rsidRPr="00FD4666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E404F" w:rsidRPr="00FD4666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E404F" w:rsidRPr="00FD4666">
        <w:rPr>
          <w:rFonts w:ascii="Times New Roman" w:hAnsi="Times New Roman" w:cs="Times New Roman"/>
          <w:i/>
          <w:sz w:val="28"/>
          <w:szCs w:val="28"/>
          <w:lang w:val="uk-UA"/>
        </w:rPr>
        <w:t>свобода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E404F" w:rsidRPr="00FD4666">
        <w:rPr>
          <w:rFonts w:ascii="Times New Roman" w:hAnsi="Times New Roman" w:cs="Times New Roman"/>
          <w:i/>
          <w:sz w:val="28"/>
          <w:szCs w:val="28"/>
          <w:lang w:val="uk-UA"/>
        </w:rPr>
        <w:t>для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E404F" w:rsidRPr="00FD4666">
        <w:rPr>
          <w:rFonts w:ascii="Times New Roman" w:hAnsi="Times New Roman" w:cs="Times New Roman"/>
          <w:i/>
          <w:sz w:val="28"/>
          <w:szCs w:val="28"/>
          <w:lang w:val="uk-UA"/>
        </w:rPr>
        <w:t>письменника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E404F" w:rsidRPr="00FD4666">
        <w:rPr>
          <w:rFonts w:ascii="Times New Roman" w:hAnsi="Times New Roman" w:cs="Times New Roman"/>
          <w:i/>
          <w:sz w:val="28"/>
          <w:szCs w:val="28"/>
          <w:lang w:val="uk-UA"/>
        </w:rPr>
        <w:t>найголовн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FE404F" w:rsidRPr="00FD4666">
        <w:rPr>
          <w:rFonts w:ascii="Times New Roman" w:hAnsi="Times New Roman" w:cs="Times New Roman"/>
          <w:i/>
          <w:sz w:val="28"/>
          <w:szCs w:val="28"/>
          <w:lang w:val="uk-UA"/>
        </w:rPr>
        <w:t>ше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відповісти,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потребують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од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E404F">
        <w:rPr>
          <w:rFonts w:ascii="Times New Roman" w:hAnsi="Times New Roman" w:cs="Times New Roman"/>
          <w:i/>
          <w:sz w:val="28"/>
          <w:szCs w:val="28"/>
          <w:lang w:val="uk-UA"/>
        </w:rPr>
        <w:t>відповіді…»</w:t>
      </w:r>
      <w:r w:rsidR="0013236B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404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 w:cs="Times New Roman"/>
          <w:sz w:val="28"/>
          <w:szCs w:val="28"/>
          <w:lang w:val="uk-UA"/>
        </w:rPr>
        <w:t>16)</w:t>
      </w:r>
      <w:r w:rsidR="00FD4666" w:rsidRPr="00FD466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FD4666" w:rsidRPr="00FD4666">
        <w:rPr>
          <w:rFonts w:ascii="Times New Roman" w:hAnsi="Times New Roman" w:cs="Times New Roman"/>
          <w:i/>
          <w:sz w:val="28"/>
          <w:szCs w:val="28"/>
          <w:lang w:val="uk-UA"/>
        </w:rPr>
        <w:t>«…хоча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4666" w:rsidRPr="00FD4666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4666" w:rsidRPr="00FD4666">
        <w:rPr>
          <w:rFonts w:ascii="Times New Roman" w:hAnsi="Times New Roman" w:cs="Times New Roman"/>
          <w:i/>
          <w:sz w:val="28"/>
          <w:szCs w:val="28"/>
          <w:lang w:val="uk-UA"/>
        </w:rPr>
        <w:t>таким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4666" w:rsidRPr="00FD4666">
        <w:rPr>
          <w:rFonts w:ascii="Times New Roman" w:hAnsi="Times New Roman" w:cs="Times New Roman"/>
          <w:i/>
          <w:sz w:val="28"/>
          <w:szCs w:val="28"/>
          <w:lang w:val="uk-UA"/>
        </w:rPr>
        <w:t>діагнозом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4666" w:rsidRPr="00FD4666">
        <w:rPr>
          <w:rFonts w:ascii="Times New Roman" w:hAnsi="Times New Roman" w:cs="Times New Roman"/>
          <w:i/>
          <w:sz w:val="28"/>
          <w:szCs w:val="28"/>
          <w:lang w:val="uk-UA"/>
        </w:rPr>
        <w:t>ви,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4666" w:rsidRPr="00FD4666">
        <w:rPr>
          <w:rFonts w:ascii="Times New Roman" w:hAnsi="Times New Roman" w:cs="Times New Roman"/>
          <w:b/>
          <w:i/>
          <w:sz w:val="28"/>
          <w:szCs w:val="28"/>
          <w:lang w:val="uk-UA"/>
        </w:rPr>
        <w:t>напевно</w:t>
      </w:r>
      <w:r w:rsidR="00FD4666" w:rsidRPr="00FD4666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4666" w:rsidRPr="00FD466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4666" w:rsidRPr="00FD4666">
        <w:rPr>
          <w:rFonts w:ascii="Times New Roman" w:hAnsi="Times New Roman" w:cs="Times New Roman"/>
          <w:i/>
          <w:sz w:val="28"/>
          <w:szCs w:val="28"/>
          <w:lang w:val="uk-UA"/>
        </w:rPr>
        <w:t>знайомі…»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466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4666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13236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D4666" w:rsidRPr="00D94313">
        <w:rPr>
          <w:rFonts w:ascii="Times New Roman" w:hAnsi="Times New Roman" w:cs="Times New Roman"/>
          <w:sz w:val="28"/>
          <w:szCs w:val="28"/>
        </w:rPr>
        <w:t>.</w:t>
      </w:r>
    </w:p>
    <w:p w:rsidR="0009249E" w:rsidRDefault="0009249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193A">
        <w:rPr>
          <w:rFonts w:ascii="Times New Roman" w:hAnsi="Times New Roman" w:cs="Times New Roman"/>
          <w:b/>
          <w:sz w:val="28"/>
          <w:szCs w:val="28"/>
          <w:lang w:val="uk-UA"/>
        </w:rPr>
        <w:t>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Значн</w:t>
      </w:r>
      <w:r w:rsidR="00C9648C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r w:rsidR="00C9648C" w:rsidRPr="00794CE6">
        <w:rPr>
          <w:rFonts w:ascii="Times New Roman" w:hAnsi="Times New Roman" w:cs="Times New Roman"/>
          <w:sz w:val="28"/>
          <w:szCs w:val="28"/>
          <w:lang w:val="uk-UA"/>
        </w:rPr>
        <w:t>семантичн</w:t>
      </w:r>
      <w:r w:rsidR="00C9648C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C9648C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обсягом </w:t>
      </w:r>
      <w:r w:rsidR="00C9648C">
        <w:rPr>
          <w:rFonts w:ascii="Times New Roman" w:hAnsi="Times New Roman" w:cs="Times New Roman"/>
          <w:sz w:val="28"/>
          <w:szCs w:val="28"/>
          <w:lang w:val="uk-UA"/>
        </w:rPr>
        <w:t xml:space="preserve">є група </w:t>
      </w:r>
      <w:r w:rsidR="00FA7DF5" w:rsidRPr="00FC077D">
        <w:rPr>
          <w:rFonts w:ascii="Times New Roman" w:hAnsi="Times New Roman" w:cs="Times New Roman"/>
          <w:b/>
          <w:sz w:val="28"/>
          <w:szCs w:val="28"/>
          <w:lang w:val="uk-UA"/>
        </w:rPr>
        <w:t>емоційно-оцінни</w:t>
      </w:r>
      <w:r w:rsidR="00C9648C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="00FA7DF5" w:rsidRPr="00FC07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нечленовани</w:t>
      </w:r>
      <w:r w:rsidR="00C9648C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="00FA7DF5" w:rsidRPr="00FC07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конструкці</w:t>
      </w:r>
      <w:r w:rsidR="00C9648C">
        <w:rPr>
          <w:rFonts w:ascii="Times New Roman" w:hAnsi="Times New Roman" w:cs="Times New Roman"/>
          <w:b/>
          <w:sz w:val="28"/>
          <w:szCs w:val="28"/>
          <w:lang w:val="uk-UA"/>
        </w:rPr>
        <w:t>й</w:t>
      </w:r>
      <w:r w:rsidR="00FA7DF5" w:rsidRPr="00FC077D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648C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маркован</w:t>
      </w:r>
      <w:r w:rsidR="00C9648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переважно </w:t>
      </w:r>
      <w:r w:rsidR="00FA7DF5" w:rsidRPr="0009249E">
        <w:rPr>
          <w:rFonts w:ascii="Times New Roman" w:hAnsi="Times New Roman" w:cs="Times New Roman"/>
          <w:i/>
          <w:sz w:val="28"/>
          <w:szCs w:val="28"/>
          <w:lang w:val="uk-UA"/>
        </w:rPr>
        <w:t>вигуками чи похідними інтер’єктивами.</w:t>
      </w:r>
      <w:r w:rsidR="00FA7DF5" w:rsidRPr="000924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9249E" w:rsidRDefault="0009249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сучасно</w:t>
      </w:r>
      <w:r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мовознавстві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відсутня детальна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семантичн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розгляданих структур нечленованого різновиду. </w:t>
      </w:r>
    </w:p>
    <w:p w:rsidR="0009249E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Городенська за</w:t>
      </w:r>
      <w:r w:rsidR="0009249E">
        <w:rPr>
          <w:rFonts w:ascii="Times New Roman" w:hAnsi="Times New Roman" w:cs="Times New Roman"/>
          <w:sz w:val="28"/>
          <w:szCs w:val="28"/>
          <w:lang w:val="uk-UA"/>
        </w:rPr>
        <w:t>значає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9249E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Вони передають досить різноманітну палітру емоцій і почуттів. Це – радість, піднесення, гордість, захоплення, здивування, докір, закид, невдоволення, незадоволення, обурення, гнів, зневага, огида, досада, сум, туга, горе, жаль, страх, переляк, співчуття, сумнів, рішучість, певність, безвихідь, відчай, іронія тощо</w:t>
      </w:r>
      <w:r w:rsidR="0009249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734007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20</w:t>
        </w:r>
      </w:fldSimple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с. 384]. </w:t>
      </w:r>
    </w:p>
    <w:p w:rsidR="009619E1" w:rsidRDefault="0009249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Мацько наголошує, що одним із виразників їхніх семантичних варіантів, хоч і не найважливішим, виступає інтонація. </w:t>
      </w:r>
      <w:r>
        <w:rPr>
          <w:rFonts w:ascii="Times New Roman" w:hAnsi="Times New Roman" w:cs="Times New Roman"/>
          <w:sz w:val="28"/>
          <w:szCs w:val="28"/>
          <w:lang w:val="uk-UA"/>
        </w:rPr>
        <w:t>На думку лінгвіста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переважна більшість інтонаційномовленнєвих семантичних варіантів вигуків виявляється через семантику синтаксичного оточення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734058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59</w:t>
        </w:r>
      </w:fldSimple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с. 30–31], що великою мірою й визначає їхню поліфункційність. </w:t>
      </w:r>
    </w:p>
    <w:p w:rsidR="00FC077D" w:rsidRDefault="009619E1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Підгрунтям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запропоно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0924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Мацько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класифікації є 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опозиція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позитивні – негативні почуття й емоції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Дослідниця зазначає, що </w:t>
      </w:r>
      <w:r w:rsidR="0009249E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>моції позитивні, якщо інформація наявна покриває інформацію, необхідну для задоволення потреб, емоції негативні, якщо інформації наявної менше, ніж інформації необхідної…</w:t>
      </w:r>
      <w:r w:rsidR="0009249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fldSimple w:instr=" REF _Ref32734058 \r \h  \* MERGEFORMAT ">
        <w:r w:rsidR="002751F0" w:rsidRPr="002751F0">
          <w:rPr>
            <w:rFonts w:ascii="Times New Roman" w:hAnsi="Times New Roman" w:cs="Times New Roman"/>
            <w:sz w:val="28"/>
            <w:szCs w:val="28"/>
            <w:lang w:val="uk-UA"/>
          </w:rPr>
          <w:t>59</w:t>
        </w:r>
      </w:fldSimple>
      <w:r w:rsidR="0009249E" w:rsidRPr="00794CE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A7DF5"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с. 9]. </w:t>
      </w:r>
    </w:p>
    <w:p w:rsidR="0009249E" w:rsidRDefault="0009249E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 взяли за основу принцип розмежування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семантичних груп емоційно-оцінних конструкцій</w:t>
      </w:r>
      <w:r>
        <w:rPr>
          <w:rFonts w:ascii="Times New Roman" w:hAnsi="Times New Roman" w:cs="Times New Roman"/>
          <w:sz w:val="28"/>
          <w:szCs w:val="28"/>
          <w:lang w:val="uk-UA"/>
        </w:rPr>
        <w:t>, який запропонувала Л.</w:t>
      </w:r>
      <w:r w:rsidR="004B736D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Мацько, й виділили такі різновиди цих </w:t>
      </w:r>
      <w:r w:rsidR="009619E1">
        <w:rPr>
          <w:rFonts w:ascii="Times New Roman" w:hAnsi="Times New Roman" w:cs="Times New Roman"/>
          <w:sz w:val="28"/>
          <w:szCs w:val="28"/>
          <w:lang w:val="uk-UA"/>
        </w:rPr>
        <w:t>конструкцій</w:t>
      </w:r>
      <w:r w:rsidR="004B736D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57DB">
        <w:rPr>
          <w:rFonts w:ascii="Times New Roman" w:hAnsi="Times New Roman" w:cs="Times New Roman"/>
          <w:sz w:val="28"/>
          <w:szCs w:val="28"/>
          <w:lang w:val="uk-UA"/>
        </w:rPr>
        <w:t>2.4):</w:t>
      </w:r>
    </w:p>
    <w:p w:rsidR="004B736D" w:rsidRDefault="004B736D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064741" cy="2552132"/>
            <wp:effectExtent l="19050" t="0" r="21609" b="568"/>
            <wp:docPr id="10" name="Схема 1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</wp:inline>
        </w:drawing>
      </w:r>
    </w:p>
    <w:p w:rsidR="004B736D" w:rsidRDefault="004B736D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B736D" w:rsidRPr="00F234DB" w:rsidRDefault="004B736D" w:rsidP="004B736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234DB">
        <w:rPr>
          <w:rFonts w:ascii="Times New Roman" w:hAnsi="Times New Roman" w:cs="Times New Roman"/>
          <w:i/>
          <w:sz w:val="28"/>
          <w:szCs w:val="28"/>
          <w:lang w:val="uk-UA"/>
        </w:rPr>
        <w:t>Рис.2.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4</w:t>
      </w:r>
      <w:r w:rsidRPr="00F234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4B736D">
        <w:rPr>
          <w:rFonts w:ascii="Times New Roman" w:hAnsi="Times New Roman" w:cs="Times New Roman"/>
          <w:i/>
          <w:sz w:val="28"/>
          <w:szCs w:val="28"/>
          <w:lang w:val="uk-UA"/>
        </w:rPr>
        <w:t>Семантичні групи емоційно-оцінних конструкцій</w:t>
      </w:r>
      <w:r w:rsidRPr="00F234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ідіостилі </w:t>
      </w:r>
      <w:r w:rsidRPr="00F234DB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О.Забужко</w:t>
      </w:r>
    </w:p>
    <w:p w:rsidR="0009249E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09249E">
        <w:rPr>
          <w:rFonts w:ascii="Times New Roman" w:hAnsi="Times New Roman" w:cs="Times New Roman"/>
          <w:sz w:val="28"/>
          <w:szCs w:val="28"/>
          <w:lang w:val="uk-UA"/>
        </w:rPr>
        <w:t>конструкцій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09249E"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249E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позитивні почуття, емоції, стани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варто зарахувати синтаксичні одиниці на позначення: </w:t>
      </w:r>
    </w:p>
    <w:p w:rsidR="007257DB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</w:pPr>
      <w:r w:rsidRPr="0009249E">
        <w:rPr>
          <w:rFonts w:ascii="Times New Roman" w:hAnsi="Times New Roman" w:cs="Times New Roman"/>
          <w:b/>
          <w:sz w:val="28"/>
          <w:szCs w:val="28"/>
          <w:lang w:val="uk-UA"/>
        </w:rPr>
        <w:t>радості, задоволення,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14B">
        <w:rPr>
          <w:rFonts w:ascii="Times New Roman" w:hAnsi="Times New Roman" w:cs="Times New Roman"/>
          <w:sz w:val="28"/>
          <w:szCs w:val="28"/>
          <w:lang w:val="uk-UA"/>
        </w:rPr>
        <w:t xml:space="preserve">наприклад: </w:t>
      </w:r>
      <w:r w:rsidR="0072514B" w:rsidRPr="00660977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72514B" w:rsidRPr="00660977">
        <w:rPr>
          <w:rFonts w:ascii="Times New Roman" w:hAnsi="Times New Roman"/>
          <w:i/>
          <w:sz w:val="28"/>
          <w:szCs w:val="28"/>
          <w:lang w:val="uk-UA"/>
        </w:rPr>
        <w:t xml:space="preserve">тут Мілена, діло ясне, прокололася з вибором, але — </w:t>
      </w:r>
      <w:r w:rsidR="0072514B" w:rsidRPr="00660977">
        <w:rPr>
          <w:rFonts w:ascii="Times New Roman" w:hAnsi="Times New Roman"/>
          <w:b/>
          <w:i/>
          <w:sz w:val="28"/>
          <w:szCs w:val="28"/>
          <w:lang w:val="uk-UA"/>
        </w:rPr>
        <w:t>Богу дякувати</w:t>
      </w:r>
      <w:r w:rsidR="0072514B" w:rsidRPr="00660977">
        <w:rPr>
          <w:rFonts w:ascii="Times New Roman" w:hAnsi="Times New Roman"/>
          <w:i/>
          <w:sz w:val="28"/>
          <w:szCs w:val="28"/>
          <w:lang w:val="uk-UA"/>
        </w:rPr>
        <w:t>, пронесло перемеженилось, прокашлялось…»</w:t>
      </w:r>
      <w:r w:rsidR="0013236B">
        <w:rPr>
          <w:rFonts w:ascii="Times New Roman" w:hAnsi="Times New Roman"/>
          <w:i/>
          <w:sz w:val="28"/>
          <w:szCs w:val="28"/>
          <w:lang w:val="uk-UA"/>
        </w:rPr>
        <w:t>;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3236B">
        <w:rPr>
          <w:rStyle w:val="apple-converted-space"/>
          <w:rFonts w:ascii="Times New Roman" w:hAnsi="Times New Roman"/>
          <w:sz w:val="28"/>
          <w:szCs w:val="28"/>
          <w:lang w:val="uk-UA"/>
        </w:rPr>
        <w:t>(8,</w:t>
      </w:r>
      <w:r w:rsidR="00B859AD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="0013236B">
        <w:rPr>
          <w:rStyle w:val="apple-converted-space"/>
          <w:rFonts w:ascii="Times New Roman" w:hAnsi="Times New Roman"/>
          <w:sz w:val="28"/>
          <w:szCs w:val="28"/>
          <w:lang w:val="uk-UA"/>
        </w:rPr>
        <w:t>с.</w:t>
      </w:r>
      <w:r w:rsidR="00B859AD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="0013236B">
        <w:rPr>
          <w:rStyle w:val="apple-converted-space"/>
          <w:rFonts w:ascii="Times New Roman" w:hAnsi="Times New Roman"/>
          <w:sz w:val="28"/>
          <w:szCs w:val="28"/>
          <w:lang w:val="uk-UA"/>
        </w:rPr>
        <w:t>129);</w:t>
      </w:r>
      <w:r w:rsidR="00B859AD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="00A85290" w:rsidRPr="00660977">
        <w:rPr>
          <w:rStyle w:val="apple-converted-space"/>
          <w:rFonts w:ascii="Times New Roman" w:hAnsi="Times New Roman"/>
          <w:i/>
          <w:sz w:val="28"/>
          <w:szCs w:val="28"/>
          <w:lang w:val="uk-UA"/>
        </w:rPr>
        <w:t>«</w:t>
      </w:r>
      <w:r w:rsidR="00A85290" w:rsidRPr="00660977">
        <w:rPr>
          <w:rFonts w:ascii="Times New Roman" w:hAnsi="Times New Roman"/>
          <w:i/>
          <w:color w:val="000000"/>
          <w:sz w:val="28"/>
          <w:szCs w:val="28"/>
        </w:rPr>
        <w:t>Ну дивись! дивись! дивись</w:t>
      </w:r>
      <w:r w:rsidR="00A85290" w:rsidRPr="00660977">
        <w:rPr>
          <w:rFonts w:ascii="Times New Roman" w:hAnsi="Times New Roman"/>
          <w:b/>
          <w:i/>
          <w:color w:val="000000"/>
          <w:sz w:val="28"/>
          <w:szCs w:val="28"/>
        </w:rPr>
        <w:t>! Ууу, кайф</w:t>
      </w:r>
      <w:r w:rsidR="00A85290" w:rsidRPr="00660977">
        <w:rPr>
          <w:rFonts w:ascii="Times New Roman" w:hAnsi="Times New Roman"/>
          <w:b/>
          <w:i/>
          <w:color w:val="000000"/>
          <w:sz w:val="28"/>
          <w:szCs w:val="28"/>
          <w:shd w:val="clear" w:color="auto" w:fill="FAFAFA"/>
        </w:rPr>
        <w:t xml:space="preserve"> який</w:t>
      </w:r>
      <w:r w:rsidR="00A85290" w:rsidRPr="00660977">
        <w:rPr>
          <w:rFonts w:ascii="Times New Roman" w:hAnsi="Times New Roman"/>
          <w:i/>
          <w:color w:val="000000"/>
          <w:sz w:val="28"/>
          <w:szCs w:val="28"/>
          <w:shd w:val="clear" w:color="auto" w:fill="FAFAFA"/>
        </w:rPr>
        <w:t>!</w:t>
      </w:r>
      <w:r w:rsidR="00A85290" w:rsidRPr="00660977">
        <w:rPr>
          <w:rFonts w:ascii="Times New Roman" w:hAnsi="Times New Roman"/>
          <w:i/>
          <w:color w:val="000000"/>
          <w:sz w:val="28"/>
          <w:szCs w:val="28"/>
          <w:shd w:val="clear" w:color="auto" w:fill="FAFAFA"/>
          <w:lang w:val="uk-UA"/>
        </w:rPr>
        <w:t>»</w:t>
      </w:r>
      <w:r w:rsidR="0013236B">
        <w:rPr>
          <w:rFonts w:ascii="Times New Roman" w:hAnsi="Times New Roman"/>
          <w:i/>
          <w:color w:val="000000"/>
          <w:sz w:val="28"/>
          <w:szCs w:val="28"/>
          <w:shd w:val="clear" w:color="auto" w:fill="FAFAFA"/>
          <w:lang w:val="uk-UA"/>
        </w:rPr>
        <w:t>;</w:t>
      </w:r>
      <w:r w:rsidR="00B859AD">
        <w:rPr>
          <w:rFonts w:ascii="Times New Roman" w:hAnsi="Times New Roman"/>
          <w:b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(8,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с</w:t>
      </w:r>
      <w:r w:rsidR="00A85290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.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151);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0B19C8" w:rsidRPr="00660977">
        <w:rPr>
          <w:rFonts w:ascii="Times New Roman" w:hAnsi="Times New Roman"/>
          <w:i/>
          <w:sz w:val="28"/>
          <w:szCs w:val="28"/>
          <w:lang w:val="uk-UA"/>
        </w:rPr>
        <w:t>«</w:t>
      </w:r>
      <w:r w:rsidR="000B19C8" w:rsidRPr="00660977">
        <w:rPr>
          <w:rFonts w:ascii="Times New Roman" w:hAnsi="Times New Roman"/>
          <w:b/>
          <w:i/>
          <w:sz w:val="28"/>
          <w:szCs w:val="28"/>
        </w:rPr>
        <w:t>Прекрасно</w:t>
      </w:r>
      <w:r w:rsidR="000B19C8" w:rsidRPr="00660977">
        <w:rPr>
          <w:rFonts w:ascii="Times New Roman" w:hAnsi="Times New Roman"/>
          <w:i/>
          <w:sz w:val="28"/>
          <w:szCs w:val="28"/>
        </w:rPr>
        <w:t>, — неслухня</w:t>
      </w:r>
      <w:r w:rsidR="0013236B">
        <w:rPr>
          <w:rFonts w:ascii="Times New Roman" w:hAnsi="Times New Roman"/>
          <w:i/>
          <w:sz w:val="28"/>
          <w:szCs w:val="28"/>
        </w:rPr>
        <w:t>ними губами виштовхнула Рада, —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/>
          <w:i/>
          <w:sz w:val="28"/>
          <w:szCs w:val="28"/>
        </w:rPr>
        <w:t>я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/>
          <w:i/>
          <w:sz w:val="28"/>
          <w:szCs w:val="28"/>
        </w:rPr>
        <w:t>певна,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/>
          <w:i/>
          <w:sz w:val="28"/>
          <w:szCs w:val="28"/>
        </w:rPr>
        <w:t>що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/>
          <w:i/>
          <w:sz w:val="28"/>
          <w:szCs w:val="28"/>
        </w:rPr>
        <w:t>матиме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/>
          <w:i/>
          <w:sz w:val="28"/>
          <w:szCs w:val="28"/>
        </w:rPr>
        <w:t>шалений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B19C8" w:rsidRPr="00660977">
        <w:rPr>
          <w:rFonts w:ascii="Times New Roman" w:hAnsi="Times New Roman"/>
          <w:i/>
          <w:sz w:val="28"/>
          <w:szCs w:val="28"/>
        </w:rPr>
        <w:t>успіх</w:t>
      </w:r>
      <w:r w:rsidR="000B19C8" w:rsidRPr="00660977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/>
          <w:sz w:val="28"/>
          <w:szCs w:val="28"/>
          <w:lang w:val="uk-UA"/>
        </w:rPr>
        <w:t>(</w:t>
      </w:r>
      <w:r w:rsidR="0013236B">
        <w:rPr>
          <w:rFonts w:ascii="Times New Roman" w:hAnsi="Times New Roman"/>
          <w:color w:val="000000"/>
          <w:sz w:val="28"/>
          <w:szCs w:val="28"/>
          <w:lang w:val="uk-UA"/>
        </w:rPr>
        <w:t>2,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0B19C8" w:rsidRPr="00CD6A15">
        <w:rPr>
          <w:rFonts w:ascii="Times New Roman" w:hAnsi="Times New Roman"/>
          <w:color w:val="000000"/>
          <w:sz w:val="28"/>
          <w:szCs w:val="28"/>
          <w:lang w:val="uk-UA"/>
        </w:rPr>
        <w:t>36</w:t>
      </w:r>
      <w:r w:rsidR="0013236B">
        <w:rPr>
          <w:rFonts w:ascii="Times New Roman" w:hAnsi="Times New Roman"/>
          <w:color w:val="000000"/>
          <w:sz w:val="28"/>
          <w:szCs w:val="28"/>
          <w:lang w:val="uk-UA"/>
        </w:rPr>
        <w:t>);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60977" w:rsidRPr="00660977">
        <w:rPr>
          <w:rFonts w:ascii="Times New Roman" w:hAnsi="Times New Roman"/>
          <w:i/>
          <w:sz w:val="28"/>
          <w:szCs w:val="28"/>
          <w:shd w:val="clear" w:color="auto" w:fill="FAFAFA"/>
          <w:lang w:val="uk-UA"/>
        </w:rPr>
        <w:t>«…</w:t>
      </w:r>
      <w:r w:rsidR="0072514B" w:rsidRPr="00660977">
        <w:rPr>
          <w:rFonts w:ascii="Times New Roman" w:hAnsi="Times New Roman"/>
          <w:i/>
          <w:sz w:val="28"/>
          <w:szCs w:val="28"/>
          <w:shd w:val="clear" w:color="auto" w:fill="FAFAFA"/>
          <w:lang w:val="uk-UA"/>
        </w:rPr>
        <w:t xml:space="preserve">промовляв: «Вот, ґляжу я на вас — харошиє ви рєбята, </w:t>
      </w:r>
      <w:r w:rsidR="0072514B" w:rsidRPr="00660977">
        <w:rPr>
          <w:rFonts w:ascii="Times New Roman" w:hAnsi="Times New Roman"/>
          <w:b/>
          <w:i/>
          <w:sz w:val="28"/>
          <w:szCs w:val="28"/>
          <w:shd w:val="clear" w:color="auto" w:fill="FAFAFA"/>
          <w:lang w:val="uk-UA"/>
        </w:rPr>
        <w:t>єй Богу!</w:t>
      </w:r>
      <w:r w:rsidR="0072514B" w:rsidRPr="00660977">
        <w:rPr>
          <w:rFonts w:ascii="Times New Roman" w:hAnsi="Times New Roman"/>
          <w:b/>
          <w:sz w:val="28"/>
          <w:szCs w:val="28"/>
          <w:shd w:val="clear" w:color="auto" w:fill="FAFAFA"/>
          <w:lang w:val="uk-UA"/>
        </w:rPr>
        <w:t>».</w:t>
      </w:r>
      <w:r w:rsidR="00B859AD">
        <w:rPr>
          <w:rFonts w:ascii="Times New Roman" w:hAnsi="Times New Roman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 w:cs="Times New Roman"/>
          <w:sz w:val="28"/>
          <w:szCs w:val="28"/>
          <w:shd w:val="clear" w:color="auto" w:fill="FAFAFA"/>
          <w:lang w:val="uk-UA"/>
        </w:rPr>
        <w:t>(</w:t>
      </w:r>
      <w:r w:rsidR="0013236B">
        <w:rPr>
          <w:rStyle w:val="apple-converted-space"/>
          <w:rFonts w:ascii="Times New Roman" w:hAnsi="Times New Roman"/>
          <w:sz w:val="28"/>
          <w:szCs w:val="28"/>
          <w:shd w:val="clear" w:color="auto" w:fill="FAFAFA"/>
          <w:lang w:val="uk-UA"/>
        </w:rPr>
        <w:t>8,</w:t>
      </w:r>
      <w:r w:rsidR="00B859AD">
        <w:rPr>
          <w:rStyle w:val="apple-converted-space"/>
          <w:rFonts w:ascii="Times New Roman" w:hAnsi="Times New Roman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Style w:val="apple-converted-space"/>
          <w:rFonts w:ascii="Times New Roman" w:hAnsi="Times New Roman"/>
          <w:sz w:val="28"/>
          <w:szCs w:val="28"/>
          <w:shd w:val="clear" w:color="auto" w:fill="FAFAFA"/>
          <w:lang w:val="uk-UA"/>
        </w:rPr>
        <w:t>с</w:t>
      </w:r>
      <w:r w:rsidR="0072514B" w:rsidRPr="0072514B">
        <w:rPr>
          <w:rStyle w:val="apple-converted-space"/>
          <w:rFonts w:ascii="Times New Roman" w:hAnsi="Times New Roman"/>
          <w:sz w:val="28"/>
          <w:szCs w:val="28"/>
          <w:shd w:val="clear" w:color="auto" w:fill="FAFAFA"/>
          <w:lang w:val="uk-UA"/>
        </w:rPr>
        <w:t>.</w:t>
      </w:r>
      <w:r w:rsidR="00B859AD">
        <w:rPr>
          <w:rStyle w:val="apple-converted-space"/>
          <w:rFonts w:ascii="Times New Roman" w:hAnsi="Times New Roman"/>
          <w:sz w:val="28"/>
          <w:szCs w:val="28"/>
          <w:shd w:val="clear" w:color="auto" w:fill="FAFAFA"/>
          <w:lang w:val="uk-UA"/>
        </w:rPr>
        <w:t xml:space="preserve"> </w:t>
      </w:r>
      <w:r w:rsidR="0072514B" w:rsidRPr="0072514B">
        <w:rPr>
          <w:rStyle w:val="apple-converted-space"/>
          <w:rFonts w:ascii="Times New Roman" w:hAnsi="Times New Roman"/>
          <w:sz w:val="28"/>
          <w:szCs w:val="28"/>
          <w:shd w:val="clear" w:color="auto" w:fill="FAFAFA"/>
          <w:lang w:val="uk-UA"/>
        </w:rPr>
        <w:t>134</w:t>
      </w:r>
      <w:r w:rsidR="0013236B">
        <w:rPr>
          <w:rStyle w:val="apple-converted-space"/>
          <w:rFonts w:ascii="Times New Roman" w:hAnsi="Times New Roman"/>
          <w:sz w:val="28"/>
          <w:szCs w:val="28"/>
          <w:shd w:val="clear" w:color="auto" w:fill="FAFAFA"/>
          <w:lang w:val="uk-UA"/>
        </w:rPr>
        <w:t>)</w:t>
      </w:r>
      <w:r w:rsidR="0013236B">
        <w:rPr>
          <w:rStyle w:val="apple-converted-space"/>
          <w:rFonts w:ascii="Times New Roman" w:hAnsi="Times New Roman"/>
          <w:i/>
          <w:sz w:val="28"/>
          <w:szCs w:val="28"/>
          <w:shd w:val="clear" w:color="auto" w:fill="FAFAFA"/>
          <w:lang w:val="uk-UA"/>
        </w:rPr>
        <w:t>;</w:t>
      </w:r>
      <w:r w:rsidR="00B859AD">
        <w:rPr>
          <w:rStyle w:val="apple-converted-space"/>
          <w:rFonts w:ascii="Times New Roman" w:hAnsi="Times New Roman"/>
          <w:i/>
          <w:sz w:val="28"/>
          <w:szCs w:val="28"/>
          <w:shd w:val="clear" w:color="auto" w:fill="FAFAFA"/>
          <w:lang w:val="uk-UA"/>
        </w:rPr>
        <w:t xml:space="preserve"> </w:t>
      </w:r>
      <w:r w:rsidR="00EE74E9" w:rsidRPr="00660977">
        <w:rPr>
          <w:rStyle w:val="apple-converted-space"/>
          <w:rFonts w:ascii="Times New Roman" w:hAnsi="Times New Roman"/>
          <w:sz w:val="28"/>
          <w:szCs w:val="28"/>
          <w:shd w:val="clear" w:color="auto" w:fill="FAFAFA"/>
          <w:lang w:val="uk-UA"/>
        </w:rPr>
        <w:t>«</w:t>
      </w:r>
      <w:r w:rsidR="00EE74E9" w:rsidRPr="00660977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…«</w:t>
      </w:r>
      <w:r w:rsidR="00EE74E9" w:rsidRPr="00660977">
        <w:rPr>
          <w:rFonts w:ascii="Times New Roman" w:hAnsi="Times New Roman"/>
          <w:b/>
          <w:color w:val="000000"/>
          <w:sz w:val="28"/>
          <w:szCs w:val="28"/>
          <w:shd w:val="clear" w:color="auto" w:fill="FAFAFA"/>
          <w:lang w:val="uk-UA"/>
        </w:rPr>
        <w:t>Я тебе люблю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», — скаже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йому,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вже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з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того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берега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сну,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вона,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Мілена…»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(8,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с</w:t>
      </w:r>
      <w:r w:rsidR="00EE74E9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.</w:t>
      </w:r>
      <w:r w:rsidR="00B859AD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 xml:space="preserve"> </w:t>
      </w:r>
      <w:r w:rsidR="00EE74E9" w:rsidRPr="00282BC0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150</w:t>
      </w:r>
      <w:r w:rsidR="0013236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)</w:t>
      </w:r>
      <w:r w:rsidR="007257DB">
        <w:rPr>
          <w:rFonts w:ascii="Times New Roman" w:hAnsi="Times New Roman"/>
          <w:color w:val="000000"/>
          <w:sz w:val="28"/>
          <w:szCs w:val="28"/>
          <w:shd w:val="clear" w:color="auto" w:fill="FAFAFA"/>
          <w:lang w:val="uk-UA"/>
        </w:rPr>
        <w:t>;</w:t>
      </w:r>
    </w:p>
    <w:p w:rsidR="007257DB" w:rsidRDefault="00FA7DF5" w:rsidP="007257DB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FC077D">
        <w:rPr>
          <w:rFonts w:ascii="Times New Roman" w:hAnsi="Times New Roman" w:cs="Times New Roman"/>
          <w:b/>
          <w:sz w:val="28"/>
          <w:szCs w:val="28"/>
          <w:lang w:val="uk-UA"/>
        </w:rPr>
        <w:t>здивування,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наприклад: </w:t>
      </w:r>
      <w:r w:rsidR="00A85290" w:rsidRPr="00C00F17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A85290" w:rsidRPr="00C00F17">
        <w:rPr>
          <w:rFonts w:ascii="Times New Roman" w:hAnsi="Times New Roman"/>
          <w:i/>
          <w:sz w:val="28"/>
          <w:szCs w:val="28"/>
          <w:lang w:val="uk-UA"/>
        </w:rPr>
        <w:t xml:space="preserve">…навіть дивно, </w:t>
      </w:r>
      <w:r w:rsidR="00A85290" w:rsidRPr="00C00F17">
        <w:rPr>
          <w:rFonts w:ascii="Times New Roman" w:hAnsi="Times New Roman"/>
          <w:b/>
          <w:i/>
          <w:sz w:val="28"/>
          <w:szCs w:val="28"/>
          <w:lang w:val="uk-UA"/>
        </w:rPr>
        <w:t>їй-Богу</w:t>
      </w:r>
      <w:r w:rsidR="00A85290" w:rsidRPr="00C00F17">
        <w:rPr>
          <w:rFonts w:ascii="Times New Roman" w:hAnsi="Times New Roman"/>
          <w:i/>
          <w:sz w:val="28"/>
          <w:szCs w:val="28"/>
          <w:lang w:val="uk-UA"/>
        </w:rPr>
        <w:t>, скільки є на світі гарних речей і яких неймовірних ми докладаємо зусиль, аби якнайшвидше їх усі запаскудити...»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/>
          <w:sz w:val="28"/>
          <w:szCs w:val="28"/>
          <w:lang w:val="uk-UA"/>
        </w:rPr>
        <w:t>(</w:t>
      </w:r>
      <w:r w:rsidR="006E068F">
        <w:rPr>
          <w:rFonts w:ascii="Times New Roman" w:hAnsi="Times New Roman"/>
          <w:sz w:val="28"/>
          <w:szCs w:val="28"/>
          <w:lang w:val="uk-UA"/>
        </w:rPr>
        <w:t>2</w:t>
      </w:r>
      <w:r w:rsidR="0013236B">
        <w:rPr>
          <w:rFonts w:ascii="Times New Roman" w:hAnsi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3236B">
        <w:rPr>
          <w:rFonts w:ascii="Times New Roman" w:hAnsi="Times New Roman"/>
          <w:sz w:val="28"/>
          <w:szCs w:val="28"/>
          <w:lang w:val="uk-UA"/>
        </w:rPr>
        <w:t>с. 164);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85290" w:rsidRPr="00C00F17">
        <w:rPr>
          <w:rFonts w:ascii="Times New Roman" w:hAnsi="Times New Roman"/>
          <w:i/>
          <w:sz w:val="28"/>
          <w:szCs w:val="28"/>
          <w:lang w:val="uk-UA"/>
        </w:rPr>
        <w:t xml:space="preserve">«…пригадуєш, </w:t>
      </w:r>
      <w:r w:rsidR="00A85290" w:rsidRPr="00C00F17">
        <w:rPr>
          <w:rFonts w:ascii="Times New Roman" w:hAnsi="Times New Roman"/>
          <w:b/>
          <w:i/>
          <w:sz w:val="28"/>
          <w:szCs w:val="28"/>
          <w:lang w:val="uk-UA"/>
        </w:rPr>
        <w:t>йолки-палки</w:t>
      </w:r>
      <w:r w:rsidR="00A85290" w:rsidRPr="00C00F17">
        <w:rPr>
          <w:rFonts w:ascii="Times New Roman" w:hAnsi="Times New Roman"/>
          <w:i/>
          <w:sz w:val="28"/>
          <w:szCs w:val="28"/>
          <w:lang w:val="uk-UA"/>
        </w:rPr>
        <w:t>, що ти ж, врешті-решт, сама на себе заробляєш, і то несогірше, і цінують тебе, нівроку, не за ноги й сідниці!»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6E068F">
        <w:rPr>
          <w:rFonts w:ascii="Times New Roman" w:hAnsi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068F">
        <w:rPr>
          <w:rFonts w:ascii="Times New Roman" w:hAnsi="Times New Roman"/>
          <w:sz w:val="28"/>
          <w:szCs w:val="28"/>
          <w:lang w:val="uk-UA"/>
        </w:rPr>
        <w:t>с</w:t>
      </w:r>
      <w:r w:rsidR="00A85290" w:rsidRPr="006E068F">
        <w:rPr>
          <w:rFonts w:ascii="Times New Roman" w:hAnsi="Times New Roman"/>
          <w:sz w:val="28"/>
          <w:szCs w:val="28"/>
          <w:lang w:val="uk-UA"/>
        </w:rPr>
        <w:t>. 164</w:t>
      </w:r>
      <w:r w:rsidR="006E068F">
        <w:rPr>
          <w:rFonts w:ascii="Times New Roman" w:hAnsi="Times New Roman"/>
          <w:sz w:val="28"/>
          <w:szCs w:val="28"/>
          <w:lang w:val="uk-UA"/>
        </w:rPr>
        <w:t>);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B19C8">
        <w:rPr>
          <w:rFonts w:ascii="Times New Roman" w:hAnsi="Times New Roman"/>
          <w:sz w:val="28"/>
          <w:szCs w:val="28"/>
          <w:lang w:val="uk-UA"/>
        </w:rPr>
        <w:t>«</w:t>
      </w:r>
      <w:r w:rsidR="000B19C8" w:rsidRPr="0013236B">
        <w:rPr>
          <w:rFonts w:ascii="Times New Roman" w:hAnsi="Times New Roman"/>
          <w:b/>
          <w:i/>
          <w:sz w:val="28"/>
          <w:szCs w:val="28"/>
          <w:lang w:val="uk-UA"/>
        </w:rPr>
        <w:t>Правда?</w:t>
      </w:r>
      <w:r w:rsidR="000B19C8" w:rsidRPr="0013236B">
        <w:rPr>
          <w:rFonts w:ascii="Times New Roman" w:hAnsi="Times New Roman"/>
          <w:i/>
          <w:sz w:val="28"/>
          <w:szCs w:val="28"/>
          <w:lang w:val="uk-UA"/>
        </w:rPr>
        <w:t xml:space="preserve"> — радісно перепитував він у трубку</w:t>
      </w:r>
      <w:r w:rsidR="000B19C8" w:rsidRPr="00247336">
        <w:rPr>
          <w:rFonts w:ascii="Times New Roman" w:hAnsi="Times New Roman"/>
          <w:i/>
          <w:sz w:val="28"/>
          <w:szCs w:val="28"/>
          <w:lang w:val="uk-UA"/>
        </w:rPr>
        <w:t>»</w:t>
      </w:r>
      <w:r w:rsidR="000B19C8" w:rsidRPr="0013236B">
        <w:rPr>
          <w:rFonts w:ascii="Times New Roman" w:hAnsi="Times New Roman"/>
          <w:i/>
          <w:sz w:val="28"/>
          <w:szCs w:val="28"/>
          <w:lang w:val="uk-UA"/>
        </w:rPr>
        <w:t>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068F">
        <w:rPr>
          <w:rFonts w:ascii="Times New Roman" w:hAnsi="Times New Roman"/>
          <w:sz w:val="28"/>
          <w:szCs w:val="28"/>
          <w:lang w:val="uk-UA"/>
        </w:rPr>
        <w:t>(2</w:t>
      </w:r>
      <w:r w:rsidR="006E068F">
        <w:rPr>
          <w:rFonts w:ascii="Times New Roman" w:hAnsi="Times New Roman"/>
          <w:color w:val="000000"/>
          <w:sz w:val="28"/>
          <w:szCs w:val="28"/>
          <w:lang w:val="uk-UA"/>
        </w:rPr>
        <w:t>, с</w:t>
      </w:r>
      <w:r w:rsidR="000B19C8" w:rsidRPr="00BE7DB9">
        <w:rPr>
          <w:rFonts w:ascii="Times New Roman" w:hAnsi="Times New Roman"/>
          <w:color w:val="000000"/>
          <w:sz w:val="28"/>
          <w:szCs w:val="28"/>
          <w:lang w:val="uk-UA"/>
        </w:rPr>
        <w:t>. 36</w:t>
      </w:r>
      <w:r w:rsidR="006E068F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7257DB"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7257DB" w:rsidRDefault="00FA7DF5" w:rsidP="007257D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FC077D">
        <w:rPr>
          <w:rFonts w:ascii="Times New Roman" w:hAnsi="Times New Roman" w:cs="Times New Roman"/>
          <w:b/>
          <w:sz w:val="28"/>
          <w:szCs w:val="28"/>
          <w:lang w:val="uk-UA"/>
        </w:rPr>
        <w:t>зацікавлення,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наприклад: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– О, – здійня</w:t>
      </w:r>
      <w:r w:rsidR="007257DB" w:rsidRPr="007257DB">
        <w:rPr>
          <w:rFonts w:ascii="Times New Roman" w:hAnsi="Times New Roman" w:cs="Times New Roman"/>
          <w:i/>
          <w:sz w:val="28"/>
          <w:szCs w:val="28"/>
          <w:lang w:val="uk-UA"/>
        </w:rPr>
        <w:t>ла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брови, – у чому така велика необхідність?</w:t>
      </w:r>
      <w:r w:rsidRPr="0079193A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 </w:t>
      </w:r>
      <w:r w:rsidR="007257DB">
        <w:rPr>
          <w:rFonts w:ascii="Times New Roman" w:hAnsi="Times New Roman"/>
          <w:sz w:val="28"/>
          <w:szCs w:val="28"/>
          <w:lang w:val="uk-UA"/>
        </w:rPr>
        <w:t>(2</w:t>
      </w:r>
      <w:r w:rsidR="007257DB">
        <w:rPr>
          <w:rFonts w:ascii="Times New Roman" w:hAnsi="Times New Roman"/>
          <w:color w:val="000000"/>
          <w:sz w:val="28"/>
          <w:szCs w:val="28"/>
          <w:lang w:val="uk-UA"/>
        </w:rPr>
        <w:t>, с</w:t>
      </w:r>
      <w:r w:rsidR="007257DB" w:rsidRPr="00BE7DB9">
        <w:rPr>
          <w:rFonts w:ascii="Times New Roman" w:hAnsi="Times New Roman"/>
          <w:color w:val="000000"/>
          <w:sz w:val="28"/>
          <w:szCs w:val="28"/>
          <w:lang w:val="uk-UA"/>
        </w:rPr>
        <w:t>. 36</w:t>
      </w:r>
      <w:r w:rsidR="007257DB">
        <w:rPr>
          <w:rFonts w:ascii="Times New Roman" w:hAnsi="Times New Roman"/>
          <w:color w:val="000000"/>
          <w:sz w:val="28"/>
          <w:szCs w:val="28"/>
          <w:lang w:val="uk-UA"/>
        </w:rPr>
        <w:t>).</w:t>
      </w:r>
      <w:r w:rsidR="007257DB" w:rsidRPr="0079193A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 </w:t>
      </w:r>
    </w:p>
    <w:p w:rsidR="0079193A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Протилежну щодо </w:t>
      </w:r>
      <w:r w:rsidR="0079193A">
        <w:rPr>
          <w:rFonts w:ascii="Times New Roman" w:hAnsi="Times New Roman" w:cs="Times New Roman"/>
          <w:sz w:val="28"/>
          <w:szCs w:val="28"/>
          <w:lang w:val="uk-UA"/>
        </w:rPr>
        <w:t>значення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групу </w:t>
      </w:r>
      <w:r w:rsidR="0079193A">
        <w:rPr>
          <w:rFonts w:ascii="Times New Roman" w:hAnsi="Times New Roman" w:cs="Times New Roman"/>
          <w:sz w:val="28"/>
          <w:szCs w:val="28"/>
          <w:lang w:val="uk-UA"/>
        </w:rPr>
        <w:t>становлять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нечленовані речення, які </w:t>
      </w:r>
      <w:r w:rsidR="0079193A">
        <w:rPr>
          <w:rFonts w:ascii="Times New Roman" w:hAnsi="Times New Roman" w:cs="Times New Roman"/>
          <w:sz w:val="28"/>
          <w:szCs w:val="28"/>
          <w:lang w:val="uk-UA"/>
        </w:rPr>
        <w:t>виражают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ь: </w:t>
      </w:r>
    </w:p>
    <w:p w:rsidR="0009249E" w:rsidRPr="007257DB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злість, роздратування, гнів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, наприклад:</w:t>
      </w:r>
      <w:r w:rsidRPr="007257DB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E05C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E05CAD" w:rsidRPr="007257DB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Падлєц</w:t>
      </w:r>
      <w:r w:rsidR="00E05C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», — шепочуть мільйони вуст, мільйони носів сякаються, і на частку секунди заклякає країна в оргазмі людського співчуття, — </w:t>
      </w:r>
      <w:r w:rsidR="00242F84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і все це вчинила вона, Мілена…»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br/>
      </w:r>
      <w:r w:rsidR="006E068F" w:rsidRPr="007257DB">
        <w:rPr>
          <w:rFonts w:ascii="Times New Roman" w:hAnsi="Times New Roman"/>
          <w:color w:val="000000"/>
          <w:sz w:val="28"/>
          <w:szCs w:val="28"/>
          <w:lang w:val="uk-UA"/>
        </w:rPr>
        <w:t>(8</w:t>
      </w:r>
      <w:r w:rsidR="006E068F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, с</w:t>
      </w:r>
      <w:r w:rsidR="00E05CAD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. 133</w:t>
      </w:r>
      <w:r w:rsidR="006E068F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)</w:t>
      </w:r>
      <w:r w:rsidR="006E068F" w:rsidRPr="007257DB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;</w:t>
      </w:r>
      <w:r w:rsidR="00B859AD" w:rsidRPr="007257DB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E74E9" w:rsidRPr="007257DB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«…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</w:rPr>
        <w:t xml:space="preserve">Трубка тихенько лягла на важіль, і перед екранна Мілена так само тихенько, білим од люті голосом сказала до екранної: </w:t>
      </w:r>
      <w:r w:rsidR="00766126" w:rsidRPr="007257DB">
        <w:rPr>
          <w:rFonts w:ascii="Times New Roman" w:hAnsi="Times New Roman"/>
          <w:i/>
          <w:color w:val="000000"/>
          <w:sz w:val="28"/>
          <w:szCs w:val="28"/>
        </w:rPr>
        <w:br/>
      </w:r>
      <w:r w:rsidR="00EE74E9" w:rsidRPr="007257DB">
        <w:rPr>
          <w:rFonts w:ascii="Times New Roman" w:hAnsi="Times New Roman"/>
          <w:i/>
          <w:color w:val="000000"/>
          <w:sz w:val="28"/>
          <w:szCs w:val="28"/>
        </w:rPr>
        <w:t>«</w:t>
      </w:r>
      <w:r w:rsidR="00EE74E9" w:rsidRPr="007257DB">
        <w:rPr>
          <w:rFonts w:ascii="Times New Roman" w:hAnsi="Times New Roman"/>
          <w:b/>
          <w:i/>
          <w:color w:val="000000"/>
          <w:sz w:val="28"/>
          <w:szCs w:val="28"/>
        </w:rPr>
        <w:t>Я тебе вб'ю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</w:rPr>
        <w:t>», — вочевидь не тямлячи, що говорить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»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</w:rPr>
        <w:t>.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color w:val="000000"/>
          <w:sz w:val="28"/>
          <w:szCs w:val="28"/>
          <w:lang w:val="uk-UA"/>
        </w:rPr>
        <w:t>(8</w:t>
      </w:r>
      <w:r w:rsidR="00EE74E9" w:rsidRPr="007257DB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EE74E9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="006E068F" w:rsidRPr="007257DB">
        <w:rPr>
          <w:rFonts w:ascii="Times New Roman" w:hAnsi="Times New Roman"/>
          <w:color w:val="000000"/>
          <w:sz w:val="28"/>
          <w:szCs w:val="28"/>
          <w:lang w:val="uk-UA"/>
        </w:rPr>
        <w:t>141);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</w:rPr>
        <w:t>«</w:t>
      </w:r>
      <w:r w:rsidR="006E068F" w:rsidRPr="007257DB">
        <w:rPr>
          <w:rFonts w:ascii="Times New Roman" w:hAnsi="Times New Roman"/>
          <w:b/>
          <w:i/>
          <w:color w:val="000000"/>
          <w:sz w:val="28"/>
          <w:szCs w:val="28"/>
        </w:rPr>
        <w:t>Пашол на</w:t>
      </w:r>
      <w:r w:rsidR="00B859AD" w:rsidRPr="007257DB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EE74E9" w:rsidRPr="007257DB">
        <w:rPr>
          <w:rFonts w:ascii="Times New Roman" w:hAnsi="Times New Roman"/>
          <w:b/>
          <w:i/>
          <w:color w:val="000000"/>
          <w:sz w:val="28"/>
          <w:szCs w:val="28"/>
        </w:rPr>
        <w:t>хєр</w:t>
      </w:r>
      <w:r w:rsidR="006E068F" w:rsidRPr="007257DB">
        <w:rPr>
          <w:rFonts w:ascii="Times New Roman" w:hAnsi="Times New Roman"/>
          <w:i/>
          <w:color w:val="000000"/>
          <w:sz w:val="28"/>
          <w:szCs w:val="28"/>
        </w:rPr>
        <w:t>»,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−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i/>
          <w:color w:val="000000"/>
          <w:sz w:val="28"/>
          <w:szCs w:val="28"/>
        </w:rPr>
        <w:t>виразно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i/>
          <w:color w:val="000000"/>
          <w:sz w:val="28"/>
          <w:szCs w:val="28"/>
        </w:rPr>
        <w:t>відказав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i/>
          <w:color w:val="000000"/>
          <w:sz w:val="28"/>
          <w:szCs w:val="28"/>
        </w:rPr>
        <w:t>з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i/>
          <w:color w:val="000000"/>
          <w:sz w:val="28"/>
          <w:szCs w:val="28"/>
        </w:rPr>
        <w:t>темряви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i/>
          <w:color w:val="000000"/>
          <w:sz w:val="28"/>
          <w:szCs w:val="28"/>
        </w:rPr>
        <w:t>гугнявий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</w:rPr>
        <w:t>голос,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</w:rPr>
        <w:t>посипавшись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</w:rPr>
        <w:t>Мілені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br/>
      </w:r>
      <w:r w:rsidR="00EE74E9" w:rsidRPr="007257DB">
        <w:rPr>
          <w:rFonts w:ascii="Times New Roman" w:hAnsi="Times New Roman"/>
          <w:i/>
          <w:color w:val="000000"/>
          <w:sz w:val="28"/>
          <w:szCs w:val="28"/>
        </w:rPr>
        <w:t>прииском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</w:rPr>
        <w:t>поза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</w:rPr>
        <w:t>плечі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…»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color w:val="000000"/>
          <w:sz w:val="28"/>
          <w:szCs w:val="28"/>
          <w:lang w:val="uk-UA"/>
        </w:rPr>
        <w:t>(8, с</w:t>
      </w:r>
      <w:r w:rsidR="00EE74E9" w:rsidRPr="007257DB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color w:val="000000"/>
          <w:sz w:val="28"/>
          <w:szCs w:val="28"/>
          <w:lang w:val="uk-UA"/>
        </w:rPr>
        <w:t>147);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85290" w:rsidRPr="007257DB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«…</w:t>
      </w:r>
      <w:r w:rsidR="00A85290" w:rsidRPr="007257DB">
        <w:rPr>
          <w:rFonts w:ascii="Times New Roman" w:hAnsi="Times New Roman"/>
          <w:b/>
          <w:i/>
          <w:color w:val="000000"/>
          <w:sz w:val="28"/>
          <w:szCs w:val="28"/>
        </w:rPr>
        <w:t>і ну їх усіх к чорту</w:t>
      </w:r>
      <w:r w:rsidR="00A85290" w:rsidRPr="007257DB">
        <w:rPr>
          <w:rFonts w:ascii="Times New Roman" w:hAnsi="Times New Roman"/>
          <w:color w:val="000000"/>
          <w:sz w:val="28"/>
          <w:szCs w:val="28"/>
        </w:rPr>
        <w:t>, з їхніми іграми</w:t>
      </w:r>
      <w:r w:rsidR="00A85290" w:rsidRPr="007257DB">
        <w:rPr>
          <w:rFonts w:ascii="Times New Roman" w:hAnsi="Times New Roman"/>
          <w:color w:val="000000"/>
          <w:sz w:val="28"/>
          <w:szCs w:val="28"/>
          <w:lang w:val="uk-UA"/>
        </w:rPr>
        <w:t>»</w:t>
      </w:r>
      <w:r w:rsidR="00A85290" w:rsidRPr="007257DB">
        <w:rPr>
          <w:rFonts w:ascii="Times New Roman" w:hAnsi="Times New Roman"/>
          <w:color w:val="000000"/>
          <w:sz w:val="28"/>
          <w:szCs w:val="28"/>
        </w:rPr>
        <w:t>.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color w:val="000000"/>
          <w:sz w:val="28"/>
          <w:szCs w:val="28"/>
          <w:lang w:val="uk-UA"/>
        </w:rPr>
        <w:t>150);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85290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A85290" w:rsidRPr="007257DB">
        <w:rPr>
          <w:rFonts w:ascii="Times New Roman" w:hAnsi="Times New Roman"/>
          <w:i/>
          <w:sz w:val="28"/>
          <w:szCs w:val="28"/>
          <w:lang w:val="uk-UA"/>
        </w:rPr>
        <w:t>…</w:t>
      </w:r>
      <w:r w:rsidR="00A85290" w:rsidRPr="007257DB">
        <w:rPr>
          <w:rFonts w:ascii="Times New Roman" w:hAnsi="Times New Roman"/>
          <w:i/>
          <w:sz w:val="28"/>
          <w:szCs w:val="28"/>
        </w:rPr>
        <w:t xml:space="preserve">якщо вам так зрозуміліше, чи ще якогось травматизму, виберіть собі до вподоби самі, тільки, </w:t>
      </w:r>
      <w:r w:rsidR="00A85290" w:rsidRPr="007257DB">
        <w:rPr>
          <w:rFonts w:ascii="Times New Roman" w:hAnsi="Times New Roman"/>
          <w:b/>
          <w:i/>
          <w:sz w:val="28"/>
          <w:szCs w:val="28"/>
        </w:rPr>
        <w:t>ради Бога</w:t>
      </w:r>
      <w:r w:rsidR="00A85290" w:rsidRPr="007257DB">
        <w:rPr>
          <w:rFonts w:ascii="Times New Roman" w:hAnsi="Times New Roman"/>
          <w:i/>
          <w:sz w:val="28"/>
          <w:szCs w:val="28"/>
        </w:rPr>
        <w:t xml:space="preserve">, </w:t>
      </w:r>
      <w:r w:rsidR="00A85290" w:rsidRPr="007257DB">
        <w:rPr>
          <w:rFonts w:ascii="Times New Roman" w:hAnsi="Times New Roman"/>
          <w:b/>
          <w:i/>
          <w:sz w:val="28"/>
          <w:szCs w:val="28"/>
        </w:rPr>
        <w:t xml:space="preserve">лишіть мене в спокої, от і </w:t>
      </w:r>
      <w:r w:rsidR="00A85290" w:rsidRPr="007257DB">
        <w:rPr>
          <w:rFonts w:ascii="Times New Roman" w:hAnsi="Times New Roman"/>
          <w:b/>
          <w:i/>
          <w:sz w:val="28"/>
          <w:szCs w:val="28"/>
        </w:rPr>
        <w:lastRenderedPageBreak/>
        <w:t>все, чого я прошу</w:t>
      </w:r>
      <w:r w:rsidR="00A85290" w:rsidRPr="007257DB">
        <w:rPr>
          <w:rFonts w:ascii="Times New Roman" w:hAnsi="Times New Roman"/>
          <w:i/>
          <w:sz w:val="28"/>
          <w:szCs w:val="28"/>
        </w:rPr>
        <w:t>!</w:t>
      </w:r>
      <w:r w:rsidR="00A85290" w:rsidRPr="007257DB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 w:rsidRPr="007257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sz w:val="28"/>
          <w:szCs w:val="28"/>
          <w:lang w:val="uk-UA"/>
        </w:rPr>
        <w:t>(3, с</w:t>
      </w:r>
      <w:r w:rsidR="00A85290" w:rsidRPr="007257DB">
        <w:rPr>
          <w:rFonts w:ascii="Times New Roman" w:hAnsi="Times New Roman"/>
          <w:sz w:val="28"/>
          <w:szCs w:val="28"/>
          <w:lang w:val="uk-UA"/>
        </w:rPr>
        <w:t>. 163</w:t>
      </w:r>
      <w:r w:rsidR="006E068F" w:rsidRPr="007257DB">
        <w:rPr>
          <w:rFonts w:ascii="Times New Roman" w:hAnsi="Times New Roman"/>
          <w:sz w:val="28"/>
          <w:szCs w:val="28"/>
          <w:lang w:val="uk-UA"/>
        </w:rPr>
        <w:t>)</w:t>
      </w:r>
      <w:r w:rsidR="007257DB" w:rsidRPr="007257DB">
        <w:rPr>
          <w:rFonts w:ascii="Times New Roman" w:hAnsi="Times New Roman"/>
          <w:sz w:val="28"/>
          <w:szCs w:val="28"/>
          <w:lang w:val="uk-UA"/>
        </w:rPr>
        <w:t>;</w:t>
      </w:r>
    </w:p>
    <w:p w:rsidR="0009249E" w:rsidRPr="007257DB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справжній</w:t>
      </w:r>
      <w:r w:rsidR="00B859AD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чи вдаваний переляк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, наприклад: </w:t>
      </w:r>
      <w:r w:rsidR="0072514B" w:rsidRPr="007257D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72514B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…</w:t>
      </w:r>
      <w:r w:rsidR="0072514B" w:rsidRPr="007257DB">
        <w:rPr>
          <w:rFonts w:ascii="Times New Roman" w:hAnsi="Times New Roman"/>
          <w:i/>
          <w:color w:val="000000"/>
          <w:sz w:val="28"/>
          <w:szCs w:val="28"/>
        </w:rPr>
        <w:t xml:space="preserve">коли її одностайно обрали «програмою місяця» і в своєму власному інтерв'ю вона сказала (всім нап’яттям уваги пильнуючи, аби це, </w:t>
      </w:r>
      <w:r w:rsidR="0072514B" w:rsidRPr="007257DB">
        <w:rPr>
          <w:rFonts w:ascii="Times New Roman" w:hAnsi="Times New Roman"/>
          <w:b/>
          <w:i/>
          <w:color w:val="000000"/>
          <w:sz w:val="28"/>
          <w:szCs w:val="28"/>
        </w:rPr>
        <w:t>боронь Боже</w:t>
      </w:r>
      <w:r w:rsidR="0072514B" w:rsidRPr="007257DB">
        <w:rPr>
          <w:rFonts w:ascii="Times New Roman" w:hAnsi="Times New Roman"/>
          <w:i/>
          <w:color w:val="000000"/>
          <w:sz w:val="28"/>
          <w:szCs w:val="28"/>
        </w:rPr>
        <w:t>, не пролунало поблажливо)</w:t>
      </w:r>
      <w:r w:rsidR="0072514B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…» </w:t>
      </w:r>
      <w:r w:rsidR="006E068F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с. 133);</w:t>
      </w:r>
      <w:r w:rsidR="00B859AD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85290" w:rsidRPr="007257DB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A85290" w:rsidRPr="007257DB">
        <w:rPr>
          <w:rFonts w:ascii="Times New Roman" w:hAnsi="Times New Roman"/>
          <w:i/>
          <w:sz w:val="28"/>
          <w:szCs w:val="28"/>
          <w:lang w:val="uk-UA"/>
        </w:rPr>
        <w:t>…(</w:t>
      </w:r>
      <w:r w:rsidR="00A85290" w:rsidRPr="007257DB">
        <w:rPr>
          <w:rFonts w:ascii="Times New Roman" w:hAnsi="Times New Roman"/>
          <w:b/>
          <w:i/>
          <w:sz w:val="28"/>
          <w:szCs w:val="28"/>
        </w:rPr>
        <w:t>о Господи</w:t>
      </w:r>
      <w:r w:rsidR="00A85290" w:rsidRPr="007257DB">
        <w:rPr>
          <w:rFonts w:ascii="Times New Roman" w:hAnsi="Times New Roman"/>
          <w:i/>
          <w:sz w:val="28"/>
          <w:szCs w:val="28"/>
        </w:rPr>
        <w:t>, ну й зворотики, вже не кажучи про фонетику, про оте «сма'рітє»!</w:t>
      </w:r>
      <w:r w:rsidR="00A85290" w:rsidRPr="007257DB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 w:rsidRPr="007257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sz w:val="28"/>
          <w:szCs w:val="28"/>
          <w:lang w:val="uk-UA"/>
        </w:rPr>
        <w:t>(3, с. 159)</w:t>
      </w:r>
      <w:r w:rsidR="00766126" w:rsidRPr="007257DB">
        <w:rPr>
          <w:rFonts w:ascii="Times New Roman" w:hAnsi="Times New Roman"/>
          <w:sz w:val="28"/>
          <w:szCs w:val="28"/>
          <w:lang w:val="uk-UA"/>
        </w:rPr>
        <w:t>;</w:t>
      </w:r>
      <w:r w:rsidR="00B859AD" w:rsidRPr="007257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66126" w:rsidRPr="007257DB">
        <w:rPr>
          <w:rFonts w:ascii="Times New Roman" w:hAnsi="Times New Roman"/>
          <w:i/>
          <w:sz w:val="28"/>
          <w:szCs w:val="28"/>
          <w:lang w:val="uk-UA"/>
        </w:rPr>
        <w:t>«Це</w:t>
      </w:r>
      <w:r w:rsidR="00B859AD" w:rsidRPr="007257D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66126" w:rsidRPr="007257DB">
        <w:rPr>
          <w:rFonts w:ascii="Times New Roman" w:hAnsi="Times New Roman"/>
          <w:i/>
          <w:sz w:val="28"/>
          <w:szCs w:val="28"/>
          <w:lang w:val="uk-UA"/>
        </w:rPr>
        <w:t xml:space="preserve">ж тільки початок, </w:t>
      </w:r>
      <w:r w:rsidR="00766126" w:rsidRPr="007257DB">
        <w:rPr>
          <w:rFonts w:ascii="Times New Roman" w:hAnsi="Times New Roman"/>
          <w:b/>
          <w:i/>
          <w:sz w:val="28"/>
          <w:szCs w:val="28"/>
          <w:lang w:val="uk-UA"/>
        </w:rPr>
        <w:t>о, Господи</w:t>
      </w:r>
      <w:r w:rsidR="00766126" w:rsidRPr="007257DB">
        <w:rPr>
          <w:rFonts w:ascii="Times New Roman" w:hAnsi="Times New Roman"/>
          <w:i/>
          <w:sz w:val="28"/>
          <w:szCs w:val="28"/>
          <w:lang w:val="uk-UA"/>
        </w:rPr>
        <w:t>.Тільки</w:t>
      </w:r>
      <w:r w:rsidR="00B859AD" w:rsidRPr="007257D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66126" w:rsidRPr="007257DB">
        <w:rPr>
          <w:rFonts w:ascii="Times New Roman" w:hAnsi="Times New Roman"/>
          <w:i/>
          <w:sz w:val="28"/>
          <w:szCs w:val="28"/>
          <w:lang w:val="uk-UA"/>
        </w:rPr>
        <w:t>початок.</w:t>
      </w:r>
      <w:r w:rsidR="00B859AD" w:rsidRPr="007257D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sz w:val="28"/>
          <w:szCs w:val="28"/>
          <w:lang w:val="uk-UA"/>
        </w:rPr>
        <w:t>(5,</w:t>
      </w:r>
      <w:r w:rsidR="00B859AD" w:rsidRPr="007257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66126" w:rsidRPr="007257DB">
        <w:rPr>
          <w:rFonts w:ascii="Times New Roman" w:hAnsi="Times New Roman"/>
          <w:sz w:val="28"/>
          <w:szCs w:val="28"/>
        </w:rPr>
        <w:t>с.</w:t>
      </w:r>
      <w:r w:rsidR="00B859AD" w:rsidRPr="007257DB">
        <w:rPr>
          <w:rFonts w:ascii="Times New Roman" w:hAnsi="Times New Roman"/>
          <w:sz w:val="28"/>
          <w:szCs w:val="28"/>
        </w:rPr>
        <w:t xml:space="preserve"> </w:t>
      </w:r>
      <w:r w:rsidR="00766126" w:rsidRPr="007257DB">
        <w:rPr>
          <w:rFonts w:ascii="Times New Roman" w:hAnsi="Times New Roman"/>
          <w:sz w:val="28"/>
          <w:szCs w:val="28"/>
        </w:rPr>
        <w:t>5</w:t>
      </w:r>
      <w:r w:rsidR="006E068F" w:rsidRPr="007257DB">
        <w:rPr>
          <w:rFonts w:ascii="Times New Roman" w:hAnsi="Times New Roman"/>
          <w:sz w:val="28"/>
          <w:szCs w:val="28"/>
          <w:lang w:val="uk-UA"/>
        </w:rPr>
        <w:t>)</w:t>
      </w:r>
    </w:p>
    <w:p w:rsidR="00FC077D" w:rsidRPr="007257DB" w:rsidRDefault="00C175C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сум,</w:t>
      </w:r>
      <w:r w:rsidR="00B859AD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b/>
          <w:sz w:val="28"/>
          <w:szCs w:val="28"/>
          <w:lang w:val="uk-UA"/>
        </w:rPr>
        <w:t>тугу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«…тобі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бо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вдалося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уникнути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того,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57DB">
        <w:rPr>
          <w:rFonts w:ascii="Times New Roman" w:hAnsi="Times New Roman" w:cs="Times New Roman"/>
          <w:i/>
          <w:sz w:val="28"/>
          <w:szCs w:val="28"/>
        </w:rPr>
        <w:br/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вищербило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оцього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ах</w:t>
      </w:r>
      <w:r w:rsidR="00B859AD" w:rsidRPr="007257DB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бідненький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зломило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он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ту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ай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сіромашечка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7200C6" w:rsidRPr="007257DB">
        <w:rPr>
          <w:rFonts w:ascii="Times New Roman" w:hAnsi="Times New Roman" w:cs="Times New Roman"/>
          <w:i/>
          <w:sz w:val="28"/>
          <w:szCs w:val="28"/>
        </w:rPr>
        <w:br/>
      </w:r>
      <w:r w:rsidR="00B859AD" w:rsidRPr="007257DB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257DB">
        <w:rPr>
          <w:rFonts w:ascii="Times New Roman" w:hAnsi="Times New Roman" w:cs="Times New Roman"/>
          <w:sz w:val="28"/>
          <w:szCs w:val="28"/>
        </w:rPr>
        <w:t>(</w:t>
      </w:r>
      <w:r w:rsidR="006E068F" w:rsidRPr="007257DB">
        <w:rPr>
          <w:rFonts w:ascii="Times New Roman" w:hAnsi="Times New Roman" w:cs="Times New Roman"/>
          <w:sz w:val="28"/>
          <w:szCs w:val="28"/>
          <w:lang w:val="uk-UA"/>
        </w:rPr>
        <w:t>2,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sz w:val="28"/>
          <w:szCs w:val="28"/>
        </w:rPr>
        <w:t>с.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sz w:val="28"/>
          <w:szCs w:val="28"/>
        </w:rPr>
        <w:t>8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E068F" w:rsidRPr="007257D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C077D" w:rsidRPr="007257DB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заперечення</w:t>
      </w:r>
      <w:r w:rsidR="00EE74E9" w:rsidRPr="007257DB">
        <w:rPr>
          <w:rFonts w:ascii="Times New Roman" w:hAnsi="Times New Roman" w:cs="Times New Roman"/>
          <w:sz w:val="28"/>
          <w:szCs w:val="28"/>
          <w:lang w:val="uk-UA"/>
        </w:rPr>
        <w:t>, наприклад: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74E9" w:rsidRPr="007257DB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72514B" w:rsidRPr="007257DB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ні</w:t>
      </w:r>
      <w:r w:rsidR="0072514B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="0072514B" w:rsidRPr="007257DB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хай Бог милує</w:t>
      </w:r>
      <w:r w:rsidR="006E068F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, заживненька, чимось невловним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усе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72514B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таки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72514B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відрізнялася…</w:t>
      </w:r>
      <w:r w:rsidR="00EE74E9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»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E068F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72514B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72514B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138</w:t>
      </w:r>
      <w:r w:rsidR="006E068F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)</w:t>
      </w:r>
      <w:r w:rsidR="006E068F" w:rsidRPr="007257D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те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щоб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якісь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там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галюцинації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абощо,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боронь</w:t>
      </w:r>
      <w:r w:rsidR="00B859AD"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Боже!</w:t>
      </w:r>
      <w:r w:rsidR="006E068F" w:rsidRPr="007257D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sz w:val="28"/>
          <w:szCs w:val="28"/>
          <w:lang w:val="uk-UA"/>
        </w:rPr>
        <w:t>151);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6E068F" w:rsidRPr="007257DB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sz w:val="28"/>
          <w:szCs w:val="28"/>
          <w:lang w:val="uk-UA"/>
        </w:rPr>
        <w:t>коли,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b/>
          <w:sz w:val="28"/>
          <w:szCs w:val="28"/>
          <w:lang w:val="uk-UA"/>
        </w:rPr>
        <w:t>не</w:t>
      </w:r>
      <w:r w:rsidR="00B859AD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b/>
          <w:sz w:val="28"/>
          <w:szCs w:val="28"/>
          <w:lang w:val="uk-UA"/>
        </w:rPr>
        <w:t>дай</w:t>
      </w:r>
      <w:r w:rsidR="00B859AD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Боже</w:t>
      </w:r>
      <w:r w:rsidR="00857581" w:rsidRPr="007257DB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i/>
          <w:sz w:val="28"/>
          <w:szCs w:val="28"/>
          <w:lang w:val="uk-UA"/>
        </w:rPr>
        <w:br/>
        <w:t>хтось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i/>
          <w:sz w:val="28"/>
          <w:szCs w:val="28"/>
          <w:lang w:val="uk-UA"/>
        </w:rPr>
        <w:t>таки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i/>
          <w:sz w:val="28"/>
          <w:szCs w:val="28"/>
          <w:lang w:val="uk-UA"/>
        </w:rPr>
        <w:t>розгопував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i/>
          <w:sz w:val="28"/>
          <w:szCs w:val="28"/>
          <w:lang w:val="uk-UA"/>
        </w:rPr>
        <w:t>у−у−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у,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просто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детективна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історія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була,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куди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там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російським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068F" w:rsidRPr="007257DB">
        <w:rPr>
          <w:rFonts w:ascii="Times New Roman" w:hAnsi="Times New Roman" w:cs="Times New Roman"/>
          <w:i/>
          <w:sz w:val="28"/>
          <w:szCs w:val="28"/>
          <w:lang w:val="uk-UA"/>
        </w:rPr>
        <w:t>серіалам!»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sz w:val="28"/>
          <w:szCs w:val="28"/>
          <w:lang w:val="uk-UA"/>
        </w:rPr>
        <w:t>34)</w:t>
      </w:r>
      <w:r w:rsidR="00524E14" w:rsidRPr="007257D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57DB" w:rsidRPr="007257DB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розчарування,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наприклад: </w:t>
      </w:r>
      <w:r w:rsidR="0072514B" w:rsidRPr="007257DB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72514B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тамте убоїсько, 'кий би чорт її не кинув, і якого б ото милого, відпирхувався димом режисер, пертися на екран, коли, видно, до дзеркала без наркозу підійти не можеш, </w:t>
      </w:r>
      <w:r w:rsidR="0072514B" w:rsidRPr="007257DB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ех, бабота!</w:t>
      </w:r>
      <w:r w:rsidR="0072514B" w:rsidRPr="007257DB">
        <w:rPr>
          <w:rStyle w:val="apple-converted-space"/>
          <w:rFonts w:ascii="Times New Roman" w:hAnsi="Times New Roman"/>
          <w:b/>
          <w:i/>
          <w:color w:val="000000"/>
          <w:sz w:val="28"/>
          <w:szCs w:val="28"/>
          <w:lang w:val="uk-UA"/>
        </w:rPr>
        <w:t>»</w:t>
      </w:r>
      <w:r w:rsidR="00857581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br/>
        <w:t>(8,</w:t>
      </w:r>
      <w:r w:rsidR="00B859AD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57581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72514B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57581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129);</w:t>
      </w:r>
      <w:r w:rsidR="00B859AD" w:rsidRPr="007257DB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B19C8" w:rsidRPr="007257DB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0B19C8" w:rsidRPr="007257DB">
        <w:rPr>
          <w:rFonts w:ascii="Times New Roman" w:hAnsi="Times New Roman"/>
          <w:i/>
          <w:sz w:val="28"/>
          <w:szCs w:val="28"/>
          <w:lang w:val="uk-UA"/>
        </w:rPr>
        <w:t xml:space="preserve">…і в цей бік — теж півроку, і </w:t>
      </w:r>
      <w:r w:rsidR="000B19C8" w:rsidRPr="007257DB">
        <w:rPr>
          <w:rFonts w:ascii="Times New Roman" w:hAnsi="Times New Roman"/>
          <w:b/>
          <w:i/>
          <w:sz w:val="28"/>
          <w:szCs w:val="28"/>
          <w:lang w:val="uk-UA"/>
        </w:rPr>
        <w:t>все це вже лайно</w:t>
      </w:r>
      <w:r w:rsidR="000B19C8" w:rsidRPr="007257DB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 w:rsidRPr="007257D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/>
          <w:sz w:val="28"/>
          <w:szCs w:val="28"/>
          <w:lang w:val="uk-UA"/>
        </w:rPr>
        <w:t>(</w:t>
      </w:r>
      <w:r w:rsidR="00857581" w:rsidRPr="007257DB">
        <w:rPr>
          <w:rFonts w:ascii="Times New Roman" w:hAnsi="Times New Roman"/>
          <w:color w:val="000000"/>
          <w:sz w:val="28"/>
          <w:szCs w:val="28"/>
          <w:lang w:val="uk-UA"/>
        </w:rPr>
        <w:t>2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/>
          <w:color w:val="000000"/>
          <w:sz w:val="28"/>
          <w:szCs w:val="28"/>
          <w:lang w:val="uk-UA"/>
        </w:rPr>
        <w:t>,с</w:t>
      </w:r>
      <w:r w:rsidR="000B19C8" w:rsidRPr="007257DB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/>
          <w:color w:val="000000"/>
          <w:sz w:val="28"/>
          <w:szCs w:val="28"/>
          <w:lang w:val="uk-UA"/>
        </w:rPr>
        <w:t>20)</w:t>
      </w:r>
      <w:r w:rsidR="00524E14" w:rsidRPr="007257DB">
        <w:rPr>
          <w:rFonts w:ascii="Times New Roman" w:hAnsi="Times New Roman"/>
          <w:color w:val="000000"/>
          <w:sz w:val="28"/>
          <w:szCs w:val="28"/>
          <w:lang w:val="uk-UA"/>
        </w:rPr>
        <w:t>;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D700A" w:rsidRPr="007257DB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6D700A" w:rsidRPr="007257DB">
        <w:rPr>
          <w:rFonts w:ascii="Times New Roman" w:hAnsi="Times New Roman"/>
          <w:b/>
          <w:i/>
          <w:sz w:val="28"/>
          <w:szCs w:val="28"/>
          <w:lang w:val="uk-UA"/>
        </w:rPr>
        <w:t>Господи</w:t>
      </w:r>
      <w:r w:rsidR="006D700A" w:rsidRPr="007257DB">
        <w:rPr>
          <w:rFonts w:ascii="Times New Roman" w:hAnsi="Times New Roman"/>
          <w:i/>
          <w:sz w:val="28"/>
          <w:szCs w:val="28"/>
          <w:lang w:val="uk-UA"/>
        </w:rPr>
        <w:t>, та невже ж таки справді частину свого життя треба покласти на те, аби, паралельно з текстом, витворювати власний міф — цю необхідну пропускну прокладку межи текстом і світом?!»</w:t>
      </w:r>
      <w:r w:rsidR="007257DB" w:rsidRPr="007257D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/>
          <w:sz w:val="28"/>
          <w:szCs w:val="28"/>
          <w:lang w:val="uk-UA"/>
        </w:rPr>
        <w:t>(</w:t>
      </w:r>
      <w:r w:rsidR="00524E14" w:rsidRPr="007257DB">
        <w:rPr>
          <w:rFonts w:ascii="Times New Roman" w:hAnsi="Times New Roman"/>
          <w:color w:val="000000"/>
          <w:sz w:val="28"/>
          <w:szCs w:val="28"/>
          <w:lang w:val="uk-UA"/>
        </w:rPr>
        <w:t>2,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6D700A" w:rsidRPr="007257DB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/>
          <w:color w:val="000000"/>
          <w:sz w:val="28"/>
          <w:szCs w:val="28"/>
          <w:lang w:val="uk-UA"/>
        </w:rPr>
        <w:t>36);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D700A" w:rsidRPr="007257DB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857581" w:rsidRPr="007257DB">
        <w:rPr>
          <w:rFonts w:ascii="Times New Roman" w:hAnsi="Times New Roman"/>
          <w:sz w:val="28"/>
          <w:szCs w:val="28"/>
          <w:lang w:val="uk-UA"/>
        </w:rPr>
        <w:t>Що</w:t>
      </w:r>
      <w:r w:rsidR="00B859AD" w:rsidRPr="007257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/>
          <w:sz w:val="28"/>
          <w:szCs w:val="28"/>
          <w:lang w:val="uk-UA"/>
        </w:rPr>
        <w:t>я</w:t>
      </w:r>
      <w:r w:rsidR="00B859AD" w:rsidRPr="007257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/>
          <w:sz w:val="28"/>
          <w:szCs w:val="28"/>
          <w:lang w:val="uk-UA"/>
        </w:rPr>
        <w:t>збожеволіла,</w:t>
      </w:r>
      <w:r w:rsidR="00B859AD" w:rsidRPr="007257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B859AD" w:rsidRPr="007257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D700A" w:rsidRPr="007257DB">
        <w:rPr>
          <w:rFonts w:ascii="Times New Roman" w:hAnsi="Times New Roman"/>
          <w:b/>
          <w:i/>
          <w:sz w:val="28"/>
          <w:szCs w:val="28"/>
          <w:lang w:val="uk-UA"/>
        </w:rPr>
        <w:t>ну</w:t>
      </w:r>
      <w:r w:rsidR="00B859AD" w:rsidRPr="007257DB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6D700A" w:rsidRPr="007257DB">
        <w:rPr>
          <w:rFonts w:ascii="Times New Roman" w:hAnsi="Times New Roman"/>
          <w:b/>
          <w:i/>
          <w:sz w:val="28"/>
          <w:szCs w:val="28"/>
          <w:lang w:val="uk-UA"/>
        </w:rPr>
        <w:t>й</w:t>
      </w:r>
      <w:r w:rsidR="00B859AD" w:rsidRPr="007257DB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6D700A" w:rsidRPr="007257DB">
        <w:rPr>
          <w:rFonts w:ascii="Times New Roman" w:hAnsi="Times New Roman"/>
          <w:b/>
          <w:i/>
          <w:sz w:val="28"/>
          <w:szCs w:val="28"/>
          <w:lang w:val="uk-UA"/>
        </w:rPr>
        <w:t>хай</w:t>
      </w:r>
      <w:r w:rsidR="00857581" w:rsidRPr="007257DB">
        <w:rPr>
          <w:rFonts w:ascii="Times New Roman" w:hAnsi="Times New Roman"/>
          <w:sz w:val="28"/>
          <w:szCs w:val="28"/>
          <w:lang w:val="uk-UA"/>
        </w:rPr>
        <w:t>»</w:t>
      </w:r>
      <w:r w:rsidR="00B859AD" w:rsidRPr="007257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/>
          <w:sz w:val="28"/>
          <w:szCs w:val="28"/>
          <w:lang w:val="uk-UA"/>
        </w:rPr>
        <w:t>(</w:t>
      </w:r>
      <w:r w:rsidR="00857581" w:rsidRPr="007257DB">
        <w:rPr>
          <w:rFonts w:ascii="Times New Roman" w:hAnsi="Times New Roman"/>
          <w:color w:val="000000"/>
          <w:sz w:val="28"/>
          <w:szCs w:val="28"/>
          <w:lang w:val="uk-UA"/>
        </w:rPr>
        <w:t>2,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6D700A" w:rsidRPr="007257DB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D700A" w:rsidRPr="007257DB">
        <w:rPr>
          <w:rFonts w:ascii="Times New Roman" w:hAnsi="Times New Roman"/>
          <w:color w:val="000000"/>
          <w:sz w:val="28"/>
          <w:szCs w:val="28"/>
          <w:lang w:val="uk-UA"/>
        </w:rPr>
        <w:t>40</w:t>
      </w:r>
      <w:r w:rsidR="00857581" w:rsidRPr="007257DB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7257DB" w:rsidRPr="007257DB"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FC077D" w:rsidRPr="007257DB" w:rsidRDefault="002C6FD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іронію,</w:t>
      </w:r>
      <w:r w:rsidR="00B859AD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b/>
          <w:sz w:val="28"/>
          <w:szCs w:val="28"/>
          <w:lang w:val="uk-UA"/>
        </w:rPr>
        <w:t>глузування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«А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митець,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хха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i/>
          <w:sz w:val="28"/>
          <w:szCs w:val="28"/>
          <w:lang w:val="uk-UA"/>
        </w:rPr>
        <w:t>це,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i/>
          <w:sz w:val="28"/>
          <w:szCs w:val="28"/>
          <w:lang w:val="uk-UA"/>
        </w:rPr>
        <w:t>людина?»</w:t>
      </w:r>
      <w:r w:rsidR="00766126" w:rsidRPr="007257DB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7581" w:rsidRPr="007257DB">
        <w:rPr>
          <w:rFonts w:ascii="Times New Roman" w:hAnsi="Times New Roman" w:cs="Times New Roman"/>
          <w:sz w:val="28"/>
          <w:szCs w:val="28"/>
          <w:lang w:val="uk-UA"/>
        </w:rPr>
        <w:t>9)</w:t>
      </w:r>
    </w:p>
    <w:p w:rsidR="007257DB" w:rsidRDefault="007257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193A" w:rsidRPr="007257DB" w:rsidRDefault="0079193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9.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Досліджен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і прозові твори О.</w:t>
      </w:r>
      <w:r w:rsidR="009619E1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Забужко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да</w:t>
      </w:r>
      <w:r w:rsidR="009619E1" w:rsidRPr="007257DB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змогу виокремити ще </w:t>
      </w:r>
      <w:r w:rsidR="00FA7DF5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одну семантичну групу </w:t>
      </w:r>
      <w:r w:rsidR="009619E1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нечленованих </w:t>
      </w:r>
      <w:r w:rsidR="00FA7DF5" w:rsidRPr="007257DB">
        <w:rPr>
          <w:rFonts w:ascii="Times New Roman" w:hAnsi="Times New Roman" w:cs="Times New Roman"/>
          <w:b/>
          <w:sz w:val="28"/>
          <w:szCs w:val="28"/>
          <w:lang w:val="uk-UA"/>
        </w:rPr>
        <w:t>конструкцій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, оформлену </w:t>
      </w:r>
      <w:r w:rsidR="00FA7DF5" w:rsidRPr="007257DB">
        <w:rPr>
          <w:rFonts w:ascii="Times New Roman" w:hAnsi="Times New Roman" w:cs="Times New Roman"/>
          <w:b/>
          <w:sz w:val="28"/>
          <w:szCs w:val="28"/>
          <w:lang w:val="uk-UA"/>
        </w:rPr>
        <w:t>звуконаслідувальними словами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9619E1" w:rsidRPr="007257DB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Такі побудови </w:t>
      </w:r>
      <w:r w:rsidR="009619E1" w:rsidRPr="007257DB">
        <w:rPr>
          <w:rFonts w:ascii="Times New Roman" w:hAnsi="Times New Roman" w:cs="Times New Roman"/>
          <w:sz w:val="28"/>
          <w:szCs w:val="28"/>
          <w:lang w:val="uk-UA"/>
        </w:rPr>
        <w:t>не мають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емоційно-почуттєвого навантаження й </w:t>
      </w:r>
      <w:r w:rsidR="009619E1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9619E1" w:rsidRPr="007257DB"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засобом «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звукообразного відтворення вияву реальних звуків і шумів дійсності шляхом специфічного поєднання та інтонування звуків мови</w:t>
      </w:r>
      <w:r w:rsidR="009619E1" w:rsidRPr="007257D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872E6" w:rsidRPr="007257DB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9619E1" w:rsidRPr="007257DB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_Ref32734058 \r \h </w:instrText>
      </w:r>
      <w:r w:rsidR="00D872E6" w:rsidRPr="007257DB">
        <w:rPr>
          <w:rFonts w:ascii="Times New Roman" w:hAnsi="Times New Roman" w:cs="Times New Roman"/>
          <w:sz w:val="28"/>
          <w:szCs w:val="28"/>
          <w:lang w:val="uk-UA"/>
        </w:rPr>
      </w:r>
      <w:r w:rsidR="00D872E6" w:rsidRPr="007257DB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2751F0">
        <w:rPr>
          <w:rFonts w:ascii="Times New Roman" w:hAnsi="Times New Roman" w:cs="Times New Roman"/>
          <w:sz w:val="28"/>
          <w:szCs w:val="28"/>
          <w:lang w:val="uk-UA"/>
        </w:rPr>
        <w:t>59</w:t>
      </w:r>
      <w:r w:rsidR="00D872E6" w:rsidRPr="007257DB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, с. 55]. Аналізовані компоненти, в основу виникнення яких покладено явище звукового символізму й фонетичне наближення до звукового вияву оригіналу, із часом закріплюються в мові, стають традиційно вживаними й загальнозрозумілими. </w:t>
      </w:r>
    </w:p>
    <w:p w:rsidR="00C9648C" w:rsidRDefault="009619E1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Ураховуючи змістове різноманіття цих конструкцій ми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виокрем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или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дв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розгляданих 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побудов</w:t>
      </w:r>
      <w:r w:rsidR="007257DB">
        <w:rPr>
          <w:rFonts w:ascii="Times New Roman" w:hAnsi="Times New Roman" w:cs="Times New Roman"/>
          <w:sz w:val="28"/>
          <w:szCs w:val="28"/>
          <w:lang w:val="uk-UA"/>
        </w:rPr>
        <w:t xml:space="preserve"> (рис.2.5)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7257DB" w:rsidRDefault="007257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57DB" w:rsidRDefault="007257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064741" cy="2552132"/>
            <wp:effectExtent l="19050" t="0" r="21609" b="568"/>
            <wp:docPr id="11" name="Схема 1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4" r:lo="rId25" r:qs="rId26" r:cs="rId27"/>
              </a:graphicData>
            </a:graphic>
          </wp:inline>
        </w:drawing>
      </w:r>
    </w:p>
    <w:p w:rsidR="007257DB" w:rsidRDefault="007257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57DB" w:rsidRPr="00F234DB" w:rsidRDefault="007257DB" w:rsidP="007257D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234DB">
        <w:rPr>
          <w:rFonts w:ascii="Times New Roman" w:hAnsi="Times New Roman" w:cs="Times New Roman"/>
          <w:i/>
          <w:sz w:val="28"/>
          <w:szCs w:val="28"/>
          <w:lang w:val="uk-UA"/>
        </w:rPr>
        <w:t>Рис.2.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5</w:t>
      </w:r>
      <w:r w:rsidRPr="00F234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4B736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Семантичні групи 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нечленованих конструкцій, що оформлені звуконаслідувальними словами,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234DB">
        <w:rPr>
          <w:rFonts w:ascii="Times New Roman" w:hAnsi="Times New Roman" w:cs="Times New Roman"/>
          <w:i/>
          <w:sz w:val="28"/>
          <w:szCs w:val="28"/>
          <w:lang w:val="uk-UA"/>
        </w:rPr>
        <w:t>в ідіостилі О.Забужко</w:t>
      </w:r>
    </w:p>
    <w:p w:rsidR="007257DB" w:rsidRDefault="007257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C077D" w:rsidRPr="007257DB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До першої належать конструкції, що експлікують: </w:t>
      </w:r>
    </w:p>
    <w:p w:rsidR="007257DB" w:rsidRPr="007257DB" w:rsidRDefault="00FA7DF5" w:rsidP="007257DB">
      <w:pPr>
        <w:pStyle w:val="a5"/>
        <w:widowControl w:val="0"/>
        <w:numPr>
          <w:ilvl w:val="0"/>
          <w:numId w:val="25"/>
        </w:numPr>
        <w:spacing w:after="0" w:line="360" w:lineRule="auto"/>
        <w:ind w:left="567" w:hanging="5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звуки тварин, птахів, комах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, наприклад:</w:t>
      </w:r>
      <w:r w:rsidR="007257DB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78A1" w:rsidRPr="007257DB">
        <w:rPr>
          <w:rFonts w:ascii="Times New Roman" w:hAnsi="Times New Roman" w:cs="Times New Roman"/>
          <w:i/>
          <w:sz w:val="28"/>
          <w:szCs w:val="28"/>
          <w:lang w:val="uk-UA"/>
        </w:rPr>
        <w:t>..«</w:t>
      </w:r>
      <w:r w:rsidR="00660977" w:rsidRPr="007257DB">
        <w:rPr>
          <w:rFonts w:ascii="Times New Roman" w:hAnsi="Times New Roman" w:cs="Times New Roman"/>
          <w:b/>
          <w:sz w:val="28"/>
          <w:szCs w:val="28"/>
          <w:lang w:val="uk-UA"/>
        </w:rPr>
        <w:t>ж-</w:t>
      </w:r>
      <w:r w:rsidR="000178A1" w:rsidRPr="007257DB">
        <w:rPr>
          <w:rFonts w:ascii="Times New Roman" w:hAnsi="Times New Roman" w:cs="Times New Roman"/>
          <w:b/>
          <w:sz w:val="28"/>
          <w:szCs w:val="28"/>
          <w:lang w:val="uk-UA"/>
        </w:rPr>
        <w:t>ж</w:t>
      </w:r>
      <w:r w:rsidR="000178A1" w:rsidRPr="007257DB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7257DB">
        <w:rPr>
          <w:rFonts w:ascii="Times New Roman" w:hAnsi="Times New Roman" w:cs="Times New Roman"/>
          <w:i/>
          <w:sz w:val="28"/>
          <w:szCs w:val="28"/>
          <w:lang w:val="uk-UA"/>
        </w:rPr>
        <w:t>виходило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7257DB">
        <w:rPr>
          <w:rFonts w:ascii="Times New Roman" w:hAnsi="Times New Roman" w:cs="Times New Roman"/>
          <w:i/>
          <w:sz w:val="28"/>
          <w:szCs w:val="28"/>
          <w:lang w:val="uk-UA"/>
        </w:rPr>
        <w:t>особливо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7257DB">
        <w:rPr>
          <w:rFonts w:ascii="Times New Roman" w:hAnsi="Times New Roman" w:cs="Times New Roman"/>
          <w:i/>
          <w:sz w:val="28"/>
          <w:szCs w:val="28"/>
          <w:lang w:val="uk-UA"/>
        </w:rPr>
        <w:t>жирним,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7257DB">
        <w:rPr>
          <w:rFonts w:ascii="Times New Roman" w:hAnsi="Times New Roman" w:cs="Times New Roman"/>
          <w:i/>
          <w:sz w:val="28"/>
          <w:szCs w:val="28"/>
          <w:lang w:val="uk-UA"/>
        </w:rPr>
        <w:t>густим,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7257DB">
        <w:rPr>
          <w:rFonts w:ascii="Times New Roman" w:hAnsi="Times New Roman" w:cs="Times New Roman"/>
          <w:i/>
          <w:sz w:val="28"/>
          <w:szCs w:val="28"/>
          <w:lang w:val="uk-UA"/>
        </w:rPr>
        <w:t>відтворним..»</w:t>
      </w:r>
      <w:r w:rsidR="007257DB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7257DB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7257DB">
        <w:rPr>
          <w:rFonts w:ascii="Times New Roman" w:hAnsi="Times New Roman" w:cs="Times New Roman"/>
          <w:i/>
          <w:sz w:val="28"/>
          <w:szCs w:val="28"/>
          <w:lang w:val="uk-UA"/>
        </w:rPr>
        <w:t>про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7257DB">
        <w:rPr>
          <w:rFonts w:ascii="Times New Roman" w:hAnsi="Times New Roman" w:cs="Times New Roman"/>
          <w:i/>
          <w:sz w:val="28"/>
          <w:szCs w:val="28"/>
          <w:lang w:val="uk-UA"/>
        </w:rPr>
        <w:t>осу)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 w:cs="Times New Roman"/>
          <w:sz w:val="28"/>
          <w:szCs w:val="28"/>
          <w:lang w:val="uk-UA"/>
        </w:rPr>
        <w:t>31)</w:t>
      </w:r>
      <w:r w:rsidR="007257DB" w:rsidRPr="007257DB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C077D" w:rsidRPr="007257DB" w:rsidRDefault="000178A1" w:rsidP="007257DB">
      <w:pPr>
        <w:pStyle w:val="a5"/>
        <w:widowControl w:val="0"/>
        <w:numPr>
          <w:ilvl w:val="0"/>
          <w:numId w:val="25"/>
        </w:numPr>
        <w:spacing w:after="0" w:line="360" w:lineRule="auto"/>
        <w:ind w:left="567" w:hanging="564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звуки</w:t>
      </w:r>
      <w:r w:rsidR="00B859AD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b/>
          <w:sz w:val="28"/>
          <w:szCs w:val="28"/>
          <w:lang w:val="uk-UA"/>
        </w:rPr>
        <w:t>людей</w:t>
      </w: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нап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риклад:</w:t>
      </w:r>
      <w:r w:rsidR="002F0F48" w:rsidRPr="007257D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57DB">
        <w:rPr>
          <w:rFonts w:ascii="Times New Roman" w:hAnsi="Times New Roman" w:cs="Times New Roman"/>
          <w:i/>
          <w:sz w:val="28"/>
          <w:szCs w:val="28"/>
          <w:lang w:val="uk-UA"/>
        </w:rPr>
        <w:t>..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60977" w:rsidRPr="007257DB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8E0EFC"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уу−</w:t>
      </w:r>
      <w:r w:rsidR="00660977"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 w:rsidR="00660977" w:rsidRPr="007257DB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60977" w:rsidRPr="007257DB">
        <w:rPr>
          <w:rFonts w:ascii="Times New Roman" w:hAnsi="Times New Roman" w:cs="Times New Roman"/>
          <w:i/>
          <w:sz w:val="28"/>
          <w:szCs w:val="28"/>
          <w:lang w:val="uk-UA"/>
        </w:rPr>
        <w:t>яка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6097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60977" w:rsidRPr="007257DB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6097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була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60977" w:rsidRPr="007257DB">
        <w:rPr>
          <w:rFonts w:ascii="Times New Roman" w:hAnsi="Times New Roman" w:cs="Times New Roman"/>
          <w:i/>
          <w:sz w:val="28"/>
          <w:szCs w:val="28"/>
          <w:lang w:val="uk-UA"/>
        </w:rPr>
        <w:t>ідіотка»!...»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 w:cs="Times New Roman"/>
          <w:sz w:val="28"/>
          <w:szCs w:val="28"/>
        </w:rPr>
        <w:t>(1,</w:t>
      </w:r>
      <w:r w:rsidR="00524E14" w:rsidRPr="007257D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 w:cs="Times New Roman"/>
          <w:sz w:val="28"/>
          <w:szCs w:val="28"/>
          <w:lang w:val="uk-UA"/>
        </w:rPr>
        <w:t>12)</w:t>
      </w:r>
      <w:r w:rsidR="00660977" w:rsidRPr="007257D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 w:cs="Times New Roman"/>
          <w:sz w:val="28"/>
          <w:szCs w:val="28"/>
          <w:lang w:val="uk-UA"/>
        </w:rPr>
        <w:br/>
      </w:r>
      <w:r w:rsidR="00660977" w:rsidRPr="007257DB">
        <w:rPr>
          <w:rStyle w:val="apple-converted-space"/>
          <w:rFonts w:ascii="Times New Roman" w:hAnsi="Times New Roman"/>
          <w:i/>
          <w:sz w:val="28"/>
          <w:szCs w:val="28"/>
          <w:lang w:val="uk-UA"/>
        </w:rPr>
        <w:t>«</w:t>
      </w:r>
      <w:r w:rsidR="00660977" w:rsidRPr="007257DB">
        <w:rPr>
          <w:rFonts w:ascii="Times New Roman" w:hAnsi="Times New Roman"/>
          <w:i/>
          <w:color w:val="000000"/>
          <w:sz w:val="28"/>
          <w:szCs w:val="28"/>
        </w:rPr>
        <w:t>Ну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660977" w:rsidRPr="007257DB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660977" w:rsidRPr="007257DB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660977" w:rsidRPr="007257DB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660977" w:rsidRPr="007257DB">
        <w:rPr>
          <w:rFonts w:ascii="Times New Roman" w:hAnsi="Times New Roman"/>
          <w:b/>
          <w:i/>
          <w:color w:val="000000"/>
          <w:sz w:val="28"/>
          <w:szCs w:val="28"/>
        </w:rPr>
        <w:t>Ууу</w:t>
      </w:r>
      <w:r w:rsidR="00660977" w:rsidRPr="007257DB">
        <w:rPr>
          <w:rFonts w:ascii="Times New Roman" w:hAnsi="Times New Roman"/>
          <w:i/>
          <w:color w:val="000000"/>
          <w:sz w:val="28"/>
          <w:szCs w:val="28"/>
        </w:rPr>
        <w:t>,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660977" w:rsidRPr="007257DB">
        <w:rPr>
          <w:rFonts w:ascii="Times New Roman" w:hAnsi="Times New Roman"/>
          <w:i/>
          <w:color w:val="000000"/>
          <w:sz w:val="28"/>
          <w:szCs w:val="28"/>
        </w:rPr>
        <w:t>кайф</w:t>
      </w:r>
      <w:r w:rsidR="00B859AD" w:rsidRPr="007257DB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660977" w:rsidRPr="007257DB">
        <w:rPr>
          <w:rFonts w:ascii="Times New Roman" w:hAnsi="Times New Roman"/>
          <w:i/>
          <w:color w:val="000000"/>
          <w:sz w:val="28"/>
          <w:szCs w:val="28"/>
        </w:rPr>
        <w:t>який!</w:t>
      </w:r>
      <w:r w:rsidR="00660977" w:rsidRPr="007257DB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»</w:t>
      </w:r>
      <w:r w:rsidR="00B859AD" w:rsidRPr="007257DB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(8, </w:t>
      </w:r>
      <w:r w:rsidR="00660977" w:rsidRPr="007257DB">
        <w:rPr>
          <w:rFonts w:ascii="Times New Roman" w:hAnsi="Times New Roman"/>
          <w:color w:val="000000"/>
          <w:sz w:val="28"/>
          <w:szCs w:val="28"/>
          <w:lang w:val="uk-UA"/>
        </w:rPr>
        <w:t>ст.</w:t>
      </w:r>
      <w:r w:rsidR="00B859AD" w:rsidRPr="007257D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60977" w:rsidRPr="007257DB">
        <w:rPr>
          <w:rFonts w:ascii="Times New Roman" w:hAnsi="Times New Roman"/>
          <w:color w:val="000000"/>
          <w:sz w:val="28"/>
          <w:szCs w:val="28"/>
          <w:lang w:val="uk-UA"/>
        </w:rPr>
        <w:t>151</w:t>
      </w:r>
      <w:r w:rsidR="00524E14" w:rsidRPr="007257DB">
        <w:rPr>
          <w:rFonts w:ascii="Times New Roman" w:hAnsi="Times New Roman"/>
          <w:color w:val="000000"/>
          <w:sz w:val="28"/>
          <w:szCs w:val="28"/>
          <w:lang w:val="uk-UA"/>
        </w:rPr>
        <w:t>).</w:t>
      </w:r>
    </w:p>
    <w:p w:rsidR="00FC077D" w:rsidRPr="007257DB" w:rsidRDefault="004412B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sz w:val="28"/>
          <w:szCs w:val="28"/>
          <w:lang w:val="uk-UA"/>
        </w:rPr>
        <w:t>Грунтовний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аналіз мовних одиниць на позначення звукового розмаїття назв неістот дає змогу ви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окремити такі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підгрупи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, які відображають: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C077D" w:rsidRPr="007257DB" w:rsidRDefault="00FA7DF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1) </w:t>
      </w:r>
      <w:r w:rsidR="004412B8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звукове різноманіття </w:t>
      </w: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t>навколишнього середовища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зумовлен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4E14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 w:cs="Times New Roman"/>
          <w:sz w:val="28"/>
          <w:szCs w:val="28"/>
          <w:lang w:val="uk-UA"/>
        </w:rPr>
        <w:lastRenderedPageBreak/>
        <w:t>впливом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 w:cs="Times New Roman"/>
          <w:sz w:val="28"/>
          <w:szCs w:val="28"/>
          <w:lang w:val="uk-UA"/>
        </w:rPr>
        <w:t>людини,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«Тепер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його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страшить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відлуння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власних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кроків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доріжці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скверу.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…ЦОК…ЦОК…ЦОК…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4E14" w:rsidRPr="007257DB">
        <w:rPr>
          <w:rFonts w:ascii="Times New Roman" w:hAnsi="Times New Roman" w:cs="Times New Roman"/>
          <w:sz w:val="28"/>
          <w:szCs w:val="28"/>
          <w:lang w:val="uk-UA"/>
        </w:rPr>
        <w:t>64).</w:t>
      </w:r>
    </w:p>
    <w:p w:rsidR="00FC077D" w:rsidRPr="007257DB" w:rsidRDefault="007257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="00481805" w:rsidRPr="007257DB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  <w:r w:rsidR="00B859AD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81805" w:rsidRPr="007257DB">
        <w:rPr>
          <w:rFonts w:ascii="Times New Roman" w:hAnsi="Times New Roman" w:cs="Times New Roman"/>
          <w:b/>
          <w:sz w:val="28"/>
          <w:szCs w:val="28"/>
          <w:lang w:val="uk-UA"/>
        </w:rPr>
        <w:t>звукове</w:t>
      </w:r>
      <w:r w:rsidR="00B859AD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81805" w:rsidRPr="007257DB">
        <w:rPr>
          <w:rFonts w:ascii="Times New Roman" w:hAnsi="Times New Roman" w:cs="Times New Roman"/>
          <w:b/>
          <w:sz w:val="28"/>
          <w:szCs w:val="28"/>
          <w:lang w:val="uk-UA"/>
        </w:rPr>
        <w:t>розмаїття</w:t>
      </w:r>
      <w:r w:rsidR="00B859AD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81805" w:rsidRPr="007257DB">
        <w:rPr>
          <w:rFonts w:ascii="Times New Roman" w:hAnsi="Times New Roman" w:cs="Times New Roman"/>
          <w:b/>
          <w:sz w:val="28"/>
          <w:szCs w:val="28"/>
          <w:lang w:val="uk-UA"/>
        </w:rPr>
        <w:t>предметів,</w:t>
      </w:r>
      <w:r w:rsidR="00B859AD" w:rsidRPr="007257D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b/>
          <w:sz w:val="28"/>
          <w:szCs w:val="28"/>
          <w:lang w:val="uk-UA"/>
        </w:rPr>
        <w:t>механізмів</w:t>
      </w:r>
      <w:r w:rsidR="00481805" w:rsidRPr="007257D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«…теж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81805" w:rsidRPr="007257DB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живому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злютовуємо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клеми,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накручуємо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всіляких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ізоляційних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обмоток,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поки−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бах!</w:t>
      </w:r>
      <w:r w:rsidR="00B859AD"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65025"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>−</w:t>
      </w:r>
      <w:r w:rsidR="00B859AD" w:rsidRPr="007257D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65025" w:rsidRPr="007257DB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65025" w:rsidRPr="007257DB">
        <w:rPr>
          <w:rFonts w:ascii="Times New Roman" w:hAnsi="Times New Roman" w:cs="Times New Roman"/>
          <w:i/>
          <w:sz w:val="28"/>
          <w:szCs w:val="28"/>
          <w:lang w:val="uk-UA"/>
        </w:rPr>
        <w:t>лусне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65025" w:rsidRPr="007257DB">
        <w:rPr>
          <w:rFonts w:ascii="Times New Roman" w:hAnsi="Times New Roman" w:cs="Times New Roman"/>
          <w:i/>
          <w:sz w:val="28"/>
          <w:szCs w:val="28"/>
          <w:lang w:val="uk-UA"/>
        </w:rPr>
        <w:t>коротким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65025" w:rsidRPr="007257DB">
        <w:rPr>
          <w:rFonts w:ascii="Times New Roman" w:hAnsi="Times New Roman" w:cs="Times New Roman"/>
          <w:i/>
          <w:sz w:val="28"/>
          <w:szCs w:val="28"/>
          <w:lang w:val="uk-UA"/>
        </w:rPr>
        <w:t>замиканням…</w:t>
      </w:r>
      <w:r w:rsidR="00D638E7" w:rsidRPr="007257DB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7257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81805" w:rsidRPr="007257DB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638E7" w:rsidRPr="007257DB">
        <w:rPr>
          <w:rFonts w:ascii="Times New Roman" w:hAnsi="Times New Roman" w:cs="Times New Roman"/>
          <w:sz w:val="28"/>
          <w:szCs w:val="28"/>
          <w:lang w:val="uk-UA"/>
        </w:rPr>
        <w:t>с.5</w:t>
      </w:r>
      <w:r w:rsidR="00481805" w:rsidRPr="007257DB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C077D" w:rsidRPr="007257DB" w:rsidRDefault="009F6BE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sz w:val="28"/>
          <w:szCs w:val="28"/>
          <w:lang w:val="uk-UA"/>
        </w:rPr>
        <w:t>У проаналізованих прозових творах О.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Забужко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нечленовані речення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є важливим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засоб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ом вираження різноманітних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функційно-змістових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ідображення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яких пов’язан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з контекстом, умовами спілкування, авторською інтенцією тощо. </w:t>
      </w:r>
    </w:p>
    <w:p w:rsidR="007257DB" w:rsidRDefault="00EF126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sz w:val="28"/>
          <w:szCs w:val="28"/>
          <w:lang w:val="uk-UA"/>
        </w:rPr>
        <w:t>Отже, у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процесі дослідження було виокремлено такі 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нечленовані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конструкції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із значенням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: 1)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стверджувальним,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заперечним,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питальним,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наказово-спонукальним,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апелятивним,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мовного етикету,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7)</w:t>
      </w:r>
      <w:r w:rsidR="007257D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імовірності,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8)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емоційної оцінки, </w:t>
      </w:r>
      <w:r w:rsidR="004412B8" w:rsidRPr="007257DB">
        <w:rPr>
          <w:rFonts w:ascii="Times New Roman" w:hAnsi="Times New Roman" w:cs="Times New Roman"/>
          <w:sz w:val="28"/>
          <w:szCs w:val="28"/>
          <w:lang w:val="uk-UA"/>
        </w:rPr>
        <w:t>9)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7DF5" w:rsidRPr="007257DB">
        <w:rPr>
          <w:rFonts w:ascii="Times New Roman" w:hAnsi="Times New Roman" w:cs="Times New Roman"/>
          <w:sz w:val="28"/>
          <w:szCs w:val="28"/>
          <w:lang w:val="uk-UA"/>
        </w:rPr>
        <w:t>звукового розмаїття навколишнього світу.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У межах кожної групи </w:t>
      </w:r>
      <w:r w:rsidR="009F6BE3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представлено й 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інші різновиди нечленованих речень, що зумовлені здатністю персонажа твор</w:t>
      </w:r>
      <w:r w:rsidR="00660977" w:rsidRPr="007257DB">
        <w:rPr>
          <w:rFonts w:ascii="Times New Roman" w:hAnsi="Times New Roman" w:cs="Times New Roman"/>
          <w:sz w:val="28"/>
          <w:szCs w:val="28"/>
          <w:lang w:val="uk-UA"/>
        </w:rPr>
        <w:t>у виражати інформацію про факти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0977" w:rsidRPr="007257DB">
        <w:rPr>
          <w:rFonts w:ascii="Times New Roman" w:hAnsi="Times New Roman" w:cs="Times New Roman"/>
          <w:sz w:val="28"/>
          <w:szCs w:val="28"/>
          <w:lang w:val="uk-UA"/>
        </w:rPr>
        <w:t>дійсності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0977" w:rsidRPr="007257D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0977" w:rsidRPr="007257DB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0977" w:rsidRPr="007257DB">
        <w:rPr>
          <w:rFonts w:ascii="Times New Roman" w:hAnsi="Times New Roman" w:cs="Times New Roman"/>
          <w:sz w:val="28"/>
          <w:szCs w:val="28"/>
          <w:lang w:val="uk-UA"/>
        </w:rPr>
        <w:t>ситуаціях</w:t>
      </w:r>
      <w:r w:rsidR="00B859AD" w:rsidRPr="007257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57DB">
        <w:rPr>
          <w:rFonts w:ascii="Times New Roman" w:hAnsi="Times New Roman" w:cs="Times New Roman"/>
          <w:sz w:val="28"/>
          <w:szCs w:val="28"/>
          <w:lang w:val="uk-UA"/>
        </w:rPr>
        <w:t>спілкування.</w:t>
      </w:r>
    </w:p>
    <w:p w:rsidR="00F234DB" w:rsidRDefault="00CE279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57DB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EF3E99"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:rsidR="007257DB" w:rsidRDefault="007257D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7C36E5" w:rsidRPr="00660977" w:rsidRDefault="004412B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12B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2.</w:t>
      </w:r>
      <w:r w:rsidR="007C36E5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4412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Структурні </w:t>
      </w:r>
      <w:r w:rsidR="007C36E5">
        <w:rPr>
          <w:rFonts w:ascii="Times New Roman" w:hAnsi="Times New Roman" w:cs="Times New Roman"/>
          <w:b/>
          <w:sz w:val="28"/>
          <w:szCs w:val="28"/>
          <w:lang w:val="uk-UA"/>
        </w:rPr>
        <w:t>особливості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412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синтаксичних </w:t>
      </w:r>
      <w:r w:rsidR="007C36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нечленованих </w:t>
      </w:r>
      <w:r w:rsidRPr="004412B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одиниць </w:t>
      </w:r>
    </w:p>
    <w:p w:rsidR="007C36E5" w:rsidRDefault="007C36E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F6BE3" w:rsidRDefault="009F6BE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із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важливих аспектів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ґрунтовного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речень </w:t>
      </w:r>
      <w:r>
        <w:rPr>
          <w:rFonts w:ascii="Times New Roman" w:hAnsi="Times New Roman" w:cs="Times New Roman"/>
          <w:sz w:val="28"/>
          <w:szCs w:val="28"/>
          <w:lang w:val="uk-UA"/>
        </w:rPr>
        <w:t>нечленованої побудови 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опис їхніх структурних особливостей. </w:t>
      </w:r>
    </w:p>
    <w:p w:rsidR="00174394" w:rsidRDefault="00D32C0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нашому дослідженні було виявлено </w:t>
      </w:r>
      <w:r w:rsidR="00174394">
        <w:rPr>
          <w:rFonts w:ascii="Times New Roman" w:hAnsi="Times New Roman" w:cs="Times New Roman"/>
          <w:sz w:val="28"/>
          <w:szCs w:val="28"/>
          <w:lang w:val="uk-UA"/>
        </w:rPr>
        <w:t xml:space="preserve">дві </w:t>
      </w:r>
      <w:r w:rsidR="00174394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форми вираження нечленованих </w:t>
      </w:r>
      <w:r w:rsidR="00174394">
        <w:rPr>
          <w:rFonts w:ascii="Times New Roman" w:hAnsi="Times New Roman" w:cs="Times New Roman"/>
          <w:sz w:val="28"/>
          <w:szCs w:val="28"/>
          <w:lang w:val="uk-UA"/>
        </w:rPr>
        <w:t>конструкцій:</w:t>
      </w:r>
    </w:p>
    <w:p w:rsidR="00174394" w:rsidRPr="00CE54E4" w:rsidRDefault="00174394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E54E4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CE54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Синтетичні (прості). </w:t>
      </w:r>
    </w:p>
    <w:p w:rsidR="00D32C06" w:rsidRPr="00CE54E4" w:rsidRDefault="00174394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E54E4">
        <w:rPr>
          <w:rFonts w:ascii="Times New Roman" w:hAnsi="Times New Roman" w:cs="Times New Roman"/>
          <w:b/>
          <w:sz w:val="28"/>
          <w:szCs w:val="28"/>
          <w:lang w:val="uk-UA"/>
        </w:rPr>
        <w:t>2. А</w:t>
      </w:r>
      <w:r w:rsidR="00D32C06" w:rsidRPr="00CE54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налітичні (складені). </w:t>
      </w:r>
    </w:p>
    <w:p w:rsidR="00174394" w:rsidRDefault="00174394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Частотність уживання нечленованих конструкцій за формою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вираження нечленованих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конструкцій представлено </w:t>
      </w:r>
      <w:r w:rsidR="007257DB">
        <w:rPr>
          <w:rFonts w:ascii="Times New Roman" w:hAnsi="Times New Roman" w:cs="Times New Roman"/>
          <w:sz w:val="28"/>
          <w:szCs w:val="28"/>
          <w:lang w:val="uk-UA"/>
        </w:rPr>
        <w:t xml:space="preserve">у вигляді </w:t>
      </w:r>
      <w:r>
        <w:rPr>
          <w:rFonts w:ascii="Times New Roman" w:hAnsi="Times New Roman" w:cs="Times New Roman"/>
          <w:sz w:val="28"/>
          <w:szCs w:val="28"/>
          <w:lang w:val="uk-UA"/>
        </w:rPr>
        <w:t>діаграм</w:t>
      </w:r>
      <w:r w:rsidR="007257DB">
        <w:rPr>
          <w:rFonts w:ascii="Times New Roman" w:hAnsi="Times New Roman" w:cs="Times New Roman"/>
          <w:sz w:val="28"/>
          <w:szCs w:val="28"/>
          <w:lang w:val="uk-UA"/>
        </w:rPr>
        <w:t>и:</w:t>
      </w:r>
    </w:p>
    <w:p w:rsidR="007257DB" w:rsidRDefault="007257DB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74394" w:rsidRDefault="00D9431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4848225" cy="2914650"/>
            <wp:effectExtent l="19050" t="0" r="9525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7257DB" w:rsidRPr="000035D1" w:rsidRDefault="00EF3E99" w:rsidP="000035D1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="000035D1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Рис. 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>2.2</w:t>
      </w:r>
      <w:r w:rsidR="000035D1" w:rsidRPr="000035D1">
        <w:rPr>
          <w:rFonts w:ascii="Times New Roman" w:hAnsi="Times New Roman" w:cs="Times New Roman"/>
          <w:i/>
          <w:sz w:val="28"/>
          <w:szCs w:val="28"/>
          <w:lang w:val="uk-UA"/>
        </w:rPr>
        <w:t>.1. Частотність уживання нечленованих конструкцій за формою вираження нечленованих конструкцій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ідіостилі О.Забужко</w:t>
      </w:r>
    </w:p>
    <w:p w:rsidR="007257DB" w:rsidRDefault="007257DB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D0633" w:rsidRDefault="009F6BE3" w:rsidP="000035D1">
      <w:pPr>
        <w:widowControl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 засвідчив аналіз ідіостилю О.Забужко,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значна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кількість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нечленованих конструкцій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характеризується </w:t>
      </w:r>
      <w:r w:rsidR="004412B8" w:rsidRPr="009F6BE3">
        <w:rPr>
          <w:rFonts w:ascii="Times New Roman" w:hAnsi="Times New Roman" w:cs="Times New Roman"/>
          <w:b/>
          <w:sz w:val="28"/>
          <w:szCs w:val="28"/>
          <w:lang w:val="uk-UA"/>
        </w:rPr>
        <w:t>однокомпонентн</w:t>
      </w:r>
      <w:r w:rsidRPr="009F6BE3">
        <w:rPr>
          <w:rFonts w:ascii="Times New Roman" w:hAnsi="Times New Roman" w:cs="Times New Roman"/>
          <w:b/>
          <w:sz w:val="28"/>
          <w:szCs w:val="28"/>
          <w:lang w:val="uk-UA"/>
        </w:rPr>
        <w:t>ою</w:t>
      </w:r>
      <w:r w:rsidR="004412B8" w:rsidRPr="009F6BE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будов</w:t>
      </w:r>
      <w:r w:rsidRPr="009F6BE3">
        <w:rPr>
          <w:rFonts w:ascii="Times New Roman" w:hAnsi="Times New Roman" w:cs="Times New Roman"/>
          <w:b/>
          <w:sz w:val="28"/>
          <w:szCs w:val="28"/>
          <w:lang w:val="uk-UA"/>
        </w:rPr>
        <w:t>ою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, тобто лише одна мовна одиниця виражає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відповідну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комунікативну ситуацію. </w:t>
      </w:r>
    </w:p>
    <w:p w:rsidR="002B7B26" w:rsidRDefault="009F6BE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12B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огляду на звуковий склад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охарактеризували </w:t>
      </w:r>
      <w:r w:rsidR="00D84AB9">
        <w:rPr>
          <w:rFonts w:ascii="Times New Roman" w:hAnsi="Times New Roman" w:cs="Times New Roman"/>
          <w:sz w:val="28"/>
          <w:szCs w:val="28"/>
          <w:lang w:val="uk-UA"/>
        </w:rPr>
        <w:t xml:space="preserve">однокомпонентні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нечленовані речення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об’єдна</w:t>
      </w:r>
      <w:r>
        <w:rPr>
          <w:rFonts w:ascii="Times New Roman" w:hAnsi="Times New Roman" w:cs="Times New Roman"/>
          <w:sz w:val="28"/>
          <w:szCs w:val="28"/>
          <w:lang w:val="uk-UA"/>
        </w:rPr>
        <w:t>ли їх у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підгрупи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, що представлені на рис. 2.2.1.</w:t>
      </w:r>
    </w:p>
    <w:p w:rsidR="000035D1" w:rsidRDefault="000035D1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4AB9" w:rsidRDefault="00D84AB9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486400" cy="3200400"/>
            <wp:effectExtent l="38100" t="0" r="38100" b="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9" r:lo="rId30" r:qs="rId31" r:cs="rId32"/>
              </a:graphicData>
            </a:graphic>
          </wp:inline>
        </w:drawing>
      </w:r>
    </w:p>
    <w:p w:rsidR="00DD0633" w:rsidRDefault="0047770B" w:rsidP="009B0EA0">
      <w:pPr>
        <w:widowControl w:val="0"/>
        <w:tabs>
          <w:tab w:val="left" w:pos="7785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D84AB9" w:rsidRPr="00DB5218" w:rsidRDefault="00D84AB9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B5218">
        <w:rPr>
          <w:rFonts w:ascii="Times New Roman" w:hAnsi="Times New Roman" w:cs="Times New Roman"/>
          <w:i/>
          <w:sz w:val="28"/>
          <w:szCs w:val="28"/>
          <w:lang w:val="uk-UA"/>
        </w:rPr>
        <w:t>Рис. 2.2.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DB5218">
        <w:rPr>
          <w:rFonts w:ascii="Times New Roman" w:hAnsi="Times New Roman" w:cs="Times New Roman"/>
          <w:i/>
          <w:sz w:val="28"/>
          <w:szCs w:val="28"/>
          <w:lang w:val="uk-UA"/>
        </w:rPr>
        <w:t>. З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>вуковий склад</w:t>
      </w:r>
      <w:r w:rsidR="00DB5218" w:rsidRPr="00DB521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B5218">
        <w:rPr>
          <w:rFonts w:ascii="Times New Roman" w:hAnsi="Times New Roman" w:cs="Times New Roman"/>
          <w:i/>
          <w:sz w:val="28"/>
          <w:szCs w:val="28"/>
          <w:lang w:val="uk-UA"/>
        </w:rPr>
        <w:t>однокомпонентн</w:t>
      </w:r>
      <w:r w:rsidR="00DB5218" w:rsidRPr="00DB5218">
        <w:rPr>
          <w:rFonts w:ascii="Times New Roman" w:hAnsi="Times New Roman" w:cs="Times New Roman"/>
          <w:i/>
          <w:sz w:val="28"/>
          <w:szCs w:val="28"/>
          <w:lang w:val="uk-UA"/>
        </w:rPr>
        <w:t>их</w:t>
      </w:r>
      <w:r w:rsidRPr="00DB521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нечленован</w:t>
      </w:r>
      <w:r w:rsidR="00DB5218" w:rsidRPr="00DB5218">
        <w:rPr>
          <w:rFonts w:ascii="Times New Roman" w:hAnsi="Times New Roman" w:cs="Times New Roman"/>
          <w:i/>
          <w:sz w:val="28"/>
          <w:szCs w:val="28"/>
          <w:lang w:val="uk-UA"/>
        </w:rPr>
        <w:t>их</w:t>
      </w:r>
      <w:r w:rsidRPr="00DB521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речен</w:t>
      </w:r>
      <w:r w:rsidR="00DB5218" w:rsidRPr="00DB5218">
        <w:rPr>
          <w:rFonts w:ascii="Times New Roman" w:hAnsi="Times New Roman" w:cs="Times New Roman"/>
          <w:i/>
          <w:sz w:val="28"/>
          <w:szCs w:val="28"/>
          <w:lang w:val="uk-UA"/>
        </w:rPr>
        <w:t>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>в ідіостилі О.забужко</w:t>
      </w:r>
    </w:p>
    <w:p w:rsidR="00DD0633" w:rsidRDefault="00DD063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36E5" w:rsidRPr="000035D1" w:rsidRDefault="004412B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412B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B7B26" w:rsidRPr="002B7B26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7C36E5" w:rsidRPr="007C36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иражені лише </w:t>
      </w:r>
      <w:r w:rsidRPr="007C36E5">
        <w:rPr>
          <w:rFonts w:ascii="Times New Roman" w:hAnsi="Times New Roman" w:cs="Times New Roman"/>
          <w:b/>
          <w:sz w:val="28"/>
          <w:szCs w:val="28"/>
          <w:lang w:val="uk-UA"/>
        </w:rPr>
        <w:t>одним звуком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7C36E5">
        <w:rPr>
          <w:rFonts w:ascii="Times New Roman" w:hAnsi="Times New Roman" w:cs="Times New Roman"/>
          <w:i/>
          <w:sz w:val="28"/>
          <w:szCs w:val="28"/>
          <w:lang w:val="uk-UA"/>
        </w:rPr>
        <w:t>А!; О!; Е!.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Наприклад: </w:t>
      </w:r>
      <w:r w:rsidRPr="000035D1">
        <w:rPr>
          <w:rFonts w:ascii="Times New Roman" w:hAnsi="Times New Roman" w:cs="Times New Roman"/>
          <w:i/>
          <w:sz w:val="28"/>
          <w:szCs w:val="28"/>
          <w:lang w:val="uk-UA"/>
        </w:rPr>
        <w:t>А! Так це ти, лис? – каже в</w:t>
      </w:r>
      <w:r w:rsidR="000035D1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она  </w:t>
      </w:r>
      <w:r w:rsidR="000035D1" w:rsidRPr="000035D1">
        <w:rPr>
          <w:rFonts w:ascii="Times New Roman" w:hAnsi="Times New Roman" w:cs="Times New Roman"/>
          <w:sz w:val="28"/>
          <w:szCs w:val="28"/>
          <w:lang w:val="uk-UA"/>
        </w:rPr>
        <w:t>(1, с. 12);</w:t>
      </w:r>
    </w:p>
    <w:p w:rsidR="007C36E5" w:rsidRDefault="002B7B2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 П</w:t>
      </w:r>
      <w:r w:rsidR="009F6BE3">
        <w:rPr>
          <w:rFonts w:ascii="Times New Roman" w:hAnsi="Times New Roman" w:cs="Times New Roman"/>
          <w:b/>
          <w:sz w:val="28"/>
          <w:szCs w:val="28"/>
          <w:lang w:val="uk-UA"/>
        </w:rPr>
        <w:t>обудовані</w:t>
      </w:r>
      <w:r w:rsidR="004412B8" w:rsidRPr="007C36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C36E5" w:rsidRPr="007C36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 допомогою </w:t>
      </w:r>
      <w:r w:rsidR="004412B8" w:rsidRPr="007C36E5">
        <w:rPr>
          <w:rFonts w:ascii="Times New Roman" w:hAnsi="Times New Roman" w:cs="Times New Roman"/>
          <w:b/>
          <w:sz w:val="28"/>
          <w:szCs w:val="28"/>
          <w:lang w:val="uk-UA"/>
        </w:rPr>
        <w:t>дво</w:t>
      </w:r>
      <w:r w:rsidR="007C36E5" w:rsidRPr="007C36E5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="004412B8" w:rsidRPr="007C36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C36E5" w:rsidRPr="007C36E5">
        <w:rPr>
          <w:rFonts w:ascii="Times New Roman" w:hAnsi="Times New Roman" w:cs="Times New Roman"/>
          <w:b/>
          <w:sz w:val="28"/>
          <w:szCs w:val="28"/>
          <w:lang w:val="uk-UA"/>
        </w:rPr>
        <w:t>чи</w:t>
      </w:r>
      <w:r w:rsidR="004412B8" w:rsidRPr="007C36E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більше звук</w:t>
      </w:r>
      <w:r w:rsidR="007C36E5" w:rsidRPr="007C36E5"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0035D1" w:rsidRDefault="004412B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81805">
        <w:rPr>
          <w:rFonts w:ascii="Times New Roman" w:hAnsi="Times New Roman" w:cs="Times New Roman"/>
          <w:b/>
          <w:sz w:val="28"/>
          <w:szCs w:val="28"/>
          <w:lang w:val="uk-UA"/>
        </w:rPr>
        <w:t>а)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7C36E5" w:rsidRPr="007C36E5">
        <w:rPr>
          <w:rFonts w:ascii="Times New Roman" w:hAnsi="Times New Roman" w:cs="Times New Roman"/>
          <w:b/>
          <w:sz w:val="28"/>
          <w:szCs w:val="28"/>
          <w:lang w:val="uk-UA"/>
        </w:rPr>
        <w:t>лише</w:t>
      </w:r>
      <w:r w:rsidR="00B859AD" w:rsidRPr="00B859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C36E5">
        <w:rPr>
          <w:rFonts w:ascii="Times New Roman" w:hAnsi="Times New Roman" w:cs="Times New Roman"/>
          <w:b/>
          <w:sz w:val="28"/>
          <w:szCs w:val="28"/>
          <w:lang w:val="uk-UA"/>
        </w:rPr>
        <w:t>голосними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61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996195" w:rsidRPr="00660977">
        <w:rPr>
          <w:rFonts w:ascii="Times New Roman" w:hAnsi="Times New Roman" w:cs="Times New Roman"/>
          <w:b/>
          <w:i/>
          <w:sz w:val="28"/>
          <w:szCs w:val="28"/>
          <w:lang w:val="uk-UA"/>
        </w:rPr>
        <w:t>уу-у</w:t>
      </w:r>
      <w:r w:rsidR="009961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яка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була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ідіот</w:t>
      </w:r>
      <w:r w:rsidR="00CD2512" w:rsidRPr="00660977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996195" w:rsidRPr="00660977">
        <w:rPr>
          <w:rFonts w:ascii="Times New Roman" w:hAnsi="Times New Roman" w:cs="Times New Roman"/>
          <w:i/>
          <w:sz w:val="28"/>
          <w:szCs w:val="28"/>
          <w:lang w:val="uk-UA"/>
        </w:rPr>
        <w:t>а»</w:t>
      </w:r>
      <w:r w:rsidR="00D32926" w:rsidRPr="00660977">
        <w:rPr>
          <w:rFonts w:ascii="Times New Roman" w:hAnsi="Times New Roman" w:cs="Times New Roman"/>
          <w:i/>
          <w:sz w:val="28"/>
          <w:szCs w:val="28"/>
          <w:lang w:val="uk-UA"/>
        </w:rPr>
        <w:t>!...»</w:t>
      </w:r>
      <w:r w:rsidR="00D329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805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003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80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035D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512" w:rsidRPr="000035D1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481805" w:rsidRPr="000035D1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B859AD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2926" w:rsidRPr="000035D1">
        <w:rPr>
          <w:rStyle w:val="apple-converted-space"/>
          <w:rFonts w:ascii="Times New Roman" w:hAnsi="Times New Roman"/>
          <w:i/>
          <w:sz w:val="28"/>
          <w:szCs w:val="28"/>
          <w:lang w:val="uk-UA"/>
        </w:rPr>
        <w:t>«</w:t>
      </w:r>
      <w:r w:rsidR="00481805" w:rsidRPr="000035D1">
        <w:rPr>
          <w:rFonts w:ascii="Times New Roman" w:hAnsi="Times New Roman"/>
          <w:i/>
          <w:color w:val="000000"/>
          <w:sz w:val="28"/>
          <w:szCs w:val="28"/>
        </w:rPr>
        <w:t>Ну</w:t>
      </w:r>
      <w:r w:rsidR="00B859AD" w:rsidRPr="000035D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481805" w:rsidRPr="000035D1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0035D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D32926" w:rsidRPr="000035D1">
        <w:rPr>
          <w:rFonts w:ascii="Times New Roman" w:hAnsi="Times New Roman"/>
          <w:i/>
          <w:color w:val="000000"/>
          <w:sz w:val="28"/>
          <w:szCs w:val="28"/>
        </w:rPr>
        <w:t>д</w:t>
      </w:r>
      <w:r w:rsidR="00481805" w:rsidRPr="000035D1">
        <w:rPr>
          <w:rFonts w:ascii="Times New Roman" w:hAnsi="Times New Roman"/>
          <w:i/>
          <w:color w:val="000000"/>
          <w:sz w:val="28"/>
          <w:szCs w:val="28"/>
        </w:rPr>
        <w:t>ивись!</w:t>
      </w:r>
      <w:r w:rsidR="00B859AD" w:rsidRPr="000035D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D32926" w:rsidRPr="000035D1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0035D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D32926" w:rsidRPr="000035D1">
        <w:rPr>
          <w:rFonts w:ascii="Times New Roman" w:hAnsi="Times New Roman"/>
          <w:b/>
          <w:i/>
          <w:color w:val="000000"/>
          <w:sz w:val="28"/>
          <w:szCs w:val="28"/>
        </w:rPr>
        <w:t>Ууу</w:t>
      </w:r>
      <w:r w:rsidR="00481805" w:rsidRPr="000035D1">
        <w:rPr>
          <w:rFonts w:ascii="Times New Roman" w:hAnsi="Times New Roman"/>
          <w:i/>
          <w:color w:val="000000"/>
          <w:sz w:val="28"/>
          <w:szCs w:val="28"/>
        </w:rPr>
        <w:t>,</w:t>
      </w:r>
      <w:r w:rsidR="00B859AD" w:rsidRPr="000035D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481805" w:rsidRPr="000035D1">
        <w:rPr>
          <w:rFonts w:ascii="Times New Roman" w:hAnsi="Times New Roman"/>
          <w:i/>
          <w:color w:val="000000"/>
          <w:sz w:val="28"/>
          <w:szCs w:val="28"/>
        </w:rPr>
        <w:t>кайф</w:t>
      </w:r>
      <w:r w:rsidR="00B859AD" w:rsidRPr="000035D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D32926" w:rsidRPr="000035D1">
        <w:rPr>
          <w:rFonts w:ascii="Times New Roman" w:hAnsi="Times New Roman"/>
          <w:i/>
          <w:color w:val="000000"/>
          <w:sz w:val="28"/>
          <w:szCs w:val="28"/>
        </w:rPr>
        <w:t>який!</w:t>
      </w:r>
      <w:r w:rsidR="00D32926" w:rsidRPr="000035D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»</w:t>
      </w:r>
      <w:r w:rsidR="00B859AD" w:rsidRPr="000035D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481805" w:rsidRPr="000035D1">
        <w:rPr>
          <w:rFonts w:ascii="Times New Roman" w:hAnsi="Times New Roman"/>
          <w:color w:val="000000"/>
          <w:sz w:val="28"/>
          <w:szCs w:val="28"/>
          <w:lang w:val="uk-UA"/>
        </w:rPr>
        <w:t>(8</w:t>
      </w:r>
      <w:r w:rsidR="000035D1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="00481805" w:rsidRPr="000035D1"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D32926" w:rsidRPr="000035D1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0035D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32926" w:rsidRPr="000035D1">
        <w:rPr>
          <w:rFonts w:ascii="Times New Roman" w:hAnsi="Times New Roman"/>
          <w:color w:val="000000"/>
          <w:sz w:val="28"/>
          <w:szCs w:val="28"/>
          <w:lang w:val="uk-UA"/>
        </w:rPr>
        <w:t>151</w:t>
      </w:r>
      <w:r w:rsidR="00481805" w:rsidRPr="000035D1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0035D1"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0B19A7" w:rsidRPr="000035D1" w:rsidRDefault="004412B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5D1">
        <w:rPr>
          <w:rFonts w:ascii="Times New Roman" w:hAnsi="Times New Roman" w:cs="Times New Roman"/>
          <w:b/>
          <w:sz w:val="28"/>
          <w:szCs w:val="28"/>
          <w:lang w:val="uk-UA"/>
        </w:rPr>
        <w:t>б)</w:t>
      </w:r>
      <w:r w:rsidR="00B859AD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279A" w:rsidRPr="000035D1">
        <w:rPr>
          <w:rFonts w:ascii="Times New Roman" w:hAnsi="Times New Roman" w:cs="Times New Roman"/>
          <w:b/>
          <w:sz w:val="28"/>
          <w:szCs w:val="28"/>
          <w:lang w:val="uk-UA"/>
        </w:rPr>
        <w:t>тільки</w:t>
      </w:r>
      <w:r w:rsidR="00B859AD" w:rsidRPr="000035D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0035D1">
        <w:rPr>
          <w:rFonts w:ascii="Times New Roman" w:hAnsi="Times New Roman" w:cs="Times New Roman"/>
          <w:b/>
          <w:sz w:val="28"/>
          <w:szCs w:val="28"/>
          <w:lang w:val="uk-UA"/>
        </w:rPr>
        <w:t>приголосними</w:t>
      </w:r>
      <w:r w:rsidR="00CE279A" w:rsidRPr="000035D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35D1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 w:rsidRPr="000035D1">
        <w:rPr>
          <w:rFonts w:ascii="Times New Roman" w:hAnsi="Times New Roman" w:cs="Times New Roman"/>
          <w:sz w:val="28"/>
          <w:szCs w:val="28"/>
        </w:rPr>
        <w:t xml:space="preserve"> </w:t>
      </w:r>
      <w:r w:rsidR="00996195" w:rsidRPr="000035D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96195" w:rsidRPr="000035D1">
        <w:rPr>
          <w:rFonts w:ascii="Times New Roman" w:hAnsi="Times New Roman" w:cs="Times New Roman"/>
          <w:b/>
          <w:i/>
          <w:sz w:val="28"/>
          <w:szCs w:val="28"/>
          <w:lang w:val="uk-UA"/>
        </w:rPr>
        <w:t>Брр</w:t>
      </w:r>
      <w:r w:rsidR="00481805" w:rsidRPr="000035D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81805" w:rsidRPr="000035D1">
        <w:rPr>
          <w:rFonts w:ascii="Times New Roman" w:hAnsi="Times New Roman" w:cs="Times New Roman"/>
          <w:i/>
          <w:sz w:val="28"/>
          <w:szCs w:val="28"/>
          <w:lang w:val="uk-UA"/>
        </w:rPr>
        <w:t>мрак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 w:rsidRPr="000035D1">
        <w:rPr>
          <w:rFonts w:ascii="Times New Roman" w:hAnsi="Times New Roman" w:cs="Times New Roman"/>
          <w:i/>
          <w:sz w:val="28"/>
          <w:szCs w:val="28"/>
          <w:lang w:val="uk-UA"/>
        </w:rPr>
        <w:t>тьма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 w:rsidRPr="000035D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 w:rsidRPr="000035D1">
        <w:rPr>
          <w:rFonts w:ascii="Times New Roman" w:hAnsi="Times New Roman" w:cs="Times New Roman"/>
          <w:i/>
          <w:sz w:val="28"/>
          <w:szCs w:val="28"/>
          <w:lang w:val="uk-UA"/>
        </w:rPr>
        <w:t>непроглядь..»…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81805" w:rsidRPr="000035D1">
        <w:rPr>
          <w:rFonts w:ascii="Times New Roman" w:hAnsi="Times New Roman" w:cs="Times New Roman"/>
          <w:sz w:val="28"/>
          <w:szCs w:val="28"/>
        </w:rPr>
        <w:t>(3,</w:t>
      </w:r>
      <w:r w:rsidR="00B859AD" w:rsidRPr="000035D1">
        <w:rPr>
          <w:rFonts w:ascii="Times New Roman" w:hAnsi="Times New Roman" w:cs="Times New Roman"/>
          <w:sz w:val="28"/>
          <w:szCs w:val="28"/>
        </w:rPr>
        <w:t xml:space="preserve"> </w:t>
      </w:r>
      <w:r w:rsidR="00481805" w:rsidRPr="000035D1">
        <w:rPr>
          <w:rFonts w:ascii="Times New Roman" w:hAnsi="Times New Roman" w:cs="Times New Roman"/>
          <w:sz w:val="28"/>
          <w:szCs w:val="28"/>
        </w:rPr>
        <w:t>с.24)</w:t>
      </w:r>
      <w:r w:rsidR="000035D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C36E5" w:rsidRPr="003769EB" w:rsidRDefault="00D32926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в)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голосними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412B8" w:rsidRPr="000B19A7">
        <w:rPr>
          <w:rFonts w:ascii="Times New Roman" w:hAnsi="Times New Roman" w:cs="Times New Roman"/>
          <w:b/>
          <w:sz w:val="28"/>
          <w:szCs w:val="28"/>
          <w:lang w:val="uk-UA"/>
        </w:rPr>
        <w:t>приголосними</w:t>
      </w:r>
      <w:r w:rsidR="004412B8" w:rsidRPr="00D329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4412B8" w:rsidRPr="00D32926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78A1">
        <w:rPr>
          <w:rFonts w:ascii="Times New Roman" w:hAnsi="Times New Roman" w:cs="Times New Roman"/>
          <w:sz w:val="28"/>
          <w:szCs w:val="28"/>
          <w:lang w:val="uk-UA"/>
        </w:rPr>
        <w:t>«…</w:t>
      </w:r>
      <w:r w:rsidR="000178A1" w:rsidRPr="000178A1">
        <w:rPr>
          <w:rFonts w:ascii="Times New Roman" w:hAnsi="Times New Roman" w:cs="Times New Roman"/>
          <w:b/>
          <w:i/>
          <w:sz w:val="28"/>
          <w:szCs w:val="28"/>
          <w:lang w:val="uk-UA"/>
        </w:rPr>
        <w:t>Аж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ген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пізні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ше,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дорослою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Дарка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A3C52">
        <w:rPr>
          <w:rFonts w:ascii="Times New Roman" w:hAnsi="Times New Roman" w:cs="Times New Roman"/>
          <w:i/>
          <w:sz w:val="28"/>
          <w:szCs w:val="28"/>
          <w:lang w:val="uk-UA"/>
        </w:rPr>
        <w:t>заризикувала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A3C52">
        <w:rPr>
          <w:rFonts w:ascii="Times New Roman" w:hAnsi="Times New Roman" w:cs="Times New Roman"/>
          <w:i/>
          <w:sz w:val="28"/>
          <w:szCs w:val="28"/>
          <w:lang w:val="uk-UA"/>
        </w:rPr>
        <w:t>спробу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A3C52">
        <w:rPr>
          <w:rFonts w:ascii="Times New Roman" w:hAnsi="Times New Roman" w:cs="Times New Roman"/>
          <w:i/>
          <w:sz w:val="28"/>
          <w:szCs w:val="28"/>
          <w:lang w:val="uk-UA"/>
        </w:rPr>
        <w:t>врешті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A3C52">
        <w:rPr>
          <w:rFonts w:ascii="Times New Roman" w:hAnsi="Times New Roman" w:cs="Times New Roman"/>
          <w:i/>
          <w:sz w:val="28"/>
          <w:szCs w:val="28"/>
          <w:lang w:val="uk-UA"/>
        </w:rPr>
        <w:t>розві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датися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матері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A3C52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пуття,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такого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направду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страшного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тоді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178A1" w:rsidRPr="000178A1">
        <w:rPr>
          <w:rFonts w:ascii="Times New Roman" w:hAnsi="Times New Roman" w:cs="Times New Roman"/>
          <w:i/>
          <w:sz w:val="28"/>
          <w:szCs w:val="28"/>
          <w:lang w:val="uk-UA"/>
        </w:rPr>
        <w:t>відкрилося…»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3769EB" w:rsidRPr="003769EB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 w:rsidRPr="003769E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 w:rsidRPr="003769EB">
        <w:rPr>
          <w:rFonts w:ascii="Times New Roman" w:hAnsi="Times New Roman" w:cs="Times New Roman"/>
          <w:sz w:val="28"/>
          <w:szCs w:val="28"/>
          <w:lang w:val="uk-UA"/>
        </w:rPr>
        <w:t>17)</w:t>
      </w:r>
      <w:r w:rsidR="000178A1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96195" w:rsidRPr="00996195">
        <w:rPr>
          <w:rFonts w:ascii="Times New Roman" w:hAnsi="Times New Roman" w:cs="Times New Roman"/>
          <w:b/>
          <w:i/>
          <w:sz w:val="28"/>
          <w:szCs w:val="28"/>
          <w:lang w:val="uk-UA"/>
        </w:rPr>
        <w:t>Адже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>
        <w:rPr>
          <w:rFonts w:ascii="Times New Roman" w:hAnsi="Times New Roman" w:cs="Times New Roman"/>
          <w:i/>
          <w:sz w:val="28"/>
          <w:szCs w:val="28"/>
          <w:lang w:val="uk-UA"/>
        </w:rPr>
        <w:t>ніби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>
        <w:rPr>
          <w:rFonts w:ascii="Times New Roman" w:hAnsi="Times New Roman" w:cs="Times New Roman"/>
          <w:i/>
          <w:sz w:val="28"/>
          <w:szCs w:val="28"/>
          <w:lang w:val="uk-UA"/>
        </w:rPr>
        <w:t>банальна,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>
        <w:rPr>
          <w:rFonts w:ascii="Times New Roman" w:hAnsi="Times New Roman" w:cs="Times New Roman"/>
          <w:i/>
          <w:sz w:val="28"/>
          <w:szCs w:val="28"/>
          <w:lang w:val="uk-UA"/>
        </w:rPr>
        <w:t>зрілий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6195">
        <w:rPr>
          <w:rFonts w:ascii="Times New Roman" w:hAnsi="Times New Roman" w:cs="Times New Roman"/>
          <w:i/>
          <w:sz w:val="28"/>
          <w:szCs w:val="28"/>
          <w:lang w:val="uk-UA"/>
        </w:rPr>
        <w:t>розсуд…»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769EB" w:rsidRPr="003769EB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 w:rsidRPr="003769EB">
        <w:rPr>
          <w:rFonts w:ascii="Times New Roman" w:hAnsi="Times New Roman" w:cs="Times New Roman"/>
          <w:sz w:val="28"/>
          <w:szCs w:val="28"/>
          <w:lang w:val="uk-UA"/>
        </w:rPr>
        <w:t>с.13)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C172A6" w:rsidRPr="00C172A6">
        <w:rPr>
          <w:rFonts w:ascii="Times New Roman" w:hAnsi="Times New Roman" w:cs="Times New Roman"/>
          <w:b/>
          <w:i/>
          <w:sz w:val="28"/>
          <w:szCs w:val="28"/>
          <w:lang w:val="uk-UA"/>
        </w:rPr>
        <w:t>ах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погано,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Боженьку,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погано…»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81805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80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72A6" w:rsidRPr="00C172A6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48180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11F4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511F44" w:rsidRPr="00511F44">
        <w:rPr>
          <w:rFonts w:ascii="Times New Roman" w:hAnsi="Times New Roman" w:cs="Times New Roman"/>
          <w:b/>
          <w:i/>
          <w:sz w:val="28"/>
          <w:szCs w:val="28"/>
          <w:lang w:val="uk-UA"/>
        </w:rPr>
        <w:t>ич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чого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схотів,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наївний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мурин!»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A3C52" w:rsidRPr="003769E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9A3C52">
        <w:rPr>
          <w:rFonts w:ascii="Times New Roman" w:hAnsi="Times New Roman" w:cs="Times New Roman"/>
          <w:sz w:val="28"/>
          <w:szCs w:val="28"/>
          <w:lang w:val="uk-UA"/>
        </w:rPr>
        <w:t>3,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9A3C52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3C52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9A3C52" w:rsidRPr="003769E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34DF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F34DF7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уфф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здається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випірнула,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ході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писання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само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собою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розросталося,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ото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кристал…»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 w:rsidRPr="003769EB">
        <w:rPr>
          <w:rFonts w:ascii="Times New Roman" w:hAnsi="Times New Roman" w:cs="Times New Roman"/>
          <w:sz w:val="28"/>
          <w:szCs w:val="28"/>
        </w:rPr>
        <w:t>(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3769EB" w:rsidRPr="00785EDE">
        <w:rPr>
          <w:rFonts w:ascii="Times New Roman" w:hAnsi="Times New Roman" w:cs="Times New Roman"/>
          <w:sz w:val="28"/>
          <w:szCs w:val="28"/>
        </w:rPr>
        <w:t>)</w:t>
      </w:r>
      <w:r w:rsidR="003769EB">
        <w:rPr>
          <w:rFonts w:ascii="Times New Roman" w:hAnsi="Times New Roman" w:cs="Times New Roman"/>
          <w:sz w:val="28"/>
          <w:szCs w:val="28"/>
        </w:rPr>
        <w:t>.</w:t>
      </w:r>
    </w:p>
    <w:p w:rsidR="007C36E5" w:rsidRPr="003769EB" w:rsidRDefault="007C36E5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0B19A7">
        <w:rPr>
          <w:rFonts w:ascii="Times New Roman" w:hAnsi="Times New Roman" w:cs="Times New Roman"/>
          <w:sz w:val="28"/>
          <w:szCs w:val="28"/>
          <w:lang w:val="uk-UA"/>
        </w:rPr>
        <w:t xml:space="preserve">цієї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групи </w:t>
      </w:r>
      <w:r w:rsidR="00FC1320">
        <w:rPr>
          <w:rFonts w:ascii="Times New Roman" w:hAnsi="Times New Roman" w:cs="Times New Roman"/>
          <w:sz w:val="28"/>
          <w:szCs w:val="28"/>
          <w:lang w:val="uk-UA"/>
        </w:rPr>
        <w:t xml:space="preserve">речень ми також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віднести </w:t>
      </w:r>
      <w:r w:rsidR="004412B8"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нечленовані </w:t>
      </w:r>
      <w:r w:rsidR="00FC1320" w:rsidRPr="00174394">
        <w:rPr>
          <w:rFonts w:ascii="Times New Roman" w:hAnsi="Times New Roman" w:cs="Times New Roman"/>
          <w:b/>
          <w:sz w:val="28"/>
          <w:szCs w:val="28"/>
          <w:lang w:val="uk-UA"/>
        </w:rPr>
        <w:t>конструкції</w:t>
      </w:r>
      <w:r w:rsidR="004412B8"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що </w:t>
      </w:r>
      <w:r w:rsidR="004412B8" w:rsidRPr="00174394">
        <w:rPr>
          <w:rFonts w:ascii="Times New Roman" w:hAnsi="Times New Roman" w:cs="Times New Roman"/>
          <w:b/>
          <w:sz w:val="28"/>
          <w:szCs w:val="28"/>
          <w:lang w:val="uk-UA"/>
        </w:rPr>
        <w:t>утвор</w:t>
      </w:r>
      <w:r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юються </w:t>
      </w:r>
      <w:r w:rsidR="004412B8"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 зразком вокативних </w:t>
      </w:r>
      <w:r w:rsidR="00FC1320" w:rsidRPr="00174394">
        <w:rPr>
          <w:rFonts w:ascii="Times New Roman" w:hAnsi="Times New Roman" w:cs="Times New Roman"/>
          <w:b/>
          <w:sz w:val="28"/>
          <w:szCs w:val="28"/>
          <w:lang w:val="uk-UA"/>
        </w:rPr>
        <w:t>речень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4412B8" w:rsidRPr="007C36E5">
        <w:rPr>
          <w:rFonts w:ascii="Times New Roman" w:hAnsi="Times New Roman" w:cs="Times New Roman"/>
          <w:i/>
          <w:sz w:val="28"/>
          <w:szCs w:val="28"/>
          <w:lang w:val="uk-UA"/>
        </w:rPr>
        <w:t>Боже!; Господи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!</w:t>
      </w:r>
      <w:r w:rsidR="00FC1320">
        <w:rPr>
          <w:rFonts w:ascii="Times New Roman" w:hAnsi="Times New Roman" w:cs="Times New Roman"/>
          <w:sz w:val="28"/>
          <w:szCs w:val="28"/>
          <w:lang w:val="uk-UA"/>
        </w:rPr>
        <w:t>. Такі побудови, н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а відміну від односкладних </w:t>
      </w:r>
      <w:r w:rsidR="00FC1320">
        <w:rPr>
          <w:rFonts w:ascii="Times New Roman" w:hAnsi="Times New Roman" w:cs="Times New Roman"/>
          <w:sz w:val="28"/>
          <w:szCs w:val="28"/>
          <w:lang w:val="uk-UA"/>
        </w:rPr>
        <w:t xml:space="preserve">речень, характеризуються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емоційно-оцінн</w:t>
      </w:r>
      <w:r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забарвлення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8A2A8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8A2A80" w:rsidRPr="008A2A80">
        <w:rPr>
          <w:rFonts w:ascii="Times New Roman" w:hAnsi="Times New Roman" w:cs="Times New Roman"/>
          <w:b/>
          <w:i/>
          <w:sz w:val="28"/>
          <w:szCs w:val="28"/>
          <w:lang w:val="uk-UA"/>
        </w:rPr>
        <w:t>бож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b/>
          <w:i/>
          <w:sz w:val="28"/>
          <w:szCs w:val="28"/>
          <w:lang w:val="uk-UA"/>
        </w:rPr>
        <w:t>жечку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придивися,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ній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гриму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завгрубшки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два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i/>
          <w:sz w:val="28"/>
          <w:szCs w:val="28"/>
          <w:lang w:val="uk-UA"/>
        </w:rPr>
        <w:t>пальці</w:t>
      </w:r>
      <w:r w:rsidR="008A2A80" w:rsidRPr="008A2A80">
        <w:rPr>
          <w:rFonts w:ascii="Times New Roman" w:hAnsi="Times New Roman" w:cs="Times New Roman"/>
          <w:sz w:val="28"/>
          <w:szCs w:val="28"/>
          <w:lang w:val="uk-UA"/>
        </w:rPr>
        <w:t>!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8A2A80" w:rsidRPr="008A2A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A80" w:rsidRPr="008A2A80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6612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/>
          <w:i/>
          <w:sz w:val="28"/>
          <w:szCs w:val="28"/>
          <w:lang w:val="uk-UA"/>
        </w:rPr>
        <w:t>«Це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/>
          <w:i/>
          <w:sz w:val="28"/>
          <w:szCs w:val="28"/>
          <w:lang w:val="uk-UA"/>
        </w:rPr>
        <w:t>тільки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66126" w:rsidRPr="00766126">
        <w:rPr>
          <w:rFonts w:ascii="Times New Roman" w:hAnsi="Times New Roman"/>
          <w:i/>
          <w:sz w:val="28"/>
          <w:szCs w:val="28"/>
          <w:lang w:val="uk-UA"/>
        </w:rPr>
        <w:t>початок,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E67F7">
        <w:rPr>
          <w:rFonts w:ascii="Times New Roman" w:hAnsi="Times New Roman"/>
          <w:b/>
          <w:i/>
          <w:sz w:val="28"/>
          <w:szCs w:val="28"/>
          <w:lang w:val="uk-UA"/>
        </w:rPr>
        <w:t>о,</w:t>
      </w:r>
      <w:r w:rsidR="00B859AD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766126" w:rsidRPr="00766126">
        <w:rPr>
          <w:rFonts w:ascii="Times New Roman" w:hAnsi="Times New Roman"/>
          <w:b/>
          <w:i/>
          <w:sz w:val="28"/>
          <w:szCs w:val="28"/>
          <w:lang w:val="uk-UA"/>
        </w:rPr>
        <w:t>Господи</w:t>
      </w:r>
      <w:r w:rsidR="003769EB">
        <w:rPr>
          <w:rFonts w:ascii="Times New Roman" w:hAnsi="Times New Roman"/>
          <w:i/>
          <w:sz w:val="28"/>
          <w:szCs w:val="28"/>
          <w:lang w:val="uk-UA"/>
        </w:rPr>
        <w:t>.Тільки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/>
          <w:i/>
          <w:sz w:val="28"/>
          <w:szCs w:val="28"/>
          <w:lang w:val="uk-UA"/>
        </w:rPr>
        <w:t>початок»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769EB" w:rsidRPr="003769EB">
        <w:rPr>
          <w:rFonts w:ascii="Times New Roman" w:hAnsi="Times New Roman"/>
          <w:sz w:val="28"/>
          <w:szCs w:val="28"/>
          <w:lang w:val="uk-UA"/>
        </w:rPr>
        <w:t>(5,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66126" w:rsidRPr="003769EB">
        <w:rPr>
          <w:rFonts w:ascii="Times New Roman" w:hAnsi="Times New Roman"/>
          <w:sz w:val="28"/>
          <w:szCs w:val="28"/>
        </w:rPr>
        <w:t>с.</w:t>
      </w:r>
      <w:r w:rsidR="00B859AD" w:rsidRPr="00B859AD">
        <w:rPr>
          <w:rFonts w:ascii="Times New Roman" w:hAnsi="Times New Roman"/>
          <w:sz w:val="28"/>
          <w:szCs w:val="28"/>
        </w:rPr>
        <w:t xml:space="preserve"> </w:t>
      </w:r>
      <w:r w:rsidR="003769EB" w:rsidRPr="003769EB">
        <w:rPr>
          <w:rFonts w:ascii="Times New Roman" w:hAnsi="Times New Roman"/>
          <w:sz w:val="28"/>
          <w:szCs w:val="28"/>
          <w:lang w:val="uk-UA"/>
        </w:rPr>
        <w:t>5)</w:t>
      </w:r>
      <w:r w:rsidR="007E67F7">
        <w:rPr>
          <w:rFonts w:ascii="Times New Roman" w:hAnsi="Times New Roman"/>
          <w:sz w:val="28"/>
          <w:szCs w:val="28"/>
          <w:lang w:val="uk-UA"/>
        </w:rPr>
        <w:t>;</w:t>
      </w:r>
      <w:r w:rsidR="00B859AD" w:rsidRPr="00B859AD">
        <w:rPr>
          <w:rFonts w:ascii="Times New Roman" w:hAnsi="Times New Roman"/>
          <w:sz w:val="28"/>
          <w:szCs w:val="28"/>
        </w:rPr>
        <w:t xml:space="preserve"> </w:t>
      </w:r>
      <w:r w:rsidR="007E67F7" w:rsidRPr="007E67F7">
        <w:rPr>
          <w:rFonts w:ascii="Times New Roman" w:hAnsi="Times New Roman"/>
          <w:i/>
          <w:sz w:val="28"/>
          <w:szCs w:val="28"/>
          <w:lang w:val="uk-UA"/>
        </w:rPr>
        <w:t>«</w:t>
      </w:r>
      <w:r w:rsidR="007E67F7" w:rsidRPr="007E67F7">
        <w:rPr>
          <w:rFonts w:ascii="Times New Roman" w:hAnsi="Times New Roman"/>
          <w:b/>
          <w:i/>
          <w:sz w:val="28"/>
          <w:szCs w:val="28"/>
          <w:lang w:val="uk-UA"/>
        </w:rPr>
        <w:t>Господи</w:t>
      </w:r>
      <w:r w:rsidR="003769EB">
        <w:rPr>
          <w:rFonts w:ascii="Times New Roman" w:hAnsi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/>
          <w:i/>
          <w:sz w:val="28"/>
          <w:szCs w:val="28"/>
          <w:lang w:val="uk-UA"/>
        </w:rPr>
        <w:t>який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/>
          <w:i/>
          <w:sz w:val="28"/>
          <w:szCs w:val="28"/>
          <w:lang w:val="uk-UA"/>
        </w:rPr>
        <w:t>був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7E67F7" w:rsidRPr="007E67F7">
        <w:rPr>
          <w:rFonts w:ascii="Times New Roman" w:hAnsi="Times New Roman"/>
          <w:i/>
          <w:sz w:val="28"/>
          <w:szCs w:val="28"/>
          <w:lang w:val="uk-UA"/>
        </w:rPr>
        <w:t>жах</w:t>
      </w:r>
      <w:r w:rsidR="007E67F7" w:rsidRPr="007E67F7">
        <w:rPr>
          <w:rFonts w:ascii="Times New Roman" w:hAnsi="Times New Roman"/>
          <w:i/>
          <w:sz w:val="28"/>
          <w:szCs w:val="28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E67F7">
        <w:rPr>
          <w:rFonts w:ascii="Times New Roman" w:hAnsi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E67F7">
        <w:rPr>
          <w:rFonts w:ascii="Times New Roman" w:hAnsi="Times New Roman"/>
          <w:sz w:val="28"/>
          <w:szCs w:val="28"/>
          <w:lang w:val="uk-UA"/>
        </w:rPr>
        <w:t>4</w:t>
      </w:r>
      <w:r w:rsidR="003769EB">
        <w:rPr>
          <w:rFonts w:ascii="Times New Roman" w:hAnsi="Times New Roman"/>
          <w:sz w:val="28"/>
          <w:szCs w:val="28"/>
          <w:lang w:val="uk-UA"/>
        </w:rPr>
        <w:t>).</w:t>
      </w:r>
    </w:p>
    <w:p w:rsidR="000035D1" w:rsidRDefault="0082144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 простих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за структурою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речень ми віднесли </w:t>
      </w:r>
      <w:r w:rsidR="004412B8" w:rsidRPr="00174394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тикетні вислови, конструкції на позначення </w:t>
      </w:r>
      <w:r w:rsidR="004412B8"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вірогідності, </w:t>
      </w:r>
      <w:r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 також </w:t>
      </w:r>
      <w:r w:rsidR="004412B8"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нечленовані </w:t>
      </w:r>
      <w:r w:rsidRPr="00174394">
        <w:rPr>
          <w:rFonts w:ascii="Times New Roman" w:hAnsi="Times New Roman" w:cs="Times New Roman"/>
          <w:b/>
          <w:sz w:val="28"/>
          <w:szCs w:val="28"/>
          <w:lang w:val="uk-UA"/>
        </w:rPr>
        <w:t>конструкції, що</w:t>
      </w:r>
      <w:r w:rsidR="004412B8"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познач</w:t>
      </w:r>
      <w:r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ають </w:t>
      </w:r>
      <w:r w:rsidR="004412B8" w:rsidRPr="00174394">
        <w:rPr>
          <w:rFonts w:ascii="Times New Roman" w:hAnsi="Times New Roman" w:cs="Times New Roman"/>
          <w:b/>
          <w:sz w:val="28"/>
          <w:szCs w:val="28"/>
          <w:lang w:val="uk-UA"/>
        </w:rPr>
        <w:t>звуков</w:t>
      </w:r>
      <w:r w:rsidRPr="00174394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4412B8"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розмаїття </w:t>
      </w:r>
      <w:r w:rsidRPr="00174394">
        <w:rPr>
          <w:rFonts w:ascii="Times New Roman" w:hAnsi="Times New Roman" w:cs="Times New Roman"/>
          <w:b/>
          <w:sz w:val="28"/>
          <w:szCs w:val="28"/>
          <w:lang w:val="uk-UA"/>
        </w:rPr>
        <w:t>довкілля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, наприклад: </w:t>
      </w:r>
      <w:r w:rsidR="00B66289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B66289" w:rsidRPr="00B851FE">
        <w:rPr>
          <w:rFonts w:ascii="Times New Roman" w:hAnsi="Times New Roman" w:cs="Times New Roman"/>
          <w:b/>
          <w:i/>
          <w:sz w:val="28"/>
          <w:szCs w:val="28"/>
          <w:lang w:val="uk-UA"/>
        </w:rPr>
        <w:t>Вибач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хотіла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тобі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перешкоджати,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зважай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мене,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просто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те</w:t>
      </w:r>
      <w:r w:rsidR="00D37CD3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>
        <w:rPr>
          <w:rFonts w:ascii="Times New Roman" w:hAnsi="Times New Roman" w:cs="Times New Roman"/>
          <w:i/>
          <w:sz w:val="28"/>
          <w:szCs w:val="28"/>
          <w:lang w:val="uk-UA"/>
        </w:rPr>
        <w:t>живу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66289" w:rsidRPr="00D37CD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6289" w:rsidRPr="00B851FE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Прости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неголосно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сказала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Рада,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почуваючи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себе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зрадницею,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розумієш,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такі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ми,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люди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6289" w:rsidRPr="00B851FE">
        <w:rPr>
          <w:rFonts w:ascii="Times New Roman" w:hAnsi="Times New Roman" w:cs="Times New Roman"/>
          <w:i/>
          <w:sz w:val="28"/>
          <w:szCs w:val="28"/>
          <w:lang w:val="uk-UA"/>
        </w:rPr>
        <w:t>є»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6628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512" w:rsidRPr="00CD2512">
        <w:rPr>
          <w:rFonts w:ascii="Times New Roman" w:hAnsi="Times New Roman" w:cs="Times New Roman"/>
          <w:i/>
          <w:sz w:val="28"/>
          <w:szCs w:val="28"/>
          <w:lang w:val="uk-UA"/>
        </w:rPr>
        <w:t>«..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D2512" w:rsidRPr="00CD2512">
        <w:rPr>
          <w:rFonts w:ascii="Times New Roman" w:hAnsi="Times New Roman" w:cs="Times New Roman"/>
          <w:b/>
          <w:i/>
          <w:sz w:val="28"/>
          <w:szCs w:val="28"/>
          <w:lang w:val="uk-UA"/>
        </w:rPr>
        <w:t>клац!</w:t>
      </w:r>
      <w:r w:rsidR="00CD2512" w:rsidRPr="00CD25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не зімкнуться, накравшись на себе</w:t>
      </w:r>
      <w:r w:rsidR="00CD251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навзаєм, і тоді нахоплюються 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D2512" w:rsidRPr="00CD2512">
        <w:rPr>
          <w:rFonts w:ascii="Times New Roman" w:hAnsi="Times New Roman" w:cs="Times New Roman"/>
          <w:i/>
          <w:sz w:val="28"/>
          <w:szCs w:val="28"/>
          <w:lang w:val="uk-UA"/>
        </w:rPr>
        <w:t>уст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D2512" w:rsidRPr="00CD2512">
        <w:rPr>
          <w:rFonts w:ascii="Times New Roman" w:hAnsi="Times New Roman" w:cs="Times New Roman"/>
          <w:i/>
          <w:sz w:val="28"/>
          <w:szCs w:val="28"/>
          <w:lang w:val="uk-UA"/>
        </w:rPr>
        <w:t>цілком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D2512" w:rsidRPr="00CD2512">
        <w:rPr>
          <w:rFonts w:ascii="Times New Roman" w:hAnsi="Times New Roman" w:cs="Times New Roman"/>
          <w:i/>
          <w:sz w:val="28"/>
          <w:szCs w:val="28"/>
          <w:lang w:val="uk-UA"/>
        </w:rPr>
        <w:t>щирі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D2512" w:rsidRPr="00CD2512">
        <w:rPr>
          <w:rFonts w:ascii="Times New Roman" w:hAnsi="Times New Roman" w:cs="Times New Roman"/>
          <w:i/>
          <w:sz w:val="28"/>
          <w:szCs w:val="28"/>
          <w:lang w:val="uk-UA"/>
        </w:rPr>
        <w:t>вигуки: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D2512" w:rsidRPr="00CD2512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D2512" w:rsidRPr="00CD2512">
        <w:rPr>
          <w:rFonts w:ascii="Times New Roman" w:hAnsi="Times New Roman" w:cs="Times New Roman"/>
          <w:i/>
          <w:sz w:val="28"/>
          <w:szCs w:val="28"/>
          <w:lang w:val="uk-UA"/>
        </w:rPr>
        <w:t>змінились</w:t>
      </w:r>
      <w:r w:rsidR="00CD2512" w:rsidRPr="003769EB">
        <w:rPr>
          <w:rFonts w:ascii="Times New Roman" w:hAnsi="Times New Roman" w:cs="Times New Roman"/>
          <w:sz w:val="28"/>
          <w:szCs w:val="28"/>
          <w:lang w:val="uk-UA"/>
        </w:rPr>
        <w:t>!»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512" w:rsidRPr="003769E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769EB" w:rsidRPr="003769EB">
        <w:rPr>
          <w:rFonts w:ascii="Times New Roman" w:hAnsi="Times New Roman" w:cs="Times New Roman"/>
          <w:sz w:val="28"/>
          <w:szCs w:val="28"/>
          <w:lang w:val="uk-UA"/>
        </w:rPr>
        <w:t>1,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 w:rsidRPr="003769E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D2512" w:rsidRPr="003769EB">
        <w:rPr>
          <w:rFonts w:ascii="Times New Roman" w:hAnsi="Times New Roman" w:cs="Times New Roman"/>
          <w:sz w:val="28"/>
          <w:szCs w:val="28"/>
          <w:lang w:val="uk-UA"/>
        </w:rPr>
        <w:t>.16</w:t>
      </w:r>
      <w:r w:rsidR="00C172A6" w:rsidRPr="003769EB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A305F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5A305F" w:rsidRPr="005A305F">
        <w:rPr>
          <w:rFonts w:ascii="Times New Roman" w:hAnsi="Times New Roman" w:cs="Times New Roman"/>
          <w:b/>
          <w:i/>
          <w:sz w:val="28"/>
          <w:szCs w:val="28"/>
          <w:lang w:val="uk-UA"/>
        </w:rPr>
        <w:t>Вибач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t>але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цьому,далебі,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щось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комічне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-…»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.6).</w:t>
      </w:r>
    </w:p>
    <w:p w:rsidR="007C36E5" w:rsidRPr="003769EB" w:rsidRDefault="00821443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12B8">
        <w:rPr>
          <w:rFonts w:ascii="Times New Roman" w:hAnsi="Times New Roman" w:cs="Times New Roman"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простих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структурою нечленованих речень ми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>зарах</w:t>
      </w:r>
      <w:r>
        <w:rPr>
          <w:rFonts w:ascii="Times New Roman" w:hAnsi="Times New Roman" w:cs="Times New Roman"/>
          <w:sz w:val="28"/>
          <w:szCs w:val="28"/>
          <w:lang w:val="uk-UA"/>
        </w:rPr>
        <w:t>овумо</w:t>
      </w:r>
      <w:r w:rsidR="00EE0C7F">
        <w:rPr>
          <w:rFonts w:ascii="Times New Roman" w:hAnsi="Times New Roman" w:cs="Times New Roman"/>
          <w:sz w:val="28"/>
          <w:szCs w:val="28"/>
          <w:lang w:val="uk-UA"/>
        </w:rPr>
        <w:t xml:space="preserve"> такі побудови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E0C7F">
        <w:rPr>
          <w:rFonts w:ascii="Times New Roman" w:hAnsi="Times New Roman" w:cs="Times New Roman"/>
          <w:sz w:val="28"/>
          <w:szCs w:val="28"/>
          <w:lang w:val="uk-UA"/>
        </w:rPr>
        <w:t xml:space="preserve">які виражають </w:t>
      </w:r>
      <w:r w:rsidR="00EE0C7F" w:rsidRPr="001743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подовжену вимову й пишуться </w:t>
      </w:r>
      <w:r w:rsidR="004412B8" w:rsidRPr="00174394">
        <w:rPr>
          <w:rFonts w:ascii="Times New Roman" w:hAnsi="Times New Roman" w:cs="Times New Roman"/>
          <w:b/>
          <w:sz w:val="28"/>
          <w:szCs w:val="28"/>
          <w:lang w:val="uk-UA"/>
        </w:rPr>
        <w:t>через дефіс</w:t>
      </w:r>
      <w:r w:rsidR="00D32C06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априклад: </w:t>
      </w:r>
      <w:r w:rsidR="00C172A6" w:rsidRPr="00C172A6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просто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 w:rsidRPr="00C172A6">
        <w:rPr>
          <w:rFonts w:ascii="Times New Roman" w:hAnsi="Times New Roman" w:cs="Times New Roman"/>
          <w:i/>
          <w:sz w:val="28"/>
          <w:szCs w:val="28"/>
          <w:lang w:val="uk-UA"/>
        </w:rPr>
        <w:t>треба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>
        <w:rPr>
          <w:rFonts w:ascii="Times New Roman" w:hAnsi="Times New Roman" w:cs="Times New Roman"/>
          <w:i/>
          <w:sz w:val="28"/>
          <w:szCs w:val="28"/>
          <w:lang w:val="uk-UA"/>
        </w:rPr>
        <w:t>довіку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>
        <w:rPr>
          <w:rFonts w:ascii="Times New Roman" w:hAnsi="Times New Roman" w:cs="Times New Roman"/>
          <w:i/>
          <w:sz w:val="28"/>
          <w:szCs w:val="28"/>
          <w:lang w:val="uk-UA"/>
        </w:rPr>
        <w:t>хімії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759D4">
        <w:rPr>
          <w:rFonts w:ascii="Times New Roman" w:hAnsi="Times New Roman" w:cs="Times New Roman"/>
          <w:i/>
          <w:sz w:val="28"/>
          <w:szCs w:val="28"/>
          <w:lang w:val="uk-UA"/>
        </w:rPr>
        <w:t>сидіти,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 w:rsidRPr="00C172A6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C172A6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 w:rsidR="00341707" w:rsidRPr="00341707">
        <w:rPr>
          <w:rFonts w:ascii="Times New Roman" w:hAnsi="Times New Roman" w:cs="Times New Roman"/>
          <w:b/>
          <w:i/>
          <w:sz w:val="28"/>
          <w:szCs w:val="28"/>
        </w:rPr>
        <w:t>-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759D4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 w:rsidR="00341707" w:rsidRPr="00341707">
        <w:rPr>
          <w:rFonts w:ascii="Times New Roman" w:hAnsi="Times New Roman" w:cs="Times New Roman"/>
          <w:b/>
          <w:i/>
          <w:sz w:val="28"/>
          <w:szCs w:val="28"/>
        </w:rPr>
        <w:t>-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172A6" w:rsidRPr="00C172A6">
        <w:rPr>
          <w:rFonts w:ascii="Times New Roman" w:hAnsi="Times New Roman" w:cs="Times New Roman"/>
          <w:b/>
          <w:i/>
          <w:sz w:val="28"/>
          <w:szCs w:val="28"/>
          <w:lang w:val="uk-UA"/>
        </w:rPr>
        <w:t>ужжас</w:t>
      </w:r>
      <w:r w:rsidR="00C172A6" w:rsidRPr="00C172A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;«…переважно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якраз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тридцятці,</w:t>
      </w:r>
      <w:r w:rsidR="00C172A6" w:rsidRPr="00C172A6">
        <w:rPr>
          <w:rFonts w:ascii="Times New Roman" w:hAnsi="Times New Roman" w:cs="Times New Roman"/>
          <w:b/>
          <w:i/>
          <w:sz w:val="28"/>
          <w:szCs w:val="28"/>
          <w:lang w:val="uk-UA"/>
        </w:rPr>
        <w:t>«у</w:t>
      </w:r>
      <w:r w:rsidR="002759D4">
        <w:rPr>
          <w:rFonts w:ascii="Times New Roman" w:hAnsi="Times New Roman" w:cs="Times New Roman"/>
          <w:b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172A6" w:rsidRPr="00C172A6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759D4">
        <w:rPr>
          <w:rFonts w:ascii="Times New Roman" w:hAnsi="Times New Roman" w:cs="Times New Roman"/>
          <w:b/>
          <w:i/>
          <w:sz w:val="28"/>
          <w:szCs w:val="28"/>
          <w:lang w:val="uk-UA"/>
        </w:rPr>
        <w:t>−</w:t>
      </w:r>
      <w:r w:rsidR="00C172A6" w:rsidRPr="00C172A6">
        <w:rPr>
          <w:rFonts w:ascii="Times New Roman" w:hAnsi="Times New Roman" w:cs="Times New Roman"/>
          <w:b/>
          <w:i/>
          <w:sz w:val="28"/>
          <w:szCs w:val="28"/>
          <w:lang w:val="uk-UA"/>
        </w:rPr>
        <w:t>ужжас»,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172A6" w:rsidRPr="00C172A6">
        <w:rPr>
          <w:rFonts w:ascii="Times New Roman" w:hAnsi="Times New Roman" w:cs="Times New Roman"/>
          <w:i/>
          <w:sz w:val="28"/>
          <w:szCs w:val="28"/>
          <w:lang w:val="uk-UA"/>
        </w:rPr>
        <w:t>зн</w:t>
      </w:r>
      <w:r w:rsidR="00D37CD3">
        <w:rPr>
          <w:rFonts w:ascii="Times New Roman" w:hAnsi="Times New Roman" w:cs="Times New Roman"/>
          <w:i/>
          <w:sz w:val="28"/>
          <w:szCs w:val="28"/>
          <w:lang w:val="uk-UA"/>
        </w:rPr>
        <w:t>ову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>
        <w:rPr>
          <w:rFonts w:ascii="Times New Roman" w:hAnsi="Times New Roman" w:cs="Times New Roman"/>
          <w:i/>
          <w:sz w:val="28"/>
          <w:szCs w:val="28"/>
          <w:lang w:val="uk-UA"/>
        </w:rPr>
        <w:t>шелестить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>
        <w:rPr>
          <w:rFonts w:ascii="Times New Roman" w:hAnsi="Times New Roman" w:cs="Times New Roman"/>
          <w:i/>
          <w:sz w:val="28"/>
          <w:szCs w:val="28"/>
          <w:lang w:val="uk-UA"/>
        </w:rPr>
        <w:t>бабський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>
        <w:rPr>
          <w:rFonts w:ascii="Times New Roman" w:hAnsi="Times New Roman" w:cs="Times New Roman"/>
          <w:i/>
          <w:sz w:val="28"/>
          <w:szCs w:val="28"/>
          <w:lang w:val="uk-UA"/>
        </w:rPr>
        <w:t>вітер..»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18);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Сеанс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медитації,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мало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ще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йога,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душу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Бога,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72A6" w:rsidRPr="00C172A6">
        <w:rPr>
          <w:rFonts w:ascii="Times New Roman" w:hAnsi="Times New Roman" w:cs="Times New Roman"/>
          <w:b/>
          <w:i/>
          <w:sz w:val="28"/>
          <w:szCs w:val="28"/>
          <w:lang w:val="uk-UA"/>
        </w:rPr>
        <w:t>хху</w:t>
      </w:r>
      <w:r w:rsidR="002759D4">
        <w:rPr>
          <w:rFonts w:ascii="Times New Roman" w:hAnsi="Times New Roman" w:cs="Times New Roman"/>
          <w:b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172A6" w:rsidRPr="00C172A6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 w:rsidR="002759D4">
        <w:rPr>
          <w:rFonts w:ascii="Times New Roman" w:hAnsi="Times New Roman" w:cs="Times New Roman"/>
          <w:b/>
          <w:i/>
          <w:sz w:val="28"/>
          <w:szCs w:val="28"/>
          <w:lang w:val="uk-UA"/>
        </w:rPr>
        <w:t>−</w:t>
      </w:r>
      <w:r w:rsidR="00C172A6" w:rsidRPr="00C172A6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 w:rsidR="00C172A6">
        <w:rPr>
          <w:rFonts w:ascii="Times New Roman" w:hAnsi="Times New Roman" w:cs="Times New Roman"/>
          <w:i/>
          <w:sz w:val="28"/>
          <w:szCs w:val="28"/>
          <w:lang w:val="uk-UA"/>
        </w:rPr>
        <w:t>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172A6" w:rsidRPr="00C172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172A6" w:rsidRPr="00C172A6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0035D1" w:rsidRPr="000035D1" w:rsidRDefault="00D32C06" w:rsidP="000035D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текстових фрагментів засвідчив, що серед </w:t>
      </w:r>
      <w:r w:rsidR="007C36E5"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проаналізованих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синтетичних засобів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моделювання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речень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уживаними є </w:t>
      </w:r>
      <w:r w:rsidR="007C36E5">
        <w:rPr>
          <w:rFonts w:ascii="Times New Roman" w:hAnsi="Times New Roman" w:cs="Times New Roman"/>
          <w:sz w:val="28"/>
          <w:szCs w:val="28"/>
          <w:lang w:val="uk-UA"/>
        </w:rPr>
        <w:t xml:space="preserve">так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мовн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одиниц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C36E5">
        <w:rPr>
          <w:rFonts w:ascii="Times New Roman" w:hAnsi="Times New Roman" w:cs="Times New Roman"/>
          <w:sz w:val="28"/>
          <w:szCs w:val="28"/>
          <w:lang w:val="uk-UA"/>
        </w:rPr>
        <w:t>що вираж</w:t>
      </w:r>
      <w:r>
        <w:rPr>
          <w:rFonts w:ascii="Times New Roman" w:hAnsi="Times New Roman" w:cs="Times New Roman"/>
          <w:sz w:val="28"/>
          <w:szCs w:val="28"/>
          <w:lang w:val="uk-UA"/>
        </w:rPr>
        <w:t>аються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двома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більше звуками. </w:t>
      </w:r>
      <w:r w:rsidRPr="000035D1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0035D1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</w:t>
      </w:r>
      <w:r w:rsidR="000035D1" w:rsidRPr="000035D1">
        <w:rPr>
          <w:rFonts w:ascii="Times New Roman" w:hAnsi="Times New Roman" w:cs="Times New Roman"/>
          <w:b/>
          <w:i/>
          <w:sz w:val="28"/>
          <w:szCs w:val="28"/>
          <w:lang w:val="uk-UA"/>
        </w:rPr>
        <w:t>Брр</w:t>
      </w:r>
      <w:r w:rsidR="000035D1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мрак тьма і непроглядь..»… </w:t>
      </w:r>
      <w:r w:rsidR="000035D1" w:rsidRPr="000035D1">
        <w:rPr>
          <w:rFonts w:ascii="Times New Roman" w:hAnsi="Times New Roman" w:cs="Times New Roman"/>
          <w:sz w:val="28"/>
          <w:szCs w:val="28"/>
        </w:rPr>
        <w:t>(3, с.24)</w:t>
      </w:r>
      <w:r w:rsidR="000035D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36E5" w:rsidRPr="003769EB" w:rsidRDefault="004412B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У межах </w:t>
      </w:r>
      <w:r w:rsidRPr="009B2F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синтетичних </w:t>
      </w:r>
      <w:r w:rsidR="007C36E5" w:rsidRPr="009B2F61">
        <w:rPr>
          <w:rFonts w:ascii="Times New Roman" w:hAnsi="Times New Roman" w:cs="Times New Roman"/>
          <w:b/>
          <w:sz w:val="28"/>
          <w:szCs w:val="28"/>
          <w:lang w:val="uk-UA"/>
        </w:rPr>
        <w:t>моделей</w:t>
      </w:r>
      <w:r w:rsidR="007C36E5">
        <w:rPr>
          <w:rFonts w:ascii="Times New Roman" w:hAnsi="Times New Roman" w:cs="Times New Roman"/>
          <w:sz w:val="28"/>
          <w:szCs w:val="28"/>
          <w:lang w:val="uk-UA"/>
        </w:rPr>
        <w:t xml:space="preserve"> доцільно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>аналізувати складні компоненти, що становлять одиниці</w:t>
      </w:r>
      <w:r w:rsidR="007C36E5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пишуться через дефіс, а також 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утворені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способом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зрощення,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003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7CD3" w:rsidRPr="00D37CD3">
        <w:rPr>
          <w:rFonts w:ascii="Times New Roman" w:hAnsi="Times New Roman" w:cs="Times New Roman"/>
          <w:i/>
          <w:sz w:val="28"/>
          <w:szCs w:val="28"/>
          <w:lang w:val="uk-UA"/>
        </w:rPr>
        <w:t>«з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D37CD3">
        <w:rPr>
          <w:rFonts w:ascii="Times New Roman" w:hAnsi="Times New Roman" w:cs="Times New Roman"/>
          <w:i/>
          <w:sz w:val="28"/>
          <w:szCs w:val="28"/>
          <w:lang w:val="uk-UA"/>
        </w:rPr>
        <w:t>давно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D37CD3">
        <w:rPr>
          <w:rFonts w:ascii="Times New Roman" w:hAnsi="Times New Roman" w:cs="Times New Roman"/>
          <w:i/>
          <w:sz w:val="28"/>
          <w:szCs w:val="28"/>
          <w:lang w:val="uk-UA"/>
        </w:rPr>
        <w:t>баченого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D37CD3">
        <w:rPr>
          <w:rFonts w:ascii="Times New Roman" w:hAnsi="Times New Roman" w:cs="Times New Roman"/>
          <w:i/>
          <w:sz w:val="28"/>
          <w:szCs w:val="28"/>
          <w:lang w:val="uk-UA"/>
        </w:rPr>
        <w:t>фільму,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D37CD3">
        <w:rPr>
          <w:rFonts w:ascii="Times New Roman" w:hAnsi="Times New Roman" w:cs="Times New Roman"/>
          <w:b/>
          <w:i/>
          <w:sz w:val="28"/>
          <w:szCs w:val="28"/>
          <w:lang w:val="uk-UA"/>
        </w:rPr>
        <w:t>от-от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D37CD3">
        <w:rPr>
          <w:rFonts w:ascii="Times New Roman" w:hAnsi="Times New Roman" w:cs="Times New Roman"/>
          <w:i/>
          <w:sz w:val="28"/>
          <w:szCs w:val="28"/>
          <w:lang w:val="uk-UA"/>
        </w:rPr>
        <w:t>розвинеться,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D37CD3">
        <w:rPr>
          <w:rFonts w:ascii="Times New Roman" w:hAnsi="Times New Roman" w:cs="Times New Roman"/>
          <w:i/>
          <w:sz w:val="28"/>
          <w:szCs w:val="28"/>
          <w:lang w:val="uk-UA"/>
        </w:rPr>
        <w:t>прорветься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D37CD3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D37CD3">
        <w:rPr>
          <w:rFonts w:ascii="Times New Roman" w:hAnsi="Times New Roman" w:cs="Times New Roman"/>
          <w:i/>
          <w:sz w:val="28"/>
          <w:szCs w:val="28"/>
          <w:lang w:val="uk-UA"/>
        </w:rPr>
        <w:t>засліпить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D37CD3">
        <w:rPr>
          <w:rFonts w:ascii="Times New Roman" w:hAnsi="Times New Roman" w:cs="Times New Roman"/>
          <w:i/>
          <w:sz w:val="28"/>
          <w:szCs w:val="28"/>
          <w:lang w:val="uk-UA"/>
        </w:rPr>
        <w:t>несамовитим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37CD3" w:rsidRPr="00D37CD3">
        <w:rPr>
          <w:rFonts w:ascii="Times New Roman" w:hAnsi="Times New Roman" w:cs="Times New Roman"/>
          <w:i/>
          <w:sz w:val="28"/>
          <w:szCs w:val="28"/>
          <w:lang w:val="uk-UA"/>
        </w:rPr>
        <w:t>блиском!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9)</w:t>
      </w:r>
      <w:r w:rsidR="00EF140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40B" w:rsidRPr="00804832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«</w:t>
      </w:r>
      <w:r w:rsidR="003769EB">
        <w:rPr>
          <w:rFonts w:ascii="Times New Roman" w:hAnsi="Times New Roman" w:cs="Times New Roman"/>
          <w:b/>
          <w:i/>
          <w:sz w:val="28"/>
          <w:szCs w:val="28"/>
          <w:lang w:val="uk-UA"/>
        </w:rPr>
        <w:t>ну−ж−бо−ну−ж−бо−ну−ж−</w:t>
      </w:r>
      <w:r w:rsidR="00EF140B" w:rsidRPr="00804832">
        <w:rPr>
          <w:rFonts w:ascii="Times New Roman" w:hAnsi="Times New Roman" w:cs="Times New Roman"/>
          <w:b/>
          <w:i/>
          <w:sz w:val="28"/>
          <w:szCs w:val="28"/>
          <w:lang w:val="uk-UA"/>
        </w:rPr>
        <w:t>бо»,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F140B" w:rsidRPr="00804832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804832">
        <w:rPr>
          <w:rFonts w:ascii="Times New Roman" w:hAnsi="Times New Roman" w:cs="Times New Roman"/>
          <w:i/>
          <w:sz w:val="28"/>
          <w:szCs w:val="28"/>
          <w:lang w:val="uk-UA"/>
        </w:rPr>
        <w:t>стрясання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804832">
        <w:rPr>
          <w:rFonts w:ascii="Times New Roman" w:hAnsi="Times New Roman" w:cs="Times New Roman"/>
          <w:i/>
          <w:sz w:val="28"/>
          <w:szCs w:val="28"/>
          <w:lang w:val="uk-UA"/>
        </w:rPr>
        <w:t>іншого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804832">
        <w:rPr>
          <w:rFonts w:ascii="Times New Roman" w:hAnsi="Times New Roman" w:cs="Times New Roman"/>
          <w:i/>
          <w:sz w:val="28"/>
          <w:szCs w:val="28"/>
          <w:lang w:val="uk-UA"/>
        </w:rPr>
        <w:t>за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804832">
        <w:rPr>
          <w:rFonts w:ascii="Times New Roman" w:hAnsi="Times New Roman" w:cs="Times New Roman"/>
          <w:i/>
          <w:sz w:val="28"/>
          <w:szCs w:val="28"/>
          <w:lang w:val="uk-UA"/>
        </w:rPr>
        <w:t>плечі</w:t>
      </w:r>
      <w:r w:rsidR="00804832" w:rsidRPr="00804832">
        <w:rPr>
          <w:rFonts w:ascii="Times New Roman" w:hAnsi="Times New Roman" w:cs="Times New Roman"/>
          <w:i/>
          <w:sz w:val="28"/>
          <w:szCs w:val="28"/>
          <w:lang w:val="uk-UA"/>
        </w:rPr>
        <w:t>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(2,с.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19).</w:t>
      </w:r>
    </w:p>
    <w:p w:rsidR="007C36E5" w:rsidRDefault="009D0177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нашому дослідженні було виявлено також </w:t>
      </w:r>
      <w:r w:rsidR="004412B8" w:rsidRPr="00DD0633">
        <w:rPr>
          <w:rFonts w:ascii="Times New Roman" w:hAnsi="Times New Roman" w:cs="Times New Roman"/>
          <w:b/>
          <w:sz w:val="28"/>
          <w:szCs w:val="28"/>
          <w:lang w:val="uk-UA"/>
        </w:rPr>
        <w:t>аналітичні (складені) форми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вираження нечленованих </w:t>
      </w:r>
      <w:r>
        <w:rPr>
          <w:rFonts w:ascii="Times New Roman" w:hAnsi="Times New Roman" w:cs="Times New Roman"/>
          <w:sz w:val="28"/>
          <w:szCs w:val="28"/>
          <w:lang w:val="uk-UA"/>
        </w:rPr>
        <w:t>конструкцій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C36E5" w:rsidRDefault="00174394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ідіостилі 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Забужко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аналітичні </w:t>
      </w:r>
      <w:r>
        <w:rPr>
          <w:rFonts w:ascii="Times New Roman" w:hAnsi="Times New Roman" w:cs="Times New Roman"/>
          <w:sz w:val="28"/>
          <w:szCs w:val="28"/>
          <w:lang w:val="uk-UA"/>
        </w:rPr>
        <w:t>структури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виражені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кількома 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>компонентами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, зокрема:</w:t>
      </w:r>
    </w:p>
    <w:p w:rsidR="000035D1" w:rsidRDefault="004412B8" w:rsidP="000035D1">
      <w:pPr>
        <w:pStyle w:val="a5"/>
        <w:widowControl w:val="0"/>
        <w:numPr>
          <w:ilvl w:val="0"/>
          <w:numId w:val="26"/>
        </w:numPr>
        <w:spacing w:after="0" w:line="360" w:lineRule="auto"/>
        <w:ind w:left="0" w:firstLine="7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5D1">
        <w:rPr>
          <w:rFonts w:ascii="Times New Roman" w:hAnsi="Times New Roman" w:cs="Times New Roman"/>
          <w:b/>
          <w:sz w:val="28"/>
          <w:szCs w:val="28"/>
          <w:lang w:val="uk-UA"/>
        </w:rPr>
        <w:t>двома</w:t>
      </w:r>
      <w:r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035D1" w:rsidRPr="000035D1">
        <w:rPr>
          <w:rFonts w:ascii="Times New Roman" w:hAnsi="Times New Roman" w:cs="Times New Roman"/>
          <w:sz w:val="28"/>
          <w:szCs w:val="28"/>
          <w:lang w:val="uk-UA"/>
        </w:rPr>
        <w:t>Достатньо вживаними в прозових творах О.Забужко є двокомпонентні структури, які виражають емоційне ставлення та утворюються в результаті переходу самостійних частин мови або є поєднанням службових частин мови та компонентів, які втратили лексичне значення та перейшли зі сфери повнозначних груп лексем.</w:t>
      </w:r>
    </w:p>
    <w:p w:rsidR="000035D1" w:rsidRPr="000035D1" w:rsidRDefault="009D0177" w:rsidP="000035D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Серед них </w:t>
      </w:r>
      <w:r w:rsidR="00174394" w:rsidRPr="000035D1">
        <w:rPr>
          <w:rFonts w:ascii="Times New Roman" w:hAnsi="Times New Roman" w:cs="Times New Roman"/>
          <w:sz w:val="28"/>
          <w:szCs w:val="28"/>
          <w:lang w:val="uk-UA"/>
        </w:rPr>
        <w:t>було виявлено такі</w:t>
      </w:r>
      <w:r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4394" w:rsidRPr="000035D1">
        <w:rPr>
          <w:rFonts w:ascii="Times New Roman" w:hAnsi="Times New Roman" w:cs="Times New Roman"/>
          <w:sz w:val="28"/>
          <w:szCs w:val="28"/>
          <w:lang w:val="uk-UA"/>
        </w:rPr>
        <w:t>побудови</w:t>
      </w:r>
      <w:r w:rsidR="004412B8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етикетн</w:t>
      </w:r>
      <w:r w:rsidRPr="000035D1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4412B8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висловлення, </w:t>
      </w:r>
      <w:r w:rsidR="00174394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у яких </w:t>
      </w:r>
      <w:r w:rsidRPr="000035D1">
        <w:rPr>
          <w:rFonts w:ascii="Times New Roman" w:hAnsi="Times New Roman" w:cs="Times New Roman"/>
          <w:sz w:val="28"/>
          <w:szCs w:val="28"/>
          <w:lang w:val="uk-UA"/>
        </w:rPr>
        <w:t>словотвірн</w:t>
      </w:r>
      <w:r w:rsidR="00174394" w:rsidRPr="000035D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основ</w:t>
      </w:r>
      <w:r w:rsidR="00174394" w:rsidRPr="000035D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4394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представлена </w:t>
      </w:r>
      <w:r w:rsidR="004412B8" w:rsidRPr="000035D1">
        <w:rPr>
          <w:rFonts w:ascii="Times New Roman" w:hAnsi="Times New Roman" w:cs="Times New Roman"/>
          <w:sz w:val="28"/>
          <w:szCs w:val="28"/>
          <w:lang w:val="uk-UA"/>
        </w:rPr>
        <w:t>самостійн</w:t>
      </w:r>
      <w:r w:rsidR="00174394" w:rsidRPr="000035D1"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4412B8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частин</w:t>
      </w:r>
      <w:r w:rsidR="00174394" w:rsidRPr="000035D1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4412B8" w:rsidRPr="000035D1">
        <w:rPr>
          <w:rFonts w:ascii="Times New Roman" w:hAnsi="Times New Roman" w:cs="Times New Roman"/>
          <w:sz w:val="28"/>
          <w:szCs w:val="28"/>
          <w:lang w:val="uk-UA"/>
        </w:rPr>
        <w:t>и мови, зокрема</w:t>
      </w:r>
      <w:r w:rsidR="000035D1" w:rsidRPr="000035D1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035D1" w:rsidRDefault="004412B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4394" w:rsidRPr="009D017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іменник + іменник, </w:t>
      </w:r>
      <w:r w:rsidR="000035D1" w:rsidRPr="004412B8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0035D1" w:rsidRPr="002759D4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0035D1" w:rsidRPr="000035D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035D1" w:rsidRPr="00C00F17">
        <w:rPr>
          <w:rFonts w:ascii="Times New Roman" w:hAnsi="Times New Roman"/>
          <w:i/>
          <w:sz w:val="28"/>
          <w:szCs w:val="28"/>
          <w:lang w:val="uk-UA"/>
        </w:rPr>
        <w:t xml:space="preserve">«…пригадуєш, </w:t>
      </w:r>
      <w:r w:rsidR="000035D1" w:rsidRPr="00C00F17">
        <w:rPr>
          <w:rFonts w:ascii="Times New Roman" w:hAnsi="Times New Roman"/>
          <w:b/>
          <w:i/>
          <w:sz w:val="28"/>
          <w:szCs w:val="28"/>
          <w:lang w:val="uk-UA"/>
        </w:rPr>
        <w:t>йолки-палки</w:t>
      </w:r>
      <w:r w:rsidR="000035D1" w:rsidRPr="00C00F17">
        <w:rPr>
          <w:rFonts w:ascii="Times New Roman" w:hAnsi="Times New Roman"/>
          <w:i/>
          <w:sz w:val="28"/>
          <w:szCs w:val="28"/>
          <w:lang w:val="uk-UA"/>
        </w:rPr>
        <w:t>, що ти ж, врешті-решт, сама на себе заробляєш, і то несогірше, і цінують тебе, нівроку, не за ноги й сідниці!»</w:t>
      </w:r>
      <w:r w:rsidR="000035D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0035D1">
        <w:rPr>
          <w:rFonts w:ascii="Times New Roman" w:hAnsi="Times New Roman"/>
          <w:sz w:val="28"/>
          <w:szCs w:val="28"/>
          <w:lang w:val="uk-UA"/>
        </w:rPr>
        <w:t>(3 с. 164).</w:t>
      </w:r>
    </w:p>
    <w:p w:rsidR="000035D1" w:rsidRDefault="000035D1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9D0177" w:rsidRPr="009D0177">
        <w:rPr>
          <w:rFonts w:ascii="Times New Roman" w:hAnsi="Times New Roman" w:cs="Times New Roman"/>
          <w:b/>
          <w:sz w:val="28"/>
          <w:szCs w:val="28"/>
          <w:lang w:val="uk-UA"/>
        </w:rPr>
        <w:t>менник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D0177">
        <w:rPr>
          <w:rFonts w:ascii="Times New Roman" w:hAnsi="Times New Roman" w:cs="Times New Roman"/>
          <w:b/>
          <w:sz w:val="28"/>
          <w:szCs w:val="28"/>
          <w:lang w:val="uk-UA"/>
        </w:rPr>
        <w:t>+</w:t>
      </w:r>
      <w:r w:rsidR="009D0177" w:rsidRPr="009D017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9D0177">
        <w:rPr>
          <w:rFonts w:ascii="Times New Roman" w:hAnsi="Times New Roman" w:cs="Times New Roman"/>
          <w:b/>
          <w:sz w:val="28"/>
          <w:szCs w:val="28"/>
          <w:lang w:val="uk-UA"/>
        </w:rPr>
        <w:t>прикметник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</w:t>
      </w:r>
      <w:r w:rsidRPr="002759D4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«Еге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ж,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вільного.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b/>
          <w:i/>
          <w:sz w:val="28"/>
          <w:szCs w:val="28"/>
          <w:lang w:val="uk-UA"/>
        </w:rPr>
        <w:t>Чорта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b/>
          <w:i/>
          <w:sz w:val="28"/>
          <w:szCs w:val="28"/>
          <w:lang w:val="uk-UA"/>
        </w:rPr>
        <w:t>пухлого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(2, с. 19);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«Як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ви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можете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говорити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b/>
          <w:i/>
          <w:sz w:val="28"/>
          <w:szCs w:val="28"/>
          <w:lang w:val="uk-UA"/>
        </w:rPr>
        <w:t>царство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b/>
          <w:i/>
          <w:sz w:val="28"/>
          <w:szCs w:val="28"/>
          <w:lang w:val="uk-UA"/>
        </w:rPr>
        <w:t>небесне,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здужаєте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додати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свого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зросту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бодай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04832">
        <w:rPr>
          <w:rFonts w:ascii="Times New Roman" w:hAnsi="Times New Roman" w:cs="Times New Roman"/>
          <w:i/>
          <w:sz w:val="28"/>
          <w:szCs w:val="28"/>
          <w:lang w:val="uk-UA"/>
        </w:rPr>
        <w:t>лікоть?»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(2, с.19);</w:t>
      </w:r>
    </w:p>
    <w:p w:rsidR="007C36E5" w:rsidRPr="00C00F17" w:rsidRDefault="002759D4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дієслово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+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035D1">
        <w:rPr>
          <w:rFonts w:ascii="Times New Roman" w:hAnsi="Times New Roman" w:cs="Times New Roman"/>
          <w:b/>
          <w:sz w:val="28"/>
          <w:szCs w:val="28"/>
          <w:lang w:val="uk-UA"/>
        </w:rPr>
        <w:t>дієслово</w:t>
      </w:r>
      <w:r w:rsidR="004412B8" w:rsidRPr="009D0177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="004412B8" w:rsidRPr="002759D4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B859AD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t>«Він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t>вайлувато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i/>
          <w:sz w:val="28"/>
          <w:szCs w:val="28"/>
          <w:lang w:val="uk-UA"/>
        </w:rPr>
        <w:t>підвівся,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виявившись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таким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високим,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аж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їй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мент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потемніло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очах,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ніби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заступив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собою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всеньке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світло,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галантно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вказав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крісло: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Прошу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b/>
          <w:i/>
          <w:sz w:val="28"/>
          <w:szCs w:val="28"/>
          <w:lang w:val="uk-UA"/>
        </w:rPr>
        <w:t>сідати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39571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5719" w:rsidRPr="00395719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395719" w:rsidRPr="00395719">
        <w:rPr>
          <w:rFonts w:ascii="Times New Roman" w:hAnsi="Times New Roman" w:cs="Times New Roman"/>
          <w:b/>
          <w:i/>
          <w:sz w:val="28"/>
          <w:szCs w:val="28"/>
          <w:lang w:val="uk-UA"/>
        </w:rPr>
        <w:t>О,</w:t>
      </w:r>
      <w:r w:rsidR="003769EB">
        <w:rPr>
          <w:rFonts w:ascii="Times New Roman" w:hAnsi="Times New Roman" w:cs="Times New Roman"/>
          <w:b/>
          <w:i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395719" w:rsidRPr="00395719">
        <w:rPr>
          <w:rFonts w:ascii="Times New Roman" w:hAnsi="Times New Roman" w:cs="Times New Roman"/>
          <w:b/>
          <w:i/>
          <w:sz w:val="28"/>
          <w:szCs w:val="28"/>
          <w:lang w:val="uk-UA"/>
        </w:rPr>
        <w:t>Господи</w:t>
      </w:r>
      <w:r w:rsidR="00395719" w:rsidRPr="0039571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95719" w:rsidRPr="00395719">
        <w:rPr>
          <w:rFonts w:ascii="Times New Roman" w:hAnsi="Times New Roman" w:cs="Times New Roman"/>
          <w:i/>
          <w:sz w:val="28"/>
          <w:szCs w:val="28"/>
          <w:lang w:val="uk-UA"/>
        </w:rPr>
        <w:t>видихнула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95719" w:rsidRPr="00395719">
        <w:rPr>
          <w:rFonts w:ascii="Times New Roman" w:hAnsi="Times New Roman" w:cs="Times New Roman"/>
          <w:i/>
          <w:sz w:val="28"/>
          <w:szCs w:val="28"/>
          <w:lang w:val="uk-UA"/>
        </w:rPr>
        <w:t>Рада»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</w:rPr>
        <w:t>(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69EB">
        <w:rPr>
          <w:rFonts w:ascii="Times New Roman" w:hAnsi="Times New Roman" w:cs="Times New Roman"/>
          <w:sz w:val="28"/>
          <w:szCs w:val="28"/>
          <w:lang w:val="uk-UA"/>
        </w:rPr>
        <w:t>с.5</w:t>
      </w:r>
      <w:r w:rsidR="003769EB">
        <w:rPr>
          <w:rFonts w:ascii="Times New Roman" w:hAnsi="Times New Roman" w:cs="Times New Roman"/>
          <w:sz w:val="28"/>
          <w:szCs w:val="28"/>
        </w:rPr>
        <w:t>)</w:t>
      </w:r>
      <w:r w:rsidR="00C00F1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035D1" w:rsidRDefault="004412B8" w:rsidP="000035D1">
      <w:pPr>
        <w:widowControl w:val="0"/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</w:pPr>
      <w:r w:rsidRPr="009D0177">
        <w:rPr>
          <w:rFonts w:ascii="Times New Roman" w:hAnsi="Times New Roman" w:cs="Times New Roman"/>
          <w:b/>
          <w:sz w:val="28"/>
          <w:szCs w:val="28"/>
          <w:lang w:val="uk-UA"/>
        </w:rPr>
        <w:t>2) трьома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E3C0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>ечленовані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>речен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>становлять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3C0D">
        <w:rPr>
          <w:rFonts w:ascii="Times New Roman" w:hAnsi="Times New Roman" w:cs="Times New Roman"/>
          <w:sz w:val="28"/>
          <w:szCs w:val="28"/>
          <w:lang w:val="uk-UA"/>
        </w:rPr>
        <w:t>такі структри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>утвор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 xml:space="preserve">юються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внаслідок 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>перебудови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членованих </w:t>
      </w:r>
      <w:r w:rsidR="007E3C0D">
        <w:rPr>
          <w:rFonts w:ascii="Times New Roman" w:hAnsi="Times New Roman" w:cs="Times New Roman"/>
          <w:sz w:val="28"/>
          <w:szCs w:val="28"/>
          <w:lang w:val="uk-UA"/>
        </w:rPr>
        <w:t>речень, наприклад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5A305F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br/>
      </w:r>
      <w:r w:rsidR="005A305F" w:rsidRPr="005A305F">
        <w:rPr>
          <w:rFonts w:ascii="Times New Roman" w:hAnsi="Times New Roman" w:cs="Times New Roman"/>
          <w:b/>
          <w:i/>
          <w:sz w:val="28"/>
          <w:szCs w:val="28"/>
          <w:lang w:val="uk-UA"/>
        </w:rPr>
        <w:t>«Ну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b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b/>
          <w:i/>
          <w:sz w:val="28"/>
          <w:szCs w:val="28"/>
          <w:lang w:val="uk-UA"/>
        </w:rPr>
        <w:t>сміхота?!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проте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5A305F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0035D1">
        <w:rPr>
          <w:rFonts w:ascii="Times New Roman" w:hAnsi="Times New Roman" w:cs="Times New Roman"/>
          <w:i/>
          <w:sz w:val="28"/>
          <w:szCs w:val="28"/>
          <w:lang w:val="uk-UA"/>
        </w:rPr>
        <w:t>була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0035D1">
        <w:rPr>
          <w:rFonts w:ascii="Times New Roman" w:hAnsi="Times New Roman" w:cs="Times New Roman"/>
          <w:i/>
          <w:sz w:val="28"/>
          <w:szCs w:val="28"/>
          <w:lang w:val="uk-UA"/>
        </w:rPr>
        <w:t>сміхота,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0035D1">
        <w:rPr>
          <w:rFonts w:ascii="Times New Roman" w:hAnsi="Times New Roman" w:cs="Times New Roman"/>
          <w:i/>
          <w:sz w:val="28"/>
          <w:szCs w:val="28"/>
          <w:lang w:val="uk-UA"/>
        </w:rPr>
        <w:t>радше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A305F" w:rsidRPr="000035D1">
        <w:rPr>
          <w:rFonts w:ascii="Times New Roman" w:hAnsi="Times New Roman" w:cs="Times New Roman"/>
          <w:i/>
          <w:sz w:val="28"/>
          <w:szCs w:val="28"/>
          <w:lang w:val="uk-UA"/>
        </w:rPr>
        <w:t>натяк…»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 w:rsidRPr="000035D1">
        <w:rPr>
          <w:rFonts w:ascii="Times New Roman" w:hAnsi="Times New Roman" w:cs="Times New Roman"/>
          <w:sz w:val="28"/>
          <w:szCs w:val="28"/>
        </w:rPr>
        <w:t>(2,</w:t>
      </w:r>
      <w:r w:rsidR="00B859AD" w:rsidRPr="000035D1">
        <w:rPr>
          <w:rFonts w:ascii="Times New Roman" w:hAnsi="Times New Roman" w:cs="Times New Roman"/>
          <w:sz w:val="28"/>
          <w:szCs w:val="28"/>
        </w:rPr>
        <w:t xml:space="preserve"> </w:t>
      </w:r>
      <w:r w:rsidR="005A305F" w:rsidRPr="000035D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 w:rsidRPr="000035D1"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EF140B" w:rsidRPr="000035D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80A59" w:rsidRPr="000035D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859AD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EF140B" w:rsidRPr="000035D1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 w:rsidRPr="000035D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b/>
          <w:i/>
          <w:sz w:val="28"/>
          <w:szCs w:val="28"/>
          <w:lang w:val="uk-UA"/>
        </w:rPr>
        <w:t>тут</w:t>
      </w:r>
      <w:r w:rsidR="00B859AD" w:rsidRPr="000035D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b/>
          <w:i/>
          <w:sz w:val="28"/>
          <w:szCs w:val="28"/>
          <w:lang w:val="uk-UA"/>
        </w:rPr>
        <w:t>скажеш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був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чи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єдиний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раз,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спромоглася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глянути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br/>
        <w:t>власний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шлюб</w:t>
      </w:r>
      <w:r w:rsidR="00B859AD" w:rsidRPr="000035D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035D1">
        <w:rPr>
          <w:rFonts w:ascii="Times New Roman" w:hAnsi="Times New Roman" w:cs="Times New Roman"/>
          <w:i/>
          <w:sz w:val="28"/>
          <w:szCs w:val="28"/>
          <w:lang w:val="uk-UA"/>
        </w:rPr>
        <w:t>збоку…»</w:t>
      </w:r>
      <w:r w:rsidR="00B859AD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 w:rsidRPr="000035D1">
        <w:rPr>
          <w:rFonts w:ascii="Times New Roman" w:hAnsi="Times New Roman" w:cs="Times New Roman"/>
          <w:sz w:val="28"/>
          <w:szCs w:val="28"/>
        </w:rPr>
        <w:t>(2,</w:t>
      </w:r>
      <w:r w:rsidR="00B859AD" w:rsidRPr="000035D1">
        <w:rPr>
          <w:rFonts w:ascii="Times New Roman" w:hAnsi="Times New Roman" w:cs="Times New Roman"/>
          <w:sz w:val="28"/>
          <w:szCs w:val="28"/>
        </w:rPr>
        <w:t xml:space="preserve"> </w:t>
      </w:r>
      <w:r w:rsidR="00080A59" w:rsidRPr="000035D1">
        <w:rPr>
          <w:rFonts w:ascii="Times New Roman" w:hAnsi="Times New Roman" w:cs="Times New Roman"/>
          <w:sz w:val="28"/>
          <w:szCs w:val="28"/>
          <w:lang w:val="uk-UA"/>
        </w:rPr>
        <w:t>с.19)</w:t>
      </w:r>
      <w:r w:rsidR="002759D4" w:rsidRPr="000035D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 w:rsidRPr="000035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59D4" w:rsidRPr="000035D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2759D4" w:rsidRPr="000035D1">
        <w:rPr>
          <w:rFonts w:ascii="Times New Roman" w:hAnsi="Times New Roman"/>
          <w:i/>
          <w:color w:val="000000"/>
          <w:sz w:val="28"/>
          <w:szCs w:val="28"/>
          <w:lang w:val="uk-UA"/>
        </w:rPr>
        <w:t>ні,</w:t>
      </w:r>
      <w:r w:rsidR="002759D4" w:rsidRPr="000035D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хай Бог милує</w:t>
      </w:r>
      <w:r w:rsidR="002759D4" w:rsidRPr="000035D1">
        <w:rPr>
          <w:rFonts w:ascii="Times New Roman" w:hAnsi="Times New Roman"/>
          <w:i/>
          <w:color w:val="000000"/>
          <w:sz w:val="28"/>
          <w:szCs w:val="28"/>
          <w:lang w:val="uk-UA"/>
        </w:rPr>
        <w:t>, заживненька, чимось невловним усе таки</w:t>
      </w:r>
      <w:r w:rsidR="00B859AD" w:rsidRPr="000035D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2759D4" w:rsidRPr="000035D1">
        <w:rPr>
          <w:rFonts w:ascii="Times New Roman" w:hAnsi="Times New Roman"/>
          <w:i/>
          <w:color w:val="000000"/>
          <w:sz w:val="28"/>
          <w:szCs w:val="28"/>
          <w:lang w:val="uk-UA"/>
        </w:rPr>
        <w:t>відрізнялася…»</w:t>
      </w:r>
      <w:r w:rsidR="002759D4" w:rsidRPr="000035D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80A59" w:rsidRPr="000035D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0035D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80A59" w:rsidRPr="000035D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2759D4" w:rsidRPr="000035D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0035D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2759D4" w:rsidRPr="000035D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138</w:t>
      </w:r>
      <w:r w:rsidR="00080A59" w:rsidRPr="000035D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).</w:t>
      </w:r>
    </w:p>
    <w:p w:rsidR="009D0177" w:rsidRPr="002D2232" w:rsidRDefault="006C1BE3" w:rsidP="000035D1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12B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ечленован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7E3C0D">
        <w:rPr>
          <w:rFonts w:ascii="Times New Roman" w:hAnsi="Times New Roman" w:cs="Times New Roman"/>
          <w:sz w:val="28"/>
          <w:szCs w:val="28"/>
          <w:lang w:val="uk-UA"/>
        </w:rPr>
        <w:t>синтаксичні одиниці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порівняно з членован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 xml:space="preserve">им </w:t>
      </w:r>
      <w:r w:rsidR="007E3C0D">
        <w:rPr>
          <w:rFonts w:ascii="Times New Roman" w:hAnsi="Times New Roman" w:cs="Times New Roman"/>
          <w:sz w:val="28"/>
          <w:szCs w:val="28"/>
          <w:lang w:val="uk-UA"/>
        </w:rPr>
        <w:t>реченнями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набува</w:t>
      </w:r>
      <w:r w:rsidR="000C7425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узагальненого значення, розуміння якого </w:t>
      </w:r>
      <w:r w:rsidR="000C7425">
        <w:rPr>
          <w:rFonts w:ascii="Times New Roman" w:hAnsi="Times New Roman" w:cs="Times New Roman"/>
          <w:sz w:val="28"/>
          <w:szCs w:val="28"/>
          <w:lang w:val="uk-UA"/>
        </w:rPr>
        <w:t xml:space="preserve">визначається 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 xml:space="preserve">уживанням </w:t>
      </w:r>
      <w:r w:rsidR="000C7425" w:rsidRPr="004412B8">
        <w:rPr>
          <w:rFonts w:ascii="Times New Roman" w:hAnsi="Times New Roman" w:cs="Times New Roman"/>
          <w:sz w:val="28"/>
          <w:szCs w:val="28"/>
          <w:lang w:val="uk-UA"/>
        </w:rPr>
        <w:lastRenderedPageBreak/>
        <w:t>їх</w:t>
      </w:r>
      <w:r w:rsidR="000C74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>у мовленні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в стандартних ситуаціях, з іншого – наявністю в мові паралельно зі 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згорнутими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нечленованими структурами 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розгорнутих</w:t>
      </w:r>
      <w:r w:rsidR="009D017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членованих з експліцитно вираженими основними компонентами [</w:t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>
        <w:rPr>
          <w:rFonts w:ascii="Times New Roman" w:hAnsi="Times New Roman" w:cs="Times New Roman"/>
          <w:sz w:val="28"/>
          <w:szCs w:val="28"/>
          <w:lang w:val="uk-UA"/>
        </w:rPr>
        <w:instrText xml:space="preserve"> REF _Ref32751840 \r \h </w:instrText>
      </w:r>
      <w:r w:rsidR="00D872E6">
        <w:rPr>
          <w:rFonts w:ascii="Times New Roman" w:hAnsi="Times New Roman" w:cs="Times New Roman"/>
          <w:sz w:val="28"/>
          <w:szCs w:val="28"/>
          <w:lang w:val="uk-UA"/>
        </w:rPr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2751F0">
        <w:rPr>
          <w:rFonts w:ascii="Times New Roman" w:hAnsi="Times New Roman" w:cs="Times New Roman"/>
          <w:sz w:val="28"/>
          <w:szCs w:val="28"/>
          <w:lang w:val="uk-UA"/>
        </w:rPr>
        <w:t>61</w:t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, с. 92].</w:t>
      </w:r>
      <w:r w:rsidR="000C742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7425" w:rsidRPr="00CE279A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D5132C" w:rsidRPr="00D5132C">
        <w:rPr>
          <w:rFonts w:ascii="Times New Roman" w:hAnsi="Times New Roman" w:cs="Times New Roman"/>
          <w:b/>
          <w:i/>
          <w:sz w:val="28"/>
          <w:szCs w:val="28"/>
          <w:lang w:val="uk-UA"/>
        </w:rPr>
        <w:t>Тобі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b/>
          <w:i/>
          <w:sz w:val="28"/>
          <w:szCs w:val="28"/>
          <w:lang w:val="uk-UA"/>
        </w:rPr>
        <w:t>справді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b/>
          <w:i/>
          <w:sz w:val="28"/>
          <w:szCs w:val="28"/>
          <w:lang w:val="uk-UA"/>
        </w:rPr>
        <w:t>смішно?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щиро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поцікавилася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 w:rsidRPr="00D5132C">
        <w:rPr>
          <w:rFonts w:ascii="Times New Roman" w:hAnsi="Times New Roman" w:cs="Times New Roman"/>
          <w:i/>
          <w:sz w:val="28"/>
          <w:szCs w:val="28"/>
          <w:lang w:val="uk-UA"/>
        </w:rPr>
        <w:t>Рада»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 w:rsidRPr="00080A59">
        <w:rPr>
          <w:rFonts w:ascii="Times New Roman" w:hAnsi="Times New Roman" w:cs="Times New Roman"/>
          <w:sz w:val="28"/>
          <w:szCs w:val="28"/>
          <w:lang w:val="uk-UA"/>
        </w:rPr>
        <w:t>(2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37C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3).</w:t>
      </w:r>
    </w:p>
    <w:p w:rsidR="006C1BE3" w:rsidRDefault="004412B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1BE3">
        <w:rPr>
          <w:rFonts w:ascii="Times New Roman" w:hAnsi="Times New Roman" w:cs="Times New Roman"/>
          <w:b/>
          <w:sz w:val="28"/>
          <w:szCs w:val="28"/>
          <w:lang w:val="uk-UA"/>
        </w:rPr>
        <w:t>3) чотирма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E3C0D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="007E3C0D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нечленованих </w:t>
      </w:r>
      <w:r w:rsidR="007E3C0D">
        <w:rPr>
          <w:rFonts w:ascii="Times New Roman" w:hAnsi="Times New Roman" w:cs="Times New Roman"/>
          <w:sz w:val="28"/>
          <w:szCs w:val="28"/>
          <w:lang w:val="uk-UA"/>
        </w:rPr>
        <w:t>речень натрапляємо на такі структури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E3C0D">
        <w:rPr>
          <w:rFonts w:ascii="Times New Roman" w:hAnsi="Times New Roman" w:cs="Times New Roman"/>
          <w:sz w:val="28"/>
          <w:szCs w:val="28"/>
          <w:lang w:val="uk-UA"/>
        </w:rPr>
        <w:t xml:space="preserve">які за своєю будовою подібні до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простого еліптичного речення й становлять </w:t>
      </w:r>
      <w:r w:rsidR="000C7425"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="007E3C0D">
        <w:rPr>
          <w:rFonts w:ascii="Times New Roman" w:hAnsi="Times New Roman" w:cs="Times New Roman"/>
          <w:sz w:val="28"/>
          <w:szCs w:val="28"/>
          <w:lang w:val="uk-UA"/>
        </w:rPr>
        <w:t>побудови «</w:t>
      </w:r>
      <w:r w:rsidRPr="000C7425">
        <w:rPr>
          <w:rFonts w:ascii="Times New Roman" w:hAnsi="Times New Roman" w:cs="Times New Roman"/>
          <w:i/>
          <w:sz w:val="28"/>
          <w:szCs w:val="28"/>
          <w:lang w:val="uk-UA"/>
        </w:rPr>
        <w:t>Та хай йому + N</w:t>
      </w:r>
      <w:r w:rsidR="007E3C0D">
        <w:rPr>
          <w:rFonts w:ascii="Times New Roman" w:hAnsi="Times New Roman" w:cs="Times New Roman"/>
          <w:i/>
          <w:sz w:val="28"/>
          <w:szCs w:val="28"/>
          <w:lang w:val="uk-UA"/>
        </w:rPr>
        <w:t>», «</w:t>
      </w:r>
      <w:r w:rsidRPr="000C7425">
        <w:rPr>
          <w:rFonts w:ascii="Times New Roman" w:hAnsi="Times New Roman" w:cs="Times New Roman"/>
          <w:i/>
          <w:sz w:val="28"/>
          <w:szCs w:val="28"/>
          <w:lang w:val="uk-UA"/>
        </w:rPr>
        <w:t>От тобі й + N</w:t>
      </w:r>
      <w:r w:rsidR="007E3C0D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0C7425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0C7425">
        <w:rPr>
          <w:rFonts w:ascii="Times New Roman" w:hAnsi="Times New Roman" w:cs="Times New Roman"/>
          <w:sz w:val="28"/>
          <w:szCs w:val="28"/>
          <w:lang w:val="uk-UA"/>
        </w:rPr>
        <w:t>Наприклад</w:t>
      </w:r>
      <w:r w:rsidRPr="000C7425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0A59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– </w:t>
      </w:r>
      <w:r w:rsidR="00300BDB" w:rsidRPr="00300BDB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br/>
      </w:r>
      <w:r w:rsidR="00300BDB" w:rsidRPr="00300BDB">
        <w:rPr>
          <w:rFonts w:ascii="Times New Roman" w:hAnsi="Times New Roman" w:cs="Times New Roman"/>
          <w:b/>
          <w:i/>
          <w:sz w:val="28"/>
          <w:szCs w:val="28"/>
          <w:lang w:val="uk-UA"/>
        </w:rPr>
        <w:t>«Судженого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300BDB" w:rsidRPr="00300BDB">
        <w:rPr>
          <w:rFonts w:ascii="Times New Roman" w:hAnsi="Times New Roman" w:cs="Times New Roman"/>
          <w:b/>
          <w:i/>
          <w:sz w:val="28"/>
          <w:szCs w:val="28"/>
          <w:lang w:val="uk-UA"/>
        </w:rPr>
        <w:t>конем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300BDB" w:rsidRPr="00300BDB">
        <w:rPr>
          <w:rFonts w:ascii="Times New Roman" w:hAnsi="Times New Roman" w:cs="Times New Roman"/>
          <w:b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300BDB" w:rsidRPr="00300BDB">
        <w:rPr>
          <w:rFonts w:ascii="Times New Roman" w:hAnsi="Times New Roman" w:cs="Times New Roman"/>
          <w:b/>
          <w:i/>
          <w:sz w:val="28"/>
          <w:szCs w:val="28"/>
          <w:lang w:val="uk-UA"/>
        </w:rPr>
        <w:t>об'їдеш.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00BDB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00BDB">
        <w:rPr>
          <w:rFonts w:ascii="Times New Roman" w:hAnsi="Times New Roman" w:cs="Times New Roman"/>
          <w:i/>
          <w:sz w:val="28"/>
          <w:szCs w:val="28"/>
          <w:lang w:val="uk-UA"/>
        </w:rPr>
        <w:t>Авжеж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00BDB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00BDB">
        <w:rPr>
          <w:rFonts w:ascii="Times New Roman" w:hAnsi="Times New Roman" w:cs="Times New Roman"/>
          <w:i/>
          <w:sz w:val="28"/>
          <w:szCs w:val="28"/>
          <w:lang w:val="uk-UA"/>
        </w:rPr>
        <w:t>об'їдеш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00BDB">
        <w:rPr>
          <w:rFonts w:ascii="Times New Roman" w:hAnsi="Times New Roman" w:cs="Times New Roman"/>
          <w:i/>
          <w:sz w:val="28"/>
          <w:szCs w:val="28"/>
          <w:lang w:val="uk-UA"/>
        </w:rPr>
        <w:t>але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00BDB">
        <w:rPr>
          <w:rFonts w:ascii="Times New Roman" w:hAnsi="Times New Roman" w:cs="Times New Roman"/>
          <w:i/>
          <w:sz w:val="28"/>
          <w:szCs w:val="28"/>
          <w:lang w:val="uk-UA"/>
        </w:rPr>
        <w:t>можна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00BDB">
        <w:rPr>
          <w:rFonts w:ascii="Times New Roman" w:hAnsi="Times New Roman" w:cs="Times New Roman"/>
          <w:i/>
          <w:sz w:val="28"/>
          <w:szCs w:val="28"/>
          <w:lang w:val="uk-UA"/>
        </w:rPr>
        <w:t>поміняти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00BDB">
        <w:rPr>
          <w:rFonts w:ascii="Times New Roman" w:hAnsi="Times New Roman" w:cs="Times New Roman"/>
          <w:i/>
          <w:sz w:val="28"/>
          <w:szCs w:val="28"/>
          <w:lang w:val="uk-UA"/>
        </w:rPr>
        <w:br/>
        <w:t>коня.».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с.15)</w:t>
      </w:r>
      <w:r w:rsidR="00F34DF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F34DF7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вам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дуже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вдячна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Валентине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Степановичу,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давно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хотіла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показати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вам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річ…»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4DF7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16)</w:t>
      </w:r>
      <w:r w:rsidR="00EF140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140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F140B" w:rsidRPr="00BE2692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BE2692">
        <w:rPr>
          <w:rFonts w:ascii="Times New Roman" w:hAnsi="Times New Roman" w:cs="Times New Roman"/>
          <w:i/>
          <w:sz w:val="28"/>
          <w:szCs w:val="28"/>
          <w:lang w:val="uk-UA"/>
        </w:rPr>
        <w:t>неї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BE2692">
        <w:rPr>
          <w:rFonts w:ascii="Times New Roman" w:hAnsi="Times New Roman" w:cs="Times New Roman"/>
          <w:i/>
          <w:sz w:val="28"/>
          <w:szCs w:val="28"/>
          <w:lang w:val="uk-UA"/>
        </w:rPr>
        <w:t>прекрасний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BE2692">
        <w:rPr>
          <w:rFonts w:ascii="Times New Roman" w:hAnsi="Times New Roman" w:cs="Times New Roman"/>
          <w:i/>
          <w:sz w:val="28"/>
          <w:szCs w:val="28"/>
          <w:lang w:val="uk-UA"/>
        </w:rPr>
        <w:t>чоловік,</w:t>
      </w:r>
      <w:r w:rsidR="00EF140B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BE2692">
        <w:rPr>
          <w:rFonts w:ascii="Times New Roman" w:hAnsi="Times New Roman" w:cs="Times New Roman"/>
          <w:b/>
          <w:i/>
          <w:sz w:val="28"/>
          <w:szCs w:val="28"/>
          <w:lang w:val="uk-UA"/>
        </w:rPr>
        <w:t>якого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F140B" w:rsidRPr="00BE2692">
        <w:rPr>
          <w:rFonts w:ascii="Times New Roman" w:hAnsi="Times New Roman" w:cs="Times New Roman"/>
          <w:b/>
          <w:i/>
          <w:sz w:val="28"/>
          <w:szCs w:val="28"/>
          <w:lang w:val="uk-UA"/>
        </w:rPr>
        <w:t>їй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F140B" w:rsidRPr="00BE2692">
        <w:rPr>
          <w:rFonts w:ascii="Times New Roman" w:hAnsi="Times New Roman" w:cs="Times New Roman"/>
          <w:b/>
          <w:i/>
          <w:sz w:val="28"/>
          <w:szCs w:val="28"/>
          <w:lang w:val="uk-UA"/>
        </w:rPr>
        <w:t>біса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F140B" w:rsidRPr="00BE2692">
        <w:rPr>
          <w:rFonts w:ascii="Times New Roman" w:hAnsi="Times New Roman" w:cs="Times New Roman"/>
          <w:b/>
          <w:i/>
          <w:sz w:val="28"/>
          <w:szCs w:val="28"/>
          <w:lang w:val="uk-UA"/>
        </w:rPr>
        <w:t>треба</w:t>
      </w:r>
      <w:r w:rsidR="00EF140B" w:rsidRPr="00BE2692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 xml:space="preserve">(2, </w:t>
      </w:r>
      <w:r w:rsidR="00EF140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 xml:space="preserve"> 19)</w:t>
      </w:r>
      <w:r w:rsidR="00EF140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41707" w:rsidRPr="00341707" w:rsidRDefault="007E3C0D" w:rsidP="0067646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Менш уживаними </w:t>
      </w:r>
      <w:r w:rsidR="000C7425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нечленовані речення, </w:t>
      </w:r>
      <w:r w:rsidR="000C7425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>
        <w:rPr>
          <w:rFonts w:ascii="Times New Roman" w:hAnsi="Times New Roman" w:cs="Times New Roman"/>
          <w:sz w:val="28"/>
          <w:szCs w:val="28"/>
          <w:lang w:val="uk-UA"/>
        </w:rPr>
        <w:t>за будовою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 xml:space="preserve">співвідносяться з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односкладними поширеними вокативними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 xml:space="preserve">реченнями. Серед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чотирикомпонентних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побудов було виокремлено такі синтаксичні одиниці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6B4D28">
        <w:rPr>
          <w:rFonts w:ascii="Times New Roman" w:hAnsi="Times New Roman" w:cs="Times New Roman"/>
          <w:sz w:val="28"/>
          <w:szCs w:val="28"/>
          <w:lang w:val="uk-UA"/>
        </w:rPr>
        <w:t xml:space="preserve"> виражаються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</w:t>
      </w:r>
      <w:r w:rsidR="004412B8" w:rsidRPr="006B4D28">
        <w:rPr>
          <w:rFonts w:ascii="Times New Roman" w:hAnsi="Times New Roman" w:cs="Times New Roman"/>
          <w:b/>
          <w:sz w:val="28"/>
          <w:szCs w:val="28"/>
          <w:lang w:val="uk-UA"/>
        </w:rPr>
        <w:t>трь</w:t>
      </w:r>
      <w:r w:rsidR="002B7B26">
        <w:rPr>
          <w:rFonts w:ascii="Times New Roman" w:hAnsi="Times New Roman" w:cs="Times New Roman"/>
          <w:b/>
          <w:sz w:val="28"/>
          <w:szCs w:val="28"/>
          <w:lang w:val="uk-UA"/>
        </w:rPr>
        <w:t>ох</w:t>
      </w:r>
      <w:r w:rsidR="004412B8" w:rsidRPr="006B4D2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част</w:t>
      </w:r>
      <w:r w:rsidR="002B7B26">
        <w:rPr>
          <w:rFonts w:ascii="Times New Roman" w:hAnsi="Times New Roman" w:cs="Times New Roman"/>
          <w:b/>
          <w:sz w:val="28"/>
          <w:szCs w:val="28"/>
          <w:lang w:val="uk-UA"/>
        </w:rPr>
        <w:t>ок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серед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яких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є структури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B4D28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 xml:space="preserve">є засобом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вира</w:t>
      </w:r>
      <w:r w:rsidR="006B4D28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6B4D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категоричн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, раптов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, невідкладн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тощо,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наприклад: </w:t>
      </w:r>
      <w:r w:rsidR="00341707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341707">
        <w:rPr>
          <w:rFonts w:ascii="Times New Roman" w:hAnsi="Times New Roman" w:cs="Times New Roman"/>
          <w:color w:val="000000"/>
          <w:sz w:val="28"/>
          <w:szCs w:val="28"/>
          <w:lang w:val="uk-UA"/>
        </w:rPr>
        <w:t>−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…ні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вже</w:t>
      </w:r>
      <w:r w:rsidR="00341707" w:rsidRPr="00341707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341707" w:rsidRPr="00341707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хай</w:t>
      </w:r>
      <w:r w:rsidR="00B859AD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341707" w:rsidRPr="00341707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собі</w:t>
      </w:r>
      <w:r w:rsidR="00B859AD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341707" w:rsidRPr="00341707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йде</w:t>
      </w:r>
      <w:r w:rsidR="00B859AD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341707" w:rsidRPr="00341707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як</w:t>
      </w:r>
      <w:r w:rsidR="00B859AD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341707" w:rsidRPr="00341707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іде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не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мені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лізти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з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гаєчним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ключем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до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когось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у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41707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мізки…)»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/>
          <w:color w:val="000000"/>
          <w:sz w:val="28"/>
          <w:szCs w:val="28"/>
          <w:lang w:val="uk-UA"/>
        </w:rPr>
        <w:t xml:space="preserve">(5, </w:t>
      </w:r>
      <w:r w:rsidR="00341707" w:rsidRPr="00341707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080A5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341707" w:rsidRPr="00341707"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 w:rsidR="00080A59">
        <w:rPr>
          <w:rFonts w:ascii="Times New Roman" w:hAnsi="Times New Roman"/>
          <w:color w:val="000000"/>
          <w:sz w:val="28"/>
          <w:szCs w:val="28"/>
          <w:lang w:val="uk-UA"/>
        </w:rPr>
        <w:t>).</w:t>
      </w:r>
    </w:p>
    <w:p w:rsidR="006C1BE3" w:rsidRDefault="006B4D2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4D28">
        <w:rPr>
          <w:rFonts w:ascii="Times New Roman" w:hAnsi="Times New Roman" w:cs="Times New Roman"/>
          <w:sz w:val="28"/>
          <w:szCs w:val="28"/>
          <w:lang w:val="uk-UA"/>
        </w:rPr>
        <w:t>Досліджуваний корпус одиниць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засвідчує, що р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озгля</w:t>
      </w:r>
      <w:r>
        <w:rPr>
          <w:rFonts w:ascii="Times New Roman" w:hAnsi="Times New Roman" w:cs="Times New Roman"/>
          <w:sz w:val="28"/>
          <w:szCs w:val="28"/>
          <w:lang w:val="uk-UA"/>
        </w:rPr>
        <w:t>нуті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нечленован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конструкції відзначаються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виразн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емоційн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оцінк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, пере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дусім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негативн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, рідше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412B8" w:rsidRPr="004412B8">
        <w:rPr>
          <w:rFonts w:ascii="Times New Roman" w:hAnsi="Times New Roman" w:cs="Times New Roman"/>
          <w:sz w:val="28"/>
          <w:szCs w:val="28"/>
          <w:lang w:val="uk-UA"/>
        </w:rPr>
        <w:t>позитивн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ою.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F0706" w:rsidRPr="00080A59" w:rsidRDefault="004412B8" w:rsidP="0067646A">
      <w:pPr>
        <w:pStyle w:val="a5"/>
        <w:widowControl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C1BE3">
        <w:rPr>
          <w:rFonts w:ascii="Times New Roman" w:hAnsi="Times New Roman" w:cs="Times New Roman"/>
          <w:b/>
          <w:sz w:val="28"/>
          <w:szCs w:val="28"/>
          <w:lang w:val="uk-UA"/>
        </w:rPr>
        <w:t>4) п’ятьма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>Це менш уживана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група, вона </w:t>
      </w:r>
      <w:r w:rsidR="00B906DD">
        <w:rPr>
          <w:rFonts w:ascii="Times New Roman" w:hAnsi="Times New Roman" w:cs="Times New Roman"/>
          <w:sz w:val="28"/>
          <w:szCs w:val="28"/>
          <w:lang w:val="uk-UA"/>
        </w:rPr>
        <w:t xml:space="preserve">виражається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фразеологічними одиницями, </w:t>
      </w:r>
      <w:r w:rsidR="00B906DD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 xml:space="preserve">за структурою подібні до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складного речення: </w:t>
      </w:r>
      <w:r w:rsidR="006764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</w:rPr>
        <w:t>«</w:t>
      </w:r>
      <w:r w:rsidR="00D5132C" w:rsidRPr="00D5132C">
        <w:rPr>
          <w:rFonts w:ascii="Times New Roman" w:hAnsi="Times New Roman" w:cs="Times New Roman"/>
          <w:b/>
          <w:i/>
          <w:sz w:val="28"/>
          <w:szCs w:val="28"/>
        </w:rPr>
        <w:t>Так</w:t>
      </w:r>
      <w:r w:rsidR="00B859AD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D5132C" w:rsidRPr="00D5132C">
        <w:rPr>
          <w:rFonts w:ascii="Times New Roman" w:hAnsi="Times New Roman" w:cs="Times New Roman"/>
          <w:b/>
          <w:i/>
          <w:sz w:val="28"/>
          <w:szCs w:val="28"/>
        </w:rPr>
        <w:t>ти</w:t>
      </w:r>
      <w:r w:rsidR="00B859AD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D5132C" w:rsidRPr="00D5132C">
        <w:rPr>
          <w:rFonts w:ascii="Times New Roman" w:hAnsi="Times New Roman" w:cs="Times New Roman"/>
          <w:b/>
          <w:i/>
          <w:sz w:val="28"/>
          <w:szCs w:val="28"/>
        </w:rPr>
        <w:t>все</w:t>
      </w:r>
      <w:r w:rsidR="00B859AD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D5132C" w:rsidRPr="00D5132C">
        <w:rPr>
          <w:rFonts w:ascii="Times New Roman" w:hAnsi="Times New Roman" w:cs="Times New Roman"/>
          <w:b/>
          <w:i/>
          <w:sz w:val="28"/>
          <w:szCs w:val="28"/>
        </w:rPr>
        <w:t>таки</w:t>
      </w:r>
      <w:r w:rsidR="00B859AD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D5132C" w:rsidRPr="00D5132C">
        <w:rPr>
          <w:rFonts w:ascii="Times New Roman" w:hAnsi="Times New Roman" w:cs="Times New Roman"/>
          <w:b/>
          <w:i/>
          <w:sz w:val="28"/>
          <w:szCs w:val="28"/>
        </w:rPr>
        <w:t>чорт?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Покажи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копито,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легко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уві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сні,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де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все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здійсненне,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во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дночас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трохи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чудно,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ні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крихітки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5132C">
        <w:rPr>
          <w:rFonts w:ascii="Times New Roman" w:hAnsi="Times New Roman" w:cs="Times New Roman"/>
          <w:i/>
          <w:sz w:val="28"/>
          <w:szCs w:val="28"/>
          <w:lang w:val="uk-UA"/>
        </w:rPr>
        <w:t>боїться»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2F070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«…лементуючи,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цьому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домі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іхто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розуміє,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ага,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телефон!−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хт</w:t>
      </w:r>
      <w:r w:rsidR="002F0706" w:rsidRPr="00CE279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CE279A">
        <w:rPr>
          <w:rFonts w:cstheme="minorHAnsi"/>
          <w:lang w:val="uk-UA"/>
        </w:rPr>
        <w:t>−</w:t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хто?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хай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пішлють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його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к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стилій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мамі!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20)</w:t>
      </w:r>
      <w:r w:rsidR="002F070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«…та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 w:rsidRPr="00F971BB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хочеш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їхнього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чаю</w:t>
      </w:r>
      <w:r w:rsidR="00D25508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25508">
        <w:rPr>
          <w:rFonts w:ascii="Times New Roman" w:hAnsi="Times New Roman" w:cs="Times New Roman"/>
          <w:b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25508">
        <w:rPr>
          <w:rFonts w:ascii="Times New Roman" w:hAnsi="Times New Roman" w:cs="Times New Roman"/>
          <w:b/>
          <w:i/>
          <w:sz w:val="28"/>
          <w:szCs w:val="28"/>
          <w:lang w:val="uk-UA"/>
        </w:rPr>
        <w:t>дідька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він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тобі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CE279A">
        <w:rPr>
          <w:rFonts w:ascii="Times New Roman" w:hAnsi="Times New Roman" w:cs="Times New Roman"/>
          <w:b/>
          <w:i/>
          <w:sz w:val="28"/>
          <w:szCs w:val="28"/>
          <w:lang w:val="uk-UA"/>
        </w:rPr>
        <w:t>здався</w:t>
      </w:r>
      <w:r w:rsidR="002F0706" w:rsidRPr="00CE279A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вони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второпають,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хочеш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лише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одного…»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20).</w:t>
      </w:r>
    </w:p>
    <w:p w:rsidR="006C1BE3" w:rsidRPr="002F0706" w:rsidRDefault="006C1BE3" w:rsidP="0067646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67646A" w:rsidRDefault="004412B8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12B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Отже, </w:t>
      </w:r>
      <w:r w:rsidR="00B906DD">
        <w:rPr>
          <w:rFonts w:ascii="Times New Roman" w:hAnsi="Times New Roman" w:cs="Times New Roman"/>
          <w:sz w:val="28"/>
          <w:szCs w:val="28"/>
          <w:lang w:val="uk-UA"/>
        </w:rPr>
        <w:t>аналіз нечленованих речень за структурою засвідчив, що в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06DD">
        <w:rPr>
          <w:rFonts w:ascii="Times New Roman" w:hAnsi="Times New Roman" w:cs="Times New Roman"/>
          <w:sz w:val="28"/>
          <w:szCs w:val="28"/>
          <w:lang w:val="uk-UA"/>
        </w:rPr>
        <w:t>прозових творах Оксани Забужко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06DD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представлені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прості, складні та складені форми конструкцій нечленованого різновиду. </w:t>
      </w:r>
      <w:r w:rsidR="00B906DD">
        <w:rPr>
          <w:rFonts w:ascii="Times New Roman" w:hAnsi="Times New Roman" w:cs="Times New Roman"/>
          <w:sz w:val="28"/>
          <w:szCs w:val="28"/>
          <w:lang w:val="uk-UA"/>
        </w:rPr>
        <w:t>Було встановлено, що серед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>аналітичн</w:t>
      </w:r>
      <w:r w:rsidR="00B906DD">
        <w:rPr>
          <w:rFonts w:ascii="Times New Roman" w:hAnsi="Times New Roman" w:cs="Times New Roman"/>
          <w:sz w:val="28"/>
          <w:szCs w:val="28"/>
          <w:lang w:val="uk-UA"/>
        </w:rPr>
        <w:t xml:space="preserve">их форм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нечленованих </w:t>
      </w:r>
      <w:r w:rsidR="00B906DD"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конструкцій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значне місце посідають фразеологічні та напівфразелогічні одиниці, </w:t>
      </w:r>
      <w:r w:rsidR="002B7B26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FD4666">
        <w:rPr>
          <w:rFonts w:ascii="Times New Roman" w:hAnsi="Times New Roman" w:cs="Times New Roman"/>
          <w:sz w:val="28"/>
          <w:szCs w:val="28"/>
          <w:lang w:val="uk-UA"/>
        </w:rPr>
        <w:t>переважно спрямовані до сфери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>вигуків.</w:t>
      </w:r>
    </w:p>
    <w:p w:rsidR="0067646A" w:rsidRDefault="0067646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7646A" w:rsidRDefault="0067646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193A" w:rsidRPr="00815380" w:rsidRDefault="00815380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15380">
        <w:rPr>
          <w:rFonts w:ascii="Times New Roman" w:hAnsi="Times New Roman" w:cs="Times New Roman"/>
          <w:b/>
          <w:sz w:val="28"/>
          <w:szCs w:val="28"/>
          <w:lang w:val="uk-UA"/>
        </w:rPr>
        <w:t>2.3. Частиномовне вираження нечленованих речень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творчості О.</w:t>
      </w:r>
      <w:r w:rsidR="0067646A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Забужко</w:t>
      </w:r>
    </w:p>
    <w:p w:rsidR="00815380" w:rsidRPr="00815380" w:rsidRDefault="00815380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0BB3" w:rsidRDefault="00B10BB3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15380">
        <w:rPr>
          <w:rFonts w:ascii="Times New Roman" w:hAnsi="Times New Roman" w:cs="Times New Roman"/>
          <w:sz w:val="28"/>
          <w:szCs w:val="28"/>
          <w:lang w:val="uk-UA"/>
        </w:rPr>
        <w:t xml:space="preserve"> основу нашого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щодо </w:t>
      </w:r>
      <w:r w:rsidR="00815380" w:rsidRPr="00815380">
        <w:rPr>
          <w:rFonts w:ascii="Times New Roman" w:hAnsi="Times New Roman" w:cs="Times New Roman"/>
          <w:sz w:val="28"/>
          <w:szCs w:val="28"/>
          <w:lang w:val="uk-UA"/>
        </w:rPr>
        <w:t xml:space="preserve">частиномовного вираження нечленованих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конструкцій покладено </w:t>
      </w:r>
      <w:r w:rsidR="00815380" w:rsidRPr="00815380">
        <w:rPr>
          <w:rFonts w:ascii="Times New Roman" w:hAnsi="Times New Roman" w:cs="Times New Roman"/>
          <w:sz w:val="28"/>
          <w:szCs w:val="28"/>
          <w:lang w:val="uk-UA"/>
        </w:rPr>
        <w:t>класифікації</w:t>
      </w:r>
      <w:r>
        <w:rPr>
          <w:rFonts w:ascii="Times New Roman" w:hAnsi="Times New Roman" w:cs="Times New Roman"/>
          <w:sz w:val="28"/>
          <w:szCs w:val="28"/>
          <w:lang w:val="uk-UA"/>
        </w:rPr>
        <w:t>, запропоновані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5380" w:rsidRPr="00815380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6764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15380" w:rsidRPr="00815380">
        <w:rPr>
          <w:rFonts w:ascii="Times New Roman" w:hAnsi="Times New Roman" w:cs="Times New Roman"/>
          <w:sz w:val="28"/>
          <w:szCs w:val="28"/>
          <w:lang w:val="uk-UA"/>
        </w:rPr>
        <w:t>Вихованц</w:t>
      </w:r>
      <w:r>
        <w:rPr>
          <w:rFonts w:ascii="Times New Roman" w:hAnsi="Times New Roman" w:cs="Times New Roman"/>
          <w:sz w:val="28"/>
          <w:szCs w:val="28"/>
          <w:lang w:val="uk-UA"/>
        </w:rPr>
        <w:t>ем</w:t>
      </w:r>
      <w:r w:rsidR="00815380" w:rsidRPr="00815380">
        <w:rPr>
          <w:rFonts w:ascii="Times New Roman" w:hAnsi="Times New Roman" w:cs="Times New Roman"/>
          <w:sz w:val="28"/>
          <w:szCs w:val="28"/>
          <w:lang w:val="uk-UA"/>
        </w:rPr>
        <w:t xml:space="preserve"> та К.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5380" w:rsidRPr="00815380">
        <w:rPr>
          <w:rFonts w:ascii="Times New Roman" w:hAnsi="Times New Roman" w:cs="Times New Roman"/>
          <w:sz w:val="28"/>
          <w:szCs w:val="28"/>
          <w:lang w:val="uk-UA"/>
        </w:rPr>
        <w:t>Городенсько</w:t>
      </w:r>
      <w:r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38486C" w:rsidRDefault="00B10BB3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творчості Оксани Забужко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5380">
        <w:rPr>
          <w:rFonts w:ascii="Times New Roman" w:hAnsi="Times New Roman" w:cs="Times New Roman"/>
          <w:sz w:val="28"/>
          <w:szCs w:val="28"/>
          <w:lang w:val="uk-UA"/>
        </w:rPr>
        <w:t>нечленован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синтаксичні конструкції представлено такими </w:t>
      </w:r>
      <w:r w:rsidR="00815380" w:rsidRPr="00815380">
        <w:rPr>
          <w:rFonts w:ascii="Times New Roman" w:hAnsi="Times New Roman" w:cs="Times New Roman"/>
          <w:sz w:val="28"/>
          <w:szCs w:val="28"/>
          <w:lang w:val="uk-UA"/>
        </w:rPr>
        <w:t>вторинн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="00815380" w:rsidRPr="00815380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</w:t>
      </w:r>
      <w:r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815380" w:rsidRPr="00815380">
        <w:rPr>
          <w:rFonts w:ascii="Times New Roman" w:hAnsi="Times New Roman" w:cs="Times New Roman"/>
          <w:sz w:val="28"/>
          <w:szCs w:val="28"/>
          <w:lang w:val="uk-UA"/>
        </w:rPr>
        <w:t xml:space="preserve">и,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утворилися в результаті </w:t>
      </w:r>
      <w:r w:rsidR="00815380" w:rsidRPr="00815380">
        <w:rPr>
          <w:rFonts w:ascii="Times New Roman" w:hAnsi="Times New Roman" w:cs="Times New Roman"/>
          <w:sz w:val="28"/>
          <w:szCs w:val="28"/>
          <w:lang w:val="uk-UA"/>
        </w:rPr>
        <w:t xml:space="preserve">десемантизації самостійних </w:t>
      </w:r>
      <w:r w:rsidR="00DB5218">
        <w:rPr>
          <w:rFonts w:ascii="Times New Roman" w:hAnsi="Times New Roman" w:cs="Times New Roman"/>
          <w:sz w:val="28"/>
          <w:szCs w:val="28"/>
          <w:lang w:val="uk-UA"/>
        </w:rPr>
        <w:t>частин мови</w:t>
      </w:r>
      <w:r w:rsidR="0038486C">
        <w:rPr>
          <w:rFonts w:ascii="Times New Roman" w:hAnsi="Times New Roman" w:cs="Times New Roman"/>
          <w:sz w:val="28"/>
          <w:szCs w:val="28"/>
          <w:lang w:val="uk-UA"/>
        </w:rPr>
        <w:t xml:space="preserve"> (рис.2.3.1)</w:t>
      </w:r>
    </w:p>
    <w:p w:rsidR="0038486C" w:rsidRDefault="0038486C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412759" cy="3057099"/>
            <wp:effectExtent l="19050" t="0" r="16491" b="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3" r:lo="rId34" r:qs="rId35" r:cs="rId36"/>
              </a:graphicData>
            </a:graphic>
          </wp:inline>
        </w:drawing>
      </w:r>
    </w:p>
    <w:p w:rsidR="00F90000" w:rsidRDefault="00F90000" w:rsidP="0067646A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90000">
        <w:rPr>
          <w:rFonts w:ascii="Times New Roman" w:hAnsi="Times New Roman" w:cs="Times New Roman"/>
          <w:i/>
          <w:sz w:val="28"/>
          <w:szCs w:val="28"/>
          <w:lang w:val="uk-UA"/>
        </w:rPr>
        <w:t>Рис. 2.3.1. Морфологічне вираження нечленованих речень у творчості О.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0000">
        <w:rPr>
          <w:rFonts w:ascii="Times New Roman" w:hAnsi="Times New Roman" w:cs="Times New Roman"/>
          <w:i/>
          <w:sz w:val="28"/>
          <w:szCs w:val="28"/>
          <w:lang w:val="uk-UA"/>
        </w:rPr>
        <w:t>Забужко</w:t>
      </w:r>
    </w:p>
    <w:p w:rsidR="00B10BB3" w:rsidRPr="00CA22F9" w:rsidRDefault="00CA22F9" w:rsidP="0067646A">
      <w:pPr>
        <w:pStyle w:val="a5"/>
        <w:widowControl w:val="0"/>
        <w:numPr>
          <w:ilvl w:val="0"/>
          <w:numId w:val="13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Ч</w:t>
      </w:r>
      <w:r w:rsidR="00815380" w:rsidRPr="00CA22F9">
        <w:rPr>
          <w:rFonts w:ascii="Times New Roman" w:hAnsi="Times New Roman" w:cs="Times New Roman"/>
          <w:b/>
          <w:sz w:val="28"/>
          <w:szCs w:val="28"/>
          <w:lang w:val="uk-UA"/>
        </w:rPr>
        <w:t>астки-речення</w:t>
      </w:r>
      <w:r w:rsidR="006764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="0067646A" w:rsidRPr="0067646A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67646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10BB3" w:rsidRPr="00CA22F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511F44" w:rsidRPr="00511F44">
        <w:rPr>
          <w:rFonts w:ascii="Times New Roman" w:hAnsi="Times New Roman" w:cs="Times New Roman"/>
          <w:b/>
          <w:i/>
          <w:sz w:val="28"/>
          <w:szCs w:val="28"/>
          <w:lang w:val="uk-UA"/>
        </w:rPr>
        <w:t>ото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треба,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дівчата,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знати,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під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кого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лягати</w:t>
      </w:r>
      <w:r w:rsidR="00511F44" w:rsidRPr="00511F44">
        <w:rPr>
          <w:rFonts w:ascii="Times New Roman" w:hAnsi="Times New Roman" w:cs="Times New Roman"/>
          <w:i/>
          <w:sz w:val="28"/>
          <w:szCs w:val="28"/>
        </w:rPr>
        <w:t>!</w:t>
      </w:r>
      <w:r w:rsidR="00511F44" w:rsidRPr="00511F44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</w:rPr>
        <w:t>(2,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7).</w:t>
      </w:r>
    </w:p>
    <w:p w:rsidR="00AB4031" w:rsidRDefault="00AB403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5380">
        <w:rPr>
          <w:rFonts w:ascii="Times New Roman" w:hAnsi="Times New Roman" w:cs="Times New Roman"/>
          <w:sz w:val="28"/>
          <w:szCs w:val="28"/>
        </w:rPr>
        <w:t>Частки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одним із </w:t>
      </w:r>
      <w:r w:rsidRPr="00815380">
        <w:rPr>
          <w:rFonts w:ascii="Times New Roman" w:hAnsi="Times New Roman" w:cs="Times New Roman"/>
          <w:sz w:val="28"/>
          <w:szCs w:val="28"/>
        </w:rPr>
        <w:t xml:space="preserve">центральних </w:t>
      </w:r>
      <w:r>
        <w:rPr>
          <w:rFonts w:ascii="Times New Roman" w:hAnsi="Times New Roman" w:cs="Times New Roman"/>
          <w:sz w:val="28"/>
          <w:szCs w:val="28"/>
          <w:lang w:val="uk-UA"/>
        </w:rPr>
        <w:t>і найпоширеніших засобів представлення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нечленованих речень</w:t>
      </w:r>
      <w:r w:rsidRPr="00815380">
        <w:rPr>
          <w:rFonts w:ascii="Times New Roman" w:hAnsi="Times New Roman" w:cs="Times New Roman"/>
          <w:sz w:val="28"/>
          <w:szCs w:val="28"/>
        </w:rPr>
        <w:t>. У сучасн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ому мовознавстві щодо лінгвістичного статусу часток існують різні погляди: їх розглядають у </w:t>
      </w:r>
      <w:r w:rsidRPr="00815380">
        <w:rPr>
          <w:rFonts w:ascii="Times New Roman" w:hAnsi="Times New Roman" w:cs="Times New Roman"/>
          <w:sz w:val="28"/>
          <w:szCs w:val="28"/>
        </w:rPr>
        <w:t xml:space="preserve">широкому та вузькому </w:t>
      </w:r>
      <w:r>
        <w:rPr>
          <w:rFonts w:ascii="Times New Roman" w:hAnsi="Times New Roman" w:cs="Times New Roman"/>
          <w:sz w:val="28"/>
          <w:szCs w:val="28"/>
          <w:lang w:val="uk-UA"/>
        </w:rPr>
        <w:t>аспектах</w:t>
      </w:r>
      <w:r w:rsidRPr="00815380">
        <w:rPr>
          <w:rFonts w:ascii="Times New Roman" w:hAnsi="Times New Roman" w:cs="Times New Roman"/>
          <w:sz w:val="28"/>
          <w:szCs w:val="28"/>
        </w:rPr>
        <w:t>.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5380">
        <w:rPr>
          <w:rFonts w:ascii="Times New Roman" w:hAnsi="Times New Roman" w:cs="Times New Roman"/>
          <w:sz w:val="28"/>
          <w:szCs w:val="28"/>
        </w:rPr>
        <w:t>Виноградо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815380">
        <w:rPr>
          <w:rFonts w:ascii="Times New Roman" w:hAnsi="Times New Roman" w:cs="Times New Roman"/>
          <w:sz w:val="28"/>
          <w:szCs w:val="28"/>
        </w:rPr>
        <w:t xml:space="preserve"> частки мови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трактує </w:t>
      </w:r>
      <w:r w:rsidRPr="00815380">
        <w:rPr>
          <w:rFonts w:ascii="Times New Roman" w:hAnsi="Times New Roman" w:cs="Times New Roman"/>
          <w:sz w:val="28"/>
          <w:szCs w:val="28"/>
        </w:rPr>
        <w:t xml:space="preserve">як узагальнене поняття на позначення службових слів,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15380">
        <w:rPr>
          <w:rFonts w:ascii="Times New Roman" w:hAnsi="Times New Roman" w:cs="Times New Roman"/>
          <w:sz w:val="28"/>
          <w:szCs w:val="28"/>
        </w:rPr>
        <w:t>що зазвичай не мають цілком самостійного реального чи матеріального значення, а вносять здебільшого додаткові відтінки в значення інших слів, груп слів, речень або ж служать для вираження різних граматичних (а отже, і логічних, і експресивних) відношень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15380">
        <w:rPr>
          <w:rFonts w:ascii="Times New Roman" w:hAnsi="Times New Roman" w:cs="Times New Roman"/>
          <w:sz w:val="28"/>
          <w:szCs w:val="28"/>
        </w:rPr>
        <w:t xml:space="preserve"> [</w:t>
      </w:r>
      <w:r w:rsidR="00D872E6">
        <w:rPr>
          <w:rFonts w:ascii="Times New Roman" w:hAnsi="Times New Roman" w:cs="Times New Roman"/>
          <w:sz w:val="28"/>
          <w:szCs w:val="28"/>
        </w:rPr>
        <w:fldChar w:fldCharType="begin"/>
      </w:r>
      <w:r>
        <w:rPr>
          <w:rFonts w:ascii="Times New Roman" w:hAnsi="Times New Roman" w:cs="Times New Roman"/>
          <w:sz w:val="28"/>
          <w:szCs w:val="28"/>
        </w:rPr>
        <w:instrText xml:space="preserve"> REF _Ref32762789 \r \h </w:instrText>
      </w:r>
      <w:r w:rsidR="00D872E6">
        <w:rPr>
          <w:rFonts w:ascii="Times New Roman" w:hAnsi="Times New Roman" w:cs="Times New Roman"/>
          <w:sz w:val="28"/>
          <w:szCs w:val="28"/>
        </w:rPr>
      </w:r>
      <w:r w:rsidR="00D872E6">
        <w:rPr>
          <w:rFonts w:ascii="Times New Roman" w:hAnsi="Times New Roman" w:cs="Times New Roman"/>
          <w:sz w:val="28"/>
          <w:szCs w:val="28"/>
        </w:rPr>
        <w:fldChar w:fldCharType="separate"/>
      </w:r>
      <w:r w:rsidR="002751F0">
        <w:rPr>
          <w:rFonts w:ascii="Times New Roman" w:hAnsi="Times New Roman" w:cs="Times New Roman"/>
          <w:sz w:val="28"/>
          <w:szCs w:val="28"/>
        </w:rPr>
        <w:t>15</w:t>
      </w:r>
      <w:r w:rsidR="00D872E6">
        <w:rPr>
          <w:rFonts w:ascii="Times New Roman" w:hAnsi="Times New Roman" w:cs="Times New Roman"/>
          <w:sz w:val="28"/>
          <w:szCs w:val="28"/>
        </w:rPr>
        <w:fldChar w:fldCharType="end"/>
      </w:r>
      <w:r w:rsidRPr="00815380">
        <w:rPr>
          <w:rFonts w:ascii="Times New Roman" w:hAnsi="Times New Roman" w:cs="Times New Roman"/>
          <w:sz w:val="28"/>
          <w:szCs w:val="28"/>
        </w:rPr>
        <w:t xml:space="preserve">, с. 520].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думку </w:t>
      </w:r>
      <w:r w:rsidRPr="00815380">
        <w:rPr>
          <w:rFonts w:ascii="Times New Roman" w:hAnsi="Times New Roman" w:cs="Times New Roman"/>
          <w:sz w:val="28"/>
          <w:szCs w:val="28"/>
        </w:rPr>
        <w:t>В. Виноградов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15380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більшість </w:t>
      </w:r>
      <w:r w:rsidRPr="00815380">
        <w:rPr>
          <w:rFonts w:ascii="Times New Roman" w:hAnsi="Times New Roman" w:cs="Times New Roman"/>
          <w:sz w:val="28"/>
          <w:szCs w:val="28"/>
        </w:rPr>
        <w:t xml:space="preserve">часток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своїм </w:t>
      </w:r>
      <w:r w:rsidRPr="00815380">
        <w:rPr>
          <w:rFonts w:ascii="Times New Roman" w:hAnsi="Times New Roman" w:cs="Times New Roman"/>
          <w:sz w:val="28"/>
          <w:szCs w:val="28"/>
        </w:rPr>
        <w:t>значенн</w:t>
      </w:r>
      <w:r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Pr="008153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характеризується </w:t>
      </w:r>
      <w:r w:rsidRPr="00815380">
        <w:rPr>
          <w:rFonts w:ascii="Times New Roman" w:hAnsi="Times New Roman" w:cs="Times New Roman"/>
          <w:sz w:val="28"/>
          <w:szCs w:val="28"/>
        </w:rPr>
        <w:t>модальн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815380">
        <w:rPr>
          <w:rFonts w:ascii="Times New Roman" w:hAnsi="Times New Roman" w:cs="Times New Roman"/>
          <w:sz w:val="28"/>
          <w:szCs w:val="28"/>
        </w:rPr>
        <w:t xml:space="preserve"> відтінк</w:t>
      </w:r>
      <w:r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Pr="00815380">
        <w:rPr>
          <w:rFonts w:ascii="Times New Roman" w:hAnsi="Times New Roman" w:cs="Times New Roman"/>
          <w:sz w:val="28"/>
          <w:szCs w:val="28"/>
        </w:rPr>
        <w:t xml:space="preserve">и 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подібні </w:t>
      </w:r>
      <w:r w:rsidRPr="00815380">
        <w:rPr>
          <w:rFonts w:ascii="Times New Roman" w:hAnsi="Times New Roman" w:cs="Times New Roman"/>
          <w:sz w:val="28"/>
          <w:szCs w:val="28"/>
        </w:rPr>
        <w:t>до категорії модальних слів [</w:t>
      </w:r>
      <w:r w:rsidR="00D872E6">
        <w:rPr>
          <w:rFonts w:ascii="Times New Roman" w:hAnsi="Times New Roman" w:cs="Times New Roman"/>
          <w:sz w:val="28"/>
          <w:szCs w:val="28"/>
        </w:rPr>
        <w:fldChar w:fldCharType="begin"/>
      </w:r>
      <w:r>
        <w:rPr>
          <w:rFonts w:ascii="Times New Roman" w:hAnsi="Times New Roman" w:cs="Times New Roman"/>
          <w:sz w:val="28"/>
          <w:szCs w:val="28"/>
        </w:rPr>
        <w:instrText xml:space="preserve"> REF _Ref32762789 \r \h </w:instrText>
      </w:r>
      <w:r w:rsidR="00D872E6">
        <w:rPr>
          <w:rFonts w:ascii="Times New Roman" w:hAnsi="Times New Roman" w:cs="Times New Roman"/>
          <w:sz w:val="28"/>
          <w:szCs w:val="28"/>
        </w:rPr>
      </w:r>
      <w:r w:rsidR="00D872E6">
        <w:rPr>
          <w:rFonts w:ascii="Times New Roman" w:hAnsi="Times New Roman" w:cs="Times New Roman"/>
          <w:sz w:val="28"/>
          <w:szCs w:val="28"/>
        </w:rPr>
        <w:fldChar w:fldCharType="separate"/>
      </w:r>
      <w:r w:rsidR="002751F0">
        <w:rPr>
          <w:rFonts w:ascii="Times New Roman" w:hAnsi="Times New Roman" w:cs="Times New Roman"/>
          <w:sz w:val="28"/>
          <w:szCs w:val="28"/>
        </w:rPr>
        <w:t>15</w:t>
      </w:r>
      <w:r w:rsidR="00D872E6">
        <w:rPr>
          <w:rFonts w:ascii="Times New Roman" w:hAnsi="Times New Roman" w:cs="Times New Roman"/>
          <w:sz w:val="28"/>
          <w:szCs w:val="28"/>
        </w:rPr>
        <w:fldChar w:fldCharType="end"/>
      </w:r>
      <w:r w:rsidRPr="00815380">
        <w:rPr>
          <w:rFonts w:ascii="Times New Roman" w:hAnsi="Times New Roman" w:cs="Times New Roman"/>
          <w:sz w:val="28"/>
          <w:szCs w:val="28"/>
        </w:rPr>
        <w:t xml:space="preserve">, с. 520]. </w:t>
      </w:r>
    </w:p>
    <w:p w:rsidR="00AB4031" w:rsidRDefault="00AB403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Більшість дослідників єдині в тому, що частки належать до </w:t>
      </w:r>
      <w:r w:rsidRPr="00815380">
        <w:rPr>
          <w:rFonts w:ascii="Times New Roman" w:hAnsi="Times New Roman" w:cs="Times New Roman"/>
          <w:sz w:val="28"/>
          <w:szCs w:val="28"/>
        </w:rPr>
        <w:t>службов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815380">
        <w:rPr>
          <w:rFonts w:ascii="Times New Roman" w:hAnsi="Times New Roman" w:cs="Times New Roman"/>
          <w:sz w:val="28"/>
          <w:szCs w:val="28"/>
        </w:rPr>
        <w:t xml:space="preserve"> частин мови, </w:t>
      </w:r>
      <w:r w:rsidR="00876916">
        <w:rPr>
          <w:rFonts w:ascii="Times New Roman" w:hAnsi="Times New Roman" w:cs="Times New Roman"/>
          <w:sz w:val="28"/>
          <w:szCs w:val="28"/>
          <w:lang w:val="uk-UA"/>
        </w:rPr>
        <w:t>що «</w:t>
      </w:r>
      <w:r w:rsidRPr="00815380">
        <w:rPr>
          <w:rFonts w:ascii="Times New Roman" w:hAnsi="Times New Roman" w:cs="Times New Roman"/>
          <w:sz w:val="28"/>
          <w:szCs w:val="28"/>
        </w:rPr>
        <w:t>надає додаткових відтінків значенню окремих слів, словосполучень чи цілих речень, служить для вираження різного роду граматичних відношень, а також для творення слів та їхніх форм</w:t>
      </w:r>
      <w:r w:rsidR="0087691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15380">
        <w:rPr>
          <w:rFonts w:ascii="Times New Roman" w:hAnsi="Times New Roman" w:cs="Times New Roman"/>
          <w:sz w:val="28"/>
          <w:szCs w:val="28"/>
        </w:rPr>
        <w:t xml:space="preserve"> [</w:t>
      </w:r>
      <w:r w:rsidR="00D872E6">
        <w:rPr>
          <w:rFonts w:ascii="Times New Roman" w:hAnsi="Times New Roman" w:cs="Times New Roman"/>
          <w:sz w:val="28"/>
          <w:szCs w:val="28"/>
        </w:rPr>
        <w:fldChar w:fldCharType="begin"/>
      </w:r>
      <w:r w:rsidR="00967C9D">
        <w:rPr>
          <w:rFonts w:ascii="Times New Roman" w:hAnsi="Times New Roman" w:cs="Times New Roman"/>
          <w:sz w:val="28"/>
          <w:szCs w:val="28"/>
        </w:rPr>
        <w:instrText xml:space="preserve"> REF _Ref32763084 \r \h </w:instrText>
      </w:r>
      <w:r w:rsidR="00D872E6">
        <w:rPr>
          <w:rFonts w:ascii="Times New Roman" w:hAnsi="Times New Roman" w:cs="Times New Roman"/>
          <w:sz w:val="28"/>
          <w:szCs w:val="28"/>
        </w:rPr>
      </w:r>
      <w:r w:rsidR="00D872E6">
        <w:rPr>
          <w:rFonts w:ascii="Times New Roman" w:hAnsi="Times New Roman" w:cs="Times New Roman"/>
          <w:sz w:val="28"/>
          <w:szCs w:val="28"/>
        </w:rPr>
        <w:fldChar w:fldCharType="separate"/>
      </w:r>
      <w:r w:rsidR="002751F0">
        <w:rPr>
          <w:rFonts w:ascii="Times New Roman" w:hAnsi="Times New Roman" w:cs="Times New Roman"/>
          <w:sz w:val="28"/>
          <w:szCs w:val="28"/>
        </w:rPr>
        <w:t>14</w:t>
      </w:r>
      <w:r w:rsidR="00D872E6">
        <w:rPr>
          <w:rFonts w:ascii="Times New Roman" w:hAnsi="Times New Roman" w:cs="Times New Roman"/>
          <w:sz w:val="28"/>
          <w:szCs w:val="28"/>
        </w:rPr>
        <w:fldChar w:fldCharType="end"/>
      </w:r>
      <w:r w:rsidRPr="00815380">
        <w:rPr>
          <w:rFonts w:ascii="Times New Roman" w:hAnsi="Times New Roman" w:cs="Times New Roman"/>
          <w:sz w:val="28"/>
          <w:szCs w:val="28"/>
        </w:rPr>
        <w:t>, с.</w:t>
      </w:r>
      <w:r w:rsidR="006764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815380">
        <w:rPr>
          <w:rFonts w:ascii="Times New Roman" w:hAnsi="Times New Roman" w:cs="Times New Roman"/>
          <w:sz w:val="28"/>
          <w:szCs w:val="28"/>
        </w:rPr>
        <w:t xml:space="preserve">132]. </w:t>
      </w:r>
    </w:p>
    <w:p w:rsidR="00967C9D" w:rsidRPr="00914BB3" w:rsidRDefault="00AB403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0BB3">
        <w:rPr>
          <w:rFonts w:ascii="Times New Roman" w:hAnsi="Times New Roman" w:cs="Times New Roman"/>
          <w:sz w:val="28"/>
          <w:szCs w:val="28"/>
          <w:lang w:val="uk-UA"/>
        </w:rPr>
        <w:t xml:space="preserve">Згідно з </w:t>
      </w:r>
      <w:r w:rsidR="00967C9D">
        <w:rPr>
          <w:rFonts w:ascii="Times New Roman" w:hAnsi="Times New Roman" w:cs="Times New Roman"/>
          <w:sz w:val="28"/>
          <w:szCs w:val="28"/>
          <w:lang w:val="uk-UA"/>
        </w:rPr>
        <w:t>мовознавчою</w:t>
      </w:r>
      <w:r w:rsidRPr="00B10BB3">
        <w:rPr>
          <w:rFonts w:ascii="Times New Roman" w:hAnsi="Times New Roman" w:cs="Times New Roman"/>
          <w:sz w:val="28"/>
          <w:szCs w:val="28"/>
          <w:lang w:val="uk-UA"/>
        </w:rPr>
        <w:t xml:space="preserve"> теорією І.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0BB3">
        <w:rPr>
          <w:rFonts w:ascii="Times New Roman" w:hAnsi="Times New Roman" w:cs="Times New Roman"/>
          <w:sz w:val="28"/>
          <w:szCs w:val="28"/>
          <w:lang w:val="uk-UA"/>
        </w:rPr>
        <w:t xml:space="preserve">Кучеренка, </w:t>
      </w:r>
      <w:r w:rsidR="00967C9D">
        <w:rPr>
          <w:rFonts w:ascii="Times New Roman" w:hAnsi="Times New Roman" w:cs="Times New Roman"/>
          <w:sz w:val="28"/>
          <w:szCs w:val="28"/>
          <w:lang w:val="uk-UA"/>
        </w:rPr>
        <w:t xml:space="preserve">у центрі уваги якої </w:t>
      </w:r>
      <w:r w:rsidR="00DB521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0BB3">
        <w:rPr>
          <w:rFonts w:ascii="Times New Roman" w:hAnsi="Times New Roman" w:cs="Times New Roman"/>
          <w:sz w:val="28"/>
          <w:szCs w:val="28"/>
          <w:lang w:val="uk-UA"/>
        </w:rPr>
        <w:t xml:space="preserve">семантичний аспект опису мовних одиниць, частки, </w:t>
      </w:r>
      <w:r w:rsidR="00967C9D">
        <w:rPr>
          <w:rFonts w:ascii="Times New Roman" w:hAnsi="Times New Roman" w:cs="Times New Roman"/>
          <w:sz w:val="28"/>
          <w:szCs w:val="28"/>
          <w:lang w:val="uk-UA"/>
        </w:rPr>
        <w:t>що виражають</w:t>
      </w:r>
      <w:r w:rsidRPr="00B10BB3">
        <w:rPr>
          <w:rFonts w:ascii="Times New Roman" w:hAnsi="Times New Roman" w:cs="Times New Roman"/>
          <w:sz w:val="28"/>
          <w:szCs w:val="28"/>
          <w:lang w:val="uk-UA"/>
        </w:rPr>
        <w:t xml:space="preserve"> факти психічної діяльності, зокрема усвідомлене реагування (розумове, емоційне, вольове), виступають носіями реального значення, якому притаманний високий ступінь узагальнення, а отже, належать до самостійних частин мови</w:t>
      </w:r>
      <w:r w:rsidR="00967C9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B10BB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967C9D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_Ref32763376 \r \h </w:instrText>
      </w:r>
      <w:r w:rsidR="00D872E6">
        <w:rPr>
          <w:rFonts w:ascii="Times New Roman" w:hAnsi="Times New Roman" w:cs="Times New Roman"/>
          <w:sz w:val="28"/>
          <w:szCs w:val="28"/>
          <w:lang w:val="uk-UA"/>
        </w:rPr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2751F0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Pr="00B10BB3">
        <w:rPr>
          <w:rFonts w:ascii="Times New Roman" w:hAnsi="Times New Roman" w:cs="Times New Roman"/>
          <w:sz w:val="28"/>
          <w:szCs w:val="28"/>
          <w:lang w:val="uk-UA"/>
        </w:rPr>
        <w:t xml:space="preserve">, с. 145]. </w:t>
      </w:r>
      <w:r w:rsidRPr="00967C9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67C9D">
        <w:rPr>
          <w:rFonts w:ascii="Times New Roman" w:hAnsi="Times New Roman" w:cs="Times New Roman"/>
          <w:sz w:val="28"/>
          <w:szCs w:val="28"/>
          <w:lang w:val="uk-UA"/>
        </w:rPr>
        <w:t xml:space="preserve">ідповідно до своєї теорії учений побудував </w:t>
      </w:r>
      <w:r w:rsidRPr="00967C9D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класифікаційну схему </w:t>
      </w:r>
      <w:r w:rsidR="00967C9D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Pr="00967C9D">
        <w:rPr>
          <w:rFonts w:ascii="Times New Roman" w:hAnsi="Times New Roman" w:cs="Times New Roman"/>
          <w:sz w:val="28"/>
          <w:szCs w:val="28"/>
          <w:lang w:val="uk-UA"/>
        </w:rPr>
        <w:t xml:space="preserve"> частин мови, що </w:t>
      </w:r>
      <w:r w:rsidR="00967C9D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представлені першою групою як таких, що виражають </w:t>
      </w:r>
      <w:r w:rsidRPr="00967C9D">
        <w:rPr>
          <w:rFonts w:ascii="Times New Roman" w:hAnsi="Times New Roman" w:cs="Times New Roman"/>
          <w:sz w:val="28"/>
          <w:szCs w:val="28"/>
          <w:lang w:val="uk-UA"/>
        </w:rPr>
        <w:t xml:space="preserve">факти навколишньої дійсності (іменники, прикметники, числівники, дієслова, прислівники), </w:t>
      </w:r>
      <w:r w:rsidR="00967C9D">
        <w:rPr>
          <w:rFonts w:ascii="Times New Roman" w:hAnsi="Times New Roman" w:cs="Times New Roman"/>
          <w:sz w:val="28"/>
          <w:szCs w:val="28"/>
          <w:lang w:val="uk-UA"/>
        </w:rPr>
        <w:t xml:space="preserve">та другою групою – </w:t>
      </w:r>
      <w:r w:rsidRPr="00967C9D">
        <w:rPr>
          <w:rFonts w:ascii="Times New Roman" w:hAnsi="Times New Roman" w:cs="Times New Roman"/>
          <w:sz w:val="28"/>
          <w:szCs w:val="28"/>
          <w:lang w:val="uk-UA"/>
        </w:rPr>
        <w:t>які позначають факти психічної діяльності (частки, сполучники) [</w:t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967C9D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_Ref32763376 \r \h </w:instrText>
      </w:r>
      <w:r w:rsidR="00D872E6">
        <w:rPr>
          <w:rFonts w:ascii="Times New Roman" w:hAnsi="Times New Roman" w:cs="Times New Roman"/>
          <w:sz w:val="28"/>
          <w:szCs w:val="28"/>
          <w:lang w:val="uk-UA"/>
        </w:rPr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2751F0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967C9D" w:rsidRPr="00B10BB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67C9D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7C9D">
        <w:rPr>
          <w:rFonts w:ascii="Times New Roman" w:hAnsi="Times New Roman" w:cs="Times New Roman"/>
          <w:sz w:val="28"/>
          <w:szCs w:val="28"/>
          <w:lang w:val="uk-UA"/>
        </w:rPr>
        <w:t xml:space="preserve">144–150]. </w:t>
      </w:r>
    </w:p>
    <w:p w:rsidR="00AB4031" w:rsidRDefault="00967C9D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 досить поширеною є теорія, згідно з якою 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>частк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тлумачаться 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>як аналітичн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 xml:space="preserve"> синтаксичн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 xml:space="preserve"> морфем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 xml:space="preserve">, які не мають номінативного значення, виражають </w:t>
      </w:r>
      <w:r w:rsidR="00013637">
        <w:rPr>
          <w:rFonts w:ascii="Times New Roman" w:hAnsi="Times New Roman" w:cs="Times New Roman"/>
          <w:sz w:val="28"/>
          <w:szCs w:val="28"/>
          <w:lang w:val="uk-UA"/>
        </w:rPr>
        <w:t xml:space="preserve">лише 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>семанти</w:t>
      </w:r>
      <w:r w:rsidR="00013637">
        <w:rPr>
          <w:rFonts w:ascii="Times New Roman" w:hAnsi="Times New Roman" w:cs="Times New Roman"/>
          <w:sz w:val="28"/>
          <w:szCs w:val="28"/>
          <w:lang w:val="uk-UA"/>
        </w:rPr>
        <w:t xml:space="preserve">чні 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>відношен</w:t>
      </w:r>
      <w:r w:rsidR="00013637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13637">
        <w:rPr>
          <w:rFonts w:ascii="Times New Roman" w:hAnsi="Times New Roman" w:cs="Times New Roman"/>
          <w:sz w:val="28"/>
          <w:szCs w:val="28"/>
          <w:lang w:val="uk-UA"/>
        </w:rPr>
        <w:t xml:space="preserve">не виступають 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>член</w:t>
      </w:r>
      <w:r w:rsidR="00013637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речення й виявляються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>на рівні комунікативного синтаксису – для вираження актуального членування речення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872E6">
        <w:rPr>
          <w:rFonts w:ascii="Times New Roman" w:hAnsi="Times New Roman" w:cs="Times New Roman"/>
          <w:sz w:val="28"/>
          <w:szCs w:val="28"/>
        </w:rPr>
        <w:fldChar w:fldCharType="begin"/>
      </w:r>
      <w:r w:rsidR="00013637" w:rsidRPr="00914BB3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="00013637">
        <w:rPr>
          <w:rFonts w:ascii="Times New Roman" w:hAnsi="Times New Roman" w:cs="Times New Roman"/>
          <w:sz w:val="28"/>
          <w:szCs w:val="28"/>
        </w:rPr>
        <w:instrText>REF</w:instrText>
      </w:r>
      <w:r w:rsidR="00013637" w:rsidRPr="00914BB3">
        <w:rPr>
          <w:rFonts w:ascii="Times New Roman" w:hAnsi="Times New Roman" w:cs="Times New Roman"/>
          <w:sz w:val="28"/>
          <w:szCs w:val="28"/>
          <w:lang w:val="uk-UA"/>
        </w:rPr>
        <w:instrText xml:space="preserve"> _</w:instrText>
      </w:r>
      <w:r w:rsidR="00013637">
        <w:rPr>
          <w:rFonts w:ascii="Times New Roman" w:hAnsi="Times New Roman" w:cs="Times New Roman"/>
          <w:sz w:val="28"/>
          <w:szCs w:val="28"/>
        </w:rPr>
        <w:instrText>Ref</w:instrText>
      </w:r>
      <w:r w:rsidR="00013637" w:rsidRPr="00914BB3">
        <w:rPr>
          <w:rFonts w:ascii="Times New Roman" w:hAnsi="Times New Roman" w:cs="Times New Roman"/>
          <w:sz w:val="28"/>
          <w:szCs w:val="28"/>
          <w:lang w:val="uk-UA"/>
        </w:rPr>
        <w:instrText>32763683 \</w:instrText>
      </w:r>
      <w:r w:rsidR="00013637">
        <w:rPr>
          <w:rFonts w:ascii="Times New Roman" w:hAnsi="Times New Roman" w:cs="Times New Roman"/>
          <w:sz w:val="28"/>
          <w:szCs w:val="28"/>
        </w:rPr>
        <w:instrText>r</w:instrText>
      </w:r>
      <w:r w:rsidR="00013637" w:rsidRPr="00914BB3">
        <w:rPr>
          <w:rFonts w:ascii="Times New Roman" w:hAnsi="Times New Roman" w:cs="Times New Roman"/>
          <w:sz w:val="28"/>
          <w:szCs w:val="28"/>
          <w:lang w:val="uk-UA"/>
        </w:rPr>
        <w:instrText xml:space="preserve"> \</w:instrText>
      </w:r>
      <w:r w:rsidR="00013637">
        <w:rPr>
          <w:rFonts w:ascii="Times New Roman" w:hAnsi="Times New Roman" w:cs="Times New Roman"/>
          <w:sz w:val="28"/>
          <w:szCs w:val="28"/>
        </w:rPr>
        <w:instrText>h</w:instrText>
      </w:r>
      <w:r w:rsidR="00013637" w:rsidRPr="00914BB3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="00D872E6">
        <w:rPr>
          <w:rFonts w:ascii="Times New Roman" w:hAnsi="Times New Roman" w:cs="Times New Roman"/>
          <w:sz w:val="28"/>
          <w:szCs w:val="28"/>
        </w:rPr>
      </w:r>
      <w:r w:rsidR="00D872E6">
        <w:rPr>
          <w:rFonts w:ascii="Times New Roman" w:hAnsi="Times New Roman" w:cs="Times New Roman"/>
          <w:sz w:val="28"/>
          <w:szCs w:val="28"/>
        </w:rPr>
        <w:fldChar w:fldCharType="separate"/>
      </w:r>
      <w:r w:rsidR="002751F0" w:rsidRPr="002751F0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D872E6">
        <w:rPr>
          <w:rFonts w:ascii="Times New Roman" w:hAnsi="Times New Roman" w:cs="Times New Roman"/>
          <w:sz w:val="28"/>
          <w:szCs w:val="28"/>
        </w:rPr>
        <w:fldChar w:fldCharType="end"/>
      </w:r>
      <w:r w:rsidR="00AB4031" w:rsidRPr="00914BB3">
        <w:rPr>
          <w:rFonts w:ascii="Times New Roman" w:hAnsi="Times New Roman" w:cs="Times New Roman"/>
          <w:sz w:val="28"/>
          <w:szCs w:val="28"/>
          <w:lang w:val="uk-UA"/>
        </w:rPr>
        <w:t xml:space="preserve">, с. 28]. </w:t>
      </w:r>
    </w:p>
    <w:p w:rsidR="00DB5218" w:rsidRDefault="00013637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15380">
        <w:rPr>
          <w:rFonts w:ascii="Times New Roman" w:hAnsi="Times New Roman" w:cs="Times New Roman"/>
          <w:sz w:val="28"/>
          <w:szCs w:val="28"/>
        </w:rPr>
        <w:t xml:space="preserve"> сучасному мовознавстві </w:t>
      </w:r>
      <w:r w:rsidR="00AB4031" w:rsidRPr="00815380">
        <w:rPr>
          <w:rFonts w:ascii="Times New Roman" w:hAnsi="Times New Roman" w:cs="Times New Roman"/>
          <w:sz w:val="28"/>
          <w:szCs w:val="28"/>
        </w:rPr>
        <w:t xml:space="preserve">немає загальноприйнятої класифікації </w:t>
      </w:r>
      <w:r>
        <w:rPr>
          <w:rFonts w:ascii="Times New Roman" w:hAnsi="Times New Roman" w:cs="Times New Roman"/>
          <w:sz w:val="28"/>
          <w:szCs w:val="28"/>
          <w:lang w:val="uk-UA"/>
        </w:rPr>
        <w:t>часток</w:t>
      </w:r>
      <w:r w:rsidR="00AB4031" w:rsidRPr="0081538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</w:t>
      </w:r>
      <w:r w:rsidR="00AB4031" w:rsidRPr="00815380">
        <w:rPr>
          <w:rFonts w:ascii="Times New Roman" w:hAnsi="Times New Roman" w:cs="Times New Roman"/>
          <w:sz w:val="28"/>
          <w:szCs w:val="28"/>
        </w:rPr>
        <w:t>В.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815380">
        <w:rPr>
          <w:rFonts w:ascii="Times New Roman" w:hAnsi="Times New Roman" w:cs="Times New Roman"/>
          <w:sz w:val="28"/>
          <w:szCs w:val="28"/>
        </w:rPr>
        <w:t xml:space="preserve">Виноградов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аналізує вісім </w:t>
      </w:r>
      <w:r w:rsidR="00AB4031" w:rsidRPr="00815380">
        <w:rPr>
          <w:rFonts w:ascii="Times New Roman" w:hAnsi="Times New Roman" w:cs="Times New Roman"/>
          <w:sz w:val="28"/>
          <w:szCs w:val="28"/>
        </w:rPr>
        <w:t>груп компонентів</w:t>
      </w:r>
      <w:r w:rsidR="00DB521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DB5218" w:rsidRDefault="00DB521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підсилювано-обмежувальні, або видільні; </w:t>
      </w:r>
    </w:p>
    <w:p w:rsidR="00DB5218" w:rsidRDefault="00DB521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приєднувальні; </w:t>
      </w:r>
    </w:p>
    <w:p w:rsidR="00DB5218" w:rsidRDefault="00DB521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означальні; </w:t>
      </w:r>
    </w:p>
    <w:p w:rsidR="00DB5218" w:rsidRDefault="00DB521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вказівні; </w:t>
      </w:r>
    </w:p>
    <w:p w:rsidR="00DB5218" w:rsidRDefault="00DB521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DB5218">
        <w:rPr>
          <w:rFonts w:ascii="Times New Roman" w:hAnsi="Times New Roman" w:cs="Times New Roman"/>
          <w:sz w:val="28"/>
          <w:szCs w:val="28"/>
          <w:lang w:val="uk-UA"/>
        </w:rPr>
        <w:t>неозначені;</w:t>
      </w:r>
    </w:p>
    <w:p w:rsidR="00DB5218" w:rsidRDefault="00DB521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кількісні; </w:t>
      </w:r>
    </w:p>
    <w:p w:rsidR="00DB5218" w:rsidRDefault="00DB521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заперечні; </w:t>
      </w:r>
    </w:p>
    <w:p w:rsidR="00AB4031" w:rsidRDefault="00DB5218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DB5218">
        <w:rPr>
          <w:rFonts w:ascii="Times New Roman" w:hAnsi="Times New Roman" w:cs="Times New Roman"/>
          <w:sz w:val="28"/>
          <w:szCs w:val="28"/>
          <w:lang w:val="uk-UA"/>
        </w:rPr>
        <w:t>модальнопридієслівні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DB5218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872E6">
        <w:rPr>
          <w:rFonts w:ascii="Times New Roman" w:hAnsi="Times New Roman" w:cs="Times New Roman"/>
          <w:sz w:val="28"/>
          <w:szCs w:val="28"/>
        </w:rPr>
        <w:fldChar w:fldCharType="begin"/>
      </w:r>
      <w:r w:rsidR="00013637" w:rsidRPr="00DB5218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="00013637">
        <w:rPr>
          <w:rFonts w:ascii="Times New Roman" w:hAnsi="Times New Roman" w:cs="Times New Roman"/>
          <w:sz w:val="28"/>
          <w:szCs w:val="28"/>
        </w:rPr>
        <w:instrText>REF</w:instrText>
      </w:r>
      <w:r w:rsidR="00013637" w:rsidRPr="00DB5218">
        <w:rPr>
          <w:rFonts w:ascii="Times New Roman" w:hAnsi="Times New Roman" w:cs="Times New Roman"/>
          <w:sz w:val="28"/>
          <w:szCs w:val="28"/>
          <w:lang w:val="uk-UA"/>
        </w:rPr>
        <w:instrText xml:space="preserve"> _</w:instrText>
      </w:r>
      <w:r w:rsidR="00013637">
        <w:rPr>
          <w:rFonts w:ascii="Times New Roman" w:hAnsi="Times New Roman" w:cs="Times New Roman"/>
          <w:sz w:val="28"/>
          <w:szCs w:val="28"/>
        </w:rPr>
        <w:instrText>Ref</w:instrText>
      </w:r>
      <w:r w:rsidR="00013637" w:rsidRPr="00DB5218">
        <w:rPr>
          <w:rFonts w:ascii="Times New Roman" w:hAnsi="Times New Roman" w:cs="Times New Roman"/>
          <w:sz w:val="28"/>
          <w:szCs w:val="28"/>
          <w:lang w:val="uk-UA"/>
        </w:rPr>
        <w:instrText>32762789 \</w:instrText>
      </w:r>
      <w:r w:rsidR="00013637">
        <w:rPr>
          <w:rFonts w:ascii="Times New Roman" w:hAnsi="Times New Roman" w:cs="Times New Roman"/>
          <w:sz w:val="28"/>
          <w:szCs w:val="28"/>
        </w:rPr>
        <w:instrText>r</w:instrText>
      </w:r>
      <w:r w:rsidR="00013637" w:rsidRPr="00DB5218">
        <w:rPr>
          <w:rFonts w:ascii="Times New Roman" w:hAnsi="Times New Roman" w:cs="Times New Roman"/>
          <w:sz w:val="28"/>
          <w:szCs w:val="28"/>
          <w:lang w:val="uk-UA"/>
        </w:rPr>
        <w:instrText xml:space="preserve"> \</w:instrText>
      </w:r>
      <w:r w:rsidR="00013637">
        <w:rPr>
          <w:rFonts w:ascii="Times New Roman" w:hAnsi="Times New Roman" w:cs="Times New Roman"/>
          <w:sz w:val="28"/>
          <w:szCs w:val="28"/>
        </w:rPr>
        <w:instrText>h</w:instrText>
      </w:r>
      <w:r w:rsidR="00013637" w:rsidRPr="00DB5218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="00D872E6">
        <w:rPr>
          <w:rFonts w:ascii="Times New Roman" w:hAnsi="Times New Roman" w:cs="Times New Roman"/>
          <w:sz w:val="28"/>
          <w:szCs w:val="28"/>
        </w:rPr>
      </w:r>
      <w:r w:rsidR="00D872E6">
        <w:rPr>
          <w:rFonts w:ascii="Times New Roman" w:hAnsi="Times New Roman" w:cs="Times New Roman"/>
          <w:sz w:val="28"/>
          <w:szCs w:val="28"/>
        </w:rPr>
        <w:fldChar w:fldCharType="separate"/>
      </w:r>
      <w:r w:rsidR="002751F0">
        <w:rPr>
          <w:rFonts w:ascii="Times New Roman" w:hAnsi="Times New Roman" w:cs="Times New Roman"/>
          <w:sz w:val="28"/>
          <w:szCs w:val="28"/>
        </w:rPr>
        <w:t>15</w:t>
      </w:r>
      <w:r w:rsidR="00D872E6">
        <w:rPr>
          <w:rFonts w:ascii="Times New Roman" w:hAnsi="Times New Roman" w:cs="Times New Roman"/>
          <w:sz w:val="28"/>
          <w:szCs w:val="28"/>
        </w:rPr>
        <w:fldChar w:fldCharType="end"/>
      </w:r>
      <w:r w:rsidR="00AB4031"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, с. 546–552]. </w:t>
      </w:r>
    </w:p>
    <w:p w:rsidR="00F90000" w:rsidRDefault="00AB403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3637">
        <w:rPr>
          <w:rFonts w:ascii="Times New Roman" w:hAnsi="Times New Roman" w:cs="Times New Roman"/>
          <w:sz w:val="28"/>
          <w:szCs w:val="28"/>
          <w:lang w:val="uk-UA"/>
        </w:rPr>
        <w:t xml:space="preserve">У праці </w:t>
      </w:r>
      <w:r w:rsidR="0001363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13637">
        <w:rPr>
          <w:rFonts w:ascii="Times New Roman" w:hAnsi="Times New Roman" w:cs="Times New Roman"/>
          <w:sz w:val="28"/>
          <w:szCs w:val="28"/>
          <w:lang w:val="uk-UA"/>
        </w:rPr>
        <w:t>Русская грамматика</w:t>
      </w:r>
      <w:r w:rsidR="0001363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013637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013637">
        <w:rPr>
          <w:rFonts w:ascii="Times New Roman" w:hAnsi="Times New Roman" w:cs="Times New Roman"/>
          <w:sz w:val="28"/>
          <w:szCs w:val="28"/>
          <w:lang w:val="uk-UA"/>
        </w:rPr>
        <w:t xml:space="preserve">окремлено </w:t>
      </w:r>
      <w:r w:rsidRPr="00013637">
        <w:rPr>
          <w:rFonts w:ascii="Times New Roman" w:hAnsi="Times New Roman" w:cs="Times New Roman"/>
          <w:sz w:val="28"/>
          <w:szCs w:val="28"/>
          <w:lang w:val="uk-UA"/>
        </w:rPr>
        <w:t xml:space="preserve">п’ять розрядів </w:t>
      </w:r>
      <w:r w:rsidR="00013637">
        <w:rPr>
          <w:rFonts w:ascii="Times New Roman" w:hAnsi="Times New Roman" w:cs="Times New Roman"/>
          <w:sz w:val="28"/>
          <w:szCs w:val="28"/>
          <w:lang w:val="uk-UA"/>
        </w:rPr>
        <w:t>одиниць</w:t>
      </w:r>
      <w:r w:rsidR="00DB521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0136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90000" w:rsidRDefault="00DB5218" w:rsidP="009B0EA0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013637">
        <w:rPr>
          <w:rFonts w:ascii="Times New Roman" w:hAnsi="Times New Roman" w:cs="Times New Roman"/>
          <w:sz w:val="28"/>
          <w:szCs w:val="28"/>
          <w:lang w:val="uk-UA"/>
        </w:rPr>
        <w:t xml:space="preserve">формотворчі; </w:t>
      </w:r>
    </w:p>
    <w:p w:rsidR="00F90000" w:rsidRDefault="00DB5218" w:rsidP="009B0EA0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013637">
        <w:rPr>
          <w:rFonts w:ascii="Times New Roman" w:hAnsi="Times New Roman" w:cs="Times New Roman"/>
          <w:sz w:val="28"/>
          <w:szCs w:val="28"/>
          <w:lang w:val="uk-UA"/>
        </w:rPr>
        <w:t xml:space="preserve">заперечні; </w:t>
      </w:r>
    </w:p>
    <w:p w:rsidR="00F90000" w:rsidRDefault="00DB5218" w:rsidP="009B0EA0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013637">
        <w:rPr>
          <w:rFonts w:ascii="Times New Roman" w:hAnsi="Times New Roman" w:cs="Times New Roman"/>
          <w:sz w:val="28"/>
          <w:szCs w:val="28"/>
          <w:lang w:val="uk-UA"/>
        </w:rPr>
        <w:t xml:space="preserve">питальні; </w:t>
      </w:r>
    </w:p>
    <w:p w:rsidR="00F90000" w:rsidRDefault="00DB5218" w:rsidP="009B0EA0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013637">
        <w:rPr>
          <w:rFonts w:ascii="Times New Roman" w:hAnsi="Times New Roman" w:cs="Times New Roman"/>
          <w:sz w:val="28"/>
          <w:szCs w:val="28"/>
          <w:lang w:val="uk-UA"/>
        </w:rPr>
        <w:t xml:space="preserve">частки, які характеризують дію щодо її протікання в часі, повноти чи неповноти вияву, результативності або нерезультативності; </w:t>
      </w:r>
    </w:p>
    <w:p w:rsidR="00AB4031" w:rsidRDefault="00DB5218" w:rsidP="009B0EA0">
      <w:p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013637">
        <w:rPr>
          <w:rFonts w:ascii="Times New Roman" w:hAnsi="Times New Roman" w:cs="Times New Roman"/>
          <w:sz w:val="28"/>
          <w:szCs w:val="28"/>
          <w:lang w:val="uk-UA"/>
        </w:rPr>
        <w:t>модальні [</w:t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begin"/>
      </w:r>
      <w:r w:rsidR="00013637">
        <w:rPr>
          <w:rFonts w:ascii="Times New Roman" w:hAnsi="Times New Roman" w:cs="Times New Roman"/>
          <w:sz w:val="28"/>
          <w:szCs w:val="28"/>
          <w:lang w:val="uk-UA"/>
        </w:rPr>
        <w:instrText xml:space="preserve"> REF _Ref32763898 \r \h </w:instrText>
      </w:r>
      <w:r w:rsidR="00D872E6">
        <w:rPr>
          <w:rFonts w:ascii="Times New Roman" w:hAnsi="Times New Roman" w:cs="Times New Roman"/>
          <w:sz w:val="28"/>
          <w:szCs w:val="28"/>
          <w:lang w:val="uk-UA"/>
        </w:rPr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2751F0">
        <w:rPr>
          <w:rFonts w:ascii="Times New Roman" w:hAnsi="Times New Roman" w:cs="Times New Roman"/>
          <w:sz w:val="28"/>
          <w:szCs w:val="28"/>
          <w:lang w:val="uk-UA"/>
        </w:rPr>
        <w:t>72</w:t>
      </w:r>
      <w:r w:rsidR="00D872E6">
        <w:rPr>
          <w:rFonts w:ascii="Times New Roman" w:hAnsi="Times New Roman" w:cs="Times New Roman"/>
          <w:sz w:val="28"/>
          <w:szCs w:val="28"/>
          <w:lang w:val="uk-UA"/>
        </w:rPr>
        <w:fldChar w:fldCharType="end"/>
      </w:r>
      <w:r w:rsidR="00AB4031" w:rsidRPr="00013637">
        <w:rPr>
          <w:rFonts w:ascii="Times New Roman" w:hAnsi="Times New Roman" w:cs="Times New Roman"/>
          <w:sz w:val="28"/>
          <w:szCs w:val="28"/>
          <w:lang w:val="uk-UA"/>
        </w:rPr>
        <w:t xml:space="preserve">, с. 725–729]. </w:t>
      </w:r>
    </w:p>
    <w:p w:rsidR="00AB4031" w:rsidRDefault="00013637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Ураховуючи семантику часток, а також їх функційні особливості </w:t>
      </w:r>
      <w:r w:rsidR="00AB4031" w:rsidRPr="00B10BB3">
        <w:rPr>
          <w:rFonts w:ascii="Times New Roman" w:hAnsi="Times New Roman" w:cs="Times New Roman"/>
          <w:sz w:val="28"/>
          <w:szCs w:val="28"/>
          <w:lang w:val="uk-UA"/>
        </w:rPr>
        <w:t>подаємо класифікацію часток</w:t>
      </w:r>
      <w:r w:rsidR="00AB403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B4031" w:rsidRPr="00B10BB3">
        <w:rPr>
          <w:rFonts w:ascii="Times New Roman" w:hAnsi="Times New Roman" w:cs="Times New Roman"/>
          <w:sz w:val="28"/>
          <w:szCs w:val="28"/>
          <w:lang w:val="uk-UA"/>
        </w:rPr>
        <w:t>речень</w:t>
      </w:r>
      <w:r w:rsidR="0067646A">
        <w:rPr>
          <w:rFonts w:ascii="Times New Roman" w:hAnsi="Times New Roman" w:cs="Times New Roman"/>
          <w:sz w:val="28"/>
          <w:szCs w:val="28"/>
          <w:lang w:val="uk-UA"/>
        </w:rPr>
        <w:t xml:space="preserve"> (рис. 2.3. 2):</w:t>
      </w:r>
      <w:r w:rsidR="00AB4031" w:rsidRPr="00B10B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7646A" w:rsidRDefault="00D872E6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roundrect id="_x0000_s1027" style="position:absolute;left:0;text-align:left;margin-left:113.75pt;margin-top:18.95pt;width:282.1pt;height:31.15pt;z-index:251659264" arcsize="10923f">
            <v:textbox>
              <w:txbxContent>
                <w:p w:rsidR="002751F0" w:rsidRPr="0067646A" w:rsidRDefault="002751F0" w:rsidP="0067646A">
                  <w:pPr>
                    <w:jc w:val="center"/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</w:pPr>
                  <w:r w:rsidRPr="0067646A"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  <w:t>Класифікація часток</w:t>
                  </w:r>
                </w:p>
              </w:txbxContent>
            </v:textbox>
          </v:roundrect>
        </w:pict>
      </w:r>
    </w:p>
    <w:p w:rsidR="0067646A" w:rsidRDefault="0067646A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7646A" w:rsidRDefault="00D872E6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7" type="#_x0000_t32" style="position:absolute;left:0;text-align:left;margin-left:312.55pt;margin-top:1.8pt;width:29.2pt;height:1in;z-index:251669504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shape id="_x0000_s1036" type="#_x0000_t32" style="position:absolute;left:0;text-align:left;margin-left:166.95pt;margin-top:1.8pt;width:18.8pt;height:1in;flip:x;z-index:251668480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shape id="_x0000_s1035" type="#_x0000_t32" style="position:absolute;left:0;text-align:left;margin-left:249.7pt;margin-top:1.8pt;width:.55pt;height:23.1pt;z-index:251667456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shape id="_x0000_s1034" type="#_x0000_t32" style="position:absolute;left:0;text-align:left;margin-left:312.55pt;margin-top:1.8pt;width:74.7pt;height:19.35pt;z-index:251666432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shape id="_x0000_s1033" type="#_x0000_t32" style="position:absolute;left:0;text-align:left;margin-left:107.85pt;margin-top:1.8pt;width:81.65pt;height:23.1pt;flip:x;z-index:251665408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roundrect id="_x0000_s1032" style="position:absolute;left:0;text-align:left;margin-left:341.75pt;margin-top:21.15pt;width:126.8pt;height:35.45pt;z-index:251664384" arcsize="10923f">
            <v:textbox>
              <w:txbxContent>
                <w:p w:rsidR="002751F0" w:rsidRPr="0067646A" w:rsidRDefault="002751F0" w:rsidP="0067646A">
                  <w:pPr>
                    <w:jc w:val="center"/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</w:pPr>
                  <w:r w:rsidRPr="0067646A"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  <w:t>Питання</w:t>
                  </w:r>
                </w:p>
              </w:txbxContent>
            </v:textbox>
          </v:roundrect>
        </w:pict>
      </w:r>
    </w:p>
    <w:p w:rsidR="0067646A" w:rsidRDefault="00D872E6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roundrect id="_x0000_s1031" style="position:absolute;left:0;text-align:left;margin-left:185.75pt;margin-top:.75pt;width:126.8pt;height:35.45pt;z-index:251663360" arcsize="10923f">
            <v:textbox>
              <w:txbxContent>
                <w:p w:rsidR="002751F0" w:rsidRPr="0067646A" w:rsidRDefault="002751F0" w:rsidP="0067646A">
                  <w:pPr>
                    <w:jc w:val="center"/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</w:pPr>
                  <w:r w:rsidRPr="0067646A"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  <w:t>Заперечення</w:t>
                  </w:r>
                </w:p>
              </w:txbxContent>
            </v:textbox>
          </v:roundrect>
        </w:pic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roundrect id="_x0000_s1028" style="position:absolute;left:0;text-align:left;margin-left:26.7pt;margin-top:.75pt;width:126.8pt;height:35.45pt;z-index:251660288" arcsize="10923f">
            <v:textbox>
              <w:txbxContent>
                <w:p w:rsidR="002751F0" w:rsidRPr="0067646A" w:rsidRDefault="002751F0" w:rsidP="0067646A">
                  <w:pPr>
                    <w:jc w:val="right"/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</w:pPr>
                  <w:r w:rsidRPr="0067646A"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  <w:t xml:space="preserve">Ствердження </w:t>
                  </w:r>
                </w:p>
              </w:txbxContent>
            </v:textbox>
          </v:roundrect>
        </w:pict>
      </w:r>
    </w:p>
    <w:p w:rsidR="0067646A" w:rsidRDefault="0067646A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7646A" w:rsidRDefault="00D872E6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roundrect id="_x0000_s1030" style="position:absolute;left:0;text-align:left;margin-left:262.45pt;margin-top:1.4pt;width:165.65pt;height:35.45pt;z-index:251662336" arcsize="10923f">
            <v:textbox>
              <w:txbxContent>
                <w:p w:rsidR="002751F0" w:rsidRPr="0067646A" w:rsidRDefault="002751F0" w:rsidP="0067646A">
                  <w:pPr>
                    <w:jc w:val="center"/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</w:pPr>
                  <w:r w:rsidRPr="0067646A"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  <w:t>Припущення, сумнів</w:t>
                  </w:r>
                </w:p>
              </w:txbxContent>
            </v:textbox>
          </v:roundrect>
        </w:pic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roundrect id="_x0000_s1029" style="position:absolute;left:0;text-align:left;margin-left:101.4pt;margin-top:1.4pt;width:126.8pt;height:35.45pt;z-index:251661312" arcsize="10923f">
            <v:textbox>
              <w:txbxContent>
                <w:p w:rsidR="002751F0" w:rsidRPr="0067646A" w:rsidRDefault="002751F0" w:rsidP="0067646A">
                  <w:pPr>
                    <w:jc w:val="center"/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</w:pPr>
                  <w:r w:rsidRPr="0067646A"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  <w:t xml:space="preserve">Спонукання </w:t>
                  </w:r>
                </w:p>
              </w:txbxContent>
            </v:textbox>
          </v:roundrect>
        </w:pict>
      </w:r>
    </w:p>
    <w:p w:rsidR="0067646A" w:rsidRDefault="0067646A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7646A" w:rsidRDefault="0067646A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7646A" w:rsidRPr="0067646A" w:rsidRDefault="0067646A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7646A">
        <w:rPr>
          <w:rFonts w:ascii="Times New Roman" w:hAnsi="Times New Roman" w:cs="Times New Roman"/>
          <w:i/>
          <w:sz w:val="28"/>
          <w:szCs w:val="28"/>
          <w:lang w:val="uk-UA"/>
        </w:rPr>
        <w:t>Рис. 2.3.1. Класифікація часток в ідіостилі О.Забужко</w:t>
      </w:r>
    </w:p>
    <w:p w:rsidR="0067646A" w:rsidRDefault="00AB4031" w:rsidP="0067646A">
      <w:pPr>
        <w:pStyle w:val="a5"/>
        <w:widowControl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0BB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1) ствердження</w:t>
      </w:r>
      <w:r w:rsidRPr="00B10BB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764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E279A">
        <w:rPr>
          <w:rFonts w:ascii="Times New Roman" w:hAnsi="Times New Roman" w:cs="Times New Roman"/>
          <w:i/>
          <w:sz w:val="28"/>
          <w:szCs w:val="28"/>
          <w:lang w:val="uk-UA"/>
        </w:rPr>
        <w:t>Так; Так-так; Отак-так; Гаразд; Ага; Атож; Аякже; Авжеж; Еге; Егеж; Угу; Умгу; Во-во,</w:t>
      </w:r>
      <w:r w:rsidRPr="00B10BB3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наприклад: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15778B" w:rsidRPr="0015778B">
        <w:rPr>
          <w:rFonts w:ascii="Times New Roman" w:hAnsi="Times New Roman" w:cs="Times New Roman"/>
          <w:b/>
          <w:i/>
          <w:sz w:val="28"/>
          <w:szCs w:val="28"/>
          <w:lang w:val="uk-UA"/>
        </w:rPr>
        <w:t>Ага,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b/>
          <w:i/>
          <w:sz w:val="28"/>
          <w:szCs w:val="28"/>
          <w:lang w:val="uk-UA"/>
        </w:rPr>
        <w:t>так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уже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рвешс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я,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бо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для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зборок,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зужита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t>сировина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більше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потрібен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можу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збиратися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бісовій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5778B" w:rsidRPr="0015778B">
        <w:rPr>
          <w:rFonts w:ascii="Times New Roman" w:hAnsi="Times New Roman" w:cs="Times New Roman"/>
          <w:i/>
          <w:sz w:val="28"/>
          <w:szCs w:val="28"/>
          <w:lang w:val="uk-UA"/>
        </w:rPr>
        <w:t>матері»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</w:rPr>
        <w:t>(2,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15778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9)</w:t>
      </w:r>
      <w:r w:rsidR="007461C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61C2" w:rsidRPr="007461C2">
        <w:rPr>
          <w:rFonts w:ascii="Times New Roman" w:hAnsi="Times New Roman" w:cs="Times New Roman"/>
          <w:i/>
          <w:sz w:val="28"/>
          <w:szCs w:val="28"/>
          <w:lang w:val="uk-UA"/>
        </w:rPr>
        <w:t>«Такі</w:t>
      </w:r>
      <w:r w:rsidR="0067646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 w:rsidRPr="007461C2">
        <w:rPr>
          <w:rFonts w:ascii="Times New Roman" w:hAnsi="Times New Roman" w:cs="Times New Roman"/>
          <w:i/>
          <w:sz w:val="28"/>
          <w:szCs w:val="28"/>
          <w:lang w:val="uk-UA"/>
        </w:rPr>
        <w:t>одна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кові,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уніформа,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хутряні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>
        <w:rPr>
          <w:rFonts w:ascii="Times New Roman" w:hAnsi="Times New Roman" w:cs="Times New Roman"/>
          <w:i/>
          <w:sz w:val="28"/>
          <w:szCs w:val="28"/>
          <w:lang w:val="uk-UA"/>
        </w:rPr>
        <w:t>куби−</w:t>
      </w:r>
      <w:r w:rsidR="007461C2" w:rsidRPr="007461C2">
        <w:rPr>
          <w:rFonts w:ascii="Times New Roman" w:hAnsi="Times New Roman" w:cs="Times New Roman"/>
          <w:i/>
          <w:sz w:val="28"/>
          <w:szCs w:val="28"/>
          <w:lang w:val="uk-UA"/>
        </w:rPr>
        <w:t>вушанки?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 w:rsidRPr="007461C2">
        <w:rPr>
          <w:rFonts w:ascii="Times New Roman" w:hAnsi="Times New Roman" w:cs="Times New Roman"/>
          <w:i/>
          <w:sz w:val="28"/>
          <w:szCs w:val="28"/>
          <w:lang w:val="uk-UA"/>
        </w:rPr>
        <w:t>«Пижикові»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 w:rsidRPr="007461C2">
        <w:rPr>
          <w:rFonts w:ascii="Times New Roman" w:hAnsi="Times New Roman" w:cs="Times New Roman"/>
          <w:b/>
          <w:i/>
          <w:sz w:val="28"/>
          <w:szCs w:val="28"/>
          <w:lang w:val="uk-UA"/>
        </w:rPr>
        <w:t>еге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7461C2" w:rsidRPr="007461C2">
        <w:rPr>
          <w:rFonts w:ascii="Times New Roman" w:hAnsi="Times New Roman" w:cs="Times New Roman"/>
          <w:b/>
          <w:i/>
          <w:sz w:val="28"/>
          <w:szCs w:val="28"/>
          <w:lang w:val="uk-UA"/>
        </w:rPr>
        <w:t>ж</w:t>
      </w:r>
      <w:r w:rsidR="007461C2" w:rsidRPr="007461C2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 w:rsidRPr="007461C2">
        <w:rPr>
          <w:rFonts w:ascii="Times New Roman" w:hAnsi="Times New Roman" w:cs="Times New Roman"/>
          <w:i/>
          <w:sz w:val="28"/>
          <w:szCs w:val="28"/>
          <w:lang w:val="uk-UA"/>
        </w:rPr>
        <w:t>ось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 w:rsidRPr="007461C2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 w:rsidRPr="007461C2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461C2" w:rsidRPr="007461C2">
        <w:rPr>
          <w:rFonts w:ascii="Times New Roman" w:hAnsi="Times New Roman" w:cs="Times New Roman"/>
          <w:i/>
          <w:sz w:val="28"/>
          <w:szCs w:val="28"/>
          <w:lang w:val="uk-UA"/>
        </w:rPr>
        <w:t>звалось…»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с.2)</w:t>
      </w:r>
      <w:r w:rsidR="00C7455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C7455D" w:rsidRPr="00C7455D">
        <w:rPr>
          <w:rFonts w:ascii="Times New Roman" w:hAnsi="Times New Roman" w:cs="Times New Roman"/>
          <w:b/>
          <w:i/>
          <w:sz w:val="28"/>
          <w:szCs w:val="28"/>
          <w:lang w:val="uk-UA"/>
        </w:rPr>
        <w:t>еге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b/>
          <w:i/>
          <w:sz w:val="28"/>
          <w:szCs w:val="28"/>
          <w:lang w:val="uk-UA"/>
        </w:rPr>
        <w:t>ж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правда,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правда,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цим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разом,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золотце,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підвела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інша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орієнтація…»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080A59" w:rsidRPr="00B859AD">
        <w:rPr>
          <w:rFonts w:ascii="Times New Roman" w:hAnsi="Times New Roman" w:cs="Times New Roman"/>
          <w:sz w:val="28"/>
          <w:szCs w:val="28"/>
        </w:rPr>
        <w:t>(6,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57)</w:t>
      </w:r>
      <w:r w:rsidR="00C7455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455D" w:rsidRPr="00FD518F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C7455D" w:rsidRPr="00FD518F">
        <w:rPr>
          <w:rFonts w:ascii="Times New Roman" w:hAnsi="Times New Roman" w:cs="Times New Roman"/>
          <w:b/>
          <w:i/>
          <w:sz w:val="28"/>
          <w:szCs w:val="28"/>
          <w:lang w:val="uk-UA"/>
        </w:rPr>
        <w:t>е</w:t>
      </w:r>
      <w:r w:rsidR="00FD518F" w:rsidRPr="00FD518F">
        <w:rPr>
          <w:rFonts w:ascii="Times New Roman" w:hAnsi="Times New Roman" w:cs="Times New Roman"/>
          <w:b/>
          <w:i/>
          <w:sz w:val="28"/>
          <w:szCs w:val="28"/>
          <w:lang w:val="uk-UA"/>
        </w:rPr>
        <w:t>ге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b/>
          <w:i/>
          <w:sz w:val="28"/>
          <w:szCs w:val="28"/>
          <w:lang w:val="uk-UA"/>
        </w:rPr>
        <w:t>ж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оце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воно,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попервах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FD518F">
        <w:rPr>
          <w:rFonts w:ascii="Times New Roman" w:hAnsi="Times New Roman" w:cs="Times New Roman"/>
          <w:i/>
          <w:sz w:val="28"/>
          <w:szCs w:val="28"/>
          <w:lang w:val="uk-UA"/>
        </w:rPr>
        <w:t>ще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FD518F">
        <w:rPr>
          <w:rFonts w:ascii="Times New Roman" w:hAnsi="Times New Roman" w:cs="Times New Roman"/>
          <w:i/>
          <w:sz w:val="28"/>
          <w:szCs w:val="28"/>
          <w:lang w:val="uk-UA"/>
        </w:rPr>
        <w:t>пробувала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FD518F">
        <w:rPr>
          <w:rFonts w:ascii="Times New Roman" w:hAnsi="Times New Roman" w:cs="Times New Roman"/>
          <w:i/>
          <w:sz w:val="28"/>
          <w:szCs w:val="28"/>
          <w:lang w:val="uk-UA"/>
        </w:rPr>
        <w:t>якось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7455D" w:rsidRPr="00FD518F">
        <w:rPr>
          <w:rFonts w:ascii="Times New Roman" w:hAnsi="Times New Roman" w:cs="Times New Roman"/>
          <w:i/>
          <w:sz w:val="28"/>
          <w:szCs w:val="28"/>
          <w:lang w:val="uk-UA"/>
        </w:rPr>
        <w:t>порозумітися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розтлумачити,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їй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теж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би,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своєю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чергою,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спершу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дечого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18F" w:rsidRPr="00FD518F">
        <w:rPr>
          <w:rFonts w:ascii="Times New Roman" w:hAnsi="Times New Roman" w:cs="Times New Roman"/>
          <w:i/>
          <w:sz w:val="28"/>
          <w:szCs w:val="28"/>
          <w:lang w:val="uk-UA"/>
        </w:rPr>
        <w:t>хотілося...»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18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67646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FD518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67646A" w:rsidRDefault="00AB4031" w:rsidP="0067646A">
      <w:pPr>
        <w:pStyle w:val="a5"/>
        <w:widowControl w:val="0"/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013637">
        <w:rPr>
          <w:rFonts w:ascii="Times New Roman" w:hAnsi="Times New Roman" w:cs="Times New Roman"/>
          <w:sz w:val="28"/>
          <w:szCs w:val="28"/>
          <w:lang w:val="uk-UA"/>
        </w:rPr>
        <w:t>До цієї групи зарах</w:t>
      </w:r>
      <w:r w:rsidR="00013637">
        <w:rPr>
          <w:rFonts w:ascii="Times New Roman" w:hAnsi="Times New Roman" w:cs="Times New Roman"/>
          <w:sz w:val="28"/>
          <w:szCs w:val="28"/>
          <w:lang w:val="uk-UA"/>
        </w:rPr>
        <w:t xml:space="preserve">овуємо також побудови зі словом </w:t>
      </w:r>
      <w:r w:rsidRPr="00013637">
        <w:rPr>
          <w:rFonts w:ascii="Times New Roman" w:hAnsi="Times New Roman" w:cs="Times New Roman"/>
          <w:b/>
          <w:i/>
          <w:sz w:val="28"/>
          <w:szCs w:val="28"/>
          <w:lang w:val="uk-UA"/>
        </w:rPr>
        <w:t>хай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 xml:space="preserve"> зі значення згоди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чимось,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3637">
        <w:rPr>
          <w:rFonts w:ascii="Times New Roman" w:hAnsi="Times New Roman" w:cs="Times New Roman"/>
          <w:sz w:val="28"/>
          <w:szCs w:val="28"/>
          <w:lang w:val="uk-UA"/>
        </w:rPr>
        <w:t xml:space="preserve">наприклад: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«…лементуючи,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цьому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домі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ніхто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розуміє,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ага,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телефон!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>
        <w:rPr>
          <w:rFonts w:ascii="Times New Roman" w:hAnsi="Times New Roman" w:cs="Times New Roman"/>
          <w:i/>
          <w:sz w:val="28"/>
          <w:szCs w:val="28"/>
          <w:lang w:val="uk-UA"/>
        </w:rPr>
        <w:t>хто−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хто?</w:t>
      </w:r>
      <w:r w:rsidR="00242F84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хай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пішлють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його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стилій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мамі!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 w:cs="Times New Roman"/>
          <w:sz w:val="28"/>
          <w:szCs w:val="28"/>
          <w:lang w:val="uk-UA"/>
        </w:rPr>
        <w:t>с.20)</w:t>
      </w:r>
      <w:r w:rsidR="00242F8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242F84" w:rsidRPr="00080A59">
        <w:rPr>
          <w:rFonts w:ascii="Times New Roman" w:hAnsi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42F84" w:rsidRPr="00080A59">
        <w:rPr>
          <w:rFonts w:ascii="Times New Roman" w:hAnsi="Times New Roman"/>
          <w:i/>
          <w:sz w:val="28"/>
          <w:szCs w:val="28"/>
          <w:lang w:val="uk-UA"/>
        </w:rPr>
        <w:t>я</w:t>
      </w:r>
      <w:r w:rsidR="0067646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242F84" w:rsidRPr="00080A59">
        <w:rPr>
          <w:rFonts w:ascii="Times New Roman" w:hAnsi="Times New Roman"/>
          <w:i/>
          <w:sz w:val="28"/>
          <w:szCs w:val="28"/>
          <w:lang w:val="uk-UA"/>
        </w:rPr>
        <w:t>збожеволіла,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C45AA6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B859AD" w:rsidRP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/>
          <w:b/>
          <w:i/>
          <w:sz w:val="28"/>
          <w:szCs w:val="28"/>
          <w:lang w:val="uk-UA"/>
        </w:rPr>
        <w:t>ну</w:t>
      </w:r>
      <w:r w:rsidR="00B859AD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/>
          <w:b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/>
          <w:b/>
          <w:i/>
          <w:sz w:val="28"/>
          <w:szCs w:val="28"/>
          <w:lang w:val="uk-UA"/>
        </w:rPr>
        <w:t>хай</w:t>
      </w:r>
      <w:r w:rsidR="00080A59">
        <w:rPr>
          <w:rFonts w:ascii="Times New Roman" w:hAnsi="Times New Roman"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242F84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/>
          <w:color w:val="000000"/>
          <w:sz w:val="28"/>
          <w:szCs w:val="28"/>
          <w:lang w:val="uk-UA"/>
        </w:rPr>
        <w:t>40)</w:t>
      </w:r>
      <w:r w:rsidR="00C45AA6">
        <w:rPr>
          <w:rFonts w:ascii="Times New Roman" w:hAnsi="Times New Roman"/>
          <w:color w:val="000000"/>
          <w:sz w:val="28"/>
          <w:szCs w:val="28"/>
          <w:lang w:val="uk-UA"/>
        </w:rPr>
        <w:t>;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C45AA6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C45AA6">
        <w:rPr>
          <w:rFonts w:ascii="Times New Roman" w:hAnsi="Times New Roman" w:cs="Times New Roman"/>
          <w:color w:val="000000"/>
          <w:sz w:val="28"/>
          <w:szCs w:val="28"/>
          <w:lang w:val="uk-UA"/>
        </w:rPr>
        <w:t>−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…ні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вже,</w:t>
      </w:r>
      <w:r w:rsidR="00B859AD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хай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собі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йде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як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іде,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не</w:t>
      </w:r>
      <w:r w:rsidR="0067646A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мені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лізти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з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гаєчним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ключем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до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когось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у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/>
          <w:i/>
          <w:color w:val="000000"/>
          <w:sz w:val="28"/>
          <w:szCs w:val="28"/>
          <w:lang w:val="uk-UA"/>
        </w:rPr>
        <w:t>мізки…)»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080A59">
        <w:rPr>
          <w:rFonts w:ascii="Times New Roman" w:hAnsi="Times New Roman"/>
          <w:color w:val="000000"/>
          <w:sz w:val="28"/>
          <w:szCs w:val="28"/>
          <w:lang w:val="uk-UA"/>
        </w:rPr>
        <w:t>(5,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C45AA6" w:rsidRPr="00080A59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C45AA6" w:rsidRPr="00080A59"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 w:rsidR="00080A59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67646A"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242F84" w:rsidRPr="00242F84" w:rsidRDefault="00AB4031" w:rsidP="0067646A">
      <w:pPr>
        <w:pStyle w:val="a5"/>
        <w:widowControl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2F84">
        <w:rPr>
          <w:rFonts w:ascii="Times New Roman" w:hAnsi="Times New Roman" w:cs="Times New Roman"/>
          <w:b/>
          <w:sz w:val="28"/>
          <w:szCs w:val="28"/>
          <w:lang w:val="uk-UA"/>
        </w:rPr>
        <w:t>2) заперечення:</w:t>
      </w:r>
      <w:r w:rsidRPr="00242F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2F84">
        <w:rPr>
          <w:rFonts w:ascii="Times New Roman" w:hAnsi="Times New Roman" w:cs="Times New Roman"/>
          <w:i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242F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2F84">
        <w:rPr>
          <w:rFonts w:ascii="Times New Roman" w:hAnsi="Times New Roman" w:cs="Times New Roman"/>
          <w:i/>
          <w:sz w:val="28"/>
          <w:szCs w:val="28"/>
          <w:lang w:val="uk-UA"/>
        </w:rPr>
        <w:t>Нє; Нє-а; Нє-е</w:t>
      </w:r>
      <w:r w:rsidRPr="00242F84">
        <w:rPr>
          <w:rFonts w:ascii="Times New Roman" w:hAnsi="Times New Roman" w:cs="Times New Roman"/>
          <w:sz w:val="28"/>
          <w:szCs w:val="28"/>
          <w:lang w:val="uk-UA"/>
        </w:rPr>
        <w:t xml:space="preserve">, наприклад: </w:t>
      </w:r>
      <w:r w:rsidRPr="00CE279A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Pr="00242F84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 </w:t>
      </w:r>
      <w:r w:rsidR="00B851FE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B851FE" w:rsidRPr="00B851FE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,незворушливо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озвався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голос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той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бік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зв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ідси: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трохи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рідкий,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сиплуватий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ціла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проява,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невиразний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1FE" w:rsidRPr="00B851FE">
        <w:rPr>
          <w:rFonts w:ascii="Times New Roman" w:hAnsi="Times New Roman" w:cs="Times New Roman"/>
          <w:i/>
          <w:sz w:val="28"/>
          <w:szCs w:val="28"/>
          <w:lang w:val="uk-UA"/>
        </w:rPr>
        <w:t>голос</w:t>
      </w:r>
      <w:r w:rsidR="00B851FE" w:rsidRPr="004F3A32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 w:rsidRPr="00A2588F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4F3A32" w:rsidRPr="004F3A3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F3A32" w:rsidRPr="004F3A32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4F3A32" w:rsidRPr="004F3A32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існую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тих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F3A32" w:rsidRPr="004F3A32">
        <w:rPr>
          <w:rFonts w:ascii="Times New Roman" w:hAnsi="Times New Roman" w:cs="Times New Roman"/>
          <w:i/>
          <w:sz w:val="28"/>
          <w:szCs w:val="28"/>
          <w:lang w:val="uk-UA"/>
        </w:rPr>
        <w:t>фізични</w:t>
      </w:r>
      <w:r w:rsidR="006E3E43">
        <w:rPr>
          <w:rFonts w:ascii="Times New Roman" w:hAnsi="Times New Roman" w:cs="Times New Roman"/>
          <w:i/>
          <w:sz w:val="28"/>
          <w:szCs w:val="28"/>
          <w:lang w:val="uk-UA"/>
        </w:rPr>
        <w:t>х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6E3E43">
        <w:rPr>
          <w:rFonts w:ascii="Times New Roman" w:hAnsi="Times New Roman" w:cs="Times New Roman"/>
          <w:i/>
          <w:sz w:val="28"/>
          <w:szCs w:val="28"/>
          <w:lang w:val="uk-UA"/>
        </w:rPr>
        <w:t>координатах,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>
        <w:rPr>
          <w:rFonts w:ascii="Times New Roman" w:hAnsi="Times New Roman" w:cs="Times New Roman"/>
          <w:i/>
          <w:sz w:val="28"/>
          <w:szCs w:val="28"/>
          <w:lang w:val="uk-UA"/>
        </w:rPr>
        <w:t>ти,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>
        <w:rPr>
          <w:rFonts w:ascii="Times New Roman" w:hAnsi="Times New Roman" w:cs="Times New Roman"/>
          <w:i/>
          <w:sz w:val="28"/>
          <w:szCs w:val="28"/>
          <w:lang w:val="uk-UA"/>
        </w:rPr>
        <w:t>прості</w:t>
      </w:r>
      <w:r w:rsidR="004F3A32" w:rsidRPr="004F3A32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F3A32" w:rsidRPr="004F3A32">
        <w:rPr>
          <w:rFonts w:ascii="Times New Roman" w:hAnsi="Times New Roman" w:cs="Times New Roman"/>
          <w:i/>
          <w:sz w:val="28"/>
          <w:szCs w:val="28"/>
          <w:lang w:val="uk-UA"/>
        </w:rPr>
        <w:t>час…»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(2,с.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5);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6E3E43" w:rsidRPr="006E3E43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яка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свобода»</w:t>
      </w:r>
      <w:r w:rsidR="00A2588F" w:rsidRPr="00AC0595">
        <w:rPr>
          <w:rFonts w:ascii="Times New Roman" w:hAnsi="Times New Roman" w:cs="Times New Roman"/>
          <w:sz w:val="28"/>
          <w:szCs w:val="28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</w:rPr>
        <w:t>(2,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с.18)</w:t>
      </w:r>
      <w:r w:rsidR="00242F8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F8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…намислити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дальший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хід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твору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так?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здається,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краще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отак…а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може,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розвинути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ось−цю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лінію,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щось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зовсім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захиріла…»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</w:rPr>
        <w:t>(2,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</w:rPr>
        <w:t>с.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</w:rPr>
        <w:t>20).</w:t>
      </w:r>
    </w:p>
    <w:p w:rsidR="00AB4031" w:rsidRPr="00A2588F" w:rsidRDefault="00300BDB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3)</w:t>
      </w:r>
      <w:r w:rsidR="00B859AD" w:rsidRPr="00B859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B4031" w:rsidRPr="00B10BB3">
        <w:rPr>
          <w:rFonts w:ascii="Times New Roman" w:hAnsi="Times New Roman" w:cs="Times New Roman"/>
          <w:b/>
          <w:sz w:val="28"/>
          <w:szCs w:val="28"/>
          <w:lang w:val="uk-UA"/>
        </w:rPr>
        <w:t>питання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Pr="00300BDB">
        <w:rPr>
          <w:rFonts w:ascii="Times New Roman" w:hAnsi="Times New Roman" w:cs="Times New Roman"/>
          <w:i/>
          <w:sz w:val="28"/>
          <w:szCs w:val="28"/>
          <w:lang w:val="uk-UA"/>
        </w:rPr>
        <w:t>«Але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00BDB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>
        <w:rPr>
          <w:rFonts w:ascii="Times New Roman" w:hAnsi="Times New Roman" w:cs="Times New Roman"/>
          <w:i/>
          <w:sz w:val="28"/>
          <w:szCs w:val="28"/>
          <w:lang w:val="uk-UA"/>
        </w:rPr>
        <w:t>міг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>
        <w:rPr>
          <w:rFonts w:ascii="Times New Roman" w:hAnsi="Times New Roman" w:cs="Times New Roman"/>
          <w:i/>
          <w:sz w:val="28"/>
          <w:szCs w:val="28"/>
          <w:lang w:val="uk-UA"/>
        </w:rPr>
        <w:t>удіяти?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00BDB">
        <w:rPr>
          <w:rFonts w:ascii="Times New Roman" w:hAnsi="Times New Roman" w:cs="Times New Roman"/>
          <w:i/>
          <w:sz w:val="28"/>
          <w:szCs w:val="28"/>
          <w:lang w:val="uk-UA"/>
        </w:rPr>
        <w:t>тоскно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00BDB">
        <w:rPr>
          <w:rFonts w:ascii="Times New Roman" w:hAnsi="Times New Roman" w:cs="Times New Roman"/>
          <w:i/>
          <w:sz w:val="28"/>
          <w:szCs w:val="28"/>
          <w:lang w:val="uk-UA"/>
        </w:rPr>
        <w:t>спитала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00BDB">
        <w:rPr>
          <w:rFonts w:ascii="Times New Roman" w:hAnsi="Times New Roman" w:cs="Times New Roman"/>
          <w:i/>
          <w:sz w:val="28"/>
          <w:szCs w:val="28"/>
          <w:lang w:val="uk-UA"/>
        </w:rPr>
        <w:t>Рада,пускаючи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00BDB">
        <w:rPr>
          <w:rFonts w:ascii="Times New Roman" w:hAnsi="Times New Roman" w:cs="Times New Roman"/>
          <w:i/>
          <w:sz w:val="28"/>
          <w:szCs w:val="28"/>
          <w:lang w:val="uk-UA"/>
        </w:rPr>
        <w:t>повз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00BDB">
        <w:rPr>
          <w:rFonts w:ascii="Times New Roman" w:hAnsi="Times New Roman" w:cs="Times New Roman"/>
          <w:i/>
          <w:sz w:val="28"/>
          <w:szCs w:val="28"/>
          <w:lang w:val="uk-UA"/>
        </w:rPr>
        <w:t>вуха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00BDB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00BDB">
        <w:rPr>
          <w:rFonts w:ascii="Times New Roman" w:hAnsi="Times New Roman" w:cs="Times New Roman"/>
          <w:i/>
          <w:sz w:val="28"/>
          <w:szCs w:val="28"/>
          <w:lang w:val="uk-UA"/>
        </w:rPr>
        <w:t>непоштиву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00BDB">
        <w:rPr>
          <w:rFonts w:ascii="Times New Roman" w:hAnsi="Times New Roman" w:cs="Times New Roman"/>
          <w:i/>
          <w:sz w:val="28"/>
          <w:szCs w:val="28"/>
          <w:lang w:val="uk-UA"/>
        </w:rPr>
        <w:t>характеристику»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15)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CE279A" w:rsidRPr="00AF7FB3">
        <w:rPr>
          <w:rFonts w:ascii="Times New Roman" w:hAnsi="Times New Roman" w:cs="Times New Roman"/>
          <w:b/>
          <w:i/>
          <w:sz w:val="28"/>
          <w:szCs w:val="28"/>
          <w:lang w:val="uk-UA"/>
        </w:rPr>
        <w:t>Як</w:t>
      </w:r>
      <w:r w:rsidR="00CE279A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>
        <w:rPr>
          <w:rFonts w:ascii="Times New Roman" w:hAnsi="Times New Roman" w:cs="Times New Roman"/>
          <w:i/>
          <w:sz w:val="28"/>
          <w:szCs w:val="28"/>
          <w:lang w:val="uk-UA"/>
        </w:rPr>
        <w:t>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>
        <w:rPr>
          <w:rFonts w:ascii="Times New Roman" w:hAnsi="Times New Roman" w:cs="Times New Roman"/>
          <w:i/>
          <w:sz w:val="28"/>
          <w:szCs w:val="28"/>
          <w:lang w:val="uk-UA"/>
        </w:rPr>
        <w:t>віщ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уєш?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кажеш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людям?</w:t>
      </w:r>
      <w:r w:rsidR="00CE279A">
        <w:rPr>
          <w:rFonts w:ascii="Times New Roman" w:hAnsi="Times New Roman" w:cs="Times New Roman"/>
          <w:i/>
          <w:sz w:val="28"/>
          <w:szCs w:val="28"/>
          <w:lang w:val="uk-UA"/>
        </w:rPr>
        <w:t>─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>
        <w:rPr>
          <w:rFonts w:ascii="Times New Roman" w:hAnsi="Times New Roman" w:cs="Times New Roman"/>
          <w:i/>
          <w:sz w:val="28"/>
          <w:szCs w:val="28"/>
          <w:lang w:val="uk-UA"/>
        </w:rPr>
        <w:t>ц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дорікає,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жахається,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цілком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лукаво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AF7FB3">
        <w:rPr>
          <w:rFonts w:ascii="Times New Roman" w:hAnsi="Times New Roman" w:cs="Times New Roman"/>
          <w:i/>
          <w:sz w:val="28"/>
          <w:szCs w:val="28"/>
          <w:lang w:val="uk-UA"/>
        </w:rPr>
        <w:t>допитується…»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с.20)</w:t>
      </w:r>
      <w:r w:rsidR="00CE279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«Знаєш,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оце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собі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подумала?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67646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жінки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взагалі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менш</w:t>
      </w:r>
      <w:r w:rsidR="00B859AD" w:rsidRPr="0067646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піддані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забурення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політичного</w:t>
      </w:r>
      <w:r w:rsidR="00B859AD" w:rsidRPr="0067646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7461C2">
        <w:rPr>
          <w:rFonts w:ascii="Times New Roman" w:hAnsi="Times New Roman" w:cs="Times New Roman"/>
          <w:i/>
          <w:sz w:val="28"/>
          <w:szCs w:val="28"/>
          <w:lang w:val="uk-UA"/>
        </w:rPr>
        <w:t>клімату…»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(5,с.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 xml:space="preserve">2); </w:t>
      </w:r>
      <w:r w:rsidR="0024733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Гаразд,</w:t>
      </w:r>
      <w:r w:rsidR="00B859AD" w:rsidRPr="0067646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давай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далі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A2588F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ось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цей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суворий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карапуз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пінетках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із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помпонами,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b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b/>
          <w:i/>
          <w:sz w:val="28"/>
          <w:szCs w:val="28"/>
          <w:lang w:val="uk-UA"/>
        </w:rPr>
        <w:br/>
      </w:r>
      <w:r w:rsidR="00247336" w:rsidRPr="00247336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також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247336">
        <w:rPr>
          <w:rFonts w:ascii="Times New Roman" w:hAnsi="Times New Roman" w:cs="Times New Roman"/>
          <w:i/>
          <w:sz w:val="28"/>
          <w:szCs w:val="28"/>
          <w:lang w:val="uk-UA"/>
        </w:rPr>
        <w:t>ти?</w:t>
      </w:r>
      <w:r w:rsidR="00247336" w:rsidRPr="00A2588F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2)</w:t>
      </w:r>
    </w:p>
    <w:p w:rsidR="00AB4031" w:rsidRPr="00A2588F" w:rsidRDefault="00AB403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До цієї групи належать усно-розмовні </w:t>
      </w:r>
      <w:r w:rsidR="00DB5218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 часток </w:t>
      </w:r>
      <w:r w:rsidRPr="00DB5218">
        <w:rPr>
          <w:rFonts w:ascii="Times New Roman" w:hAnsi="Times New Roman" w:cs="Times New Roman"/>
          <w:i/>
          <w:sz w:val="28"/>
          <w:szCs w:val="28"/>
          <w:lang w:val="uk-UA"/>
        </w:rPr>
        <w:t>Га?; Ну?,</w:t>
      </w:r>
      <w:r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 а також </w:t>
      </w:r>
      <w:r w:rsidR="00DB5218">
        <w:rPr>
          <w:rFonts w:ascii="Times New Roman" w:hAnsi="Times New Roman" w:cs="Times New Roman"/>
          <w:sz w:val="28"/>
          <w:szCs w:val="28"/>
          <w:lang w:val="uk-UA"/>
        </w:rPr>
        <w:t xml:space="preserve">виокремлені </w:t>
      </w:r>
      <w:r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зі стверджувальних і заперечних та вимовлені з питальної </w:t>
      </w:r>
      <w:r w:rsidRPr="00DB521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інтонацією </w:t>
      </w:r>
      <w:r w:rsidRPr="00DB5218">
        <w:rPr>
          <w:rFonts w:ascii="Times New Roman" w:hAnsi="Times New Roman" w:cs="Times New Roman"/>
          <w:i/>
          <w:sz w:val="28"/>
          <w:szCs w:val="28"/>
          <w:lang w:val="uk-UA"/>
        </w:rPr>
        <w:t>Так?; Еге?; Еге ж?; Авжеж?; Гаразд?; Ні</w:t>
      </w:r>
      <w:r w:rsidRPr="00DB5218">
        <w:rPr>
          <w:rFonts w:ascii="Times New Roman" w:hAnsi="Times New Roman" w:cs="Times New Roman"/>
          <w:sz w:val="28"/>
          <w:szCs w:val="28"/>
          <w:lang w:val="uk-UA"/>
        </w:rPr>
        <w:t xml:space="preserve">? Наприклад: </w:t>
      </w:r>
      <w:r w:rsidR="00AF7FB3">
        <w:rPr>
          <w:rFonts w:ascii="Times New Roman" w:hAnsi="Times New Roman" w:cs="Times New Roman"/>
          <w:sz w:val="28"/>
          <w:szCs w:val="28"/>
          <w:lang w:val="uk-UA"/>
        </w:rPr>
        <w:br/>
      </w:r>
      <w:r w:rsidR="00C45AA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Власне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кажучи,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мала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би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бути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підлещена,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b/>
          <w:i/>
          <w:sz w:val="28"/>
          <w:szCs w:val="28"/>
          <w:lang w:val="uk-UA"/>
        </w:rPr>
        <w:t>ні?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</w:rPr>
        <w:t>(5,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C45AA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A2588F">
        <w:rPr>
          <w:rFonts w:ascii="Times New Roman" w:hAnsi="Times New Roman" w:cs="Times New Roman"/>
          <w:sz w:val="28"/>
          <w:szCs w:val="28"/>
        </w:rPr>
        <w:t>;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C7455D">
        <w:rPr>
          <w:rFonts w:ascii="Times New Roman" w:hAnsi="Times New Roman" w:cs="Times New Roman"/>
          <w:sz w:val="28"/>
          <w:szCs w:val="28"/>
        </w:rPr>
        <w:t>«</w:t>
      </w:r>
      <w:r w:rsidR="00C7455D" w:rsidRPr="00C7455D">
        <w:rPr>
          <w:rFonts w:ascii="Times New Roman" w:hAnsi="Times New Roman" w:cs="Times New Roman"/>
          <w:i/>
          <w:sz w:val="28"/>
          <w:szCs w:val="28"/>
        </w:rPr>
        <w:t>Л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C7455D" w:rsidRPr="00C7455D">
        <w:rPr>
          <w:rFonts w:ascii="Times New Roman" w:hAnsi="Times New Roman" w:cs="Times New Roman"/>
          <w:i/>
          <w:sz w:val="28"/>
          <w:szCs w:val="28"/>
        </w:rPr>
        <w:t>пше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</w:rPr>
        <w:br/>
      </w:r>
      <w:r w:rsidR="00C7455D" w:rsidRPr="00C7455D">
        <w:rPr>
          <w:rFonts w:ascii="Times New Roman" w:hAnsi="Times New Roman" w:cs="Times New Roman"/>
          <w:i/>
          <w:sz w:val="28"/>
          <w:szCs w:val="28"/>
        </w:rPr>
        <w:t>згадувати,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C7455D" w:rsidRPr="00C7455D">
        <w:rPr>
          <w:rFonts w:ascii="Times New Roman" w:hAnsi="Times New Roman" w:cs="Times New Roman"/>
          <w:b/>
          <w:i/>
          <w:sz w:val="28"/>
          <w:szCs w:val="28"/>
        </w:rPr>
        <w:t>так?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</w:rPr>
        <w:t>(6,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C7455D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455D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«…спасительницею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себе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уявила,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жономироноси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цею,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b/>
          <w:i/>
          <w:sz w:val="28"/>
          <w:szCs w:val="28"/>
          <w:lang w:val="uk-UA"/>
        </w:rPr>
        <w:t>так?</w:t>
      </w:r>
      <w:r w:rsidR="00C7455D" w:rsidRPr="00C7455D">
        <w:rPr>
          <w:rFonts w:ascii="Times New Roman" w:hAnsi="Times New Roman" w:cs="Times New Roman"/>
          <w:i/>
          <w:sz w:val="28"/>
          <w:szCs w:val="28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</w:rPr>
        <w:t>(6,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C7455D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43)</w:t>
      </w:r>
      <w:r w:rsidR="00C7455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«…і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зненацька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він,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спритно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вивернувшись,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притис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твою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ногу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постелі: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b/>
          <w:i/>
          <w:sz w:val="28"/>
          <w:szCs w:val="28"/>
          <w:lang w:val="uk-UA"/>
        </w:rPr>
        <w:t>так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b/>
          <w:i/>
          <w:sz w:val="28"/>
          <w:szCs w:val="28"/>
          <w:lang w:val="uk-UA"/>
        </w:rPr>
        <w:t>так?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</w:rPr>
        <w:t>(6,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C7455D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646A">
        <w:rPr>
          <w:rFonts w:ascii="Times New Roman" w:hAnsi="Times New Roman" w:cs="Times New Roman"/>
          <w:sz w:val="28"/>
          <w:szCs w:val="28"/>
          <w:lang w:val="uk-UA"/>
        </w:rPr>
        <w:t>4);</w:t>
      </w:r>
    </w:p>
    <w:p w:rsidR="00AB4031" w:rsidRPr="00EF3E99" w:rsidRDefault="00341707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4)</w:t>
      </w:r>
      <w:r w:rsidR="00B859A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B4031" w:rsidRPr="00B10BB3">
        <w:rPr>
          <w:rFonts w:ascii="Times New Roman" w:hAnsi="Times New Roman" w:cs="Times New Roman"/>
          <w:b/>
          <w:sz w:val="28"/>
          <w:szCs w:val="28"/>
        </w:rPr>
        <w:t>спонукання</w:t>
      </w:r>
      <w:r w:rsidR="00AB4031" w:rsidRPr="00815380">
        <w:rPr>
          <w:rFonts w:ascii="Times New Roman" w:hAnsi="Times New Roman" w:cs="Times New Roman"/>
          <w:sz w:val="28"/>
          <w:szCs w:val="28"/>
        </w:rPr>
        <w:t>: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Ну!;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На;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B4031" w:rsidRPr="00B10BB3">
        <w:rPr>
          <w:rFonts w:ascii="Times New Roman" w:hAnsi="Times New Roman" w:cs="Times New Roman"/>
          <w:i/>
          <w:sz w:val="28"/>
          <w:szCs w:val="28"/>
        </w:rPr>
        <w:t>Годі!,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AB4031" w:rsidRPr="00815380">
        <w:rPr>
          <w:rFonts w:ascii="Times New Roman" w:hAnsi="Times New Roman" w:cs="Times New Roman"/>
          <w:sz w:val="28"/>
          <w:szCs w:val="28"/>
        </w:rPr>
        <w:t>наприклад:</w:t>
      </w:r>
      <w:r w:rsidR="00041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«Памятаєш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запах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моря?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Запах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моря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Сіракузах,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b/>
          <w:i/>
          <w:sz w:val="28"/>
          <w:szCs w:val="28"/>
          <w:lang w:val="uk-UA"/>
        </w:rPr>
        <w:t>ну!?»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A2588F" w:rsidRPr="00F971BB">
        <w:rPr>
          <w:rFonts w:ascii="Times New Roman" w:hAnsi="Times New Roman" w:cs="Times New Roman"/>
          <w:sz w:val="28"/>
          <w:szCs w:val="28"/>
        </w:rPr>
        <w:t>(2,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C7455D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EF3E9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ну!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ну!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ще!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ще!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F3E99" w:rsidRPr="00106019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F3E99" w:rsidRPr="00106019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вони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941BE9">
        <w:rPr>
          <w:rFonts w:ascii="Times New Roman" w:hAnsi="Times New Roman" w:cs="Times New Roman"/>
          <w:i/>
          <w:sz w:val="28"/>
          <w:szCs w:val="28"/>
          <w:lang w:val="uk-UA"/>
        </w:rPr>
        <w:t>хочуть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говорити,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i/>
          <w:sz w:val="28"/>
          <w:szCs w:val="28"/>
          <w:lang w:val="uk-UA"/>
        </w:rPr>
        <w:t>хочуть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відсьорбнути…»</w:t>
      </w:r>
      <w:r w:rsid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9AD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</w:rPr>
        <w:t>(6,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EF3E99" w:rsidRPr="0010601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18)</w:t>
      </w:r>
      <w:r w:rsidR="00EF3E9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i/>
          <w:sz w:val="28"/>
          <w:szCs w:val="28"/>
          <w:lang w:val="uk-UA"/>
        </w:rPr>
        <w:t>«Глибше,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ну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Суха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ложка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рот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EF3E99" w:rsidRPr="00106019">
        <w:rPr>
          <w:rFonts w:ascii="Times New Roman" w:hAnsi="Times New Roman" w:cs="Times New Roman"/>
          <w:i/>
          <w:sz w:val="28"/>
          <w:szCs w:val="28"/>
          <w:lang w:val="uk-UA"/>
        </w:rPr>
        <w:t>ере…»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E9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4).</w:t>
      </w:r>
    </w:p>
    <w:p w:rsidR="00AB4031" w:rsidRDefault="00EF3E99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036B">
        <w:rPr>
          <w:rFonts w:ascii="Times New Roman" w:hAnsi="Times New Roman" w:cs="Times New Roman"/>
          <w:b/>
          <w:sz w:val="28"/>
          <w:szCs w:val="28"/>
          <w:lang w:val="uk-UA"/>
        </w:rPr>
        <w:t xml:space="preserve">5) припущення,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AB4031" w:rsidRPr="0022036B">
        <w:rPr>
          <w:rFonts w:ascii="Times New Roman" w:hAnsi="Times New Roman" w:cs="Times New Roman"/>
          <w:b/>
          <w:sz w:val="28"/>
          <w:szCs w:val="28"/>
          <w:lang w:val="uk-UA"/>
        </w:rPr>
        <w:t>умнів</w:t>
      </w:r>
      <w:r w:rsidR="00AB4031" w:rsidRPr="0022036B">
        <w:rPr>
          <w:rFonts w:ascii="Times New Roman" w:hAnsi="Times New Roman" w:cs="Times New Roman"/>
          <w:sz w:val="28"/>
          <w:szCs w:val="28"/>
          <w:lang w:val="uk-UA"/>
        </w:rPr>
        <w:t xml:space="preserve">. Зазвичай частки цього різновиду </w:t>
      </w:r>
      <w:r w:rsidR="00CA22F9">
        <w:rPr>
          <w:rFonts w:ascii="Times New Roman" w:hAnsi="Times New Roman" w:cs="Times New Roman"/>
          <w:sz w:val="28"/>
          <w:szCs w:val="28"/>
          <w:lang w:val="uk-UA"/>
        </w:rPr>
        <w:t xml:space="preserve">мовознавці </w:t>
      </w:r>
      <w:r w:rsidR="00AB4031" w:rsidRPr="0022036B">
        <w:rPr>
          <w:rFonts w:ascii="Times New Roman" w:hAnsi="Times New Roman" w:cs="Times New Roman"/>
          <w:sz w:val="28"/>
          <w:szCs w:val="28"/>
          <w:lang w:val="uk-UA"/>
        </w:rPr>
        <w:t xml:space="preserve">зараховують до групи власне-модальних: </w:t>
      </w:r>
      <w:r w:rsidR="00AB4031" w:rsidRPr="0022036B">
        <w:rPr>
          <w:rFonts w:ascii="Times New Roman" w:hAnsi="Times New Roman" w:cs="Times New Roman"/>
          <w:b/>
          <w:i/>
          <w:sz w:val="28"/>
          <w:szCs w:val="28"/>
          <w:lang w:val="uk-UA"/>
        </w:rPr>
        <w:t>мабуть, ніби, навряд, навряд чи</w:t>
      </w:r>
      <w:r w:rsidR="00A70C47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70C47" w:rsidRPr="00395719">
        <w:rPr>
          <w:rFonts w:ascii="Times New Roman" w:hAnsi="Times New Roman" w:cs="Times New Roman"/>
          <w:b/>
          <w:i/>
          <w:sz w:val="28"/>
          <w:szCs w:val="28"/>
          <w:lang w:val="uk-UA"/>
        </w:rPr>
        <w:t>напевно</w:t>
      </w:r>
      <w:r w:rsidR="00A70C47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AB4031" w:rsidRPr="002203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22F9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AB4031" w:rsidRPr="00815380">
        <w:rPr>
          <w:rFonts w:ascii="Times New Roman" w:hAnsi="Times New Roman" w:cs="Times New Roman"/>
          <w:sz w:val="28"/>
          <w:szCs w:val="28"/>
        </w:rPr>
        <w:t xml:space="preserve"> компоненти </w:t>
      </w:r>
      <w:r w:rsidR="00CA22F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4031" w:rsidRPr="00815380">
        <w:rPr>
          <w:rFonts w:ascii="Times New Roman" w:hAnsi="Times New Roman" w:cs="Times New Roman"/>
          <w:sz w:val="28"/>
          <w:szCs w:val="28"/>
        </w:rPr>
        <w:t>контамінованими засоб</w:t>
      </w:r>
      <w:r w:rsidR="00CA22F9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AB4031" w:rsidRPr="00815380">
        <w:rPr>
          <w:rFonts w:ascii="Times New Roman" w:hAnsi="Times New Roman" w:cs="Times New Roman"/>
          <w:sz w:val="28"/>
          <w:szCs w:val="28"/>
        </w:rPr>
        <w:t xml:space="preserve">и </w:t>
      </w:r>
      <w:r w:rsidR="00CA22F9">
        <w:rPr>
          <w:rFonts w:ascii="Times New Roman" w:hAnsi="Times New Roman" w:cs="Times New Roman"/>
          <w:sz w:val="28"/>
          <w:szCs w:val="28"/>
          <w:lang w:val="uk-UA"/>
        </w:rPr>
        <w:t xml:space="preserve">вираження </w:t>
      </w:r>
      <w:r w:rsidR="00AB4031" w:rsidRPr="00815380">
        <w:rPr>
          <w:rFonts w:ascii="Times New Roman" w:hAnsi="Times New Roman" w:cs="Times New Roman"/>
          <w:sz w:val="28"/>
          <w:szCs w:val="28"/>
        </w:rPr>
        <w:t>нечіткого ствердження (мабуть, ніби) та</w:t>
      </w:r>
      <w:r w:rsidR="00341707">
        <w:rPr>
          <w:rFonts w:ascii="Times New Roman" w:hAnsi="Times New Roman" w:cs="Times New Roman"/>
          <w:sz w:val="28"/>
          <w:szCs w:val="28"/>
        </w:rPr>
        <w:t xml:space="preserve"> нечіткого заперечення (навряд,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341707">
        <w:rPr>
          <w:rFonts w:ascii="Times New Roman" w:hAnsi="Times New Roman" w:cs="Times New Roman"/>
          <w:sz w:val="28"/>
          <w:szCs w:val="28"/>
        </w:rPr>
        <w:t>навряд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341707">
        <w:rPr>
          <w:rFonts w:ascii="Times New Roman" w:hAnsi="Times New Roman" w:cs="Times New Roman"/>
          <w:sz w:val="28"/>
          <w:szCs w:val="28"/>
        </w:rPr>
        <w:t>чи),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AB4031" w:rsidRPr="00815380">
        <w:rPr>
          <w:rFonts w:ascii="Times New Roman" w:hAnsi="Times New Roman" w:cs="Times New Roman"/>
          <w:sz w:val="28"/>
          <w:szCs w:val="28"/>
        </w:rPr>
        <w:t xml:space="preserve">наприклад: </w:t>
      </w:r>
      <w:r w:rsidR="00A70C47" w:rsidRPr="00A70C47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A70C47" w:rsidRPr="00A70C47">
        <w:rPr>
          <w:rFonts w:ascii="Times New Roman" w:hAnsi="Times New Roman" w:cs="Times New Roman"/>
          <w:b/>
          <w:i/>
          <w:sz w:val="28"/>
          <w:szCs w:val="28"/>
          <w:lang w:val="uk-UA"/>
        </w:rPr>
        <w:t>Напевно</w:t>
      </w:r>
      <w:r w:rsidR="00A70C47" w:rsidRPr="00A70C47">
        <w:rPr>
          <w:rFonts w:ascii="Times New Roman" w:hAnsi="Times New Roman" w:cs="Times New Roman"/>
          <w:i/>
          <w:sz w:val="28"/>
          <w:szCs w:val="28"/>
          <w:lang w:val="uk-UA"/>
        </w:rPr>
        <w:t>, знаєш, але я все одно поясню, він кивнув».</w:t>
      </w:r>
      <w:r w:rsidR="00D37C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</w:rPr>
        <w:t>(2,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04172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6E3E43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3E43" w:rsidRPr="009D3908">
        <w:rPr>
          <w:rFonts w:ascii="Times New Roman" w:hAnsi="Times New Roman" w:cs="Times New Roman"/>
          <w:i/>
          <w:sz w:val="28"/>
          <w:szCs w:val="28"/>
          <w:lang w:val="uk-UA"/>
        </w:rPr>
        <w:t>«…під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9D3908">
        <w:rPr>
          <w:rFonts w:ascii="Times New Roman" w:hAnsi="Times New Roman" w:cs="Times New Roman"/>
          <w:i/>
          <w:sz w:val="28"/>
          <w:szCs w:val="28"/>
          <w:lang w:val="uk-UA"/>
        </w:rPr>
        <w:t>ту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9D3908">
        <w:rPr>
          <w:rFonts w:ascii="Times New Roman" w:hAnsi="Times New Roman" w:cs="Times New Roman"/>
          <w:i/>
          <w:sz w:val="28"/>
          <w:szCs w:val="28"/>
          <w:lang w:val="uk-UA"/>
        </w:rPr>
        <w:t>пору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9D3908">
        <w:rPr>
          <w:rFonts w:ascii="Times New Roman" w:hAnsi="Times New Roman" w:cs="Times New Roman"/>
          <w:i/>
          <w:sz w:val="28"/>
          <w:szCs w:val="28"/>
          <w:lang w:val="uk-UA"/>
        </w:rPr>
        <w:t>наше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9D3908">
        <w:rPr>
          <w:rFonts w:ascii="Times New Roman" w:hAnsi="Times New Roman" w:cs="Times New Roman"/>
          <w:i/>
          <w:sz w:val="28"/>
          <w:szCs w:val="28"/>
          <w:lang w:val="uk-UA"/>
        </w:rPr>
        <w:t>подружжя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9D3908">
        <w:rPr>
          <w:rFonts w:ascii="Times New Roman" w:hAnsi="Times New Roman" w:cs="Times New Roman"/>
          <w:i/>
          <w:sz w:val="28"/>
          <w:szCs w:val="28"/>
          <w:lang w:val="uk-UA"/>
        </w:rPr>
        <w:t>вже,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9D3908">
        <w:rPr>
          <w:rFonts w:ascii="Times New Roman" w:hAnsi="Times New Roman" w:cs="Times New Roman"/>
          <w:b/>
          <w:i/>
          <w:sz w:val="28"/>
          <w:szCs w:val="28"/>
          <w:lang w:val="uk-UA"/>
        </w:rPr>
        <w:t>здавалось</w:t>
      </w:r>
      <w:r w:rsidR="009D3908" w:rsidRPr="009D3908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D3908" w:rsidRPr="009D3908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D3908" w:rsidRPr="009D3908">
        <w:rPr>
          <w:rFonts w:ascii="Times New Roman" w:hAnsi="Times New Roman" w:cs="Times New Roman"/>
          <w:i/>
          <w:sz w:val="28"/>
          <w:szCs w:val="28"/>
          <w:lang w:val="uk-UA"/>
        </w:rPr>
        <w:t>всталилося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D3908" w:rsidRPr="009D3908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D3908" w:rsidRPr="009D3908">
        <w:rPr>
          <w:rFonts w:ascii="Times New Roman" w:hAnsi="Times New Roman" w:cs="Times New Roman"/>
          <w:i/>
          <w:sz w:val="28"/>
          <w:szCs w:val="28"/>
          <w:lang w:val="uk-UA"/>
        </w:rPr>
        <w:t>цілком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D3908" w:rsidRPr="009D3908">
        <w:rPr>
          <w:rFonts w:ascii="Times New Roman" w:hAnsi="Times New Roman" w:cs="Times New Roman"/>
          <w:i/>
          <w:sz w:val="28"/>
          <w:szCs w:val="28"/>
          <w:lang w:val="uk-UA"/>
        </w:rPr>
        <w:t>позитивному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D3908" w:rsidRPr="009D3908">
        <w:rPr>
          <w:rFonts w:ascii="Times New Roman" w:hAnsi="Times New Roman" w:cs="Times New Roman"/>
          <w:i/>
          <w:sz w:val="28"/>
          <w:szCs w:val="28"/>
          <w:lang w:val="uk-UA"/>
        </w:rPr>
        <w:t>рівні…»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</w:rPr>
        <w:t>(2,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9D3908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588F">
        <w:rPr>
          <w:rFonts w:ascii="Times New Roman" w:hAnsi="Times New Roman" w:cs="Times New Roman"/>
          <w:sz w:val="28"/>
          <w:szCs w:val="28"/>
          <w:lang w:val="uk-UA"/>
        </w:rPr>
        <w:t>19)</w:t>
      </w:r>
      <w:r w:rsidR="00C7455D">
        <w:rPr>
          <w:rFonts w:ascii="Times New Roman" w:hAnsi="Times New Roman" w:cs="Times New Roman"/>
          <w:sz w:val="28"/>
          <w:szCs w:val="28"/>
        </w:rPr>
        <w:t>;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C7455D">
        <w:rPr>
          <w:rFonts w:ascii="Times New Roman" w:hAnsi="Times New Roman" w:cs="Times New Roman"/>
          <w:sz w:val="28"/>
          <w:szCs w:val="28"/>
        </w:rPr>
        <w:t>«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…його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тепер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уже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b/>
          <w:i/>
          <w:sz w:val="28"/>
          <w:szCs w:val="28"/>
          <w:lang w:val="uk-UA"/>
        </w:rPr>
        <w:t>навряд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b/>
          <w:i/>
          <w:sz w:val="28"/>
          <w:szCs w:val="28"/>
          <w:lang w:val="uk-UA"/>
        </w:rPr>
        <w:t>чи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>
        <w:rPr>
          <w:rFonts w:ascii="Times New Roman" w:hAnsi="Times New Roman" w:cs="Times New Roman"/>
          <w:i/>
          <w:sz w:val="28"/>
          <w:szCs w:val="28"/>
          <w:lang w:val="uk-UA"/>
        </w:rPr>
        <w:br/>
        <w:t>поподужаєш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>
        <w:rPr>
          <w:rFonts w:ascii="Times New Roman" w:hAnsi="Times New Roman" w:cs="Times New Roman"/>
          <w:i/>
          <w:sz w:val="28"/>
          <w:szCs w:val="28"/>
          <w:lang w:val="uk-UA"/>
        </w:rPr>
        <w:t>підняти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якщо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доссі,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вважай,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ні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разу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ситиснула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7455D" w:rsidRPr="00C7455D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i/>
          <w:sz w:val="28"/>
          <w:szCs w:val="28"/>
          <w:lang w:val="uk-UA"/>
        </w:rPr>
        <w:t>штангу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i/>
          <w:sz w:val="28"/>
          <w:szCs w:val="28"/>
          <w:lang w:val="uk-UA"/>
        </w:rPr>
        <w:t>висоту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i/>
          <w:sz w:val="28"/>
          <w:szCs w:val="28"/>
          <w:lang w:val="uk-UA"/>
        </w:rPr>
        <w:t>повного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i/>
          <w:sz w:val="28"/>
          <w:szCs w:val="28"/>
          <w:lang w:val="uk-UA"/>
        </w:rPr>
        <w:t>ривка»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</w:rPr>
        <w:t>(6,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C7455D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455D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B10BB3" w:rsidRPr="003D506E" w:rsidRDefault="00CA22F9" w:rsidP="000417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 М</w:t>
      </w:r>
      <w:r w:rsidR="00815380" w:rsidRPr="00CA22F9">
        <w:rPr>
          <w:rFonts w:ascii="Times New Roman" w:hAnsi="Times New Roman" w:cs="Times New Roman"/>
          <w:b/>
          <w:sz w:val="28"/>
          <w:szCs w:val="28"/>
          <w:lang w:val="uk-UA"/>
        </w:rPr>
        <w:t>одальні слова-речення</w:t>
      </w:r>
      <w:r w:rsidR="00B10BB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10BB3" w:rsidRPr="00CA22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Лінгвістичний статус модальних слів до сьогодні не визначений, оскільки учені-дослідники характеризують їх по-різному, визначаючи як </w:t>
      </w:r>
      <w:r w:rsidRPr="00AB4031">
        <w:rPr>
          <w:rFonts w:ascii="Times New Roman" w:hAnsi="Times New Roman" w:cs="Times New Roman"/>
          <w:sz w:val="28"/>
          <w:szCs w:val="28"/>
          <w:lang w:val="uk-UA"/>
        </w:rPr>
        <w:t xml:space="preserve">незмінну повнозначну частину мови,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досліджують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4031">
        <w:rPr>
          <w:rFonts w:ascii="Times New Roman" w:hAnsi="Times New Roman" w:cs="Times New Roman"/>
          <w:sz w:val="28"/>
          <w:szCs w:val="28"/>
          <w:lang w:val="uk-UA"/>
        </w:rPr>
        <w:t xml:space="preserve">у межах прислівників чи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трактують </w:t>
      </w:r>
      <w:r w:rsidRPr="00AB4031">
        <w:rPr>
          <w:rFonts w:ascii="Times New Roman" w:hAnsi="Times New Roman" w:cs="Times New Roman"/>
          <w:sz w:val="28"/>
          <w:szCs w:val="28"/>
          <w:lang w:val="uk-UA"/>
        </w:rPr>
        <w:t>як вставн</w:t>
      </w:r>
      <w:r w:rsidR="00DB5218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компоненти</w:t>
      </w:r>
      <w:r w:rsidRPr="00AB4031">
        <w:rPr>
          <w:rFonts w:ascii="Times New Roman" w:hAnsi="Times New Roman" w:cs="Times New Roman"/>
          <w:sz w:val="28"/>
          <w:szCs w:val="28"/>
          <w:lang w:val="uk-UA"/>
        </w:rPr>
        <w:t xml:space="preserve">і, </w:t>
      </w:r>
      <w:r>
        <w:rPr>
          <w:rFonts w:ascii="Times New Roman" w:hAnsi="Times New Roman" w:cs="Times New Roman"/>
          <w:sz w:val="28"/>
          <w:szCs w:val="28"/>
          <w:lang w:val="uk-UA"/>
        </w:rPr>
        <w:t>які не виконують синтаксичної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B4031">
        <w:rPr>
          <w:rFonts w:ascii="Times New Roman" w:hAnsi="Times New Roman" w:cs="Times New Roman"/>
          <w:sz w:val="28"/>
          <w:szCs w:val="28"/>
          <w:lang w:val="uk-UA"/>
        </w:rPr>
        <w:t>ролі члена речення</w:t>
      </w:r>
      <w:r w:rsidRPr="00CA22F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Однак більшість мовознавців одностайні в тому, що вони виражають модальні оцінку повідомлюваного. </w:t>
      </w:r>
      <w:r w:rsidR="00B10BB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15380" w:rsidRPr="00815380">
        <w:rPr>
          <w:rFonts w:ascii="Times New Roman" w:hAnsi="Times New Roman" w:cs="Times New Roman"/>
          <w:sz w:val="28"/>
          <w:szCs w:val="28"/>
        </w:rPr>
        <w:t xml:space="preserve">априклад: </w:t>
      </w:r>
      <w:r w:rsidR="00815380" w:rsidRPr="003421B4">
        <w:rPr>
          <w:rFonts w:ascii="Times New Roman" w:hAnsi="Times New Roman" w:cs="Times New Roman"/>
          <w:i/>
          <w:sz w:val="28"/>
          <w:szCs w:val="28"/>
        </w:rPr>
        <w:t>–</w:t>
      </w:r>
      <w:r w:rsidR="00815380" w:rsidRPr="00B10BB3">
        <w:rPr>
          <w:rFonts w:ascii="Times New Roman" w:hAnsi="Times New Roman" w:cs="Times New Roman"/>
          <w:i/>
          <w:color w:val="FF0000"/>
          <w:sz w:val="28"/>
          <w:szCs w:val="28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</w:rPr>
        <w:t>«</w:t>
      </w:r>
      <w:r w:rsidR="00E9693B" w:rsidRPr="00E9693B">
        <w:rPr>
          <w:rFonts w:ascii="Times New Roman" w:hAnsi="Times New Roman" w:cs="Times New Roman"/>
          <w:b/>
          <w:i/>
          <w:sz w:val="28"/>
          <w:szCs w:val="28"/>
        </w:rPr>
        <w:t>Неправда</w:t>
      </w:r>
      <w:r w:rsidR="00E9693B" w:rsidRPr="00E9693B">
        <w:rPr>
          <w:rFonts w:ascii="Times New Roman" w:hAnsi="Times New Roman" w:cs="Times New Roman"/>
          <w:i/>
          <w:sz w:val="28"/>
          <w:szCs w:val="28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</w:rPr>
        <w:t>ще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</w:rPr>
        <w:t>жива,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</w:rPr>
        <w:t>вмов</w:t>
      </w:r>
      <w:r w:rsidR="00E9693B">
        <w:rPr>
          <w:rFonts w:ascii="Times New Roman" w:hAnsi="Times New Roman" w:cs="Times New Roman"/>
          <w:i/>
          <w:sz w:val="28"/>
          <w:szCs w:val="28"/>
        </w:rPr>
        <w:t>ля</w:t>
      </w:r>
      <w:r w:rsidR="00E9693B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>
        <w:rPr>
          <w:rFonts w:ascii="Times New Roman" w:hAnsi="Times New Roman" w:cs="Times New Roman"/>
          <w:i/>
          <w:sz w:val="28"/>
          <w:szCs w:val="28"/>
        </w:rPr>
        <w:t>вона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>
        <w:rPr>
          <w:rFonts w:ascii="Times New Roman" w:hAnsi="Times New Roman" w:cs="Times New Roman"/>
          <w:i/>
          <w:sz w:val="28"/>
          <w:szCs w:val="28"/>
        </w:rPr>
        <w:t>себе,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>
        <w:rPr>
          <w:rFonts w:ascii="Times New Roman" w:hAnsi="Times New Roman" w:cs="Times New Roman"/>
          <w:i/>
          <w:sz w:val="28"/>
          <w:szCs w:val="28"/>
        </w:rPr>
        <w:t>ц</w:t>
      </w:r>
      <w:r w:rsidR="00E9693B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E9693B" w:rsidRPr="00E9693B">
        <w:rPr>
          <w:rFonts w:ascii="Times New Roman" w:hAnsi="Times New Roman" w:cs="Times New Roman"/>
          <w:i/>
          <w:sz w:val="28"/>
          <w:szCs w:val="28"/>
        </w:rPr>
        <w:t>лий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</w:rPr>
        <w:t>час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</w:rPr>
        <w:t>вс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боки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промняцкуючи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пам'ять…»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693B" w:rsidRPr="00E9693B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.33)</w:t>
      </w:r>
      <w:r w:rsidR="00E9693B" w:rsidRPr="00E9693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E9693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9693B" w:rsidRPr="00E9693B">
        <w:rPr>
          <w:rFonts w:ascii="Times New Roman" w:hAnsi="Times New Roman" w:cs="Times New Roman"/>
          <w:b/>
          <w:i/>
          <w:sz w:val="28"/>
          <w:szCs w:val="28"/>
          <w:lang w:val="uk-UA"/>
        </w:rPr>
        <w:t>Добре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,−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весело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обіцяв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він,</w:t>
      </w:r>
      <w:r w:rsidR="00E9693B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ми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тобі</w:t>
      </w:r>
      <w:r w:rsid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завтра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таку</w:t>
      </w:r>
      <w:r w:rsid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увертюру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9693B" w:rsidRPr="00E9693B">
        <w:rPr>
          <w:rFonts w:ascii="Times New Roman" w:hAnsi="Times New Roman" w:cs="Times New Roman"/>
          <w:i/>
          <w:sz w:val="28"/>
          <w:szCs w:val="28"/>
          <w:lang w:val="uk-UA"/>
        </w:rPr>
        <w:t>закатаєм!»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</w:rPr>
        <w:t>(6,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E9693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3421B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21B4" w:rsidRPr="003421B4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3421B4" w:rsidRPr="003421B4">
        <w:rPr>
          <w:rFonts w:ascii="Times New Roman" w:hAnsi="Times New Roman" w:cs="Times New Roman"/>
          <w:b/>
          <w:i/>
          <w:sz w:val="28"/>
          <w:szCs w:val="28"/>
          <w:lang w:val="uk-UA"/>
        </w:rPr>
        <w:t>добре</w:t>
      </w:r>
      <w:r w:rsidR="00957F28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i/>
          <w:sz w:val="28"/>
          <w:szCs w:val="28"/>
          <w:lang w:val="uk-UA"/>
        </w:rPr>
        <w:t>тобі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i/>
          <w:sz w:val="28"/>
          <w:szCs w:val="28"/>
          <w:lang w:val="uk-UA"/>
        </w:rPr>
        <w:t>завтра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421B4" w:rsidRPr="003421B4">
        <w:rPr>
          <w:rFonts w:ascii="Times New Roman" w:hAnsi="Times New Roman" w:cs="Times New Roman"/>
          <w:i/>
          <w:sz w:val="28"/>
          <w:szCs w:val="28"/>
          <w:lang w:val="uk-UA"/>
        </w:rPr>
        <w:t>принесу!...»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</w:rPr>
        <w:t>(6,</w:t>
      </w:r>
      <w:r w:rsidR="00041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21B4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14).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A22F9" w:rsidRDefault="00CA22F9" w:rsidP="000417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</w:t>
      </w:r>
      <w:r w:rsidRPr="00815380">
        <w:rPr>
          <w:rFonts w:ascii="Times New Roman" w:hAnsi="Times New Roman" w:cs="Times New Roman"/>
          <w:sz w:val="28"/>
          <w:szCs w:val="28"/>
        </w:rPr>
        <w:t>класифікаці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815380">
        <w:rPr>
          <w:rFonts w:ascii="Times New Roman" w:hAnsi="Times New Roman" w:cs="Times New Roman"/>
          <w:sz w:val="28"/>
          <w:szCs w:val="28"/>
        </w:rPr>
        <w:t xml:space="preserve"> Л.</w:t>
      </w:r>
      <w:r w:rsidR="00B859AD">
        <w:rPr>
          <w:lang w:val="uk-UA"/>
        </w:rPr>
        <w:t xml:space="preserve"> </w:t>
      </w:r>
      <w:r w:rsidRPr="00815380">
        <w:rPr>
          <w:rFonts w:ascii="Times New Roman" w:hAnsi="Times New Roman" w:cs="Times New Roman"/>
          <w:sz w:val="28"/>
          <w:szCs w:val="28"/>
        </w:rPr>
        <w:t xml:space="preserve">Коломієць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815380">
        <w:rPr>
          <w:rFonts w:ascii="Times New Roman" w:hAnsi="Times New Roman" w:cs="Times New Roman"/>
          <w:sz w:val="28"/>
          <w:szCs w:val="28"/>
        </w:rPr>
        <w:t xml:space="preserve"> А. Майбороди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ми виокремили такі модальні слова</w:t>
      </w:r>
      <w:r w:rsidR="0004172E">
        <w:rPr>
          <w:rFonts w:ascii="Times New Roman" w:hAnsi="Times New Roman" w:cs="Times New Roman"/>
          <w:sz w:val="28"/>
          <w:szCs w:val="28"/>
          <w:lang w:val="uk-UA"/>
        </w:rPr>
        <w:t xml:space="preserve"> (рис.2.3.2)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беруть участь у побудові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нечленованих речень і виражають: </w:t>
      </w:r>
    </w:p>
    <w:p w:rsidR="0004172E" w:rsidRDefault="0004172E" w:rsidP="000417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172E" w:rsidRDefault="0004172E" w:rsidP="0004172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4172E">
        <w:rPr>
          <w:rFonts w:ascii="Times New Roman" w:hAnsi="Times New Roman" w:cs="Times New Roman"/>
          <w:i/>
          <w:noProof/>
          <w:sz w:val="28"/>
          <w:szCs w:val="28"/>
          <w:lang w:val="uk-UA" w:eastAsia="uk-UA"/>
        </w:rPr>
        <w:drawing>
          <wp:inline distT="0" distB="0" distL="0" distR="0">
            <wp:extent cx="5064741" cy="2552132"/>
            <wp:effectExtent l="19050" t="0" r="21609" b="568"/>
            <wp:docPr id="13" name="Схема 1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7" r:lo="rId38" r:qs="rId39" r:cs="rId40"/>
              </a:graphicData>
            </a:graphic>
          </wp:inline>
        </w:drawing>
      </w:r>
    </w:p>
    <w:p w:rsidR="0004172E" w:rsidRDefault="0004172E" w:rsidP="0004172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04172E" w:rsidRPr="0067646A" w:rsidRDefault="0004172E" w:rsidP="0004172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7646A">
        <w:rPr>
          <w:rFonts w:ascii="Times New Roman" w:hAnsi="Times New Roman" w:cs="Times New Roman"/>
          <w:i/>
          <w:sz w:val="28"/>
          <w:szCs w:val="28"/>
          <w:lang w:val="uk-UA"/>
        </w:rPr>
        <w:t>Рис. 2.3.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2</w:t>
      </w:r>
      <w:r w:rsidRPr="0067646A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Різновиди модальних слів </w:t>
      </w:r>
      <w:r w:rsidRPr="0067646A">
        <w:rPr>
          <w:rFonts w:ascii="Times New Roman" w:hAnsi="Times New Roman" w:cs="Times New Roman"/>
          <w:i/>
          <w:sz w:val="28"/>
          <w:szCs w:val="28"/>
          <w:lang w:val="uk-UA"/>
        </w:rPr>
        <w:t>в ідіостилі О.Забужко</w:t>
      </w:r>
    </w:p>
    <w:p w:rsidR="0004172E" w:rsidRDefault="0004172E" w:rsidP="000417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172E" w:rsidRPr="0004172E" w:rsidRDefault="00CA22F9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815380">
        <w:rPr>
          <w:rFonts w:ascii="Times New Roman" w:hAnsi="Times New Roman" w:cs="Times New Roman"/>
          <w:sz w:val="28"/>
          <w:szCs w:val="28"/>
        </w:rPr>
        <w:t xml:space="preserve">1) </w:t>
      </w:r>
      <w:r w:rsidRPr="00DB5218">
        <w:rPr>
          <w:rFonts w:ascii="Times New Roman" w:hAnsi="Times New Roman" w:cs="Times New Roman"/>
          <w:b/>
          <w:sz w:val="28"/>
          <w:szCs w:val="28"/>
        </w:rPr>
        <w:t>згод</w:t>
      </w:r>
      <w:r w:rsidRPr="00DB5218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815380">
        <w:rPr>
          <w:rFonts w:ascii="Times New Roman" w:hAnsi="Times New Roman" w:cs="Times New Roman"/>
          <w:sz w:val="28"/>
          <w:szCs w:val="28"/>
        </w:rPr>
        <w:t xml:space="preserve"> з твердженням співрозмовника, зокрема впевненість, переконання в правильності висловленого: </w:t>
      </w:r>
      <w:r w:rsidR="00DF4E7E" w:rsidRPr="00CA22F9">
        <w:rPr>
          <w:rFonts w:ascii="Times New Roman" w:hAnsi="Times New Roman" w:cs="Times New Roman"/>
          <w:b/>
          <w:i/>
          <w:sz w:val="28"/>
          <w:szCs w:val="28"/>
        </w:rPr>
        <w:t>добре,</w:t>
      </w:r>
      <w:r w:rsidR="00DF4E7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F4E7E" w:rsidRPr="00CA22F9">
        <w:rPr>
          <w:rFonts w:ascii="Times New Roman" w:hAnsi="Times New Roman" w:cs="Times New Roman"/>
          <w:b/>
          <w:i/>
          <w:sz w:val="28"/>
          <w:szCs w:val="28"/>
        </w:rPr>
        <w:t>безперечно, згода,</w:t>
      </w:r>
      <w:r w:rsidR="00DB521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F4E7E" w:rsidRPr="00CA22F9">
        <w:rPr>
          <w:rFonts w:ascii="Times New Roman" w:hAnsi="Times New Roman" w:cs="Times New Roman"/>
          <w:b/>
          <w:i/>
          <w:sz w:val="28"/>
          <w:szCs w:val="28"/>
        </w:rPr>
        <w:t xml:space="preserve">правильно, </w:t>
      </w:r>
      <w:r w:rsidRPr="00CA22F9">
        <w:rPr>
          <w:rFonts w:ascii="Times New Roman" w:hAnsi="Times New Roman" w:cs="Times New Roman"/>
          <w:b/>
          <w:i/>
          <w:sz w:val="28"/>
          <w:szCs w:val="28"/>
        </w:rPr>
        <w:t xml:space="preserve">безумовно, </w:t>
      </w:r>
      <w:r w:rsidR="00DF4E7E" w:rsidRPr="00CA22F9">
        <w:rPr>
          <w:rFonts w:ascii="Times New Roman" w:hAnsi="Times New Roman" w:cs="Times New Roman"/>
          <w:b/>
          <w:i/>
          <w:sz w:val="28"/>
          <w:szCs w:val="28"/>
        </w:rPr>
        <w:t>точно,</w:t>
      </w:r>
      <w:r w:rsidR="0004172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F4E7E" w:rsidRPr="00CA22F9">
        <w:rPr>
          <w:rFonts w:ascii="Times New Roman" w:hAnsi="Times New Roman" w:cs="Times New Roman"/>
          <w:b/>
          <w:i/>
          <w:sz w:val="28"/>
          <w:szCs w:val="28"/>
        </w:rPr>
        <w:t>звичайно,</w:t>
      </w:r>
      <w:r w:rsidR="00DF4E7E" w:rsidRPr="00DF4E7E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DF4E7E" w:rsidRPr="00CA22F9">
        <w:rPr>
          <w:rFonts w:ascii="Times New Roman" w:hAnsi="Times New Roman" w:cs="Times New Roman"/>
          <w:b/>
          <w:i/>
          <w:sz w:val="28"/>
          <w:szCs w:val="28"/>
        </w:rPr>
        <w:t>неодмінно,</w:t>
      </w:r>
      <w:r w:rsidR="00DF4E7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CA22F9">
        <w:rPr>
          <w:rFonts w:ascii="Times New Roman" w:hAnsi="Times New Roman" w:cs="Times New Roman"/>
          <w:b/>
          <w:i/>
          <w:sz w:val="28"/>
          <w:szCs w:val="28"/>
        </w:rPr>
        <w:t xml:space="preserve">безсумнівно, обов’язково, дійсно, звісно, чудово, </w:t>
      </w:r>
      <w:r w:rsidR="00EF140B">
        <w:rPr>
          <w:rFonts w:ascii="Times New Roman" w:hAnsi="Times New Roman" w:cs="Times New Roman"/>
          <w:b/>
          <w:i/>
          <w:sz w:val="28"/>
          <w:szCs w:val="28"/>
          <w:lang w:val="uk-UA"/>
        </w:rPr>
        <w:t>справді</w:t>
      </w:r>
      <w:r w:rsidR="00CE279A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E279A">
        <w:rPr>
          <w:rFonts w:ascii="Times New Roman" w:hAnsi="Times New Roman" w:cs="Times New Roman"/>
          <w:b/>
          <w:i/>
          <w:sz w:val="28"/>
          <w:szCs w:val="28"/>
          <w:lang w:val="uk-UA"/>
        </w:rPr>
        <w:t>гаразд</w:t>
      </w:r>
      <w:r w:rsidR="003421B4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3421B4">
        <w:rPr>
          <w:rFonts w:ascii="Times New Roman" w:hAnsi="Times New Roman" w:cs="Times New Roman"/>
          <w:b/>
          <w:i/>
          <w:sz w:val="28"/>
          <w:szCs w:val="28"/>
          <w:lang w:val="uk-UA"/>
        </w:rPr>
        <w:t>авжеж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815380">
        <w:rPr>
          <w:rFonts w:ascii="Times New Roman" w:hAnsi="Times New Roman" w:cs="Times New Roman"/>
          <w:sz w:val="28"/>
          <w:szCs w:val="28"/>
        </w:rPr>
        <w:t xml:space="preserve">наприклад: </w:t>
      </w:r>
      <w:r w:rsidR="00EF140B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F140B" w:rsidRPr="00BE2692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BE2692">
        <w:rPr>
          <w:rFonts w:ascii="Times New Roman" w:hAnsi="Times New Roman" w:cs="Times New Roman"/>
          <w:i/>
          <w:sz w:val="28"/>
          <w:szCs w:val="28"/>
          <w:lang w:val="uk-UA"/>
        </w:rPr>
        <w:t>неї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BE2692">
        <w:rPr>
          <w:rFonts w:ascii="Times New Roman" w:hAnsi="Times New Roman" w:cs="Times New Roman"/>
          <w:i/>
          <w:sz w:val="28"/>
          <w:szCs w:val="28"/>
          <w:lang w:val="uk-UA"/>
        </w:rPr>
        <w:t>прекрасний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BE2692">
        <w:rPr>
          <w:rFonts w:ascii="Times New Roman" w:hAnsi="Times New Roman" w:cs="Times New Roman"/>
          <w:i/>
          <w:sz w:val="28"/>
          <w:szCs w:val="28"/>
          <w:lang w:val="uk-UA"/>
        </w:rPr>
        <w:t>чоловік,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EF140B">
        <w:rPr>
          <w:rFonts w:ascii="Times New Roman" w:hAnsi="Times New Roman" w:cs="Times New Roman"/>
          <w:i/>
          <w:sz w:val="28"/>
          <w:szCs w:val="28"/>
          <w:lang w:val="uk-UA"/>
        </w:rPr>
        <w:t>якого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EF140B">
        <w:rPr>
          <w:rFonts w:ascii="Times New Roman" w:hAnsi="Times New Roman" w:cs="Times New Roman"/>
          <w:i/>
          <w:sz w:val="28"/>
          <w:szCs w:val="28"/>
          <w:lang w:val="uk-UA"/>
        </w:rPr>
        <w:t>їй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EF140B">
        <w:rPr>
          <w:rFonts w:ascii="Times New Roman" w:hAnsi="Times New Roman" w:cs="Times New Roman"/>
          <w:i/>
          <w:sz w:val="28"/>
          <w:szCs w:val="28"/>
          <w:lang w:val="uk-UA"/>
        </w:rPr>
        <w:t>біса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EF140B">
        <w:rPr>
          <w:rFonts w:ascii="Times New Roman" w:hAnsi="Times New Roman" w:cs="Times New Roman"/>
          <w:i/>
          <w:sz w:val="28"/>
          <w:szCs w:val="28"/>
          <w:lang w:val="uk-UA"/>
        </w:rPr>
        <w:t>треба</w:t>
      </w:r>
      <w:r w:rsidR="00EF140B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4172E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4172E">
        <w:rPr>
          <w:rFonts w:ascii="Times New Roman" w:hAnsi="Times New Roman" w:cs="Times New Roman"/>
          <w:b/>
          <w:i/>
          <w:sz w:val="28"/>
          <w:szCs w:val="28"/>
          <w:lang w:val="uk-UA"/>
        </w:rPr>
        <w:t>справді</w:t>
      </w:r>
      <w:r w:rsidR="00EF140B" w:rsidRPr="0004172E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4172E">
        <w:rPr>
          <w:rFonts w:ascii="Times New Roman" w:hAnsi="Times New Roman" w:cs="Times New Roman"/>
          <w:i/>
          <w:sz w:val="28"/>
          <w:szCs w:val="28"/>
          <w:lang w:val="uk-UA"/>
        </w:rPr>
        <w:t>здивовано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4172E">
        <w:rPr>
          <w:rFonts w:ascii="Times New Roman" w:hAnsi="Times New Roman" w:cs="Times New Roman"/>
          <w:i/>
          <w:sz w:val="28"/>
          <w:szCs w:val="28"/>
          <w:lang w:val="uk-UA"/>
        </w:rPr>
        <w:t>подумала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4172E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4172E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140B" w:rsidRPr="0004172E">
        <w:rPr>
          <w:rFonts w:ascii="Times New Roman" w:hAnsi="Times New Roman" w:cs="Times New Roman"/>
          <w:i/>
          <w:sz w:val="28"/>
          <w:szCs w:val="28"/>
          <w:lang w:val="uk-UA"/>
        </w:rPr>
        <w:t>прокидаючись.»</w:t>
      </w:r>
      <w:r w:rsidR="00B859AD" w:rsidRPr="0004172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57F28" w:rsidRPr="0004172E">
        <w:rPr>
          <w:rFonts w:ascii="Times New Roman" w:hAnsi="Times New Roman" w:cs="Times New Roman"/>
          <w:sz w:val="28"/>
          <w:szCs w:val="28"/>
        </w:rPr>
        <w:t>(2,</w:t>
      </w:r>
      <w:r w:rsidR="00B859AD" w:rsidRPr="0004172E">
        <w:rPr>
          <w:rFonts w:ascii="Times New Roman" w:hAnsi="Times New Roman" w:cs="Times New Roman"/>
          <w:sz w:val="28"/>
          <w:szCs w:val="28"/>
        </w:rPr>
        <w:t xml:space="preserve"> </w:t>
      </w:r>
      <w:r w:rsidR="00EF140B" w:rsidRPr="0004172E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041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sz w:val="28"/>
          <w:szCs w:val="28"/>
          <w:lang w:val="uk-UA"/>
        </w:rPr>
        <w:t>19)</w:t>
      </w:r>
      <w:r w:rsidR="00CE279A" w:rsidRPr="0004172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 w:rsidRPr="00041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279A" w:rsidRPr="0004172E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E279A" w:rsidRPr="0004172E">
        <w:rPr>
          <w:rFonts w:ascii="Times New Roman" w:hAnsi="Times New Roman" w:cs="Times New Roman"/>
          <w:b/>
          <w:i/>
          <w:sz w:val="28"/>
          <w:szCs w:val="28"/>
          <w:lang w:val="uk-UA"/>
        </w:rPr>
        <w:t>Гаразд,</w:t>
      </w:r>
      <w:r w:rsidR="00B859AD" w:rsidRPr="0004172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E279A" w:rsidRPr="0004172E">
        <w:rPr>
          <w:rFonts w:ascii="Times New Roman" w:hAnsi="Times New Roman" w:cs="Times New Roman"/>
          <w:i/>
          <w:sz w:val="28"/>
          <w:szCs w:val="28"/>
          <w:lang w:val="uk-UA"/>
        </w:rPr>
        <w:t>давай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04172E">
        <w:rPr>
          <w:rFonts w:ascii="Times New Roman" w:hAnsi="Times New Roman" w:cs="Times New Roman"/>
          <w:i/>
          <w:sz w:val="28"/>
          <w:szCs w:val="28"/>
          <w:lang w:val="uk-UA"/>
        </w:rPr>
        <w:t>далі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04172E">
        <w:rPr>
          <w:rFonts w:ascii="Times New Roman" w:hAnsi="Times New Roman" w:cs="Times New Roman"/>
          <w:i/>
          <w:sz w:val="28"/>
          <w:szCs w:val="28"/>
        </w:rPr>
        <w:t>−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04172E">
        <w:rPr>
          <w:rFonts w:ascii="Times New Roman" w:hAnsi="Times New Roman" w:cs="Times New Roman"/>
          <w:i/>
          <w:sz w:val="28"/>
          <w:szCs w:val="28"/>
          <w:lang w:val="uk-UA"/>
        </w:rPr>
        <w:t>ось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04172E">
        <w:rPr>
          <w:rFonts w:ascii="Times New Roman" w:hAnsi="Times New Roman" w:cs="Times New Roman"/>
          <w:i/>
          <w:sz w:val="28"/>
          <w:szCs w:val="28"/>
          <w:lang w:val="uk-UA"/>
        </w:rPr>
        <w:t>цей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04172E">
        <w:rPr>
          <w:rFonts w:ascii="Times New Roman" w:hAnsi="Times New Roman" w:cs="Times New Roman"/>
          <w:i/>
          <w:sz w:val="28"/>
          <w:szCs w:val="28"/>
          <w:lang w:val="uk-UA"/>
        </w:rPr>
        <w:t>суворий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CE279A" w:rsidRPr="0004172E">
        <w:rPr>
          <w:rFonts w:ascii="Times New Roman" w:hAnsi="Times New Roman" w:cs="Times New Roman"/>
          <w:i/>
          <w:sz w:val="28"/>
          <w:szCs w:val="28"/>
          <w:lang w:val="uk-UA"/>
        </w:rPr>
        <w:t>карапуз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04172E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E279A" w:rsidRPr="0004172E">
        <w:rPr>
          <w:rFonts w:ascii="Times New Roman" w:hAnsi="Times New Roman" w:cs="Times New Roman"/>
          <w:i/>
          <w:sz w:val="28"/>
          <w:szCs w:val="28"/>
          <w:lang w:val="uk-UA"/>
        </w:rPr>
        <w:t>пінетках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04172E">
        <w:rPr>
          <w:rFonts w:ascii="Times New Roman" w:hAnsi="Times New Roman" w:cs="Times New Roman"/>
          <w:i/>
          <w:sz w:val="28"/>
          <w:szCs w:val="28"/>
          <w:lang w:val="uk-UA"/>
        </w:rPr>
        <w:t>із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04172E">
        <w:rPr>
          <w:rFonts w:ascii="Times New Roman" w:hAnsi="Times New Roman" w:cs="Times New Roman"/>
          <w:i/>
          <w:sz w:val="28"/>
          <w:szCs w:val="28"/>
          <w:lang w:val="uk-UA"/>
        </w:rPr>
        <w:t>помпонами,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04172E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04172E">
        <w:rPr>
          <w:rFonts w:ascii="Times New Roman" w:hAnsi="Times New Roman" w:cs="Times New Roman"/>
          <w:i/>
          <w:sz w:val="28"/>
          <w:szCs w:val="28"/>
          <w:lang w:val="uk-UA"/>
        </w:rPr>
        <w:t>що,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04172E">
        <w:rPr>
          <w:rFonts w:ascii="Times New Roman" w:hAnsi="Times New Roman" w:cs="Times New Roman"/>
          <w:i/>
          <w:sz w:val="28"/>
          <w:szCs w:val="28"/>
          <w:lang w:val="uk-UA"/>
        </w:rPr>
        <w:t>також</w:t>
      </w:r>
      <w:r w:rsidR="00B859AD" w:rsidRP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7336" w:rsidRPr="0004172E">
        <w:rPr>
          <w:rFonts w:ascii="Times New Roman" w:hAnsi="Times New Roman" w:cs="Times New Roman"/>
          <w:i/>
          <w:sz w:val="28"/>
          <w:szCs w:val="28"/>
          <w:lang w:val="uk-UA"/>
        </w:rPr>
        <w:t>ти?</w:t>
      </w:r>
      <w:r w:rsidR="00247336" w:rsidRPr="0004172E">
        <w:rPr>
          <w:rFonts w:ascii="Times New Roman" w:hAnsi="Times New Roman" w:cs="Times New Roman"/>
          <w:i/>
          <w:sz w:val="28"/>
          <w:szCs w:val="28"/>
        </w:rPr>
        <w:t>»</w:t>
      </w:r>
      <w:r w:rsidR="00B859AD" w:rsidRPr="00041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041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7336" w:rsidRPr="0004172E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041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8F46FF" w:rsidRPr="0004172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 w:rsidRPr="00041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F46FF" w:rsidRPr="0004172E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Звісно</w:t>
      </w:r>
      <w:r w:rsidR="008F46FF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,</w:t>
      </w:r>
      <w:r w:rsidR="00B859AD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8F46FF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з</w:t>
      </w:r>
      <w:r w:rsidR="00957F28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br/>
      </w:r>
      <w:r w:rsidR="00B859AD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8F46FF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Мілениним</w:t>
      </w:r>
      <w:r w:rsidR="00B859AD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8F46FF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зникненням</w:t>
      </w:r>
      <w:r w:rsidR="00B859AD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її</w:t>
      </w:r>
      <w:r w:rsidR="00B859AD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славетна</w:t>
      </w:r>
      <w:r w:rsidR="00B859AD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программа</w:t>
      </w:r>
      <w:r w:rsidR="00B859AD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8F46FF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пішла</w:t>
      </w:r>
      <w:r w:rsidR="00B859AD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8F46FF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на</w:t>
      </w:r>
      <w:r w:rsidR="00B859AD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8F46FF" w:rsidRPr="0004172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спад</w:t>
      </w:r>
      <w:r w:rsidR="008F46FF" w:rsidRPr="0004172E">
        <w:rPr>
          <w:rStyle w:val="apple-converted-space"/>
          <w:rFonts w:ascii="Times New Roman" w:hAnsi="Times New Roman" w:cs="Times New Roman"/>
          <w:i/>
          <w:color w:val="000000"/>
          <w:sz w:val="28"/>
          <w:szCs w:val="28"/>
          <w:lang w:val="uk-UA"/>
        </w:rPr>
        <w:t>…</w:t>
      </w:r>
      <w:r w:rsidR="00957F28" w:rsidRPr="0004172E">
        <w:rPr>
          <w:rStyle w:val="apple-converted-space"/>
          <w:rFonts w:ascii="Times New Roman" w:hAnsi="Times New Roman" w:cs="Times New Roman"/>
          <w:i/>
          <w:color w:val="000000"/>
          <w:sz w:val="28"/>
          <w:szCs w:val="28"/>
          <w:lang w:val="uk-UA"/>
        </w:rPr>
        <w:t>»</w:t>
      </w:r>
      <w:r w:rsidR="0004172E" w:rsidRPr="0004172E">
        <w:rPr>
          <w:rStyle w:val="apple-converted-space"/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957F28" w:rsidRPr="0004172E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(8,</w:t>
      </w:r>
      <w:r w:rsidR="00B859AD" w:rsidRPr="0004172E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57F28" w:rsidRPr="0004172E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="00B859AD" w:rsidRPr="0004172E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57F28" w:rsidRPr="0004172E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152)</w:t>
      </w:r>
      <w:r w:rsidR="00E9693B" w:rsidRPr="0004172E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;</w:t>
      </w:r>
      <w:r w:rsidR="00B859AD" w:rsidRPr="0004172E">
        <w:rPr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«…в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центрі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батько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й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мати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з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по−школярськи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складеними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на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колінх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руками,</w:t>
      </w:r>
      <w:r w:rsidR="00957F28" w:rsidRPr="0004172E">
        <w:rPr>
          <w:rFonts w:ascii="Times New Roman" w:hAnsi="Times New Roman" w:cs="Times New Roman"/>
          <w:i/>
          <w:sz w:val="28"/>
          <w:lang w:val="uk-UA"/>
        </w:rPr>
        <w:br/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регуляції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народжуваності,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b/>
          <w:i/>
          <w:sz w:val="28"/>
          <w:lang w:val="uk-UA"/>
        </w:rPr>
        <w:t>звсісно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,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i/>
          <w:sz w:val="28"/>
          <w:lang w:val="uk-UA"/>
        </w:rPr>
        <w:t>жодної…»</w:t>
      </w:r>
      <w:r w:rsidR="00B859AD" w:rsidRPr="0004172E">
        <w:rPr>
          <w:rFonts w:ascii="Times New Roman" w:hAnsi="Times New Roman" w:cs="Times New Roman"/>
          <w:sz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sz w:val="28"/>
          <w:lang w:val="uk-UA"/>
        </w:rPr>
        <w:t>(6,</w:t>
      </w:r>
      <w:r w:rsidR="00B859AD" w:rsidRPr="0004172E">
        <w:rPr>
          <w:rFonts w:ascii="Times New Roman" w:hAnsi="Times New Roman" w:cs="Times New Roman"/>
          <w:sz w:val="28"/>
          <w:lang w:val="uk-UA"/>
        </w:rPr>
        <w:t xml:space="preserve"> </w:t>
      </w:r>
      <w:r w:rsidR="00E9693B" w:rsidRPr="0004172E">
        <w:rPr>
          <w:rFonts w:ascii="Times New Roman" w:hAnsi="Times New Roman" w:cs="Times New Roman"/>
          <w:sz w:val="28"/>
          <w:lang w:val="uk-UA"/>
        </w:rPr>
        <w:t>с.</w:t>
      </w:r>
      <w:r w:rsidR="00B859AD" w:rsidRPr="0004172E">
        <w:rPr>
          <w:rFonts w:ascii="Times New Roman" w:hAnsi="Times New Roman" w:cs="Times New Roman"/>
          <w:sz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sz w:val="28"/>
          <w:lang w:val="uk-UA"/>
        </w:rPr>
        <w:t>41)</w:t>
      </w:r>
      <w:r w:rsidR="00E9693B" w:rsidRPr="0004172E">
        <w:rPr>
          <w:rFonts w:ascii="Times New Roman" w:hAnsi="Times New Roman" w:cs="Times New Roman"/>
          <w:sz w:val="28"/>
          <w:lang w:val="uk-UA"/>
        </w:rPr>
        <w:t>;</w:t>
      </w:r>
      <w:r w:rsidR="00B859AD" w:rsidRPr="0004172E">
        <w:rPr>
          <w:rFonts w:ascii="Times New Roman" w:hAnsi="Times New Roman" w:cs="Times New Roman"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«</w:t>
      </w:r>
      <w:r w:rsidR="003421B4" w:rsidRPr="0004172E">
        <w:rPr>
          <w:rFonts w:ascii="Times New Roman" w:hAnsi="Times New Roman" w:cs="Times New Roman"/>
          <w:b/>
          <w:i/>
          <w:sz w:val="28"/>
          <w:lang w:val="uk-UA"/>
        </w:rPr>
        <w:t>Авжеж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,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тобі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не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i/>
          <w:sz w:val="28"/>
          <w:lang w:val="uk-UA"/>
        </w:rPr>
        <w:br/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було,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а−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їх,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чи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ти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коли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питався?»</w:t>
      </w:r>
      <w:r w:rsidR="00B859AD" w:rsidRPr="0004172E">
        <w:rPr>
          <w:rFonts w:ascii="Times New Roman" w:hAnsi="Times New Roman" w:cs="Times New Roman"/>
          <w:sz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sz w:val="28"/>
        </w:rPr>
        <w:t>(2,</w:t>
      </w:r>
      <w:r w:rsidR="00B859AD" w:rsidRPr="0004172E">
        <w:rPr>
          <w:rFonts w:ascii="Times New Roman" w:hAnsi="Times New Roman" w:cs="Times New Roman"/>
          <w:sz w:val="28"/>
        </w:rPr>
        <w:t xml:space="preserve"> </w:t>
      </w:r>
      <w:r w:rsidR="003421B4" w:rsidRPr="0004172E">
        <w:rPr>
          <w:rFonts w:ascii="Times New Roman" w:hAnsi="Times New Roman" w:cs="Times New Roman"/>
          <w:sz w:val="28"/>
          <w:lang w:val="uk-UA"/>
        </w:rPr>
        <w:t>с</w:t>
      </w:r>
      <w:r w:rsidR="00957F28" w:rsidRPr="0004172E">
        <w:rPr>
          <w:rFonts w:ascii="Times New Roman" w:hAnsi="Times New Roman" w:cs="Times New Roman"/>
          <w:sz w:val="28"/>
          <w:lang w:val="uk-UA"/>
        </w:rPr>
        <w:t>.</w:t>
      </w:r>
      <w:r w:rsidR="00B859AD" w:rsidRPr="0004172E">
        <w:rPr>
          <w:rFonts w:ascii="Times New Roman" w:hAnsi="Times New Roman" w:cs="Times New Roman"/>
          <w:sz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sz w:val="28"/>
          <w:lang w:val="uk-UA"/>
        </w:rPr>
        <w:t>4)</w:t>
      </w:r>
      <w:r w:rsidR="003421B4" w:rsidRPr="0004172E">
        <w:rPr>
          <w:rFonts w:ascii="Times New Roman" w:hAnsi="Times New Roman" w:cs="Times New Roman"/>
          <w:sz w:val="28"/>
          <w:lang w:val="uk-UA"/>
        </w:rPr>
        <w:t>;</w:t>
      </w:r>
      <w:r w:rsidR="00B859AD" w:rsidRPr="0004172E">
        <w:rPr>
          <w:rFonts w:ascii="Times New Roman" w:hAnsi="Times New Roman" w:cs="Times New Roman"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«…</w:t>
      </w:r>
      <w:r w:rsidR="003421B4" w:rsidRPr="0004172E">
        <w:rPr>
          <w:rFonts w:ascii="Times New Roman" w:hAnsi="Times New Roman" w:cs="Times New Roman"/>
          <w:b/>
          <w:i/>
          <w:sz w:val="28"/>
          <w:lang w:val="uk-UA"/>
        </w:rPr>
        <w:t>звичайно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,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ніколи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нічого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не</w:t>
      </w:r>
      <w:r w:rsidR="00957F28" w:rsidRPr="0004172E">
        <w:rPr>
          <w:rFonts w:ascii="Times New Roman" w:hAnsi="Times New Roman" w:cs="Times New Roman"/>
          <w:i/>
          <w:sz w:val="28"/>
          <w:lang w:val="uk-UA"/>
        </w:rPr>
        <w:br/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навчають,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рік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тому,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пригадую,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в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останніх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вістях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майнула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прекумедна,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якщо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дозволите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так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висловитись,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i/>
          <w:sz w:val="28"/>
          <w:lang w:val="uk-UA"/>
        </w:rPr>
        <w:t>історія…»</w:t>
      </w:r>
      <w:r w:rsidR="00B859AD" w:rsidRPr="0004172E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957F28" w:rsidRPr="0004172E">
        <w:rPr>
          <w:rFonts w:ascii="Times New Roman" w:hAnsi="Times New Roman" w:cs="Times New Roman"/>
          <w:sz w:val="28"/>
          <w:lang w:val="uk-UA"/>
        </w:rPr>
        <w:t>(6,</w:t>
      </w:r>
      <w:r w:rsidR="00B859AD" w:rsidRPr="0004172E">
        <w:rPr>
          <w:rFonts w:ascii="Times New Roman" w:hAnsi="Times New Roman" w:cs="Times New Roman"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sz w:val="28"/>
          <w:lang w:val="uk-UA"/>
        </w:rPr>
        <w:t>с.</w:t>
      </w:r>
      <w:r w:rsidR="00B859AD" w:rsidRPr="0004172E">
        <w:rPr>
          <w:rFonts w:ascii="Times New Roman" w:hAnsi="Times New Roman" w:cs="Times New Roman"/>
          <w:sz w:val="28"/>
          <w:lang w:val="uk-UA"/>
        </w:rPr>
        <w:t xml:space="preserve"> </w:t>
      </w:r>
      <w:r w:rsidR="003421B4" w:rsidRPr="0004172E">
        <w:rPr>
          <w:rFonts w:ascii="Times New Roman" w:hAnsi="Times New Roman" w:cs="Times New Roman"/>
          <w:sz w:val="28"/>
          <w:lang w:val="uk-UA"/>
        </w:rPr>
        <w:t>61</w:t>
      </w:r>
      <w:r w:rsidR="00957F28" w:rsidRPr="0004172E">
        <w:rPr>
          <w:rFonts w:ascii="Times New Roman" w:hAnsi="Times New Roman" w:cs="Times New Roman"/>
          <w:sz w:val="28"/>
          <w:lang w:val="uk-UA"/>
        </w:rPr>
        <w:t>)</w:t>
      </w:r>
      <w:r w:rsidR="0004172E" w:rsidRPr="0004172E">
        <w:rPr>
          <w:rFonts w:ascii="Times New Roman" w:hAnsi="Times New Roman" w:cs="Times New Roman"/>
          <w:sz w:val="28"/>
          <w:lang w:val="uk-UA"/>
        </w:rPr>
        <w:t>;</w:t>
      </w:r>
    </w:p>
    <w:p w:rsidR="00CA22F9" w:rsidRPr="00094D1B" w:rsidRDefault="00CA22F9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Pr="00DF4E7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незгоду </w:t>
      </w:r>
      <w:r w:rsidRPr="00DB5218">
        <w:rPr>
          <w:rFonts w:ascii="Times New Roman" w:hAnsi="Times New Roman" w:cs="Times New Roman"/>
          <w:sz w:val="28"/>
          <w:szCs w:val="28"/>
          <w:lang w:val="uk-UA"/>
        </w:rPr>
        <w:t>з міркуванням співрозмовника.</w:t>
      </w: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 До цієї групи належать модальні одиниці, які </w:t>
      </w:r>
      <w:r w:rsidR="00DB5218">
        <w:rPr>
          <w:rFonts w:ascii="Times New Roman" w:hAnsi="Times New Roman" w:cs="Times New Roman"/>
          <w:sz w:val="28"/>
          <w:szCs w:val="28"/>
          <w:lang w:val="uk-UA"/>
        </w:rPr>
        <w:t>виникли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внаслідок різноманітних процесів: </w:t>
      </w:r>
      <w:r w:rsidRPr="00DF4E7E">
        <w:rPr>
          <w:rFonts w:ascii="Times New Roman" w:hAnsi="Times New Roman" w:cs="Times New Roman"/>
          <w:b/>
          <w:i/>
          <w:sz w:val="28"/>
          <w:szCs w:val="28"/>
          <w:lang w:val="uk-UA"/>
        </w:rPr>
        <w:t>неправда, бредня, брехня, ніскільки, аніскільки, нітрохи, нізащо, дзуськи, дурниця</w:t>
      </w:r>
      <w:r w:rsidR="00BD4BBE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D4BBE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неможливо</w:t>
      </w:r>
      <w:r w:rsidR="006E3E43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E3E43" w:rsidRPr="00094D1B">
        <w:rPr>
          <w:rFonts w:ascii="Times New Roman" w:hAnsi="Times New Roman" w:cs="Times New Roman"/>
          <w:b/>
          <w:i/>
          <w:sz w:val="28"/>
          <w:szCs w:val="28"/>
          <w:lang w:val="uk-UA"/>
        </w:rPr>
        <w:t>ніколи</w:t>
      </w:r>
      <w:r w:rsidR="006E3E4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4D1B">
        <w:rPr>
          <w:rFonts w:ascii="Times New Roman" w:hAnsi="Times New Roman" w:cs="Times New Roman"/>
          <w:i/>
          <w:sz w:val="28"/>
          <w:szCs w:val="28"/>
        </w:rPr>
        <w:t>Наприклад</w:t>
      </w:r>
      <w:r w:rsidR="00094D1B" w:rsidRPr="003D506E">
        <w:rPr>
          <w:rFonts w:ascii="Times New Roman" w:hAnsi="Times New Roman" w:cs="Times New Roman"/>
          <w:i/>
          <w:sz w:val="28"/>
          <w:szCs w:val="28"/>
        </w:rPr>
        <w:t>: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«Та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мене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ніякої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свободи.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b/>
          <w:i/>
          <w:sz w:val="28"/>
          <w:szCs w:val="28"/>
          <w:lang w:val="uk-UA"/>
        </w:rPr>
        <w:t>Ніколи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486A" w:rsidRPr="00E1486A">
        <w:rPr>
          <w:rFonts w:ascii="Times New Roman" w:hAnsi="Times New Roman" w:cs="Times New Roman"/>
          <w:i/>
          <w:sz w:val="28"/>
          <w:szCs w:val="28"/>
          <w:lang w:val="uk-UA"/>
        </w:rPr>
        <w:t>було».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486A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17)</w:t>
      </w:r>
      <w:r w:rsidR="00E1486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«Це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D4BBE" w:rsidRPr="00BD4BBE">
        <w:rPr>
          <w:rFonts w:ascii="Times New Roman" w:hAnsi="Times New Roman" w:cs="Times New Roman"/>
          <w:b/>
          <w:i/>
          <w:sz w:val="28"/>
          <w:szCs w:val="28"/>
          <w:lang w:val="uk-UA"/>
        </w:rPr>
        <w:t>неможливо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адже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пам'ять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тіла,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тіла,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моя…»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094D1B" w:rsidRPr="00094D1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094D1B" w:rsidRPr="00094D1B">
        <w:rPr>
          <w:rFonts w:ascii="Times New Roman" w:hAnsi="Times New Roman" w:cs="Times New Roman"/>
          <w:b/>
          <w:i/>
          <w:sz w:val="28"/>
          <w:szCs w:val="28"/>
          <w:lang w:val="uk-UA"/>
        </w:rPr>
        <w:t>дурниця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все,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щиро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кажу,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злуда,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омана: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дитинстві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правда,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ним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варт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мріяти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своє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життя…»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4D1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33).</w:t>
      </w:r>
    </w:p>
    <w:p w:rsidR="00B10BB3" w:rsidRPr="00B95D73" w:rsidRDefault="00CA22F9" w:rsidP="0004172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4D1B">
        <w:rPr>
          <w:rFonts w:ascii="Times New Roman" w:hAnsi="Times New Roman" w:cs="Times New Roman"/>
          <w:b/>
          <w:sz w:val="28"/>
          <w:szCs w:val="28"/>
          <w:lang w:val="uk-UA"/>
        </w:rPr>
        <w:t>3) недовіру до почутого, сумнів у достовірності інформації, припущення, невпевненість у власних твердженнях, діях</w:t>
      </w:r>
      <w:r w:rsidR="00DF4E7E">
        <w:rPr>
          <w:rFonts w:ascii="Times New Roman" w:hAnsi="Times New Roman" w:cs="Times New Roman"/>
          <w:sz w:val="28"/>
          <w:szCs w:val="28"/>
          <w:lang w:val="uk-UA"/>
        </w:rPr>
        <w:t>. Вони представлені такими модальними словами: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A22F9">
        <w:rPr>
          <w:rFonts w:ascii="Times New Roman" w:hAnsi="Times New Roman" w:cs="Times New Roman"/>
          <w:b/>
          <w:i/>
          <w:sz w:val="28"/>
          <w:szCs w:val="28"/>
        </w:rPr>
        <w:t>імовірно, напевне, певне, може, можливо, мабуть, очевидно</w:t>
      </w:r>
      <w:r w:rsidRPr="00815380">
        <w:rPr>
          <w:rFonts w:ascii="Times New Roman" w:hAnsi="Times New Roman" w:cs="Times New Roman"/>
          <w:sz w:val="28"/>
          <w:szCs w:val="28"/>
        </w:rPr>
        <w:t xml:space="preserve">, наприклад: </w:t>
      </w:r>
      <w:r w:rsidR="00041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F8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…намислити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дальший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хід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твору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так?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Ні,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здається,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краще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отак…а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b/>
          <w:i/>
          <w:sz w:val="28"/>
          <w:szCs w:val="28"/>
          <w:lang w:val="uk-UA"/>
        </w:rPr>
        <w:t>може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розвинути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ось−цю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лінію,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щось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зовсім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42F84" w:rsidRPr="00242F84">
        <w:rPr>
          <w:rFonts w:ascii="Times New Roman" w:hAnsi="Times New Roman" w:cs="Times New Roman"/>
          <w:i/>
          <w:sz w:val="28"/>
          <w:szCs w:val="28"/>
          <w:lang w:val="uk-UA"/>
        </w:rPr>
        <w:t>захиріла…»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F84" w:rsidRPr="00094D1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20)</w:t>
      </w:r>
      <w:r w:rsidR="00094D1B" w:rsidRPr="00094D1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0417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«…паскудна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година,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година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хворих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сорокалітніх,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такій,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b/>
          <w:i/>
          <w:sz w:val="28"/>
          <w:szCs w:val="28"/>
          <w:lang w:val="uk-UA"/>
        </w:rPr>
        <w:t>певне,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сірій</w:t>
      </w:r>
      <w:r w:rsid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каламуті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катуються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>
        <w:rPr>
          <w:rFonts w:ascii="Times New Roman" w:hAnsi="Times New Roman" w:cs="Times New Roman"/>
          <w:i/>
          <w:sz w:val="28"/>
          <w:szCs w:val="28"/>
          <w:lang w:val="uk-UA"/>
        </w:rPr>
        <w:t>поза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світні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душі…»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с.11)</w:t>
      </w:r>
      <w:r w:rsidR="00094D1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4D1B">
        <w:rPr>
          <w:rFonts w:ascii="Times New Roman" w:hAnsi="Times New Roman" w:cs="Times New Roman"/>
          <w:sz w:val="28"/>
          <w:szCs w:val="28"/>
          <w:lang w:val="uk-UA"/>
        </w:rPr>
        <w:t>«…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пощкіриться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двох</w:t>
      </w:r>
      <w:r w:rsidR="00094D1B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трьох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випрасуваних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літературних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агентів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дядь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із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>
        <w:rPr>
          <w:rFonts w:ascii="Times New Roman" w:hAnsi="Times New Roman" w:cs="Times New Roman"/>
          <w:i/>
          <w:sz w:val="28"/>
          <w:szCs w:val="28"/>
          <w:lang w:val="uk-UA"/>
        </w:rPr>
        <w:t>ПЕН−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клубу,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b/>
          <w:i/>
          <w:sz w:val="28"/>
          <w:szCs w:val="28"/>
          <w:lang w:val="uk-UA"/>
        </w:rPr>
        <w:t>можливо</w:t>
      </w:r>
      <w:r w:rsidR="00094D1B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04172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>
        <w:rPr>
          <w:rFonts w:ascii="Times New Roman" w:hAnsi="Times New Roman" w:cs="Times New Roman"/>
          <w:i/>
          <w:sz w:val="28"/>
          <w:szCs w:val="28"/>
          <w:lang w:val="uk-UA"/>
        </w:rPr>
        <w:t>заскочить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>
        <w:rPr>
          <w:rFonts w:ascii="Times New Roman" w:hAnsi="Times New Roman" w:cs="Times New Roman"/>
          <w:i/>
          <w:sz w:val="28"/>
          <w:szCs w:val="28"/>
          <w:lang w:val="uk-UA"/>
        </w:rPr>
        <w:t>годинку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другу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колись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улюблених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музеїв…»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47).</w:t>
      </w:r>
    </w:p>
    <w:p w:rsidR="0004172E" w:rsidRDefault="0004172E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10BB3" w:rsidRPr="00B10BB3" w:rsidRDefault="00815380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B10BB3">
        <w:rPr>
          <w:rFonts w:ascii="Times New Roman" w:hAnsi="Times New Roman" w:cs="Times New Roman"/>
          <w:b/>
          <w:sz w:val="28"/>
          <w:szCs w:val="28"/>
        </w:rPr>
        <w:t>3</w:t>
      </w:r>
      <w:r w:rsidR="00CA22F9">
        <w:rPr>
          <w:rFonts w:ascii="Times New Roman" w:hAnsi="Times New Roman" w:cs="Times New Roman"/>
          <w:b/>
          <w:sz w:val="28"/>
          <w:szCs w:val="28"/>
          <w:lang w:val="uk-UA"/>
        </w:rPr>
        <w:t>. В</w:t>
      </w:r>
      <w:r w:rsidRPr="00B10BB3">
        <w:rPr>
          <w:rFonts w:ascii="Times New Roman" w:hAnsi="Times New Roman" w:cs="Times New Roman"/>
          <w:b/>
          <w:sz w:val="28"/>
          <w:szCs w:val="28"/>
        </w:rPr>
        <w:t>игуки-речення</w:t>
      </w:r>
      <w:r w:rsidR="00B10BB3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10BB3">
        <w:rPr>
          <w:rFonts w:ascii="Times New Roman" w:hAnsi="Times New Roman" w:cs="Times New Roman"/>
          <w:sz w:val="28"/>
          <w:szCs w:val="28"/>
        </w:rPr>
        <w:t xml:space="preserve"> 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Щодо вигуків також не існує єдиної думки.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 xml:space="preserve">Їх учені характеризують як 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своєрідн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 емоційн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 сигнали, що не переходять до слів 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Ф. Фортунатов</w:t>
      </w:r>
      <w:r w:rsidR="00DB5218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як незрозумілу категорію, 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 xml:space="preserve">значення яких зведено до 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емоційності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 xml:space="preserve"> й відсутності з попередніми структарми зв’язку (Л.Щерба); як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суто суб’єктивн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 мовленнєв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 знак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и, які не виконують номінативної функції (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В. Виноградов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); як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окрем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 частин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 мови, яка 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виражає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емоційно-вольові реакції мовця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Буслаєв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 як звуки чи комплекси звуків, що мають закріплене лексичне значення в суспільній практиці 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позначають факти психічної діяльності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Кучеренко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 xml:space="preserve">); як 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своєрідні незмінні слова, що 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еквівалент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ам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и висловів і виражають настрій людини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 почуття, емоції або різні волевиявлення 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>(А.</w:t>
      </w:r>
      <w:r w:rsidR="00397B1E" w:rsidRPr="00DF4E7E">
        <w:rPr>
          <w:rFonts w:ascii="Times New Roman" w:hAnsi="Times New Roman" w:cs="Times New Roman"/>
          <w:sz w:val="28"/>
          <w:szCs w:val="28"/>
          <w:lang w:val="uk-UA"/>
        </w:rPr>
        <w:t>Колодяжний</w:t>
      </w:r>
      <w:r w:rsidR="00397B1E">
        <w:rPr>
          <w:rFonts w:ascii="Times New Roman" w:hAnsi="Times New Roman" w:cs="Times New Roman"/>
          <w:sz w:val="28"/>
          <w:szCs w:val="28"/>
          <w:lang w:val="uk-UA"/>
        </w:rPr>
        <w:t xml:space="preserve">) тощо. </w:t>
      </w:r>
    </w:p>
    <w:p w:rsidR="00B10BB3" w:rsidRDefault="00397B1E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4E7E">
        <w:rPr>
          <w:rFonts w:ascii="Times New Roman" w:hAnsi="Times New Roman" w:cs="Times New Roman"/>
          <w:sz w:val="28"/>
          <w:szCs w:val="28"/>
          <w:lang w:val="uk-UA"/>
        </w:rPr>
        <w:t>У традиційн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ому мовознавстві панує </w:t>
      </w: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думка, що </w:t>
      </w:r>
      <w:r>
        <w:rPr>
          <w:rFonts w:ascii="Times New Roman" w:hAnsi="Times New Roman" w:cs="Times New Roman"/>
          <w:sz w:val="28"/>
          <w:szCs w:val="28"/>
          <w:lang w:val="uk-UA"/>
        </w:rPr>
        <w:t>вигуки</w:t>
      </w: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виконують </w:t>
      </w: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номінативної функції,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 мають </w:t>
      </w: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чітко виражених граматичних значень,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позбавлені </w:t>
      </w: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морфологічних парадигм,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 </w:t>
      </w: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перебувають поза системою самостійних частин мови. </w:t>
      </w:r>
      <w:r w:rsidRPr="00815380">
        <w:rPr>
          <w:rFonts w:ascii="Times New Roman" w:hAnsi="Times New Roman" w:cs="Times New Roman"/>
          <w:sz w:val="28"/>
          <w:szCs w:val="28"/>
        </w:rPr>
        <w:t>Крім того, вони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15380">
        <w:rPr>
          <w:rFonts w:ascii="Times New Roman" w:hAnsi="Times New Roman" w:cs="Times New Roman"/>
          <w:sz w:val="28"/>
          <w:szCs w:val="28"/>
        </w:rPr>
        <w:t xml:space="preserve"> виражаючи різноманітні </w:t>
      </w:r>
      <w:r w:rsidRPr="00815380">
        <w:rPr>
          <w:rFonts w:ascii="Times New Roman" w:hAnsi="Times New Roman" w:cs="Times New Roman"/>
          <w:sz w:val="28"/>
          <w:szCs w:val="28"/>
        </w:rPr>
        <w:lastRenderedPageBreak/>
        <w:t>синтаксичні зв’язки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5380">
        <w:rPr>
          <w:rFonts w:ascii="Times New Roman" w:hAnsi="Times New Roman" w:cs="Times New Roman"/>
          <w:sz w:val="28"/>
          <w:szCs w:val="28"/>
        </w:rPr>
        <w:t xml:space="preserve">не беруть участь у структуруванні реченнєвих </w:t>
      </w:r>
      <w:r>
        <w:rPr>
          <w:rFonts w:ascii="Times New Roman" w:hAnsi="Times New Roman" w:cs="Times New Roman"/>
          <w:sz w:val="28"/>
          <w:szCs w:val="28"/>
          <w:lang w:val="uk-UA"/>
        </w:rPr>
        <w:t>моделей</w:t>
      </w:r>
      <w:r w:rsidRPr="00815380"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Pr="00815380">
        <w:rPr>
          <w:rFonts w:ascii="Times New Roman" w:hAnsi="Times New Roman" w:cs="Times New Roman"/>
          <w:sz w:val="28"/>
          <w:szCs w:val="28"/>
        </w:rPr>
        <w:t xml:space="preserve">тому не належать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815380">
        <w:rPr>
          <w:rFonts w:ascii="Times New Roman" w:hAnsi="Times New Roman" w:cs="Times New Roman"/>
          <w:sz w:val="28"/>
          <w:szCs w:val="28"/>
        </w:rPr>
        <w:t xml:space="preserve"> до службових.</w:t>
      </w:r>
    </w:p>
    <w:p w:rsidR="009E5A91" w:rsidRDefault="009E5A9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класифікації </w:t>
      </w:r>
      <w:r w:rsidRPr="00815380">
        <w:rPr>
          <w:rFonts w:ascii="Times New Roman" w:hAnsi="Times New Roman" w:cs="Times New Roman"/>
          <w:sz w:val="28"/>
          <w:szCs w:val="28"/>
        </w:rPr>
        <w:t>М. Плющ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5380">
        <w:rPr>
          <w:rFonts w:ascii="Times New Roman" w:hAnsi="Times New Roman" w:cs="Times New Roman"/>
          <w:sz w:val="28"/>
          <w:szCs w:val="28"/>
        </w:rPr>
        <w:t>[</w:t>
      </w:r>
      <w:r w:rsidR="00D872E6">
        <w:rPr>
          <w:rFonts w:ascii="Times New Roman" w:hAnsi="Times New Roman" w:cs="Times New Roman"/>
          <w:sz w:val="28"/>
          <w:szCs w:val="28"/>
        </w:rPr>
        <w:fldChar w:fldCharType="begin"/>
      </w:r>
      <w:r>
        <w:rPr>
          <w:rFonts w:ascii="Times New Roman" w:hAnsi="Times New Roman" w:cs="Times New Roman"/>
          <w:sz w:val="28"/>
          <w:szCs w:val="28"/>
        </w:rPr>
        <w:instrText xml:space="preserve"> REF _Ref32766771 \r \h </w:instrText>
      </w:r>
      <w:r w:rsidR="00D872E6">
        <w:rPr>
          <w:rFonts w:ascii="Times New Roman" w:hAnsi="Times New Roman" w:cs="Times New Roman"/>
          <w:sz w:val="28"/>
          <w:szCs w:val="28"/>
        </w:rPr>
      </w:r>
      <w:r w:rsidR="00D872E6">
        <w:rPr>
          <w:rFonts w:ascii="Times New Roman" w:hAnsi="Times New Roman" w:cs="Times New Roman"/>
          <w:sz w:val="28"/>
          <w:szCs w:val="28"/>
        </w:rPr>
        <w:fldChar w:fldCharType="separate"/>
      </w:r>
      <w:r w:rsidR="002751F0">
        <w:rPr>
          <w:rFonts w:ascii="Times New Roman" w:hAnsi="Times New Roman" w:cs="Times New Roman"/>
          <w:b/>
          <w:bCs/>
          <w:sz w:val="28"/>
          <w:szCs w:val="28"/>
        </w:rPr>
        <w:t>Ошибка! Источник ссылки не найден.</w:t>
      </w:r>
      <w:r w:rsidR="00D872E6">
        <w:rPr>
          <w:rFonts w:ascii="Times New Roman" w:hAnsi="Times New Roman" w:cs="Times New Roman"/>
          <w:sz w:val="28"/>
          <w:szCs w:val="28"/>
        </w:rPr>
        <w:fldChar w:fldCharType="end"/>
      </w:r>
      <w:r w:rsidRPr="00815380">
        <w:rPr>
          <w:rFonts w:ascii="Times New Roman" w:hAnsi="Times New Roman" w:cs="Times New Roman"/>
          <w:sz w:val="28"/>
          <w:szCs w:val="28"/>
        </w:rPr>
        <w:t xml:space="preserve">, с. 316],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Pr="00815380">
        <w:rPr>
          <w:rFonts w:ascii="Times New Roman" w:hAnsi="Times New Roman" w:cs="Times New Roman"/>
          <w:sz w:val="28"/>
          <w:szCs w:val="28"/>
        </w:rPr>
        <w:t>структуру</w:t>
      </w:r>
      <w:r>
        <w:rPr>
          <w:rFonts w:ascii="Times New Roman" w:hAnsi="Times New Roman" w:cs="Times New Roman"/>
          <w:sz w:val="28"/>
          <w:szCs w:val="28"/>
          <w:lang w:val="uk-UA"/>
        </w:rPr>
        <w:t>вали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5380">
        <w:rPr>
          <w:rFonts w:ascii="Times New Roman" w:hAnsi="Times New Roman" w:cs="Times New Roman"/>
          <w:sz w:val="28"/>
          <w:szCs w:val="28"/>
        </w:rPr>
        <w:t xml:space="preserve">вигуки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такі </w:t>
      </w:r>
      <w:r w:rsidRPr="00815380">
        <w:rPr>
          <w:rFonts w:ascii="Times New Roman" w:hAnsi="Times New Roman" w:cs="Times New Roman"/>
          <w:sz w:val="28"/>
          <w:szCs w:val="28"/>
        </w:rPr>
        <w:t>три групи</w:t>
      </w:r>
      <w:r w:rsidR="0004172E">
        <w:rPr>
          <w:rFonts w:ascii="Times New Roman" w:hAnsi="Times New Roman" w:cs="Times New Roman"/>
          <w:sz w:val="28"/>
          <w:szCs w:val="28"/>
          <w:lang w:val="uk-UA"/>
        </w:rPr>
        <w:t xml:space="preserve"> (рис.2.3.3)</w:t>
      </w:r>
      <w:r w:rsidRPr="00815380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04172E" w:rsidRDefault="00D872E6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roundrect id="_x0000_s1038" style="position:absolute;left:0;text-align:left;margin-left:106.25pt;margin-top:15.75pt;width:264.9pt;height:44.6pt;z-index:251670528" arcsize="10923f">
            <v:shadow on="t" opacity=".5" offset="6pt,-6pt"/>
            <v:textbox>
              <w:txbxContent>
                <w:p w:rsidR="002751F0" w:rsidRPr="00977FFB" w:rsidRDefault="002751F0" w:rsidP="00977FFB">
                  <w:pPr>
                    <w:jc w:val="center"/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</w:pPr>
                  <w:r w:rsidRPr="00977FFB"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  <w:t>ВИДИ ВИГУКІВ</w:t>
                  </w:r>
                </w:p>
              </w:txbxContent>
            </v:textbox>
          </v:roundrect>
        </w:pict>
      </w:r>
    </w:p>
    <w:p w:rsidR="0004172E" w:rsidRDefault="0004172E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77FFB" w:rsidRDefault="00D872E6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shape id="_x0000_s1044" type="#_x0000_t32" style="position:absolute;left:0;text-align:left;margin-left:160.35pt;margin-top:12.05pt;width:137.55pt;height:121.45pt;flip:x;z-index:251676672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shape id="_x0000_s1042" type="#_x0000_t32" style="position:absolute;left:0;text-align:left;margin-left:306.65pt;margin-top:12.05pt;width:51.6pt;height:68.25pt;z-index:251674624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roundrect id="_x0000_s1041" style="position:absolute;left:0;text-align:left;margin-left:-34.55pt;margin-top:23.9pt;width:264.9pt;height:44.6pt;z-index:251673600" arcsize="10923f">
            <v:shadow on="t" opacity=".5" offset="6pt,-6pt"/>
            <v:textbox>
              <w:txbxContent>
                <w:p w:rsidR="002751F0" w:rsidRPr="00977FFB" w:rsidRDefault="002751F0" w:rsidP="00977FFB">
                  <w:r w:rsidRPr="009E5A91">
                    <w:rPr>
                      <w:rFonts w:ascii="Times New Roman" w:hAnsi="Times New Roman" w:cs="Times New Roman"/>
                      <w:b/>
                      <w:sz w:val="28"/>
                      <w:szCs w:val="28"/>
                      <w:lang w:val="uk-UA"/>
                    </w:rPr>
                    <w:t>Вигуки, що виражають емоції</w:t>
                  </w:r>
                </w:p>
              </w:txbxContent>
            </v:textbox>
          </v:roundrect>
        </w:pict>
      </w:r>
    </w:p>
    <w:p w:rsidR="0004172E" w:rsidRDefault="0004172E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172E" w:rsidRDefault="0004172E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4172E" w:rsidRDefault="00D872E6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roundrect id="_x0000_s1040" style="position:absolute;left:0;text-align:left;margin-left:214.05pt;margin-top:13.2pt;width:264.9pt;height:44.6pt;z-index:251672576" arcsize="10923f">
            <v:shadow on="t" opacity=".5" offset="6pt,-6pt"/>
            <v:textbox>
              <w:txbxContent>
                <w:p w:rsidR="002751F0" w:rsidRPr="00977FFB" w:rsidRDefault="002751F0" w:rsidP="00977FFB">
                  <w:r w:rsidRPr="009E5A91"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  <w:t>Вигуки, що виражають волевиявлення, спонукання до дії</w:t>
                  </w:r>
                </w:p>
              </w:txbxContent>
            </v:textbox>
          </v:roundrect>
        </w:pict>
      </w:r>
    </w:p>
    <w:p w:rsidR="00977FFB" w:rsidRDefault="00977FFB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77FFB" w:rsidRDefault="00D872E6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pict>
          <v:roundrect id="_x0000_s1039" style="position:absolute;left:0;text-align:left;margin-left:-20.95pt;margin-top:19.2pt;width:264.9pt;height:44.6pt;z-index:251671552" arcsize="10923f">
            <v:shadow on="t" opacity=".5" offset="6pt,-6pt"/>
            <v:textbox>
              <w:txbxContent>
                <w:p w:rsidR="002751F0" w:rsidRPr="00977FFB" w:rsidRDefault="002751F0" w:rsidP="00977FFB">
                  <w:r w:rsidRPr="009E5A91"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  <w:t>Вигуки, що виражають етикет</w:t>
                  </w:r>
                </w:p>
              </w:txbxContent>
            </v:textbox>
          </v:roundrect>
        </w:pict>
      </w:r>
    </w:p>
    <w:p w:rsidR="00977FFB" w:rsidRDefault="00977FFB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77FFB" w:rsidRDefault="00977FFB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77FFB" w:rsidRDefault="00977FFB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04172E" w:rsidRPr="00977FFB" w:rsidRDefault="00977FFB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77FFB">
        <w:rPr>
          <w:rFonts w:ascii="Times New Roman" w:hAnsi="Times New Roman" w:cs="Times New Roman"/>
          <w:i/>
          <w:sz w:val="28"/>
          <w:szCs w:val="28"/>
          <w:lang w:val="uk-UA"/>
        </w:rPr>
        <w:t>Рис. 2.3.3. Види вигуків в ідіостилі О. Забужко</w:t>
      </w:r>
    </w:p>
    <w:p w:rsidR="0004172E" w:rsidRDefault="0004172E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00C6" w:rsidRPr="003D506E" w:rsidRDefault="009E5A91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9E5A91">
        <w:rPr>
          <w:rFonts w:ascii="Times New Roman" w:hAnsi="Times New Roman" w:cs="Times New Roman"/>
          <w:b/>
          <w:sz w:val="28"/>
          <w:szCs w:val="28"/>
          <w:lang w:val="uk-UA"/>
        </w:rPr>
        <w:t>Вигуки, що виражають емоції</w:t>
      </w: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: страх, невдоволення, іронію, подив тощо: </w:t>
      </w:r>
      <w:r w:rsidRPr="009E5A91">
        <w:rPr>
          <w:rFonts w:ascii="Times New Roman" w:hAnsi="Times New Roman" w:cs="Times New Roman"/>
          <w:i/>
          <w:sz w:val="28"/>
          <w:szCs w:val="28"/>
          <w:lang w:val="uk-UA"/>
        </w:rPr>
        <w:t>о, ой, ох, ай, ех, тьху,</w:t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200C6">
        <w:rPr>
          <w:rFonts w:ascii="Times New Roman" w:hAnsi="Times New Roman" w:cs="Times New Roman"/>
          <w:i/>
          <w:sz w:val="28"/>
          <w:szCs w:val="28"/>
          <w:lang w:val="uk-UA"/>
        </w:rPr>
        <w:t>ах</w:t>
      </w:r>
      <w:r w:rsidRPr="009E5A9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овва</w:t>
      </w:r>
      <w:r w:rsidRPr="00DF4E7E">
        <w:rPr>
          <w:rFonts w:ascii="Times New Roman" w:hAnsi="Times New Roman" w:cs="Times New Roman"/>
          <w:sz w:val="28"/>
          <w:szCs w:val="28"/>
          <w:lang w:val="uk-UA"/>
        </w:rPr>
        <w:t xml:space="preserve"> та ін. </w:t>
      </w:r>
      <w:r w:rsidRPr="007200C6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«…тобі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бо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вдалося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уникнути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того,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вищербило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оцього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b/>
          <w:i/>
          <w:sz w:val="28"/>
          <w:szCs w:val="28"/>
          <w:lang w:val="uk-UA"/>
        </w:rPr>
        <w:t>ах</w:t>
      </w:r>
      <w:r w:rsidR="00977FF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7200C6" w:rsidRPr="00341707">
        <w:rPr>
          <w:rFonts w:ascii="Times New Roman" w:hAnsi="Times New Roman" w:cs="Times New Roman"/>
          <w:i/>
          <w:sz w:val="28"/>
          <w:szCs w:val="28"/>
          <w:lang w:val="uk-UA"/>
        </w:rPr>
        <w:t>бідненький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зломило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он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ту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b/>
          <w:i/>
          <w:sz w:val="28"/>
          <w:szCs w:val="28"/>
          <w:lang w:val="uk-UA"/>
        </w:rPr>
        <w:t>ай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341707">
        <w:rPr>
          <w:rFonts w:ascii="Times New Roman" w:hAnsi="Times New Roman" w:cs="Times New Roman"/>
          <w:i/>
          <w:sz w:val="28"/>
          <w:szCs w:val="28"/>
          <w:lang w:val="uk-UA"/>
        </w:rPr>
        <w:t>сіромашечка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 w:rsidR="00957F28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0C6" w:rsidRPr="007200C6">
        <w:rPr>
          <w:rFonts w:ascii="Times New Roman" w:hAnsi="Times New Roman" w:cs="Times New Roman"/>
          <w:sz w:val="28"/>
          <w:szCs w:val="28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</w:rPr>
        <w:t>8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341707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341707" w:rsidRPr="00C172A6">
        <w:rPr>
          <w:rFonts w:ascii="Times New Roman" w:hAnsi="Times New Roman" w:cs="Times New Roman"/>
          <w:b/>
          <w:i/>
          <w:sz w:val="28"/>
          <w:szCs w:val="28"/>
          <w:lang w:val="uk-UA"/>
        </w:rPr>
        <w:t>ах</w:t>
      </w:r>
      <w:r w:rsidR="00341707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i/>
          <w:sz w:val="28"/>
          <w:szCs w:val="28"/>
          <w:lang w:val="uk-UA"/>
        </w:rPr>
        <w:t>погано,</w:t>
      </w:r>
      <w:r w:rsidR="00977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i/>
          <w:sz w:val="28"/>
          <w:szCs w:val="28"/>
          <w:lang w:val="uk-UA"/>
        </w:rPr>
        <w:t>Боженьку,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i/>
          <w:sz w:val="28"/>
          <w:szCs w:val="28"/>
          <w:lang w:val="uk-UA"/>
        </w:rPr>
        <w:t>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i/>
          <w:sz w:val="28"/>
          <w:szCs w:val="28"/>
          <w:lang w:val="uk-UA"/>
        </w:rPr>
        <w:t>погано…»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707" w:rsidRPr="00C172A6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5E56C9" w:rsidRPr="005E56C9">
        <w:rPr>
          <w:rFonts w:ascii="Times New Roman" w:hAnsi="Times New Roman" w:cs="Times New Roman"/>
          <w:b/>
          <w:i/>
          <w:sz w:val="28"/>
          <w:szCs w:val="28"/>
          <w:lang w:val="uk-UA"/>
        </w:rPr>
        <w:t>ой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ломи,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ломи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білі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рученьки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977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єдиного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пальця…»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22)</w:t>
      </w:r>
      <w:r w:rsidR="005E56C9" w:rsidRPr="005E56C9">
        <w:rPr>
          <w:rFonts w:ascii="Times New Roman" w:hAnsi="Times New Roman" w:cs="Times New Roman"/>
          <w:sz w:val="28"/>
          <w:szCs w:val="28"/>
        </w:rPr>
        <w:t>;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5E56C9" w:rsidRPr="005E56C9">
        <w:rPr>
          <w:rFonts w:ascii="Times New Roman" w:hAnsi="Times New Roman" w:cs="Times New Roman"/>
          <w:b/>
          <w:i/>
          <w:sz w:val="28"/>
          <w:szCs w:val="28"/>
          <w:lang w:val="uk-UA"/>
        </w:rPr>
        <w:t>ой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дівчинонько,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над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козака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коханця…»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22)</w:t>
      </w:r>
      <w:r w:rsidR="005E56C9" w:rsidRPr="005E56C9">
        <w:rPr>
          <w:rFonts w:ascii="Times New Roman" w:hAnsi="Times New Roman" w:cs="Times New Roman"/>
          <w:sz w:val="28"/>
          <w:szCs w:val="28"/>
        </w:rPr>
        <w:t>;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5E56C9" w:rsidRPr="005E56C9">
        <w:rPr>
          <w:rFonts w:ascii="Times New Roman" w:hAnsi="Times New Roman" w:cs="Times New Roman"/>
          <w:b/>
          <w:i/>
          <w:sz w:val="28"/>
          <w:szCs w:val="28"/>
          <w:lang w:val="uk-UA"/>
        </w:rPr>
        <w:t>ех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братіку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мій,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побратимство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наше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довбанко,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все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одно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одного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табору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корєша…»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sz w:val="28"/>
          <w:szCs w:val="28"/>
          <w:lang w:val="uk-UA"/>
        </w:rPr>
        <w:t>31</w:t>
      </w:r>
      <w:r w:rsidR="00957F28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2F12FF" w:rsidRPr="00D638E7" w:rsidRDefault="009E5A91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380">
        <w:rPr>
          <w:rFonts w:ascii="Times New Roman" w:hAnsi="Times New Roman" w:cs="Times New Roman"/>
          <w:sz w:val="28"/>
          <w:szCs w:val="28"/>
        </w:rPr>
        <w:t xml:space="preserve">2. </w:t>
      </w:r>
      <w:r w:rsidRPr="009E5A91">
        <w:rPr>
          <w:rFonts w:ascii="Times New Roman" w:hAnsi="Times New Roman" w:cs="Times New Roman"/>
          <w:b/>
          <w:sz w:val="28"/>
          <w:szCs w:val="28"/>
        </w:rPr>
        <w:t xml:space="preserve">Вигуки, що виражають волевиявлення, спонукання до дії: </w:t>
      </w:r>
      <w:r w:rsidRPr="009E5A91">
        <w:rPr>
          <w:rFonts w:ascii="Times New Roman" w:hAnsi="Times New Roman" w:cs="Times New Roman"/>
          <w:i/>
          <w:sz w:val="28"/>
          <w:szCs w:val="28"/>
        </w:rPr>
        <w:t xml:space="preserve">агей, гей, гов, агов, на, нате, стоп, марш, тпру, цабе. </w:t>
      </w:r>
      <w:r w:rsidRPr="005E56C9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5E56C9" w:rsidRPr="005E56C9">
        <w:rPr>
          <w:rFonts w:ascii="Times New Roman" w:hAnsi="Times New Roman" w:cs="Times New Roman"/>
          <w:sz w:val="28"/>
          <w:szCs w:val="28"/>
        </w:rPr>
        <w:t xml:space="preserve"> </w:t>
      </w:r>
      <w:r w:rsidR="005E56C9" w:rsidRPr="005E56C9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5E56C9" w:rsidRPr="005E56C9">
        <w:rPr>
          <w:rFonts w:ascii="Times New Roman" w:hAnsi="Times New Roman" w:cs="Times New Roman"/>
          <w:b/>
          <w:i/>
          <w:sz w:val="28"/>
          <w:szCs w:val="28"/>
          <w:lang w:val="uk-UA"/>
        </w:rPr>
        <w:t>стоп</w:t>
      </w:r>
      <w:r w:rsidR="005E56C9" w:rsidRPr="005E56C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i/>
          <w:sz w:val="28"/>
          <w:szCs w:val="28"/>
          <w:lang w:val="uk-UA"/>
        </w:rPr>
        <w:t>ідіотко,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i/>
          <w:sz w:val="28"/>
          <w:szCs w:val="28"/>
          <w:lang w:val="uk-UA"/>
        </w:rPr>
        <w:t>гальмуй,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i/>
          <w:sz w:val="28"/>
          <w:szCs w:val="28"/>
          <w:lang w:val="uk-UA"/>
        </w:rPr>
        <w:t>перестань,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i/>
          <w:sz w:val="28"/>
          <w:szCs w:val="28"/>
          <w:lang w:val="uk-UA"/>
        </w:rPr>
        <w:t>нарешті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i/>
          <w:sz w:val="28"/>
          <w:szCs w:val="28"/>
          <w:lang w:val="uk-UA"/>
        </w:rPr>
        <w:t>запивати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i/>
          <w:sz w:val="28"/>
          <w:szCs w:val="28"/>
          <w:lang w:val="uk-UA"/>
        </w:rPr>
        <w:t>нормальним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i/>
          <w:sz w:val="28"/>
          <w:szCs w:val="28"/>
          <w:lang w:val="uk-UA"/>
        </w:rPr>
        <w:t>хлопам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i/>
          <w:sz w:val="28"/>
          <w:szCs w:val="28"/>
        </w:rPr>
        <w:br/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забивати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па</w:t>
      </w:r>
      <w:r w:rsidR="005E56C9" w:rsidRPr="005E56C9">
        <w:rPr>
          <w:rFonts w:ascii="Times New Roman" w:hAnsi="Times New Roman" w:cs="Times New Roman"/>
          <w:i/>
          <w:sz w:val="28"/>
          <w:szCs w:val="28"/>
          <w:lang w:val="uk-UA"/>
        </w:rPr>
        <w:t>мор</w:t>
      </w:r>
      <w:r w:rsidR="005E56C9">
        <w:rPr>
          <w:rFonts w:ascii="Times New Roman" w:hAnsi="Times New Roman" w:cs="Times New Roman"/>
          <w:i/>
          <w:sz w:val="28"/>
          <w:szCs w:val="28"/>
          <w:lang w:val="uk-UA"/>
        </w:rPr>
        <w:t>оки</w:t>
      </w:r>
      <w:r w:rsidR="005E56C9" w:rsidRPr="005E56C9">
        <w:rPr>
          <w:rFonts w:ascii="Times New Roman" w:hAnsi="Times New Roman" w:cs="Times New Roman"/>
          <w:i/>
          <w:sz w:val="28"/>
          <w:szCs w:val="28"/>
          <w:lang w:val="uk-UA"/>
        </w:rPr>
        <w:t>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56C9" w:rsidRPr="005E56C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52)</w:t>
      </w:r>
      <w:r w:rsidR="002F12FF">
        <w:rPr>
          <w:rFonts w:ascii="Times New Roman" w:hAnsi="Times New Roman" w:cs="Times New Roman"/>
          <w:sz w:val="28"/>
          <w:szCs w:val="28"/>
        </w:rPr>
        <w:t>;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2F12FF" w:rsidRPr="00974D65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2F12FF"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Все,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12FF"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стоп,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12FF"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годі</w:t>
      </w:r>
      <w:r w:rsidR="002F12FF" w:rsidRPr="00974D65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974D65">
        <w:rPr>
          <w:rFonts w:ascii="Times New Roman" w:hAnsi="Times New Roman" w:cs="Times New Roman"/>
          <w:i/>
          <w:sz w:val="28"/>
          <w:szCs w:val="28"/>
          <w:lang w:val="uk-UA"/>
        </w:rPr>
        <w:t>дурню,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974D65">
        <w:rPr>
          <w:rFonts w:ascii="Times New Roman" w:hAnsi="Times New Roman" w:cs="Times New Roman"/>
          <w:i/>
          <w:sz w:val="28"/>
          <w:szCs w:val="28"/>
          <w:lang w:val="uk-UA"/>
        </w:rPr>
        <w:t>думкою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>
        <w:rPr>
          <w:rFonts w:ascii="Times New Roman" w:hAnsi="Times New Roman" w:cs="Times New Roman"/>
          <w:i/>
          <w:sz w:val="28"/>
          <w:szCs w:val="28"/>
          <w:lang w:val="uk-UA"/>
        </w:rPr>
        <w:t>багатіти</w:t>
      </w:r>
      <w:r w:rsidR="00623FE2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>
        <w:rPr>
          <w:rFonts w:ascii="Times New Roman" w:hAnsi="Times New Roman" w:cs="Times New Roman"/>
          <w:i/>
          <w:sz w:val="28"/>
          <w:szCs w:val="28"/>
          <w:lang w:val="uk-UA"/>
        </w:rPr>
        <w:t>наразі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>
        <w:rPr>
          <w:rFonts w:ascii="Times New Roman" w:hAnsi="Times New Roman" w:cs="Times New Roman"/>
          <w:i/>
          <w:sz w:val="28"/>
          <w:szCs w:val="28"/>
          <w:lang w:val="uk-UA"/>
        </w:rPr>
        <w:t>вперед,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>
        <w:rPr>
          <w:rFonts w:ascii="Times New Roman" w:hAnsi="Times New Roman" w:cs="Times New Roman"/>
          <w:i/>
          <w:sz w:val="28"/>
          <w:szCs w:val="28"/>
          <w:lang w:val="uk-UA"/>
        </w:rPr>
        <w:t>там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2F12FF" w:rsidRPr="00974D65">
        <w:rPr>
          <w:rFonts w:ascii="Times New Roman" w:hAnsi="Times New Roman" w:cs="Times New Roman"/>
          <w:i/>
          <w:sz w:val="28"/>
          <w:szCs w:val="28"/>
          <w:lang w:val="uk-UA"/>
        </w:rPr>
        <w:t>бачимо!...»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F12FF">
        <w:rPr>
          <w:rFonts w:ascii="Times New Roman" w:hAnsi="Times New Roman" w:cs="Times New Roman"/>
          <w:sz w:val="28"/>
          <w:szCs w:val="28"/>
        </w:rPr>
        <w:t>1,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2F12F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2FF">
        <w:rPr>
          <w:rFonts w:ascii="Times New Roman" w:hAnsi="Times New Roman" w:cs="Times New Roman"/>
          <w:sz w:val="28"/>
          <w:szCs w:val="28"/>
          <w:lang w:val="uk-UA"/>
        </w:rPr>
        <w:t>82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F12FF">
        <w:rPr>
          <w:rFonts w:ascii="Times New Roman" w:hAnsi="Times New Roman" w:cs="Times New Roman"/>
          <w:sz w:val="28"/>
          <w:szCs w:val="28"/>
        </w:rPr>
        <w:t>;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2F12FF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Голос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скомандував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йому:</w:t>
      </w:r>
      <w:r w:rsidR="00623FE2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2F12FF" w:rsidRPr="00D638E7">
        <w:rPr>
          <w:rFonts w:ascii="Times New Roman" w:hAnsi="Times New Roman" w:cs="Times New Roman"/>
          <w:b/>
          <w:i/>
          <w:sz w:val="28"/>
          <w:szCs w:val="28"/>
          <w:lang w:val="uk-UA"/>
        </w:rPr>
        <w:t>Марш!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»,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обернувся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плечима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муру,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чоловіка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>
        <w:rPr>
          <w:rFonts w:ascii="Times New Roman" w:hAnsi="Times New Roman" w:cs="Times New Roman"/>
          <w:i/>
          <w:sz w:val="28"/>
          <w:szCs w:val="28"/>
          <w:lang w:val="uk-UA"/>
        </w:rPr>
        <w:t>сірому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макінтоші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D638E7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2F12FF">
        <w:rPr>
          <w:rFonts w:ascii="Times New Roman" w:hAnsi="Times New Roman" w:cs="Times New Roman"/>
          <w:sz w:val="28"/>
          <w:szCs w:val="28"/>
        </w:rPr>
        <w:t>».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F12FF">
        <w:rPr>
          <w:rFonts w:ascii="Times New Roman" w:hAnsi="Times New Roman" w:cs="Times New Roman"/>
          <w:sz w:val="28"/>
          <w:szCs w:val="28"/>
        </w:rPr>
        <w:t>1,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2F12FF">
        <w:rPr>
          <w:rFonts w:ascii="Times New Roman" w:hAnsi="Times New Roman" w:cs="Times New Roman"/>
          <w:sz w:val="28"/>
          <w:szCs w:val="28"/>
        </w:rPr>
        <w:t>с.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2F12FF">
        <w:rPr>
          <w:rFonts w:ascii="Times New Roman" w:hAnsi="Times New Roman" w:cs="Times New Roman"/>
          <w:sz w:val="28"/>
          <w:szCs w:val="28"/>
        </w:rPr>
        <w:t>259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F12FF">
        <w:rPr>
          <w:rFonts w:ascii="Times New Roman" w:hAnsi="Times New Roman" w:cs="Times New Roman"/>
          <w:sz w:val="28"/>
          <w:szCs w:val="28"/>
        </w:rPr>
        <w:t>;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2F12FF" w:rsidRPr="004134AF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2F12FF" w:rsidRPr="004134AF">
        <w:rPr>
          <w:rFonts w:ascii="Times New Roman" w:hAnsi="Times New Roman" w:cs="Times New Roman"/>
          <w:b/>
          <w:i/>
          <w:sz w:val="28"/>
          <w:szCs w:val="28"/>
          <w:lang w:val="uk-UA"/>
        </w:rPr>
        <w:t>гей</w:t>
      </w:r>
      <w:r w:rsidR="002F12FF" w:rsidRPr="004134A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дівонько,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 w:rsidRPr="004134AF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i/>
          <w:sz w:val="28"/>
          <w:szCs w:val="28"/>
          <w:lang w:val="uk-UA"/>
        </w:rPr>
        <w:t>коло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i/>
          <w:sz w:val="28"/>
          <w:szCs w:val="28"/>
          <w:lang w:val="uk-UA"/>
        </w:rPr>
        <w:t>мого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i/>
          <w:sz w:val="28"/>
          <w:szCs w:val="28"/>
          <w:lang w:val="uk-UA"/>
        </w:rPr>
        <w:t>обійстя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977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12FF">
        <w:rPr>
          <w:rFonts w:ascii="Times New Roman" w:hAnsi="Times New Roman" w:cs="Times New Roman"/>
          <w:i/>
          <w:sz w:val="28"/>
          <w:szCs w:val="28"/>
          <w:lang w:val="uk-UA"/>
        </w:rPr>
        <w:t>поворожиш?»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(4,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12FF" w:rsidRPr="004134A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8).</w:t>
      </w:r>
    </w:p>
    <w:p w:rsidR="009E5A91" w:rsidRPr="003F4DA3" w:rsidRDefault="009E5A9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15380">
        <w:rPr>
          <w:rFonts w:ascii="Times New Roman" w:hAnsi="Times New Roman" w:cs="Times New Roman"/>
          <w:sz w:val="28"/>
          <w:szCs w:val="28"/>
        </w:rPr>
        <w:t xml:space="preserve">3. </w:t>
      </w:r>
      <w:r w:rsidRPr="009E5A91">
        <w:rPr>
          <w:rFonts w:ascii="Times New Roman" w:hAnsi="Times New Roman" w:cs="Times New Roman"/>
          <w:b/>
          <w:sz w:val="28"/>
          <w:szCs w:val="28"/>
        </w:rPr>
        <w:t>Вигуки, що виражають етикет</w:t>
      </w:r>
      <w:r w:rsidRPr="00815380">
        <w:rPr>
          <w:rFonts w:ascii="Times New Roman" w:hAnsi="Times New Roman" w:cs="Times New Roman"/>
          <w:sz w:val="28"/>
          <w:szCs w:val="28"/>
        </w:rPr>
        <w:t xml:space="preserve"> – вітання, подяку, побажання, вибачення тощо: </w:t>
      </w:r>
      <w:r w:rsidRPr="009E5A91">
        <w:rPr>
          <w:rFonts w:ascii="Times New Roman" w:hAnsi="Times New Roman" w:cs="Times New Roman"/>
          <w:i/>
          <w:sz w:val="28"/>
          <w:szCs w:val="28"/>
        </w:rPr>
        <w:t>добрий день (добридень), доброго ранку, на добраніч, прощайте, дай Боже, Боже поможи, на здоров’я, спасибі, хай йому грець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F314B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CF314B" w:rsidRPr="00CF314B">
        <w:rPr>
          <w:rFonts w:ascii="Times New Roman" w:hAnsi="Times New Roman" w:cs="Times New Roman"/>
          <w:b/>
          <w:i/>
          <w:sz w:val="28"/>
          <w:szCs w:val="28"/>
          <w:lang w:val="uk-UA"/>
        </w:rPr>
        <w:t>Вибач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мовила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Рада,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хвильку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залишу»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 w:rsidRPr="00623FE2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</w:rPr>
        <w:t>15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);</w:t>
      </w:r>
      <w:r w:rsidR="00CF314B">
        <w:rPr>
          <w:rFonts w:ascii="Times New Roman" w:hAnsi="Times New Roman" w:cs="Times New Roman"/>
          <w:sz w:val="28"/>
          <w:szCs w:val="28"/>
          <w:lang w:val="uk-UA"/>
        </w:rPr>
        <w:br/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«Але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b/>
          <w:i/>
          <w:sz w:val="28"/>
          <w:szCs w:val="28"/>
          <w:lang w:val="uk-UA"/>
        </w:rPr>
        <w:t>даруйте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чого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F314B" w:rsidRPr="00CF314B">
        <w:rPr>
          <w:rFonts w:ascii="Times New Roman" w:hAnsi="Times New Roman" w:cs="Times New Roman"/>
          <w:i/>
          <w:sz w:val="28"/>
          <w:szCs w:val="28"/>
          <w:lang w:val="uk-UA"/>
        </w:rPr>
        <w:t>свобода?»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314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15)</w:t>
      </w:r>
      <w:r w:rsidR="00FE404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i/>
          <w:sz w:val="28"/>
          <w:szCs w:val="28"/>
          <w:lang w:val="uk-UA"/>
        </w:rPr>
        <w:t>«я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i/>
          <w:sz w:val="28"/>
          <w:szCs w:val="28"/>
          <w:lang w:val="uk-UA"/>
        </w:rPr>
        <w:t>вам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дуже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вдячна</w:t>
      </w:r>
      <w:r w:rsidR="00FE404F" w:rsidRPr="00F34DF7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i/>
          <w:sz w:val="28"/>
          <w:szCs w:val="28"/>
          <w:lang w:val="uk-UA"/>
        </w:rPr>
        <w:br/>
        <w:t>Валентине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i/>
          <w:sz w:val="28"/>
          <w:szCs w:val="28"/>
          <w:lang w:val="uk-UA"/>
        </w:rPr>
        <w:t>Степановичу,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i/>
          <w:sz w:val="28"/>
          <w:szCs w:val="28"/>
          <w:lang w:val="uk-UA"/>
        </w:rPr>
        <w:t>ядавно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i/>
          <w:sz w:val="28"/>
          <w:szCs w:val="28"/>
          <w:lang w:val="uk-UA"/>
        </w:rPr>
        <w:t>хотіла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i/>
          <w:sz w:val="28"/>
          <w:szCs w:val="28"/>
          <w:lang w:val="uk-UA"/>
        </w:rPr>
        <w:t>показати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i/>
          <w:sz w:val="28"/>
          <w:szCs w:val="28"/>
          <w:lang w:val="uk-UA"/>
        </w:rPr>
        <w:t>вам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E404F" w:rsidRPr="00F34DF7">
        <w:rPr>
          <w:rFonts w:ascii="Times New Roman" w:hAnsi="Times New Roman" w:cs="Times New Roman"/>
          <w:i/>
          <w:sz w:val="28"/>
          <w:szCs w:val="28"/>
          <w:lang w:val="uk-UA"/>
        </w:rPr>
        <w:t>річ…»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16);</w:t>
      </w:r>
      <w:r w:rsidR="003F4DA3">
        <w:rPr>
          <w:rFonts w:ascii="Times New Roman" w:hAnsi="Times New Roman" w:cs="Times New Roman"/>
          <w:sz w:val="28"/>
          <w:szCs w:val="28"/>
          <w:lang w:val="uk-UA"/>
        </w:rPr>
        <w:br/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3F4DA3" w:rsidRPr="003F4DA3">
        <w:rPr>
          <w:rFonts w:ascii="Times New Roman" w:hAnsi="Times New Roman" w:cs="Times New Roman"/>
          <w:b/>
          <w:i/>
          <w:sz w:val="28"/>
          <w:szCs w:val="28"/>
          <w:lang w:val="uk-UA"/>
        </w:rPr>
        <w:t>крий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b/>
          <w:i/>
          <w:sz w:val="28"/>
          <w:szCs w:val="28"/>
          <w:lang w:val="uk-UA"/>
        </w:rPr>
        <w:t>Боже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який−небудь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Браунівський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стипендіат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згорить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живцем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під</w:t>
      </w:r>
      <w:r w:rsidR="003F4DA3" w:rsidRPr="003F4DA3">
        <w:rPr>
          <w:rFonts w:ascii="Times New Roman" w:hAnsi="Times New Roman" w:cs="Times New Roman"/>
          <w:i/>
          <w:sz w:val="28"/>
          <w:szCs w:val="28"/>
        </w:rPr>
        <w:br/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час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пожежі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хімічній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лабораторії…»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61).</w:t>
      </w:r>
    </w:p>
    <w:p w:rsidR="009E5A91" w:rsidRDefault="009E5A9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97B1E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ознаку непохідності / похідності вигуки поділяють </w:t>
      </w:r>
      <w:r w:rsidRPr="00397B1E">
        <w:rPr>
          <w:rFonts w:ascii="Times New Roman" w:hAnsi="Times New Roman" w:cs="Times New Roman"/>
          <w:b/>
          <w:sz w:val="28"/>
          <w:szCs w:val="28"/>
          <w:lang w:val="uk-UA"/>
        </w:rPr>
        <w:t>на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9E5A91" w:rsidRPr="006B3D26" w:rsidRDefault="009E5A9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7B1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90000">
        <w:rPr>
          <w:rFonts w:ascii="Times New Roman" w:hAnsi="Times New Roman" w:cs="Times New Roman"/>
          <w:b/>
          <w:sz w:val="28"/>
          <w:szCs w:val="28"/>
          <w:lang w:val="uk-UA"/>
        </w:rPr>
        <w:t>1)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97B1E">
        <w:rPr>
          <w:rFonts w:ascii="Times New Roman" w:hAnsi="Times New Roman" w:cs="Times New Roman"/>
          <w:b/>
          <w:sz w:val="28"/>
          <w:szCs w:val="28"/>
          <w:lang w:val="uk-UA"/>
        </w:rPr>
        <w:t>первинні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E99">
        <w:rPr>
          <w:rFonts w:ascii="Times New Roman" w:hAnsi="Times New Roman" w:cs="Times New Roman"/>
          <w:sz w:val="28"/>
          <w:szCs w:val="28"/>
          <w:lang w:val="uk-UA"/>
        </w:rPr>
        <w:t>(А!;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E99">
        <w:rPr>
          <w:rFonts w:ascii="Times New Roman" w:hAnsi="Times New Roman" w:cs="Times New Roman"/>
          <w:sz w:val="28"/>
          <w:szCs w:val="28"/>
          <w:lang w:val="uk-UA"/>
        </w:rPr>
        <w:t>Ой!;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E99">
        <w:rPr>
          <w:rFonts w:ascii="Times New Roman" w:hAnsi="Times New Roman" w:cs="Times New Roman"/>
          <w:sz w:val="28"/>
          <w:szCs w:val="28"/>
          <w:lang w:val="uk-UA"/>
        </w:rPr>
        <w:t>Ох!;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E99">
        <w:rPr>
          <w:rFonts w:ascii="Times New Roman" w:hAnsi="Times New Roman" w:cs="Times New Roman"/>
          <w:sz w:val="28"/>
          <w:szCs w:val="28"/>
          <w:lang w:val="uk-UA"/>
        </w:rPr>
        <w:t>Овва!;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Ет!). </w:t>
      </w:r>
      <w:r w:rsidRPr="003F4DA3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3F4DA3" w:rsidRPr="003F4DA3">
        <w:rPr>
          <w:rFonts w:ascii="Times New Roman" w:hAnsi="Times New Roman" w:cs="Times New Roman"/>
          <w:b/>
          <w:i/>
          <w:sz w:val="28"/>
          <w:szCs w:val="28"/>
          <w:lang w:val="uk-UA"/>
        </w:rPr>
        <w:t>…овва!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Відгукнулось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en-US"/>
        </w:rPr>
        <w:t>Tames</w:t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en-US"/>
        </w:rPr>
        <w:t>literary</w:t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en-US"/>
        </w:rPr>
        <w:t>Supplement</w:t>
      </w:r>
      <w:r w:rsidR="003F4DA3" w:rsidRPr="003F4DA3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4DA3" w:rsidRPr="003F4DA3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623FE2" w:rsidRPr="00623FE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F3E9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EF3E99" w:rsidRPr="00EF3E99">
        <w:rPr>
          <w:rFonts w:ascii="Times New Roman" w:hAnsi="Times New Roman" w:cs="Times New Roman"/>
          <w:b/>
          <w:i/>
          <w:sz w:val="28"/>
          <w:szCs w:val="28"/>
          <w:lang w:val="uk-UA"/>
        </w:rPr>
        <w:t>ой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щаслива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ти,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сестричко,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простосердо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зітзали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декотрі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щиріші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зазвичай,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убогіші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EF3E99">
        <w:rPr>
          <w:rFonts w:ascii="Times New Roman" w:hAnsi="Times New Roman" w:cs="Times New Roman"/>
          <w:i/>
          <w:sz w:val="28"/>
          <w:szCs w:val="28"/>
          <w:lang w:val="uk-UA"/>
        </w:rPr>
        <w:t>дівчата…»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(4,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с.15)</w:t>
      </w:r>
      <w:r w:rsidR="00EF3E9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3E9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F3E99" w:rsidRPr="006B3D26">
        <w:rPr>
          <w:rFonts w:ascii="Times New Roman" w:hAnsi="Times New Roman" w:cs="Times New Roman"/>
          <w:b/>
          <w:i/>
          <w:sz w:val="28"/>
          <w:szCs w:val="28"/>
          <w:lang w:val="uk-UA"/>
        </w:rPr>
        <w:t>ой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F3E99" w:rsidRPr="006B3D26">
        <w:rPr>
          <w:rFonts w:ascii="Times New Roman" w:hAnsi="Times New Roman" w:cs="Times New Roman"/>
          <w:i/>
          <w:sz w:val="28"/>
          <w:szCs w:val="28"/>
          <w:lang w:val="uk-UA"/>
        </w:rPr>
        <w:t>піду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6B3D26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6B3D2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6B3D26">
        <w:rPr>
          <w:rFonts w:ascii="Times New Roman" w:hAnsi="Times New Roman" w:cs="Times New Roman"/>
          <w:i/>
          <w:sz w:val="28"/>
          <w:szCs w:val="28"/>
          <w:lang w:val="uk-UA"/>
        </w:rPr>
        <w:t>берегом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B3D2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F3E99" w:rsidRPr="006B3D26">
        <w:rPr>
          <w:rFonts w:ascii="Times New Roman" w:hAnsi="Times New Roman" w:cs="Times New Roman"/>
          <w:i/>
          <w:sz w:val="28"/>
          <w:szCs w:val="28"/>
          <w:lang w:val="uk-UA"/>
        </w:rPr>
        <w:t>лугом,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6B3D26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EF3E99" w:rsidRPr="006B3D26">
        <w:rPr>
          <w:rFonts w:ascii="Times New Roman" w:hAnsi="Times New Roman" w:cs="Times New Roman"/>
          <w:i/>
          <w:sz w:val="28"/>
          <w:szCs w:val="28"/>
          <w:lang w:val="uk-UA"/>
        </w:rPr>
        <w:t>зустрінусь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6B3D26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F3E99" w:rsidRPr="006B3D2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6B3D26" w:rsidRPr="006B3D26">
        <w:rPr>
          <w:rFonts w:ascii="Times New Roman" w:hAnsi="Times New Roman" w:cs="Times New Roman"/>
          <w:i/>
          <w:sz w:val="28"/>
          <w:szCs w:val="28"/>
        </w:rPr>
        <w:t>-</w:t>
      </w:r>
      <w:r w:rsidR="00EF3E99" w:rsidRPr="006B3D26">
        <w:rPr>
          <w:rFonts w:ascii="Times New Roman" w:hAnsi="Times New Roman" w:cs="Times New Roman"/>
          <w:i/>
          <w:sz w:val="28"/>
          <w:szCs w:val="28"/>
          <w:lang w:val="uk-UA"/>
        </w:rPr>
        <w:t>судженим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B3D26" w:rsidRPr="006B3D26">
        <w:rPr>
          <w:rFonts w:ascii="Times New Roman" w:hAnsi="Times New Roman" w:cs="Times New Roman"/>
          <w:i/>
          <w:sz w:val="28"/>
          <w:szCs w:val="28"/>
          <w:lang w:val="uk-UA"/>
        </w:rPr>
        <w:t>другом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(4,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3D2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2).</w:t>
      </w:r>
    </w:p>
    <w:p w:rsidR="009E5A91" w:rsidRPr="00AC0595" w:rsidRDefault="009E5A9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397B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0000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97B1E">
        <w:rPr>
          <w:rFonts w:ascii="Times New Roman" w:hAnsi="Times New Roman" w:cs="Times New Roman"/>
          <w:b/>
          <w:sz w:val="28"/>
          <w:szCs w:val="28"/>
          <w:lang w:val="uk-UA"/>
        </w:rPr>
        <w:t>вторинні, генетично</w:t>
      </w:r>
      <w:r w:rsidRPr="00397B1E">
        <w:rPr>
          <w:rFonts w:ascii="Times New Roman" w:hAnsi="Times New Roman" w:cs="Times New Roman"/>
          <w:sz w:val="28"/>
          <w:szCs w:val="28"/>
          <w:lang w:val="uk-UA"/>
        </w:rPr>
        <w:t xml:space="preserve"> пов’язані із самостійними частинами мови та фразеологізмами.</w:t>
      </w:r>
      <w:r w:rsidRPr="009E5A91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6E3E43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«Саме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тому.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b/>
          <w:i/>
          <w:sz w:val="28"/>
          <w:szCs w:val="28"/>
          <w:lang w:val="uk-UA"/>
        </w:rPr>
        <w:t>Отож-бо</w:t>
      </w:r>
      <w:r w:rsidR="006E3E43" w:rsidRPr="006E3E43">
        <w:rPr>
          <w:rFonts w:ascii="Times New Roman" w:hAnsi="Times New Roman" w:cs="Times New Roman"/>
          <w:i/>
          <w:sz w:val="28"/>
          <w:szCs w:val="28"/>
          <w:lang w:val="uk-UA"/>
        </w:rPr>
        <w:t>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</w:rPr>
        <w:t>с</w:t>
      </w:r>
      <w:r w:rsidR="006E3E43" w:rsidRPr="006E3E4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3E43" w:rsidRPr="006E3E43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9E5A91" w:rsidRDefault="009E5A9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Вторинні вигуки презентовані</w:t>
      </w:r>
      <w:r w:rsidRPr="00397B1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9E5A91" w:rsidRPr="00977FFB" w:rsidRDefault="009E5A9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7B1E"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Pr="009E5A91">
        <w:rPr>
          <w:rFonts w:ascii="Times New Roman" w:hAnsi="Times New Roman" w:cs="Times New Roman"/>
          <w:b/>
          <w:sz w:val="28"/>
          <w:szCs w:val="28"/>
          <w:lang w:val="uk-UA"/>
        </w:rPr>
        <w:t>іменниками в називному та кличному відмінках</w:t>
      </w:r>
      <w:r w:rsidRPr="00397B1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9E5A91">
        <w:rPr>
          <w:rFonts w:ascii="Times New Roman" w:hAnsi="Times New Roman" w:cs="Times New Roman"/>
          <w:i/>
          <w:sz w:val="28"/>
          <w:szCs w:val="28"/>
          <w:lang w:val="uk-UA"/>
        </w:rPr>
        <w:t>Біда; Ґвалт!; Горе!; Горечко!; Жах!; Лихо!; Лишенько!; Слава!; С</w:t>
      </w:r>
      <w:r w:rsidR="00A971DA">
        <w:rPr>
          <w:rFonts w:ascii="Times New Roman" w:hAnsi="Times New Roman" w:cs="Times New Roman"/>
          <w:i/>
          <w:sz w:val="28"/>
          <w:szCs w:val="28"/>
          <w:lang w:val="uk-UA"/>
        </w:rPr>
        <w:t>трах!; Хвала!; Боже!; Господи!;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971DA">
        <w:rPr>
          <w:rFonts w:ascii="Times New Roman" w:hAnsi="Times New Roman" w:cs="Times New Roman"/>
          <w:i/>
          <w:sz w:val="28"/>
          <w:szCs w:val="28"/>
          <w:lang w:val="uk-UA"/>
        </w:rPr>
        <w:t>Матінко!;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971DA">
        <w:rPr>
          <w:rFonts w:ascii="Times New Roman" w:hAnsi="Times New Roman" w:cs="Times New Roman"/>
          <w:i/>
          <w:sz w:val="28"/>
          <w:szCs w:val="28"/>
          <w:lang w:val="uk-UA"/>
        </w:rPr>
        <w:t>Леле!;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E5A91">
        <w:rPr>
          <w:rFonts w:ascii="Times New Roman" w:hAnsi="Times New Roman" w:cs="Times New Roman"/>
          <w:i/>
          <w:sz w:val="28"/>
          <w:szCs w:val="28"/>
          <w:lang w:val="uk-UA"/>
        </w:rPr>
        <w:t>Нене!.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Pr="00A971DA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Pr="00743B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1D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b/>
          <w:i/>
          <w:sz w:val="28"/>
          <w:szCs w:val="28"/>
          <w:lang w:val="uk-UA"/>
        </w:rPr>
        <w:t>Господи!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обмани: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осунься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з−під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стіп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сухостоєм…</w:t>
      </w:r>
      <w:r w:rsidR="00A971D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63)</w:t>
      </w:r>
      <w:r w:rsidR="00A971D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1D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971DA" w:rsidRPr="00A971DA">
        <w:rPr>
          <w:rFonts w:ascii="Times New Roman" w:hAnsi="Times New Roman" w:cs="Times New Roman"/>
          <w:b/>
          <w:i/>
          <w:sz w:val="28"/>
          <w:szCs w:val="28"/>
          <w:lang w:val="uk-UA"/>
        </w:rPr>
        <w:t>Боже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який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клас,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бачиш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когось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дужчого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за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971DA" w:rsidRPr="00A971DA">
        <w:rPr>
          <w:rFonts w:ascii="Times New Roman" w:hAnsi="Times New Roman" w:cs="Times New Roman"/>
          <w:i/>
          <w:sz w:val="28"/>
          <w:szCs w:val="28"/>
          <w:lang w:val="uk-UA"/>
        </w:rPr>
        <w:t>себе!»</w:t>
      </w:r>
      <w:r w:rsidR="00977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 w:rsidRPr="00977FFB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977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1DA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>24);</w:t>
      </w:r>
    </w:p>
    <w:p w:rsidR="009E5A91" w:rsidRPr="00977FFB" w:rsidRDefault="009E5A91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5A91">
        <w:rPr>
          <w:rFonts w:ascii="Times New Roman" w:hAnsi="Times New Roman" w:cs="Times New Roman"/>
          <w:sz w:val="28"/>
          <w:szCs w:val="28"/>
          <w:lang w:val="uk-UA"/>
        </w:rPr>
        <w:t xml:space="preserve">2) </w:t>
      </w:r>
      <w:r w:rsidRPr="009E5A91">
        <w:rPr>
          <w:rFonts w:ascii="Times New Roman" w:hAnsi="Times New Roman" w:cs="Times New Roman"/>
          <w:b/>
          <w:sz w:val="28"/>
          <w:szCs w:val="28"/>
          <w:lang w:val="uk-UA"/>
        </w:rPr>
        <w:t>дієслова наказового способу</w:t>
      </w:r>
      <w:r w:rsidRPr="009E5A91">
        <w:rPr>
          <w:rFonts w:ascii="Times New Roman" w:hAnsi="Times New Roman" w:cs="Times New Roman"/>
          <w:sz w:val="28"/>
          <w:szCs w:val="28"/>
          <w:lang w:val="uk-UA"/>
        </w:rPr>
        <w:t xml:space="preserve">, рідше – теперішнього і майбутнього часу у формах другої особи однини та множини: </w:t>
      </w:r>
      <w:r w:rsidRPr="009E5A91">
        <w:rPr>
          <w:rFonts w:ascii="Times New Roman" w:hAnsi="Times New Roman" w:cs="Times New Roman"/>
          <w:i/>
          <w:sz w:val="28"/>
          <w:szCs w:val="28"/>
          <w:lang w:val="uk-UA"/>
        </w:rPr>
        <w:t>Бувай; Вибачай; Гляди; Глянь; Диви; Пробач; Прощай; Прощавай; Стривай; Бувайте; Вибачайте; Даруйте; Пробачте; Прощайте; Прощавайте; Стривайте; Рятуйте; Знаєш; Подумаєш; Знаєте; Подумаєте</w:t>
      </w:r>
      <w:r w:rsidRPr="009E5A9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D4BBE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D4BBE" w:rsidRPr="00BD4BBE">
        <w:rPr>
          <w:rFonts w:ascii="Times New Roman" w:hAnsi="Times New Roman" w:cs="Times New Roman"/>
          <w:b/>
          <w:i/>
          <w:sz w:val="28"/>
          <w:szCs w:val="28"/>
          <w:lang w:val="uk-UA"/>
        </w:rPr>
        <w:t>Згадай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Сицилію!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Рада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здригнулася: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шкірі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війнуло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4BBE" w:rsidRPr="00BD4BBE">
        <w:rPr>
          <w:rFonts w:ascii="Times New Roman" w:hAnsi="Times New Roman" w:cs="Times New Roman"/>
          <w:i/>
          <w:sz w:val="28"/>
          <w:szCs w:val="28"/>
          <w:lang w:val="uk-UA"/>
        </w:rPr>
        <w:t>холодком!»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</w:rPr>
        <w:t>(2,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660977">
        <w:rPr>
          <w:rFonts w:ascii="Times New Roman" w:hAnsi="Times New Roman" w:cs="Times New Roman"/>
          <w:sz w:val="28"/>
          <w:szCs w:val="28"/>
        </w:rPr>
        <w:t>;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623FE2" w:rsidRPr="00977FFB">
        <w:rPr>
          <w:rFonts w:ascii="Times New Roman" w:hAnsi="Times New Roman"/>
          <w:b/>
          <w:i/>
          <w:color w:val="000000"/>
          <w:sz w:val="28"/>
          <w:szCs w:val="28"/>
        </w:rPr>
        <w:t>Ну</w:t>
      </w:r>
      <w:r w:rsidR="00B859AD" w:rsidRPr="00977FFB">
        <w:rPr>
          <w:rFonts w:ascii="Times New Roman" w:hAnsi="Times New Roman"/>
          <w:b/>
          <w:i/>
          <w:color w:val="000000"/>
          <w:sz w:val="28"/>
          <w:szCs w:val="28"/>
        </w:rPr>
        <w:t xml:space="preserve"> </w:t>
      </w:r>
      <w:r w:rsidR="00623FE2" w:rsidRPr="00977FFB">
        <w:rPr>
          <w:rFonts w:ascii="Times New Roman" w:hAnsi="Times New Roman"/>
          <w:b/>
          <w:i/>
          <w:color w:val="000000"/>
          <w:sz w:val="28"/>
          <w:szCs w:val="28"/>
        </w:rPr>
        <w:t>дивись!</w:t>
      </w:r>
      <w:r w:rsidR="00B859AD" w:rsidRPr="00977FFB">
        <w:rPr>
          <w:rFonts w:ascii="Times New Roman" w:hAnsi="Times New Roman"/>
          <w:b/>
          <w:i/>
          <w:color w:val="000000"/>
          <w:sz w:val="28"/>
          <w:szCs w:val="28"/>
        </w:rPr>
        <w:t xml:space="preserve"> </w:t>
      </w:r>
      <w:r w:rsidR="003F4DA3" w:rsidRPr="00977FFB">
        <w:rPr>
          <w:rFonts w:ascii="Times New Roman" w:hAnsi="Times New Roman"/>
          <w:b/>
          <w:i/>
          <w:color w:val="000000"/>
          <w:sz w:val="28"/>
          <w:szCs w:val="28"/>
        </w:rPr>
        <w:t>дивись!</w:t>
      </w:r>
      <w:r w:rsidR="00B859AD" w:rsidRPr="00977FFB">
        <w:rPr>
          <w:rFonts w:ascii="Times New Roman" w:hAnsi="Times New Roman"/>
          <w:b/>
          <w:i/>
          <w:color w:val="000000"/>
          <w:sz w:val="28"/>
          <w:szCs w:val="28"/>
        </w:rPr>
        <w:t xml:space="preserve"> </w:t>
      </w:r>
      <w:r w:rsidR="00623FE2" w:rsidRPr="00977FFB">
        <w:rPr>
          <w:rFonts w:ascii="Times New Roman" w:hAnsi="Times New Roman"/>
          <w:b/>
          <w:i/>
          <w:color w:val="000000"/>
          <w:sz w:val="28"/>
          <w:szCs w:val="28"/>
        </w:rPr>
        <w:br/>
      </w:r>
      <w:r w:rsidR="00660977" w:rsidRPr="00977FFB">
        <w:rPr>
          <w:rFonts w:ascii="Times New Roman" w:hAnsi="Times New Roman"/>
          <w:b/>
          <w:i/>
          <w:color w:val="000000"/>
          <w:sz w:val="28"/>
          <w:szCs w:val="28"/>
        </w:rPr>
        <w:t>дивись</w:t>
      </w:r>
      <w:r w:rsidR="003F4DA3" w:rsidRPr="00977FFB">
        <w:rPr>
          <w:rFonts w:ascii="Times New Roman" w:hAnsi="Times New Roman"/>
          <w:b/>
          <w:i/>
          <w:color w:val="000000"/>
          <w:sz w:val="28"/>
          <w:szCs w:val="28"/>
        </w:rPr>
        <w:t>!</w:t>
      </w:r>
      <w:r w:rsidR="00B859AD" w:rsidRPr="00977FFB">
        <w:rPr>
          <w:rFonts w:ascii="Times New Roman" w:hAnsi="Times New Roman"/>
          <w:b/>
          <w:i/>
          <w:color w:val="000000"/>
          <w:sz w:val="28"/>
          <w:szCs w:val="28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</w:rPr>
        <w:t>Ууу,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660977" w:rsidRPr="00977FFB">
        <w:rPr>
          <w:rFonts w:ascii="Times New Roman" w:hAnsi="Times New Roman"/>
          <w:i/>
          <w:color w:val="000000"/>
          <w:sz w:val="28"/>
          <w:szCs w:val="28"/>
        </w:rPr>
        <w:t>кайф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660977" w:rsidRPr="00977FFB">
        <w:rPr>
          <w:rFonts w:ascii="Times New Roman" w:hAnsi="Times New Roman"/>
          <w:i/>
          <w:color w:val="000000"/>
          <w:sz w:val="28"/>
          <w:szCs w:val="28"/>
        </w:rPr>
        <w:t>який!</w:t>
      </w:r>
      <w:r w:rsidR="00660977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»</w:t>
      </w:r>
      <w:r w:rsidR="00B859AD" w:rsidRPr="00977FFB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="00623FE2" w:rsidRPr="00977FFB">
        <w:rPr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23FE2" w:rsidRPr="00977FFB"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660977" w:rsidRPr="00977FFB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60977" w:rsidRPr="00977FFB">
        <w:rPr>
          <w:rFonts w:ascii="Times New Roman" w:hAnsi="Times New Roman"/>
          <w:color w:val="000000"/>
          <w:sz w:val="28"/>
          <w:szCs w:val="28"/>
          <w:lang w:val="uk-UA"/>
        </w:rPr>
        <w:t>1</w:t>
      </w:r>
      <w:r w:rsidR="00623FE2" w:rsidRPr="00977FFB">
        <w:rPr>
          <w:rFonts w:ascii="Times New Roman" w:hAnsi="Times New Roman"/>
          <w:color w:val="000000"/>
          <w:sz w:val="28"/>
          <w:szCs w:val="28"/>
          <w:lang w:val="uk-UA"/>
        </w:rPr>
        <w:t>51)</w:t>
      </w:r>
      <w:r w:rsidR="003F4DA3" w:rsidRPr="00977FFB">
        <w:rPr>
          <w:rFonts w:ascii="Times New Roman" w:hAnsi="Times New Roman"/>
          <w:color w:val="000000"/>
          <w:sz w:val="28"/>
          <w:szCs w:val="28"/>
          <w:lang w:val="uk-UA"/>
        </w:rPr>
        <w:t>;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3F4DA3" w:rsidRPr="00977FFB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Дивись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="003F4DA3" w:rsidRPr="00977FF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−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хитнув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головою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</w:rPr>
        <w:t>?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3F4DA3" w:rsidRPr="00977FFB">
        <w:rPr>
          <w:rFonts w:ascii="Times New Roman" w:hAnsi="Times New Roman" w:cs="Times New Roman"/>
          <w:i/>
          <w:color w:val="000000"/>
          <w:sz w:val="28"/>
          <w:szCs w:val="28"/>
        </w:rPr>
        <w:t>−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який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23FE2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br/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дзен»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</w:rPr>
        <w:t>.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23FE2" w:rsidRPr="00977FFB">
        <w:rPr>
          <w:rFonts w:ascii="Times New Roman" w:hAnsi="Times New Roman"/>
          <w:color w:val="000000"/>
          <w:sz w:val="28"/>
          <w:szCs w:val="28"/>
          <w:lang w:val="uk-UA"/>
        </w:rPr>
        <w:t>(6,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23FE2" w:rsidRPr="00977FFB">
        <w:rPr>
          <w:rFonts w:ascii="Times New Roman" w:hAnsi="Times New Roman"/>
          <w:color w:val="000000"/>
          <w:sz w:val="28"/>
          <w:szCs w:val="28"/>
          <w:lang w:val="uk-UA"/>
        </w:rPr>
        <w:t>32)</w:t>
      </w:r>
      <w:r w:rsidR="003F4DA3" w:rsidRPr="00977FFB">
        <w:rPr>
          <w:rFonts w:ascii="Times New Roman" w:hAnsi="Times New Roman"/>
          <w:color w:val="000000"/>
          <w:sz w:val="28"/>
          <w:szCs w:val="28"/>
          <w:lang w:val="uk-UA"/>
        </w:rPr>
        <w:t>;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3F4DA3" w:rsidRPr="00977FFB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Слухай!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Я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люблю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тебе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і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твій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місток»</w:t>
      </w:r>
      <w:r w:rsidR="003F4DA3" w:rsidRPr="00977FFB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23FE2" w:rsidRPr="00977FFB">
        <w:rPr>
          <w:rFonts w:ascii="Times New Roman" w:hAnsi="Times New Roman"/>
          <w:color w:val="000000"/>
          <w:sz w:val="28"/>
          <w:szCs w:val="28"/>
          <w:lang w:val="uk-UA"/>
        </w:rPr>
        <w:t>(6,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3F4DA3" w:rsidRPr="00977FFB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623FE2" w:rsidRPr="00977FFB">
        <w:rPr>
          <w:rFonts w:ascii="Times New Roman" w:hAnsi="Times New Roman"/>
          <w:color w:val="000000"/>
          <w:sz w:val="28"/>
          <w:szCs w:val="28"/>
          <w:lang w:val="uk-UA"/>
        </w:rPr>
        <w:t>32)</w:t>
      </w:r>
      <w:r w:rsidR="00B95D73" w:rsidRPr="00977FFB">
        <w:rPr>
          <w:rFonts w:ascii="Times New Roman" w:hAnsi="Times New Roman"/>
          <w:color w:val="000000"/>
          <w:sz w:val="28"/>
          <w:szCs w:val="28"/>
          <w:lang w:val="uk-UA"/>
        </w:rPr>
        <w:t>;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95D73" w:rsidRPr="00977FFB">
        <w:rPr>
          <w:rFonts w:ascii="Times New Roman" w:hAnsi="Times New Roman"/>
          <w:color w:val="000000"/>
          <w:sz w:val="28"/>
          <w:szCs w:val="28"/>
          <w:lang w:val="uk-UA"/>
        </w:rPr>
        <w:t>«…</w:t>
      </w:r>
      <w:r w:rsidR="00B95D73" w:rsidRPr="00977FFB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давай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95D7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провідаємо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95D7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його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95D73" w:rsidRPr="00977FF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−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95D7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вдвох,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95D7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поїдеш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95D7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зі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95D73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>мною?»</w:t>
      </w:r>
      <w:r w:rsidR="00B859AD" w:rsidRPr="00977FF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23FE2" w:rsidRPr="00977FFB">
        <w:rPr>
          <w:rFonts w:ascii="Times New Roman" w:hAnsi="Times New Roman"/>
          <w:color w:val="000000"/>
          <w:sz w:val="28"/>
          <w:szCs w:val="28"/>
          <w:lang w:val="uk-UA"/>
        </w:rPr>
        <w:t>(6,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95D73" w:rsidRPr="00977FFB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977FF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95D73" w:rsidRPr="00977FFB">
        <w:rPr>
          <w:rFonts w:ascii="Times New Roman" w:hAnsi="Times New Roman"/>
          <w:color w:val="000000"/>
          <w:sz w:val="28"/>
          <w:szCs w:val="28"/>
          <w:lang w:val="uk-UA"/>
        </w:rPr>
        <w:t>32</w:t>
      </w:r>
      <w:r w:rsidR="00623FE2" w:rsidRPr="00977FFB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977FFB">
        <w:rPr>
          <w:rFonts w:ascii="Times New Roman" w:hAnsi="Times New Roman"/>
          <w:color w:val="000000"/>
          <w:sz w:val="28"/>
          <w:szCs w:val="28"/>
          <w:lang w:val="uk-UA"/>
        </w:rPr>
        <w:t>;</w:t>
      </w:r>
    </w:p>
    <w:p w:rsidR="00977FFB" w:rsidRDefault="009E5A91" w:rsidP="00977F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0C6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Pr="007200C6">
        <w:rPr>
          <w:rFonts w:ascii="Times New Roman" w:hAnsi="Times New Roman" w:cs="Times New Roman"/>
          <w:b/>
          <w:sz w:val="28"/>
          <w:szCs w:val="28"/>
          <w:lang w:val="uk-UA"/>
        </w:rPr>
        <w:t>вказівн</w:t>
      </w:r>
      <w:r w:rsidR="00F90000" w:rsidRPr="007200C6">
        <w:rPr>
          <w:rFonts w:ascii="Times New Roman" w:hAnsi="Times New Roman" w:cs="Times New Roman"/>
          <w:b/>
          <w:sz w:val="28"/>
          <w:szCs w:val="28"/>
          <w:lang w:val="uk-UA"/>
        </w:rPr>
        <w:t>ими</w:t>
      </w:r>
      <w:r w:rsidRPr="007200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займенник</w:t>
      </w:r>
      <w:r w:rsidR="00F90000" w:rsidRPr="007200C6">
        <w:rPr>
          <w:rFonts w:ascii="Times New Roman" w:hAnsi="Times New Roman" w:cs="Times New Roman"/>
          <w:b/>
          <w:sz w:val="28"/>
          <w:szCs w:val="28"/>
          <w:lang w:val="uk-UA"/>
        </w:rPr>
        <w:t>ам</w:t>
      </w:r>
      <w:r w:rsidRPr="007200C6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7200C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7200C6">
        <w:rPr>
          <w:rFonts w:ascii="Times New Roman" w:hAnsi="Times New Roman" w:cs="Times New Roman"/>
          <w:i/>
          <w:sz w:val="28"/>
          <w:szCs w:val="28"/>
          <w:lang w:val="uk-UA"/>
        </w:rPr>
        <w:t>Отаке!; Отакої!; Оце!,</w:t>
      </w:r>
      <w:r w:rsidRPr="007200C6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</w:t>
      </w:r>
      <w:r w:rsidRPr="00F9000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0C6" w:rsidRPr="00C175C8">
        <w:rPr>
          <w:rFonts w:ascii="Times New Roman" w:hAnsi="Times New Roman" w:cs="Times New Roman"/>
          <w:i/>
          <w:sz w:val="28"/>
          <w:szCs w:val="28"/>
          <w:lang w:val="uk-UA"/>
        </w:rPr>
        <w:t>«…тобі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C175C8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C175C8">
        <w:rPr>
          <w:rFonts w:ascii="Times New Roman" w:hAnsi="Times New Roman" w:cs="Times New Roman"/>
          <w:i/>
          <w:sz w:val="28"/>
          <w:szCs w:val="28"/>
          <w:lang w:val="uk-UA"/>
        </w:rPr>
        <w:t>бо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C175C8">
        <w:rPr>
          <w:rFonts w:ascii="Times New Roman" w:hAnsi="Times New Roman" w:cs="Times New Roman"/>
          <w:i/>
          <w:sz w:val="28"/>
          <w:szCs w:val="28"/>
          <w:lang w:val="uk-UA"/>
        </w:rPr>
        <w:t>вдалося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200C6" w:rsidRPr="00C175C8">
        <w:rPr>
          <w:rFonts w:ascii="Times New Roman" w:hAnsi="Times New Roman" w:cs="Times New Roman"/>
          <w:i/>
          <w:sz w:val="28"/>
          <w:szCs w:val="28"/>
          <w:lang w:val="uk-UA"/>
        </w:rPr>
        <w:t>уникнути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C175C8">
        <w:rPr>
          <w:rFonts w:ascii="Times New Roman" w:hAnsi="Times New Roman" w:cs="Times New Roman"/>
          <w:i/>
          <w:sz w:val="28"/>
          <w:szCs w:val="28"/>
          <w:lang w:val="uk-UA"/>
        </w:rPr>
        <w:t>того,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C175C8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C175C8">
        <w:rPr>
          <w:rFonts w:ascii="Times New Roman" w:hAnsi="Times New Roman" w:cs="Times New Roman"/>
          <w:i/>
          <w:sz w:val="28"/>
          <w:szCs w:val="28"/>
          <w:lang w:val="uk-UA"/>
        </w:rPr>
        <w:t>вищербило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b/>
          <w:i/>
          <w:sz w:val="28"/>
          <w:szCs w:val="28"/>
          <w:lang w:val="uk-UA"/>
        </w:rPr>
        <w:t>оцього</w:t>
      </w:r>
      <w:r w:rsidR="00B859AD" w:rsidRPr="00B859AD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ах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бідненький!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зломило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он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ту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ай,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200C6" w:rsidRPr="007200C6">
        <w:rPr>
          <w:rFonts w:ascii="Times New Roman" w:hAnsi="Times New Roman" w:cs="Times New Roman"/>
          <w:i/>
          <w:sz w:val="28"/>
          <w:szCs w:val="28"/>
          <w:lang w:val="uk-UA"/>
        </w:rPr>
        <w:t>сіромашечка!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0C6" w:rsidRPr="00C175C8">
        <w:rPr>
          <w:rFonts w:ascii="Times New Roman" w:hAnsi="Times New Roman" w:cs="Times New Roman"/>
          <w:sz w:val="28"/>
          <w:szCs w:val="28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</w:rPr>
        <w:t>8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45AA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5AA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…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далі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триває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b/>
          <w:i/>
          <w:sz w:val="28"/>
          <w:szCs w:val="28"/>
          <w:lang w:val="uk-UA"/>
        </w:rPr>
        <w:t>оця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i/>
          <w:sz w:val="28"/>
          <w:szCs w:val="28"/>
          <w:lang w:val="uk-UA"/>
        </w:rPr>
        <w:t>по−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мозольному,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623FE2">
        <w:rPr>
          <w:rFonts w:ascii="Times New Roman" w:hAnsi="Times New Roman" w:cs="Times New Roman"/>
          <w:i/>
          <w:sz w:val="28"/>
          <w:szCs w:val="28"/>
          <w:lang w:val="uk-UA"/>
        </w:rPr>
        <w:t>по−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хатарському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вперта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45AA6" w:rsidRPr="00C45AA6">
        <w:rPr>
          <w:rFonts w:ascii="Times New Roman" w:hAnsi="Times New Roman" w:cs="Times New Roman"/>
          <w:i/>
          <w:sz w:val="28"/>
          <w:szCs w:val="28"/>
          <w:lang w:val="uk-UA"/>
        </w:rPr>
        <w:t>праця…»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C45AA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5);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21B4" w:rsidRPr="00094D1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3421B4" w:rsidRPr="00094D1B">
        <w:rPr>
          <w:rFonts w:ascii="Times New Roman" w:hAnsi="Times New Roman" w:cs="Times New Roman"/>
          <w:b/>
          <w:i/>
          <w:sz w:val="28"/>
          <w:szCs w:val="28"/>
          <w:lang w:val="uk-UA"/>
        </w:rPr>
        <w:t>Оце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421B4" w:rsidRPr="00094D1B">
        <w:rPr>
          <w:rFonts w:ascii="Times New Roman" w:hAnsi="Times New Roman" w:cs="Times New Roman"/>
          <w:i/>
          <w:sz w:val="28"/>
          <w:szCs w:val="28"/>
          <w:lang w:val="uk-UA"/>
        </w:rPr>
        <w:t>там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3421B4" w:rsidRPr="00094D1B">
        <w:rPr>
          <w:rFonts w:ascii="Times New Roman" w:hAnsi="Times New Roman" w:cs="Times New Roman"/>
          <w:i/>
          <w:sz w:val="28"/>
          <w:szCs w:val="28"/>
          <w:lang w:val="uk-UA"/>
        </w:rPr>
        <w:t>ми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3421B4" w:rsidRPr="00094D1B">
        <w:rPr>
          <w:rFonts w:ascii="Times New Roman" w:hAnsi="Times New Roman" w:cs="Times New Roman"/>
          <w:i/>
          <w:sz w:val="28"/>
          <w:szCs w:val="28"/>
          <w:lang w:val="uk-UA"/>
        </w:rPr>
        <w:t>жил</w:t>
      </w:r>
      <w:r w:rsidR="00623FE2">
        <w:rPr>
          <w:rFonts w:ascii="Times New Roman" w:hAnsi="Times New Roman" w:cs="Times New Roman"/>
          <w:i/>
          <w:sz w:val="28"/>
          <w:szCs w:val="28"/>
          <w:lang w:val="uk-UA"/>
        </w:rPr>
        <w:t>и»,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мить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навалився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неї…»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33)</w:t>
      </w:r>
      <w:r w:rsidR="00094D1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094D1B" w:rsidRPr="00094D1B">
        <w:rPr>
          <w:rFonts w:ascii="Times New Roman" w:hAnsi="Times New Roman" w:cs="Times New Roman"/>
          <w:b/>
          <w:i/>
          <w:sz w:val="28"/>
          <w:szCs w:val="28"/>
          <w:lang w:val="uk-UA"/>
        </w:rPr>
        <w:t>отаке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писала,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допросилася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94D1B" w:rsidRPr="00094D1B">
        <w:rPr>
          <w:rFonts w:ascii="Times New Roman" w:hAnsi="Times New Roman" w:cs="Times New Roman"/>
          <w:i/>
          <w:sz w:val="28"/>
          <w:szCs w:val="28"/>
          <w:lang w:val="uk-UA"/>
        </w:rPr>
        <w:t>називається…»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4D1B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4D1B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="00623FE2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2F0706" w:rsidRPr="00126902" w:rsidRDefault="009E5A91" w:rsidP="00977F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6FFB">
        <w:rPr>
          <w:rFonts w:ascii="Times New Roman" w:hAnsi="Times New Roman" w:cs="Times New Roman"/>
          <w:sz w:val="28"/>
          <w:szCs w:val="28"/>
          <w:lang w:val="uk-UA"/>
        </w:rPr>
        <w:t xml:space="preserve">Функційними </w:t>
      </w:r>
      <w:r w:rsidR="0038486C">
        <w:rPr>
          <w:rFonts w:ascii="Times New Roman" w:hAnsi="Times New Roman" w:cs="Times New Roman"/>
          <w:sz w:val="28"/>
          <w:szCs w:val="28"/>
          <w:lang w:val="uk-UA"/>
        </w:rPr>
        <w:t>різновидами</w:t>
      </w:r>
      <w:r w:rsidRPr="00ED6FFB">
        <w:rPr>
          <w:rFonts w:ascii="Times New Roman" w:hAnsi="Times New Roman" w:cs="Times New Roman"/>
          <w:sz w:val="28"/>
          <w:szCs w:val="28"/>
          <w:lang w:val="uk-UA"/>
        </w:rPr>
        <w:t xml:space="preserve"> вигуків виступають </w:t>
      </w:r>
      <w:r w:rsidRPr="00B95D73">
        <w:rPr>
          <w:rFonts w:ascii="Times New Roman" w:hAnsi="Times New Roman" w:cs="Times New Roman"/>
          <w:sz w:val="28"/>
          <w:szCs w:val="28"/>
          <w:lang w:val="uk-UA"/>
        </w:rPr>
        <w:t>фразеологізми:</w:t>
      </w:r>
      <w:r w:rsidRPr="00ED6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6FFB"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Матері твоїй трясця (біс); </w:t>
      </w:r>
      <w:r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Бог на поміч; </w:t>
      </w:r>
      <w:r w:rsidR="00ED6FFB" w:rsidRPr="00ED6FFB">
        <w:rPr>
          <w:rFonts w:ascii="Times New Roman" w:hAnsi="Times New Roman" w:cs="Times New Roman"/>
          <w:i/>
          <w:sz w:val="28"/>
          <w:szCs w:val="28"/>
          <w:lang w:val="uk-UA"/>
        </w:rPr>
        <w:t>Не дай (приведи) Боже;</w:t>
      </w:r>
      <w:r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 Богом; Мати Божа!; </w:t>
      </w:r>
      <w:r w:rsidR="00ED6FFB"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Не доведи Господи; Ти ба; </w:t>
      </w:r>
      <w:r w:rsidRPr="00ED6FFB">
        <w:rPr>
          <w:rFonts w:ascii="Times New Roman" w:hAnsi="Times New Roman" w:cs="Times New Roman"/>
          <w:i/>
          <w:sz w:val="28"/>
          <w:szCs w:val="28"/>
          <w:lang w:val="uk-UA"/>
        </w:rPr>
        <w:t>Лихо та й годі;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Мати (Матір) Божа; </w:t>
      </w:r>
      <w:r w:rsidR="00ED6FFB"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Ще (іще) що; </w:t>
      </w:r>
      <w:r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Не поминай (поминайте) лихом; </w:t>
      </w:r>
      <w:r w:rsidR="00ED6FFB"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От тобі (й) маєш; </w:t>
      </w:r>
      <w:r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Он (от) (воно) як; </w:t>
      </w:r>
      <w:r w:rsidR="00ED6FFB"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Ще б пак; </w:t>
      </w:r>
      <w:r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От тобі й раз!; Оце так штука; То (й) що; </w:t>
      </w:r>
      <w:r w:rsidR="00ED6FFB" w:rsidRPr="00ED6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Хай тобі біс </w:t>
      </w:r>
      <w:r w:rsidRPr="00ED6FFB">
        <w:rPr>
          <w:rFonts w:ascii="Times New Roman" w:hAnsi="Times New Roman" w:cs="Times New Roman"/>
          <w:i/>
          <w:sz w:val="28"/>
          <w:szCs w:val="28"/>
          <w:lang w:val="uk-UA"/>
        </w:rPr>
        <w:t>Рятуйте хто в Бога вірує; Слава Богу; Слава Ісусу; Слава тобі Господи;; Хвалити Бога;</w:t>
      </w:r>
      <w:r w:rsidR="003417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Ще (іще)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D6FFB">
        <w:rPr>
          <w:rFonts w:ascii="Times New Roman" w:hAnsi="Times New Roman" w:cs="Times New Roman"/>
          <w:i/>
          <w:sz w:val="28"/>
          <w:szCs w:val="28"/>
          <w:lang w:val="uk-UA"/>
        </w:rPr>
        <w:t>чого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1707">
        <w:rPr>
          <w:rFonts w:ascii="Times New Roman" w:hAnsi="Times New Roman" w:cs="Times New Roman"/>
          <w:sz w:val="28"/>
          <w:szCs w:val="28"/>
          <w:lang w:val="uk-UA"/>
        </w:rPr>
        <w:t>ін.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140B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0BDB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«Судженого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300BDB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конем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300BDB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300BDB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об'їдеш»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C0F09" w:rsidRPr="00DC0F0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с.15)</w:t>
      </w:r>
      <w:r w:rsidR="00F34DF7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«…я</w:t>
      </w:r>
      <w:r w:rsidR="00977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давно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хотіла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показати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вам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річ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щиро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b/>
          <w:i/>
          <w:sz w:val="28"/>
          <w:szCs w:val="28"/>
          <w:lang w:val="uk-UA"/>
        </w:rPr>
        <w:t>кажучи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трохи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34DF7" w:rsidRPr="00F34DF7">
        <w:rPr>
          <w:rFonts w:ascii="Times New Roman" w:hAnsi="Times New Roman" w:cs="Times New Roman"/>
          <w:i/>
          <w:sz w:val="28"/>
          <w:szCs w:val="28"/>
          <w:lang w:val="uk-UA"/>
        </w:rPr>
        <w:t>боялася»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DC0F09">
        <w:rPr>
          <w:rFonts w:ascii="Times New Roman" w:hAnsi="Times New Roman" w:cs="Times New Roman"/>
          <w:sz w:val="28"/>
          <w:szCs w:val="28"/>
          <w:lang w:val="uk-UA"/>
        </w:rPr>
        <w:t>(2</w:t>
      </w:r>
      <w:r w:rsidR="00DC0F09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с.16)</w:t>
      </w:r>
      <w:r w:rsidR="00BE269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269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E2692" w:rsidRPr="00BE2692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E2692" w:rsidRPr="00BE2692">
        <w:rPr>
          <w:rFonts w:ascii="Times New Roman" w:hAnsi="Times New Roman" w:cs="Times New Roman"/>
          <w:i/>
          <w:sz w:val="28"/>
          <w:szCs w:val="28"/>
          <w:lang w:val="uk-UA"/>
        </w:rPr>
        <w:t>неї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E2692" w:rsidRPr="00BE2692">
        <w:rPr>
          <w:rFonts w:ascii="Times New Roman" w:hAnsi="Times New Roman" w:cs="Times New Roman"/>
          <w:i/>
          <w:sz w:val="28"/>
          <w:szCs w:val="28"/>
          <w:lang w:val="uk-UA"/>
        </w:rPr>
        <w:t>прекрасний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E2692" w:rsidRPr="00BE2692">
        <w:rPr>
          <w:rFonts w:ascii="Times New Roman" w:hAnsi="Times New Roman" w:cs="Times New Roman"/>
          <w:i/>
          <w:sz w:val="28"/>
          <w:szCs w:val="28"/>
          <w:lang w:val="uk-UA"/>
        </w:rPr>
        <w:t>чоловік,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E2692" w:rsidRPr="00BE2692">
        <w:rPr>
          <w:rFonts w:ascii="Times New Roman" w:hAnsi="Times New Roman" w:cs="Times New Roman"/>
          <w:b/>
          <w:i/>
          <w:sz w:val="28"/>
          <w:szCs w:val="28"/>
          <w:lang w:val="uk-UA"/>
        </w:rPr>
        <w:t>якого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E2692" w:rsidRPr="00BE2692">
        <w:rPr>
          <w:rFonts w:ascii="Times New Roman" w:hAnsi="Times New Roman" w:cs="Times New Roman"/>
          <w:b/>
          <w:i/>
          <w:sz w:val="28"/>
          <w:szCs w:val="28"/>
          <w:lang w:val="uk-UA"/>
        </w:rPr>
        <w:t>їй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E2692" w:rsidRPr="00BE2692">
        <w:rPr>
          <w:rFonts w:ascii="Times New Roman" w:hAnsi="Times New Roman" w:cs="Times New Roman"/>
          <w:b/>
          <w:i/>
          <w:sz w:val="28"/>
          <w:szCs w:val="28"/>
          <w:lang w:val="uk-UA"/>
        </w:rPr>
        <w:t>біса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E2692" w:rsidRPr="00BE2692">
        <w:rPr>
          <w:rFonts w:ascii="Times New Roman" w:hAnsi="Times New Roman" w:cs="Times New Roman"/>
          <w:b/>
          <w:i/>
          <w:sz w:val="28"/>
          <w:szCs w:val="28"/>
          <w:lang w:val="uk-UA"/>
        </w:rPr>
        <w:t>треба</w:t>
      </w:r>
      <w:r w:rsidR="00BE2692" w:rsidRPr="00BE2692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19)</w:t>
      </w:r>
      <w:r w:rsidR="002F0706" w:rsidRPr="002F070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«…лементуючи,</w:t>
      </w:r>
      <w:r w:rsidR="00977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цьому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домі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DC0F09">
        <w:rPr>
          <w:rFonts w:ascii="Times New Roman" w:hAnsi="Times New Roman" w:cs="Times New Roman"/>
          <w:i/>
          <w:sz w:val="28"/>
          <w:szCs w:val="28"/>
          <w:lang w:val="uk-UA"/>
        </w:rPr>
        <w:t>хто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i/>
          <w:sz w:val="28"/>
          <w:szCs w:val="28"/>
          <w:lang w:val="uk-UA"/>
        </w:rPr>
        <w:t>розуміє,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i/>
          <w:sz w:val="28"/>
          <w:szCs w:val="28"/>
          <w:lang w:val="uk-UA"/>
        </w:rPr>
        <w:t>ага,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i/>
          <w:sz w:val="28"/>
          <w:szCs w:val="28"/>
          <w:lang w:val="uk-UA"/>
        </w:rPr>
        <w:t>телефон!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хто−хто?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хай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пішлють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його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95D73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к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стилій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мамі!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20)</w:t>
      </w:r>
      <w:r w:rsidR="002F070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«…та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хочеш</w:t>
      </w:r>
      <w:r w:rsidR="00977F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їхнього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чаю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на</w:t>
      </w:r>
      <w:r w:rsidR="00977FF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дідька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він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b/>
          <w:i/>
          <w:sz w:val="28"/>
          <w:szCs w:val="28"/>
          <w:lang w:val="uk-UA"/>
        </w:rPr>
        <w:t>тобі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2F0706" w:rsidRPr="00CE279A">
        <w:rPr>
          <w:rFonts w:ascii="Times New Roman" w:hAnsi="Times New Roman" w:cs="Times New Roman"/>
          <w:b/>
          <w:i/>
          <w:sz w:val="28"/>
          <w:szCs w:val="28"/>
          <w:lang w:val="uk-UA"/>
        </w:rPr>
        <w:t>здався</w:t>
      </w:r>
      <w:r w:rsidR="002F0706" w:rsidRPr="00CE279A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вони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второпають,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хочеш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лише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F0706" w:rsidRPr="002F0706">
        <w:rPr>
          <w:rFonts w:ascii="Times New Roman" w:hAnsi="Times New Roman" w:cs="Times New Roman"/>
          <w:i/>
          <w:sz w:val="28"/>
          <w:szCs w:val="28"/>
          <w:lang w:val="uk-UA"/>
        </w:rPr>
        <w:t>одного…»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20)</w:t>
      </w:r>
      <w:r w:rsidR="0012690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90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26902" w:rsidRPr="00126902">
        <w:rPr>
          <w:rFonts w:ascii="Times New Roman" w:hAnsi="Times New Roman" w:cs="Times New Roman"/>
          <w:b/>
          <w:i/>
          <w:sz w:val="28"/>
          <w:szCs w:val="28"/>
          <w:lang w:val="uk-UA"/>
        </w:rPr>
        <w:t>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b/>
          <w:i/>
          <w:sz w:val="28"/>
          <w:szCs w:val="28"/>
          <w:lang w:val="uk-UA"/>
        </w:rPr>
        <w:t>чорт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невже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мати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>
        <w:rPr>
          <w:rFonts w:ascii="Times New Roman" w:hAnsi="Times New Roman" w:cs="Times New Roman"/>
          <w:i/>
          <w:sz w:val="28"/>
          <w:szCs w:val="28"/>
          <w:lang w:val="uk-UA"/>
        </w:rPr>
        <w:t>щось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спільного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тією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насурмоненою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бабою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із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вугільними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26902" w:rsidRPr="00126902">
        <w:rPr>
          <w:rFonts w:ascii="Times New Roman" w:hAnsi="Times New Roman" w:cs="Times New Roman"/>
          <w:i/>
          <w:sz w:val="28"/>
          <w:szCs w:val="28"/>
          <w:lang w:val="uk-UA"/>
        </w:rPr>
        <w:t>очницями?!»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F971BB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902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5).</w:t>
      </w:r>
    </w:p>
    <w:p w:rsidR="00ED6FFB" w:rsidRPr="00B95D73" w:rsidRDefault="00815380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ED6FFB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CA22F9">
        <w:rPr>
          <w:rFonts w:ascii="Times New Roman" w:hAnsi="Times New Roman" w:cs="Times New Roman"/>
          <w:b/>
          <w:sz w:val="28"/>
          <w:szCs w:val="28"/>
          <w:lang w:val="uk-UA"/>
        </w:rPr>
        <w:t>. Зв</w:t>
      </w:r>
      <w:r w:rsidRPr="00ED6FFB">
        <w:rPr>
          <w:rFonts w:ascii="Times New Roman" w:hAnsi="Times New Roman" w:cs="Times New Roman"/>
          <w:b/>
          <w:sz w:val="28"/>
          <w:szCs w:val="28"/>
          <w:lang w:val="uk-UA"/>
        </w:rPr>
        <w:t>уконаслідувальні слова-речення</w:t>
      </w:r>
      <w:r w:rsidR="00ED6FFB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ED6FF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 xml:space="preserve">мовознавстві досліджувані </w:t>
      </w:r>
      <w:r w:rsidRPr="00ED6FFB">
        <w:rPr>
          <w:rFonts w:ascii="Times New Roman" w:hAnsi="Times New Roman" w:cs="Times New Roman"/>
          <w:sz w:val="28"/>
          <w:szCs w:val="28"/>
          <w:lang w:val="uk-UA"/>
        </w:rPr>
        <w:t xml:space="preserve">одиниці або 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 xml:space="preserve">розглядають в межах </w:t>
      </w:r>
      <w:r w:rsidRPr="00ED6FFB">
        <w:rPr>
          <w:rFonts w:ascii="Times New Roman" w:hAnsi="Times New Roman" w:cs="Times New Roman"/>
          <w:sz w:val="28"/>
          <w:szCs w:val="28"/>
          <w:lang w:val="uk-UA"/>
        </w:rPr>
        <w:t>вигуків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 xml:space="preserve"> (вони, як і в</w:t>
      </w:r>
      <w:r w:rsidR="00ED6FFB" w:rsidRPr="00ED6FFB">
        <w:rPr>
          <w:rFonts w:ascii="Times New Roman" w:hAnsi="Times New Roman" w:cs="Times New Roman"/>
          <w:sz w:val="28"/>
          <w:szCs w:val="28"/>
          <w:lang w:val="uk-UA"/>
        </w:rPr>
        <w:t>иг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>уки</w:t>
      </w:r>
      <w:r w:rsidR="00ED6FFB" w:rsidRPr="00ED6FFB">
        <w:rPr>
          <w:rFonts w:ascii="Times New Roman" w:hAnsi="Times New Roman" w:cs="Times New Roman"/>
          <w:sz w:val="28"/>
          <w:szCs w:val="28"/>
          <w:lang w:val="uk-UA"/>
        </w:rPr>
        <w:t xml:space="preserve">, не 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>мають номінативних функцій</w:t>
      </w:r>
      <w:r w:rsidR="00ED6FFB" w:rsidRPr="00ED6F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 xml:space="preserve">відзначаються </w:t>
      </w:r>
      <w:r w:rsidR="00ED6FFB" w:rsidRPr="00ED6FFB">
        <w:rPr>
          <w:rFonts w:ascii="Times New Roman" w:hAnsi="Times New Roman" w:cs="Times New Roman"/>
          <w:sz w:val="28"/>
          <w:szCs w:val="28"/>
          <w:lang w:val="uk-UA"/>
        </w:rPr>
        <w:t>нечленован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ED6FFB" w:rsidRPr="00ED6FFB">
        <w:rPr>
          <w:rFonts w:ascii="Times New Roman" w:hAnsi="Times New Roman" w:cs="Times New Roman"/>
          <w:sz w:val="28"/>
          <w:szCs w:val="28"/>
          <w:lang w:val="uk-UA"/>
        </w:rPr>
        <w:t xml:space="preserve"> морфемн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ED6FFB" w:rsidRPr="00ED6FFB">
        <w:rPr>
          <w:rFonts w:ascii="Times New Roman" w:hAnsi="Times New Roman" w:cs="Times New Roman"/>
          <w:sz w:val="28"/>
          <w:szCs w:val="28"/>
          <w:lang w:val="uk-UA"/>
        </w:rPr>
        <w:t xml:space="preserve"> структур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>ою, позбавлені</w:t>
      </w:r>
      <w:r w:rsidR="00ED6FFB" w:rsidRPr="00ED6FFB">
        <w:rPr>
          <w:rFonts w:ascii="Times New Roman" w:hAnsi="Times New Roman" w:cs="Times New Roman"/>
          <w:sz w:val="28"/>
          <w:szCs w:val="28"/>
          <w:lang w:val="uk-UA"/>
        </w:rPr>
        <w:t xml:space="preserve"> синтаксичних функцій 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ED6FFB" w:rsidRPr="00ED6FFB">
        <w:rPr>
          <w:rFonts w:ascii="Times New Roman" w:hAnsi="Times New Roman" w:cs="Times New Roman"/>
          <w:sz w:val="28"/>
          <w:szCs w:val="28"/>
          <w:lang w:val="uk-UA"/>
        </w:rPr>
        <w:t>реченн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>і)</w:t>
      </w:r>
      <w:r w:rsidRPr="00ED6FF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95D73">
        <w:rPr>
          <w:rFonts w:ascii="Times New Roman" w:hAnsi="Times New Roman" w:cs="Times New Roman"/>
          <w:sz w:val="28"/>
          <w:szCs w:val="28"/>
          <w:lang w:val="uk-UA"/>
        </w:rPr>
        <w:t>або характеризують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D73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D73">
        <w:rPr>
          <w:rFonts w:ascii="Times New Roman" w:hAnsi="Times New Roman" w:cs="Times New Roman"/>
          <w:sz w:val="28"/>
          <w:szCs w:val="28"/>
          <w:lang w:val="uk-UA"/>
        </w:rPr>
        <w:t>окрему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>категорію</w:t>
      </w:r>
      <w:r w:rsidR="00ED6FFB" w:rsidRPr="00B95D7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6FFB" w:rsidRPr="00B95D73">
        <w:rPr>
          <w:rFonts w:ascii="Times New Roman" w:hAnsi="Times New Roman" w:cs="Times New Roman"/>
          <w:sz w:val="28"/>
          <w:szCs w:val="28"/>
          <w:lang w:val="uk-UA"/>
        </w:rPr>
        <w:t>Наприклад:</w:t>
      </w:r>
      <w:r w:rsidRPr="00B95D7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«…голоском,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якого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пасувала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попташиному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схилена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набік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голівка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b/>
          <w:i/>
          <w:sz w:val="28"/>
          <w:szCs w:val="28"/>
          <w:lang w:val="uk-UA"/>
        </w:rPr>
        <w:t>ку-ку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«А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сьогодні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познайомився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гарненькою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i/>
          <w:sz w:val="28"/>
          <w:szCs w:val="28"/>
          <w:lang w:val="uk-UA"/>
        </w:rPr>
        <w:t>росіяночкою».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>
        <w:rPr>
          <w:rFonts w:ascii="Times New Roman" w:hAnsi="Times New Roman" w:cs="Times New Roman"/>
          <w:sz w:val="28"/>
          <w:szCs w:val="28"/>
        </w:rPr>
        <w:t>(6,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B95D73" w:rsidRPr="00B95D73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95D73" w:rsidRPr="00B95D73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DC0F09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815380" w:rsidRPr="00815380" w:rsidRDefault="00815380" w:rsidP="009B0EA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15380">
        <w:rPr>
          <w:rFonts w:ascii="Times New Roman" w:hAnsi="Times New Roman" w:cs="Times New Roman"/>
          <w:sz w:val="28"/>
          <w:szCs w:val="28"/>
        </w:rPr>
        <w:t xml:space="preserve">Отже, морфологічне 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>вираження</w:t>
      </w:r>
      <w:r w:rsidRPr="00815380">
        <w:rPr>
          <w:rFonts w:ascii="Times New Roman" w:hAnsi="Times New Roman" w:cs="Times New Roman"/>
          <w:sz w:val="28"/>
          <w:szCs w:val="28"/>
        </w:rPr>
        <w:t xml:space="preserve"> нечленованих речень </w:t>
      </w:r>
      <w:r w:rsidR="0038486C">
        <w:rPr>
          <w:rFonts w:ascii="Times New Roman" w:hAnsi="Times New Roman" w:cs="Times New Roman"/>
          <w:sz w:val="28"/>
          <w:szCs w:val="28"/>
          <w:lang w:val="uk-UA"/>
        </w:rPr>
        <w:t>в ідіостилі О.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8486C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 xml:space="preserve">абужко </w:t>
      </w:r>
      <w:r w:rsidRPr="00815380">
        <w:rPr>
          <w:rFonts w:ascii="Times New Roman" w:hAnsi="Times New Roman" w:cs="Times New Roman"/>
          <w:sz w:val="28"/>
          <w:szCs w:val="28"/>
        </w:rPr>
        <w:t>п</w:t>
      </w:r>
      <w:r w:rsidR="00ED6FFB">
        <w:rPr>
          <w:rFonts w:ascii="Times New Roman" w:hAnsi="Times New Roman" w:cs="Times New Roman"/>
          <w:sz w:val="28"/>
          <w:szCs w:val="28"/>
          <w:lang w:val="uk-UA"/>
        </w:rPr>
        <w:t xml:space="preserve">реставлено </w:t>
      </w:r>
      <w:r w:rsidRPr="00815380">
        <w:rPr>
          <w:rFonts w:ascii="Times New Roman" w:hAnsi="Times New Roman" w:cs="Times New Roman"/>
          <w:sz w:val="28"/>
          <w:szCs w:val="28"/>
        </w:rPr>
        <w:t xml:space="preserve">частками, модальними словами, вигуками та звуконаслідувальними словами. </w:t>
      </w:r>
    </w:p>
    <w:p w:rsidR="00697EB5" w:rsidRPr="00794CE6" w:rsidRDefault="00815380" w:rsidP="00977FF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 w:rsidR="00055E9E" w:rsidRPr="00794CE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6E665A" w:rsidRPr="00C270B3" w:rsidRDefault="006E665A" w:rsidP="009B0EA0">
      <w:pPr>
        <w:widowControl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70B3"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 дозволили зробити такі висновки:</w:t>
      </w:r>
    </w:p>
    <w:p w:rsidR="006E665A" w:rsidRPr="00977FFB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70B3">
        <w:rPr>
          <w:rFonts w:ascii="Times New Roman" w:hAnsi="Times New Roman" w:cs="Times New Roman"/>
          <w:sz w:val="28"/>
          <w:szCs w:val="28"/>
          <w:lang w:val="uk-UA"/>
        </w:rPr>
        <w:t>Аналіз лінгвістичної літератури засвідчив, що пріоритетною визнана антропологічна парадигма вивчення мови, у якій акцентується увага на</w:t>
      </w:r>
      <w:r w:rsidRPr="006E665A">
        <w:rPr>
          <w:iCs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дослідженн</w:t>
      </w:r>
      <w:r>
        <w:rPr>
          <w:sz w:val="28"/>
          <w:szCs w:val="28"/>
          <w:lang w:val="uk-UA"/>
        </w:rPr>
        <w:t>і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мовних фактів і явищ у взаємозв’язку з процесами людського мислення, свідомості, сприйняття навколишньої дійсності і відображення </w:t>
      </w:r>
      <w:r w:rsidRPr="00977FFB">
        <w:rPr>
          <w:rFonts w:ascii="Times New Roman" w:hAnsi="Times New Roman" w:cs="Times New Roman"/>
          <w:sz w:val="28"/>
          <w:szCs w:val="28"/>
          <w:lang w:val="uk-UA"/>
        </w:rPr>
        <w:t>почуттів та емоцій.</w:t>
      </w:r>
      <w:r w:rsidR="00B859AD" w:rsidRPr="00977FFB">
        <w:rPr>
          <w:sz w:val="28"/>
          <w:szCs w:val="28"/>
          <w:lang w:val="uk-UA"/>
        </w:rPr>
        <w:t xml:space="preserve"> </w:t>
      </w:r>
      <w:r w:rsidRPr="00977FFB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це посилений інтерес у мовознавців викликає комунікативний аспект вивчення мови, який акцентує на особливостях функціонування мовних одиниць у мовленні, їх взаємозв'язку і впливу ситуації спілкування. </w:t>
      </w:r>
    </w:p>
    <w:p w:rsidR="006E665A" w:rsidRPr="00977FFB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7FFB">
        <w:rPr>
          <w:rFonts w:ascii="Times New Roman" w:hAnsi="Times New Roman" w:cs="Times New Roman"/>
          <w:sz w:val="28"/>
          <w:szCs w:val="28"/>
          <w:lang w:val="uk-UA"/>
        </w:rPr>
        <w:t>Особливу роль у створенні мовної картини світу відіграють нечленовані речення, що виникають в умовах безпосереднього сприйняття реальності і є</w:t>
      </w:r>
      <w:r w:rsidR="00B859AD" w:rsidRPr="00977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FFB">
        <w:rPr>
          <w:rFonts w:ascii="Times New Roman" w:hAnsi="Times New Roman" w:cs="Times New Roman"/>
          <w:sz w:val="28"/>
          <w:szCs w:val="28"/>
          <w:lang w:val="uk-UA"/>
        </w:rPr>
        <w:t>семантично і граматично нечленованою реакцією на факти і явища дійсності. У нашому дослідженні нечленовані речення розглядаємо як</w:t>
      </w:r>
      <w:r w:rsidR="00B859AD" w:rsidRPr="00977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FFB">
        <w:rPr>
          <w:rFonts w:ascii="Times New Roman" w:hAnsi="Times New Roman" w:cs="Times New Roman"/>
          <w:sz w:val="28"/>
          <w:szCs w:val="28"/>
          <w:lang w:val="uk-UA"/>
        </w:rPr>
        <w:t>синтаксичні одиниці, що мають однотипну внутрішню організацію, що виявляється в неподільності на члени речення та відзначається</w:t>
      </w:r>
      <w:r w:rsidR="00B859AD" w:rsidRPr="00977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FFB">
        <w:rPr>
          <w:rFonts w:ascii="Times New Roman" w:hAnsi="Times New Roman" w:cs="Times New Roman"/>
          <w:sz w:val="28"/>
          <w:szCs w:val="28"/>
          <w:lang w:val="uk-UA"/>
        </w:rPr>
        <w:t>емоційно-оцінним та експресивним потенціалом, що виражається різноманітними формальними засобами (частками, модальними словами, вигуками, звуконаслідувальними словами тощо).</w:t>
      </w:r>
    </w:p>
    <w:p w:rsidR="006E665A" w:rsidRPr="00977FFB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7FFB">
        <w:rPr>
          <w:rFonts w:ascii="Times New Roman" w:hAnsi="Times New Roman" w:cs="Times New Roman"/>
          <w:sz w:val="28"/>
          <w:szCs w:val="28"/>
          <w:lang w:val="uk-UA"/>
        </w:rPr>
        <w:t>Характерними рисами нечленованих речень є такі: інтонаційна завершеність, емоційність, нечленованість, інтенціональний характер, контекстуальна зумовленість. Оскільки лексеми як складники нечленованих речень</w:t>
      </w:r>
      <w:r w:rsidR="00B859AD" w:rsidRPr="00977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FFB">
        <w:rPr>
          <w:rFonts w:ascii="Times New Roman" w:hAnsi="Times New Roman" w:cs="Times New Roman"/>
          <w:sz w:val="28"/>
          <w:szCs w:val="28"/>
          <w:lang w:val="uk-UA"/>
        </w:rPr>
        <w:t>десемантизовані, номінативна функція у них відсутня. Основними функціями нечленованих речень є комунікативна і прагматична</w:t>
      </w:r>
      <w:r w:rsidR="00B859AD" w:rsidRPr="00977F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7FFB">
        <w:rPr>
          <w:rFonts w:ascii="Times New Roman" w:hAnsi="Times New Roman" w:cs="Times New Roman"/>
          <w:sz w:val="28"/>
          <w:szCs w:val="28"/>
          <w:lang w:val="uk-UA"/>
        </w:rPr>
        <w:t>функції експресивного вираження й емоційного впливу.</w:t>
      </w:r>
    </w:p>
    <w:p w:rsidR="006E665A" w:rsidRPr="00977FFB" w:rsidRDefault="006E665A" w:rsidP="009B0EA0">
      <w:pPr>
        <w:widowControl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77FFB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B859AD" w:rsidRPr="00977FF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77FF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результаті теоретичного осмислення наукових праць із теми дослідження ми з’ясували, що не варто ототожнювати терміни «ідіостиль», «ідіолект», необхідно враховувати ширшу сферу вживання першого та переважання в другому виразних, маркованих засобів мови. </w:t>
      </w:r>
    </w:p>
    <w:p w:rsidR="006E665A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Здійснений аспект наукового пошуку в галузі лінгвістики дає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можливість сформулювати визначення поняття «ідіостил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ю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»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як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системн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ого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поєднання, комбінаці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ї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мовновиражальних засобів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ідіолекту</w:t>
      </w:r>
      <w:r w:rsidRPr="00794CE6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як сукупності індивідуальних ознак мовлення індивіда (лексико-семантичних, фразеологічних, морфологічних, синтаксичних, стилістичних тощо), що залежить від екстралінгвістичних чинників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На сьогодні можна стверджувати про такі напрями вивчення ідіостилю: 1)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лінгвопоетичний; 2)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функціонально-домінантний; 3)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когнітивний; 4)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психолінгвістичний; 5)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комунікативно-стилістичний.</w:t>
      </w:r>
    </w:p>
    <w:p w:rsidR="006E665A" w:rsidRPr="00794CE6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З представлених описів ідіостилю можна зробити виснов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що поняття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ідіостиль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, незважаючи на частотність уживання і популярність у сучасних дослід</w:t>
      </w:r>
      <w:r>
        <w:rPr>
          <w:rFonts w:ascii="Times New Roman" w:hAnsi="Times New Roman" w:cs="Times New Roman"/>
          <w:sz w:val="28"/>
          <w:szCs w:val="28"/>
          <w:lang w:val="uk-UA"/>
        </w:rPr>
        <w:t>женнях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, не має чіткої структури. Можливо, це пояснюється тим, що кожен дослідник прагне охопити їх найбільш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визначальні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риси і формальні характеристики.</w:t>
      </w:r>
    </w:p>
    <w:p w:rsidR="006E665A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ідіостилю О.Забужко засвідчив, що письменниця досить часто вживає нечленовані речення.</w:t>
      </w:r>
    </w:p>
    <w:p w:rsidR="006E665A" w:rsidRDefault="006E665A" w:rsidP="009B0EA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 погляду </w:t>
      </w:r>
      <w:r w:rsidRPr="00F411D7">
        <w:rPr>
          <w:rFonts w:ascii="Times New Roman" w:hAnsi="Times New Roman" w:cs="Times New Roman"/>
          <w:b/>
          <w:sz w:val="28"/>
          <w:szCs w:val="28"/>
          <w:lang w:val="uk-UA"/>
        </w:rPr>
        <w:t>значеннєвого потенціалу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були виокремлені такі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семантичні групи аналізованих структур:</w:t>
      </w:r>
    </w:p>
    <w:p w:rsidR="00DF5021" w:rsidRPr="00DF5021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021">
        <w:rPr>
          <w:rFonts w:ascii="Times New Roman" w:hAnsi="Times New Roman" w:cs="Times New Roman"/>
          <w:sz w:val="28"/>
          <w:szCs w:val="28"/>
          <w:lang w:val="uk-UA"/>
        </w:rPr>
        <w:t>1)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 xml:space="preserve">стверджувальні нечленовані речення 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F5021" w:rsidRPr="00DF5021">
        <w:rPr>
          <w:rFonts w:ascii="Times New Roman" w:hAnsi="Times New Roman" w:cs="Times New Roman"/>
          <w:sz w:val="28"/>
          <w:szCs w:val="28"/>
          <w:lang w:val="uk-UA"/>
        </w:rPr>
        <w:t>19,5%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6E665A" w:rsidRPr="00DF5021" w:rsidRDefault="00B859AD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665A" w:rsidRPr="00DF5021">
        <w:rPr>
          <w:rFonts w:ascii="Times New Roman" w:hAnsi="Times New Roman" w:cs="Times New Roman"/>
          <w:sz w:val="28"/>
          <w:szCs w:val="28"/>
          <w:lang w:val="uk-UA"/>
        </w:rPr>
        <w:t>2)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665A" w:rsidRPr="00DF5021">
        <w:rPr>
          <w:rFonts w:ascii="Times New Roman" w:hAnsi="Times New Roman" w:cs="Times New Roman"/>
          <w:sz w:val="28"/>
          <w:szCs w:val="28"/>
          <w:lang w:val="uk-UA"/>
        </w:rPr>
        <w:t xml:space="preserve">заперечні нечленовані речення </w:t>
      </w:r>
      <w:r w:rsidR="00DF5021" w:rsidRPr="00DF5021">
        <w:rPr>
          <w:rFonts w:ascii="Times New Roman" w:hAnsi="Times New Roman" w:cs="Times New Roman"/>
          <w:sz w:val="28"/>
          <w:szCs w:val="28"/>
          <w:lang w:val="uk-UA"/>
        </w:rPr>
        <w:t>(10,6%</w:t>
      </w:r>
      <w:r w:rsidR="006E665A" w:rsidRPr="00DF5021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6E665A" w:rsidRPr="00DF5021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021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>питальні нечленовані речення (</w:t>
      </w:r>
      <w:r w:rsidR="00DF5021" w:rsidRPr="00DF5021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>%);</w:t>
      </w:r>
    </w:p>
    <w:p w:rsidR="006E665A" w:rsidRPr="00DF5021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021"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 xml:space="preserve">наказово-спонукальні нечленовані речення ( </w:t>
      </w:r>
      <w:r w:rsidR="00DF5021" w:rsidRPr="00DF5021">
        <w:rPr>
          <w:rFonts w:ascii="Times New Roman" w:hAnsi="Times New Roman" w:cs="Times New Roman"/>
          <w:sz w:val="28"/>
          <w:szCs w:val="28"/>
          <w:lang w:val="uk-UA"/>
        </w:rPr>
        <w:t>11,5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>%);</w:t>
      </w:r>
    </w:p>
    <w:p w:rsidR="006E665A" w:rsidRPr="00DF5021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021"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>апелятивні нечленовані речення (</w:t>
      </w:r>
      <w:r w:rsidR="00DF5021" w:rsidRPr="00DF5021">
        <w:rPr>
          <w:rFonts w:ascii="Times New Roman" w:hAnsi="Times New Roman" w:cs="Times New Roman"/>
          <w:sz w:val="28"/>
          <w:szCs w:val="28"/>
          <w:lang w:val="uk-UA"/>
        </w:rPr>
        <w:t>1,7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>%);</w:t>
      </w:r>
    </w:p>
    <w:p w:rsidR="006E665A" w:rsidRPr="00DF5021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021"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>нечленовані речення на позначення мовного етикету (</w:t>
      </w:r>
      <w:r w:rsidR="00DF5021" w:rsidRPr="00DF5021">
        <w:rPr>
          <w:rFonts w:ascii="Times New Roman" w:hAnsi="Times New Roman" w:cs="Times New Roman"/>
          <w:sz w:val="28"/>
          <w:szCs w:val="28"/>
          <w:lang w:val="uk-UA"/>
        </w:rPr>
        <w:t>13,2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 xml:space="preserve"> %);</w:t>
      </w:r>
    </w:p>
    <w:p w:rsidR="006E665A" w:rsidRPr="00DF5021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021">
        <w:rPr>
          <w:rFonts w:ascii="Times New Roman" w:hAnsi="Times New Roman" w:cs="Times New Roman"/>
          <w:sz w:val="28"/>
          <w:szCs w:val="28"/>
          <w:lang w:val="uk-UA"/>
        </w:rPr>
        <w:t>7)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>нечленовані речення на позначення ймовірності (</w:t>
      </w:r>
      <w:r w:rsidR="00DF5021" w:rsidRPr="00DF5021">
        <w:rPr>
          <w:rFonts w:ascii="Times New Roman" w:hAnsi="Times New Roman" w:cs="Times New Roman"/>
          <w:sz w:val="28"/>
          <w:szCs w:val="28"/>
          <w:lang w:val="uk-UA"/>
        </w:rPr>
        <w:t>3,5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 xml:space="preserve"> %);</w:t>
      </w:r>
    </w:p>
    <w:p w:rsidR="006E665A" w:rsidRPr="00DF5021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F5021">
        <w:rPr>
          <w:rFonts w:ascii="Times New Roman" w:hAnsi="Times New Roman" w:cs="Times New Roman"/>
          <w:sz w:val="28"/>
          <w:szCs w:val="28"/>
          <w:lang w:val="uk-UA"/>
        </w:rPr>
        <w:t>8)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нечленовані речення емоційної оцінки ( </w:t>
      </w:r>
      <w:r w:rsidR="00DF5021" w:rsidRPr="00DF5021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>%);</w:t>
      </w:r>
    </w:p>
    <w:p w:rsidR="006E665A" w:rsidRPr="00DF5021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F5021">
        <w:rPr>
          <w:rFonts w:ascii="Times New Roman" w:hAnsi="Times New Roman" w:cs="Times New Roman"/>
          <w:sz w:val="28"/>
          <w:szCs w:val="28"/>
          <w:lang w:val="uk-UA"/>
        </w:rPr>
        <w:t>9)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нечленовані речення на позначення звукового розмаїття навколишнього світу ( </w:t>
      </w:r>
      <w:r w:rsidR="00DF5021" w:rsidRPr="00DF5021">
        <w:rPr>
          <w:rFonts w:ascii="Times New Roman" w:hAnsi="Times New Roman" w:cs="Times New Roman"/>
          <w:sz w:val="28"/>
          <w:szCs w:val="28"/>
          <w:lang w:val="uk-UA"/>
        </w:rPr>
        <w:t>4,5</w:t>
      </w:r>
      <w:r w:rsidRPr="00DF5021">
        <w:rPr>
          <w:rFonts w:ascii="Times New Roman" w:hAnsi="Times New Roman" w:cs="Times New Roman"/>
          <w:sz w:val="28"/>
          <w:szCs w:val="28"/>
          <w:lang w:val="uk-UA"/>
        </w:rPr>
        <w:t>%).</w:t>
      </w:r>
    </w:p>
    <w:p w:rsidR="006A6BC1" w:rsidRDefault="006A6BC1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6BC1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етальний аналіз </w:t>
      </w:r>
      <w:r w:rsidRPr="006A6BC1">
        <w:rPr>
          <w:rFonts w:ascii="Times New Roman" w:hAnsi="Times New Roman" w:cs="Times New Roman"/>
          <w:sz w:val="28"/>
          <w:szCs w:val="28"/>
          <w:lang w:val="uk-UA"/>
        </w:rPr>
        <w:t xml:space="preserve">синтаксичних одиниць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визначених семантичних </w:t>
      </w:r>
      <w:r w:rsidRPr="006A6BC1">
        <w:rPr>
          <w:rFonts w:ascii="Times New Roman" w:hAnsi="Times New Roman" w:cs="Times New Roman"/>
          <w:sz w:val="28"/>
          <w:szCs w:val="28"/>
          <w:lang w:val="uk-UA"/>
        </w:rPr>
        <w:t>груп передбача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A6BC1">
        <w:rPr>
          <w:rFonts w:ascii="Times New Roman" w:hAnsi="Times New Roman" w:cs="Times New Roman"/>
          <w:sz w:val="28"/>
          <w:szCs w:val="28"/>
          <w:lang w:val="uk-UA"/>
        </w:rPr>
        <w:t xml:space="preserve"> виділення семантичних різновидів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нечленованих консрукцій</w:t>
      </w:r>
      <w:r w:rsidRPr="006A6BC1">
        <w:rPr>
          <w:rFonts w:ascii="Times New Roman" w:hAnsi="Times New Roman" w:cs="Times New Roman"/>
          <w:sz w:val="28"/>
          <w:szCs w:val="28"/>
          <w:lang w:val="uk-UA"/>
        </w:rPr>
        <w:t xml:space="preserve">, в основі розмежування яких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покладено не лише </w:t>
      </w:r>
      <w:r w:rsidRPr="006A6BC1">
        <w:rPr>
          <w:rFonts w:ascii="Times New Roman" w:hAnsi="Times New Roman" w:cs="Times New Roman"/>
          <w:sz w:val="28"/>
          <w:szCs w:val="28"/>
          <w:lang w:val="uk-UA"/>
        </w:rPr>
        <w:t>їхн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A6BC1">
        <w:rPr>
          <w:rFonts w:ascii="Times New Roman" w:hAnsi="Times New Roman" w:cs="Times New Roman"/>
          <w:sz w:val="28"/>
          <w:szCs w:val="28"/>
          <w:lang w:val="uk-UA"/>
        </w:rPr>
        <w:t xml:space="preserve"> лексико-граматичн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особливості</w:t>
      </w:r>
      <w:r w:rsidRPr="006A6B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передусім </w:t>
      </w:r>
      <w:r w:rsidRPr="006A6BC1">
        <w:rPr>
          <w:rFonts w:ascii="Times New Roman" w:hAnsi="Times New Roman" w:cs="Times New Roman"/>
          <w:sz w:val="28"/>
          <w:szCs w:val="28"/>
          <w:lang w:val="uk-UA"/>
        </w:rPr>
        <w:t xml:space="preserve">здатність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мовця </w:t>
      </w:r>
      <w:r w:rsidRPr="006A6BC1">
        <w:rPr>
          <w:rFonts w:ascii="Times New Roman" w:hAnsi="Times New Roman" w:cs="Times New Roman"/>
          <w:sz w:val="28"/>
          <w:szCs w:val="28"/>
          <w:lang w:val="uk-UA"/>
        </w:rPr>
        <w:t>виражати різноманітну інформацію про факти позамовної дійсності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Pr="006A6BC1">
        <w:rPr>
          <w:rFonts w:ascii="Times New Roman" w:hAnsi="Times New Roman" w:cs="Times New Roman"/>
          <w:sz w:val="28"/>
          <w:szCs w:val="28"/>
          <w:lang w:val="uk-UA"/>
        </w:rPr>
        <w:t>конкретн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ій </w:t>
      </w:r>
      <w:r w:rsidRPr="006A6BC1">
        <w:rPr>
          <w:rFonts w:ascii="Times New Roman" w:hAnsi="Times New Roman" w:cs="Times New Roman"/>
          <w:sz w:val="28"/>
          <w:szCs w:val="28"/>
          <w:lang w:val="uk-UA"/>
        </w:rPr>
        <w:t>мовленнєв</w:t>
      </w:r>
      <w:r>
        <w:rPr>
          <w:rFonts w:ascii="Times New Roman" w:hAnsi="Times New Roman" w:cs="Times New Roman"/>
          <w:sz w:val="28"/>
          <w:szCs w:val="28"/>
          <w:lang w:val="uk-UA"/>
        </w:rPr>
        <w:t>ій ситуації.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A6BC1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процесі дослідження було з’ясовано, що </w:t>
      </w:r>
      <w:r w:rsidRPr="00F411D7"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нечленовані речення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ідіостилі О.Забужко </w:t>
      </w:r>
      <w:r w:rsidRPr="00F411D7">
        <w:rPr>
          <w:rFonts w:ascii="Times New Roman" w:hAnsi="Times New Roman" w:cs="Times New Roman"/>
          <w:b/>
          <w:sz w:val="28"/>
          <w:szCs w:val="28"/>
          <w:lang w:val="uk-UA"/>
        </w:rPr>
        <w:t>відповідно до структурних характеристик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представлені двома формами: </w:t>
      </w:r>
    </w:p>
    <w:p w:rsidR="006A6BC1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1) синтетичною (простою); </w:t>
      </w:r>
    </w:p>
    <w:p w:rsidR="006E665A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2) а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>налітичн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 (складен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4412B8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6E665A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фактичного матеріалу засвідчив, що серед аналізованих структур найбільш уживаними є однокомпонентні, оскільки в сучасному мовленні простежується тенденція до мінімалізму висловлення думки чи вираження почуттів та емоцій.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0B3">
        <w:rPr>
          <w:rFonts w:ascii="Times New Roman" w:hAnsi="Times New Roman" w:cs="Times New Roman"/>
          <w:sz w:val="28"/>
          <w:szCs w:val="28"/>
        </w:rPr>
        <w:t>З-поміж усі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C270B3">
        <w:rPr>
          <w:rFonts w:ascii="Times New Roman" w:hAnsi="Times New Roman" w:cs="Times New Roman"/>
          <w:sz w:val="28"/>
          <w:szCs w:val="28"/>
        </w:rPr>
        <w:t xml:space="preserve"> нечленованих </w:t>
      </w:r>
      <w:r>
        <w:rPr>
          <w:rFonts w:ascii="Times New Roman" w:hAnsi="Times New Roman" w:cs="Times New Roman"/>
          <w:sz w:val="28"/>
          <w:szCs w:val="28"/>
          <w:lang w:val="uk-UA"/>
        </w:rPr>
        <w:t>речень</w:t>
      </w:r>
      <w:r w:rsidRPr="00C270B3">
        <w:rPr>
          <w:rFonts w:ascii="Times New Roman" w:hAnsi="Times New Roman" w:cs="Times New Roman"/>
          <w:sz w:val="28"/>
          <w:szCs w:val="28"/>
        </w:rPr>
        <w:t xml:space="preserve"> прості одиниці становлять </w:t>
      </w:r>
      <w:r w:rsidR="00DF5021" w:rsidRPr="00DF5021">
        <w:rPr>
          <w:rFonts w:ascii="Times New Roman" w:hAnsi="Times New Roman" w:cs="Times New Roman"/>
          <w:sz w:val="28"/>
          <w:szCs w:val="28"/>
        </w:rPr>
        <w:t>53</w:t>
      </w:r>
      <w:r w:rsidRPr="00DF5021">
        <w:rPr>
          <w:rFonts w:ascii="Times New Roman" w:hAnsi="Times New Roman" w:cs="Times New Roman"/>
          <w:sz w:val="28"/>
          <w:szCs w:val="28"/>
        </w:rPr>
        <w:t xml:space="preserve"> %,</w:t>
      </w:r>
      <w:r w:rsidRPr="00C270B3">
        <w:rPr>
          <w:rFonts w:ascii="Times New Roman" w:hAnsi="Times New Roman" w:cs="Times New Roman"/>
          <w:sz w:val="28"/>
          <w:szCs w:val="28"/>
        </w:rPr>
        <w:t xml:space="preserve"> складні – </w:t>
      </w:r>
      <w:r w:rsidRPr="00977FFB">
        <w:rPr>
          <w:rFonts w:ascii="Times New Roman" w:hAnsi="Times New Roman" w:cs="Times New Roman"/>
          <w:sz w:val="28"/>
          <w:szCs w:val="28"/>
        </w:rPr>
        <w:t>3,7 %,</w:t>
      </w:r>
      <w:r w:rsidRPr="00C270B3">
        <w:rPr>
          <w:rFonts w:ascii="Times New Roman" w:hAnsi="Times New Roman" w:cs="Times New Roman"/>
          <w:sz w:val="28"/>
          <w:szCs w:val="28"/>
        </w:rPr>
        <w:t xml:space="preserve"> складені – </w:t>
      </w:r>
      <w:r w:rsidR="00DF5021" w:rsidRPr="00DF5021">
        <w:rPr>
          <w:rFonts w:ascii="Times New Roman" w:hAnsi="Times New Roman" w:cs="Times New Roman"/>
          <w:sz w:val="28"/>
          <w:szCs w:val="28"/>
        </w:rPr>
        <w:t>47</w:t>
      </w:r>
      <w:r w:rsidRPr="00DF5021">
        <w:rPr>
          <w:rFonts w:ascii="Times New Roman" w:hAnsi="Times New Roman" w:cs="Times New Roman"/>
          <w:sz w:val="28"/>
          <w:szCs w:val="28"/>
        </w:rPr>
        <w:t xml:space="preserve"> %.</w:t>
      </w:r>
      <w:r w:rsidRPr="00C270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складених побудов представлені </w:t>
      </w:r>
      <w:r w:rsidRPr="00C270B3">
        <w:rPr>
          <w:rFonts w:ascii="Times New Roman" w:hAnsi="Times New Roman" w:cs="Times New Roman"/>
          <w:sz w:val="28"/>
          <w:szCs w:val="28"/>
        </w:rPr>
        <w:t>дво</w:t>
      </w:r>
      <w:r>
        <w:rPr>
          <w:rFonts w:ascii="Times New Roman" w:hAnsi="Times New Roman" w:cs="Times New Roman"/>
          <w:sz w:val="28"/>
          <w:szCs w:val="28"/>
          <w:lang w:val="uk-UA"/>
        </w:rPr>
        <w:t>компоне</w:t>
      </w:r>
      <w:r w:rsidRPr="001D7D87">
        <w:rPr>
          <w:rFonts w:ascii="Times New Roman" w:hAnsi="Times New Roman" w:cs="Times New Roman"/>
          <w:sz w:val="28"/>
          <w:szCs w:val="28"/>
          <w:lang w:val="uk-UA"/>
        </w:rPr>
        <w:t>нтні</w:t>
      </w:r>
      <w:r w:rsidRPr="001D7D87">
        <w:rPr>
          <w:rFonts w:ascii="Times New Roman" w:hAnsi="Times New Roman" w:cs="Times New Roman"/>
          <w:sz w:val="28"/>
          <w:szCs w:val="28"/>
        </w:rPr>
        <w:t xml:space="preserve"> (</w:t>
      </w:r>
      <w:r w:rsidR="001D7D87" w:rsidRPr="001D7D87">
        <w:rPr>
          <w:rFonts w:ascii="Times New Roman" w:hAnsi="Times New Roman" w:cs="Times New Roman"/>
          <w:sz w:val="28"/>
          <w:szCs w:val="28"/>
        </w:rPr>
        <w:t>33,3</w:t>
      </w:r>
      <w:r w:rsidRPr="001D7D87">
        <w:rPr>
          <w:rFonts w:ascii="Times New Roman" w:hAnsi="Times New Roman" w:cs="Times New Roman"/>
          <w:sz w:val="28"/>
          <w:szCs w:val="28"/>
        </w:rPr>
        <w:t xml:space="preserve"> %)</w:t>
      </w:r>
      <w:r w:rsidRPr="001D7D87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1D7D87">
        <w:rPr>
          <w:rFonts w:ascii="Times New Roman" w:hAnsi="Times New Roman" w:cs="Times New Roman"/>
          <w:sz w:val="28"/>
          <w:szCs w:val="28"/>
        </w:rPr>
        <w:t xml:space="preserve">трикомпонентні </w:t>
      </w:r>
      <w:r w:rsidR="001D7D87" w:rsidRPr="001D7D87">
        <w:rPr>
          <w:rFonts w:ascii="Times New Roman" w:hAnsi="Times New Roman" w:cs="Times New Roman"/>
          <w:sz w:val="28"/>
          <w:szCs w:val="28"/>
        </w:rPr>
        <w:t>(20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Pr="001D7D87">
        <w:rPr>
          <w:rFonts w:ascii="Times New Roman" w:hAnsi="Times New Roman" w:cs="Times New Roman"/>
          <w:sz w:val="28"/>
          <w:szCs w:val="28"/>
        </w:rPr>
        <w:t>%)</w:t>
      </w:r>
      <w:r w:rsidR="001D7D87">
        <w:rPr>
          <w:rFonts w:ascii="Times New Roman" w:hAnsi="Times New Roman" w:cs="Times New Roman"/>
          <w:sz w:val="28"/>
          <w:szCs w:val="28"/>
          <w:lang w:val="uk-UA"/>
        </w:rPr>
        <w:t>; чотири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1D7D87">
        <w:rPr>
          <w:rFonts w:ascii="Times New Roman" w:hAnsi="Times New Roman" w:cs="Times New Roman"/>
          <w:sz w:val="28"/>
          <w:szCs w:val="28"/>
          <w:lang w:val="uk-UA"/>
        </w:rPr>
        <w:t xml:space="preserve">( </w:t>
      </w:r>
      <w:r w:rsidR="001D7D87" w:rsidRPr="001D7D87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1D7D87">
        <w:rPr>
          <w:rFonts w:ascii="Times New Roman" w:hAnsi="Times New Roman" w:cs="Times New Roman"/>
          <w:sz w:val="28"/>
          <w:szCs w:val="28"/>
          <w:lang w:val="uk-UA"/>
        </w:rPr>
        <w:t xml:space="preserve">%) та </w:t>
      </w:r>
      <w:r w:rsidRPr="001D7D87">
        <w:rPr>
          <w:rFonts w:ascii="Times New Roman" w:hAnsi="Times New Roman" w:cs="Times New Roman"/>
          <w:sz w:val="28"/>
          <w:szCs w:val="28"/>
        </w:rPr>
        <w:t>п’ятикомпонентн</w:t>
      </w:r>
      <w:r w:rsidRPr="001D7D8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D7D87" w:rsidRPr="001D7D87">
        <w:rPr>
          <w:rFonts w:ascii="Times New Roman" w:hAnsi="Times New Roman" w:cs="Times New Roman"/>
          <w:sz w:val="28"/>
          <w:szCs w:val="28"/>
        </w:rPr>
        <w:t xml:space="preserve"> (20</w:t>
      </w:r>
      <w:r w:rsidRPr="001D7D87">
        <w:rPr>
          <w:rFonts w:ascii="Times New Roman" w:hAnsi="Times New Roman" w:cs="Times New Roman"/>
          <w:sz w:val="28"/>
          <w:szCs w:val="28"/>
        </w:rPr>
        <w:t xml:space="preserve"> %)</w:t>
      </w:r>
      <w:r w:rsidRPr="001D7D87">
        <w:rPr>
          <w:rFonts w:ascii="Times New Roman" w:hAnsi="Times New Roman" w:cs="Times New Roman"/>
          <w:sz w:val="28"/>
          <w:szCs w:val="28"/>
          <w:lang w:val="uk-UA"/>
        </w:rPr>
        <w:t>. Останні дві побудови є менш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7D87">
        <w:rPr>
          <w:rFonts w:ascii="Times New Roman" w:hAnsi="Times New Roman" w:cs="Times New Roman"/>
          <w:sz w:val="28"/>
          <w:szCs w:val="28"/>
        </w:rPr>
        <w:t>уживаним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1D7D8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B2F61" w:rsidRPr="00794CE6" w:rsidRDefault="009B2F61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Стійка, нечленована природа таких конструкцій не суперечить принципам побудови тексту, мовлення, особливостям мислення і сприйняття інформації, а навпаки, підтверджує наявність у них певного лексичного значення: обурення, впевненість, спростування, схвалення, негативне ставлення до предмета тощо. </w:t>
      </w:r>
    </w:p>
    <w:p w:rsidR="00977FFB" w:rsidRDefault="006E665A" w:rsidP="00977FF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процесі дослідження було здійснено аналіз нечленованих речень </w:t>
      </w:r>
      <w:r w:rsidRPr="0030417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 </w:t>
      </w:r>
      <w:r w:rsidRPr="00304172">
        <w:rPr>
          <w:rFonts w:ascii="Times New Roman" w:hAnsi="Times New Roman" w:cs="Times New Roman"/>
          <w:b/>
          <w:sz w:val="28"/>
          <w:szCs w:val="28"/>
        </w:rPr>
        <w:t>морфологічни</w:t>
      </w:r>
      <w:r w:rsidRPr="00304172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Pr="0030417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04172">
        <w:rPr>
          <w:rFonts w:ascii="Times New Roman" w:hAnsi="Times New Roman" w:cs="Times New Roman"/>
          <w:b/>
          <w:sz w:val="28"/>
          <w:szCs w:val="28"/>
          <w:lang w:val="uk-UA"/>
        </w:rPr>
        <w:t>вираженням їх компонентів</w:t>
      </w:r>
      <w:r w:rsidRPr="00C270B3">
        <w:rPr>
          <w:rFonts w:ascii="Times New Roman" w:hAnsi="Times New Roman" w:cs="Times New Roman"/>
          <w:sz w:val="28"/>
          <w:szCs w:val="28"/>
        </w:rPr>
        <w:t xml:space="preserve">. Як засвідчує джерельна база,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основними </w:t>
      </w:r>
      <w:r w:rsidRPr="00C270B3">
        <w:rPr>
          <w:rFonts w:ascii="Times New Roman" w:hAnsi="Times New Roman" w:cs="Times New Roman"/>
          <w:sz w:val="28"/>
          <w:szCs w:val="28"/>
        </w:rPr>
        <w:t xml:space="preserve">лексико-граматичними засобами </w:t>
      </w:r>
      <w:r>
        <w:rPr>
          <w:rFonts w:ascii="Times New Roman" w:hAnsi="Times New Roman" w:cs="Times New Roman"/>
          <w:sz w:val="28"/>
          <w:szCs w:val="28"/>
          <w:lang w:val="uk-UA"/>
        </w:rPr>
        <w:t>вираження</w:t>
      </w:r>
      <w:r w:rsidRPr="00C270B3">
        <w:rPr>
          <w:rFonts w:ascii="Times New Roman" w:hAnsi="Times New Roman" w:cs="Times New Roman"/>
          <w:sz w:val="28"/>
          <w:szCs w:val="28"/>
        </w:rPr>
        <w:t xml:space="preserve"> нечленованих побудов виступають</w:t>
      </w:r>
      <w:r>
        <w:rPr>
          <w:rFonts w:ascii="Times New Roman" w:hAnsi="Times New Roman" w:cs="Times New Roman"/>
          <w:sz w:val="28"/>
          <w:szCs w:val="28"/>
          <w:lang w:val="uk-UA"/>
        </w:rPr>
        <w:t>: 1)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0B3">
        <w:rPr>
          <w:rFonts w:ascii="Times New Roman" w:hAnsi="Times New Roman" w:cs="Times New Roman"/>
          <w:sz w:val="28"/>
          <w:szCs w:val="28"/>
        </w:rPr>
        <w:t xml:space="preserve">частки-речення, </w:t>
      </w:r>
      <w:r>
        <w:rPr>
          <w:rFonts w:ascii="Times New Roman" w:hAnsi="Times New Roman" w:cs="Times New Roman"/>
          <w:sz w:val="28"/>
          <w:szCs w:val="28"/>
          <w:lang w:val="uk-UA"/>
        </w:rPr>
        <w:t>2)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0B3">
        <w:rPr>
          <w:rFonts w:ascii="Times New Roman" w:hAnsi="Times New Roman" w:cs="Times New Roman"/>
          <w:sz w:val="28"/>
          <w:szCs w:val="28"/>
        </w:rPr>
        <w:t xml:space="preserve">модальні слова-речення, </w:t>
      </w:r>
      <w:r>
        <w:rPr>
          <w:rFonts w:ascii="Times New Roman" w:hAnsi="Times New Roman" w:cs="Times New Roman"/>
          <w:sz w:val="28"/>
          <w:szCs w:val="28"/>
          <w:lang w:val="uk-UA"/>
        </w:rPr>
        <w:t>3)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C270B3">
        <w:rPr>
          <w:rFonts w:ascii="Times New Roman" w:hAnsi="Times New Roman" w:cs="Times New Roman"/>
          <w:sz w:val="28"/>
          <w:szCs w:val="28"/>
        </w:rPr>
        <w:t>вигуки-речення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>; 4)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0B3">
        <w:rPr>
          <w:rFonts w:ascii="Times New Roman" w:hAnsi="Times New Roman" w:cs="Times New Roman"/>
          <w:sz w:val="28"/>
          <w:szCs w:val="28"/>
        </w:rPr>
        <w:t xml:space="preserve">звуконаслідувальні слова-речення. </w:t>
      </w:r>
    </w:p>
    <w:p w:rsidR="006E665A" w:rsidRDefault="006E665A" w:rsidP="00977FF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Найбільшу лексико-граматичну групу становлять </w:t>
      </w:r>
      <w:r w:rsidRPr="00F07353">
        <w:rPr>
          <w:rFonts w:ascii="Times New Roman" w:hAnsi="Times New Roman" w:cs="Times New Roman"/>
          <w:sz w:val="28"/>
          <w:szCs w:val="28"/>
          <w:lang w:val="uk-UA"/>
        </w:rPr>
        <w:t xml:space="preserve">частки-речення </w:t>
      </w:r>
      <w:r w:rsidRPr="002F12F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F12FF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F12FF">
        <w:rPr>
          <w:rFonts w:ascii="Times New Roman" w:hAnsi="Times New Roman" w:cs="Times New Roman"/>
          <w:sz w:val="28"/>
          <w:szCs w:val="28"/>
          <w:lang w:val="uk-UA"/>
        </w:rPr>
        <w:t>%</w:t>
      </w:r>
      <w:r w:rsidR="002F12FF" w:rsidRPr="002F12F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2F12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7353">
        <w:rPr>
          <w:rFonts w:ascii="Times New Roman" w:hAnsi="Times New Roman" w:cs="Times New Roman"/>
          <w:sz w:val="28"/>
          <w:szCs w:val="28"/>
          <w:lang w:val="uk-UA"/>
        </w:rPr>
        <w:t>від усього кількісного складу нечленованих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конструкцій</w:t>
      </w:r>
      <w:r w:rsidRPr="00F07353">
        <w:rPr>
          <w:rFonts w:ascii="Times New Roman" w:hAnsi="Times New Roman" w:cs="Times New Roman"/>
          <w:sz w:val="28"/>
          <w:szCs w:val="28"/>
          <w:lang w:val="uk-UA"/>
        </w:rPr>
        <w:t xml:space="preserve">), що </w:t>
      </w:r>
      <w:r>
        <w:rPr>
          <w:rFonts w:ascii="Times New Roman" w:hAnsi="Times New Roman" w:cs="Times New Roman"/>
          <w:sz w:val="28"/>
          <w:szCs w:val="28"/>
          <w:lang w:val="uk-UA"/>
        </w:rPr>
        <w:t>виражають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7353">
        <w:rPr>
          <w:rFonts w:ascii="Times New Roman" w:hAnsi="Times New Roman" w:cs="Times New Roman"/>
          <w:sz w:val="28"/>
          <w:szCs w:val="28"/>
          <w:lang w:val="uk-UA"/>
        </w:rPr>
        <w:t xml:space="preserve">ствердження, заперечення, питання, спонукання, припущення, сумнів. </w:t>
      </w:r>
    </w:p>
    <w:p w:rsidR="006E665A" w:rsidRPr="00F07353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Другою за частотністю вживання є лексико-граматична група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нечленованих синтаксичних одиниць, виражена модальними словами </w:t>
      </w:r>
      <w:r w:rsidRPr="002F12F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2F12FF" w:rsidRPr="002F12FF">
        <w:rPr>
          <w:rFonts w:ascii="Times New Roman" w:hAnsi="Times New Roman" w:cs="Times New Roman"/>
          <w:sz w:val="28"/>
          <w:szCs w:val="28"/>
          <w:lang w:val="uk-UA"/>
        </w:rPr>
        <w:t>13,2</w:t>
      </w:r>
      <w:r w:rsidR="00977FF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F12FF">
        <w:rPr>
          <w:rFonts w:ascii="Times New Roman" w:hAnsi="Times New Roman" w:cs="Times New Roman"/>
          <w:sz w:val="28"/>
          <w:szCs w:val="28"/>
          <w:lang w:val="uk-UA"/>
        </w:rPr>
        <w:t>%).</w:t>
      </w:r>
    </w:p>
    <w:p w:rsidR="006E665A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ідіостилі О.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Забужко представлено також нечленовані речення, що у своєму складі містять </w:t>
      </w:r>
      <w:r w:rsidRPr="00F07353">
        <w:rPr>
          <w:rFonts w:ascii="Times New Roman" w:hAnsi="Times New Roman" w:cs="Times New Roman"/>
          <w:sz w:val="28"/>
          <w:szCs w:val="28"/>
          <w:lang w:val="uk-UA"/>
        </w:rPr>
        <w:t>вигуки (</w:t>
      </w:r>
      <w:r w:rsidR="00E701D7" w:rsidRPr="00E701D7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Pr="00E701D7">
        <w:rPr>
          <w:rFonts w:ascii="Times New Roman" w:hAnsi="Times New Roman" w:cs="Times New Roman"/>
          <w:sz w:val="28"/>
          <w:szCs w:val="28"/>
          <w:lang w:val="uk-UA"/>
        </w:rPr>
        <w:t xml:space="preserve"> %),</w:t>
      </w:r>
      <w:r w:rsidRPr="00F07353">
        <w:rPr>
          <w:rFonts w:ascii="Times New Roman" w:hAnsi="Times New Roman" w:cs="Times New Roman"/>
          <w:sz w:val="28"/>
          <w:szCs w:val="28"/>
          <w:lang w:val="uk-UA"/>
        </w:rPr>
        <w:t xml:space="preserve"> які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виражають різноманітні </w:t>
      </w:r>
      <w:r w:rsidRPr="00F07353">
        <w:rPr>
          <w:rFonts w:ascii="Times New Roman" w:hAnsi="Times New Roman" w:cs="Times New Roman"/>
          <w:sz w:val="28"/>
          <w:szCs w:val="28"/>
          <w:lang w:val="uk-UA"/>
        </w:rPr>
        <w:t>почуття, емоції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людини, її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7353">
        <w:rPr>
          <w:rFonts w:ascii="Times New Roman" w:hAnsi="Times New Roman" w:cs="Times New Roman"/>
          <w:sz w:val="28"/>
          <w:szCs w:val="28"/>
          <w:lang w:val="uk-UA"/>
        </w:rPr>
        <w:t xml:space="preserve">реакції </w:t>
      </w:r>
      <w:r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Pr="00F07353">
        <w:rPr>
          <w:rFonts w:ascii="Times New Roman" w:hAnsi="Times New Roman" w:cs="Times New Roman"/>
          <w:sz w:val="28"/>
          <w:szCs w:val="28"/>
          <w:lang w:val="uk-UA"/>
        </w:rPr>
        <w:t xml:space="preserve"> волевиявлення.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правило, вигуки є вторинними за походженням, пов’язаними </w:t>
      </w:r>
      <w:r w:rsidRPr="00C270B3">
        <w:rPr>
          <w:rFonts w:ascii="Times New Roman" w:hAnsi="Times New Roman" w:cs="Times New Roman"/>
          <w:sz w:val="28"/>
          <w:szCs w:val="28"/>
        </w:rPr>
        <w:t>із самостійними частинами мови (іменниками; дієсловами; вказівними займенниками) та фразеологізмами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C270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C270B3">
        <w:rPr>
          <w:rFonts w:ascii="Times New Roman" w:hAnsi="Times New Roman" w:cs="Times New Roman"/>
          <w:sz w:val="28"/>
          <w:szCs w:val="28"/>
        </w:rPr>
        <w:t xml:space="preserve">ервинних мовних одиниць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творчості письменниці </w:t>
      </w:r>
      <w:r w:rsidRPr="00C270B3">
        <w:rPr>
          <w:rFonts w:ascii="Times New Roman" w:hAnsi="Times New Roman" w:cs="Times New Roman"/>
          <w:sz w:val="28"/>
          <w:szCs w:val="28"/>
        </w:rPr>
        <w:t>значно менше (</w:t>
      </w:r>
      <w:r w:rsidR="00E701D7" w:rsidRPr="00E701D7">
        <w:rPr>
          <w:rFonts w:ascii="Times New Roman" w:hAnsi="Times New Roman" w:cs="Times New Roman"/>
          <w:sz w:val="28"/>
          <w:szCs w:val="28"/>
        </w:rPr>
        <w:t>2,6</w:t>
      </w:r>
      <w:r w:rsidRPr="00E701D7">
        <w:rPr>
          <w:rFonts w:ascii="Times New Roman" w:hAnsi="Times New Roman" w:cs="Times New Roman"/>
          <w:sz w:val="28"/>
          <w:szCs w:val="28"/>
        </w:rPr>
        <w:t xml:space="preserve"> %).</w:t>
      </w:r>
      <w:r w:rsidRPr="00C270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E665A" w:rsidRPr="00C270B3" w:rsidRDefault="006E665A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периферії перебувають нечленовані речення, що вираженні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270B3">
        <w:rPr>
          <w:rFonts w:ascii="Times New Roman" w:hAnsi="Times New Roman" w:cs="Times New Roman"/>
          <w:sz w:val="28"/>
          <w:szCs w:val="28"/>
        </w:rPr>
        <w:t xml:space="preserve">звуконаслідувальними словами </w:t>
      </w:r>
      <w:r w:rsidR="00E701D7" w:rsidRPr="00E701D7">
        <w:rPr>
          <w:rFonts w:ascii="Times New Roman" w:hAnsi="Times New Roman" w:cs="Times New Roman"/>
          <w:sz w:val="28"/>
          <w:szCs w:val="28"/>
        </w:rPr>
        <w:t>(1,8</w:t>
      </w:r>
      <w:r w:rsidRPr="00E701D7">
        <w:rPr>
          <w:rFonts w:ascii="Times New Roman" w:hAnsi="Times New Roman" w:cs="Times New Roman"/>
          <w:sz w:val="28"/>
          <w:szCs w:val="28"/>
        </w:rPr>
        <w:t xml:space="preserve"> %).</w:t>
      </w:r>
    </w:p>
    <w:p w:rsidR="006E665A" w:rsidRPr="002F2138" w:rsidRDefault="006E665A" w:rsidP="009B0EA0">
      <w:pPr>
        <w:widowControl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F2138">
        <w:rPr>
          <w:rFonts w:ascii="Times New Roman" w:hAnsi="Times New Roman" w:cs="Times New Roman"/>
          <w:sz w:val="28"/>
          <w:szCs w:val="28"/>
        </w:rPr>
        <w:t xml:space="preserve">Здійснене дослідження не вичерпує всіх аспектів порушеної проблеми і є перспективним напрямом для подальшого вивчення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нечленованих синтаксичних одиниць у творчості інших письменників. </w:t>
      </w:r>
    </w:p>
    <w:p w:rsidR="006E665A" w:rsidRPr="006E665A" w:rsidRDefault="006E665A" w:rsidP="009B0EA0">
      <w:pPr>
        <w:pStyle w:val="a3"/>
        <w:widowControl w:val="0"/>
        <w:spacing w:before="0" w:beforeAutospacing="0" w:after="0" w:afterAutospacing="0" w:line="360" w:lineRule="auto"/>
        <w:ind w:firstLine="720"/>
        <w:jc w:val="both"/>
        <w:rPr>
          <w:iCs/>
          <w:sz w:val="28"/>
          <w:szCs w:val="28"/>
        </w:rPr>
      </w:pPr>
    </w:p>
    <w:p w:rsidR="006E665A" w:rsidRDefault="006E665A" w:rsidP="009B0EA0">
      <w:pPr>
        <w:pStyle w:val="a3"/>
        <w:widowControl w:val="0"/>
        <w:spacing w:before="0" w:beforeAutospacing="0" w:after="0" w:afterAutospacing="0"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:rsidR="006A6BC1" w:rsidRDefault="006A6BC1" w:rsidP="009B0EA0">
      <w:pPr>
        <w:widowControl w:val="0"/>
        <w:spacing w:after="0" w:line="360" w:lineRule="auto"/>
        <w:ind w:firstLine="709"/>
        <w:jc w:val="both"/>
        <w:rPr>
          <w:lang w:val="uk-UA"/>
        </w:rPr>
      </w:pPr>
    </w:p>
    <w:p w:rsidR="00FC1F98" w:rsidRPr="00794CE6" w:rsidRDefault="00FC1F98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697EB5" w:rsidRPr="00794CE6" w:rsidRDefault="00697EB5" w:rsidP="009B0EA0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77606C" w:rsidRPr="00794CE6" w:rsidRDefault="0077606C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Ref32570917"/>
      <w:r w:rsidRPr="00794CE6">
        <w:rPr>
          <w:rFonts w:ascii="Times New Roman" w:hAnsi="Times New Roman" w:cs="Times New Roman"/>
          <w:sz w:val="28"/>
          <w:szCs w:val="28"/>
          <w:lang w:val="uk-UA"/>
        </w:rPr>
        <w:t>Bloch B. A Set of Postulates for Phonetic Analysis. Language. 24:1984, Pp. 3-46.</w:t>
      </w:r>
      <w:bookmarkEnd w:id="0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Ref32571181"/>
      <w:r w:rsidRPr="00794CE6">
        <w:rPr>
          <w:rFonts w:ascii="Times New Roman" w:hAnsi="Times New Roman" w:cs="Times New Roman"/>
          <w:sz w:val="28"/>
          <w:szCs w:val="28"/>
          <w:lang w:val="uk-UA"/>
        </w:rPr>
        <w:t>Chomsky N. New Horizons in the Study of Language and Mind. Cambridge: Cambridge University Press, 2000.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345 p.</w:t>
      </w:r>
      <w:bookmarkEnd w:id="1"/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_Ref32594966"/>
      <w:r w:rsidRPr="00794CE6">
        <w:rPr>
          <w:rFonts w:ascii="Times New Roman" w:hAnsi="Times New Roman" w:cs="Times New Roman"/>
          <w:sz w:val="28"/>
          <w:szCs w:val="28"/>
          <w:lang w:val="uk-UA"/>
        </w:rPr>
        <w:t>Андреев В.С. Языковая модель развития индивидуального стиля (на материале стихотворных текстов американских поэтов-романтиков): дис. … д-ра филол. наук :10.02.04. Смоленск, 2012. 391с.</w:t>
      </w:r>
      <w:bookmarkEnd w:id="2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Баган М. П. Категорія заперечення в українській мові: функціонально- семантичні та етнолінгвістичні вияви : монографія.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: Видавничий дім Дмитра Бураго, 2012. 376 с.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Бацевич Ф. Прагматика природності спілкування : комунікативні смисли і парадигматичні зв’язки частки та в сучасному українському мовленні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Українська мова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. 2008. № 4. С. 15–21.</w:t>
      </w:r>
    </w:p>
    <w:p w:rsidR="002751F0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Бацевич Ф. С. Вступ до лінгвістичної прагматики.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: ВЦ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Академія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, 2011.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304 с. 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Безпояско О. К.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Городенська К. Г., Русанівський В.М.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Грама</w:t>
      </w:r>
      <w:r w:rsidRPr="00C04840">
        <w:rPr>
          <w:rFonts w:ascii="Times New Roman" w:hAnsi="Times New Roman" w:cs="Times New Roman"/>
          <w:sz w:val="28"/>
          <w:szCs w:val="28"/>
          <w:lang w:val="uk-UA"/>
        </w:rPr>
        <w:t>тика української мови. Морфологія : підручник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04840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C04840">
        <w:rPr>
          <w:rFonts w:ascii="Times New Roman" w:hAnsi="Times New Roman" w:cs="Times New Roman"/>
          <w:sz w:val="28"/>
          <w:szCs w:val="28"/>
          <w:lang w:val="uk-UA"/>
        </w:rPr>
        <w:t>: Либідь, 1993. 336 с.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3" w:name="_Ref32648753"/>
      <w:r w:rsidRPr="00794CE6">
        <w:rPr>
          <w:rFonts w:ascii="Times New Roman" w:hAnsi="Times New Roman" w:cs="Times New Roman"/>
          <w:sz w:val="28"/>
          <w:szCs w:val="28"/>
          <w:lang w:val="uk-UA"/>
        </w:rPr>
        <w:t>Белянин В.П. Психологические аспекты художественного текста. Москва: Изд-во МГУ, 1988.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121с.</w:t>
      </w:r>
      <w:bookmarkEnd w:id="3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51F0">
        <w:rPr>
          <w:rFonts w:ascii="Times New Roman" w:hAnsi="Times New Roman" w:cs="Times New Roman"/>
          <w:sz w:val="28"/>
          <w:szCs w:val="28"/>
          <w:lang w:val="uk-UA"/>
        </w:rPr>
        <w:t>Богдан С. К. Мовний етикет українців: традиції і сучасність.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2751F0">
        <w:rPr>
          <w:rFonts w:ascii="Times New Roman" w:hAnsi="Times New Roman" w:cs="Times New Roman"/>
          <w:sz w:val="28"/>
          <w:szCs w:val="28"/>
          <w:lang w:val="uk-UA"/>
        </w:rPr>
        <w:t>: Рідна мова, 1998. 475 с.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" w:name="_Ref32569885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Бодуэн де Куртенэ И.А. Некоторые из общих положений, к которым довели Бодуэна его наблюдения и исследования явлений языка (Из «Словаря» С. А. Венгерова). </w:t>
      </w:r>
      <w:r w:rsidRPr="00794CE6">
        <w:rPr>
          <w:rFonts w:ascii="Times New Roman" w:hAnsi="Times New Roman" w:cs="Times New Roman"/>
          <w:i/>
          <w:sz w:val="28"/>
          <w:szCs w:val="28"/>
          <w:lang w:val="uk-UA"/>
        </w:rPr>
        <w:t xml:space="preserve">Избранные труды по общему языкознанию: в 2-х т.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Москва: Изд-во Академии наук СССР, 1963. Т. 2. 391 с.</w:t>
      </w:r>
      <w:bookmarkEnd w:id="4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751F0" w:rsidRPr="00050CAE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5" w:name="_Ref32649441"/>
      <w:r w:rsidRPr="00794CE6">
        <w:rPr>
          <w:rFonts w:ascii="Times New Roman" w:hAnsi="Times New Roman" w:cs="Times New Roman"/>
          <w:sz w:val="28"/>
          <w:szCs w:val="28"/>
          <w:lang w:val="uk-UA"/>
        </w:rPr>
        <w:t>Болотнова Н.С. Филологический анализ текста. Учебное пособие.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Москва: Флинта, 2009. 520 с.</w:t>
      </w:r>
      <w:bookmarkEnd w:id="5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Булаховський Л. А. Питання синтаксису прос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того речення в українській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мові.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Дослідження з синтаксису української мови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: Вид-во АН УРСР, 1958. С. 5–28.</w:t>
      </w:r>
    </w:p>
    <w:p w:rsidR="002751F0" w:rsidRPr="009B2F61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6" w:name="_Ref32838905"/>
      <w:r w:rsidRPr="009B2F61">
        <w:rPr>
          <w:rFonts w:ascii="Times New Roman" w:hAnsi="Times New Roman" w:cs="Times New Roman"/>
          <w:sz w:val="28"/>
          <w:szCs w:val="28"/>
          <w:lang w:val="uk-UA"/>
        </w:rPr>
        <w:t>Васильева А. Н. Курс лекций по стилистике руського языка. Москва, 1976.</w:t>
      </w:r>
      <w:bookmarkEnd w:id="6"/>
      <w:r w:rsidRPr="001D06C4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DA08EA">
        <w:rPr>
          <w:rFonts w:ascii="Times New Roman" w:hAnsi="Times New Roman" w:cs="Times New Roman"/>
          <w:sz w:val="28"/>
          <w:szCs w:val="28"/>
          <w:lang w:val="uk-UA"/>
        </w:rPr>
        <w:t>198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08EA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751F0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7" w:name="_Ref32763084"/>
      <w:r w:rsidRPr="00876916">
        <w:rPr>
          <w:rFonts w:ascii="Times New Roman" w:hAnsi="Times New Roman" w:cs="Times New Roman"/>
          <w:sz w:val="28"/>
          <w:szCs w:val="28"/>
          <w:lang w:val="uk-UA"/>
        </w:rPr>
        <w:t xml:space="preserve">Великий тлумачний словник сучасної української мови / уклад. і голов. ред. В. Н. Бусел. Київ ; Ірпінь : ВТФ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76916">
        <w:rPr>
          <w:rFonts w:ascii="Times New Roman" w:hAnsi="Times New Roman" w:cs="Times New Roman"/>
          <w:sz w:val="28"/>
          <w:szCs w:val="28"/>
          <w:lang w:val="uk-UA"/>
        </w:rPr>
        <w:t>Перун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876916">
        <w:rPr>
          <w:rFonts w:ascii="Times New Roman" w:hAnsi="Times New Roman" w:cs="Times New Roman"/>
          <w:sz w:val="28"/>
          <w:szCs w:val="28"/>
          <w:lang w:val="uk-UA"/>
        </w:rPr>
        <w:t>, 2005. 1736 с.</w:t>
      </w:r>
      <w:bookmarkEnd w:id="7"/>
    </w:p>
    <w:p w:rsidR="002751F0" w:rsidRPr="00AB4031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8" w:name="_Ref32762789"/>
      <w:r w:rsidRPr="00876916">
        <w:rPr>
          <w:rFonts w:ascii="Times New Roman" w:hAnsi="Times New Roman" w:cs="Times New Roman"/>
          <w:sz w:val="28"/>
          <w:szCs w:val="28"/>
          <w:lang w:val="uk-UA"/>
        </w:rPr>
        <w:t>Виноградов В. В. Русский язык : грамматическое учение о слове /отв. ред. Г. А. Золотова.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76916">
        <w:rPr>
          <w:rFonts w:ascii="Times New Roman" w:hAnsi="Times New Roman" w:cs="Times New Roman"/>
          <w:sz w:val="28"/>
          <w:szCs w:val="28"/>
          <w:lang w:val="uk-UA"/>
        </w:rPr>
        <w:t>3-е изд., испр. Москва: Высш. шк., 1986. 640 с.</w:t>
      </w:r>
      <w:bookmarkEnd w:id="8"/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9" w:name="_Ref32571475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Виноградов В.В. Идиолект. </w:t>
      </w:r>
      <w:r w:rsidRPr="00794CE6">
        <w:rPr>
          <w:rFonts w:ascii="Times New Roman" w:hAnsi="Times New Roman" w:cs="Times New Roman"/>
          <w:i/>
          <w:sz w:val="28"/>
          <w:szCs w:val="28"/>
          <w:lang w:val="uk-UA"/>
        </w:rPr>
        <w:t>Русский язык. Энциклопедия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/ Гл. ред. Ю.Н.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Караулов. 2-е изд., перераб. и доп. Москва: Большая Российская энциклопедия; Дрофа, 1998. С. 144–145.</w:t>
      </w:r>
      <w:bookmarkEnd w:id="9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0" w:name="_Ref32572563"/>
      <w:r w:rsidRPr="00794CE6">
        <w:rPr>
          <w:rFonts w:ascii="Times New Roman" w:hAnsi="Times New Roman" w:cs="Times New Roman"/>
          <w:sz w:val="28"/>
          <w:szCs w:val="28"/>
          <w:lang w:val="uk-UA"/>
        </w:rPr>
        <w:t>Виноградов В.В. Избранные труды. Поэтика русской литературы. Москва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: Наука, 1976.</w:t>
      </w:r>
      <w:bookmarkEnd w:id="10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722F">
        <w:rPr>
          <w:rFonts w:ascii="Times New Roman" w:hAnsi="Times New Roman" w:cs="Times New Roman"/>
          <w:sz w:val="28"/>
          <w:szCs w:val="28"/>
          <w:lang w:val="uk-UA"/>
        </w:rPr>
        <w:t>512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722F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Вихованець І. Р. Навколо проблем предикативно</w:t>
      </w:r>
      <w:r>
        <w:rPr>
          <w:rFonts w:ascii="Times New Roman" w:hAnsi="Times New Roman" w:cs="Times New Roman"/>
          <w:sz w:val="28"/>
          <w:szCs w:val="28"/>
          <w:lang w:val="uk-UA"/>
        </w:rPr>
        <w:t>сті, предикації і предикатності.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Українська мова. 2002. №1. С. 25–31.</w:t>
      </w:r>
    </w:p>
    <w:p w:rsidR="002751F0" w:rsidRPr="009B2F61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1" w:name="_Ref32763683"/>
      <w:r w:rsidRPr="009B2F61">
        <w:rPr>
          <w:rFonts w:ascii="Times New Roman" w:hAnsi="Times New Roman" w:cs="Times New Roman"/>
          <w:sz w:val="28"/>
          <w:szCs w:val="28"/>
          <w:lang w:val="uk-UA"/>
        </w:rPr>
        <w:t>Вихованець І. Р. Частини мови в семантико-граматичному аспекті : монографія.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: Наук. думка, 1988. 256 с.</w:t>
      </w:r>
      <w:bookmarkEnd w:id="11"/>
    </w:p>
    <w:p w:rsidR="002751F0" w:rsidRPr="006C1BE3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2" w:name="_Ref32734007"/>
      <w:r w:rsidRPr="006C1BE3">
        <w:rPr>
          <w:rFonts w:ascii="Times New Roman" w:hAnsi="Times New Roman" w:cs="Times New Roman"/>
          <w:sz w:val="28"/>
          <w:szCs w:val="28"/>
          <w:lang w:val="uk-UA"/>
        </w:rPr>
        <w:t>Вихованець І.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C1BE3">
        <w:rPr>
          <w:rFonts w:ascii="Times New Roman" w:hAnsi="Times New Roman" w:cs="Times New Roman"/>
          <w:sz w:val="28"/>
          <w:szCs w:val="28"/>
          <w:lang w:val="uk-UA"/>
        </w:rPr>
        <w:t xml:space="preserve"> Городенська К Теоретична морфологія української мови : Академ. граматика української мови /за ред. чл.-кор. НАН України Івана Вихованця.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иїв </w:t>
      </w:r>
      <w:r w:rsidRPr="006C1BE3">
        <w:rPr>
          <w:rFonts w:ascii="Times New Roman" w:hAnsi="Times New Roman" w:cs="Times New Roman"/>
          <w:sz w:val="28"/>
          <w:szCs w:val="28"/>
          <w:lang w:val="uk-UA"/>
        </w:rPr>
        <w:t xml:space="preserve">: Унів. вид-во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6C1BE3">
        <w:rPr>
          <w:rFonts w:ascii="Times New Roman" w:hAnsi="Times New Roman" w:cs="Times New Roman"/>
          <w:sz w:val="28"/>
          <w:szCs w:val="28"/>
          <w:lang w:val="uk-UA"/>
        </w:rPr>
        <w:t>Пульсари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6C1BE3">
        <w:rPr>
          <w:rFonts w:ascii="Times New Roman" w:hAnsi="Times New Roman" w:cs="Times New Roman"/>
          <w:sz w:val="28"/>
          <w:szCs w:val="28"/>
          <w:lang w:val="uk-UA"/>
        </w:rPr>
        <w:t>, 2004. 398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6C1BE3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12"/>
    </w:p>
    <w:p w:rsidR="002751F0" w:rsidRPr="00ED1B46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3" w:name="_Ref32840240"/>
      <w:r w:rsidRPr="00ED1B46">
        <w:rPr>
          <w:rFonts w:ascii="Times New Roman" w:hAnsi="Times New Roman" w:cs="Times New Roman"/>
          <w:sz w:val="28"/>
          <w:szCs w:val="28"/>
          <w:lang w:val="uk-UA"/>
        </w:rPr>
        <w:t>Вихованець І.Р. Граматика української мови: Синтаксис. Київ: Либідь, 1993. 368 с.</w:t>
      </w:r>
      <w:bookmarkEnd w:id="13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Вінтонів М. О. Нечленовані речення в сучасній укр</w:t>
      </w:r>
      <w:r>
        <w:rPr>
          <w:rFonts w:ascii="Times New Roman" w:hAnsi="Times New Roman" w:cs="Times New Roman"/>
          <w:sz w:val="28"/>
          <w:szCs w:val="28"/>
          <w:lang w:val="uk-UA"/>
        </w:rPr>
        <w:t>аїнській мові : статус, функції.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Мовознавчий вісник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: зб. наук. праць ;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відп. ред. Г. І. Мартинова.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Черкаси :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Відлуння-Плюс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, 2008.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Вип. 6. С. 44–48.</w:t>
      </w:r>
    </w:p>
    <w:p w:rsidR="002751F0" w:rsidRPr="00794CE6" w:rsidRDefault="002751F0" w:rsidP="009B0EA0">
      <w:pPr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14" w:name="_Ref32583875"/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Волошук В. І. Індивідуальний авторський стиль, ідіолект, ідіостиль: питання термінології. </w:t>
      </w:r>
      <w:r w:rsidRPr="00794CE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Наукові праці. Філологія. Літературознавство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. Миколаїв : ЧДУ ім. П. Могили, 2008. Випуск 79. 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92. С. 5–8.</w:t>
      </w:r>
      <w:bookmarkEnd w:id="14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Горпинич В. О. Морфологія української мови : підруч. для студ. вищ. навч. закл..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: ВЦ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Академія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, 2004. 336 с.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5" w:name="_Ref32500214"/>
      <w:r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Григорьев В. П. Грамматика идиостиля/ под ред. В. Хлебникова.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Москва, 1983. 54. 105 с.</w:t>
      </w:r>
      <w:bookmarkEnd w:id="15"/>
    </w:p>
    <w:p w:rsidR="002751F0" w:rsidRPr="00794CE6" w:rsidRDefault="002751F0" w:rsidP="009B0EA0">
      <w:pPr>
        <w:widowControl w:val="0"/>
        <w:numPr>
          <w:ilvl w:val="0"/>
          <w:numId w:val="3"/>
        </w:numPr>
        <w:tabs>
          <w:tab w:val="num" w:pos="540"/>
        </w:tabs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Григорьев В.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П. Из прошлого лингвистической поэтики и интерлингвистики. Москва: Наука, 1993. 175 с.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Григорьев В.П. Из прошлого лингвистической поэтики и интерлингвистики. Москва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: Наука, 1993. 175 с. </w:t>
      </w:r>
    </w:p>
    <w:p w:rsidR="002751F0" w:rsidRPr="00794CE6" w:rsidRDefault="002751F0" w:rsidP="009B0EA0">
      <w:pPr>
        <w:widowControl w:val="0"/>
        <w:numPr>
          <w:ilvl w:val="0"/>
          <w:numId w:val="3"/>
        </w:numPr>
        <w:tabs>
          <w:tab w:val="num" w:pos="540"/>
        </w:tabs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16" w:name="_Ref32583866"/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Гриценко П. Ідіолект і текст. </w:t>
      </w:r>
      <w:r w:rsidRPr="00794CE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Лінгвостилістика: об’єкт – стиль, мета – оцінка: зб. наук. пр., присвячених 70-річчю від дня народження проф. С.Я.</w:t>
      </w:r>
      <w:r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i/>
          <w:sz w:val="28"/>
          <w:szCs w:val="28"/>
          <w:lang w:val="uk-UA"/>
        </w:rPr>
        <w:t>Єрмоленко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. Київ, 2007. С. 16–43.</w:t>
      </w:r>
      <w:bookmarkEnd w:id="16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Грищенко А. П. Модальність і часова віднесеність як зовнішньо- синтаксичні ознаки речення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Синтаксис словосполучення і простого речення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: Наук. думка, 1975.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16–29.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Гуйванюк Н. В. Комунікативна модальність в усно-розмовному дискурсі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Лінгвістика: зб. наук. праць.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Луганськ : Вид-во ЛНУ ім. Тараса Шевченка,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2010. № 3 (21). Ч. ІІ. С. 86–94.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7" w:name="_Ref32569692"/>
      <w:r w:rsidRPr="00794CE6">
        <w:rPr>
          <w:rFonts w:ascii="Times New Roman" w:hAnsi="Times New Roman" w:cs="Times New Roman"/>
          <w:sz w:val="28"/>
          <w:szCs w:val="28"/>
          <w:lang w:val="uk-UA"/>
        </w:rPr>
        <w:t>Гумбольдт В. фон. Избранные труды по языкознанию. Москва: Прогресс, 1984.</w:t>
      </w:r>
      <w:bookmarkEnd w:id="17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722F">
        <w:rPr>
          <w:rFonts w:ascii="Times New Roman" w:hAnsi="Times New Roman" w:cs="Times New Roman"/>
          <w:sz w:val="28"/>
          <w:szCs w:val="28"/>
          <w:lang w:val="uk-UA"/>
        </w:rPr>
        <w:t>400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722F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Гурко О. Нечленовані речення як засоби реалізації категорії ствердження в українській мові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Наукові записки. Серія : Філологічні науки (мовознавство).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Кіровоград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: РВВ КДПУ ім. В. Винниченка, 2014. Вип.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127. С. 396–400.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Давиденко М. О. Частки української мови з погляду їх складу, функції та семантики : автореф. дис. на здобуття наук. ступ</w:t>
      </w:r>
      <w:r w:rsidRPr="00460AA8">
        <w:rPr>
          <w:rFonts w:ascii="Times New Roman" w:hAnsi="Times New Roman" w:cs="Times New Roman"/>
          <w:sz w:val="28"/>
          <w:szCs w:val="28"/>
        </w:rPr>
        <w:t xml:space="preserve">еня канд. філол. наук : спец. 10.02.02.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60AA8">
        <w:rPr>
          <w:rFonts w:ascii="Times New Roman" w:hAnsi="Times New Roman" w:cs="Times New Roman"/>
          <w:sz w:val="28"/>
          <w:szCs w:val="28"/>
        </w:rPr>
        <w:t>Українська мова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60AA8">
        <w:rPr>
          <w:rFonts w:ascii="Times New Roman" w:hAnsi="Times New Roman" w:cs="Times New Roman"/>
          <w:sz w:val="28"/>
          <w:szCs w:val="28"/>
        </w:rPr>
        <w:t>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460AA8">
        <w:rPr>
          <w:rFonts w:ascii="Times New Roman" w:hAnsi="Times New Roman" w:cs="Times New Roman"/>
          <w:sz w:val="28"/>
          <w:szCs w:val="28"/>
        </w:rPr>
        <w:t>, 1993.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</w:rPr>
        <w:t>17 с.</w:t>
      </w:r>
    </w:p>
    <w:p w:rsidR="002751F0" w:rsidRPr="00794CE6" w:rsidRDefault="002751F0" w:rsidP="009B0EA0">
      <w:pPr>
        <w:widowControl w:val="0"/>
        <w:numPr>
          <w:ilvl w:val="0"/>
          <w:numId w:val="3"/>
        </w:numPr>
        <w:tabs>
          <w:tab w:val="num" w:pos="540"/>
        </w:tabs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Деренчук Н. Поняття ідіолекту в українському політичному дискурсі. Лінгвостилістичні студії. 2015. Вип. 2. С. 30-38. – URL: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http://nbuv.gov.ua/UJRN/ls_2015_2_6</w:t>
      </w:r>
    </w:p>
    <w:p w:rsidR="002751F0" w:rsidRPr="00CC25D7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8" w:name="_Ref32731715"/>
      <w:r w:rsidRPr="00CC25D7">
        <w:rPr>
          <w:rFonts w:ascii="Times New Roman" w:hAnsi="Times New Roman" w:cs="Times New Roman"/>
          <w:sz w:val="28"/>
          <w:szCs w:val="28"/>
          <w:lang w:val="uk-UA"/>
        </w:rPr>
        <w:t>Дудик П. С. Із синтаксису простого речення : навч. посібник. Вінниця : ВДПУ ім. М. Коцюбинського, 1999.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25D7">
        <w:rPr>
          <w:rFonts w:ascii="Times New Roman" w:hAnsi="Times New Roman" w:cs="Times New Roman"/>
          <w:sz w:val="28"/>
          <w:szCs w:val="28"/>
          <w:lang w:val="uk-UA"/>
        </w:rPr>
        <w:t>297 с.</w:t>
      </w:r>
      <w:bookmarkEnd w:id="18"/>
    </w:p>
    <w:p w:rsidR="002751F0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9" w:name="_Ref32156298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Дудик П.С. Синтаксис сучасного українського розмовного літературного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>мовлення. Київ: Наукова думка, 1973. 288 с.</w:t>
      </w:r>
      <w:bookmarkEnd w:id="19"/>
    </w:p>
    <w:p w:rsidR="002751F0" w:rsidRPr="00794CE6" w:rsidRDefault="002751F0" w:rsidP="009B0EA0">
      <w:pPr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0" w:name="_Ref32583068"/>
      <w:r w:rsidRPr="00794CE6">
        <w:rPr>
          <w:rFonts w:ascii="Times New Roman" w:hAnsi="Times New Roman" w:cs="Times New Roman"/>
          <w:sz w:val="28"/>
          <w:szCs w:val="28"/>
          <w:lang w:val="uk-UA"/>
        </w:rPr>
        <w:t>Єрмоленко С. Я. Нариси з української словесності: стилістика та культура мови. Київ : Довіра, 1999. 431 с.</w:t>
      </w:r>
      <w:bookmarkEnd w:id="20"/>
    </w:p>
    <w:p w:rsidR="002751F0" w:rsidRPr="00794CE6" w:rsidRDefault="002751F0" w:rsidP="009B0EA0">
      <w:pPr>
        <w:widowControl w:val="0"/>
        <w:numPr>
          <w:ilvl w:val="0"/>
          <w:numId w:val="3"/>
        </w:numPr>
        <w:tabs>
          <w:tab w:val="num" w:pos="540"/>
        </w:tabs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21" w:name="_Ref32582889"/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Єрмоленко С.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Я. Українська мова: короткий тлумачний словник лінгвістичних термінів / С. Я. Єрмоленко, С. П. Бибик, О. Г. Тодор; за ред. С. Я. Єрмоленко. Київ: Либідь, 2001. 224 с.</w:t>
      </w:r>
      <w:bookmarkEnd w:id="21"/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tabs>
          <w:tab w:val="num" w:pos="540"/>
        </w:tabs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22" w:name="_Ref32583858"/>
      <w:r w:rsidRPr="00794CE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айворонок В.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В. Національна мова та ідіолект. Мовознавство. 1998. №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6. С. 27–34.</w:t>
      </w:r>
      <w:bookmarkEnd w:id="22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</w:rPr>
        <w:t>Жовтобрюх М. А. Українська літературна мова.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460AA8">
        <w:rPr>
          <w:rFonts w:ascii="Times New Roman" w:hAnsi="Times New Roman" w:cs="Times New Roman"/>
          <w:sz w:val="28"/>
          <w:szCs w:val="28"/>
        </w:rPr>
        <w:t xml:space="preserve"> : Наук. думка, 1984.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</w:rPr>
        <w:t>255 с.</w:t>
      </w:r>
    </w:p>
    <w:p w:rsidR="002751F0" w:rsidRPr="009B2F61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3" w:name="_Ref32831689"/>
      <w:r w:rsidRPr="009B2F61">
        <w:rPr>
          <w:rFonts w:ascii="Times New Roman" w:hAnsi="Times New Roman" w:cs="Times New Roman"/>
          <w:sz w:val="28"/>
          <w:szCs w:val="28"/>
          <w:lang w:val="uk-UA"/>
        </w:rPr>
        <w:t>Забужко О. Анархія літер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2F61">
        <w:rPr>
          <w:rFonts w:ascii="Times New Roman" w:hAnsi="Times New Roman" w:cs="Times New Roman"/>
          <w:i/>
          <w:sz w:val="28"/>
          <w:szCs w:val="28"/>
          <w:lang w:val="uk-UA"/>
        </w:rPr>
        <w:t>Тиждень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. № 44 (10–16 жовтня, 2008).</w:t>
      </w:r>
      <w:bookmarkEnd w:id="23"/>
    </w:p>
    <w:p w:rsidR="002751F0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4" w:name="_Ref32731104"/>
      <w:r w:rsidRPr="00050CAE">
        <w:rPr>
          <w:rFonts w:ascii="Times New Roman" w:hAnsi="Times New Roman" w:cs="Times New Roman"/>
          <w:sz w:val="28"/>
          <w:szCs w:val="28"/>
          <w:lang w:val="uk-UA"/>
        </w:rPr>
        <w:t>Загнітко А. П. Еквіваленти речення : статус, обсяг і функційна типологія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50CAE">
        <w:rPr>
          <w:rFonts w:ascii="Times New Roman" w:hAnsi="Times New Roman" w:cs="Times New Roman"/>
          <w:sz w:val="28"/>
          <w:szCs w:val="28"/>
          <w:lang w:val="uk-UA"/>
        </w:rPr>
        <w:t xml:space="preserve"> Лінгвістичні студії : [зб. наук. праць / укл. : Анатолій Загнітко (наук. ред.) та ін.]. Донецьк : ДонНУ, 2009. Вип. 19. С. 79–91.</w:t>
      </w:r>
      <w:bookmarkEnd w:id="24"/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5" w:name="_Ref32568509"/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Золян С.Т. До проблеми опису поетичного идиолекта. Москва, 1986. 156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с.</w:t>
      </w:r>
      <w:bookmarkEnd w:id="25"/>
      <w:r w:rsidRPr="00794CE6">
        <w:rPr>
          <w:lang w:val="uk-UA"/>
        </w:rPr>
        <w:t xml:space="preserve"> 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6" w:name="_Ref32594661"/>
      <w:r w:rsidRPr="00794CE6">
        <w:rPr>
          <w:rFonts w:ascii="Times New Roman" w:hAnsi="Times New Roman" w:cs="Times New Roman"/>
          <w:sz w:val="28"/>
          <w:szCs w:val="28"/>
          <w:lang w:val="uk-UA"/>
        </w:rPr>
        <w:t>Золян С.Т. К проблеме описания поэтического идиолекта (на материале поэзии Мартынова). Известия Академии наук СССР. Серия литературы и языка. 1986. №2. Том 45. С.138-148.</w:t>
      </w:r>
      <w:bookmarkEnd w:id="26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Іваницька Н. Л. Теоретичний синтаксис української мови. Вінниця : Аквілон, 1999. Ч. І. 103 с.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</w:rPr>
        <w:t>Іваницька Н. Л. Формально-граматичне і семантико-граматичне моделюв</w:t>
      </w:r>
      <w:r>
        <w:rPr>
          <w:rFonts w:ascii="Times New Roman" w:hAnsi="Times New Roman" w:cs="Times New Roman"/>
          <w:sz w:val="28"/>
          <w:szCs w:val="28"/>
        </w:rPr>
        <w:t>ання структури простого речення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60AA8">
        <w:rPr>
          <w:rFonts w:ascii="Times New Roman" w:hAnsi="Times New Roman" w:cs="Times New Roman"/>
          <w:sz w:val="28"/>
          <w:szCs w:val="28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</w:rPr>
        <w:t>Мовознавство</w:t>
      </w:r>
      <w:r w:rsidRPr="00460AA8">
        <w:rPr>
          <w:rFonts w:ascii="Times New Roman" w:hAnsi="Times New Roman" w:cs="Times New Roman"/>
          <w:sz w:val="28"/>
          <w:szCs w:val="28"/>
        </w:rPr>
        <w:t>. 1986. № 1. 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60AA8">
        <w:rPr>
          <w:rFonts w:ascii="Times New Roman" w:hAnsi="Times New Roman" w:cs="Times New Roman"/>
          <w:sz w:val="28"/>
          <w:szCs w:val="28"/>
        </w:rPr>
        <w:t>20–27.</w:t>
      </w:r>
    </w:p>
    <w:p w:rsidR="002751F0" w:rsidRPr="00794CE6" w:rsidRDefault="002751F0" w:rsidP="009B0EA0">
      <w:pPr>
        <w:widowControl w:val="0"/>
        <w:numPr>
          <w:ilvl w:val="0"/>
          <w:numId w:val="3"/>
        </w:numPr>
        <w:tabs>
          <w:tab w:val="num" w:pos="540"/>
        </w:tabs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Карасик В. И. Языковой круг: личность, концепт, дискурс. Волгоград : Перемена, 2002. 447 с.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Костусяк Н. М. Категорія синтаксичної модаль</w:t>
      </w:r>
      <w:r>
        <w:rPr>
          <w:rFonts w:ascii="Times New Roman" w:hAnsi="Times New Roman" w:cs="Times New Roman"/>
          <w:sz w:val="28"/>
          <w:szCs w:val="28"/>
          <w:lang w:val="uk-UA"/>
        </w:rPr>
        <w:t>ності та її грамемна реалізація.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Лінгвістичні студії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: зб. наук. праць / укл. : Анатолій Загнітко (наук. ред.) та ін.]. Донецьк : ДонНУ, 2013. Вип. 26. С. 99–103. 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Костусяк Н. М. Комунікативно-прагматич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 ознаки питальної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модальності.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Східноєвропейського національного університету імені Лесі Українки. Серія : Філологічні науки. Мовознавство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. Луцьк : Східноєвроп. нац. ун-т ім. Лесі Українки, 2013. 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22 (271). С. 58–63.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Костусяк Н. М. Структура міжрівневих категорій сучасної української мови : монографія. Луцьк : Волин. нац. ун-т ім. Лесі Українки, 2012. 452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</w:p>
    <w:p w:rsidR="002751F0" w:rsidRPr="00794CE6" w:rsidRDefault="002751F0" w:rsidP="009B0EA0">
      <w:pPr>
        <w:widowControl w:val="0"/>
        <w:numPr>
          <w:ilvl w:val="0"/>
          <w:numId w:val="3"/>
        </w:numPr>
        <w:tabs>
          <w:tab w:val="num" w:pos="540"/>
        </w:tabs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Коткова Л.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І. Ідіостиль, індивідуальний стиль і ідіолект: проблеми розмежування. </w:t>
      </w:r>
      <w:r w:rsidRPr="00794CE6">
        <w:rPr>
          <w:rFonts w:ascii="Times New Roman" w:eastAsia="Calibri" w:hAnsi="Times New Roman" w:cs="Times New Roman"/>
          <w:i/>
          <w:sz w:val="28"/>
          <w:szCs w:val="28"/>
          <w:lang w:val="uk-UA"/>
        </w:rPr>
        <w:t>Наукові записки. Сер. : Філологічні науки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. Ніжин, 2012.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Кн. 2. С. 26−29.</w:t>
      </w:r>
    </w:p>
    <w:p w:rsidR="002751F0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7" w:name="_Ref32732843"/>
      <w:r w:rsidRPr="00CC25D7">
        <w:rPr>
          <w:rFonts w:ascii="Times New Roman" w:hAnsi="Times New Roman" w:cs="Times New Roman"/>
          <w:sz w:val="28"/>
          <w:szCs w:val="28"/>
          <w:lang w:val="uk-UA"/>
        </w:rPr>
        <w:t>Кузьмич О. О. Еквіваленти речень у сучасній малій прозі. Наукові записки Ніжинського державного університету ім. Миколи Гоголя. Серія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25D7">
        <w:rPr>
          <w:rFonts w:ascii="Times New Roman" w:hAnsi="Times New Roman" w:cs="Times New Roman"/>
          <w:sz w:val="28"/>
          <w:szCs w:val="28"/>
          <w:lang w:val="uk-UA"/>
        </w:rPr>
        <w:t>: Філологічні науки. 2013.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25D7">
        <w:rPr>
          <w:rFonts w:ascii="Times New Roman" w:hAnsi="Times New Roman" w:cs="Times New Roman"/>
          <w:sz w:val="28"/>
          <w:szCs w:val="28"/>
          <w:lang w:val="uk-UA"/>
        </w:rPr>
        <w:t>Кн. 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25D7">
        <w:rPr>
          <w:rFonts w:ascii="Times New Roman" w:hAnsi="Times New Roman" w:cs="Times New Roman"/>
          <w:sz w:val="28"/>
          <w:szCs w:val="28"/>
          <w:lang w:val="uk-UA"/>
        </w:rPr>
        <w:t>С. 195–198.</w:t>
      </w:r>
      <w:bookmarkEnd w:id="27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Кузьмич О. О. Еквіваленти речень у сучасній малій прозі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Наукові записки Ніжинського державного університету ім. Миколи Гоголя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Серія : Філологічні науки.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2013. Кн. 3. С. 195–198.</w:t>
      </w:r>
    </w:p>
    <w:p w:rsidR="002751F0" w:rsidRPr="009B2F61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28" w:name="_Ref32763376"/>
      <w:r w:rsidRPr="009B2F61">
        <w:rPr>
          <w:rFonts w:ascii="Times New Roman" w:hAnsi="Times New Roman" w:cs="Times New Roman"/>
          <w:sz w:val="28"/>
          <w:szCs w:val="28"/>
          <w:lang w:val="uk-UA"/>
        </w:rPr>
        <w:t>Кучеренко І. К. Теоретичні питання граматики української мови: морфологія. Вінниця : Поділля–2000, 2003. 464 с.</w:t>
      </w:r>
      <w:bookmarkEnd w:id="28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Кущ О. П. Нечленовані речення та їхнє лексико-граматичне вираження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Наукові записки Вінницького державного педагогічного університету імені Михайла Коцюбинського. Серія: Філологія: зб. наук. праць / редкол.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Н. Іваницька (гол. ред.) та ін.]. Вінниця : ВДПУ, 2001. Вип. 3. С. 202–205.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Кущ О. П. Про функціонування стверджувальних і заперечних речень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Наукові записки Вінницького державного педагогічного університету ім. Михайла Коцюбинського. Серія : Філологія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: зб. наук. праць / редкол.: 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Іваницька (гол. ред.) та ін.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Вінниця : ВДПУ, 2000. Вип. 2. С. 138–142.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29" w:name="_Ref32578307"/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Лингвистический энциклопедический словарь / под ред. В.Н. Ярцевой. Москва 1990.</w:t>
      </w:r>
      <w:bookmarkEnd w:id="29"/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DA08EA">
        <w:rPr>
          <w:rFonts w:ascii="Times New Roman" w:hAnsi="Times New Roman" w:cs="Times New Roman"/>
          <w:sz w:val="28"/>
          <w:szCs w:val="28"/>
          <w:lang w:val="uk-UA"/>
        </w:rPr>
        <w:t>685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08EA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2751F0" w:rsidRPr="00794CE6" w:rsidRDefault="002751F0" w:rsidP="009B0EA0">
      <w:pPr>
        <w:widowControl w:val="0"/>
        <w:numPr>
          <w:ilvl w:val="0"/>
          <w:numId w:val="3"/>
        </w:numPr>
        <w:tabs>
          <w:tab w:val="num" w:pos="540"/>
        </w:tabs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30" w:name="_Ref32583849"/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Літературознавчий словник-довідник / Р. Т. Гром’як, Ю. І. Ковалів та ін.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Київ: ВЦ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«Академія», 1997.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752 с.</w:t>
      </w:r>
      <w:bookmarkEnd w:id="30"/>
    </w:p>
    <w:p w:rsidR="002751F0" w:rsidRPr="0009249E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1" w:name="_Ref32734058"/>
      <w:r w:rsidRPr="006C1BE3">
        <w:rPr>
          <w:rFonts w:ascii="Times New Roman" w:hAnsi="Times New Roman" w:cs="Times New Roman"/>
          <w:sz w:val="28"/>
          <w:szCs w:val="28"/>
          <w:lang w:val="uk-UA"/>
        </w:rPr>
        <w:t>Мацько Л. І. Інтер’єктиви в українській мові : навч. посібник.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1BE3">
        <w:rPr>
          <w:rFonts w:ascii="Times New Roman" w:hAnsi="Times New Roman" w:cs="Times New Roman"/>
          <w:sz w:val="28"/>
          <w:szCs w:val="28"/>
          <w:lang w:val="uk-UA"/>
        </w:rPr>
        <w:t>Київ : КДПІ, 1981. 128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1BE3">
        <w:rPr>
          <w:rFonts w:ascii="Times New Roman" w:hAnsi="Times New Roman" w:cs="Times New Roman"/>
          <w:sz w:val="28"/>
          <w:szCs w:val="28"/>
          <w:lang w:val="uk-UA"/>
        </w:rPr>
        <w:t>с.</w:t>
      </w:r>
      <w:bookmarkEnd w:id="31"/>
    </w:p>
    <w:p w:rsidR="002751F0" w:rsidRPr="00794CE6" w:rsidRDefault="002751F0" w:rsidP="009B0EA0">
      <w:pPr>
        <w:widowControl w:val="0"/>
        <w:numPr>
          <w:ilvl w:val="0"/>
          <w:numId w:val="3"/>
        </w:numPr>
        <w:tabs>
          <w:tab w:val="num" w:pos="540"/>
        </w:tabs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32" w:name="_Ref32583291"/>
      <w:r w:rsidRPr="00794CE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Мацько Л.І. Стилістика української мови: Підручник / Л.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94CE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І. Мацько, О.М.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Pr="00794CE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Сидоренко, О. М. Мацько; За ред. Л. І. Мацько. Київ: Вища шк., 2003. 462 с.</w:t>
      </w:r>
      <w:bookmarkEnd w:id="32"/>
    </w:p>
    <w:p w:rsidR="002751F0" w:rsidRPr="006C1BE3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3" w:name="_Ref32751840"/>
      <w:r w:rsidRPr="006C1BE3">
        <w:rPr>
          <w:rFonts w:ascii="Times New Roman" w:hAnsi="Times New Roman" w:cs="Times New Roman"/>
          <w:sz w:val="28"/>
          <w:szCs w:val="28"/>
          <w:lang w:val="uk-UA"/>
        </w:rPr>
        <w:t>Меликян В. Ю. Современный русский язык. Синтаксис нечленимого предложения: учеб. Пособие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C1BE3">
        <w:rPr>
          <w:rFonts w:ascii="Times New Roman" w:hAnsi="Times New Roman" w:cs="Times New Roman"/>
          <w:sz w:val="28"/>
          <w:szCs w:val="28"/>
          <w:lang w:val="uk-UA"/>
        </w:rPr>
        <w:t>Ростов-на-Дону : Изд-во РГПУ, 2004.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C1BE3">
        <w:rPr>
          <w:rFonts w:ascii="Times New Roman" w:hAnsi="Times New Roman" w:cs="Times New Roman"/>
          <w:sz w:val="28"/>
          <w:szCs w:val="28"/>
          <w:lang w:val="uk-UA"/>
        </w:rPr>
        <w:t>288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C1BE3">
        <w:rPr>
          <w:rFonts w:ascii="Times New Roman" w:hAnsi="Times New Roman" w:cs="Times New Roman"/>
          <w:sz w:val="28"/>
          <w:szCs w:val="28"/>
          <w:lang w:val="uk-UA"/>
        </w:rPr>
        <w:t>с.</w:t>
      </w:r>
      <w:bookmarkEnd w:id="33"/>
    </w:p>
    <w:p w:rsidR="002751F0" w:rsidRPr="00C04840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4" w:name="_Ref32838893"/>
      <w:r w:rsidRPr="009B2F61">
        <w:rPr>
          <w:rFonts w:ascii="Times New Roman" w:hAnsi="Times New Roman" w:cs="Times New Roman"/>
          <w:sz w:val="28"/>
          <w:szCs w:val="28"/>
          <w:lang w:val="uk-UA"/>
        </w:rPr>
        <w:t>Михайлов Л.М. Немецкий язык: Граматика усной речи. Москва, 2003.</w:t>
      </w:r>
      <w:bookmarkEnd w:id="34"/>
      <w:r w:rsidRPr="001D06C4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sz w:val="28"/>
          <w:szCs w:val="28"/>
          <w:lang w:val="uk-UA"/>
        </w:rPr>
        <w:t>234с.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5" w:name="_Ref32572105"/>
      <w:r w:rsidRPr="00794CE6">
        <w:rPr>
          <w:rFonts w:ascii="Times New Roman" w:hAnsi="Times New Roman" w:cs="Times New Roman"/>
          <w:sz w:val="28"/>
          <w:szCs w:val="28"/>
          <w:lang w:val="uk-UA"/>
        </w:rPr>
        <w:t>Михайлов М.М. Культура русской речи. Чебоксары: Чувашское книжное издательство, 1966. 216 с.</w:t>
      </w:r>
      <w:bookmarkEnd w:id="35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Мірченко М. В. Структура синт</w:t>
      </w:r>
      <w:r w:rsidRPr="00460AA8">
        <w:rPr>
          <w:rFonts w:ascii="Times New Roman" w:hAnsi="Times New Roman" w:cs="Times New Roman"/>
          <w:sz w:val="28"/>
          <w:szCs w:val="28"/>
        </w:rPr>
        <w:t xml:space="preserve">аксичних категорій : монографія. Луцьк : РВВ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60AA8">
        <w:rPr>
          <w:rFonts w:ascii="Times New Roman" w:hAnsi="Times New Roman" w:cs="Times New Roman"/>
          <w:sz w:val="28"/>
          <w:szCs w:val="28"/>
        </w:rPr>
        <w:t>Вежа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60AA8">
        <w:rPr>
          <w:rFonts w:ascii="Times New Roman" w:hAnsi="Times New Roman" w:cs="Times New Roman"/>
          <w:sz w:val="28"/>
          <w:szCs w:val="28"/>
        </w:rPr>
        <w:t xml:space="preserve"> Волин. держ. ун-ту ім. Лесі Українки, 2004. 392 с.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6" w:name="_Ref32573081"/>
      <w:bookmarkStart w:id="37" w:name="_Ref32593708"/>
      <w:r w:rsidRPr="00794CE6">
        <w:rPr>
          <w:rFonts w:ascii="Times New Roman" w:hAnsi="Times New Roman" w:cs="Times New Roman"/>
          <w:sz w:val="28"/>
          <w:szCs w:val="28"/>
          <w:lang w:val="uk-UA"/>
        </w:rPr>
        <w:t>Очерки истории языка русской поэзии ХХ века. Поэтический язык и идиостиль: Общие вопросы. Звуковая организация текста / Под ред. В.П.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Григорьева. Москва: Наука, 1990.</w:t>
      </w:r>
      <w:bookmarkEnd w:id="36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304 с.</w:t>
      </w:r>
      <w:bookmarkEnd w:id="37"/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8" w:name="_Ref32573121"/>
      <w:r w:rsidRPr="00794CE6">
        <w:rPr>
          <w:rFonts w:ascii="Times New Roman" w:hAnsi="Times New Roman" w:cs="Times New Roman"/>
          <w:sz w:val="28"/>
          <w:szCs w:val="28"/>
          <w:lang w:val="uk-UA"/>
        </w:rPr>
        <w:t>Очерки истории языка русской поэзии ХХ века: Опыты описания идиостилей / Институт русского языка РАН; Отв. ред. В.П. Григорьев. Москва : Наследие, 1995.</w:t>
      </w:r>
      <w:bookmarkEnd w:id="38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722F">
        <w:rPr>
          <w:rFonts w:ascii="Times New Roman" w:hAnsi="Times New Roman" w:cs="Times New Roman"/>
          <w:sz w:val="28"/>
          <w:szCs w:val="28"/>
          <w:lang w:val="uk-UA"/>
        </w:rPr>
        <w:t>304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722F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751F0" w:rsidRPr="009B2F61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39" w:name="_Ref32839387"/>
      <w:r w:rsidRPr="009B2F61">
        <w:rPr>
          <w:rFonts w:ascii="Times New Roman" w:hAnsi="Times New Roman" w:cs="Times New Roman"/>
          <w:sz w:val="28"/>
          <w:szCs w:val="28"/>
          <w:lang w:val="uk-UA"/>
        </w:rPr>
        <w:t>Пешковський А. М. Русский синтаксис в научном освещении. 8-е изд., Доп.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Москва: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Языки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словянской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культуры,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2001.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410-411.</w:t>
      </w:r>
      <w:bookmarkEnd w:id="39"/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40" w:name="_Ref32648992"/>
      <w:r w:rsidRPr="00794CE6">
        <w:rPr>
          <w:rFonts w:ascii="Times New Roman" w:hAnsi="Times New Roman" w:cs="Times New Roman"/>
          <w:sz w:val="28"/>
          <w:szCs w:val="28"/>
          <w:lang w:val="uk-UA"/>
        </w:rPr>
        <w:t>Пищальникова В.А. Проблема идиостиля. Психолингвистический аспект: Учеб. пособие. Барнаул: Алт. гос. ун-т, 1992. 73 с.</w:t>
      </w:r>
      <w:bookmarkEnd w:id="40"/>
    </w:p>
    <w:p w:rsidR="002751F0" w:rsidRPr="009B2F61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B2F61">
        <w:rPr>
          <w:rFonts w:ascii="Times New Roman" w:hAnsi="Times New Roman" w:cs="Times New Roman"/>
          <w:sz w:val="28"/>
          <w:szCs w:val="28"/>
          <w:lang w:val="uk-UA"/>
        </w:rPr>
        <w:t xml:space="preserve">Плющ М. Я. Граматика української мови. Морфеміка. Словотвір. Морфологія : підручник. 2-е вид., доповн. Київ: Вид. дім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Слово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, 2010. 327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751F0" w:rsidRPr="009B2F61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1" w:name="_Ref32839487"/>
      <w:r w:rsidRPr="009B2F61">
        <w:rPr>
          <w:rFonts w:ascii="Times New Roman" w:hAnsi="Times New Roman" w:cs="Times New Roman"/>
          <w:sz w:val="28"/>
          <w:szCs w:val="28"/>
          <w:lang w:val="uk-UA"/>
        </w:rPr>
        <w:t xml:space="preserve">Розенталь Д.Е., Теленкова М.А. Словарь лингвистических терминов: Пособие для учителя. 3-е изд., 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спр. и доп. Москва: Просвещение, 1985.</w:t>
      </w:r>
      <w:bookmarkEnd w:id="41"/>
      <w:r w:rsidRPr="001D06C4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CF37AE">
        <w:rPr>
          <w:rFonts w:ascii="Times New Roman" w:hAnsi="Times New Roman" w:cs="Times New Roman"/>
          <w:sz w:val="28"/>
          <w:szCs w:val="28"/>
          <w:lang w:val="uk-UA"/>
        </w:rPr>
        <w:lastRenderedPageBreak/>
        <w:t>399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F37AE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751F0" w:rsidRPr="009B2F61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2" w:name="_Ref32839945"/>
      <w:r w:rsidRPr="009B2F61">
        <w:rPr>
          <w:rFonts w:ascii="Times New Roman" w:hAnsi="Times New Roman" w:cs="Times New Roman"/>
          <w:sz w:val="28"/>
          <w:szCs w:val="28"/>
          <w:lang w:val="uk-UA"/>
        </w:rPr>
        <w:t>Российская грамматика / Под ред. Н. Ю. Шведової. Т.2. Москва, 1980.</w:t>
      </w:r>
      <w:bookmarkEnd w:id="42"/>
      <w:r w:rsidRPr="001D06C4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3D506E">
        <w:rPr>
          <w:rFonts w:ascii="Times New Roman" w:hAnsi="Times New Roman" w:cs="Times New Roman"/>
          <w:sz w:val="28"/>
          <w:szCs w:val="28"/>
          <w:lang w:val="uk-UA"/>
        </w:rPr>
        <w:t>717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506E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751F0" w:rsidRPr="009B2F61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3" w:name="_Ref32763898"/>
      <w:r w:rsidRPr="009B2F61">
        <w:rPr>
          <w:rFonts w:ascii="Times New Roman" w:hAnsi="Times New Roman" w:cs="Times New Roman"/>
          <w:sz w:val="28"/>
          <w:szCs w:val="28"/>
          <w:lang w:val="uk-UA"/>
        </w:rPr>
        <w:t>Русская грамматика: в 2 т. / гл. ред. Н. Ю. Шведова. Т. 1 : Фонетика. Фонология. Ударение. Интонация. Словообразование. Морфология. 1980. 788 с.</w:t>
      </w:r>
      <w:bookmarkEnd w:id="43"/>
      <w:r w:rsidRPr="009B2F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751F0" w:rsidRPr="009B2F61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4" w:name="_Ref32839718"/>
      <w:r w:rsidRPr="009B2F61">
        <w:rPr>
          <w:rFonts w:ascii="Times New Roman" w:hAnsi="Times New Roman" w:cs="Times New Roman"/>
          <w:sz w:val="28"/>
          <w:szCs w:val="28"/>
          <w:lang w:val="uk-UA"/>
        </w:rPr>
        <w:t xml:space="preserve">Савченко А.Н. Лнгвистика языка. </w:t>
      </w:r>
      <w:r w:rsidRPr="001D06C4">
        <w:rPr>
          <w:rFonts w:ascii="Times New Roman" w:hAnsi="Times New Roman" w:cs="Times New Roman"/>
          <w:i/>
          <w:sz w:val="28"/>
          <w:szCs w:val="28"/>
          <w:lang w:val="uk-UA"/>
        </w:rPr>
        <w:t>Вопросы языкознания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. Москва, 1986. 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B2F61">
        <w:rPr>
          <w:rFonts w:ascii="Times New Roman" w:hAnsi="Times New Roman" w:cs="Times New Roman"/>
          <w:sz w:val="28"/>
          <w:szCs w:val="28"/>
          <w:lang w:val="uk-UA"/>
        </w:rPr>
        <w:t>3.</w:t>
      </w:r>
      <w:bookmarkEnd w:id="44"/>
      <w:r w:rsidRPr="009B2F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5" w:name="_Ref32570147"/>
      <w:r w:rsidRPr="00794CE6">
        <w:rPr>
          <w:rFonts w:ascii="Times New Roman" w:hAnsi="Times New Roman" w:cs="Times New Roman"/>
          <w:sz w:val="28"/>
          <w:szCs w:val="28"/>
          <w:lang w:val="uk-UA"/>
        </w:rPr>
        <w:t>Сепир Э. Избранные труды по языкознанию и культурологии. Москва, 1993. С. 223- 247.</w:t>
      </w:r>
      <w:bookmarkEnd w:id="45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Скаб М. Вокативні ре</w:t>
      </w:r>
      <w:r>
        <w:rPr>
          <w:rFonts w:ascii="Times New Roman" w:hAnsi="Times New Roman" w:cs="Times New Roman"/>
          <w:sz w:val="28"/>
          <w:szCs w:val="28"/>
          <w:lang w:val="uk-UA"/>
        </w:rPr>
        <w:t>чення сучасної української мови.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Українська мова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2002. № 1. С. 32–41. 211. 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Скаб М. С. Граматика апеляції в українській мові. Чернівці : Місто, 2002.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272 с.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Слинько І. І.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Гуйванюк М. В., Кобилянська М. Ф. Синтаксис сучасної української мови : проблемні питання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иїв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: Вища шк., 1994. 670 с.</w:t>
      </w:r>
    </w:p>
    <w:p w:rsidR="002751F0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46" w:name="_Ref32839663"/>
      <w:r w:rsidRPr="00ED1B46">
        <w:rPr>
          <w:rFonts w:ascii="Times New Roman" w:hAnsi="Times New Roman" w:cs="Times New Roman"/>
          <w:sz w:val="28"/>
          <w:szCs w:val="28"/>
          <w:lang w:val="uk-UA"/>
        </w:rPr>
        <w:t>Современный русский язык. Ч. II (Морфология. Синтаксис) / Под ред. 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D1B46">
        <w:rPr>
          <w:rFonts w:ascii="Times New Roman" w:hAnsi="Times New Roman" w:cs="Times New Roman"/>
          <w:sz w:val="28"/>
          <w:szCs w:val="28"/>
          <w:lang w:val="uk-UA"/>
        </w:rPr>
        <w:t>М. Галкиной-Федорук. Москва, 1964.</w:t>
      </w:r>
      <w:bookmarkEnd w:id="46"/>
      <w:r w:rsidRPr="001D06C4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3D506E">
        <w:rPr>
          <w:rFonts w:ascii="Times New Roman" w:hAnsi="Times New Roman" w:cs="Times New Roman"/>
          <w:sz w:val="28"/>
          <w:szCs w:val="28"/>
          <w:lang w:val="uk-UA"/>
        </w:rPr>
        <w:t>638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506E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751F0" w:rsidRPr="00794CE6" w:rsidRDefault="002751F0" w:rsidP="009B0EA0">
      <w:pPr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47" w:name="_Ref32583647"/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Ставицька Л. О. Про термін ідіолект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Українська мова. 2009. № 4. С. 3–17.</w:t>
      </w:r>
      <w:bookmarkEnd w:id="47"/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48" w:name="_Ref32579465"/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Стилистический энциклопедический словарь / под ред. М.Н. Кожиной.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М., 2003.</w:t>
      </w:r>
      <w:bookmarkEnd w:id="48"/>
      <w:r w:rsidRPr="00CE714A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Pr="00DA08EA">
        <w:rPr>
          <w:rFonts w:ascii="Times New Roman" w:hAnsi="Times New Roman" w:cs="Times New Roman"/>
          <w:sz w:val="28"/>
          <w:szCs w:val="28"/>
          <w:lang w:val="uk-UA"/>
        </w:rPr>
        <w:t>696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08EA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751F0" w:rsidRPr="00023382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49" w:name="_Ref32731220"/>
      <w:r w:rsidRPr="00CC25D7">
        <w:rPr>
          <w:rFonts w:ascii="Times New Roman" w:hAnsi="Times New Roman" w:cs="Times New Roman"/>
          <w:sz w:val="28"/>
          <w:szCs w:val="28"/>
          <w:lang w:val="uk-UA"/>
        </w:rPr>
        <w:t>Сучасна українська літературна мова : морфологія /за заг. ред. І.К.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CC25D7">
        <w:rPr>
          <w:rFonts w:ascii="Times New Roman" w:hAnsi="Times New Roman" w:cs="Times New Roman"/>
          <w:sz w:val="28"/>
          <w:szCs w:val="28"/>
          <w:lang w:val="uk-UA"/>
        </w:rPr>
        <w:t>Білодіда. Київ : Наук. думка, 1969.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25D7">
        <w:rPr>
          <w:rFonts w:ascii="Times New Roman" w:hAnsi="Times New Roman" w:cs="Times New Roman"/>
          <w:sz w:val="28"/>
          <w:szCs w:val="28"/>
          <w:lang w:val="uk-UA"/>
        </w:rPr>
        <w:t>583 с.</w:t>
      </w:r>
      <w:bookmarkEnd w:id="49"/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Сучасна українська літературна мова. Синтаксис : підручник / за ред. О.Д.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Пономарева.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: Либідь, 1994. 256 с.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Тарасова И.А Слово и число (к вопросу о «лексических маркерах» идиостиля). </w:t>
      </w:r>
      <w:r w:rsidRPr="00794CE6">
        <w:rPr>
          <w:rFonts w:ascii="Times New Roman" w:hAnsi="Times New Roman" w:cs="Times New Roman"/>
          <w:i/>
          <w:sz w:val="28"/>
          <w:szCs w:val="28"/>
          <w:lang w:val="uk-UA"/>
        </w:rPr>
        <w:t>Идиолект : сб. научн. тр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. Курск: КГПУ. Вып. 2. 2000. С. 20-29.</w:t>
      </w:r>
      <w:r w:rsidRPr="00794CE6">
        <w:rPr>
          <w:lang w:val="uk-UA"/>
        </w:rPr>
        <w:t xml:space="preserve"> 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50" w:name="_Ref32595382"/>
      <w:r w:rsidRPr="00794CE6">
        <w:rPr>
          <w:rFonts w:ascii="Times New Roman" w:hAnsi="Times New Roman" w:cs="Times New Roman"/>
          <w:sz w:val="28"/>
          <w:szCs w:val="28"/>
          <w:lang w:val="uk-UA"/>
        </w:rPr>
        <w:t>Тарасова И.А. Поэтический идиостиль в когнитивном аспекте: дис. … д-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lastRenderedPageBreak/>
        <w:t>ра филол. наук: 10.02.01. Саратов, 2004. 483с.</w:t>
      </w:r>
      <w:bookmarkEnd w:id="50"/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1" w:name="_Ref32572707"/>
      <w:r w:rsidRPr="00794CE6">
        <w:rPr>
          <w:rFonts w:ascii="Times New Roman" w:hAnsi="Times New Roman" w:cs="Times New Roman"/>
          <w:sz w:val="28"/>
          <w:szCs w:val="28"/>
          <w:lang w:val="uk-UA"/>
        </w:rPr>
        <w:t>Тихоненко О.Д. Категории «идиолект», «идиостиль», «языковая личность» и методики их лингвистического описания в контексте изучения языка художественной литературы. Вестник Кыргызско-Российского Славянского Университета. 2013. Т. 13. № 9. С. 159-164.</w:t>
      </w:r>
      <w:bookmarkEnd w:id="51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2" w:name="_Ref32594374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Тынянов </w:t>
      </w:r>
      <w:r w:rsidRPr="00794CE6">
        <w:rPr>
          <w:rFonts w:ascii="Times New Roman" w:eastAsia="Calibri" w:hAnsi="Times New Roman" w:cs="Times New Roman"/>
          <w:sz w:val="28"/>
          <w:szCs w:val="28"/>
          <w:lang w:val="uk-UA"/>
        </w:rPr>
        <w:t>Ю.Н. Поэтика. История литературы. Кино. Москва: Наука, 1977. 573 с.</w:t>
      </w:r>
      <w:bookmarkEnd w:id="52"/>
    </w:p>
    <w:p w:rsidR="002751F0" w:rsidRPr="00794CE6" w:rsidRDefault="002751F0" w:rsidP="009B0EA0">
      <w:pPr>
        <w:widowControl w:val="0"/>
        <w:numPr>
          <w:ilvl w:val="0"/>
          <w:numId w:val="3"/>
        </w:numPr>
        <w:tabs>
          <w:tab w:val="num" w:pos="540"/>
        </w:tabs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3" w:name="_Ref32582951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Українська мова: енциклопедія / </w:t>
      </w:r>
      <w:r w:rsidRPr="00794C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Редкол.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94CE6">
        <w:rPr>
          <w:rStyle w:val="a6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>Русанівський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М., Тараненко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О., Зяблюк М. П. та ін. 2-ге вид., випр. і доп.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Київ: «Укр. енциклопедія»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ім.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П. Бажана, 2004.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824 с.</w:t>
      </w:r>
      <w:bookmarkEnd w:id="53"/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54" w:name="_Ref32595702"/>
      <w:r w:rsidRPr="00794CE6">
        <w:rPr>
          <w:rFonts w:ascii="Times New Roman" w:hAnsi="Times New Roman" w:cs="Times New Roman"/>
          <w:sz w:val="28"/>
          <w:szCs w:val="28"/>
          <w:lang w:val="uk-UA"/>
        </w:rPr>
        <w:t>Фатеева Н.А. Идиостиль (индивидуальный стиль)</w:t>
      </w:r>
      <w:r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41" w:history="1">
        <w:r w:rsidRPr="00DA08EA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http://www.krugosvet.ru/en</w:t>
        </w:r>
      </w:hyperlink>
      <w:r w:rsidRPr="00794CE6">
        <w:rPr>
          <w:rFonts w:ascii="Times New Roman" w:hAnsi="Times New Roman" w:cs="Times New Roman"/>
          <w:sz w:val="28"/>
          <w:szCs w:val="28"/>
          <w:lang w:val="uk-UA"/>
        </w:rPr>
        <w:t>c/gumanitarnye_nauki/lingvistika/ IDIOSTIL_INDIVIDUALNI_STIL.html</w:t>
      </w:r>
      <w:r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(дата звернення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: 18.0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20)</w:t>
      </w:r>
      <w:r w:rsidRPr="00794CE6">
        <w:rPr>
          <w:rFonts w:ascii="Times New Roman" w:hAnsi="Times New Roman" w:cs="Times New Roman"/>
          <w:sz w:val="28"/>
          <w:szCs w:val="28"/>
          <w:lang w:val="uk-UA"/>
        </w:rPr>
        <w:t>.</w:t>
      </w:r>
      <w:bookmarkEnd w:id="54"/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Фатеева Н.А. Картина мира и эволюция поэтического идиостиля Бориса Пастернака. Очерки истории языка русской поэзии ХХ века: Опыты описания идиостилей. Москва: Наследие, 1995. С. 208–304.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5" w:name="_Ref32571979"/>
      <w:r w:rsidRPr="00794CE6">
        <w:rPr>
          <w:rFonts w:ascii="Times New Roman" w:hAnsi="Times New Roman" w:cs="Times New Roman"/>
          <w:sz w:val="28"/>
          <w:szCs w:val="28"/>
          <w:lang w:val="uk-UA"/>
        </w:rPr>
        <w:t>Федотова М.А. К вопросу о разграничении понятий идиостиль и идиолект языковой личности. Записки романо-германской филологии. Вып.1. Москва, 2013. С. 220-225.</w:t>
      </w:r>
      <w:bookmarkEnd w:id="55"/>
      <w:r w:rsidRPr="00794C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94CE6">
        <w:rPr>
          <w:rFonts w:ascii="Times New Roman" w:hAnsi="Times New Roman" w:cs="Times New Roman"/>
          <w:sz w:val="28"/>
          <w:szCs w:val="28"/>
          <w:lang w:val="uk-UA"/>
        </w:rPr>
        <w:t>Четверикова О.В. Знаки авторства как средства вербальной манифестации смысловой сферы творческой языковой личности: дис. ... д.ф.н. : 10.02.19. Тверь: Твер. гос. ун-т, 2013. 400 с.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Шиць А. А. Граматичний статус нечленованих синтакси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чних одиниць в українській мові.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Наукові записки Вінницького державного педагогічного університету ім. Михайла Коцюбинського. Серія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: Філологія (мовознавство): зб. наук. праць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 / гол. ред. Н. Л. Іваницька. Вінниця : ВДПУ, 2014. Вип. 19. С. 73–79.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</w:rPr>
        <w:t>Шиць А. А. Нечленовані речення як специфічні засоби вираження позамовних ситуацій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60AA8">
        <w:rPr>
          <w:rFonts w:ascii="Times New Roman" w:hAnsi="Times New Roman" w:cs="Times New Roman"/>
          <w:sz w:val="28"/>
          <w:szCs w:val="28"/>
        </w:rPr>
        <w:t xml:space="preserve"> </w:t>
      </w:r>
      <w:r w:rsidRPr="00460AA8">
        <w:rPr>
          <w:rFonts w:ascii="Times New Roman" w:hAnsi="Times New Roman" w:cs="Times New Roman"/>
          <w:i/>
          <w:sz w:val="28"/>
          <w:szCs w:val="28"/>
        </w:rPr>
        <w:t xml:space="preserve">Наукові записки Національного університету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460AA8">
        <w:rPr>
          <w:rFonts w:ascii="Times New Roman" w:hAnsi="Times New Roman" w:cs="Times New Roman"/>
          <w:i/>
          <w:sz w:val="28"/>
          <w:szCs w:val="28"/>
        </w:rPr>
        <w:t>Острозька академія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Pr="00460AA8">
        <w:rPr>
          <w:rFonts w:ascii="Times New Roman" w:hAnsi="Times New Roman" w:cs="Times New Roman"/>
          <w:i/>
          <w:sz w:val="28"/>
          <w:szCs w:val="28"/>
        </w:rPr>
        <w:t>. Серія Філологічна: зб. наук. праць.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</w:rPr>
        <w:t>Острог : Вид-</w:t>
      </w:r>
      <w:r w:rsidRPr="00460AA8">
        <w:rPr>
          <w:rFonts w:ascii="Times New Roman" w:hAnsi="Times New Roman" w:cs="Times New Roman"/>
          <w:sz w:val="28"/>
          <w:szCs w:val="28"/>
        </w:rPr>
        <w:lastRenderedPageBreak/>
        <w:t xml:space="preserve">во Нац. ун-ту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60AA8">
        <w:rPr>
          <w:rFonts w:ascii="Times New Roman" w:hAnsi="Times New Roman" w:cs="Times New Roman"/>
          <w:sz w:val="28"/>
          <w:szCs w:val="28"/>
        </w:rPr>
        <w:t>Острозька академія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60AA8">
        <w:rPr>
          <w:rFonts w:ascii="Times New Roman" w:hAnsi="Times New Roman" w:cs="Times New Roman"/>
          <w:sz w:val="28"/>
          <w:szCs w:val="28"/>
        </w:rPr>
        <w:t>, 2014. Вип. 49. С. 140– 143.</w:t>
      </w:r>
    </w:p>
    <w:p w:rsidR="002751F0" w:rsidRPr="00460AA8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AA8">
        <w:rPr>
          <w:rFonts w:ascii="Times New Roman" w:hAnsi="Times New Roman" w:cs="Times New Roman"/>
          <w:sz w:val="28"/>
          <w:szCs w:val="28"/>
          <w:lang w:val="uk-UA"/>
        </w:rPr>
        <w:t>Шиць А. А. Принципи класифікації нечленованих речень у сучасній українській літературній мові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60AA8">
        <w:rPr>
          <w:rFonts w:ascii="Times New Roman" w:hAnsi="Times New Roman" w:cs="Times New Roman"/>
          <w:i/>
          <w:sz w:val="28"/>
          <w:szCs w:val="28"/>
          <w:lang w:val="uk-UA"/>
        </w:rPr>
        <w:t>Молодий вчений: науковий журнал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. Херсон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: ТОВ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 xml:space="preserve">Видавничий дім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Гельветика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, 2015.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Ч. 1. № 4 (19). 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60AA8">
        <w:rPr>
          <w:rFonts w:ascii="Times New Roman" w:hAnsi="Times New Roman" w:cs="Times New Roman"/>
          <w:sz w:val="28"/>
          <w:szCs w:val="28"/>
          <w:lang w:val="uk-UA"/>
        </w:rPr>
        <w:t>155–162.</w:t>
      </w:r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6" w:name="_Ref32156283"/>
      <w:r w:rsidRPr="00794CE6">
        <w:rPr>
          <w:rFonts w:ascii="Times New Roman" w:hAnsi="Times New Roman" w:cs="Times New Roman"/>
          <w:sz w:val="28"/>
          <w:szCs w:val="28"/>
          <w:lang w:val="uk-UA"/>
        </w:rPr>
        <w:t>Шульжук К.Ф. Синтаксис української мови. Київ: Академія, 2004. 408 с.</w:t>
      </w:r>
      <w:bookmarkEnd w:id="56"/>
    </w:p>
    <w:p w:rsidR="002751F0" w:rsidRPr="00794CE6" w:rsidRDefault="002751F0" w:rsidP="009B0EA0">
      <w:pPr>
        <w:pStyle w:val="a5"/>
        <w:widowControl w:val="0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57" w:name="_Ref32572157"/>
      <w:r w:rsidRPr="00794CE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Щукин В.Г. Лингвистические аспекты проблемы идиолекта: автореф. дис. ... канд. филол. наук. Ленинград, 1978.</w:t>
      </w:r>
      <w:bookmarkEnd w:id="57"/>
      <w:r w:rsidRPr="00CE71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722F">
        <w:rPr>
          <w:rFonts w:ascii="Times New Roman" w:hAnsi="Times New Roman" w:cs="Times New Roman"/>
          <w:sz w:val="28"/>
          <w:szCs w:val="28"/>
          <w:lang w:val="uk-UA"/>
        </w:rPr>
        <w:t>24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1722F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C10BE" w:rsidRPr="00794CE6" w:rsidRDefault="00DC10BE" w:rsidP="009B0EA0">
      <w:pPr>
        <w:pStyle w:val="a5"/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94002" w:rsidRDefault="00794002" w:rsidP="009B0EA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DC10BE" w:rsidRDefault="00794002" w:rsidP="009B0EA0">
      <w:pPr>
        <w:pStyle w:val="a5"/>
        <w:widowControl w:val="0"/>
        <w:autoSpaceDE w:val="0"/>
        <w:autoSpaceDN w:val="0"/>
        <w:adjustRightInd w:val="0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00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C04840" w:rsidRDefault="00240E3C" w:rsidP="00C0484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="00AC2202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Забужко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Дівчатка.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2" w:history="1">
        <w:r w:rsidR="00AC2202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https://www.ukrlib.com.ua/books/printit.php?tid=4204</w:t>
        </w:r>
      </w:hyperlink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(дата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звернення: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13.12.2019)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br/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Забужко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Інопланетянка.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</w:rPr>
        <w:t>URL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hyperlink r:id="rId43" w:history="1"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https://www.ukrlib.com.ua/books/printit.php?tid=15282</w:t>
        </w:r>
      </w:hyperlink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</w:rPr>
        <w:t>(дата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</w:rPr>
        <w:t>звернення: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</w:rPr>
        <w:t>25.05.2020).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</w:rPr>
        <w:br/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Забужко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C2202" w:rsidRPr="00C04840">
        <w:rPr>
          <w:rFonts w:ascii="Times New Roman" w:hAnsi="Times New Roman" w:cs="Times New Roman"/>
          <w:sz w:val="28"/>
          <w:szCs w:val="28"/>
        </w:rPr>
        <w:t>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Інструктор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тенісу.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hyperlink r:id="rId44" w:history="1"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lab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chass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utoronto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ca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rescentre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slavic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ukr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/408/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Zabuzhko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-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Instruktor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pdf</w:t>
        </w:r>
      </w:hyperlink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  <w:lang w:val="uk-UA"/>
        </w:rPr>
        <w:t>(дата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  <w:lang w:val="uk-UA"/>
        </w:rPr>
        <w:t>звернення: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  <w:lang w:val="uk-UA"/>
        </w:rPr>
        <w:t>04.01.2020)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br/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4.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Забужко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О.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Казка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калинову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сопілку.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URL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hyperlink r:id="rId45" w:history="1"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/>
          </w:rPr>
          <w:t>https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://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/>
          </w:rPr>
          <w:t>www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/>
          </w:rPr>
          <w:t>ukrlib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/>
          </w:rPr>
          <w:t>com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/>
          </w:rPr>
          <w:t>ua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/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/>
          </w:rPr>
          <w:t>books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/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/>
          </w:rPr>
          <w:t>printit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.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/>
          </w:rPr>
          <w:t>php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?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/>
          </w:rPr>
          <w:t>tid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uk-UA"/>
          </w:rPr>
          <w:t>=3288</w:t>
        </w:r>
      </w:hyperlink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(дата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звернення: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03.04.2020)</w:t>
      </w:r>
      <w:r w:rsidR="00B859AD" w:rsidRPr="00C0484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br/>
        <w:t>5.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Забужко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Музей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покинутих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секретів.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6" w:history="1"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https://www.ukrlib.com.ua/books/printit.php?tid=2745</w:t>
        </w:r>
      </w:hyperlink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(дата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звернення: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27.02.2020)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br/>
        <w:t>6.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Забужко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Польові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українського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сексу.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hyperlink r:id="rId47" w:history="1"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https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www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ukrlib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com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books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printit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php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?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tid</w:t>
        </w:r>
        <w:r w:rsidR="00474180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=2744</w:t>
        </w:r>
      </w:hyperlink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(дата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звернення: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02.03.2020)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br/>
        <w:t>7</w:t>
      </w:r>
      <w:r w:rsidR="00AC2202" w:rsidRPr="00C0484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</w:rPr>
        <w:t>Забужко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AC2202" w:rsidRPr="00C04840">
        <w:rPr>
          <w:rFonts w:ascii="Times New Roman" w:hAnsi="Times New Roman" w:cs="Times New Roman"/>
          <w:sz w:val="28"/>
          <w:szCs w:val="28"/>
        </w:rPr>
        <w:t>О.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  <w:lang w:val="uk-UA"/>
        </w:rPr>
        <w:t>Сестро,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  <w:lang w:val="uk-UA"/>
        </w:rPr>
        <w:t>сестро.</w:t>
      </w:r>
      <w:r w:rsidR="00C769DF" w:rsidRPr="00C0484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C769DF" w:rsidRPr="00C04840">
        <w:rPr>
          <w:rFonts w:ascii="Times New Roman" w:hAnsi="Times New Roman" w:cs="Times New Roman"/>
          <w:sz w:val="28"/>
          <w:szCs w:val="28"/>
        </w:rPr>
        <w:t>: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hyperlink r:id="rId48" w:history="1"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https://www.ukrlib.com.ua/books/printit.php?tid=4203</w:t>
        </w:r>
      </w:hyperlink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</w:rPr>
        <w:t>(дата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</w:rPr>
        <w:t>звернення: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</w:rPr>
        <w:t>15.01.2020)</w:t>
      </w:r>
      <w:r w:rsidR="00474180" w:rsidRPr="00C04840">
        <w:rPr>
          <w:rFonts w:ascii="Times New Roman" w:hAnsi="Times New Roman" w:cs="Times New Roman"/>
          <w:sz w:val="28"/>
          <w:szCs w:val="28"/>
        </w:rPr>
        <w:br/>
        <w:t>8</w:t>
      </w:r>
      <w:r w:rsidR="00C769DF" w:rsidRPr="00C04840">
        <w:rPr>
          <w:rFonts w:ascii="Times New Roman" w:hAnsi="Times New Roman" w:cs="Times New Roman"/>
          <w:sz w:val="28"/>
          <w:szCs w:val="28"/>
        </w:rPr>
        <w:t>.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</w:rPr>
        <w:t>Забужко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</w:rPr>
        <w:t>О.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  <w:lang w:val="uk-UA"/>
        </w:rPr>
        <w:t>Я,Мілена.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C769DF" w:rsidRPr="00C0484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hyperlink r:id="rId49" w:history="1"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https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www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ukrlib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com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books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printit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php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?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tid</w:t>
        </w:r>
        <w:r w:rsidR="00C769DF" w:rsidRPr="00C04840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=14811</w:t>
        </w:r>
      </w:hyperlink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69DF" w:rsidRPr="00C04840">
        <w:rPr>
          <w:rFonts w:ascii="Times New Roman" w:hAnsi="Times New Roman" w:cs="Times New Roman"/>
          <w:sz w:val="28"/>
          <w:szCs w:val="28"/>
          <w:lang w:val="uk-UA"/>
        </w:rPr>
        <w:t>(дата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звернення: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180" w:rsidRPr="00C04840">
        <w:rPr>
          <w:rFonts w:ascii="Times New Roman" w:hAnsi="Times New Roman" w:cs="Times New Roman"/>
          <w:sz w:val="28"/>
          <w:szCs w:val="28"/>
          <w:lang w:val="uk-UA"/>
        </w:rPr>
        <w:t>15.02.2020)</w:t>
      </w:r>
    </w:p>
    <w:p w:rsidR="002751F0" w:rsidRDefault="00C769DF" w:rsidP="00C0484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04840">
        <w:rPr>
          <w:rFonts w:ascii="Times New Roman" w:hAnsi="Times New Roman" w:cs="Times New Roman"/>
          <w:sz w:val="28"/>
          <w:szCs w:val="28"/>
          <w:lang w:val="uk-UA"/>
        </w:rPr>
        <w:br/>
      </w:r>
    </w:p>
    <w:p w:rsidR="002751F0" w:rsidRDefault="002751F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C10BE" w:rsidRDefault="00794002" w:rsidP="00C04840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00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 А</w:t>
      </w:r>
    </w:p>
    <w:p w:rsidR="00794002" w:rsidRDefault="00794002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4002" w:rsidRDefault="00794002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СТВЕРДЖУВАЛЬНІ НЕЧЛЕНОВАНІ КОНСРУКЦІЇ </w:t>
      </w:r>
    </w:p>
    <w:p w:rsidR="00794002" w:rsidRDefault="00794002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 ІДІОСТИЛІ О.ЗАБУЖКО</w:t>
      </w:r>
    </w:p>
    <w:p w:rsidR="00C04840" w:rsidRDefault="00794002" w:rsidP="009B0EA0">
      <w:pPr>
        <w:spacing w:after="0" w:line="360" w:lineRule="auto"/>
        <w:jc w:val="both"/>
        <w:rPr>
          <w:rStyle w:val="apple-converted-space"/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C0484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C0F09" w:rsidRPr="00C04840"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 w:rsidR="00DC0F09" w:rsidRPr="00C04840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Звісно,</w:t>
      </w:r>
      <w:r w:rsidR="00B859AD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1D6948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>з</w:t>
      </w:r>
      <w:r w:rsidR="00B859AD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1D6948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>Мілениним</w:t>
      </w:r>
      <w:r w:rsidR="00B859AD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1D6948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>зникненням</w:t>
      </w:r>
      <w:r w:rsidR="00B859AD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1D6948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>її</w:t>
      </w:r>
      <w:r w:rsidR="00B859AD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>славетна</w:t>
      </w:r>
      <w:r w:rsidR="00B859AD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>программа</w:t>
      </w:r>
      <w:r w:rsidR="00B859AD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>пішла</w:t>
      </w:r>
      <w:r w:rsidR="00B859AD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>на</w:t>
      </w:r>
      <w:r w:rsidR="00B859AD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color w:val="000000"/>
          <w:sz w:val="28"/>
          <w:szCs w:val="28"/>
          <w:lang w:val="uk-UA"/>
        </w:rPr>
        <w:t>спад</w:t>
      </w:r>
      <w:r w:rsidR="00B859AD" w:rsidRPr="00C04840">
        <w:rPr>
          <w:rStyle w:val="apple-converted-space"/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DC0F09" w:rsidRPr="00C04840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…»</w:t>
      </w:r>
      <w:r w:rsidR="00C04840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DC0F09" w:rsidRPr="00C04840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C04840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C0F09" w:rsidRPr="00C04840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C04840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C0F09" w:rsidRPr="00C04840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152)</w:t>
      </w:r>
      <w:r w:rsidR="001D6948" w:rsidRPr="00C04840">
        <w:rPr>
          <w:rStyle w:val="apple-converted-space"/>
          <w:rFonts w:ascii="Times New Roman" w:hAnsi="Times New Roman"/>
          <w:sz w:val="28"/>
          <w:szCs w:val="28"/>
          <w:lang w:val="uk-UA"/>
        </w:rPr>
        <w:t>.</w:t>
      </w:r>
    </w:p>
    <w:p w:rsidR="00C04840" w:rsidRDefault="001D6948" w:rsidP="009B0EA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Style w:val="apple-converted-space"/>
          <w:rFonts w:ascii="Times New Roman" w:hAnsi="Times New Roman"/>
          <w:b/>
          <w:sz w:val="28"/>
          <w:szCs w:val="28"/>
          <w:lang w:val="uk-UA"/>
        </w:rPr>
        <w:t>2</w:t>
      </w:r>
      <w:r w:rsidRPr="00C04840">
        <w:rPr>
          <w:rStyle w:val="apple-converted-space"/>
          <w:rFonts w:ascii="Times New Roman" w:hAnsi="Times New Roman"/>
          <w:sz w:val="28"/>
          <w:szCs w:val="28"/>
          <w:lang w:val="uk-UA"/>
        </w:rPr>
        <w:t>.</w:t>
      </w:r>
      <w:r w:rsidR="00B859AD" w:rsidRPr="00C04840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Style w:val="apple-converted-space"/>
          <w:rFonts w:ascii="Times New Roman" w:hAnsi="Times New Roman"/>
          <w:sz w:val="28"/>
          <w:szCs w:val="28"/>
          <w:lang w:val="uk-UA"/>
        </w:rPr>
        <w:t>«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 xml:space="preserve">Одним-єдиний раз — </w:t>
      </w:r>
      <w:r w:rsidR="00DC0F09" w:rsidRPr="00C04840">
        <w:rPr>
          <w:rFonts w:ascii="Times New Roman" w:hAnsi="Times New Roman"/>
          <w:b/>
          <w:i/>
          <w:sz w:val="28"/>
          <w:szCs w:val="28"/>
          <w:lang w:val="uk-UA"/>
        </w:rPr>
        <w:t>авжеж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 xml:space="preserve">, одним-єдиний! — 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я забавилася на вулиці допізна,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втягнута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в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гру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цілком,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як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під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темпу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воду…»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</w:t>
      </w:r>
      <w:r w:rsidRPr="00C04840">
        <w:rPr>
          <w:rFonts w:ascii="Times New Roman" w:hAnsi="Times New Roman"/>
          <w:sz w:val="28"/>
          <w:szCs w:val="28"/>
          <w:lang w:val="uk-UA"/>
        </w:rPr>
        <w:t>2,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</w:t>
      </w:r>
      <w:r w:rsidRPr="00C04840">
        <w:rPr>
          <w:rFonts w:ascii="Times New Roman" w:hAnsi="Times New Roman"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sz w:val="28"/>
          <w:szCs w:val="28"/>
          <w:lang w:val="uk-UA"/>
        </w:rPr>
        <w:t>13).</w:t>
      </w:r>
    </w:p>
    <w:p w:rsidR="00C04840" w:rsidRDefault="001D6948" w:rsidP="009B0EA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/>
          <w:b/>
          <w:sz w:val="28"/>
          <w:szCs w:val="28"/>
          <w:lang w:val="uk-UA"/>
        </w:rPr>
        <w:t>3.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«— Тобто... ти хочеш сказати за мною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справді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весь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час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спостерігали?..—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b/>
          <w:i/>
          <w:sz w:val="28"/>
          <w:szCs w:val="28"/>
          <w:lang w:val="uk-UA"/>
        </w:rPr>
        <w:t>Ну</w:t>
      </w:r>
      <w:r w:rsidR="00B859AD" w:rsidRPr="00C04840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b/>
          <w:i/>
          <w:sz w:val="28"/>
          <w:szCs w:val="28"/>
          <w:lang w:val="uk-UA"/>
        </w:rPr>
        <w:t>звісно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 w:rsidRPr="00C0484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14).</w:t>
      </w:r>
    </w:p>
    <w:p w:rsidR="00C04840" w:rsidRDefault="001D6948" w:rsidP="009B0EA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eastAsia="Calibri" w:hAnsi="Times New Roman" w:cs="Times New Roman"/>
          <w:b/>
          <w:sz w:val="28"/>
          <w:szCs w:val="28"/>
          <w:lang w:val="uk-UA"/>
        </w:rPr>
        <w:t>4.</w:t>
      </w:r>
      <w:r w:rsidR="00B859AD" w:rsidRPr="00C0484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C04840">
        <w:rPr>
          <w:rFonts w:ascii="Times New Roman" w:hAnsi="Times New Roman"/>
          <w:i/>
          <w:sz w:val="28"/>
          <w:szCs w:val="28"/>
        </w:rPr>
        <w:t>—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</w:rPr>
        <w:t>У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</w:rPr>
        <w:t>пев</w:t>
      </w:r>
      <w:r w:rsidRPr="00C04840">
        <w:rPr>
          <w:rFonts w:ascii="Times New Roman" w:hAnsi="Times New Roman"/>
          <w:i/>
          <w:sz w:val="28"/>
          <w:szCs w:val="28"/>
        </w:rPr>
        <w:t>ному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</w:rPr>
        <w:t>сенсі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</w:rPr>
        <w:t>—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b/>
          <w:i/>
          <w:sz w:val="28"/>
          <w:szCs w:val="28"/>
        </w:rPr>
        <w:t>так</w:t>
      </w:r>
      <w:r w:rsidRPr="00C04840">
        <w:rPr>
          <w:rFonts w:ascii="Times New Roman" w:hAnsi="Times New Roman"/>
          <w:i/>
          <w:sz w:val="28"/>
          <w:szCs w:val="28"/>
        </w:rPr>
        <w:t>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</w:rPr>
        <w:t>—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</w:rPr>
        <w:t>визнала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</w:rPr>
        <w:t>чесно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</w:t>
      </w:r>
      <w:r w:rsidR="00DC0F09" w:rsidRPr="00C04840">
        <w:rPr>
          <w:rFonts w:ascii="Times New Roman" w:hAnsi="Times New Roman"/>
          <w:i/>
          <w:sz w:val="28"/>
          <w:szCs w:val="28"/>
        </w:rPr>
        <w:t>.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sz w:val="28"/>
          <w:szCs w:val="28"/>
          <w:lang w:val="uk-UA"/>
        </w:rPr>
        <w:t>36).</w:t>
      </w:r>
    </w:p>
    <w:p w:rsidR="00C04840" w:rsidRDefault="001D6948" w:rsidP="009B0EA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/>
          <w:b/>
          <w:sz w:val="28"/>
          <w:szCs w:val="28"/>
          <w:lang w:val="uk-UA"/>
        </w:rPr>
        <w:t>5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C04840">
        <w:rPr>
          <w:rFonts w:ascii="Times New Roman" w:hAnsi="Times New Roman"/>
          <w:i/>
          <w:sz w:val="28"/>
          <w:szCs w:val="28"/>
        </w:rPr>
        <w:t>Такого</w:t>
      </w:r>
      <w:r w:rsidRPr="00C04840">
        <w:rPr>
          <w:rFonts w:ascii="Times New Roman" w:hAnsi="Times New Roman" w:cs="Times New Roman"/>
          <w:i/>
          <w:sz w:val="28"/>
          <w:szCs w:val="28"/>
        </w:rPr>
        <w:t>−</w:t>
      </w:r>
      <w:r w:rsidRPr="00C04840">
        <w:rPr>
          <w:rFonts w:ascii="Times New Roman" w:hAnsi="Times New Roman"/>
          <w:i/>
          <w:sz w:val="28"/>
          <w:szCs w:val="28"/>
        </w:rPr>
        <w:t>то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b/>
          <w:i/>
          <w:sz w:val="28"/>
          <w:szCs w:val="28"/>
        </w:rPr>
        <w:t>авжеж,</w:t>
      </w:r>
      <w:r w:rsidRPr="00C04840">
        <w:rPr>
          <w:rFonts w:ascii="Times New Roman" w:hAnsi="Times New Roman"/>
          <w:i/>
          <w:sz w:val="28"/>
          <w:szCs w:val="28"/>
        </w:rPr>
        <w:t>того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</w:rPr>
        <w:t>самого,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</w:rPr>
        <w:t>насилу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</w:rPr>
        <w:t>відволодали,кажуть…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».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с.</w:t>
      </w:r>
      <w:r w:rsidR="00C04840">
        <w:rPr>
          <w:rFonts w:ascii="Times New Roman" w:hAnsi="Times New Roman"/>
          <w:sz w:val="28"/>
          <w:szCs w:val="28"/>
          <w:lang w:val="uk-UA"/>
        </w:rPr>
        <w:t> </w:t>
      </w:r>
      <w:r w:rsidRPr="00C04840">
        <w:rPr>
          <w:rFonts w:ascii="Times New Roman" w:hAnsi="Times New Roman"/>
          <w:sz w:val="28"/>
          <w:szCs w:val="28"/>
          <w:lang w:val="uk-UA"/>
        </w:rPr>
        <w:t>32).</w:t>
      </w:r>
    </w:p>
    <w:p w:rsidR="00DC0F09" w:rsidRPr="00C04840" w:rsidRDefault="001D6948" w:rsidP="009B0EA0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C04840">
        <w:rPr>
          <w:rFonts w:ascii="Times New Roman" w:hAnsi="Times New Roman"/>
          <w:b/>
          <w:sz w:val="28"/>
          <w:szCs w:val="28"/>
          <w:lang w:val="uk-UA"/>
        </w:rPr>
        <w:t>6.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«</w:t>
      </w:r>
      <w:r w:rsidR="00DC0F09" w:rsidRPr="00C04840">
        <w:rPr>
          <w:rFonts w:ascii="Times New Roman" w:hAnsi="Times New Roman"/>
          <w:i/>
          <w:sz w:val="28"/>
          <w:szCs w:val="28"/>
        </w:rPr>
        <w:t xml:space="preserve">— і, вмент зваживши все, натхненно зажадала єдиноконечну — </w:t>
      </w:r>
      <w:r w:rsidR="00DC0F09" w:rsidRPr="00C04840">
        <w:rPr>
          <w:rFonts w:ascii="Times New Roman" w:hAnsi="Times New Roman"/>
          <w:b/>
          <w:i/>
          <w:sz w:val="28"/>
          <w:szCs w:val="28"/>
        </w:rPr>
        <w:t xml:space="preserve">ну звичайно ж, </w:t>
      </w:r>
      <w:r w:rsidR="00DC0F09" w:rsidRPr="00C04840">
        <w:rPr>
          <w:rFonts w:ascii="Times New Roman" w:hAnsi="Times New Roman"/>
          <w:i/>
          <w:sz w:val="28"/>
          <w:szCs w:val="28"/>
        </w:rPr>
        <w:t>єдиноконечну! — ціну:…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».</w:t>
      </w:r>
      <w:r w:rsidR="00B859AD" w:rsidRPr="00C04840">
        <w:rPr>
          <w:rFonts w:ascii="Times New Roman" w:hAnsi="Times New Roman"/>
          <w:i/>
          <w:sz w:val="28"/>
          <w:szCs w:val="28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с. 29).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840">
        <w:rPr>
          <w:rFonts w:ascii="Times New Roman" w:hAnsi="Times New Roman" w:cs="Times New Roman"/>
          <w:b/>
          <w:sz w:val="28"/>
          <w:szCs w:val="28"/>
          <w:lang w:val="uk-UA"/>
        </w:rPr>
        <w:t>7.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«ж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одних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святинь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для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неї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існує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b/>
          <w:i/>
          <w:sz w:val="28"/>
          <w:szCs w:val="28"/>
          <w:lang w:val="uk-UA"/>
        </w:rPr>
        <w:t>да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ак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перестрів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мене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>(2</w:t>
      </w:r>
      <w:r w:rsidR="00DC0F09" w:rsidRPr="00C04840">
        <w:rPr>
          <w:rFonts w:ascii="Times New Roman" w:hAnsi="Times New Roman" w:cs="Times New Roman"/>
          <w:sz w:val="28"/>
          <w:szCs w:val="28"/>
        </w:rPr>
        <w:t>,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DC0F09" w:rsidRPr="00C0484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>.17)</w:t>
      </w:r>
      <w:r w:rsidRPr="00C04840">
        <w:rPr>
          <w:rFonts w:ascii="Times New Roman" w:hAnsi="Times New Roman" w:cs="Times New Roman"/>
          <w:sz w:val="28"/>
          <w:szCs w:val="28"/>
        </w:rPr>
        <w:t>.</w:t>
      </w:r>
    </w:p>
    <w:p w:rsidR="00DC0F09" w:rsidRP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4840">
        <w:rPr>
          <w:rFonts w:ascii="Times New Roman" w:hAnsi="Times New Roman" w:cs="Times New Roman"/>
          <w:b/>
          <w:sz w:val="28"/>
          <w:szCs w:val="28"/>
        </w:rPr>
        <w:t>8</w:t>
      </w:r>
      <w:r w:rsidRPr="00C04840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C0F09" w:rsidRPr="00C04840">
        <w:rPr>
          <w:rFonts w:ascii="Times New Roman" w:hAnsi="Times New Roman" w:cs="Times New Roman"/>
          <w:b/>
          <w:i/>
          <w:sz w:val="28"/>
          <w:szCs w:val="28"/>
          <w:lang w:val="uk-UA"/>
        </w:rPr>
        <w:t>Ну</w:t>
      </w:r>
      <w:r w:rsidR="00B859AD" w:rsidRPr="00C04840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b/>
          <w:i/>
          <w:sz w:val="28"/>
          <w:szCs w:val="28"/>
          <w:lang w:val="uk-UA"/>
        </w:rPr>
        <w:t>да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несподівано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злобно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сказав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«Карий»,і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мить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так,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стала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чутною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темрявою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кутках…»</w:t>
      </w:r>
      <w:r w:rsid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>(5</w:t>
      </w:r>
      <w:r w:rsidR="00DC0F09" w:rsidRPr="00C04840">
        <w:rPr>
          <w:rFonts w:ascii="Times New Roman" w:hAnsi="Times New Roman" w:cs="Times New Roman"/>
          <w:sz w:val="28"/>
          <w:szCs w:val="28"/>
        </w:rPr>
        <w:t>,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DC0F09" w:rsidRPr="00C04840">
        <w:rPr>
          <w:rFonts w:ascii="Times New Roman" w:hAnsi="Times New Roman" w:cs="Times New Roman"/>
          <w:sz w:val="28"/>
          <w:szCs w:val="28"/>
        </w:rPr>
        <w:t>с.</w:t>
      </w:r>
      <w:r w:rsidR="00B859AD" w:rsidRPr="00C04840">
        <w:rPr>
          <w:rFonts w:ascii="Times New Roman" w:hAnsi="Times New Roman" w:cs="Times New Roman"/>
          <w:sz w:val="28"/>
          <w:szCs w:val="28"/>
        </w:rPr>
        <w:t xml:space="preserve"> </w:t>
      </w:r>
      <w:r w:rsidR="00DC0F09" w:rsidRPr="00C04840">
        <w:rPr>
          <w:rFonts w:ascii="Times New Roman" w:hAnsi="Times New Roman" w:cs="Times New Roman"/>
          <w:sz w:val="28"/>
          <w:szCs w:val="28"/>
        </w:rPr>
        <w:t>96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C0F09" w:rsidRPr="00C04840">
        <w:rPr>
          <w:rFonts w:ascii="Times New Roman" w:hAnsi="Times New Roman" w:cs="Times New Roman"/>
          <w:sz w:val="28"/>
          <w:szCs w:val="28"/>
        </w:rPr>
        <w:t>.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 w:cs="Times New Roman"/>
          <w:b/>
          <w:sz w:val="28"/>
          <w:szCs w:val="28"/>
          <w:lang w:val="uk-UA"/>
        </w:rPr>
        <w:t>9.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DC0F09" w:rsidRPr="00C04840">
        <w:rPr>
          <w:rFonts w:ascii="Times New Roman" w:hAnsi="Times New Roman"/>
          <w:i/>
          <w:sz w:val="28"/>
          <w:szCs w:val="28"/>
        </w:rPr>
        <w:t xml:space="preserve">…але кожне з нас на свій лад прагнуло розімкнути собі життя цим актом вільного вибору. </w:t>
      </w:r>
      <w:r w:rsidR="00DC0F09" w:rsidRPr="00C04840">
        <w:rPr>
          <w:rFonts w:ascii="Times New Roman" w:hAnsi="Times New Roman"/>
          <w:b/>
          <w:i/>
          <w:sz w:val="28"/>
          <w:szCs w:val="28"/>
        </w:rPr>
        <w:t>Еге ж</w:t>
      </w:r>
      <w:r w:rsidR="00DC0F09" w:rsidRPr="00C04840">
        <w:rPr>
          <w:rFonts w:ascii="Times New Roman" w:hAnsi="Times New Roman"/>
          <w:i/>
          <w:sz w:val="28"/>
          <w:szCs w:val="28"/>
        </w:rPr>
        <w:t>, вільного. Чорта пухлого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с.</w:t>
      </w:r>
      <w:r w:rsidRPr="00C04840">
        <w:rPr>
          <w:rFonts w:ascii="Times New Roman" w:hAnsi="Times New Roman"/>
          <w:sz w:val="28"/>
          <w:szCs w:val="28"/>
          <w:lang w:val="uk-UA"/>
        </w:rPr>
        <w:t xml:space="preserve"> 19).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/>
          <w:b/>
          <w:sz w:val="28"/>
          <w:szCs w:val="28"/>
          <w:lang w:val="uk-UA"/>
        </w:rPr>
        <w:t>10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«</w:t>
      </w:r>
      <w:r w:rsidR="00DC0F09" w:rsidRPr="00C04840">
        <w:rPr>
          <w:rFonts w:ascii="Times New Roman" w:hAnsi="Times New Roman"/>
          <w:i/>
          <w:sz w:val="28"/>
          <w:szCs w:val="28"/>
        </w:rPr>
        <w:t xml:space="preserve">Судженого конем не об’їдеш. — </w:t>
      </w:r>
      <w:r w:rsidR="00DC0F09" w:rsidRPr="00C04840">
        <w:rPr>
          <w:rFonts w:ascii="Times New Roman" w:hAnsi="Times New Roman"/>
          <w:b/>
          <w:i/>
          <w:sz w:val="28"/>
          <w:szCs w:val="28"/>
        </w:rPr>
        <w:t xml:space="preserve">Авжеж </w:t>
      </w:r>
      <w:r w:rsidRPr="00C04840">
        <w:rPr>
          <w:rFonts w:ascii="Times New Roman" w:hAnsi="Times New Roman"/>
          <w:i/>
          <w:sz w:val="28"/>
          <w:szCs w:val="28"/>
        </w:rPr>
        <w:t>не об’їдеш — але можна поміняти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</w:rPr>
        <w:t>коня…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</w:t>
      </w:r>
      <w:r w:rsidRPr="00C04840">
        <w:rPr>
          <w:rFonts w:ascii="Times New Roman" w:hAnsi="Times New Roman"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15)</w:t>
      </w:r>
      <w:r w:rsidR="00C04840">
        <w:rPr>
          <w:rFonts w:ascii="Times New Roman" w:hAnsi="Times New Roman"/>
          <w:sz w:val="28"/>
          <w:szCs w:val="28"/>
          <w:lang w:val="uk-UA"/>
        </w:rPr>
        <w:t>.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/>
          <w:b/>
          <w:sz w:val="28"/>
          <w:szCs w:val="28"/>
          <w:lang w:val="uk-UA"/>
        </w:rPr>
        <w:t>11.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 xml:space="preserve">«Воно, любе. Люба моя. </w:t>
      </w:r>
      <w:r w:rsidR="00DC0F09" w:rsidRPr="00C04840">
        <w:rPr>
          <w:rFonts w:ascii="Times New Roman" w:hAnsi="Times New Roman"/>
          <w:b/>
          <w:i/>
          <w:sz w:val="28"/>
          <w:szCs w:val="28"/>
          <w:lang w:val="uk-UA"/>
        </w:rPr>
        <w:t>Так,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 xml:space="preserve"> любий»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(3, с. 26).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 w:cs="Times New Roman"/>
          <w:b/>
          <w:sz w:val="28"/>
          <w:szCs w:val="28"/>
          <w:lang w:val="uk-UA"/>
        </w:rPr>
        <w:t>12.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DC0F09" w:rsidRPr="00C04840">
        <w:rPr>
          <w:rFonts w:ascii="Times New Roman" w:hAnsi="Times New Roman"/>
          <w:i/>
          <w:sz w:val="28"/>
          <w:szCs w:val="28"/>
        </w:rPr>
        <w:t xml:space="preserve">—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«</w:t>
      </w:r>
      <w:r w:rsidR="00DC0F09" w:rsidRPr="00C04840">
        <w:rPr>
          <w:rFonts w:ascii="Times New Roman" w:hAnsi="Times New Roman"/>
          <w:i/>
          <w:sz w:val="28"/>
          <w:szCs w:val="28"/>
        </w:rPr>
        <w:t>То чому ж ти не вмираєш, учителю?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</w:t>
      </w:r>
      <w:r w:rsidR="00DC0F09" w:rsidRPr="00C04840">
        <w:rPr>
          <w:rFonts w:ascii="Times New Roman" w:hAnsi="Times New Roman"/>
          <w:i/>
          <w:sz w:val="28"/>
          <w:szCs w:val="28"/>
        </w:rPr>
        <w:t xml:space="preserve"> —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«</w:t>
      </w:r>
      <w:r w:rsidR="00DC0F09" w:rsidRPr="00C04840">
        <w:rPr>
          <w:rFonts w:ascii="Times New Roman" w:hAnsi="Times New Roman"/>
          <w:i/>
          <w:sz w:val="28"/>
          <w:szCs w:val="28"/>
        </w:rPr>
        <w:t>Саме тому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</w:t>
      </w:r>
      <w:r w:rsidR="00DC0F09" w:rsidRPr="00C04840">
        <w:rPr>
          <w:rFonts w:ascii="Times New Roman" w:hAnsi="Times New Roman"/>
          <w:i/>
          <w:sz w:val="28"/>
          <w:szCs w:val="28"/>
        </w:rPr>
        <w:t xml:space="preserve">. </w:t>
      </w:r>
      <w:r w:rsidR="00DC0F09" w:rsidRPr="00C04840">
        <w:rPr>
          <w:rFonts w:ascii="Times New Roman" w:hAnsi="Times New Roman"/>
          <w:b/>
          <w:i/>
          <w:sz w:val="28"/>
          <w:szCs w:val="28"/>
        </w:rPr>
        <w:t>Отож-бо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</w:t>
      </w:r>
      <w:r w:rsidR="00DC0F09" w:rsidRPr="00C04840">
        <w:rPr>
          <w:rFonts w:ascii="Times New Roman" w:hAnsi="Times New Roman"/>
          <w:i/>
          <w:sz w:val="28"/>
          <w:szCs w:val="28"/>
        </w:rPr>
        <w:t>.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C04840">
        <w:rPr>
          <w:rFonts w:ascii="Times New Roman" w:hAnsi="Times New Roman"/>
          <w:sz w:val="28"/>
          <w:szCs w:val="28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</w:t>
      </w:r>
      <w:r w:rsidRPr="00C04840">
        <w:rPr>
          <w:rFonts w:ascii="Times New Roman" w:hAnsi="Times New Roman"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18)</w:t>
      </w:r>
      <w:r w:rsidR="00C04840">
        <w:rPr>
          <w:rFonts w:ascii="Times New Roman" w:hAnsi="Times New Roman"/>
          <w:sz w:val="28"/>
          <w:szCs w:val="28"/>
          <w:lang w:val="uk-UA"/>
        </w:rPr>
        <w:t>.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/>
          <w:b/>
          <w:sz w:val="28"/>
          <w:szCs w:val="28"/>
          <w:lang w:val="uk-UA"/>
        </w:rPr>
        <w:t>13</w:t>
      </w:r>
      <w:r w:rsidRPr="00C04840">
        <w:rPr>
          <w:rFonts w:ascii="Times New Roman" w:hAnsi="Times New Roman"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«</w:t>
      </w:r>
      <w:r w:rsidR="00DC0F09" w:rsidRPr="00C04840">
        <w:rPr>
          <w:rFonts w:ascii="Times New Roman" w:hAnsi="Times New Roman"/>
          <w:b/>
          <w:i/>
          <w:sz w:val="28"/>
          <w:szCs w:val="28"/>
        </w:rPr>
        <w:t>Я</w:t>
      </w:r>
      <w:r w:rsidR="00DC0F09" w:rsidRPr="00C04840">
        <w:rPr>
          <w:rFonts w:ascii="Times New Roman" w:hAnsi="Times New Roman"/>
          <w:i/>
          <w:sz w:val="28"/>
          <w:szCs w:val="28"/>
        </w:rPr>
        <w:t xml:space="preserve"> </w:t>
      </w:r>
      <w:r w:rsidR="00DC0F09" w:rsidRPr="00C04840">
        <w:rPr>
          <w:rFonts w:ascii="Times New Roman" w:hAnsi="Times New Roman"/>
          <w:b/>
          <w:i/>
          <w:sz w:val="28"/>
          <w:szCs w:val="28"/>
        </w:rPr>
        <w:t>знаю</w:t>
      </w:r>
      <w:r w:rsidR="00DC0F09" w:rsidRPr="00C04840">
        <w:rPr>
          <w:rFonts w:ascii="Times New Roman" w:hAnsi="Times New Roman"/>
          <w:i/>
          <w:sz w:val="28"/>
          <w:szCs w:val="28"/>
        </w:rPr>
        <w:t>, — проказала повільно, начеб наново випробувала голосові зв’язки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</w:t>
      </w:r>
      <w:r w:rsid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(2, с. 38);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 w:cs="Times New Roman"/>
          <w:b/>
          <w:sz w:val="28"/>
          <w:szCs w:val="28"/>
          <w:lang w:val="uk-UA"/>
        </w:rPr>
        <w:t>14.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C04840">
        <w:rPr>
          <w:rFonts w:ascii="Times New Roman" w:hAnsi="Times New Roman"/>
          <w:b/>
          <w:i/>
          <w:sz w:val="28"/>
          <w:szCs w:val="28"/>
        </w:rPr>
        <w:t>Все</w:t>
      </w:r>
      <w:r w:rsidR="00B859AD" w:rsidRPr="00C04840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b/>
          <w:i/>
          <w:sz w:val="28"/>
          <w:szCs w:val="28"/>
        </w:rPr>
        <w:t>правильно,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</w:rPr>
        <w:t>—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</w:rPr>
        <w:t>пояснив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</w:rPr>
        <w:t>він,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</w:rPr>
        <w:t>широко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</w:rPr>
        <w:t>всміхаючись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C04840">
        <w:rPr>
          <w:rFonts w:ascii="Times New Roman" w:hAnsi="Times New Roman"/>
          <w:sz w:val="28"/>
          <w:szCs w:val="28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с.</w:t>
      </w:r>
      <w:r w:rsidR="00B859AD" w:rsidRPr="00C04840">
        <w:rPr>
          <w:rFonts w:ascii="Times New Roman" w:hAnsi="Times New Roman"/>
          <w:sz w:val="28"/>
          <w:szCs w:val="28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20)</w:t>
      </w:r>
      <w:r w:rsidRPr="00C04840">
        <w:rPr>
          <w:rFonts w:ascii="Times New Roman" w:hAnsi="Times New Roman"/>
          <w:sz w:val="28"/>
          <w:szCs w:val="28"/>
          <w:lang w:val="uk-UA"/>
        </w:rPr>
        <w:t>.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/>
          <w:b/>
          <w:sz w:val="28"/>
          <w:szCs w:val="28"/>
          <w:lang w:val="uk-UA"/>
        </w:rPr>
        <w:t>15.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«…і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за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мнеться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ментрега,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якось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разом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відрине,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розвіється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в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повітрі,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ну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b/>
          <w:i/>
          <w:sz w:val="28"/>
          <w:szCs w:val="28"/>
          <w:lang w:val="uk-UA"/>
        </w:rPr>
        <w:t>гаразд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уже,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їдьте…»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(5,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69);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/>
          <w:b/>
          <w:sz w:val="28"/>
          <w:szCs w:val="28"/>
          <w:lang w:val="uk-UA"/>
        </w:rPr>
        <w:t>16.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«…</w:t>
      </w:r>
      <w:r w:rsidR="00DC0F09" w:rsidRPr="00C04840">
        <w:rPr>
          <w:rFonts w:ascii="Times New Roman" w:hAnsi="Times New Roman"/>
          <w:b/>
          <w:i/>
          <w:sz w:val="28"/>
          <w:szCs w:val="28"/>
          <w:lang w:val="uk-UA"/>
        </w:rPr>
        <w:t>гаразд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хоч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спиш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уже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без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транквілізаторів…»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(6,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с.4).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17.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i/>
          <w:lang w:val="uk-UA"/>
        </w:rPr>
        <w:t>«</w:t>
      </w:r>
      <w:r w:rsidRPr="00C04840">
        <w:rPr>
          <w:rFonts w:ascii="Times New Roman" w:hAnsi="Times New Roman"/>
          <w:b/>
          <w:i/>
          <w:sz w:val="28"/>
          <w:szCs w:val="28"/>
        </w:rPr>
        <w:t>Так</w:t>
      </w:r>
      <w:r w:rsidR="00B859AD" w:rsidRPr="00C04840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b/>
          <w:i/>
          <w:sz w:val="28"/>
          <w:szCs w:val="28"/>
        </w:rPr>
        <w:t>буде,</w:t>
      </w:r>
      <w:r w:rsidR="00B859AD" w:rsidRPr="00C04840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b/>
          <w:i/>
          <w:sz w:val="28"/>
          <w:szCs w:val="28"/>
        </w:rPr>
        <w:t>так!</w:t>
      </w:r>
      <w:r w:rsidR="00B859AD" w:rsidRPr="00C04840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b/>
          <w:i/>
          <w:sz w:val="28"/>
          <w:szCs w:val="28"/>
          <w:lang w:val="uk-UA"/>
        </w:rPr>
        <w:t>Так</w:t>
      </w:r>
      <w:r w:rsidR="00B859AD" w:rsidRPr="00C04840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b/>
          <w:i/>
          <w:sz w:val="28"/>
          <w:szCs w:val="28"/>
          <w:lang w:val="uk-UA"/>
        </w:rPr>
        <w:t>буде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,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04840">
        <w:rPr>
          <w:rFonts w:ascii="Times New Roman" w:hAnsi="Times New Roman"/>
          <w:i/>
          <w:sz w:val="28"/>
          <w:szCs w:val="28"/>
          <w:lang w:val="uk-UA"/>
        </w:rPr>
        <w:t>не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інакше!?»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</w:t>
      </w:r>
      <w:r w:rsidRPr="00C04840">
        <w:rPr>
          <w:rFonts w:ascii="Times New Roman" w:hAnsi="Times New Roman"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20).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840">
        <w:rPr>
          <w:rFonts w:ascii="Times New Roman" w:hAnsi="Times New Roman"/>
          <w:b/>
          <w:sz w:val="28"/>
          <w:szCs w:val="28"/>
          <w:lang w:val="uk-UA"/>
        </w:rPr>
        <w:t>18</w:t>
      </w:r>
      <w:r w:rsidRPr="00C04840">
        <w:rPr>
          <w:rFonts w:ascii="Times New Roman" w:hAnsi="Times New Roman"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«…лементуючи,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цьому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домі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ніхто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розуміє,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b/>
          <w:i/>
          <w:sz w:val="28"/>
          <w:szCs w:val="28"/>
          <w:lang w:val="uk-UA"/>
        </w:rPr>
        <w:t>ага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телефон!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Хто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−хто?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хай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пішлють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його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ік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стилій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мамі!»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>с.20);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840">
        <w:rPr>
          <w:rFonts w:ascii="Times New Roman" w:hAnsi="Times New Roman" w:cs="Times New Roman"/>
          <w:b/>
          <w:sz w:val="28"/>
          <w:szCs w:val="28"/>
          <w:lang w:val="uk-UA"/>
        </w:rPr>
        <w:t>19</w:t>
      </w:r>
      <w:r w:rsidRPr="00C0484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«…от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b/>
          <w:i/>
          <w:sz w:val="28"/>
          <w:szCs w:val="28"/>
          <w:lang w:val="uk-UA"/>
        </w:rPr>
        <w:t>гаразд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b/>
          <w:i/>
          <w:sz w:val="28"/>
          <w:szCs w:val="28"/>
          <w:lang w:val="uk-UA"/>
        </w:rPr>
        <w:t>добре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 w:rsidRPr="00C0484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удома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>(7,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C04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sz w:val="28"/>
          <w:szCs w:val="28"/>
          <w:lang w:val="uk-UA"/>
        </w:rPr>
        <w:t>6).</w:t>
      </w:r>
    </w:p>
    <w:p w:rsid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4840">
        <w:rPr>
          <w:rFonts w:ascii="Times New Roman" w:hAnsi="Times New Roman" w:cs="Times New Roman"/>
          <w:b/>
          <w:sz w:val="28"/>
          <w:szCs w:val="28"/>
          <w:lang w:val="uk-UA"/>
        </w:rPr>
        <w:t>20.</w:t>
      </w:r>
      <w:r w:rsidR="00DC0F09" w:rsidRPr="00C04840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DC0F09" w:rsidRPr="00C04840">
        <w:rPr>
          <w:rFonts w:ascii="Times New Roman" w:hAnsi="Times New Roman"/>
          <w:i/>
          <w:sz w:val="28"/>
          <w:szCs w:val="28"/>
        </w:rPr>
        <w:t>…ось вона, повнота буття в чистому вияві</w:t>
      </w:r>
      <w:r w:rsidR="00DC0F09" w:rsidRPr="00C04840">
        <w:rPr>
          <w:rFonts w:ascii="Times New Roman" w:hAnsi="Times New Roman"/>
          <w:b/>
          <w:i/>
          <w:sz w:val="28"/>
          <w:szCs w:val="28"/>
        </w:rPr>
        <w:t>, так-так,</w:t>
      </w:r>
      <w:r w:rsidR="00DC0F09" w:rsidRPr="00C04840">
        <w:rPr>
          <w:rFonts w:ascii="Times New Roman" w:hAnsi="Times New Roman"/>
          <w:i/>
          <w:sz w:val="28"/>
          <w:szCs w:val="28"/>
        </w:rPr>
        <w:t xml:space="preserve"> бо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</w:rPr>
        <w:t>це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</w:rPr>
        <w:t>—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i/>
          <w:sz w:val="28"/>
          <w:szCs w:val="28"/>
        </w:rPr>
        <w:t>еталон…</w:t>
      </w:r>
      <w:r w:rsidR="00DC0F09" w:rsidRPr="00C04840">
        <w:rPr>
          <w:rFonts w:ascii="Times New Roman" w:hAnsi="Times New Roman"/>
          <w:i/>
          <w:sz w:val="28"/>
          <w:szCs w:val="28"/>
          <w:lang w:val="uk-UA"/>
        </w:rPr>
        <w:t>».</w:t>
      </w:r>
      <w:r w:rsidR="00B859AD" w:rsidRP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с.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28);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C0F09" w:rsidRPr="00C04840" w:rsidRDefault="001D6948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C04840">
        <w:rPr>
          <w:rFonts w:ascii="Times New Roman" w:hAnsi="Times New Roman"/>
          <w:b/>
          <w:sz w:val="28"/>
          <w:szCs w:val="28"/>
          <w:lang w:val="uk-UA"/>
        </w:rPr>
        <w:t>21.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«</w:t>
      </w:r>
      <w:r w:rsidR="00DC0F09" w:rsidRPr="00C04840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Хіба не відкриваються в снах коридори, що провадять у завтра, і з легкою, необорною ясністю бачиш: </w:t>
      </w:r>
      <w:r w:rsidR="00DC0F09" w:rsidRPr="00C04840">
        <w:rPr>
          <w:rFonts w:ascii="Times New Roman" w:hAnsi="Times New Roman"/>
          <w:b/>
          <w:i/>
          <w:sz w:val="28"/>
          <w:szCs w:val="28"/>
          <w:lang w:val="uk-UA"/>
        </w:rPr>
        <w:t>буде —</w:t>
      </w:r>
      <w:r w:rsidR="00B859AD" w:rsidRPr="00C04840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так!</w:t>
      </w:r>
      <w:r w:rsidR="00DC0F09" w:rsidRPr="00C04840">
        <w:rPr>
          <w:rFonts w:ascii="Times New Roman" w:eastAsia="Calibri" w:hAnsi="Times New Roman" w:cs="Times New Roman"/>
          <w:i/>
          <w:sz w:val="28"/>
          <w:szCs w:val="28"/>
          <w:lang w:val="uk-UA"/>
        </w:rPr>
        <w:t>»</w:t>
      </w:r>
      <w:r w:rsidR="00B859AD" w:rsidRPr="00C048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0F09" w:rsidRPr="00C04840">
        <w:rPr>
          <w:rFonts w:ascii="Times New Roman" w:hAnsi="Times New Roman"/>
          <w:sz w:val="28"/>
          <w:szCs w:val="28"/>
          <w:lang w:val="uk-UA"/>
        </w:rPr>
        <w:t>(2</w:t>
      </w:r>
      <w:r w:rsidR="00DC0F09" w:rsidRPr="00C04840">
        <w:rPr>
          <w:rFonts w:ascii="Times New Roman" w:eastAsia="Calibri" w:hAnsi="Times New Roman" w:cs="Times New Roman"/>
          <w:sz w:val="28"/>
          <w:szCs w:val="28"/>
          <w:lang w:val="uk-UA"/>
        </w:rPr>
        <w:t>, ст. 39).</w:t>
      </w:r>
    </w:p>
    <w:p w:rsidR="00794002" w:rsidRPr="00C04840" w:rsidRDefault="00794002" w:rsidP="009B0EA0">
      <w:pPr>
        <w:widowControl w:val="0"/>
        <w:spacing w:after="0" w:line="360" w:lineRule="auto"/>
        <w:ind w:left="567" w:hanging="567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4002" w:rsidRPr="00C04840" w:rsidRDefault="00794002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751F0" w:rsidRDefault="001D6948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04840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C04840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</w:p>
    <w:p w:rsidR="002751F0" w:rsidRDefault="002751F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1D6948" w:rsidRDefault="001D6948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00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ОДАТОК Б</w:t>
      </w:r>
    </w:p>
    <w:p w:rsidR="001D6948" w:rsidRDefault="001D6948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6948" w:rsidRDefault="001D6948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ЗАПЕРЕЧНІ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НЕЧЛЕНОВАНІ КОНСРУКЦІЇ </w:t>
      </w:r>
    </w:p>
    <w:p w:rsidR="001D6948" w:rsidRDefault="001D6948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 ІДІОСТИЛІ О.ЗАБУЖКО</w:t>
      </w:r>
    </w:p>
    <w:p w:rsidR="00C04840" w:rsidRDefault="004C5AE2" w:rsidP="00C048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15778B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неможливо,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адже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пам’ять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тіла,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тіла,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моя...»</w:t>
      </w:r>
      <w:r w:rsidR="00B859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 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176).</w:t>
      </w:r>
    </w:p>
    <w:p w:rsidR="00C04840" w:rsidRDefault="004C5AE2" w:rsidP="00C048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15778B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яка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sz w:val="28"/>
          <w:szCs w:val="28"/>
          <w:lang w:val="uk-UA"/>
        </w:rPr>
        <w:t>свобода».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18).</w:t>
      </w:r>
    </w:p>
    <w:p w:rsidR="00C04840" w:rsidRDefault="004C5AE2" w:rsidP="00C048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15778B">
        <w:rPr>
          <w:rFonts w:ascii="Times New Roman" w:hAnsi="Times New Roman" w:cs="Times New Roman"/>
          <w:b/>
          <w:i/>
          <w:sz w:val="28"/>
          <w:szCs w:val="28"/>
        </w:rPr>
        <w:t>Ні,</w:t>
      </w:r>
      <w:r w:rsidRPr="0015778B">
        <w:rPr>
          <w:rFonts w:ascii="Times New Roman" w:hAnsi="Times New Roman" w:cs="Times New Roman"/>
          <w:i/>
          <w:sz w:val="28"/>
          <w:szCs w:val="28"/>
        </w:rPr>
        <w:t xml:space="preserve"> — сказала смерть, і сказала так, що </w:t>
      </w:r>
      <w:r>
        <w:rPr>
          <w:rFonts w:ascii="Times New Roman" w:hAnsi="Times New Roman" w:cs="Times New Roman"/>
          <w:i/>
          <w:sz w:val="28"/>
          <w:szCs w:val="28"/>
        </w:rPr>
        <w:t>стало ясно — торгуватися марно,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—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от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про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—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sz w:val="28"/>
          <w:szCs w:val="28"/>
        </w:rPr>
        <w:t>зась</w:t>
      </w:r>
      <w:r w:rsidRPr="0015778B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29).</w:t>
      </w:r>
    </w:p>
    <w:p w:rsidR="00C04840" w:rsidRDefault="004C5AE2" w:rsidP="00C0484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i/>
          <w:sz w:val="28"/>
          <w:szCs w:val="28"/>
          <w:lang w:val="uk-UA"/>
        </w:rPr>
        <w:t>По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щирості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сказавши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—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ні,</w:t>
      </w:r>
      <w:r w:rsidR="00B859AD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/>
          <w:b/>
          <w:i/>
          <w:sz w:val="28"/>
          <w:szCs w:val="28"/>
          <w:lang w:val="uk-UA"/>
        </w:rPr>
        <w:t>ніколи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20).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4840" w:rsidRDefault="004C5AE2" w:rsidP="00C0484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C5AE2">
        <w:rPr>
          <w:rFonts w:ascii="Times New Roman" w:hAnsi="Times New Roman"/>
          <w:b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>.«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 xml:space="preserve">Смерть </w:t>
      </w:r>
      <w:r w:rsidRPr="0015778B">
        <w:rPr>
          <w:rFonts w:ascii="Times New Roman" w:hAnsi="Times New Roman"/>
          <w:b/>
          <w:i/>
          <w:sz w:val="28"/>
          <w:szCs w:val="28"/>
          <w:lang w:val="uk-UA"/>
        </w:rPr>
        <w:t>ніколи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 xml:space="preserve"> не говорить сама — справляє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службу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годі»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29).</w:t>
      </w:r>
    </w:p>
    <w:p w:rsidR="00C04840" w:rsidRDefault="004C5AE2" w:rsidP="00C0484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C5AE2">
        <w:rPr>
          <w:rFonts w:ascii="Times New Roman" w:hAnsi="Times New Roman"/>
          <w:b/>
          <w:sz w:val="28"/>
          <w:szCs w:val="28"/>
          <w:lang w:val="uk-UA"/>
        </w:rPr>
        <w:t>6.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15778B">
        <w:rPr>
          <w:rFonts w:ascii="Times New Roman" w:hAnsi="Times New Roman"/>
          <w:b/>
          <w:i/>
          <w:sz w:val="28"/>
          <w:szCs w:val="28"/>
          <w:lang w:val="uk-UA"/>
        </w:rPr>
        <w:t>Ніде.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57581">
        <w:rPr>
          <w:rFonts w:ascii="Times New Roman" w:hAnsi="Times New Roman"/>
          <w:i/>
          <w:sz w:val="28"/>
          <w:szCs w:val="28"/>
          <w:lang w:val="uk-UA"/>
        </w:rPr>
        <w:t xml:space="preserve">Це значить — </w:t>
      </w:r>
      <w:r w:rsidRPr="00857581">
        <w:rPr>
          <w:rFonts w:ascii="Times New Roman" w:hAnsi="Times New Roman"/>
          <w:b/>
          <w:i/>
          <w:sz w:val="28"/>
          <w:szCs w:val="28"/>
          <w:lang w:val="uk-UA"/>
        </w:rPr>
        <w:t>нема</w:t>
      </w:r>
      <w:r w:rsidRPr="00857581">
        <w:rPr>
          <w:rFonts w:ascii="Times New Roman" w:hAnsi="Times New Roman"/>
          <w:i/>
          <w:sz w:val="28"/>
          <w:szCs w:val="28"/>
          <w:lang w:val="uk-UA"/>
        </w:rPr>
        <w:t xml:space="preserve"> й за тими броньованим</w:t>
      </w:r>
      <w:r>
        <w:rPr>
          <w:rFonts w:ascii="Times New Roman" w:hAnsi="Times New Roman"/>
          <w:i/>
          <w:sz w:val="28"/>
          <w:szCs w:val="28"/>
          <w:lang w:val="uk-UA"/>
        </w:rPr>
        <w:t>и дверима, в які ти весь земний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вік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призначена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ломитися,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857581">
        <w:rPr>
          <w:rFonts w:ascii="Times New Roman" w:hAnsi="Times New Roman"/>
          <w:i/>
          <w:sz w:val="28"/>
          <w:szCs w:val="28"/>
          <w:lang w:val="uk-UA"/>
        </w:rPr>
        <w:t>людинко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30).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4840" w:rsidRDefault="004C5AE2" w:rsidP="00C0484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C5AE2">
        <w:rPr>
          <w:rFonts w:ascii="Times New Roman" w:hAnsi="Times New Roman"/>
          <w:b/>
          <w:sz w:val="28"/>
          <w:szCs w:val="28"/>
          <w:lang w:val="uk-UA"/>
        </w:rPr>
        <w:t>7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  <w:r w:rsidR="00B859AD" w:rsidRP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857581">
        <w:rPr>
          <w:rFonts w:ascii="Times New Roman" w:hAnsi="Times New Roman"/>
          <w:i/>
          <w:sz w:val="28"/>
          <w:szCs w:val="28"/>
          <w:lang w:val="uk-UA"/>
        </w:rPr>
        <w:t xml:space="preserve">…навіть 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таку просту річ не можна переповісти, а тобі закортіло — цілу повість,</w:t>
      </w:r>
      <w:r w:rsidR="00B859AD" w:rsidRP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та</w:t>
      </w:r>
      <w:r w:rsidR="00B859AD" w:rsidRP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ще</w:t>
      </w:r>
      <w:r w:rsidR="00B859AD" w:rsidRP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звідки</w:t>
      </w:r>
      <w:r w:rsidR="00B859AD" w:rsidRP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з</w:t>
      </w:r>
      <w:r w:rsidR="00B859AD" w:rsidRP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тамтого</w:t>
      </w:r>
      <w:r w:rsidR="00B859AD" w:rsidRP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боку,</w:t>
      </w:r>
      <w:r w:rsidR="00B859AD" w:rsidRP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вже</w:t>
      </w:r>
      <w:r w:rsidR="00B859AD" w:rsidRP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за</w:t>
      </w:r>
      <w:r w:rsidR="00B859AD" w:rsidRP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межі,</w:t>
      </w:r>
      <w:r w:rsidR="00B859AD" w:rsidRP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/>
          <w:i/>
          <w:sz w:val="28"/>
          <w:szCs w:val="28"/>
          <w:lang w:val="uk-UA"/>
        </w:rPr>
        <w:t>написану.</w:t>
      </w:r>
      <w:r w:rsidR="00C0484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/>
          <w:b/>
          <w:i/>
          <w:sz w:val="28"/>
          <w:szCs w:val="28"/>
          <w:lang w:val="uk-UA"/>
        </w:rPr>
        <w:t>Ні.</w:t>
      </w:r>
      <w:r w:rsidRPr="00F20285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2,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29)</w:t>
      </w:r>
      <w:r w:rsidR="00C04840">
        <w:rPr>
          <w:rFonts w:ascii="Times New Roman" w:hAnsi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4840" w:rsidRDefault="004C5AE2" w:rsidP="00C04840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C5AE2">
        <w:rPr>
          <w:rFonts w:ascii="Times New Roman" w:hAnsi="Times New Roman"/>
          <w:b/>
          <w:sz w:val="28"/>
          <w:szCs w:val="28"/>
        </w:rPr>
        <w:t>8.</w:t>
      </w:r>
      <w:r w:rsidR="00B859AD">
        <w:rPr>
          <w:rFonts w:ascii="Times New Roman" w:hAnsi="Times New Roman"/>
          <w:sz w:val="28"/>
          <w:szCs w:val="28"/>
        </w:rPr>
        <w:t xml:space="preserve"> 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«…все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має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аніякогісінького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значення...</w:t>
      </w:r>
      <w:r w:rsidRPr="0015778B">
        <w:rPr>
          <w:rFonts w:ascii="Times New Roman" w:hAnsi="Times New Roman"/>
          <w:b/>
          <w:i/>
          <w:sz w:val="28"/>
          <w:szCs w:val="28"/>
          <w:lang w:val="uk-UA"/>
        </w:rPr>
        <w:t>Аніякогісінького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неголосно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потвердив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/>
          <w:i/>
          <w:sz w:val="28"/>
          <w:szCs w:val="28"/>
          <w:lang w:val="uk-UA"/>
        </w:rPr>
        <w:t>Посланець»</w:t>
      </w:r>
      <w:r w:rsidR="00B859A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29).</w:t>
      </w:r>
      <w:r w:rsidRPr="00C444F6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04840" w:rsidRDefault="004C5AE2" w:rsidP="00C048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9.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  <w:lang w:val="uk-UA"/>
        </w:rPr>
        <w:t xml:space="preserve">«Що-небудь сталося?» — спросоння спитав Арсен, угрузлий обличчям в подушку, я замотала головою, різко скошуючи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траєкторії плину сліз по щоках: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4C5AE2">
        <w:rPr>
          <w:rFonts w:ascii="Times New Roman" w:hAnsi="Times New Roman" w:cs="Times New Roman"/>
          <w:b/>
          <w:i/>
          <w:sz w:val="28"/>
          <w:szCs w:val="28"/>
          <w:lang w:val="uk-UA"/>
        </w:rPr>
        <w:t>Нічого.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  <w:lang w:val="uk-UA"/>
        </w:rPr>
        <w:t>Спи.»…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sz w:val="28"/>
          <w:szCs w:val="28"/>
          <w:lang w:val="uk-UA"/>
        </w:rPr>
        <w:t>19)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4840" w:rsidRDefault="004C5AE2" w:rsidP="00C048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10.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4C5AE2">
        <w:rPr>
          <w:rFonts w:ascii="Times New Roman" w:hAnsi="Times New Roman" w:cs="Times New Roman"/>
          <w:i/>
          <w:sz w:val="28"/>
          <w:szCs w:val="28"/>
        </w:rPr>
        <w:t>—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</w:rPr>
        <w:t>митець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</w:rPr>
        <w:t>хха!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</w:rPr>
        <w:t>−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</w:rPr>
        <w:t>це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</w:rPr>
        <w:t>що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</w:rPr>
        <w:t>ж,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</w:rPr>
        <w:t>не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</w:rPr>
        <w:t>людина?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b/>
          <w:i/>
          <w:sz w:val="28"/>
          <w:szCs w:val="28"/>
        </w:rPr>
        <w:t>Не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b/>
          <w:i/>
          <w:sz w:val="28"/>
          <w:szCs w:val="28"/>
        </w:rPr>
        <w:t>цілком</w:t>
      </w:r>
      <w:r w:rsidRPr="004C5AE2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sz w:val="28"/>
          <w:szCs w:val="28"/>
          <w:lang w:val="uk-UA"/>
        </w:rPr>
        <w:t>(2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sz w:val="28"/>
          <w:szCs w:val="28"/>
          <w:lang w:val="uk-UA"/>
        </w:rPr>
        <w:t>9)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11.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</w:rPr>
        <w:t>— Я божеволію? — спитала, здригнувшись на звук власного голосу.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— </w:t>
      </w:r>
      <w:r w:rsidRPr="004C5AE2">
        <w:rPr>
          <w:rFonts w:ascii="Times New Roman" w:hAnsi="Times New Roman" w:cs="Times New Roman"/>
          <w:b/>
          <w:i/>
          <w:color w:val="000000"/>
          <w:sz w:val="28"/>
          <w:szCs w:val="28"/>
        </w:rPr>
        <w:t>Ні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>,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>—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>незворушно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>озвався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>голос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</w:rPr>
        <w:t>по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</w:rPr>
        <w:t>той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</w:rPr>
        <w:t>бік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</w:rPr>
        <w:t>завіси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Pr="004C5AE2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4).</w:t>
      </w:r>
    </w:p>
    <w:p w:rsidR="004C5AE2" w:rsidRPr="004C5AE2" w:rsidRDefault="004C5AE2" w:rsidP="00C0484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…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</w:rPr>
        <w:t>Мілечко, доцю, я на тебе тут учора дивилась дивилась — ти часом не вагітна?» — «</w:t>
      </w:r>
      <w:r w:rsidRPr="004C5AE2">
        <w:rPr>
          <w:rFonts w:ascii="Times New Roman" w:hAnsi="Times New Roman" w:cs="Times New Roman"/>
          <w:b/>
          <w:i/>
          <w:color w:val="000000"/>
          <w:sz w:val="28"/>
          <w:szCs w:val="28"/>
        </w:rPr>
        <w:t>Ні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</w:rPr>
        <w:t>,</w:t>
      </w:r>
      <w:r w:rsidR="00B859AD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</w:rPr>
        <w:t>здивувалась Мілена, — з чого ти взяла?</w:t>
      </w:r>
      <w:r w:rsidRPr="004C5AE2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color w:val="000000"/>
          <w:sz w:val="28"/>
          <w:szCs w:val="28"/>
          <w:lang w:val="uk-UA"/>
        </w:rPr>
        <w:t>(8,</w:t>
      </w:r>
      <w:r w:rsidR="00B859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C5AE2">
        <w:rPr>
          <w:rFonts w:ascii="Times New Roman" w:hAnsi="Times New Roman" w:cs="Times New Roman"/>
          <w:color w:val="000000"/>
          <w:sz w:val="28"/>
          <w:szCs w:val="28"/>
          <w:lang w:val="uk-UA"/>
        </w:rPr>
        <w:t>138).</w:t>
      </w:r>
    </w:p>
    <w:p w:rsidR="00C04840" w:rsidRDefault="00C0484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4C5AE2" w:rsidRDefault="004C5AE2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9400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ОДАТОК В</w:t>
      </w:r>
    </w:p>
    <w:p w:rsidR="004C5AE2" w:rsidRDefault="004C5AE2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C5AE2" w:rsidRDefault="004C5AE2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ПИТАЛЬНІ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НЕЧЛЕНОВАНІ КОНСРУКЦІЇ </w:t>
      </w:r>
    </w:p>
    <w:p w:rsidR="004C5AE2" w:rsidRDefault="004C5AE2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 ІДІОСТИЛІ О.ЗАБУЖКО</w:t>
      </w:r>
    </w:p>
    <w:p w:rsidR="00E178B9" w:rsidRDefault="00E178B9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175C8">
        <w:rPr>
          <w:rFonts w:ascii="Times New Roman" w:hAnsi="Times New Roman" w:cs="Times New Roman"/>
          <w:i/>
          <w:sz w:val="28"/>
          <w:szCs w:val="28"/>
          <w:lang w:val="uk-UA"/>
        </w:rPr>
        <w:t>«А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175C8">
        <w:rPr>
          <w:rFonts w:ascii="Times New Roman" w:hAnsi="Times New Roman" w:cs="Times New Roman"/>
          <w:i/>
          <w:sz w:val="28"/>
          <w:szCs w:val="28"/>
          <w:lang w:val="uk-UA"/>
        </w:rPr>
        <w:t>той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175C8">
        <w:rPr>
          <w:rFonts w:ascii="Times New Roman" w:hAnsi="Times New Roman" w:cs="Times New Roman"/>
          <w:i/>
          <w:sz w:val="28"/>
          <w:szCs w:val="28"/>
          <w:lang w:val="uk-UA"/>
        </w:rPr>
        <w:t>Сатана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175C8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175C8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175C8">
        <w:rPr>
          <w:rFonts w:ascii="Times New Roman" w:hAnsi="Times New Roman" w:cs="Times New Roman"/>
          <w:i/>
          <w:sz w:val="28"/>
          <w:szCs w:val="28"/>
          <w:lang w:val="uk-UA"/>
        </w:rPr>
        <w:t>мусить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175C8">
        <w:rPr>
          <w:rFonts w:ascii="Times New Roman" w:hAnsi="Times New Roman" w:cs="Times New Roman"/>
          <w:i/>
          <w:sz w:val="28"/>
          <w:szCs w:val="28"/>
          <w:lang w:val="uk-UA"/>
        </w:rPr>
        <w:t>бути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175C8">
        <w:rPr>
          <w:rFonts w:ascii="Times New Roman" w:hAnsi="Times New Roman" w:cs="Times New Roman"/>
          <w:i/>
          <w:sz w:val="28"/>
          <w:szCs w:val="28"/>
          <w:lang w:val="uk-UA"/>
        </w:rPr>
        <w:t>література,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175C8">
        <w:rPr>
          <w:rFonts w:ascii="Times New Roman" w:hAnsi="Times New Roman" w:cs="Times New Roman"/>
          <w:b/>
          <w:i/>
          <w:sz w:val="28"/>
          <w:szCs w:val="28"/>
          <w:lang w:val="uk-UA"/>
        </w:rPr>
        <w:t>правда</w:t>
      </w:r>
      <w:r w:rsidRPr="00C175C8">
        <w:rPr>
          <w:rFonts w:ascii="Times New Roman" w:hAnsi="Times New Roman" w:cs="Times New Roman"/>
          <w:i/>
          <w:sz w:val="28"/>
          <w:szCs w:val="28"/>
          <w:lang w:val="uk-UA"/>
        </w:rPr>
        <w:t>?»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8).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«…лементуючи,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цьому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домі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ніхто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розуміє,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ага,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телефон!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b/>
          <w:i/>
          <w:sz w:val="28"/>
          <w:szCs w:val="28"/>
          <w:lang w:val="uk-UA"/>
        </w:rPr>
        <w:t>хто−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b/>
          <w:i/>
          <w:sz w:val="28"/>
          <w:szCs w:val="28"/>
          <w:lang w:val="uk-UA"/>
        </w:rPr>
        <w:t>хто?</w:t>
      </w:r>
      <w:r w:rsidR="00B859AD" w:rsidRP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b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хай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пішлють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його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ік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стилій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i/>
          <w:sz w:val="28"/>
          <w:szCs w:val="28"/>
          <w:lang w:val="uk-UA"/>
        </w:rPr>
        <w:t>мамі!»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20).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«…коли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вже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нарешті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второпають,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хочеш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тільки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одного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аби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дали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тобі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sz w:val="28"/>
          <w:szCs w:val="28"/>
          <w:lang w:val="uk-UA"/>
        </w:rPr>
        <w:t>спокій?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 w:cs="Times New Roman"/>
          <w:b/>
          <w:sz w:val="28"/>
          <w:szCs w:val="28"/>
          <w:lang w:val="uk-UA"/>
        </w:rPr>
        <w:t>Ясно?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спо-кій!»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20).</w:t>
      </w:r>
    </w:p>
    <w:p w:rsidR="00E178B9" w:rsidRPr="000F310F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AE2">
        <w:rPr>
          <w:rFonts w:ascii="Times New Roman" w:hAnsi="Times New Roman"/>
          <w:b/>
          <w:sz w:val="28"/>
          <w:szCs w:val="28"/>
          <w:lang w:val="uk-UA"/>
        </w:rPr>
        <w:t>4.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60977">
        <w:rPr>
          <w:rFonts w:ascii="Times New Roman" w:hAnsi="Times New Roman"/>
          <w:sz w:val="28"/>
          <w:szCs w:val="28"/>
          <w:lang w:val="uk-UA"/>
        </w:rPr>
        <w:t>«</w:t>
      </w:r>
      <w:r w:rsidRPr="000F310F">
        <w:rPr>
          <w:rFonts w:ascii="Times New Roman" w:hAnsi="Times New Roman"/>
          <w:b/>
          <w:i/>
          <w:sz w:val="28"/>
          <w:szCs w:val="28"/>
          <w:lang w:val="uk-UA"/>
        </w:rPr>
        <w:t>Правда?</w:t>
      </w:r>
      <w:r w:rsidRPr="000F310F">
        <w:rPr>
          <w:rFonts w:ascii="Times New Roman" w:hAnsi="Times New Roman"/>
          <w:i/>
          <w:sz w:val="28"/>
          <w:szCs w:val="28"/>
          <w:lang w:val="uk-UA"/>
        </w:rPr>
        <w:t xml:space="preserve"> — радісно перепитував він у трубку</w:t>
      </w:r>
      <w:r w:rsidRPr="00660977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(2,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с.</w:t>
      </w:r>
      <w:r w:rsidRPr="00660977">
        <w:rPr>
          <w:rFonts w:ascii="Times New Roman" w:hAnsi="Times New Roman"/>
          <w:color w:val="000000"/>
          <w:sz w:val="28"/>
          <w:szCs w:val="28"/>
          <w:lang w:val="uk-UA"/>
        </w:rPr>
        <w:t xml:space="preserve"> 36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).</w:t>
      </w:r>
    </w:p>
    <w:p w:rsidR="00C04840" w:rsidRDefault="00E178B9" w:rsidP="009B0EA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sz w:val="28"/>
          <w:szCs w:val="28"/>
          <w:lang w:val="uk-UA"/>
        </w:rPr>
        <w:t>«…і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sz w:val="28"/>
          <w:szCs w:val="28"/>
          <w:lang w:val="uk-UA"/>
        </w:rPr>
        <w:t>Раді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sz w:val="28"/>
          <w:szCs w:val="28"/>
          <w:lang w:val="uk-UA"/>
        </w:rPr>
        <w:t>стало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sz w:val="28"/>
          <w:szCs w:val="28"/>
          <w:lang w:val="uk-UA"/>
        </w:rPr>
        <w:t>жаско: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b/>
          <w:i/>
          <w:sz w:val="28"/>
          <w:szCs w:val="28"/>
          <w:lang w:val="uk-UA"/>
        </w:rPr>
        <w:t>невже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5778B">
        <w:rPr>
          <w:rFonts w:ascii="Times New Roman" w:hAnsi="Times New Roman" w:cs="Times New Roman"/>
          <w:i/>
          <w:sz w:val="28"/>
          <w:szCs w:val="28"/>
          <w:lang w:val="uk-UA"/>
        </w:rPr>
        <w:t>все?»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</w:t>
      </w:r>
      <w:r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9).</w:t>
      </w:r>
    </w:p>
    <w:p w:rsidR="00C04840" w:rsidRDefault="00E178B9" w:rsidP="009B0EA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b/>
          <w:i/>
          <w:sz w:val="28"/>
          <w:szCs w:val="28"/>
          <w:lang w:val="uk-UA"/>
        </w:rPr>
        <w:t>Невже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ніколи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того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бачиш,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буде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</w:rPr>
        <w:t>─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неминуче,</w:t>
      </w:r>
      <w:r w:rsidRPr="00524E14">
        <w:rPr>
          <w:rFonts w:ascii="Times New Roman" w:hAnsi="Times New Roman" w:cs="Times New Roman"/>
          <w:i/>
          <w:sz w:val="28"/>
          <w:szCs w:val="28"/>
        </w:rPr>
        <w:br/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невблаганне?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b/>
          <w:i/>
          <w:sz w:val="28"/>
          <w:szCs w:val="28"/>
          <w:lang w:val="uk-UA"/>
        </w:rPr>
        <w:t>Невже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тобі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каже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серці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голос: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«Так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буде,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так!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Так,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буде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F7FB3">
        <w:rPr>
          <w:rFonts w:ascii="Times New Roman" w:hAnsi="Times New Roman" w:cs="Times New Roman"/>
          <w:i/>
          <w:sz w:val="28"/>
          <w:szCs w:val="28"/>
          <w:lang w:val="uk-UA"/>
        </w:rPr>
        <w:t>інакше!»?»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20).</w:t>
      </w:r>
    </w:p>
    <w:p w:rsidR="00C04840" w:rsidRDefault="00E178B9" w:rsidP="00C0484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5AE2">
        <w:rPr>
          <w:rFonts w:ascii="Times New Roman" w:hAnsi="Times New Roman" w:cs="Times New Roman"/>
          <w:b/>
          <w:sz w:val="28"/>
          <w:szCs w:val="28"/>
          <w:lang w:val="uk-UA"/>
        </w:rPr>
        <w:t>7.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чорт,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6902">
        <w:rPr>
          <w:rFonts w:ascii="Times New Roman" w:hAnsi="Times New Roman" w:cs="Times New Roman"/>
          <w:b/>
          <w:i/>
          <w:sz w:val="28"/>
          <w:szCs w:val="28"/>
          <w:lang w:val="uk-UA"/>
        </w:rPr>
        <w:t>невже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мати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щось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спільного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тією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насурмоненою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бабою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із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вугільними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26902">
        <w:rPr>
          <w:rFonts w:ascii="Times New Roman" w:hAnsi="Times New Roman" w:cs="Times New Roman"/>
          <w:i/>
          <w:sz w:val="28"/>
          <w:szCs w:val="28"/>
          <w:lang w:val="uk-UA"/>
        </w:rPr>
        <w:t>очницями?!»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5).</w:t>
      </w:r>
    </w:p>
    <w:p w:rsidR="00C04840" w:rsidRDefault="00E178B9" w:rsidP="00C0484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8.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A2A80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8A2A80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8A2A80">
        <w:rPr>
          <w:rFonts w:ascii="Times New Roman" w:hAnsi="Times New Roman" w:cs="Times New Roman"/>
          <w:b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8A2A80">
        <w:rPr>
          <w:rFonts w:ascii="Times New Roman" w:hAnsi="Times New Roman" w:cs="Times New Roman"/>
          <w:b/>
          <w:i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sz w:val="28"/>
          <w:szCs w:val="28"/>
          <w:lang w:val="uk-UA"/>
        </w:rPr>
        <w:t>?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A2A80">
        <w:rPr>
          <w:rFonts w:ascii="Times New Roman" w:hAnsi="Times New Roman" w:cs="Times New Roman"/>
          <w:i/>
          <w:sz w:val="28"/>
          <w:szCs w:val="28"/>
          <w:lang w:val="uk-UA"/>
        </w:rPr>
        <w:t>насторожилася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A2A80">
        <w:rPr>
          <w:rFonts w:ascii="Times New Roman" w:hAnsi="Times New Roman" w:cs="Times New Roman"/>
          <w:i/>
          <w:sz w:val="28"/>
          <w:szCs w:val="28"/>
          <w:lang w:val="uk-UA"/>
        </w:rPr>
        <w:t>Рада»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8).</w:t>
      </w:r>
    </w:p>
    <w:p w:rsidR="00C04840" w:rsidRDefault="00E178B9" w:rsidP="00C0484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9.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«…в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білому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платті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такому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прозірчастому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вельоні,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довкола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раз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раз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почому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ревтимуть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«Гірко!»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того?»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11).</w:t>
      </w:r>
    </w:p>
    <w:p w:rsidR="00C04840" w:rsidRDefault="00E178B9" w:rsidP="00C0484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10.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«Матусю,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для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чого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все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це?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D32926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b/>
          <w:i/>
          <w:sz w:val="28"/>
          <w:szCs w:val="28"/>
          <w:lang w:val="uk-UA"/>
        </w:rPr>
        <w:t>саме?»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с.11).</w:t>
      </w:r>
    </w:p>
    <w:p w:rsidR="00E178B9" w:rsidRPr="000F310F" w:rsidRDefault="00E178B9" w:rsidP="00C0484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11.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тіло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дотик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школярки.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антастично.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0F310F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br/>
      </w:r>
      <w:r w:rsidRPr="00C00F17">
        <w:rPr>
          <w:rFonts w:ascii="Times New Roman" w:hAnsi="Times New Roman" w:cs="Times New Roman"/>
          <w:b/>
          <w:i/>
          <w:sz w:val="28"/>
          <w:szCs w:val="28"/>
          <w:lang w:val="uk-UA"/>
        </w:rPr>
        <w:t>саме?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воно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так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i/>
          <w:sz w:val="28"/>
          <w:szCs w:val="28"/>
          <w:lang w:val="uk-UA"/>
        </w:rPr>
        <w:t>збереглося»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0F17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4).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12.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054CA">
        <w:rPr>
          <w:rFonts w:ascii="Times New Roman" w:hAnsi="Times New Roman" w:cs="Times New Roman"/>
          <w:b/>
          <w:i/>
          <w:sz w:val="28"/>
          <w:szCs w:val="28"/>
          <w:lang w:val="uk-UA"/>
        </w:rPr>
        <w:t>«І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C054CA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C054CA">
        <w:rPr>
          <w:rFonts w:ascii="Times New Roman" w:hAnsi="Times New Roman" w:cs="Times New Roman"/>
          <w:b/>
          <w:i/>
          <w:sz w:val="28"/>
          <w:szCs w:val="28"/>
          <w:lang w:val="uk-UA"/>
        </w:rPr>
        <w:t>тоді?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Тоді?−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54CA">
        <w:rPr>
          <w:rFonts w:ascii="Times New Roman" w:hAnsi="Times New Roman" w:cs="Times New Roman"/>
          <w:i/>
          <w:sz w:val="28"/>
          <w:szCs w:val="28"/>
          <w:lang w:val="uk-UA"/>
        </w:rPr>
        <w:t>Посланець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54CA">
        <w:rPr>
          <w:rFonts w:ascii="Times New Roman" w:hAnsi="Times New Roman" w:cs="Times New Roman"/>
          <w:i/>
          <w:sz w:val="28"/>
          <w:szCs w:val="28"/>
          <w:lang w:val="uk-UA"/>
        </w:rPr>
        <w:t>несподівано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54CA">
        <w:rPr>
          <w:rFonts w:ascii="Times New Roman" w:hAnsi="Times New Roman" w:cs="Times New Roman"/>
          <w:i/>
          <w:sz w:val="28"/>
          <w:szCs w:val="28"/>
          <w:lang w:val="uk-UA"/>
        </w:rPr>
        <w:t>рвучко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54CA">
        <w:rPr>
          <w:rFonts w:ascii="Times New Roman" w:hAnsi="Times New Roman" w:cs="Times New Roman"/>
          <w:i/>
          <w:sz w:val="28"/>
          <w:szCs w:val="28"/>
          <w:lang w:val="uk-UA"/>
        </w:rPr>
        <w:t>нахилився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54CA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54CA">
        <w:rPr>
          <w:rFonts w:ascii="Times New Roman" w:hAnsi="Times New Roman" w:cs="Times New Roman"/>
          <w:i/>
          <w:sz w:val="28"/>
          <w:szCs w:val="28"/>
          <w:lang w:val="uk-UA"/>
        </w:rPr>
        <w:t>Ради,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  <w:t>впираючись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долонями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054CA">
        <w:rPr>
          <w:rFonts w:ascii="Times New Roman" w:hAnsi="Times New Roman" w:cs="Times New Roman"/>
          <w:i/>
          <w:sz w:val="28"/>
          <w:szCs w:val="28"/>
          <w:lang w:val="uk-UA"/>
        </w:rPr>
        <w:t>коліна»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24E14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059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15).</w:t>
      </w:r>
    </w:p>
    <w:p w:rsidR="00E178B9" w:rsidRPr="000F310F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13.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45AA6">
        <w:rPr>
          <w:rFonts w:ascii="Times New Roman" w:hAnsi="Times New Roman" w:cs="Times New Roman"/>
          <w:i/>
          <w:sz w:val="28"/>
          <w:szCs w:val="28"/>
          <w:lang w:val="uk-UA"/>
        </w:rPr>
        <w:t>…</w:t>
      </w:r>
      <w:r w:rsidRPr="00C45AA6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C45AA6">
        <w:rPr>
          <w:rFonts w:ascii="Times New Roman" w:hAnsi="Times New Roman" w:cs="Times New Roman"/>
          <w:b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C45AA6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Pr="00C45AA6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45AA6">
        <w:rPr>
          <w:rFonts w:ascii="Times New Roman" w:hAnsi="Times New Roman" w:cs="Times New Roman"/>
          <w:i/>
          <w:sz w:val="28"/>
          <w:szCs w:val="28"/>
          <w:lang w:val="uk-UA"/>
        </w:rPr>
        <w:t>спец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45AA6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45AA6">
        <w:rPr>
          <w:rFonts w:ascii="Times New Roman" w:hAnsi="Times New Roman" w:cs="Times New Roman"/>
          <w:i/>
          <w:sz w:val="28"/>
          <w:szCs w:val="28"/>
          <w:lang w:val="uk-UA"/>
        </w:rPr>
        <w:t>школяркам?»</w:t>
      </w:r>
      <w:r w:rsidRPr="000F310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5).</w:t>
      </w:r>
    </w:p>
    <w:p w:rsidR="00C04840" w:rsidRDefault="00E178B9" w:rsidP="009B0E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14.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D4BBE">
        <w:rPr>
          <w:rFonts w:ascii="Times New Roman" w:hAnsi="Times New Roman" w:cs="Times New Roman"/>
          <w:i/>
          <w:sz w:val="28"/>
          <w:szCs w:val="28"/>
          <w:lang w:val="uk-UA"/>
        </w:rPr>
        <w:t>«Памятаєш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D4BBE">
        <w:rPr>
          <w:rFonts w:ascii="Times New Roman" w:hAnsi="Times New Roman" w:cs="Times New Roman"/>
          <w:i/>
          <w:sz w:val="28"/>
          <w:szCs w:val="28"/>
          <w:lang w:val="uk-UA"/>
        </w:rPr>
        <w:t>запах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D4BBE">
        <w:rPr>
          <w:rFonts w:ascii="Times New Roman" w:hAnsi="Times New Roman" w:cs="Times New Roman"/>
          <w:i/>
          <w:sz w:val="28"/>
          <w:szCs w:val="28"/>
          <w:lang w:val="uk-UA"/>
        </w:rPr>
        <w:t>моря?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D4BBE">
        <w:rPr>
          <w:rFonts w:ascii="Times New Roman" w:hAnsi="Times New Roman" w:cs="Times New Roman"/>
          <w:i/>
          <w:sz w:val="28"/>
          <w:szCs w:val="28"/>
          <w:lang w:val="uk-UA"/>
        </w:rPr>
        <w:t>Запах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D4BBE">
        <w:rPr>
          <w:rFonts w:ascii="Times New Roman" w:hAnsi="Times New Roman" w:cs="Times New Roman"/>
          <w:i/>
          <w:sz w:val="28"/>
          <w:szCs w:val="28"/>
          <w:lang w:val="uk-UA"/>
        </w:rPr>
        <w:t>моря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D4BBE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D4BBE">
        <w:rPr>
          <w:rFonts w:ascii="Times New Roman" w:hAnsi="Times New Roman" w:cs="Times New Roman"/>
          <w:i/>
          <w:sz w:val="28"/>
          <w:szCs w:val="28"/>
          <w:lang w:val="uk-UA"/>
        </w:rPr>
        <w:t>Сіракузах,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D4BBE">
        <w:rPr>
          <w:rFonts w:ascii="Times New Roman" w:hAnsi="Times New Roman" w:cs="Times New Roman"/>
          <w:b/>
          <w:i/>
          <w:sz w:val="28"/>
          <w:szCs w:val="28"/>
          <w:lang w:val="uk-UA"/>
        </w:rPr>
        <w:t>ну!?»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6).</w:t>
      </w:r>
    </w:p>
    <w:p w:rsidR="00C04840" w:rsidRDefault="00E178B9" w:rsidP="009B0E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15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b/>
          <w:i/>
          <w:sz w:val="28"/>
          <w:szCs w:val="28"/>
          <w:lang w:val="uk-UA"/>
        </w:rPr>
        <w:t>чого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b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вона,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Рада.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Д.?!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b/>
          <w:i/>
          <w:sz w:val="28"/>
          <w:szCs w:val="28"/>
          <w:lang w:val="uk-UA"/>
        </w:rPr>
        <w:t>Чому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зараз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тут,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цій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кімнаті,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цим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D2232">
        <w:rPr>
          <w:rFonts w:ascii="Times New Roman" w:hAnsi="Times New Roman" w:cs="Times New Roman"/>
          <w:i/>
          <w:sz w:val="28"/>
          <w:szCs w:val="28"/>
          <w:lang w:val="uk-UA"/>
        </w:rPr>
        <w:t>чоловіком?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10).</w:t>
      </w:r>
    </w:p>
    <w:p w:rsidR="00E178B9" w:rsidRPr="000F310F" w:rsidRDefault="00E178B9" w:rsidP="009B0E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16.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E3E43">
        <w:rPr>
          <w:rFonts w:ascii="Times New Roman" w:hAnsi="Times New Roman" w:cs="Times New Roman"/>
          <w:i/>
          <w:sz w:val="28"/>
          <w:szCs w:val="28"/>
          <w:lang w:val="uk-UA"/>
        </w:rPr>
        <w:t>«То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E3E43">
        <w:rPr>
          <w:rFonts w:ascii="Times New Roman" w:hAnsi="Times New Roman" w:cs="Times New Roman"/>
          <w:b/>
          <w:i/>
          <w:sz w:val="28"/>
          <w:szCs w:val="28"/>
          <w:lang w:val="uk-UA"/>
        </w:rPr>
        <w:t>чому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6E3E43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E3E43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E3E43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вмираєш</w:t>
      </w:r>
      <w:r w:rsidRPr="006E3E43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E3E43">
        <w:rPr>
          <w:rFonts w:ascii="Times New Roman" w:hAnsi="Times New Roman" w:cs="Times New Roman"/>
          <w:i/>
          <w:sz w:val="28"/>
          <w:szCs w:val="28"/>
          <w:lang w:val="uk-UA"/>
        </w:rPr>
        <w:t>учителю?»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18).</w:t>
      </w:r>
      <w:r>
        <w:rPr>
          <w:lang w:val="uk-UA"/>
        </w:rPr>
        <w:br/>
      </w: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17.</w:t>
      </w:r>
      <w:r w:rsidR="00B859AD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…лежачи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горілиць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«полуторному»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диванчику,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заплакала: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8F46FF">
        <w:rPr>
          <w:rFonts w:ascii="Times New Roman" w:hAnsi="Times New Roman" w:cs="Times New Roman"/>
          <w:b/>
          <w:i/>
          <w:sz w:val="28"/>
          <w:szCs w:val="28"/>
          <w:lang w:val="uk-UA"/>
        </w:rPr>
        <w:t>Що-небудь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b/>
          <w:i/>
          <w:sz w:val="28"/>
          <w:szCs w:val="28"/>
          <w:lang w:val="uk-UA"/>
        </w:rPr>
        <w:t>сталося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?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спросоння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спитав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8F46FF">
        <w:rPr>
          <w:rFonts w:ascii="Times New Roman" w:hAnsi="Times New Roman" w:cs="Times New Roman"/>
          <w:i/>
          <w:sz w:val="28"/>
          <w:szCs w:val="28"/>
          <w:lang w:val="uk-UA"/>
        </w:rPr>
        <w:t>Арсен…»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310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19).</w:t>
      </w:r>
    </w:p>
    <w:p w:rsidR="00E178B9" w:rsidRPr="00AC0595" w:rsidRDefault="00E178B9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78B9" w:rsidRPr="00794CE6" w:rsidRDefault="00E178B9" w:rsidP="009B0EA0">
      <w:pPr>
        <w:widowControl w:val="0"/>
        <w:spacing w:after="0" w:line="360" w:lineRule="auto"/>
        <w:ind w:left="567" w:hanging="567"/>
        <w:jc w:val="both"/>
        <w:textAlignment w:val="top"/>
        <w:rPr>
          <w:rFonts w:ascii="Times New Roman" w:hAnsi="Times New Roman" w:cs="Times New Roman"/>
          <w:sz w:val="28"/>
          <w:szCs w:val="28"/>
          <w:lang w:val="uk-UA"/>
        </w:rPr>
      </w:pPr>
    </w:p>
    <w:p w:rsidR="00E178B9" w:rsidRPr="00F4172C" w:rsidRDefault="00E178B9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</w:rPr>
      </w:pP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4127B4">
        <w:br/>
      </w:r>
      <w:r w:rsidRPr="0079400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ОДАТОК </w:t>
      </w:r>
      <w:r>
        <w:rPr>
          <w:rFonts w:ascii="Times New Roman" w:hAnsi="Times New Roman" w:cs="Times New Roman"/>
          <w:b/>
          <w:sz w:val="28"/>
          <w:szCs w:val="28"/>
        </w:rPr>
        <w:t>Г</w:t>
      </w:r>
    </w:p>
    <w:p w:rsidR="00E178B9" w:rsidRDefault="00E178B9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8B9" w:rsidRDefault="00E178B9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НАКАЗОВО-СПОНУКАЛЬНІ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НЕЧЛЕНОВАНІ КОНСРУКЦІЇ </w:t>
      </w:r>
    </w:p>
    <w:p w:rsidR="00E178B9" w:rsidRDefault="00E178B9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 ІДІОСТИЛІ О.ЗАБУЖКО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>
        <w:rPr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«…в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білому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платті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такому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прозірчастому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вельоні,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довкола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раз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раз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почому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i/>
          <w:sz w:val="28"/>
          <w:szCs w:val="28"/>
          <w:lang w:val="uk-UA"/>
        </w:rPr>
        <w:t>ревтимуть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b/>
          <w:i/>
          <w:sz w:val="28"/>
          <w:szCs w:val="28"/>
          <w:lang w:val="uk-UA"/>
        </w:rPr>
        <w:t>«Гірко!»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292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11).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«…мовчки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гладила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«Орка»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голові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так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господар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заспокоює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наровисте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лоша:</w:t>
      </w:r>
      <w:r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цить,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цьоню,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цить,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ша…»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104)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127B4">
        <w:rPr>
          <w:rFonts w:ascii="Times New Roman" w:hAnsi="Times New Roman"/>
          <w:b/>
          <w:color w:val="000000"/>
          <w:sz w:val="28"/>
          <w:szCs w:val="28"/>
        </w:rPr>
        <w:t>3.</w:t>
      </w:r>
      <w:r w:rsidR="00B859AD" w:rsidRPr="00B859A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Забирайтеся</w:t>
      </w:r>
      <w:r w:rsidR="00B859AD" w:rsidRPr="00B859AD">
        <w:rPr>
          <w:rFonts w:ascii="Times New Roman" w:hAnsi="Times New Roman"/>
          <w:b/>
          <w:i/>
          <w:color w:val="000000"/>
          <w:sz w:val="28"/>
          <w:szCs w:val="28"/>
        </w:rPr>
        <w:t xml:space="preserve"> </w:t>
      </w:r>
      <w:r w:rsidRPr="00247336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звідси!</w:t>
      </w:r>
      <w:r w:rsidR="00B859AD" w:rsidRPr="00B859AD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247336">
        <w:rPr>
          <w:rFonts w:ascii="Times New Roman" w:hAnsi="Times New Roman"/>
          <w:b/>
          <w:i/>
          <w:color w:val="000000"/>
          <w:sz w:val="28"/>
          <w:szCs w:val="28"/>
        </w:rPr>
        <w:t>Геть</w:t>
      </w:r>
      <w:r>
        <w:rPr>
          <w:rFonts w:ascii="Times New Roman" w:hAnsi="Times New Roman"/>
          <w:i/>
          <w:color w:val="000000"/>
          <w:sz w:val="28"/>
          <w:szCs w:val="28"/>
        </w:rPr>
        <w:t>,</w:t>
      </w:r>
      <w:r w:rsidR="00B859AD" w:rsidRPr="00B859AD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кажу</w:t>
      </w:r>
      <w:r w:rsidR="00B859AD" w:rsidRPr="00B859AD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вам,</w:t>
      </w:r>
      <w:r w:rsidR="00B859AD" w:rsidRPr="00B859AD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247336">
        <w:rPr>
          <w:rFonts w:ascii="Times New Roman" w:hAnsi="Times New Roman"/>
          <w:i/>
          <w:color w:val="000000"/>
          <w:sz w:val="28"/>
          <w:szCs w:val="28"/>
        </w:rPr>
        <w:t>чуєте?»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47336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127)</w:t>
      </w:r>
      <w:r w:rsidRPr="004127B4">
        <w:rPr>
          <w:rFonts w:ascii="Times New Roman" w:hAnsi="Times New Roman"/>
          <w:color w:val="000000"/>
          <w:sz w:val="28"/>
          <w:szCs w:val="28"/>
        </w:rPr>
        <w:t>.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127B4">
        <w:rPr>
          <w:rFonts w:ascii="Times New Roman" w:hAnsi="Times New Roman"/>
          <w:b/>
          <w:color w:val="000000"/>
          <w:sz w:val="28"/>
          <w:szCs w:val="28"/>
        </w:rPr>
        <w:t>4.</w:t>
      </w:r>
      <w:r w:rsidR="00B859AD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«…Нє бойсь, тєбє панаравіцца»</w:t>
      </w:r>
      <w:r w:rsidRPr="00247336">
        <w:rPr>
          <w:rFonts w:ascii="Times New Roman" w:hAnsi="Times New Roman"/>
          <w:color w:val="000000"/>
          <w:sz w:val="28"/>
          <w:szCs w:val="28"/>
          <w:lang w:val="uk-UA"/>
        </w:rPr>
        <w:t xml:space="preserve">, — </w:t>
      </w:r>
      <w:r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Pr="00247336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Забирайтеся геть!»</w:t>
      </w:r>
      <w:r w:rsidRPr="00247336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— зовсім уже пискляво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вереснула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перед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е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кранна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Мілена…»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47336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140).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4127B4">
        <w:rPr>
          <w:rFonts w:ascii="Times New Roman" w:hAnsi="Times New Roman"/>
          <w:b/>
          <w:color w:val="000000"/>
          <w:sz w:val="28"/>
          <w:szCs w:val="28"/>
          <w:lang w:val="uk-UA"/>
        </w:rPr>
        <w:t>5.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«…</w:t>
      </w:r>
      <w:r w:rsidRPr="00974D65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все,</w:t>
      </w:r>
      <w:r w:rsidR="00B859AD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годі,</w:t>
      </w:r>
      <w:r w:rsidR="00B859AD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стоп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це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таки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направду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нічого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не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дає: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влізти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в її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спогади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я</w:t>
      </w:r>
      <w:r w:rsidR="00B859AD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/>
          <w:i/>
          <w:color w:val="000000"/>
          <w:sz w:val="28"/>
          <w:szCs w:val="28"/>
          <w:lang w:val="uk-UA"/>
        </w:rPr>
        <w:t>негоден»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(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</w:t>
      </w:r>
      <w:r>
        <w:rPr>
          <w:rFonts w:ascii="Times New Roman" w:hAnsi="Times New Roman"/>
          <w:color w:val="000000"/>
          <w:sz w:val="28"/>
          <w:szCs w:val="28"/>
        </w:rPr>
        <w:t>,</w:t>
      </w:r>
      <w:r w:rsidR="00B859AD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76</w:t>
      </w:r>
      <w:r>
        <w:rPr>
          <w:rFonts w:ascii="Times New Roman" w:hAnsi="Times New Roman"/>
          <w:color w:val="000000"/>
          <w:sz w:val="28"/>
          <w:szCs w:val="28"/>
        </w:rPr>
        <w:t>).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Голос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скомандував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йому: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D638E7">
        <w:rPr>
          <w:rFonts w:ascii="Times New Roman" w:hAnsi="Times New Roman" w:cs="Times New Roman"/>
          <w:b/>
          <w:i/>
          <w:sz w:val="28"/>
          <w:szCs w:val="28"/>
          <w:lang w:val="uk-UA"/>
        </w:rPr>
        <w:t>Марш!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»,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обернувся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плечима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муру,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чоловіка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сірому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макінтоші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638E7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>
        <w:rPr>
          <w:rFonts w:ascii="Times New Roman" w:hAnsi="Times New Roman" w:cs="Times New Roman"/>
          <w:sz w:val="28"/>
          <w:szCs w:val="28"/>
        </w:rPr>
        <w:t>»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259).</w:t>
      </w:r>
    </w:p>
    <w:p w:rsidR="00C04840" w:rsidRDefault="00E178B9" w:rsidP="009B0EA0">
      <w:pPr>
        <w:widowControl w:val="0"/>
        <w:spacing w:after="0" w:line="360" w:lineRule="auto"/>
        <w:jc w:val="both"/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7.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7336">
        <w:rPr>
          <w:rFonts w:ascii="Times New Roman" w:hAnsi="Times New Roman"/>
          <w:color w:val="000000"/>
          <w:sz w:val="28"/>
          <w:szCs w:val="28"/>
        </w:rPr>
        <w:t>Зараз, Мілюнчику, зараз, кохана, зараз…</w:t>
      </w:r>
      <w:r w:rsidR="00B859A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47336">
        <w:rPr>
          <w:rFonts w:ascii="Times New Roman" w:hAnsi="Times New Roman"/>
          <w:color w:val="000000"/>
          <w:sz w:val="28"/>
          <w:szCs w:val="28"/>
        </w:rPr>
        <w:t xml:space="preserve">Мілена (з порога): </w:t>
      </w:r>
      <w:r w:rsidRPr="00247336">
        <w:rPr>
          <w:rFonts w:ascii="Times New Roman" w:hAnsi="Times New Roman"/>
          <w:i/>
          <w:color w:val="000000"/>
          <w:sz w:val="28"/>
          <w:szCs w:val="28"/>
        </w:rPr>
        <w:t xml:space="preserve">Ні! </w:t>
      </w:r>
      <w:r w:rsidRPr="00247336">
        <w:rPr>
          <w:rFonts w:ascii="Times New Roman" w:hAnsi="Times New Roman"/>
          <w:b/>
          <w:i/>
          <w:color w:val="000000"/>
          <w:sz w:val="28"/>
          <w:szCs w:val="28"/>
        </w:rPr>
        <w:t>Геть!</w:t>
      </w:r>
      <w:r>
        <w:rPr>
          <w:rFonts w:ascii="Times New Roman" w:hAnsi="Times New Roman"/>
          <w:i/>
          <w:color w:val="000000"/>
          <w:sz w:val="28"/>
          <w:szCs w:val="28"/>
        </w:rPr>
        <w:t xml:space="preserve"> Ти що!…</w:t>
      </w:r>
      <w:r w:rsidR="00B859AD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Ти</w:t>
      </w:r>
      <w:r w:rsidR="00B859AD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мій!</w:t>
      </w:r>
      <w:r w:rsidR="00B859AD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/>
          <w:color w:val="000000"/>
          <w:sz w:val="28"/>
          <w:szCs w:val="28"/>
        </w:rPr>
        <w:t>Він</w:t>
      </w:r>
      <w:r w:rsidR="00B859AD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247336">
        <w:rPr>
          <w:rFonts w:ascii="Times New Roman" w:hAnsi="Times New Roman"/>
          <w:i/>
          <w:color w:val="000000"/>
          <w:sz w:val="28"/>
          <w:szCs w:val="28"/>
        </w:rPr>
        <w:t>мій</w:t>
      </w:r>
      <w:r w:rsidRPr="00247336">
        <w:rPr>
          <w:rFonts w:ascii="Times New Roman" w:hAnsi="Times New Roman"/>
          <w:i/>
          <w:color w:val="000000"/>
          <w:sz w:val="28"/>
          <w:szCs w:val="28"/>
          <w:lang w:val="uk-UA"/>
        </w:rPr>
        <w:t>!</w:t>
      </w:r>
      <w:r w:rsidR="00B859AD">
        <w:rPr>
          <w:rStyle w:val="apple-converted-space"/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</w:t>
      </w:r>
      <w:r w:rsidRPr="00247336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150).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Style w:val="apple-converted-space"/>
          <w:rFonts w:ascii="Times New Roman" w:hAnsi="Times New Roman"/>
          <w:b/>
          <w:color w:val="000000"/>
          <w:sz w:val="28"/>
          <w:szCs w:val="28"/>
          <w:lang w:val="uk-UA"/>
        </w:rPr>
        <w:t>8.</w:t>
      </w:r>
      <w:r w:rsidR="00B859AD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47336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«</w:t>
      </w:r>
      <w:r w:rsidRPr="0024733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тобі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каже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серці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голос:</w:t>
      </w:r>
      <w:r w:rsidRPr="00247336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Так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буде,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так!</w:t>
      </w:r>
      <w:r w:rsidRPr="00247336">
        <w:rPr>
          <w:rFonts w:ascii="Times New Roman" w:hAnsi="Times New Roman" w:cs="Times New Roman"/>
          <w:b/>
          <w:i/>
          <w:sz w:val="28"/>
          <w:szCs w:val="28"/>
          <w:lang w:val="uk-UA"/>
        </w:rPr>
        <w:t>Так,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буде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47336">
        <w:rPr>
          <w:rFonts w:ascii="Times New Roman" w:hAnsi="Times New Roman" w:cs="Times New Roman"/>
          <w:b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47336">
        <w:rPr>
          <w:rFonts w:ascii="Times New Roman" w:hAnsi="Times New Roman" w:cs="Times New Roman"/>
          <w:b/>
          <w:i/>
          <w:sz w:val="28"/>
          <w:szCs w:val="28"/>
          <w:lang w:val="uk-UA"/>
        </w:rPr>
        <w:t>інакше!</w:t>
      </w:r>
      <w:r w:rsidRPr="004127B4">
        <w:rPr>
          <w:rFonts w:ascii="Times New Roman" w:hAnsi="Times New Roman" w:cs="Times New Roman"/>
          <w:b/>
          <w:i/>
          <w:sz w:val="28"/>
          <w:szCs w:val="28"/>
          <w:lang w:val="uk-UA"/>
        </w:rPr>
        <w:t>?</w:t>
      </w:r>
      <w:r w:rsidRPr="00247336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47336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20).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03804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703804">
        <w:rPr>
          <w:rFonts w:ascii="Times New Roman" w:hAnsi="Times New Roman" w:cs="Times New Roman"/>
          <w:b/>
          <w:i/>
          <w:sz w:val="28"/>
          <w:szCs w:val="28"/>
          <w:lang w:val="uk-UA"/>
        </w:rPr>
        <w:t>Цить,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703804">
        <w:rPr>
          <w:rFonts w:ascii="Times New Roman" w:hAnsi="Times New Roman" w:cs="Times New Roman"/>
          <w:b/>
          <w:i/>
          <w:sz w:val="28"/>
          <w:szCs w:val="28"/>
          <w:lang w:val="uk-UA"/>
        </w:rPr>
        <w:t>цить</w:t>
      </w:r>
      <w:r w:rsidRPr="00703804">
        <w:rPr>
          <w:rFonts w:ascii="Times New Roman" w:hAnsi="Times New Roman" w:cs="Times New Roman"/>
          <w:i/>
          <w:sz w:val="28"/>
          <w:szCs w:val="28"/>
          <w:lang w:val="uk-UA"/>
        </w:rPr>
        <w:t>…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03804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03804">
        <w:rPr>
          <w:rFonts w:ascii="Times New Roman" w:hAnsi="Times New Roman" w:cs="Times New Roman"/>
          <w:i/>
          <w:sz w:val="28"/>
          <w:szCs w:val="28"/>
          <w:lang w:val="uk-UA"/>
        </w:rPr>
        <w:t>говори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703804">
        <w:rPr>
          <w:rFonts w:ascii="Times New Roman" w:hAnsi="Times New Roman" w:cs="Times New Roman"/>
          <w:i/>
          <w:sz w:val="28"/>
          <w:szCs w:val="28"/>
          <w:lang w:val="uk-UA"/>
        </w:rPr>
        <w:t>більше…»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109</w:t>
      </w:r>
      <w:r>
        <w:rPr>
          <w:rFonts w:ascii="Times New Roman" w:hAnsi="Times New Roman" w:cs="Times New Roman"/>
          <w:sz w:val="28"/>
          <w:szCs w:val="28"/>
        </w:rPr>
        <w:t>).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27B4">
        <w:rPr>
          <w:rFonts w:ascii="Times New Roman" w:hAnsi="Times New Roman" w:cs="Times New Roman"/>
          <w:b/>
          <w:sz w:val="28"/>
          <w:szCs w:val="28"/>
          <w:lang w:val="uk-UA"/>
        </w:rPr>
        <w:t>10.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5025">
        <w:rPr>
          <w:rFonts w:ascii="Times New Roman" w:hAnsi="Times New Roman" w:cs="Times New Roman"/>
          <w:i/>
          <w:sz w:val="28"/>
          <w:szCs w:val="28"/>
          <w:lang w:val="uk-UA"/>
        </w:rPr>
        <w:t>Ганнусю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65025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65025">
        <w:rPr>
          <w:rFonts w:ascii="Times New Roman" w:hAnsi="Times New Roman" w:cs="Times New Roman"/>
          <w:b/>
          <w:i/>
          <w:sz w:val="28"/>
          <w:szCs w:val="28"/>
          <w:lang w:val="uk-UA"/>
        </w:rPr>
        <w:t>геть,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565025">
        <w:rPr>
          <w:rFonts w:ascii="Times New Roman" w:hAnsi="Times New Roman" w:cs="Times New Roman"/>
          <w:b/>
          <w:i/>
          <w:sz w:val="28"/>
          <w:szCs w:val="28"/>
          <w:lang w:val="uk-UA"/>
        </w:rPr>
        <w:t>геть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65025">
        <w:rPr>
          <w:rFonts w:ascii="Times New Roman" w:hAnsi="Times New Roman" w:cs="Times New Roman"/>
          <w:i/>
          <w:sz w:val="28"/>
          <w:szCs w:val="28"/>
          <w:lang w:val="uk-UA"/>
        </w:rPr>
        <w:t>надвір,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65025">
        <w:rPr>
          <w:rFonts w:ascii="Times New Roman" w:hAnsi="Times New Roman" w:cs="Times New Roman"/>
          <w:i/>
          <w:sz w:val="28"/>
          <w:szCs w:val="28"/>
          <w:lang w:val="uk-UA"/>
        </w:rPr>
        <w:t>ку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завгодно,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аби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очей,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туди,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65025">
        <w:rPr>
          <w:rFonts w:ascii="Times New Roman" w:hAnsi="Times New Roman" w:cs="Times New Roman"/>
          <w:i/>
          <w:sz w:val="28"/>
          <w:szCs w:val="28"/>
          <w:lang w:val="uk-UA"/>
        </w:rPr>
        <w:t>де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565025">
        <w:rPr>
          <w:rFonts w:ascii="Times New Roman" w:hAnsi="Times New Roman" w:cs="Times New Roman"/>
          <w:i/>
          <w:sz w:val="28"/>
          <w:szCs w:val="28"/>
          <w:lang w:val="uk-UA"/>
        </w:rPr>
        <w:t>можна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65025">
        <w:rPr>
          <w:rFonts w:ascii="Times New Roman" w:hAnsi="Times New Roman" w:cs="Times New Roman"/>
          <w:i/>
          <w:sz w:val="28"/>
          <w:szCs w:val="28"/>
          <w:lang w:val="uk-UA"/>
        </w:rPr>
        <w:t>всь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орбнути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на повні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груди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живого</w:t>
      </w:r>
      <w:r w:rsidRPr="00565025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(4,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9).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11.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ну!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ну!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ще!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ще!</w:t>
      </w:r>
      <w:r w:rsidR="00B859AD" w:rsidRP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вони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41BE9">
        <w:rPr>
          <w:rFonts w:ascii="Times New Roman" w:hAnsi="Times New Roman" w:cs="Times New Roman"/>
          <w:i/>
          <w:sz w:val="28"/>
          <w:szCs w:val="28"/>
          <w:lang w:val="uk-UA"/>
        </w:rPr>
        <w:t>хочуть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говорити,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хочуть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відсьорбнути…»</w:t>
      </w:r>
      <w:r w:rsidR="00B859AD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Pr="0010601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18</w:t>
      </w:r>
      <w:r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172C">
        <w:rPr>
          <w:rFonts w:ascii="Times New Roman" w:hAnsi="Times New Roman" w:cs="Times New Roman"/>
          <w:b/>
          <w:sz w:val="28"/>
          <w:szCs w:val="28"/>
          <w:lang w:val="uk-UA"/>
        </w:rPr>
        <w:t>12.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«Глибше,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b/>
          <w:i/>
          <w:sz w:val="28"/>
          <w:szCs w:val="28"/>
          <w:lang w:val="uk-UA"/>
        </w:rPr>
        <w:t>ну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Суха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ложка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рот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6019">
        <w:rPr>
          <w:rFonts w:ascii="Times New Roman" w:hAnsi="Times New Roman" w:cs="Times New Roman"/>
          <w:i/>
          <w:sz w:val="28"/>
          <w:szCs w:val="28"/>
          <w:lang w:val="uk-UA"/>
        </w:rPr>
        <w:t>лере…»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(6,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4840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172C">
        <w:rPr>
          <w:rFonts w:ascii="Times New Roman" w:hAnsi="Times New Roman" w:cs="Times New Roman"/>
          <w:b/>
          <w:sz w:val="28"/>
          <w:szCs w:val="28"/>
          <w:lang w:val="uk-UA"/>
        </w:rPr>
        <w:t>13.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Все,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стоп,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b/>
          <w:i/>
          <w:sz w:val="28"/>
          <w:szCs w:val="28"/>
          <w:lang w:val="uk-UA"/>
        </w:rPr>
        <w:t>годі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дурню,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думкою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багатіти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наразі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вперед,а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там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ба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Pr="00F4172C">
        <w:rPr>
          <w:rFonts w:ascii="Times New Roman" w:hAnsi="Times New Roman" w:cs="Times New Roman"/>
          <w:i/>
          <w:sz w:val="28"/>
          <w:szCs w:val="28"/>
        </w:rPr>
        <w:br/>
      </w:r>
      <w:r w:rsidRPr="00974D65">
        <w:rPr>
          <w:rFonts w:ascii="Times New Roman" w:hAnsi="Times New Roman" w:cs="Times New Roman"/>
          <w:i/>
          <w:sz w:val="28"/>
          <w:szCs w:val="28"/>
          <w:lang w:val="uk-UA"/>
        </w:rPr>
        <w:t>чимо!...»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</w:rPr>
        <w:t>,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82</w:t>
      </w:r>
      <w:r>
        <w:rPr>
          <w:rFonts w:ascii="Times New Roman" w:hAnsi="Times New Roman" w:cs="Times New Roman"/>
          <w:sz w:val="28"/>
          <w:szCs w:val="28"/>
        </w:rPr>
        <w:t>).</w:t>
      </w:r>
    </w:p>
    <w:p w:rsidR="00E178B9" w:rsidRPr="00524E14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:rsidR="0055734E" w:rsidRDefault="00B859AD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</w:t>
      </w:r>
      <w:r w:rsidR="00E178B9">
        <w:rPr>
          <w:rFonts w:ascii="Times New Roman" w:hAnsi="Times New Roman" w:cs="Times New Roman"/>
          <w:b/>
          <w:sz w:val="28"/>
          <w:szCs w:val="28"/>
          <w:lang w:val="uk-UA"/>
        </w:rPr>
        <w:t>ДОДАТОК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178B9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E178B9"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:rsidR="00E178B9" w:rsidRDefault="00E178B9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АПЕЛЯТИВНІ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НЕЧЛЕНОВАНІ КОНСРУКЦІЇ </w:t>
      </w:r>
    </w:p>
    <w:p w:rsidR="00E178B9" w:rsidRDefault="00E178B9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 ІДІОСТИЛІ О.ЗАБУЖКО</w:t>
      </w:r>
    </w:p>
    <w:p w:rsidR="00C04840" w:rsidRDefault="00C04840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8B9" w:rsidRPr="004127B4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Pr="004134AF">
        <w:rPr>
          <w:rFonts w:ascii="Times New Roman" w:hAnsi="Times New Roman" w:cs="Times New Roman"/>
          <w:b/>
          <w:i/>
          <w:sz w:val="28"/>
          <w:szCs w:val="28"/>
          <w:lang w:val="uk-UA"/>
        </w:rPr>
        <w:t>гей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дівонько,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коло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мого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обійстя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поворожиш?»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27B4">
        <w:rPr>
          <w:rFonts w:ascii="Times New Roman" w:hAnsi="Times New Roman" w:cs="Times New Roman"/>
          <w:sz w:val="28"/>
          <w:szCs w:val="28"/>
          <w:lang w:val="uk-UA"/>
        </w:rPr>
        <w:t>(4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8</w:t>
      </w:r>
      <w:r w:rsidRPr="004127B4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E178B9" w:rsidRPr="00F4172C" w:rsidRDefault="00E178B9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«Марія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годувала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дворі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кури,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цїїпоньки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ціп</w:t>
      </w:r>
      <w:r w:rsidR="00B859A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ціп−</w:t>
      </w:r>
      <w:r w:rsidRPr="004134AF">
        <w:rPr>
          <w:rFonts w:ascii="Times New Roman" w:hAnsi="Times New Roman" w:cs="Times New Roman"/>
          <w:b/>
          <w:i/>
          <w:sz w:val="28"/>
          <w:szCs w:val="28"/>
          <w:lang w:val="uk-UA"/>
        </w:rPr>
        <w:t>ціп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примчала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захекавшись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зграйка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дітлашні: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тітко,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134AF">
        <w:rPr>
          <w:rFonts w:ascii="Times New Roman" w:hAnsi="Times New Roman" w:cs="Times New Roman"/>
          <w:i/>
          <w:sz w:val="28"/>
          <w:szCs w:val="28"/>
          <w:lang w:val="uk-UA"/>
        </w:rPr>
        <w:t>тітко…»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4172C">
        <w:rPr>
          <w:rFonts w:ascii="Times New Roman" w:hAnsi="Times New Roman" w:cs="Times New Roman"/>
          <w:sz w:val="28"/>
          <w:szCs w:val="28"/>
          <w:lang w:val="uk-UA"/>
        </w:rPr>
        <w:t>(4,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172C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172C">
        <w:rPr>
          <w:rFonts w:ascii="Times New Roman" w:hAnsi="Times New Roman" w:cs="Times New Roman"/>
          <w:sz w:val="28"/>
          <w:szCs w:val="28"/>
          <w:lang w:val="uk-UA"/>
        </w:rPr>
        <w:t>8).</w:t>
      </w:r>
    </w:p>
    <w:p w:rsidR="00E178B9" w:rsidRDefault="00E178B9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178B9" w:rsidRPr="00F4172C" w:rsidRDefault="00E178B9" w:rsidP="009B0EA0">
      <w:pPr>
        <w:rPr>
          <w:lang w:val="uk-UA"/>
        </w:rPr>
      </w:pPr>
      <w:r w:rsidRPr="00F4172C">
        <w:rPr>
          <w:lang w:val="uk-UA"/>
        </w:rPr>
        <w:br/>
      </w:r>
      <w:r w:rsidRPr="00F4172C">
        <w:rPr>
          <w:lang w:val="uk-UA"/>
        </w:rPr>
        <w:br/>
      </w:r>
      <w:r w:rsidRPr="00F4172C">
        <w:rPr>
          <w:lang w:val="uk-UA"/>
        </w:rPr>
        <w:br/>
      </w:r>
      <w:r w:rsidRPr="00F4172C">
        <w:rPr>
          <w:lang w:val="uk-UA"/>
        </w:rPr>
        <w:br/>
      </w:r>
    </w:p>
    <w:p w:rsidR="00E178B9" w:rsidRPr="00F4172C" w:rsidRDefault="00E178B9" w:rsidP="009B0EA0">
      <w:pPr>
        <w:rPr>
          <w:lang w:val="uk-UA"/>
        </w:rPr>
      </w:pPr>
    </w:p>
    <w:p w:rsidR="00E178B9" w:rsidRPr="00F4172C" w:rsidRDefault="00E178B9" w:rsidP="009B0EA0">
      <w:pPr>
        <w:rPr>
          <w:lang w:val="uk-UA"/>
        </w:rPr>
      </w:pPr>
    </w:p>
    <w:p w:rsidR="00E178B9" w:rsidRPr="00F4172C" w:rsidRDefault="00E178B9" w:rsidP="009B0EA0">
      <w:pPr>
        <w:rPr>
          <w:lang w:val="uk-UA"/>
        </w:rPr>
      </w:pPr>
    </w:p>
    <w:p w:rsidR="00E178B9" w:rsidRPr="00F4172C" w:rsidRDefault="00E178B9" w:rsidP="009B0EA0">
      <w:pPr>
        <w:rPr>
          <w:lang w:val="uk-UA"/>
        </w:rPr>
      </w:pPr>
    </w:p>
    <w:p w:rsidR="00C04840" w:rsidRDefault="00E178B9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lang w:val="uk-UA"/>
        </w:rPr>
      </w:pPr>
      <w:r w:rsidRPr="00F4172C">
        <w:rPr>
          <w:lang w:val="uk-UA"/>
        </w:rPr>
        <w:tab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lang w:val="uk-UA"/>
        </w:rPr>
        <w:br/>
      </w:r>
      <w:r>
        <w:rPr>
          <w:sz w:val="28"/>
          <w:szCs w:val="28"/>
          <w:lang w:val="uk-UA"/>
        </w:rPr>
        <w:lastRenderedPageBreak/>
        <w:t xml:space="preserve"> </w:t>
      </w:r>
      <w:r w:rsidRPr="00F4172C">
        <w:rPr>
          <w:rFonts w:ascii="Times New Roman" w:hAnsi="Times New Roman" w:cs="Times New Roman"/>
          <w:b/>
          <w:sz w:val="28"/>
          <w:szCs w:val="28"/>
          <w:lang w:val="uk-UA"/>
        </w:rPr>
        <w:t>ДОДАТОК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4172C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F4172C"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:rsidR="00E178B9" w:rsidRDefault="00E178B9" w:rsidP="009B0EA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lang w:val="uk-UA"/>
        </w:rPr>
        <w:t xml:space="preserve"> </w:t>
      </w:r>
      <w:r w:rsidRPr="00F4172C">
        <w:rPr>
          <w:rFonts w:ascii="Times New Roman" w:hAnsi="Times New Roman" w:cs="Times New Roman"/>
          <w:b/>
          <w:sz w:val="28"/>
          <w:szCs w:val="28"/>
          <w:lang w:val="uk-UA"/>
        </w:rPr>
        <w:t>СТРУКТУРИ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4172C">
        <w:rPr>
          <w:rFonts w:ascii="Times New Roman" w:hAnsi="Times New Roman" w:cs="Times New Roman"/>
          <w:b/>
          <w:sz w:val="28"/>
          <w:szCs w:val="28"/>
          <w:lang w:val="uk-UA"/>
        </w:rPr>
        <w:t>МОВЛЕННЄВОГО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4172C">
        <w:rPr>
          <w:rFonts w:ascii="Times New Roman" w:hAnsi="Times New Roman" w:cs="Times New Roman"/>
          <w:b/>
          <w:sz w:val="28"/>
          <w:szCs w:val="28"/>
          <w:lang w:val="uk-UA"/>
        </w:rPr>
        <w:t>ЕТИКЕТУ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  <w:t>В ІДІОСТИЛІ О.ЗАБУЖКО</w:t>
      </w:r>
    </w:p>
    <w:p w:rsidR="00C04840" w:rsidRPr="002751F0" w:rsidRDefault="00E178B9" w:rsidP="00C04840">
      <w:pPr>
        <w:widowControl w:val="0"/>
        <w:spacing w:after="0" w:line="360" w:lineRule="auto"/>
        <w:ind w:firstLine="709"/>
        <w:jc w:val="both"/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</w:pPr>
      <w:r>
        <w:rPr>
          <w:lang w:val="uk-UA"/>
        </w:rPr>
        <w:br/>
      </w:r>
      <w:r w:rsidRPr="002751F0">
        <w:rPr>
          <w:rFonts w:ascii="Times New Roman" w:hAnsi="Times New Roman" w:cs="Times New Roman"/>
          <w:b/>
          <w:sz w:val="26"/>
          <w:szCs w:val="26"/>
          <w:lang w:val="uk-UA"/>
        </w:rPr>
        <w:t>1.</w:t>
      </w:r>
      <w:r w:rsidR="00B859AD" w:rsidRPr="002751F0">
        <w:rPr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Отак увійшовши раз із морозу, і просто з коридора до спальні, Мілена, за ким ще вгледіла освітлені зуби, почула собі назустріч із телеекрана гулкий, як у бубон, чоловічий баритон: </w:t>
      </w:r>
      <w:r w:rsidRPr="002751F0">
        <w:rPr>
          <w:rFonts w:ascii="Times New Roman" w:hAnsi="Times New Roman"/>
          <w:b/>
          <w:i/>
          <w:color w:val="000000"/>
          <w:sz w:val="26"/>
          <w:szCs w:val="26"/>
          <w:lang w:val="uk-UA"/>
        </w:rPr>
        <w:t>«Добрий вечір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, </w:t>
      </w:r>
      <w:r w:rsidRPr="002751F0">
        <w:rPr>
          <w:rFonts w:ascii="Times New Roman" w:hAnsi="Times New Roman"/>
          <w:b/>
          <w:i/>
          <w:color w:val="000000"/>
          <w:sz w:val="26"/>
          <w:szCs w:val="26"/>
          <w:lang w:val="uk-UA"/>
        </w:rPr>
        <w:t>люба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»</w:t>
      </w:r>
      <w:r w:rsidRPr="002751F0">
        <w:rPr>
          <w:rFonts w:ascii="Times New Roman" w:hAnsi="Times New Roman"/>
          <w:b/>
          <w:i/>
          <w:color w:val="000000"/>
          <w:sz w:val="26"/>
          <w:szCs w:val="26"/>
          <w:lang w:val="uk-UA"/>
        </w:rPr>
        <w:t>,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— йшов, з'ясувалося, якийсь шпетно дубльований бразільський серіал, і вони тоді з мужем добряче попосміялися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з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несподіванки</w:t>
      </w:r>
      <w:r w:rsidRPr="002751F0">
        <w:rPr>
          <w:rFonts w:ascii="Times New Roman" w:hAnsi="Times New Roman"/>
          <w:i/>
          <w:color w:val="000000"/>
          <w:sz w:val="26"/>
          <w:szCs w:val="26"/>
          <w:shd w:val="clear" w:color="auto" w:fill="FAFAFA"/>
          <w:lang w:val="uk-UA"/>
        </w:rPr>
        <w:t>».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shd w:val="clear" w:color="auto" w:fill="FAFAFA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shd w:val="clear" w:color="auto" w:fill="FAFAFA"/>
          <w:lang w:val="uk-UA"/>
        </w:rPr>
        <w:t>(8,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shd w:val="clear" w:color="auto" w:fill="FAFAFA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shd w:val="clear" w:color="auto" w:fill="FAFAFA"/>
          <w:lang w:val="uk-UA"/>
        </w:rPr>
        <w:t>с.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shd w:val="clear" w:color="auto" w:fill="FAFAFA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shd w:val="clear" w:color="auto" w:fill="FAFAFA"/>
          <w:lang w:val="uk-UA"/>
        </w:rPr>
        <w:t>127)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shd w:val="clear" w:color="auto" w:fill="FAFAFA"/>
          <w:lang w:val="uk-UA"/>
        </w:rPr>
        <w:t>.</w:t>
      </w:r>
    </w:p>
    <w:p w:rsidR="00224741" w:rsidRPr="002751F0" w:rsidRDefault="00E178B9" w:rsidP="00C04840">
      <w:pPr>
        <w:widowControl w:val="0"/>
        <w:spacing w:after="0" w:line="360" w:lineRule="auto"/>
        <w:jc w:val="both"/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</w:pPr>
      <w:r w:rsidRPr="002751F0">
        <w:rPr>
          <w:rStyle w:val="apple-converted-space"/>
          <w:rFonts w:ascii="Times New Roman" w:hAnsi="Times New Roman"/>
          <w:b/>
          <w:color w:val="000000"/>
          <w:sz w:val="26"/>
          <w:szCs w:val="26"/>
          <w:lang w:val="uk-UA"/>
        </w:rPr>
        <w:t>2.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«…</w:t>
      </w:r>
      <w:r w:rsidRPr="002751F0">
        <w:rPr>
          <w:rStyle w:val="apple-converted-space"/>
          <w:rFonts w:ascii="Times New Roman" w:hAnsi="Times New Roman"/>
          <w:b/>
          <w:i/>
          <w:color w:val="000000"/>
          <w:sz w:val="26"/>
          <w:szCs w:val="26"/>
          <w:lang w:val="uk-UA"/>
        </w:rPr>
        <w:t>добрий</w:t>
      </w:r>
      <w:r w:rsidR="00B859AD" w:rsidRPr="002751F0">
        <w:rPr>
          <w:rStyle w:val="apple-converted-space"/>
          <w:rFonts w:ascii="Times New Roman" w:hAnsi="Times New Roman"/>
          <w:b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b/>
          <w:i/>
          <w:color w:val="000000"/>
          <w:sz w:val="26"/>
          <w:szCs w:val="26"/>
          <w:lang w:val="uk-UA"/>
        </w:rPr>
        <w:t>вечір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,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я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Владислава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Матусевич,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а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−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ось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шифоновий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шалик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br/>
        <w:t>злітає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з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поривом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вітру,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заплутавшись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їй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у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волоссі…»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(5,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с.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208).</w:t>
      </w:r>
    </w:p>
    <w:p w:rsidR="00224741" w:rsidRPr="002751F0" w:rsidRDefault="00E178B9" w:rsidP="00C04840">
      <w:pPr>
        <w:widowControl w:val="0"/>
        <w:spacing w:after="0" w:line="360" w:lineRule="auto"/>
        <w:jc w:val="both"/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</w:pPr>
      <w:r w:rsidRPr="002751F0">
        <w:rPr>
          <w:rStyle w:val="apple-converted-space"/>
          <w:rFonts w:ascii="Times New Roman" w:hAnsi="Times New Roman"/>
          <w:b/>
          <w:color w:val="000000"/>
          <w:sz w:val="26"/>
          <w:szCs w:val="26"/>
          <w:lang w:val="uk-UA"/>
        </w:rPr>
        <w:t>3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.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«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−</w:t>
      </w:r>
      <w:r w:rsidRPr="002751F0">
        <w:rPr>
          <w:rStyle w:val="apple-converted-space"/>
          <w:rFonts w:ascii="Times New Roman" w:hAnsi="Times New Roman"/>
          <w:b/>
          <w:i/>
          <w:color w:val="000000"/>
          <w:sz w:val="26"/>
          <w:szCs w:val="26"/>
          <w:lang w:val="uk-UA"/>
        </w:rPr>
        <w:t>Добрий</w:t>
      </w:r>
      <w:r w:rsidR="00B859AD" w:rsidRPr="002751F0">
        <w:rPr>
          <w:rStyle w:val="apple-converted-space"/>
          <w:rFonts w:ascii="Times New Roman" w:hAnsi="Times New Roman"/>
          <w:b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b/>
          <w:i/>
          <w:color w:val="000000"/>
          <w:sz w:val="26"/>
          <w:szCs w:val="26"/>
          <w:lang w:val="uk-UA"/>
        </w:rPr>
        <w:t>вечір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,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молоді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люди!..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−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Павло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Іванович!...</w:t>
      </w:r>
      <w:r w:rsidRPr="002751F0">
        <w:rPr>
          <w:rStyle w:val="apple-converted-space"/>
          <w:rFonts w:ascii="Times New Roman" w:hAnsi="Times New Roman"/>
          <w:b/>
          <w:i/>
          <w:color w:val="000000"/>
          <w:sz w:val="26"/>
          <w:szCs w:val="26"/>
          <w:lang w:val="uk-UA"/>
        </w:rPr>
        <w:t>Вітаємо!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»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(5,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с.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385).</w:t>
      </w:r>
    </w:p>
    <w:p w:rsidR="00224741" w:rsidRPr="002751F0" w:rsidRDefault="00E178B9" w:rsidP="00C0484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751F0">
        <w:rPr>
          <w:rStyle w:val="apple-converted-space"/>
          <w:rFonts w:ascii="Times New Roman" w:hAnsi="Times New Roman"/>
          <w:b/>
          <w:color w:val="000000"/>
          <w:sz w:val="26"/>
          <w:szCs w:val="26"/>
        </w:rPr>
        <w:t>4.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«</w:t>
      </w:r>
      <w:r w:rsidRPr="002751F0">
        <w:rPr>
          <w:rStyle w:val="apple-converted-space"/>
          <w:rFonts w:ascii="Times New Roman" w:hAnsi="Times New Roman"/>
          <w:b/>
          <w:i/>
          <w:color w:val="000000"/>
          <w:sz w:val="26"/>
          <w:szCs w:val="26"/>
          <w:lang w:val="uk-UA"/>
        </w:rPr>
        <w:t>Привіт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,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дорогуша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»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(5,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с.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414).</w:t>
      </w:r>
      <w:r w:rsidRPr="002751F0">
        <w:rPr>
          <w:rFonts w:ascii="Times New Roman" w:hAnsi="Times New Roman" w:cs="Times New Roman"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b/>
          <w:sz w:val="26"/>
          <w:szCs w:val="26"/>
          <w:lang w:val="uk-UA"/>
        </w:rPr>
        <w:t>5.</w:t>
      </w:r>
      <w:r w:rsidR="00B859AD" w:rsidRPr="002751F0">
        <w:rPr>
          <w:rFonts w:ascii="Times New Roman" w:hAnsi="Times New Roman" w:cs="Times New Roman"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i/>
          <w:sz w:val="26"/>
          <w:szCs w:val="26"/>
          <w:lang w:val="uk-UA"/>
        </w:rPr>
        <w:t>«…</w:t>
      </w:r>
      <w:r w:rsidRPr="002751F0">
        <w:rPr>
          <w:rFonts w:ascii="Times New Roman" w:hAnsi="Times New Roman" w:cs="Times New Roman"/>
          <w:b/>
          <w:i/>
          <w:sz w:val="26"/>
          <w:szCs w:val="26"/>
          <w:lang w:val="uk-UA"/>
        </w:rPr>
        <w:t>бувайте</w:t>
      </w:r>
      <w:r w:rsidR="00B859AD" w:rsidRPr="002751F0">
        <w:rPr>
          <w:rFonts w:ascii="Times New Roman" w:hAnsi="Times New Roman" w:cs="Times New Roman"/>
          <w:b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b/>
          <w:i/>
          <w:sz w:val="26"/>
          <w:szCs w:val="26"/>
          <w:lang w:val="uk-UA"/>
        </w:rPr>
        <w:t>здорові</w:t>
      </w:r>
      <w:r w:rsidRPr="002751F0">
        <w:rPr>
          <w:rFonts w:ascii="Times New Roman" w:hAnsi="Times New Roman" w:cs="Times New Roman"/>
          <w:i/>
          <w:sz w:val="26"/>
          <w:szCs w:val="26"/>
          <w:lang w:val="uk-UA"/>
        </w:rPr>
        <w:t>,</w:t>
      </w:r>
      <w:r w:rsidR="00B859AD" w:rsidRPr="002751F0">
        <w:rPr>
          <w:rFonts w:ascii="Times New Roman" w:hAnsi="Times New Roman" w:cs="Times New Roman"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i/>
          <w:sz w:val="26"/>
          <w:szCs w:val="26"/>
          <w:lang w:val="uk-UA"/>
        </w:rPr>
        <w:t>і</w:t>
      </w:r>
      <w:r w:rsidR="00B859AD" w:rsidRPr="002751F0">
        <w:rPr>
          <w:rFonts w:ascii="Times New Roman" w:hAnsi="Times New Roman" w:cs="Times New Roman"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i/>
          <w:sz w:val="26"/>
          <w:szCs w:val="26"/>
          <w:lang w:val="uk-UA"/>
        </w:rPr>
        <w:t>тільки</w:t>
      </w:r>
      <w:r w:rsidR="00B859AD" w:rsidRPr="002751F0">
        <w:rPr>
          <w:rFonts w:ascii="Times New Roman" w:hAnsi="Times New Roman" w:cs="Times New Roman"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i/>
          <w:sz w:val="26"/>
          <w:szCs w:val="26"/>
          <w:lang w:val="uk-UA"/>
        </w:rPr>
        <w:t>високий,</w:t>
      </w:r>
      <w:r w:rsidR="00B859AD" w:rsidRPr="002751F0">
        <w:rPr>
          <w:rFonts w:ascii="Times New Roman" w:hAnsi="Times New Roman" w:cs="Times New Roman"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i/>
          <w:sz w:val="26"/>
          <w:szCs w:val="26"/>
          <w:lang w:val="uk-UA"/>
        </w:rPr>
        <w:t>тонкий</w:t>
      </w:r>
      <w:r w:rsidR="00B859AD" w:rsidRPr="002751F0">
        <w:rPr>
          <w:rFonts w:ascii="Times New Roman" w:hAnsi="Times New Roman" w:cs="Times New Roman"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i/>
          <w:sz w:val="26"/>
          <w:szCs w:val="26"/>
          <w:lang w:val="uk-UA"/>
        </w:rPr>
        <w:t>голос</w:t>
      </w:r>
      <w:r w:rsidR="00B859AD" w:rsidRPr="002751F0">
        <w:rPr>
          <w:rFonts w:ascii="Times New Roman" w:hAnsi="Times New Roman" w:cs="Times New Roman"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i/>
          <w:sz w:val="26"/>
          <w:szCs w:val="26"/>
          <w:lang w:val="uk-UA"/>
        </w:rPr>
        <w:t>виводить</w:t>
      </w:r>
      <w:r w:rsidR="00B859AD" w:rsidRPr="002751F0">
        <w:rPr>
          <w:rFonts w:ascii="Times New Roman" w:hAnsi="Times New Roman" w:cs="Times New Roman"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i/>
          <w:sz w:val="26"/>
          <w:szCs w:val="26"/>
          <w:lang w:val="uk-UA"/>
        </w:rPr>
        <w:t>без</w:t>
      </w:r>
      <w:r w:rsidR="00B859AD" w:rsidRPr="002751F0">
        <w:rPr>
          <w:rFonts w:ascii="Times New Roman" w:hAnsi="Times New Roman" w:cs="Times New Roman"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i/>
          <w:sz w:val="26"/>
          <w:szCs w:val="26"/>
          <w:lang w:val="uk-UA"/>
        </w:rPr>
        <w:t>сліз!»</w:t>
      </w:r>
      <w:r w:rsidR="00B859AD" w:rsidRPr="002751F0">
        <w:rPr>
          <w:rFonts w:ascii="Times New Roman" w:hAnsi="Times New Roman" w:cs="Times New Roman"/>
          <w:i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sz w:val="26"/>
          <w:szCs w:val="26"/>
          <w:lang w:val="uk-UA"/>
        </w:rPr>
        <w:t>(6,</w:t>
      </w:r>
      <w:r w:rsidR="00B859AD" w:rsidRPr="002751F0">
        <w:rPr>
          <w:rFonts w:ascii="Times New Roman" w:hAnsi="Times New Roman" w:cs="Times New Roman"/>
          <w:sz w:val="26"/>
          <w:szCs w:val="26"/>
        </w:rPr>
        <w:t xml:space="preserve"> </w:t>
      </w:r>
      <w:r w:rsidRPr="002751F0">
        <w:rPr>
          <w:rFonts w:ascii="Times New Roman" w:hAnsi="Times New Roman" w:cs="Times New Roman"/>
          <w:sz w:val="26"/>
          <w:szCs w:val="26"/>
          <w:lang w:val="uk-UA"/>
        </w:rPr>
        <w:t>с.</w:t>
      </w:r>
      <w:r w:rsidR="00B859AD" w:rsidRPr="002751F0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sz w:val="26"/>
          <w:szCs w:val="26"/>
          <w:lang w:val="uk-UA"/>
        </w:rPr>
        <w:t>45).</w:t>
      </w:r>
    </w:p>
    <w:p w:rsidR="00224741" w:rsidRPr="002751F0" w:rsidRDefault="00E178B9" w:rsidP="00C0484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6"/>
          <w:szCs w:val="26"/>
          <w:lang w:val="uk-UA"/>
        </w:rPr>
      </w:pPr>
      <w:r w:rsidRPr="002751F0">
        <w:rPr>
          <w:rFonts w:ascii="Times New Roman" w:hAnsi="Times New Roman" w:cs="Times New Roman"/>
          <w:b/>
          <w:sz w:val="26"/>
          <w:szCs w:val="26"/>
          <w:lang w:val="uk-UA"/>
        </w:rPr>
        <w:t>6.</w:t>
      </w:r>
      <w:r w:rsidR="00B859AD" w:rsidRPr="002751F0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sz w:val="26"/>
          <w:szCs w:val="26"/>
          <w:lang w:val="uk-UA"/>
        </w:rPr>
        <w:t>«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—</w:t>
      </w:r>
      <w:r w:rsidR="00B859AD"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b/>
          <w:i/>
          <w:color w:val="000000"/>
          <w:sz w:val="26"/>
          <w:szCs w:val="26"/>
          <w:lang w:val="uk-UA"/>
        </w:rPr>
        <w:t>Дякую</w:t>
      </w:r>
      <w:r w:rsidR="00B859AD" w:rsidRPr="002751F0">
        <w:rPr>
          <w:rFonts w:ascii="Times New Roman" w:hAnsi="Times New Roman"/>
          <w:b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за</w:t>
      </w:r>
      <w:r w:rsidR="00B859AD"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урок,</w:t>
      </w:r>
      <w:r w:rsidR="00B859AD"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—</w:t>
      </w:r>
      <w:r w:rsidR="00B859AD"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сказала</w:t>
      </w:r>
      <w:r w:rsidR="00B859AD"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</w:rPr>
        <w:t>Рада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»</w:t>
      </w:r>
      <w:r w:rsidR="00B859AD" w:rsidRPr="002751F0">
        <w:rPr>
          <w:rFonts w:ascii="Times New Roman" w:hAnsi="Times New Roman"/>
          <w:color w:val="000000"/>
          <w:sz w:val="26"/>
          <w:szCs w:val="26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(2,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с.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176)</w:t>
      </w:r>
      <w:r w:rsidRPr="002751F0">
        <w:rPr>
          <w:rFonts w:ascii="Times New Roman" w:hAnsi="Times New Roman" w:cs="Times New Roman"/>
          <w:sz w:val="26"/>
          <w:szCs w:val="26"/>
          <w:lang w:val="uk-UA"/>
        </w:rPr>
        <w:t>.</w:t>
      </w:r>
    </w:p>
    <w:p w:rsidR="00224741" w:rsidRPr="002751F0" w:rsidRDefault="00E178B9" w:rsidP="00224741">
      <w:pPr>
        <w:widowControl w:val="0"/>
        <w:spacing w:after="0" w:line="360" w:lineRule="auto"/>
        <w:jc w:val="both"/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2751F0">
        <w:rPr>
          <w:rFonts w:ascii="Times New Roman" w:hAnsi="Times New Roman" w:cs="Times New Roman"/>
          <w:b/>
          <w:sz w:val="26"/>
          <w:szCs w:val="26"/>
          <w:lang w:val="uk-UA"/>
        </w:rPr>
        <w:t>7.</w:t>
      </w:r>
      <w:r w:rsidR="00B859AD" w:rsidRPr="002751F0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sz w:val="26"/>
          <w:szCs w:val="26"/>
          <w:lang w:val="uk-UA"/>
        </w:rPr>
        <w:t>«</w:t>
      </w:r>
      <w:r w:rsidRPr="002751F0">
        <w:rPr>
          <w:rFonts w:ascii="Times New Roman" w:hAnsi="Times New Roman"/>
          <w:sz w:val="26"/>
          <w:szCs w:val="26"/>
        </w:rPr>
        <w:t xml:space="preserve">— </w:t>
      </w:r>
      <w:r w:rsidRPr="002751F0">
        <w:rPr>
          <w:rFonts w:ascii="Times New Roman" w:hAnsi="Times New Roman"/>
          <w:sz w:val="26"/>
          <w:szCs w:val="26"/>
          <w:lang w:val="uk-UA"/>
        </w:rPr>
        <w:t>«</w:t>
      </w:r>
      <w:r w:rsidRPr="002751F0">
        <w:rPr>
          <w:rFonts w:ascii="Times New Roman" w:hAnsi="Times New Roman"/>
          <w:sz w:val="26"/>
          <w:szCs w:val="26"/>
        </w:rPr>
        <w:t xml:space="preserve">я вам </w:t>
      </w:r>
      <w:r w:rsidRPr="002751F0">
        <w:rPr>
          <w:rFonts w:ascii="Times New Roman" w:hAnsi="Times New Roman"/>
          <w:b/>
          <w:i/>
          <w:sz w:val="26"/>
          <w:szCs w:val="26"/>
        </w:rPr>
        <w:t xml:space="preserve">дуже </w:t>
      </w:r>
      <w:r w:rsidRPr="002751F0">
        <w:rPr>
          <w:rFonts w:ascii="Times New Roman" w:hAnsi="Times New Roman" w:cs="Times New Roman"/>
          <w:b/>
          <w:i/>
          <w:sz w:val="26"/>
          <w:szCs w:val="26"/>
        </w:rPr>
        <w:t>вдячна</w:t>
      </w:r>
      <w:r w:rsidRPr="002751F0">
        <w:rPr>
          <w:rFonts w:ascii="Times New Roman" w:hAnsi="Times New Roman" w:cs="Times New Roman"/>
          <w:i/>
          <w:sz w:val="26"/>
          <w:szCs w:val="26"/>
        </w:rPr>
        <w:t>,</w:t>
      </w:r>
      <w:r w:rsidRPr="002751F0">
        <w:rPr>
          <w:rFonts w:ascii="Times New Roman" w:hAnsi="Times New Roman" w:cs="Times New Roman"/>
          <w:sz w:val="26"/>
          <w:szCs w:val="26"/>
        </w:rPr>
        <w:t xml:space="preserve"> Валентине Степановичу, я давно хотіла показати вам цю річ і, щиро кажучи, трохи боялася</w:t>
      </w:r>
      <w:r w:rsidRPr="002751F0">
        <w:rPr>
          <w:rFonts w:ascii="Times New Roman" w:hAnsi="Times New Roman" w:cs="Times New Roman"/>
          <w:sz w:val="26"/>
          <w:szCs w:val="26"/>
          <w:lang w:val="uk-UA"/>
        </w:rPr>
        <w:t>»</w:t>
      </w:r>
      <w:r w:rsidR="00B859AD" w:rsidRPr="002751F0">
        <w:rPr>
          <w:rFonts w:ascii="Times New Roman" w:hAnsi="Times New Roman" w:cs="Times New Roman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>(2,</w:t>
      </w:r>
      <w:r w:rsidR="00B859AD"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>с. 16).</w:t>
      </w:r>
    </w:p>
    <w:p w:rsidR="00224741" w:rsidRPr="002751F0" w:rsidRDefault="00E178B9" w:rsidP="00224741">
      <w:pPr>
        <w:widowControl w:val="0"/>
        <w:spacing w:after="0" w:line="360" w:lineRule="auto"/>
        <w:jc w:val="both"/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</w:pPr>
      <w:r w:rsidRPr="002751F0">
        <w:rPr>
          <w:rFonts w:ascii="Times New Roman" w:hAnsi="Times New Roman" w:cs="Times New Roman"/>
          <w:b/>
          <w:sz w:val="26"/>
          <w:szCs w:val="26"/>
          <w:lang w:val="uk-UA"/>
        </w:rPr>
        <w:t>8.</w:t>
      </w:r>
      <w:r w:rsidR="00B859AD" w:rsidRPr="002751F0">
        <w:rPr>
          <w:rFonts w:ascii="Times New Roman" w:hAnsi="Times New Roman" w:cs="Times New Roman"/>
          <w:b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>«…</w:t>
      </w:r>
      <w:r w:rsidRPr="002751F0">
        <w:rPr>
          <w:rFonts w:ascii="Times New Roman" w:hAnsi="Times New Roman" w:cs="Times New Roman"/>
          <w:color w:val="000000"/>
          <w:sz w:val="26"/>
          <w:szCs w:val="26"/>
        </w:rPr>
        <w:t>й</w:t>
      </w:r>
      <w:r w:rsidR="00B859AD" w:rsidRPr="002751F0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color w:val="000000"/>
          <w:sz w:val="26"/>
          <w:szCs w:val="26"/>
        </w:rPr>
        <w:t>галантно</w:t>
      </w:r>
      <w:r w:rsidR="00B859AD" w:rsidRPr="002751F0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color w:val="000000"/>
          <w:sz w:val="26"/>
          <w:szCs w:val="26"/>
        </w:rPr>
        <w:t>вказав</w:t>
      </w:r>
      <w:r w:rsidR="00B859AD" w:rsidRPr="002751F0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color w:val="000000"/>
          <w:sz w:val="26"/>
          <w:szCs w:val="26"/>
        </w:rPr>
        <w:t>на</w:t>
      </w:r>
      <w:r w:rsidR="00B859AD" w:rsidRPr="002751F0">
        <w:rPr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color w:val="000000"/>
          <w:sz w:val="26"/>
          <w:szCs w:val="26"/>
        </w:rPr>
        <w:t>крісло</w:t>
      </w:r>
      <w:r w:rsidRPr="002751F0">
        <w:rPr>
          <w:rFonts w:ascii="Times New Roman" w:hAnsi="Times New Roman" w:cs="Times New Roman"/>
          <w:i/>
          <w:color w:val="000000"/>
          <w:sz w:val="26"/>
          <w:szCs w:val="26"/>
        </w:rPr>
        <w:t>:</w:t>
      </w:r>
      <w:r w:rsidR="00B859AD" w:rsidRPr="002751F0">
        <w:rPr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i/>
          <w:color w:val="000000"/>
          <w:sz w:val="26"/>
          <w:szCs w:val="26"/>
          <w:lang w:val="uk-UA"/>
        </w:rPr>
        <w:t>−</w:t>
      </w:r>
      <w:r w:rsidR="00B859AD" w:rsidRPr="002751F0">
        <w:rPr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b/>
          <w:i/>
          <w:color w:val="000000"/>
          <w:sz w:val="26"/>
          <w:szCs w:val="26"/>
        </w:rPr>
        <w:t>Прошу</w:t>
      </w:r>
      <w:r w:rsidR="00B859AD" w:rsidRPr="002751F0">
        <w:rPr>
          <w:rFonts w:ascii="Times New Roman" w:hAnsi="Times New Roman" w:cs="Times New Roman"/>
          <w:b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b/>
          <w:i/>
          <w:color w:val="000000"/>
          <w:sz w:val="26"/>
          <w:szCs w:val="26"/>
        </w:rPr>
        <w:t>сідати</w:t>
      </w:r>
      <w:r w:rsidRPr="002751F0">
        <w:rPr>
          <w:rFonts w:ascii="Times New Roman" w:hAnsi="Times New Roman" w:cs="Times New Roman"/>
          <w:i/>
          <w:color w:val="000000"/>
          <w:sz w:val="26"/>
          <w:szCs w:val="26"/>
          <w:lang w:val="uk-UA"/>
        </w:rPr>
        <w:t>»</w:t>
      </w:r>
      <w:r w:rsidR="00B859AD" w:rsidRPr="002751F0">
        <w:rPr>
          <w:rFonts w:ascii="Times New Roman" w:hAnsi="Times New Roman" w:cs="Times New Roman"/>
          <w:b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</w:rPr>
        <w:t>(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>2,</w:t>
      </w:r>
      <w:r w:rsidR="00B859AD"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>с.</w:t>
      </w:r>
      <w:r w:rsidR="00B859AD"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>173).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br/>
      </w:r>
      <w:r w:rsidRPr="002751F0">
        <w:rPr>
          <w:rStyle w:val="apple-converted-space"/>
          <w:rFonts w:ascii="Times New Roman" w:hAnsi="Times New Roman" w:cs="Times New Roman"/>
          <w:b/>
          <w:color w:val="000000"/>
          <w:sz w:val="26"/>
          <w:szCs w:val="26"/>
          <w:lang w:val="uk-UA"/>
        </w:rPr>
        <w:t>9.</w:t>
      </w:r>
      <w:r w:rsidR="00B859AD"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«Тож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давай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до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діла,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тобто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до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твоєї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виставки.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Насамперед,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поясни,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b/>
          <w:i/>
          <w:color w:val="000000"/>
          <w:sz w:val="26"/>
          <w:szCs w:val="26"/>
          <w:lang w:val="uk-UA"/>
        </w:rPr>
        <w:t>будь</w:t>
      </w:r>
      <w:r w:rsidR="00B859AD" w:rsidRPr="002751F0">
        <w:rPr>
          <w:rStyle w:val="apple-converted-space"/>
          <w:rFonts w:ascii="Times New Roman" w:hAnsi="Times New Roman" w:cs="Times New Roman"/>
          <w:b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b/>
          <w:i/>
          <w:color w:val="000000"/>
          <w:sz w:val="26"/>
          <w:szCs w:val="26"/>
          <w:lang w:val="uk-UA"/>
        </w:rPr>
        <w:t>ласка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,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саму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цю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назву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−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«Секрети»?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</w:rPr>
        <w:t>»</w:t>
      </w:r>
      <w:r w:rsidR="00B859AD"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>(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</w:rPr>
        <w:t>5,</w:t>
      </w:r>
      <w:r w:rsidR="00B859AD"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>с.</w:t>
      </w:r>
      <w:r w:rsidR="00B859AD"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>31).</w:t>
      </w:r>
    </w:p>
    <w:p w:rsidR="00224741" w:rsidRPr="002751F0" w:rsidRDefault="00E178B9" w:rsidP="00C04840">
      <w:pPr>
        <w:widowControl w:val="0"/>
        <w:spacing w:after="0" w:line="360" w:lineRule="auto"/>
        <w:jc w:val="both"/>
        <w:rPr>
          <w:rStyle w:val="apple-converted-space"/>
          <w:color w:val="000000"/>
          <w:sz w:val="26"/>
          <w:szCs w:val="26"/>
          <w:lang w:val="uk-UA"/>
        </w:rPr>
      </w:pPr>
      <w:r w:rsidRPr="002751F0">
        <w:rPr>
          <w:rStyle w:val="apple-converted-space"/>
          <w:rFonts w:ascii="Times New Roman" w:hAnsi="Times New Roman" w:cs="Times New Roman"/>
          <w:b/>
          <w:color w:val="000000"/>
          <w:sz w:val="26"/>
          <w:szCs w:val="26"/>
          <w:lang w:val="uk-UA"/>
        </w:rPr>
        <w:t>10.</w:t>
      </w:r>
      <w:r w:rsidR="00B859AD"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«…ох,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дай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мені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сказати,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b/>
          <w:i/>
          <w:color w:val="000000"/>
          <w:sz w:val="26"/>
          <w:szCs w:val="26"/>
          <w:lang w:val="uk-UA"/>
        </w:rPr>
        <w:t>прошу</w:t>
      </w:r>
      <w:r w:rsidR="00B859AD" w:rsidRPr="002751F0">
        <w:rPr>
          <w:rStyle w:val="apple-converted-space"/>
          <w:rFonts w:ascii="Times New Roman" w:hAnsi="Times New Roman" w:cs="Times New Roman"/>
          <w:b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b/>
          <w:i/>
          <w:color w:val="000000"/>
          <w:sz w:val="26"/>
          <w:szCs w:val="26"/>
          <w:lang w:val="uk-UA"/>
        </w:rPr>
        <w:t>тебе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,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то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є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>важне…»</w:t>
      </w:r>
      <w:r w:rsidR="00B859AD" w:rsidRPr="002751F0">
        <w:rPr>
          <w:rStyle w:val="apple-converted-space"/>
          <w:rFonts w:ascii="Times New Roman" w:hAnsi="Times New Roman" w:cs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>(5,</w:t>
      </w:r>
      <w:r w:rsidR="00B859AD"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</w:rPr>
        <w:t>с.109</w:t>
      </w:r>
      <w:r w:rsidRPr="002751F0">
        <w:rPr>
          <w:rStyle w:val="apple-converted-space"/>
          <w:rFonts w:ascii="Times New Roman" w:hAnsi="Times New Roman" w:cs="Times New Roman"/>
          <w:color w:val="000000"/>
          <w:sz w:val="26"/>
          <w:szCs w:val="26"/>
          <w:lang w:val="uk-UA"/>
        </w:rPr>
        <w:t>).</w:t>
      </w:r>
    </w:p>
    <w:p w:rsidR="00224741" w:rsidRPr="002751F0" w:rsidRDefault="00E178B9" w:rsidP="00C04840">
      <w:pPr>
        <w:widowControl w:val="0"/>
        <w:spacing w:after="0" w:line="360" w:lineRule="auto"/>
        <w:jc w:val="both"/>
        <w:rPr>
          <w:rFonts w:ascii="Times New Roman" w:hAnsi="Times New Roman"/>
          <w:color w:val="000000"/>
          <w:sz w:val="26"/>
          <w:szCs w:val="26"/>
          <w:lang w:val="uk-UA"/>
        </w:rPr>
      </w:pPr>
      <w:r w:rsidRPr="002751F0">
        <w:rPr>
          <w:rFonts w:ascii="Times New Roman" w:hAnsi="Times New Roman" w:cs="Times New Roman"/>
          <w:b/>
          <w:sz w:val="26"/>
          <w:szCs w:val="26"/>
          <w:lang w:val="uk-UA"/>
        </w:rPr>
        <w:t>11.</w:t>
      </w:r>
      <w:r w:rsidR="00B859AD" w:rsidRPr="002751F0">
        <w:rPr>
          <w:rFonts w:ascii="Times New Roman" w:hAnsi="Times New Roman" w:cs="Times New Roman"/>
          <w:b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 w:cs="Times New Roman"/>
          <w:sz w:val="26"/>
          <w:szCs w:val="26"/>
          <w:lang w:val="uk-UA"/>
        </w:rPr>
        <w:t>«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…</w:t>
      </w:r>
      <w:r w:rsidRPr="002751F0">
        <w:rPr>
          <w:rFonts w:ascii="Times New Roman" w:hAnsi="Times New Roman"/>
          <w:color w:val="000000"/>
          <w:sz w:val="26"/>
          <w:szCs w:val="26"/>
        </w:rPr>
        <w:t xml:space="preserve">тоді хтось дуже поважно проворкотав: </w:t>
      </w:r>
      <w:r w:rsidRPr="002751F0">
        <w:rPr>
          <w:rFonts w:ascii="Times New Roman" w:hAnsi="Times New Roman"/>
          <w:b/>
          <w:i/>
          <w:color w:val="000000"/>
          <w:sz w:val="26"/>
          <w:szCs w:val="26"/>
        </w:rPr>
        <w:t>«Соррі»,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 xml:space="preserve"> і дзвінко закапав зуммер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—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як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вода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з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незакрученого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крана).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»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(8,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с.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141).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br/>
      </w:r>
      <w:r w:rsidRPr="002751F0">
        <w:rPr>
          <w:rFonts w:ascii="Times New Roman" w:hAnsi="Times New Roman"/>
          <w:b/>
          <w:color w:val="000000"/>
          <w:sz w:val="26"/>
          <w:szCs w:val="26"/>
          <w:lang w:val="uk-UA"/>
        </w:rPr>
        <w:t>12.</w:t>
      </w:r>
      <w:r w:rsidR="00B859AD"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«…режисер, мурмотнув невідь чому по російськи, чи то гикнув: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«</w:t>
      </w:r>
      <w:r w:rsidRPr="002751F0">
        <w:rPr>
          <w:rFonts w:ascii="Times New Roman" w:hAnsi="Times New Roman"/>
          <w:b/>
          <w:i/>
          <w:color w:val="000000"/>
          <w:sz w:val="26"/>
          <w:szCs w:val="26"/>
          <w:lang w:val="uk-UA"/>
        </w:rPr>
        <w:t>І ізвінітє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»,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війнув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сірчаним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духом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паленизни: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сірник,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здогадалася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Мілена…»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br/>
      </w:r>
      <w:r w:rsidR="00B859AD"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(8,</w:t>
      </w:r>
      <w:r w:rsidR="00B859AD"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с.</w:t>
      </w:r>
      <w:r w:rsidR="00B859AD"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143).</w:t>
      </w:r>
    </w:p>
    <w:p w:rsidR="00224741" w:rsidRPr="002751F0" w:rsidRDefault="00E178B9" w:rsidP="00C04840">
      <w:pPr>
        <w:widowControl w:val="0"/>
        <w:spacing w:after="0" w:line="360" w:lineRule="auto"/>
        <w:jc w:val="both"/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</w:pPr>
      <w:r w:rsidRPr="002751F0">
        <w:rPr>
          <w:rFonts w:ascii="Times New Roman" w:hAnsi="Times New Roman"/>
          <w:b/>
          <w:color w:val="000000"/>
          <w:sz w:val="26"/>
          <w:szCs w:val="26"/>
          <w:lang w:val="uk-UA"/>
        </w:rPr>
        <w:t>13.</w:t>
      </w:r>
      <w:r w:rsidR="00B859AD"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«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…-«</w:t>
      </w:r>
      <w:r w:rsidRPr="002751F0">
        <w:rPr>
          <w:rFonts w:ascii="Times New Roman" w:hAnsi="Times New Roman"/>
          <w:b/>
          <w:i/>
          <w:color w:val="000000"/>
          <w:sz w:val="26"/>
          <w:szCs w:val="26"/>
          <w:lang w:val="uk-UA"/>
        </w:rPr>
        <w:t>Вибачте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»,</w:t>
      </w:r>
      <w:r w:rsidRPr="002751F0">
        <w:rPr>
          <w:rFonts w:ascii="Times New Roman" w:hAnsi="Times New Roman"/>
          <w:b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— глупо промимрила Мілена, і директор,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притримуючи штани,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теж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дзеркально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послушно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ворухнув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губами…»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(8,</w:t>
      </w:r>
      <w:r w:rsidR="00B859AD" w:rsidRPr="002751F0">
        <w:rPr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с.</w:t>
      </w:r>
      <w:r w:rsidR="00B859AD" w:rsidRPr="002751F0">
        <w:rPr>
          <w:rFonts w:ascii="Times New Roman" w:hAnsi="Times New Roman"/>
          <w:color w:val="000000"/>
          <w:sz w:val="26"/>
          <w:szCs w:val="26"/>
        </w:rPr>
        <w:t xml:space="preserve"> </w:t>
      </w:r>
      <w:r w:rsidRPr="002751F0">
        <w:rPr>
          <w:rFonts w:ascii="Times New Roman" w:hAnsi="Times New Roman"/>
          <w:color w:val="000000"/>
          <w:sz w:val="26"/>
          <w:szCs w:val="26"/>
          <w:lang w:val="uk-UA"/>
        </w:rPr>
        <w:t>149)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.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br/>
      </w:r>
      <w:r w:rsidRPr="002751F0">
        <w:rPr>
          <w:rFonts w:ascii="Times New Roman" w:hAnsi="Times New Roman"/>
          <w:b/>
          <w:color w:val="000000"/>
          <w:sz w:val="26"/>
          <w:szCs w:val="26"/>
        </w:rPr>
        <w:t>14.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Fonts w:ascii="Times New Roman" w:hAnsi="Times New Roman"/>
          <w:b/>
          <w:i/>
          <w:color w:val="000000"/>
          <w:sz w:val="26"/>
          <w:szCs w:val="26"/>
          <w:lang w:val="uk-UA"/>
        </w:rPr>
        <w:t>«</w:t>
      </w:r>
      <w:r w:rsidRPr="002751F0">
        <w:rPr>
          <w:rFonts w:ascii="Times New Roman" w:hAnsi="Times New Roman"/>
          <w:b/>
          <w:i/>
          <w:color w:val="000000"/>
          <w:sz w:val="26"/>
          <w:szCs w:val="26"/>
        </w:rPr>
        <w:t>Прости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, — неголосно сказала Рада, почуваючи себе зрадницею, — розумієш,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такі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вже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ми,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люди,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</w:rPr>
        <w:t xml:space="preserve"> </w:t>
      </w:r>
      <w:r w:rsidRPr="002751F0">
        <w:rPr>
          <w:rFonts w:ascii="Times New Roman" w:hAnsi="Times New Roman"/>
          <w:i/>
          <w:color w:val="000000"/>
          <w:sz w:val="26"/>
          <w:szCs w:val="26"/>
        </w:rPr>
        <w:t>є</w:t>
      </w:r>
      <w:r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>».</w:t>
      </w:r>
      <w:r w:rsidR="00B859AD" w:rsidRPr="002751F0">
        <w:rPr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(2,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с.</w:t>
      </w:r>
      <w:r w:rsidR="00B859AD"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3).</w:t>
      </w:r>
    </w:p>
    <w:p w:rsidR="00E178B9" w:rsidRPr="002751F0" w:rsidRDefault="00E178B9" w:rsidP="00C04840">
      <w:pPr>
        <w:widowControl w:val="0"/>
        <w:spacing w:after="0" w:line="360" w:lineRule="auto"/>
        <w:jc w:val="both"/>
        <w:rPr>
          <w:rFonts w:ascii="Times New Roman" w:hAnsi="Times New Roman" w:cs="Times New Roman"/>
          <w:b/>
          <w:sz w:val="26"/>
          <w:szCs w:val="26"/>
          <w:lang w:val="uk-UA"/>
        </w:rPr>
      </w:pPr>
      <w:r w:rsidRPr="002751F0">
        <w:rPr>
          <w:rStyle w:val="apple-converted-space"/>
          <w:rFonts w:ascii="Times New Roman" w:hAnsi="Times New Roman"/>
          <w:b/>
          <w:color w:val="000000"/>
          <w:sz w:val="26"/>
          <w:szCs w:val="26"/>
          <w:lang w:val="uk-UA"/>
        </w:rPr>
        <w:t>15.</w:t>
      </w:r>
      <w:r w:rsidR="00B859AD"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i/>
          <w:color w:val="000000"/>
          <w:sz w:val="26"/>
          <w:szCs w:val="26"/>
          <w:lang w:val="uk-UA"/>
        </w:rPr>
        <w:t>«</w:t>
      </w:r>
      <w:r w:rsidRPr="002751F0">
        <w:rPr>
          <w:rFonts w:ascii="Times New Roman" w:hAnsi="Times New Roman"/>
          <w:i/>
          <w:sz w:val="26"/>
          <w:szCs w:val="26"/>
        </w:rPr>
        <w:t xml:space="preserve">Але </w:t>
      </w:r>
      <w:r w:rsidRPr="002751F0">
        <w:rPr>
          <w:rFonts w:ascii="Times New Roman" w:hAnsi="Times New Roman"/>
          <w:b/>
          <w:i/>
          <w:sz w:val="26"/>
          <w:szCs w:val="26"/>
        </w:rPr>
        <w:t>даруйте</w:t>
      </w:r>
      <w:r w:rsidRPr="002751F0">
        <w:rPr>
          <w:rFonts w:ascii="Times New Roman" w:hAnsi="Times New Roman"/>
          <w:i/>
          <w:sz w:val="26"/>
          <w:szCs w:val="26"/>
        </w:rPr>
        <w:t>. До чого тут свобода?</w:t>
      </w:r>
      <w:r w:rsidRPr="002751F0">
        <w:rPr>
          <w:rFonts w:ascii="Times New Roman" w:hAnsi="Times New Roman"/>
          <w:i/>
          <w:sz w:val="26"/>
          <w:szCs w:val="26"/>
          <w:lang w:val="uk-UA"/>
        </w:rPr>
        <w:t>»</w:t>
      </w:r>
      <w:r w:rsidR="00B859AD" w:rsidRPr="002751F0">
        <w:rPr>
          <w:rFonts w:ascii="Times New Roman" w:hAnsi="Times New Roman"/>
          <w:i/>
          <w:sz w:val="26"/>
          <w:szCs w:val="26"/>
          <w:lang w:val="uk-UA"/>
        </w:rPr>
        <w:t xml:space="preserve"> </w:t>
      </w:r>
      <w:r w:rsidRPr="002751F0">
        <w:rPr>
          <w:rStyle w:val="apple-converted-space"/>
          <w:rFonts w:ascii="Times New Roman" w:hAnsi="Times New Roman"/>
          <w:color w:val="000000"/>
          <w:sz w:val="26"/>
          <w:szCs w:val="26"/>
          <w:lang w:val="uk-UA"/>
        </w:rPr>
        <w:t>(2, с. 15).</w:t>
      </w:r>
    </w:p>
    <w:p w:rsidR="00224741" w:rsidRDefault="00F971BB" w:rsidP="00C0484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71BB">
        <w:rPr>
          <w:rFonts w:ascii="Times New Roman" w:hAnsi="Times New Roman" w:cs="Times New Roman"/>
          <w:b/>
          <w:sz w:val="28"/>
          <w:lang w:val="uk-UA"/>
        </w:rPr>
        <w:lastRenderedPageBreak/>
        <w:t>ДОДАТОК</w:t>
      </w:r>
      <w:r w:rsidR="00B859AD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F971BB">
        <w:rPr>
          <w:rFonts w:ascii="Times New Roman" w:hAnsi="Times New Roman" w:cs="Times New Roman"/>
          <w:b/>
          <w:sz w:val="28"/>
          <w:lang w:val="uk-UA"/>
        </w:rPr>
        <w:t>Ж</w:t>
      </w:r>
      <w:r>
        <w:rPr>
          <w:lang w:val="uk-UA"/>
        </w:rPr>
        <w:br/>
      </w:r>
    </w:p>
    <w:p w:rsidR="00F971BB" w:rsidRDefault="00224741" w:rsidP="00C04840">
      <w:pPr>
        <w:widowControl w:val="0"/>
        <w:spacing w:after="0" w:line="360" w:lineRule="auto"/>
        <w:ind w:left="567" w:hanging="567"/>
        <w:jc w:val="center"/>
        <w:textAlignment w:val="top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НЕЧЛЕНОВАНІ РЕЧЕННЯ </w:t>
      </w:r>
      <w:r w:rsidR="00F971BB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971B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УЗАГАЛЬЕНОЮ СЕМАНТИКОЮ ЙМОВІРНОСТІ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971BB">
        <w:rPr>
          <w:rFonts w:ascii="Times New Roman" w:hAnsi="Times New Roman" w:cs="Times New Roman"/>
          <w:b/>
          <w:sz w:val="28"/>
          <w:szCs w:val="28"/>
          <w:lang w:val="uk-UA"/>
        </w:rPr>
        <w:t>В ІДІОСТИЛІ О.ЗАБУЖКО</w:t>
      </w:r>
    </w:p>
    <w:p w:rsidR="00224741" w:rsidRDefault="00E178B9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lang w:val="uk-UA"/>
        </w:rPr>
        <w:br/>
      </w:r>
      <w:r w:rsidR="00F971BB" w:rsidRPr="00F971BB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 w:rsidRPr="00B859AD">
        <w:rPr>
          <w:rFonts w:ascii="Times New Roman" w:hAnsi="Times New Roman" w:cs="Times New Roman"/>
          <w:sz w:val="28"/>
          <w:szCs w:val="28"/>
        </w:rPr>
        <w:t xml:space="preserve"> </w:t>
      </w:r>
      <w:r w:rsidRPr="005A305F">
        <w:rPr>
          <w:rFonts w:ascii="Times New Roman" w:hAnsi="Times New Roman" w:cs="Times New Roman"/>
          <w:i/>
          <w:sz w:val="28"/>
          <w:szCs w:val="28"/>
          <w:lang w:val="uk-UA"/>
        </w:rPr>
        <w:t>«…мені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11F44">
        <w:rPr>
          <w:rFonts w:ascii="Times New Roman" w:hAnsi="Times New Roman" w:cs="Times New Roman"/>
          <w:b/>
          <w:i/>
          <w:sz w:val="28"/>
          <w:szCs w:val="28"/>
          <w:lang w:val="uk-UA"/>
        </w:rPr>
        <w:t>здається</w:t>
      </w:r>
      <w:r w:rsidRPr="005A305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A305F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A305F">
        <w:rPr>
          <w:rFonts w:ascii="Times New Roman" w:hAnsi="Times New Roman" w:cs="Times New Roman"/>
          <w:i/>
          <w:sz w:val="28"/>
          <w:szCs w:val="28"/>
          <w:lang w:val="uk-UA"/>
        </w:rPr>
        <w:t>була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A305F">
        <w:rPr>
          <w:rFonts w:ascii="Times New Roman" w:hAnsi="Times New Roman" w:cs="Times New Roman"/>
          <w:i/>
          <w:sz w:val="28"/>
          <w:szCs w:val="28"/>
          <w:lang w:val="uk-UA"/>
        </w:rPr>
        <w:t>Сапфо,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A305F">
        <w:rPr>
          <w:rFonts w:ascii="Times New Roman" w:hAnsi="Times New Roman" w:cs="Times New Roman"/>
          <w:i/>
          <w:sz w:val="28"/>
          <w:szCs w:val="28"/>
          <w:lang w:val="uk-UA"/>
        </w:rPr>
        <w:t>слово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A305F">
        <w:rPr>
          <w:rFonts w:ascii="Times New Roman" w:hAnsi="Times New Roman" w:cs="Times New Roman"/>
          <w:i/>
          <w:sz w:val="28"/>
          <w:szCs w:val="28"/>
          <w:lang w:val="uk-UA"/>
        </w:rPr>
        <w:t>честі».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305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F971B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51F0" w:rsidRDefault="00F971BB" w:rsidP="00224741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71BB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«…то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серед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цієї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ваготи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всталених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речей,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b/>
          <w:i/>
          <w:sz w:val="28"/>
          <w:szCs w:val="28"/>
          <w:lang w:val="uk-UA"/>
        </w:rPr>
        <w:t>мабуть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незмога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би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працювати</w:t>
      </w:r>
      <w:r w:rsidR="00E178B9" w:rsidRPr="0013236B">
        <w:rPr>
          <w:rFonts w:ascii="Times New Roman" w:hAnsi="Times New Roman" w:cs="Times New Roman"/>
          <w:i/>
          <w:sz w:val="28"/>
          <w:szCs w:val="28"/>
          <w:lang w:val="uk-UA"/>
        </w:rPr>
        <w:t>…»</w:t>
      </w:r>
      <w:r w:rsidR="00E178B9" w:rsidRPr="0013236B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с.15).</w:t>
      </w:r>
    </w:p>
    <w:p w:rsidR="00224741" w:rsidRDefault="00F971BB" w:rsidP="00224741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71BB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E178B9" w:rsidRPr="00FD4666">
        <w:rPr>
          <w:rFonts w:ascii="Times New Roman" w:hAnsi="Times New Roman" w:cs="Times New Roman"/>
          <w:b/>
          <w:i/>
          <w:sz w:val="28"/>
          <w:szCs w:val="28"/>
          <w:lang w:val="uk-UA"/>
        </w:rPr>
        <w:t>певно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свобода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для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письменника</w:t>
      </w:r>
      <w:r w:rsidR="00B859A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найголовн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ше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відповісти,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потребують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од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E404F">
        <w:rPr>
          <w:rFonts w:ascii="Times New Roman" w:hAnsi="Times New Roman" w:cs="Times New Roman"/>
          <w:i/>
          <w:sz w:val="28"/>
          <w:szCs w:val="28"/>
          <w:lang w:val="uk-UA"/>
        </w:rPr>
        <w:t>відповіді…»</w:t>
      </w:r>
      <w:r w:rsidR="00E178B9">
        <w:rPr>
          <w:rFonts w:ascii="Times New Roman" w:hAnsi="Times New Roman" w:cs="Times New Roman"/>
          <w:i/>
          <w:sz w:val="28"/>
          <w:szCs w:val="28"/>
          <w:lang w:val="uk-UA"/>
        </w:rPr>
        <w:t>;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>
        <w:rPr>
          <w:rFonts w:ascii="Times New Roman" w:hAnsi="Times New Roman" w:cs="Times New Roman"/>
          <w:sz w:val="28"/>
          <w:szCs w:val="28"/>
          <w:lang w:val="uk-UA"/>
        </w:rPr>
        <w:t>16)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78B9" w:rsidRPr="00F971BB" w:rsidRDefault="00F971BB" w:rsidP="00224741">
      <w:pPr>
        <w:widowControl w:val="0"/>
        <w:spacing w:after="0" w:line="360" w:lineRule="auto"/>
        <w:jc w:val="both"/>
        <w:rPr>
          <w:lang w:val="uk-UA"/>
        </w:rPr>
      </w:pPr>
      <w:r w:rsidRPr="00F971BB">
        <w:rPr>
          <w:rFonts w:ascii="Times New Roman" w:hAnsi="Times New Roman" w:cs="Times New Roman"/>
          <w:b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>.</w:t>
      </w:r>
      <w:r w:rsidR="00B859AD">
        <w:rPr>
          <w:rFonts w:ascii="Times New Roman" w:hAnsi="Times New Roman" w:cs="Times New Roman"/>
          <w:sz w:val="28"/>
          <w:szCs w:val="28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«…хоча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таким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діагнозом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ви,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D4666">
        <w:rPr>
          <w:rFonts w:ascii="Times New Roman" w:hAnsi="Times New Roman" w:cs="Times New Roman"/>
          <w:b/>
          <w:i/>
          <w:sz w:val="28"/>
          <w:szCs w:val="28"/>
          <w:lang w:val="uk-UA"/>
        </w:rPr>
        <w:t>напевно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FD4666">
        <w:rPr>
          <w:rFonts w:ascii="Times New Roman" w:hAnsi="Times New Roman" w:cs="Times New Roman"/>
          <w:i/>
          <w:sz w:val="28"/>
          <w:szCs w:val="28"/>
          <w:lang w:val="uk-UA"/>
        </w:rPr>
        <w:t>знайомі…»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>
        <w:rPr>
          <w:rFonts w:ascii="Times New Roman" w:hAnsi="Times New Roman" w:cs="Times New Roman"/>
          <w:sz w:val="28"/>
          <w:szCs w:val="28"/>
          <w:lang w:val="uk-UA"/>
        </w:rPr>
        <w:t>25)</w:t>
      </w:r>
      <w:r w:rsidR="00E178B9" w:rsidRPr="00D94313">
        <w:rPr>
          <w:rFonts w:ascii="Times New Roman" w:hAnsi="Times New Roman" w:cs="Times New Roman"/>
          <w:sz w:val="28"/>
          <w:szCs w:val="28"/>
        </w:rPr>
        <w:t>.</w:t>
      </w:r>
    </w:p>
    <w:p w:rsidR="00224741" w:rsidRDefault="00F971BB" w:rsidP="00224741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ДОДАТОК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ЕМОЦІЙНО-ОЦІННІ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НЕЧЛЕНОВАНІ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КОНСТРУКЦІЇ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ІДИОСТИЛІ</w:t>
      </w:r>
      <w:r w:rsidR="00B859A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О.ЗАБУЖКО</w:t>
      </w:r>
    </w:p>
    <w:p w:rsidR="00E178B9" w:rsidRPr="00224741" w:rsidRDefault="00F971BB" w:rsidP="00224741">
      <w:pPr>
        <w:widowControl w:val="0"/>
        <w:spacing w:after="0" w:line="360" w:lineRule="auto"/>
        <w:ind w:firstLine="709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F971BB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 xml:space="preserve">тут Мілена, діло ясне, прокололася з вибором, але — 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Богу дякувати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, пронесло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перемеженилось,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прокашлялось…»;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>(8,</w:t>
      </w:r>
      <w:r w:rsidR="00B859AD"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>с.</w:t>
      </w:r>
      <w:r w:rsidR="00B859AD"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>129).</w:t>
      </w:r>
      <w:r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br/>
      </w:r>
      <w:r w:rsidRPr="00224741">
        <w:rPr>
          <w:rStyle w:val="apple-converted-space"/>
          <w:rFonts w:ascii="Times New Roman" w:hAnsi="Times New Roman"/>
          <w:b/>
          <w:sz w:val="28"/>
          <w:szCs w:val="28"/>
          <w:lang w:val="uk-UA"/>
        </w:rPr>
        <w:t>2.</w:t>
      </w:r>
      <w:r w:rsidR="00B859AD"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i/>
          <w:sz w:val="28"/>
          <w:szCs w:val="28"/>
          <w:lang w:val="uk-UA"/>
        </w:rPr>
        <w:t>«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Ну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>дивись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</w:rPr>
        <w:t>!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</w:rPr>
        <w:t>Ууу,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</w:rPr>
        <w:t>кайф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</w:rPr>
        <w:t>який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>!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»;</w:t>
      </w:r>
      <w:r w:rsidR="00B859AD"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151).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b/>
          <w:i/>
          <w:sz w:val="28"/>
          <w:szCs w:val="28"/>
        </w:rPr>
        <w:t>Прекрасно</w:t>
      </w:r>
      <w:r w:rsidRPr="00224741">
        <w:rPr>
          <w:rFonts w:ascii="Times New Roman" w:hAnsi="Times New Roman"/>
          <w:i/>
          <w:sz w:val="28"/>
          <w:szCs w:val="28"/>
        </w:rPr>
        <w:t>,</w:t>
      </w:r>
      <w:r w:rsidRPr="00224741">
        <w:rPr>
          <w:rFonts w:ascii="Times New Roman" w:hAnsi="Times New Roman" w:cs="Times New Roman"/>
          <w:i/>
          <w:sz w:val="28"/>
          <w:szCs w:val="28"/>
        </w:rPr>
        <w:t>−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</w:rPr>
        <w:t>неслухня</w:t>
      </w:r>
      <w:r w:rsidRPr="00224741">
        <w:rPr>
          <w:rFonts w:ascii="Times New Roman" w:hAnsi="Times New Roman"/>
          <w:i/>
          <w:sz w:val="28"/>
          <w:szCs w:val="28"/>
        </w:rPr>
        <w:t>ними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</w:rPr>
        <w:t>губами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</w:rPr>
        <w:t>виштовхнула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</w:rPr>
        <w:t>Рада,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</w:rPr>
        <w:t>я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</w:rPr>
        <w:t>певна,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</w:rPr>
        <w:t>що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</w:rPr>
        <w:t>матиме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</w:rPr>
        <w:t>шалений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</w:rPr>
        <w:t>успіх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(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2,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с.36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).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4.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 xml:space="preserve">«…промовляв: «Вот, ґляжу я на вас — харошиє ви рєбята, 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єй Богу!</w:t>
      </w:r>
      <w:r w:rsidR="00E178B9" w:rsidRPr="00224741">
        <w:rPr>
          <w:rFonts w:ascii="Times New Roman" w:hAnsi="Times New Roman"/>
          <w:b/>
          <w:sz w:val="28"/>
          <w:szCs w:val="28"/>
          <w:lang w:val="uk-UA"/>
        </w:rPr>
        <w:t>».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178B9"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>8,</w:t>
      </w:r>
      <w:r w:rsidR="00B859AD"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>с.</w:t>
      </w:r>
      <w:r w:rsidR="00B859AD"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>134)</w:t>
      </w:r>
      <w:r w:rsidRPr="00224741">
        <w:rPr>
          <w:rStyle w:val="apple-converted-space"/>
          <w:rFonts w:ascii="Times New Roman" w:hAnsi="Times New Roman"/>
          <w:i/>
          <w:sz w:val="28"/>
          <w:szCs w:val="28"/>
          <w:lang w:val="uk-UA"/>
        </w:rPr>
        <w:t>.</w:t>
      </w:r>
      <w:r w:rsidRPr="00224741">
        <w:rPr>
          <w:rStyle w:val="apple-converted-space"/>
          <w:rFonts w:ascii="Times New Roman" w:hAnsi="Times New Roman"/>
          <w:i/>
          <w:sz w:val="28"/>
          <w:szCs w:val="28"/>
          <w:lang w:val="uk-UA"/>
        </w:rPr>
        <w:br/>
      </w:r>
      <w:r w:rsidRPr="00224741">
        <w:rPr>
          <w:rStyle w:val="apple-converted-space"/>
          <w:rFonts w:ascii="Times New Roman" w:hAnsi="Times New Roman"/>
          <w:b/>
          <w:sz w:val="28"/>
          <w:szCs w:val="28"/>
          <w:lang w:val="uk-UA"/>
        </w:rPr>
        <w:t>5.</w:t>
      </w:r>
      <w:r w:rsidR="00B859AD" w:rsidRPr="00224741">
        <w:rPr>
          <w:rStyle w:val="apple-converted-space"/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…«</w:t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тебе</w:t>
      </w:r>
      <w:r w:rsidR="00B859AD"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люблю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»,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color w:val="000000"/>
          <w:sz w:val="28"/>
          <w:szCs w:val="28"/>
        </w:rPr>
        <w:t>−</w:t>
      </w:r>
      <w:r w:rsidR="00B859AD" w:rsidRPr="0022474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скаже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йому,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вже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з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того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берега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сну,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вона,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Мілена…»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150)</w:t>
      </w:r>
      <w:r w:rsidR="00B859AD" w:rsidRPr="00224741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color w:val="FF0000"/>
          <w:sz w:val="28"/>
          <w:szCs w:val="28"/>
          <w:lang w:val="uk-UA"/>
        </w:rPr>
        <w:t>.</w:t>
      </w:r>
      <w:r w:rsidR="00E178B9" w:rsidRPr="00224741">
        <w:rPr>
          <w:rFonts w:ascii="Times New Roman" w:hAnsi="Times New Roman" w:cs="Times New Roman"/>
          <w:color w:val="FF0000"/>
          <w:sz w:val="28"/>
          <w:szCs w:val="28"/>
          <w:lang w:val="uk-UA"/>
        </w:rPr>
        <w:br/>
      </w:r>
      <w:r w:rsidR="00645DB1" w:rsidRPr="00224741"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 xml:space="preserve">…навіть дивно, 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їй-Богу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, скільки є на світі гарних речей і яких неймовірних ми докладаємо зусиль, аби якнайшвидше їх усі запаскудити...»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645DB1" w:rsidRPr="00224741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45DB1" w:rsidRPr="00224741">
        <w:rPr>
          <w:rFonts w:ascii="Times New Roman" w:hAnsi="Times New Roman"/>
          <w:sz w:val="28"/>
          <w:szCs w:val="28"/>
          <w:lang w:val="uk-UA"/>
        </w:rPr>
        <w:t>с. 164).</w:t>
      </w:r>
      <w:r w:rsidR="00645DB1" w:rsidRPr="00224741">
        <w:rPr>
          <w:rFonts w:ascii="Times New Roman" w:hAnsi="Times New Roman"/>
          <w:sz w:val="28"/>
          <w:szCs w:val="28"/>
          <w:lang w:val="uk-UA"/>
        </w:rPr>
        <w:br/>
        <w:t>7.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 xml:space="preserve">«…пригадуєш, 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йолки-палки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, що ти ж, врешті-решт, сама на себе заробляєш, і то несогірше, і цінують тебе, нівроку, не за ноги й сідниці!»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с</w:t>
      </w:r>
      <w:r w:rsidR="00645DB1" w:rsidRPr="00224741">
        <w:rPr>
          <w:rFonts w:ascii="Times New Roman" w:hAnsi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164</w:t>
      </w:r>
      <w:r w:rsidR="00645DB1" w:rsidRPr="00224741">
        <w:rPr>
          <w:rFonts w:ascii="Times New Roman" w:hAnsi="Times New Roman"/>
          <w:sz w:val="28"/>
          <w:szCs w:val="28"/>
          <w:lang w:val="uk-UA"/>
        </w:rPr>
        <w:t>).</w:t>
      </w:r>
      <w:r w:rsidR="00645DB1" w:rsidRPr="00224741">
        <w:rPr>
          <w:rFonts w:ascii="Times New Roman" w:hAnsi="Times New Roman"/>
          <w:sz w:val="28"/>
          <w:szCs w:val="28"/>
          <w:lang w:val="uk-UA"/>
        </w:rPr>
        <w:br/>
      </w:r>
      <w:r w:rsidR="00645DB1" w:rsidRPr="00224741">
        <w:rPr>
          <w:rFonts w:ascii="Times New Roman" w:hAnsi="Times New Roman"/>
          <w:b/>
          <w:sz w:val="28"/>
          <w:szCs w:val="28"/>
          <w:lang w:val="uk-UA"/>
        </w:rPr>
        <w:t>8.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Правда?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 xml:space="preserve"> — радісно перепитував він у трубку».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(2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, с. 36)</w:t>
      </w:r>
    </w:p>
    <w:p w:rsidR="00E178B9" w:rsidRPr="00224741" w:rsidRDefault="00645DB1" w:rsidP="00224741">
      <w:pPr>
        <w:widowControl w:val="0"/>
        <w:spacing w:after="0" w:line="360" w:lineRule="auto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9.</w:t>
      </w:r>
      <w:r w:rsidR="00E178B9" w:rsidRPr="00224741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Падлєц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», — шепочуть мільйони вуст, мільйони носів сякаються, і на частку секунди заклякає країна в оргазмі людського співчуття,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— і все це вчинила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вона,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Мілена…»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(8</w:t>
      </w:r>
      <w:r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,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</w:t>
      </w:r>
      <w:r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133)</w:t>
      </w:r>
      <w:r w:rsidRPr="00224741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.</w:t>
      </w:r>
      <w:r w:rsidRPr="00224741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br/>
      </w:r>
      <w:r w:rsidRPr="00224741">
        <w:rPr>
          <w:rStyle w:val="apple-converted-space"/>
          <w:rFonts w:ascii="Times New Roman" w:hAnsi="Times New Roman"/>
          <w:b/>
          <w:color w:val="000000"/>
          <w:sz w:val="28"/>
          <w:szCs w:val="28"/>
          <w:lang w:val="uk-UA"/>
        </w:rPr>
        <w:t>10.</w:t>
      </w:r>
      <w:r w:rsidR="00B859AD" w:rsidRPr="00224741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«…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Трубка тихенько лягла на важіль, і перед екранна Мілена так само тихенько, білим од люті голосом сказала до екранної: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br/>
        <w:t>«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Я тебе вб'ю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», — вочевидь не тямлячи, що говорить».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с. 141)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11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Пашол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хєр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»,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−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виразно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відказав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з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темряви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гугнявий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голос,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br/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посипавшись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Мілені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прииском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поза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плечі…»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147).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12.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«…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ну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їх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усіх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к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чорту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з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їхніми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іграми».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150).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13.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 xml:space="preserve">…якщо вам так зрозуміліше, чи ще якогось травматизму, виберіть собі до вподоби самі, тільки, 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ради Бога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лишіть ме</w:t>
      </w:r>
      <w:r w:rsidR="00E178B9" w:rsidRPr="00224741">
        <w:rPr>
          <w:rFonts w:ascii="Times New Roman" w:hAnsi="Times New Roman"/>
          <w:b/>
          <w:i/>
          <w:sz w:val="28"/>
          <w:szCs w:val="28"/>
        </w:rPr>
        <w:t xml:space="preserve">не в спокої, от і все, чого я </w:t>
      </w:r>
      <w:r w:rsidR="00E178B9" w:rsidRPr="00224741">
        <w:rPr>
          <w:rFonts w:ascii="Times New Roman" w:hAnsi="Times New Roman"/>
          <w:b/>
          <w:i/>
          <w:sz w:val="28"/>
          <w:szCs w:val="28"/>
        </w:rPr>
        <w:lastRenderedPageBreak/>
        <w:t>прошу</w:t>
      </w:r>
      <w:r w:rsidR="00E178B9" w:rsidRPr="00224741">
        <w:rPr>
          <w:rFonts w:ascii="Times New Roman" w:hAnsi="Times New Roman"/>
          <w:i/>
          <w:sz w:val="28"/>
          <w:szCs w:val="28"/>
        </w:rPr>
        <w:t>!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(3, с. 163).</w:t>
      </w:r>
    </w:p>
    <w:p w:rsidR="00E178B9" w:rsidRPr="00224741" w:rsidRDefault="00645DB1" w:rsidP="00224741">
      <w:pPr>
        <w:widowControl w:val="0"/>
        <w:spacing w:after="0" w:line="360" w:lineRule="auto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14.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…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 xml:space="preserve">коли її одностайно обрали «програмою місяця» і в своєму власному інтерв'ю вона сказала (всім нап’яттям уваги пильнуючи, аби це, 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</w:rPr>
        <w:t>боронь Боже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не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>пролунало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>поблажливо)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…»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133).</w:t>
      </w:r>
      <w:r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Style w:val="apple-converted-space"/>
          <w:rFonts w:ascii="Times New Roman" w:hAnsi="Times New Roman"/>
          <w:b/>
          <w:color w:val="000000"/>
          <w:sz w:val="28"/>
          <w:szCs w:val="28"/>
          <w:lang w:val="uk-UA"/>
        </w:rPr>
        <w:t>15.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…(</w:t>
      </w:r>
      <w:r w:rsidR="00E178B9" w:rsidRPr="00224741">
        <w:rPr>
          <w:rFonts w:ascii="Times New Roman" w:hAnsi="Times New Roman"/>
          <w:b/>
          <w:i/>
          <w:sz w:val="28"/>
          <w:szCs w:val="28"/>
        </w:rPr>
        <w:t>о Господи</w:t>
      </w:r>
      <w:r w:rsidR="00E178B9" w:rsidRPr="00224741">
        <w:rPr>
          <w:rFonts w:ascii="Times New Roman" w:hAnsi="Times New Roman"/>
          <w:i/>
          <w:sz w:val="28"/>
          <w:szCs w:val="28"/>
        </w:rPr>
        <w:t>, ну й зворотики, вже не кажучи про фонетику, про оте «сма'рітє»!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sz w:val="28"/>
          <w:szCs w:val="28"/>
          <w:lang w:val="uk-UA"/>
        </w:rPr>
        <w:t>(3,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sz w:val="28"/>
          <w:szCs w:val="28"/>
          <w:lang w:val="uk-UA"/>
        </w:rPr>
        <w:t>159).</w:t>
      </w:r>
      <w:r w:rsidRPr="00224741">
        <w:rPr>
          <w:rFonts w:ascii="Times New Roman" w:hAnsi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/>
          <w:b/>
          <w:sz w:val="28"/>
          <w:szCs w:val="28"/>
          <w:lang w:val="uk-UA"/>
        </w:rPr>
        <w:t>16.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«Це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 xml:space="preserve">ж тільки початок, 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о, Господи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.Тільки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початок.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(5,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</w:rPr>
        <w:t>с.</w:t>
      </w:r>
      <w:r w:rsidR="00B859AD" w:rsidRPr="00224741">
        <w:rPr>
          <w:rFonts w:ascii="Times New Roman" w:hAnsi="Times New Roman"/>
          <w:sz w:val="28"/>
          <w:szCs w:val="28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</w:rPr>
        <w:t>5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)</w:t>
      </w:r>
    </w:p>
    <w:p w:rsidR="00E178B9" w:rsidRPr="00224741" w:rsidRDefault="00645DB1" w:rsidP="00224741">
      <w:pPr>
        <w:widowControl w:val="0"/>
        <w:spacing w:after="0" w:line="360" w:lineRule="auto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17.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«…тобі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вдалося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уникнути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того,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вищербило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оцього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ах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br/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бідненький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зломило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он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ту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ай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сіромашечка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!»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</w:rPr>
        <w:t>(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</w:rPr>
        <w:t>8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E178B9" w:rsidRPr="00224741" w:rsidRDefault="00645DB1" w:rsidP="00224741">
      <w:pPr>
        <w:widowControl w:val="0"/>
        <w:spacing w:after="0" w:line="360" w:lineRule="auto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18.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ні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хай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Бог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милує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заживненька,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чимось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невловним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усе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таки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відрізнялася…»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138)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19.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щоб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якісь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галюцинації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абощо,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боронь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Боже!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151).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20.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−А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коли,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b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b/>
          <w:sz w:val="28"/>
          <w:szCs w:val="28"/>
          <w:lang w:val="uk-UA"/>
        </w:rPr>
        <w:t>дай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Боже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хтось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таки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розгопував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у−у−у,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просто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детективна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історія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була,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куди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російським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серіалам!»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34).</w:t>
      </w:r>
    </w:p>
    <w:p w:rsidR="00E178B9" w:rsidRPr="00224741" w:rsidRDefault="00645DB1" w:rsidP="00224741">
      <w:pPr>
        <w:widowControl w:val="0"/>
        <w:spacing w:after="0" w:line="360" w:lineRule="auto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21.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тамте убоїсько, 'кий би чорт її не кинув, і якого б ото милого, відпирхувався димом режисер, пертися на екран, коли,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видно, до дзеркала без наркозу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підійти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можеш,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ех,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бабота!</w:t>
      </w:r>
      <w:r w:rsidR="00E178B9" w:rsidRPr="00224741">
        <w:rPr>
          <w:rStyle w:val="apple-converted-space"/>
          <w:rFonts w:ascii="Times New Roman" w:hAnsi="Times New Roman"/>
          <w:b/>
          <w:i/>
          <w:color w:val="000000"/>
          <w:sz w:val="28"/>
          <w:szCs w:val="28"/>
          <w:lang w:val="uk-UA"/>
        </w:rPr>
        <w:t>»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129).</w:t>
      </w:r>
      <w:r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Style w:val="apple-converted-space"/>
          <w:rFonts w:ascii="Times New Roman" w:hAnsi="Times New Roman"/>
          <w:b/>
          <w:color w:val="000000"/>
          <w:sz w:val="28"/>
          <w:szCs w:val="28"/>
          <w:lang w:val="uk-UA"/>
        </w:rPr>
        <w:t>22</w:t>
      </w:r>
      <w:r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 xml:space="preserve">…і в цей бік — теж півроку, і 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все це вже лайно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(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2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,с.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20).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23.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Господи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, та невже ж таки справді частину свого життя треба покласти на те, аби, паралельно з текстом, витворю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вати власний міф — цю необхідну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пропускну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прокладку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межи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текстом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i/>
          <w:sz w:val="28"/>
          <w:szCs w:val="28"/>
          <w:lang w:val="uk-UA"/>
        </w:rPr>
        <w:t>світом?!»</w:t>
      </w:r>
      <w:r w:rsidR="00B859AD" w:rsidRPr="00224741">
        <w:rPr>
          <w:rFonts w:ascii="Times New Roman" w:hAnsi="Times New Roman"/>
          <w:i/>
          <w:sz w:val="28"/>
          <w:szCs w:val="28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(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2,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36).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24.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збожеволіла,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ну</w:t>
      </w:r>
      <w:r w:rsidR="00B859AD" w:rsidRPr="00224741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й</w:t>
      </w:r>
      <w:r w:rsidR="00B859AD" w:rsidRPr="00224741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b/>
          <w:i/>
          <w:sz w:val="28"/>
          <w:szCs w:val="28"/>
          <w:lang w:val="uk-UA"/>
        </w:rPr>
        <w:t>хай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sz w:val="28"/>
          <w:szCs w:val="28"/>
          <w:lang w:val="uk-UA"/>
        </w:rPr>
        <w:t>(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2,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40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).</w:t>
      </w:r>
      <w:r w:rsidRPr="00224741">
        <w:rPr>
          <w:rFonts w:ascii="Times New Roman" w:hAnsi="Times New Roman"/>
          <w:color w:val="000000"/>
          <w:sz w:val="28"/>
          <w:szCs w:val="28"/>
        </w:rPr>
        <w:br/>
      </w:r>
      <w:r w:rsidRPr="00224741">
        <w:rPr>
          <w:rFonts w:ascii="Times New Roman" w:hAnsi="Times New Roman"/>
          <w:b/>
          <w:color w:val="000000"/>
          <w:sz w:val="28"/>
          <w:szCs w:val="28"/>
        </w:rPr>
        <w:t>25.</w:t>
      </w:r>
      <w:r w:rsidR="00B859AD" w:rsidRPr="0022474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митець,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хха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це,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людина?»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9).</w:t>
      </w:r>
    </w:p>
    <w:p w:rsidR="00E178B9" w:rsidRPr="00224741" w:rsidRDefault="00E178B9" w:rsidP="00224741">
      <w:pPr>
        <w:widowControl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224741" w:rsidRDefault="00645DB1" w:rsidP="00224741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ДОДАТОК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:rsidR="00224741" w:rsidRDefault="00645DB1" w:rsidP="00224741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НЕЧЛЕНОВАНІ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РЕЧЕННЯ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ПОЗНАЧЕННЯ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ЗВУКОВОГО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РОЗМАЇТТЯ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НАВКОЛИШНЬОГО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СВІТУ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ІДИОСТИЛІ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О.ЗАБУЖКО</w:t>
      </w:r>
    </w:p>
    <w:p w:rsidR="00E178B9" w:rsidRPr="00224741" w:rsidRDefault="00645DB1" w:rsidP="00224741">
      <w:pPr>
        <w:widowControl w:val="0"/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  <w:t>1.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.«</w:t>
      </w:r>
      <w:r w:rsidR="00E178B9" w:rsidRPr="00224741">
        <w:rPr>
          <w:rFonts w:ascii="Times New Roman" w:hAnsi="Times New Roman" w:cs="Times New Roman"/>
          <w:b/>
          <w:sz w:val="28"/>
          <w:szCs w:val="28"/>
          <w:lang w:val="uk-UA"/>
        </w:rPr>
        <w:t>ж-ж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виходило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особливо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жирним,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густим,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відтворним..»(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осу)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31).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FE0720"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уу−у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ідіотка»!...»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</w:rPr>
        <w:t>(1,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12);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FE0720" w:rsidRPr="00224741">
        <w:rPr>
          <w:rStyle w:val="apple-converted-space"/>
          <w:rFonts w:ascii="Times New Roman" w:hAnsi="Times New Roman"/>
          <w:b/>
          <w:i/>
          <w:sz w:val="28"/>
          <w:szCs w:val="28"/>
          <w:lang w:val="uk-UA"/>
        </w:rPr>
        <w:t>3.</w:t>
      </w:r>
      <w:r w:rsidR="00B859AD" w:rsidRPr="00224741">
        <w:rPr>
          <w:rStyle w:val="apple-converted-space"/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Style w:val="apple-converted-space"/>
          <w:rFonts w:ascii="Times New Roman" w:hAnsi="Times New Roman"/>
          <w:i/>
          <w:sz w:val="28"/>
          <w:szCs w:val="28"/>
          <w:lang w:val="uk-UA"/>
        </w:rPr>
        <w:t>«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>Ну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</w:rPr>
        <w:t>Ууу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>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>кайф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E178B9" w:rsidRPr="00224741">
        <w:rPr>
          <w:rFonts w:ascii="Times New Roman" w:hAnsi="Times New Roman"/>
          <w:i/>
          <w:color w:val="000000"/>
          <w:sz w:val="28"/>
          <w:szCs w:val="28"/>
        </w:rPr>
        <w:t>який!</w:t>
      </w:r>
      <w:r w:rsidR="00E178B9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(8, ст.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/>
          <w:color w:val="000000"/>
          <w:sz w:val="28"/>
          <w:szCs w:val="28"/>
          <w:lang w:val="uk-UA"/>
        </w:rPr>
        <w:t>151).</w:t>
      </w:r>
    </w:p>
    <w:p w:rsidR="00E178B9" w:rsidRPr="00224741" w:rsidRDefault="00FE0720" w:rsidP="00224741">
      <w:pPr>
        <w:widowControl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«Тепер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його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страшить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відлуння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власних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кроків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доріжці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скверу.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…ЦОК…ЦОК…ЦОК…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64).</w:t>
      </w:r>
    </w:p>
    <w:p w:rsidR="00E178B9" w:rsidRPr="00224741" w:rsidRDefault="00FE0720" w:rsidP="00224741">
      <w:pPr>
        <w:widowControl w:val="0"/>
        <w:spacing w:after="0" w:line="360" w:lineRule="auto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«…теж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по−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живому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злютовуємо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клеми,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накручуємо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всіляких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ізоляційних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обмоток,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поки−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бах!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b/>
          <w:i/>
          <w:sz w:val="28"/>
          <w:szCs w:val="28"/>
        </w:rPr>
        <w:t>−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лусне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коротким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замиканням…»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78B9" w:rsidRPr="00224741">
        <w:rPr>
          <w:rFonts w:ascii="Times New Roman" w:hAnsi="Times New Roman" w:cs="Times New Roman"/>
          <w:sz w:val="28"/>
          <w:szCs w:val="28"/>
          <w:lang w:val="uk-UA"/>
        </w:rPr>
        <w:t>с.5)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178B9" w:rsidRPr="00224741" w:rsidRDefault="00E178B9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B0EA0" w:rsidRPr="00224741" w:rsidRDefault="009B0EA0" w:rsidP="009B0EA0">
      <w:pPr>
        <w:widowControl w:val="0"/>
        <w:spacing w:after="0" w:line="360" w:lineRule="auto"/>
        <w:ind w:left="567" w:hanging="567"/>
        <w:jc w:val="both"/>
        <w:textAlignment w:val="top"/>
        <w:rPr>
          <w:rFonts w:ascii="Times New Roman" w:hAnsi="Times New Roman" w:cs="Times New Roman"/>
          <w:sz w:val="28"/>
          <w:szCs w:val="28"/>
          <w:lang w:val="uk-UA"/>
        </w:rPr>
      </w:pPr>
    </w:p>
    <w:p w:rsidR="009B0EA0" w:rsidRPr="00224741" w:rsidRDefault="009B0EA0" w:rsidP="009B0EA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B0EA0" w:rsidRPr="00224741" w:rsidRDefault="009B0EA0" w:rsidP="009B0EA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B0EA0" w:rsidRPr="00224741" w:rsidRDefault="009B0EA0" w:rsidP="009B0EA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B0EA0" w:rsidRPr="00224741" w:rsidRDefault="009B0EA0" w:rsidP="009B0EA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B0EA0" w:rsidRPr="00224741" w:rsidRDefault="009B0EA0" w:rsidP="009B0EA0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9B0EA0" w:rsidRPr="00224741" w:rsidRDefault="009B0EA0" w:rsidP="009B0EA0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СИНТЕТИЧНІ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(ПРОСТІ)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ФОРМИ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ВИРАЖЕННЯ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НЕЧЛЕНОВАНИХ КОНСТРУКЦІЙ</w:t>
      </w:r>
      <w:r w:rsid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ІДИОСТИЛІ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О.ЗАБУЖКО</w:t>
      </w:r>
    </w:p>
    <w:p w:rsidR="00224741" w:rsidRDefault="009B0EA0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уу−у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ідіотка»!...»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12).</w:t>
      </w:r>
    </w:p>
    <w:p w:rsidR="00224741" w:rsidRDefault="009B0EA0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Style w:val="apple-converted-space"/>
          <w:rFonts w:ascii="Times New Roman" w:hAnsi="Times New Roman"/>
          <w:i/>
          <w:sz w:val="28"/>
          <w:szCs w:val="28"/>
          <w:lang w:val="uk-UA"/>
        </w:rPr>
        <w:t>«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Ну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дивись!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</w:rPr>
        <w:t>Ууу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кайф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</w:rPr>
        <w:t>який!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(8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151).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  <w:t>3.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Брр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мрак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тьма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непроглядь..»…</w:t>
      </w:r>
      <w:r w:rsidRPr="00224741">
        <w:rPr>
          <w:rFonts w:ascii="Times New Roman" w:hAnsi="Times New Roman" w:cs="Times New Roman"/>
          <w:sz w:val="28"/>
          <w:szCs w:val="28"/>
        </w:rPr>
        <w:t>(3,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</w:rPr>
        <w:t>с.24)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9B0EA0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«…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ген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пізніше,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дорослою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Дарка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заризикувала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спробу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врешті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розвідатися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матері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пуття,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такого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направду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страшного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тоді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відкрилося…»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17)</w:t>
      </w:r>
    </w:p>
    <w:p w:rsidR="00224741" w:rsidRDefault="009B0EA0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Адже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ніби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банальна,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зрілий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розсуд…»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с.13).</w:t>
      </w:r>
    </w:p>
    <w:p w:rsidR="00224741" w:rsidRDefault="009B0EA0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ах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погано,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Боженьку,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погано…»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20);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ич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чого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схотів,наївний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мурин!»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(3,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7).</w:t>
      </w:r>
    </w:p>
    <w:p w:rsidR="009B0EA0" w:rsidRPr="00224741" w:rsidRDefault="009B0EA0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7.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уфф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здається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випірнула,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ході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писання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само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собою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розросталося,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  <w:t>як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кристал…»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</w:rPr>
        <w:t>(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Pr="00224741">
        <w:rPr>
          <w:rFonts w:ascii="Times New Roman" w:hAnsi="Times New Roman" w:cs="Times New Roman"/>
          <w:sz w:val="28"/>
          <w:szCs w:val="28"/>
        </w:rPr>
        <w:t>).</w:t>
      </w:r>
    </w:p>
    <w:p w:rsidR="00224741" w:rsidRDefault="009B0EA0" w:rsidP="009B0EA0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8.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бож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жечку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придивися,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ній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гриму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завгрубшки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два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пальці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!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7);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«Це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тільки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початок,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sz w:val="28"/>
          <w:szCs w:val="28"/>
          <w:lang w:val="uk-UA"/>
        </w:rPr>
        <w:t>о,</w:t>
      </w:r>
      <w:r w:rsidR="00B859AD" w:rsidRPr="00224741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sz w:val="28"/>
          <w:szCs w:val="28"/>
          <w:lang w:val="uk-UA"/>
        </w:rPr>
        <w:t>Господи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.Тільки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початок»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sz w:val="28"/>
          <w:szCs w:val="28"/>
          <w:lang w:val="uk-UA"/>
        </w:rPr>
        <w:t>(5,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sz w:val="28"/>
          <w:szCs w:val="28"/>
        </w:rPr>
        <w:t>с.</w:t>
      </w:r>
      <w:r w:rsidR="00B859AD" w:rsidRPr="00224741">
        <w:rPr>
          <w:rFonts w:ascii="Times New Roman" w:hAnsi="Times New Roman"/>
          <w:sz w:val="28"/>
          <w:szCs w:val="28"/>
        </w:rPr>
        <w:t xml:space="preserve"> </w:t>
      </w:r>
      <w:r w:rsidRPr="00224741">
        <w:rPr>
          <w:rFonts w:ascii="Times New Roman" w:hAnsi="Times New Roman"/>
          <w:sz w:val="28"/>
          <w:szCs w:val="28"/>
          <w:lang w:val="uk-UA"/>
        </w:rPr>
        <w:t>5).</w:t>
      </w:r>
    </w:p>
    <w:p w:rsidR="009B0EA0" w:rsidRPr="00224741" w:rsidRDefault="009B0EA0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224741">
        <w:rPr>
          <w:rFonts w:ascii="Times New Roman" w:hAnsi="Times New Roman"/>
          <w:b/>
          <w:sz w:val="28"/>
          <w:szCs w:val="28"/>
          <w:lang w:val="uk-UA"/>
        </w:rPr>
        <w:t>9.</w:t>
      </w:r>
      <w:r w:rsidR="00B859AD" w:rsidRPr="00224741">
        <w:rPr>
          <w:rFonts w:ascii="Times New Roman" w:hAnsi="Times New Roman"/>
          <w:sz w:val="28"/>
          <w:szCs w:val="28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«</w:t>
      </w:r>
      <w:r w:rsidRPr="00224741">
        <w:rPr>
          <w:rFonts w:ascii="Times New Roman" w:hAnsi="Times New Roman"/>
          <w:b/>
          <w:i/>
          <w:sz w:val="28"/>
          <w:szCs w:val="28"/>
          <w:lang w:val="uk-UA"/>
        </w:rPr>
        <w:t>Господи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який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це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був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жах</w:t>
      </w:r>
      <w:r w:rsidRPr="00224741">
        <w:rPr>
          <w:rFonts w:ascii="Times New Roman" w:hAnsi="Times New Roman"/>
          <w:i/>
          <w:sz w:val="28"/>
          <w:szCs w:val="28"/>
        </w:rPr>
        <w:t>»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sz w:val="28"/>
          <w:szCs w:val="28"/>
          <w:lang w:val="uk-UA"/>
        </w:rPr>
        <w:t>4).</w:t>
      </w:r>
    </w:p>
    <w:p w:rsidR="00224741" w:rsidRDefault="00B42F8B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10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Вибач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хотіла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тобі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перешкоджати,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зважай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мене,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просто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живу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B42F8B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11.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Прости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неголосно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сказала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Рада,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почуваючи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себе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зрадницею,−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розумієш,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такі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люди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є»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B42F8B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«..−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клац!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не зімкнуться, накравшись на себе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навзаєм, і тоді нахоплюються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уст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цілком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щирі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вигуки: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змінились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!»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с.16)</w:t>
      </w:r>
    </w:p>
    <w:p w:rsidR="00224741" w:rsidRDefault="00B42F8B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13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Вибач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але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цьому,далебі,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щось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комічне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-…»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.6).</w:t>
      </w:r>
    </w:p>
    <w:p w:rsidR="00224741" w:rsidRDefault="00B42F8B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14.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просто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треба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довіку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хімії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сидіти,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−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−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ужжас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»;«…переважно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якраз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тридцятці,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«у−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у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−ужжас»,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знову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шелестить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бабський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вітер..»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18).</w:t>
      </w:r>
    </w:p>
    <w:p w:rsidR="009B0EA0" w:rsidRPr="00224741" w:rsidRDefault="00B42F8B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15.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«Сеанс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медитації,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мало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йога,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душу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Бога,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хху−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у−у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20).</w:t>
      </w:r>
    </w:p>
    <w:p w:rsidR="00224741" w:rsidRDefault="00B42F8B" w:rsidP="00B42F8B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16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«з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давно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баченого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фільму,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от−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от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розвинеться,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прорветься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засліпить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несамовитим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блиском!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9)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B42F8B" w:rsidP="00224741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224741" w:rsidRDefault="00B42F8B" w:rsidP="00224741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АНАЛІТИЧНІ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(СКЛАДЕНІ)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ФОРМИ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ВИРАЖЕННЯ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НЕЧЛЕНОВАНИХ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КОНСТРУКЦІЙ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ІДИОСТИЛІ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О.ЗАБУЖКО</w:t>
      </w:r>
    </w:p>
    <w:p w:rsidR="00224741" w:rsidRDefault="00B42F8B" w:rsidP="00B42F8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«Еге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вільного.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Чорта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пухлого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19).</w:t>
      </w:r>
    </w:p>
    <w:p w:rsidR="00224741" w:rsidRDefault="00B42F8B" w:rsidP="00224741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«Як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можете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говорити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царство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небесне,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здужаєте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додати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свого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зросту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бодай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лікоть?»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с.19)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B42F8B" w:rsidP="00224741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«Він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вайлувато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підвівся,виявившись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таким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високим,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їй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мент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потемніло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очах,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ніби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заступив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собою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всеньке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світло,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галантно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вказав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крісло: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Прошу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сідати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B42F8B" w:rsidP="00224741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О,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Господи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видихнула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Рада»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с.5)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0EA0" w:rsidRPr="00224741" w:rsidRDefault="00B42F8B" w:rsidP="00224741">
      <w:pPr>
        <w:widowControl w:val="0"/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sz w:val="28"/>
          <w:szCs w:val="28"/>
          <w:lang w:val="uk-UA"/>
        </w:rPr>
        <w:t xml:space="preserve">«…пригадуєш, </w:t>
      </w:r>
      <w:r w:rsidR="009B0EA0" w:rsidRPr="00224741">
        <w:rPr>
          <w:rFonts w:ascii="Times New Roman" w:hAnsi="Times New Roman"/>
          <w:b/>
          <w:i/>
          <w:sz w:val="28"/>
          <w:szCs w:val="28"/>
          <w:lang w:val="uk-UA"/>
        </w:rPr>
        <w:t>йолки-палки</w:t>
      </w:r>
      <w:r w:rsidR="009B0EA0" w:rsidRPr="00224741">
        <w:rPr>
          <w:rFonts w:ascii="Times New Roman" w:hAnsi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що ти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sz w:val="28"/>
          <w:szCs w:val="28"/>
          <w:lang w:val="uk-UA"/>
        </w:rPr>
        <w:t>ж,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sz w:val="28"/>
          <w:szCs w:val="28"/>
          <w:lang w:val="uk-UA"/>
        </w:rPr>
        <w:t>врешті-решт,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sz w:val="28"/>
          <w:szCs w:val="28"/>
          <w:lang w:val="uk-UA"/>
        </w:rPr>
        <w:t>сама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sz w:val="28"/>
          <w:szCs w:val="28"/>
          <w:lang w:val="uk-UA"/>
        </w:rPr>
        <w:t xml:space="preserve">себе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заробляєш,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то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несогірше,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sz w:val="28"/>
          <w:szCs w:val="28"/>
          <w:lang w:val="uk-UA"/>
        </w:rPr>
        <w:t>ціну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ють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тебе,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нівроку,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за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ноги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й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sz w:val="28"/>
          <w:szCs w:val="28"/>
          <w:lang w:val="uk-UA"/>
        </w:rPr>
        <w:t>сідниці!»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sz w:val="28"/>
          <w:szCs w:val="28"/>
          <w:lang w:val="uk-UA"/>
        </w:rPr>
        <w:t>(3</w:t>
      </w:r>
      <w:r w:rsidRPr="00224741">
        <w:rPr>
          <w:rFonts w:ascii="Times New Roman" w:hAnsi="Times New Roman"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sz w:val="28"/>
          <w:szCs w:val="28"/>
          <w:lang w:val="uk-UA"/>
        </w:rPr>
        <w:t>с. 164).</w:t>
      </w:r>
    </w:p>
    <w:p w:rsidR="00224741" w:rsidRDefault="00B42F8B" w:rsidP="00B42F8B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«Ну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сміхота?!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проте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сміхота,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радше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натяк…»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6)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B42F8B" w:rsidP="00B42F8B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7.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тут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скажеш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чи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єдиний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раз,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спромоглася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глянути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власний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шлюб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збоку…»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с.19)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0EA0" w:rsidRPr="00224741" w:rsidRDefault="00B42F8B" w:rsidP="00B42F8B">
      <w:pPr>
        <w:widowControl w:val="0"/>
        <w:spacing w:after="0" w:line="360" w:lineRule="auto"/>
        <w:jc w:val="both"/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8.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ні,</w:t>
      </w:r>
      <w:r w:rsidR="009B0EA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хай Бог милує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, заживненька, чимось невловним усе таки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відрізнялася…»</w:t>
      </w:r>
      <w:r w:rsidR="009B0EA0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Style w:val="apple-converted-space"/>
          <w:rFonts w:ascii="Times New Roman" w:hAnsi="Times New Roman"/>
          <w:color w:val="000000"/>
          <w:sz w:val="28"/>
          <w:szCs w:val="28"/>
          <w:lang w:val="uk-UA"/>
        </w:rPr>
        <w:t>138).</w:t>
      </w:r>
    </w:p>
    <w:p w:rsidR="009B0EA0" w:rsidRPr="00224741" w:rsidRDefault="00B62B80" w:rsidP="009B0EA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4741">
        <w:rPr>
          <w:rFonts w:ascii="Times New Roman" w:hAnsi="Times New Roman" w:cs="Times New Roman"/>
          <w:b/>
          <w:sz w:val="28"/>
          <w:szCs w:val="28"/>
        </w:rPr>
        <w:t>9</w:t>
      </w:r>
      <w:r w:rsidRPr="00224741">
        <w:rPr>
          <w:rFonts w:ascii="Times New Roman" w:hAnsi="Times New Roman" w:cs="Times New Roman"/>
          <w:i/>
          <w:sz w:val="28"/>
          <w:szCs w:val="28"/>
        </w:rPr>
        <w:t>.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Тобі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справді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смішно?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щиро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поцікавилася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Рада»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3).</w:t>
      </w:r>
    </w:p>
    <w:p w:rsidR="00224741" w:rsidRDefault="00B62B80" w:rsidP="00B62B8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</w:rPr>
        <w:t>10.</w:t>
      </w:r>
      <w:r w:rsidR="00B859AD" w:rsidRPr="00224741">
        <w:rPr>
          <w:rFonts w:ascii="Times New Roman" w:hAnsi="Times New Roman" w:cs="Times New Roman"/>
          <w:i/>
          <w:color w:val="FF0000"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«Судженого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конем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об'їдеш.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Авжеж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об'їдеш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але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можна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поміняти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  <w:t>коня.».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с.15)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B62B80" w:rsidP="00B62B8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11.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вам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дуже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вдячна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Валентине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Степановичу,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давно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хотіла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показати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вам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річ…»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16)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0EA0" w:rsidRPr="00224741" w:rsidRDefault="00B62B80" w:rsidP="00B62B8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неї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прекрасний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чоловік,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якого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їй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біса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треба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 с. 19).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B0EA0" w:rsidRPr="00224741" w:rsidRDefault="00B62B80" w:rsidP="00B62B8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13.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color w:val="000000"/>
          <w:sz w:val="28"/>
          <w:szCs w:val="28"/>
          <w:lang w:val="uk-UA"/>
        </w:rPr>
        <w:t>−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…ні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вже</w:t>
      </w:r>
      <w:r w:rsidR="009B0EA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хай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собі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йде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як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іде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мені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лізти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з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гаєчним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ключем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до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когось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у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мізки…)»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/>
          <w:color w:val="000000"/>
          <w:sz w:val="28"/>
          <w:szCs w:val="28"/>
          <w:lang w:val="uk-UA"/>
        </w:rPr>
        <w:t>(5, с. 5).</w:t>
      </w:r>
    </w:p>
    <w:p w:rsidR="00224741" w:rsidRDefault="00B62B80" w:rsidP="00B62B8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14.</w:t>
      </w:r>
      <w:r w:rsidR="00B859AD" w:rsidRPr="00224741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</w:rPr>
        <w:t>«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</w:rPr>
        <w:t>Так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</w:rPr>
        <w:t>ти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</w:rPr>
        <w:t>все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</w:rPr>
        <w:t>таки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</w:rPr>
        <w:t>чорт?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Покажи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копито,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легко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уві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сні,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все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здійсненне,і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водночас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трохи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чудно,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крихітки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боїться»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3)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B62B80" w:rsidP="00B62B8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15.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«…лементуючи,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цьому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домі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ніхто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розуміє,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ага,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телефон!−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cstheme="minorHAnsi"/>
          <w:lang w:val="uk-UA"/>
        </w:rPr>
        <w:t>−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хто?−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хай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пішлють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його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ік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стилій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мамі!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20)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B0EA0" w:rsidRPr="00224741" w:rsidRDefault="00B62B80" w:rsidP="00B62B80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16.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«…та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хочеш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їхнього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чаю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дідька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він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тобі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здався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вони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второпають,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хочеш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лише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одного…»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0EA0" w:rsidRPr="00224741">
        <w:rPr>
          <w:rFonts w:ascii="Times New Roman" w:hAnsi="Times New Roman" w:cs="Times New Roman"/>
          <w:sz w:val="28"/>
          <w:szCs w:val="28"/>
          <w:lang w:val="uk-UA"/>
        </w:rPr>
        <w:t>20).</w:t>
      </w:r>
    </w:p>
    <w:p w:rsidR="009B0EA0" w:rsidRPr="00224741" w:rsidRDefault="009B0EA0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9B0EA0" w:rsidRPr="00224741" w:rsidRDefault="009B0EA0" w:rsidP="009B0EA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4741" w:rsidRDefault="009B0EA0" w:rsidP="00224741">
      <w:pPr>
        <w:pStyle w:val="a5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B62B80"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:rsidR="00B62B80" w:rsidRPr="00224741" w:rsidRDefault="00B62B80" w:rsidP="00224741">
      <w:pPr>
        <w:pStyle w:val="a5"/>
        <w:spacing w:after="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КЛАСИФІКАЦІЯ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ЧАСТОК-РЕЧЕНЬ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  <w:t>В ІДИОСТИЛІ О.ЗАБУЖКО</w:t>
      </w:r>
    </w:p>
    <w:p w:rsidR="00224741" w:rsidRDefault="00B859AD" w:rsidP="00B62B80">
      <w:pPr>
        <w:pStyle w:val="a5"/>
        <w:widowControl w:val="0"/>
        <w:tabs>
          <w:tab w:val="left" w:pos="414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СТВЕРДЖЕННЯ</w:t>
      </w:r>
      <w:r w:rsidR="00B62B80"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  <w:t>1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Ага,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так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уже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рвешся,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бо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для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зборок,зужита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сировина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більше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потрібен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можу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збиратися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бісовій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матері»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(2,</w:t>
      </w:r>
      <w:r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9).</w:t>
      </w:r>
    </w:p>
    <w:p w:rsidR="00224741" w:rsidRDefault="00B62B80" w:rsidP="00B62B80">
      <w:pPr>
        <w:pStyle w:val="a5"/>
        <w:widowControl w:val="0"/>
        <w:tabs>
          <w:tab w:val="left" w:pos="414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«Такі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однакові,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уніформа,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хутряні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куби−вушанки?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«Пижикові»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еге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ж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ось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звалось…»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с.2).</w:t>
      </w:r>
    </w:p>
    <w:p w:rsidR="00224741" w:rsidRDefault="00B62B80" w:rsidP="00B62B80">
      <w:pPr>
        <w:pStyle w:val="a5"/>
        <w:widowControl w:val="0"/>
        <w:tabs>
          <w:tab w:val="left" w:pos="414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еге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ж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правда,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правда,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цим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разом,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золотце,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підвела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інша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орієнтація…»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57).</w:t>
      </w:r>
    </w:p>
    <w:p w:rsidR="00224741" w:rsidRDefault="00B62B80" w:rsidP="00B62B80">
      <w:pPr>
        <w:pStyle w:val="a5"/>
        <w:widowControl w:val="0"/>
        <w:tabs>
          <w:tab w:val="left" w:pos="414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еге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ж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оце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воно,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попервах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пробувала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якось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порозумітися,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розтлумачити,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їй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своєю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чергою,спершу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дечого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хотілося...»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</w:rPr>
        <w:br/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4).</w:t>
      </w:r>
    </w:p>
    <w:p w:rsidR="00224741" w:rsidRDefault="00B62B80" w:rsidP="00B62B80">
      <w:pPr>
        <w:pStyle w:val="a5"/>
        <w:widowControl w:val="0"/>
        <w:tabs>
          <w:tab w:val="left" w:pos="414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«…лементуючи,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цьому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домі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ніхто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розуміє,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ага,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телефон!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хто−хто?−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хай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пішлють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його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стилій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мамі!»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с.20).</w:t>
      </w:r>
    </w:p>
    <w:p w:rsidR="00B62B80" w:rsidRPr="00224741" w:rsidRDefault="00B62B80" w:rsidP="00B62B80">
      <w:pPr>
        <w:pStyle w:val="a5"/>
        <w:widowControl w:val="0"/>
        <w:tabs>
          <w:tab w:val="left" w:pos="4140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6.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sz w:val="28"/>
          <w:szCs w:val="28"/>
          <w:lang w:val="uk-UA"/>
        </w:rPr>
        <w:t>збожеволіла,</w:t>
      </w:r>
      <w:r w:rsidR="00B859AD" w:rsidRPr="0022474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sz w:val="28"/>
          <w:szCs w:val="28"/>
          <w:lang w:val="uk-UA"/>
        </w:rPr>
        <w:t>ну</w:t>
      </w:r>
      <w:r w:rsidR="00B859AD" w:rsidRPr="00224741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sz w:val="28"/>
          <w:szCs w:val="28"/>
          <w:lang w:val="uk-UA"/>
        </w:rPr>
        <w:t>й</w:t>
      </w:r>
      <w:r w:rsidR="00B859AD" w:rsidRPr="00224741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sz w:val="28"/>
          <w:szCs w:val="28"/>
          <w:lang w:val="uk-UA"/>
        </w:rPr>
        <w:t>хай</w:t>
      </w:r>
      <w:r w:rsidRPr="00224741">
        <w:rPr>
          <w:rFonts w:ascii="Times New Roman" w:hAnsi="Times New Roman"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40);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«</w:t>
      </w:r>
      <w:r w:rsidRPr="00224741">
        <w:rPr>
          <w:rFonts w:ascii="Times New Roman" w:hAnsi="Times New Roman" w:cs="Times New Roman"/>
          <w:color w:val="000000"/>
          <w:sz w:val="28"/>
          <w:szCs w:val="28"/>
          <w:lang w:val="uk-UA"/>
        </w:rPr>
        <w:t>−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…ні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вже,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хай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собі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йде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як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іде,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мені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лізти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з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гаєчним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ключем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до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когось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у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мізки…)»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(5,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5).</w:t>
      </w:r>
    </w:p>
    <w:p w:rsidR="00B62B80" w:rsidRPr="00224741" w:rsidRDefault="00B62B80" w:rsidP="00B62B8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ЗАПЕРЕЧЕННЯ</w:t>
      </w:r>
    </w:p>
    <w:p w:rsidR="00224741" w:rsidRDefault="00B62B80" w:rsidP="00B62B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,незворушливо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озвався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голос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бік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звідси: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трохи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рідкий,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сиплуватий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ціла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проява,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невиразний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голос»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3).</w:t>
      </w:r>
    </w:p>
    <w:p w:rsidR="00224741" w:rsidRDefault="00B62B80" w:rsidP="00B62B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існую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тих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фізичних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координатах,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простір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час…»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(2,с.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5).</w:t>
      </w:r>
    </w:p>
    <w:p w:rsidR="00224741" w:rsidRDefault="00B62B80" w:rsidP="00B62B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свобода»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с.18).</w:t>
      </w:r>
    </w:p>
    <w:p w:rsidR="00B62B80" w:rsidRPr="00224741" w:rsidRDefault="00B62B80" w:rsidP="00B62B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…намислити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дальший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хід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твору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так?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Ні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здається,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краще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отак…а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може,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розвинути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ось−цю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лінію,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щось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зовсім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захиріла…»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</w:rPr>
        <w:t>20).</w:t>
      </w:r>
    </w:p>
    <w:p w:rsidR="002751F0" w:rsidRDefault="00B62B80" w:rsidP="00B62B80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:rsidR="002751F0" w:rsidRDefault="002751F0">
      <w:pPr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br w:type="page"/>
      </w:r>
    </w:p>
    <w:p w:rsidR="00224741" w:rsidRDefault="00B62B80" w:rsidP="00B62B8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ПИТАННЯ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«Але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міг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удіяти?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тоскно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спитала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Рада,пускаючи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повз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вуха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непоштиву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характеристику»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15).</w:t>
      </w:r>
    </w:p>
    <w:p w:rsidR="00224741" w:rsidRDefault="00B859AD" w:rsidP="00224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sz w:val="28"/>
          <w:szCs w:val="28"/>
        </w:rPr>
        <w:t>2.</w:t>
      </w:r>
      <w:r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Як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віщуєш?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кажеш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людям?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─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дорікає,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90F69"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жахається,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цілком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лукаво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допитується…»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с.20)</w:t>
      </w:r>
      <w:r w:rsidR="00D90F69"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D90F69" w:rsidP="00224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«Знаєш,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оце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собі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подумала?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жінки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взагалі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менш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піддані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забурення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політичного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клімату…»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(5,с.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2).</w:t>
      </w:r>
    </w:p>
    <w:p w:rsidR="00224741" w:rsidRDefault="00D90F69" w:rsidP="00D90F6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Гаразд,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давай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далі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ось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цей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суворий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карапуз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пінетках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із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помпонами,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це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що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також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ти?»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2)</w:t>
      </w:r>
    </w:p>
    <w:p w:rsidR="00224741" w:rsidRDefault="00D90F69" w:rsidP="00D90F69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5.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Власне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кажучи,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мала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підлещена,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ні?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(5,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5)</w:t>
      </w:r>
      <w:r w:rsidR="00B62B80" w:rsidRPr="00224741">
        <w:rPr>
          <w:rFonts w:ascii="Times New Roman" w:hAnsi="Times New Roman" w:cs="Times New Roman"/>
          <w:sz w:val="28"/>
          <w:szCs w:val="28"/>
        </w:rPr>
        <w:t>;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«</w:t>
      </w:r>
      <w:r w:rsidR="00B62B80" w:rsidRPr="00224741">
        <w:rPr>
          <w:rFonts w:ascii="Times New Roman" w:hAnsi="Times New Roman" w:cs="Times New Roman"/>
          <w:i/>
          <w:sz w:val="28"/>
          <w:szCs w:val="28"/>
        </w:rPr>
        <w:t>Л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62B80" w:rsidRPr="00224741">
        <w:rPr>
          <w:rFonts w:ascii="Times New Roman" w:hAnsi="Times New Roman" w:cs="Times New Roman"/>
          <w:i/>
          <w:sz w:val="28"/>
          <w:szCs w:val="28"/>
        </w:rPr>
        <w:t>пше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</w:rPr>
        <w:t>згадувати,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</w:rPr>
        <w:t>так?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39)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224741" w:rsidRDefault="00D90F69" w:rsidP="00D90F6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6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«…спасительницею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себе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уявила,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жономироносицею,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так?</w:t>
      </w:r>
      <w:r w:rsidR="00B62B80" w:rsidRPr="00224741">
        <w:rPr>
          <w:rFonts w:ascii="Times New Roman" w:hAnsi="Times New Roman" w:cs="Times New Roman"/>
          <w:i/>
          <w:sz w:val="28"/>
          <w:szCs w:val="28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43)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2B80" w:rsidRPr="00224741" w:rsidRDefault="00D90F69" w:rsidP="00D90F6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зненацька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він,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спритно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вивернувшись,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притис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твою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ногу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постелі: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так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так?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4).</w:t>
      </w:r>
    </w:p>
    <w:p w:rsidR="00224741" w:rsidRDefault="00224741" w:rsidP="00224741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24741" w:rsidRDefault="00B859AD" w:rsidP="00224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D90F69" w:rsidRPr="00224741">
        <w:rPr>
          <w:rFonts w:ascii="Times New Roman" w:hAnsi="Times New Roman" w:cs="Times New Roman"/>
          <w:b/>
          <w:i/>
          <w:sz w:val="28"/>
          <w:szCs w:val="28"/>
        </w:rPr>
        <w:t>СПОНУКАННЯ</w:t>
      </w:r>
      <w:r w:rsidR="00D90F69" w:rsidRPr="00224741">
        <w:rPr>
          <w:rFonts w:ascii="Times New Roman" w:hAnsi="Times New Roman" w:cs="Times New Roman"/>
          <w:b/>
          <w:i/>
          <w:sz w:val="28"/>
          <w:szCs w:val="28"/>
        </w:rPr>
        <w:br/>
      </w:r>
      <w:r w:rsidR="00D90F69" w:rsidRPr="00224741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«Памятаєш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запах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моря?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Запах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моря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Сіракузах,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ну!?»</w:t>
      </w:r>
      <w:r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(2,</w:t>
      </w:r>
      <w:r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6)</w:t>
      </w:r>
      <w:r w:rsidR="00D90F69"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D90F69" w:rsidP="00224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ну!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ну!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ще!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ще!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вони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всі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хочуть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говорити,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хочуть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відсьорбнути…»</w:t>
      </w:r>
      <w:r w:rsidR="00B859AD" w:rsidRPr="00224741">
        <w:rPr>
          <w:rFonts w:ascii="Times New Roman" w:hAnsi="Times New Roman" w:cs="Times New Roman"/>
          <w:i/>
          <w:color w:val="FF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18)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2B80" w:rsidRPr="00224741" w:rsidRDefault="00D90F69" w:rsidP="00224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«Глибше,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ну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!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Суха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ложка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рот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дере…»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4).</w:t>
      </w:r>
    </w:p>
    <w:p w:rsidR="00B62B80" w:rsidRPr="00224741" w:rsidRDefault="00B859AD" w:rsidP="0022474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90F69"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90F6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ПРИПУЩЕННЯ,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D90F6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СУМНІВ</w:t>
      </w:r>
      <w:r w:rsidR="00D90F69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br/>
      </w:r>
      <w:r w:rsidR="00D90F69" w:rsidRPr="00224741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Напевно</w:t>
      </w:r>
      <w:r w:rsidR="00D90F69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90F6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знаєш,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90F6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але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90F69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90F6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все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90F6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одно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90F6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поясню,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D90F69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кивнув».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(2,</w:t>
      </w:r>
      <w:r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4)</w:t>
      </w:r>
      <w:r w:rsidR="00D90F69"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90F69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D90F69"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«…під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ту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пору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наше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подружжя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вже,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здавалось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всталилося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цілком</w:t>
      </w:r>
      <w:r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позитивному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рівні…»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(2,</w:t>
      </w:r>
      <w:r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19)</w:t>
      </w:r>
      <w:r w:rsidR="00D90F69"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90F69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D90F69"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«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…його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тепер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уже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навряд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чи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поподужаєш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підняти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якщо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доссі,</w:t>
      </w:r>
      <w:r w:rsid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вважай,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ні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разу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ситиснула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штангу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висоту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повного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ривка»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(6,</w:t>
      </w:r>
      <w:r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6).</w:t>
      </w:r>
    </w:p>
    <w:p w:rsidR="00224741" w:rsidRDefault="00D90F69" w:rsidP="0022474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:rsidR="00B62B80" w:rsidRPr="00224741" w:rsidRDefault="0097210E" w:rsidP="00224741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КЛАСИФІКАЦІЯ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МОДАЛЬНИХ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СЛІВ,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ЩО БЕРУТЬ УЧАСТЬ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ПОБУДОВІ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НЕЧЛЕНОВАНИХ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РЕЧЕНЬ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ВИРАЖАЮТЬ: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ЗГОД</w:t>
      </w:r>
      <w:r w:rsid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b/>
          <w:sz w:val="28"/>
          <w:szCs w:val="28"/>
        </w:rPr>
        <w:t>1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неї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прекрасний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чоловік,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їй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біса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треба,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справді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здивовано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подумала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прокидаючись.»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19)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Гаразд,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давай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далі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</w:rPr>
        <w:t>−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ось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цей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суворий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карапуз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пінетках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із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помпонами,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також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ти?</w:t>
      </w:r>
      <w:r w:rsidR="00B62B80" w:rsidRPr="00224741">
        <w:rPr>
          <w:rFonts w:ascii="Times New Roman" w:hAnsi="Times New Roman" w:cs="Times New Roman"/>
          <w:i/>
          <w:sz w:val="28"/>
          <w:szCs w:val="28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(5,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2)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Звісно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з</w:t>
      </w:r>
      <w:r w:rsidR="00B859AD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Мілениним</w:t>
      </w:r>
      <w:r w:rsidR="00B859AD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зникненням</w:t>
      </w:r>
      <w:r w:rsidR="00B859AD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її</w:t>
      </w:r>
      <w:r w:rsidR="00B859AD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славетна</w:t>
      </w:r>
      <w:r w:rsidR="00B859AD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программа</w:t>
      </w:r>
      <w:r w:rsidR="00B859AD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пішла</w:t>
      </w:r>
      <w:r w:rsidR="00B859AD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color w:val="000000"/>
          <w:sz w:val="28"/>
          <w:szCs w:val="28"/>
        </w:rPr>
        <w:br/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спад</w:t>
      </w:r>
      <w:r w:rsidR="00B62B80" w:rsidRPr="00224741">
        <w:rPr>
          <w:rStyle w:val="apple-converted-space"/>
          <w:rFonts w:ascii="Times New Roman" w:hAnsi="Times New Roman" w:cs="Times New Roman"/>
          <w:i/>
          <w:color w:val="000000"/>
          <w:sz w:val="28"/>
          <w:szCs w:val="28"/>
          <w:lang w:val="uk-UA"/>
        </w:rPr>
        <w:t>…»</w:t>
      </w:r>
      <w:r w:rsidR="00B62B80" w:rsidRPr="00224741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(8,</w:t>
      </w:r>
      <w:r w:rsidR="00B859AD" w:rsidRPr="00224741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152)</w:t>
      </w:r>
      <w:r w:rsidRPr="00224741">
        <w:rPr>
          <w:rStyle w:val="apple-converted-space"/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224741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</w:rPr>
        <w:t>4.</w:t>
      </w:r>
      <w:r w:rsidR="00B859AD" w:rsidRPr="00224741"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«…в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центрі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батько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й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мати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з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по−школярськи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складеними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колінх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руками,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br/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регуляції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народжуваності,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lang w:val="uk-UA"/>
        </w:rPr>
        <w:t>звсісно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жодної…»</w:t>
      </w:r>
      <w:r w:rsidR="00B859AD" w:rsidRPr="00224741">
        <w:rPr>
          <w:rFonts w:ascii="Times New Roman" w:hAnsi="Times New Roman" w:cs="Times New Roman"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lang w:val="uk-UA"/>
        </w:rPr>
        <w:t>41)</w:t>
      </w:r>
      <w:r w:rsidRPr="00224741">
        <w:rPr>
          <w:rFonts w:ascii="Times New Roman" w:hAnsi="Times New Roman" w:cs="Times New Roman"/>
          <w:sz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lang w:val="uk-UA"/>
        </w:rPr>
        <w:t>5.</w:t>
      </w:r>
      <w:r w:rsidR="00B859AD" w:rsidRPr="00224741">
        <w:rPr>
          <w:rFonts w:ascii="Times New Roman" w:hAnsi="Times New Roman" w:cs="Times New Roman"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lang w:val="uk-UA"/>
        </w:rPr>
        <w:t>Авжеж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тобі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було,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а−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їх,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чи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ти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коли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питався?»</w:t>
      </w:r>
      <w:r w:rsidR="00B859AD" w:rsidRPr="00224741">
        <w:rPr>
          <w:rFonts w:ascii="Times New Roman" w:hAnsi="Times New Roman" w:cs="Times New Roman"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lang w:val="uk-UA"/>
        </w:rPr>
        <w:t>4)</w:t>
      </w:r>
      <w:r w:rsidRPr="00224741">
        <w:rPr>
          <w:rFonts w:ascii="Times New Roman" w:hAnsi="Times New Roman" w:cs="Times New Roman"/>
          <w:sz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lang w:val="uk-UA"/>
        </w:rPr>
        <w:t>6.</w:t>
      </w:r>
      <w:r w:rsidR="00B859AD" w:rsidRPr="00224741">
        <w:rPr>
          <w:rFonts w:ascii="Times New Roman" w:hAnsi="Times New Roman" w:cs="Times New Roman"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«…</w:t>
      </w:r>
      <w:r w:rsidR="00B62B80" w:rsidRPr="00224741">
        <w:rPr>
          <w:rFonts w:ascii="Times New Roman" w:hAnsi="Times New Roman" w:cs="Times New Roman"/>
          <w:b/>
          <w:i/>
          <w:sz w:val="28"/>
          <w:lang w:val="uk-UA"/>
        </w:rPr>
        <w:t>звичайно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ніколи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нічого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навчають,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рік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тому,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пригадую,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останніх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вістях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майнула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прекумедна,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якщо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дозволите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так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висловитись,</w:t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lang w:val="uk-UA"/>
        </w:rPr>
        <w:t>історія…»</w:t>
      </w:r>
      <w:r w:rsidRPr="00224741">
        <w:rPr>
          <w:rFonts w:ascii="Times New Roman" w:hAnsi="Times New Roman" w:cs="Times New Roman"/>
          <w:i/>
          <w:sz w:val="28"/>
          <w:lang w:val="uk-UA"/>
        </w:rPr>
        <w:br/>
      </w:r>
      <w:r w:rsidR="00B859AD" w:rsidRPr="00224741">
        <w:rPr>
          <w:rFonts w:ascii="Times New Roman" w:hAnsi="Times New Roman" w:cs="Times New Roman"/>
          <w:i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lang w:val="uk-UA"/>
        </w:rPr>
        <w:t>61).</w:t>
      </w:r>
      <w:r w:rsidR="00B62B80" w:rsidRPr="00224741">
        <w:rPr>
          <w:sz w:val="28"/>
          <w:szCs w:val="28"/>
          <w:lang w:val="uk-UA"/>
        </w:rPr>
        <w:t xml:space="preserve"> </w:t>
      </w:r>
      <w:r w:rsidR="00B62B80" w:rsidRPr="00224741">
        <w:rPr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НЕЗГОД</w:t>
      </w:r>
      <w:r w:rsid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</w:p>
    <w:p w:rsidR="00B62B80" w:rsidRPr="00224741" w:rsidRDefault="0097210E" w:rsidP="0022474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«Та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мене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ніякої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свободи.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Ніколи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було».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17)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«Це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неможливо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адже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пам'ять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тіла,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тіла,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моя…»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6)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дурниця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все,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щиро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кажу,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злуда,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омана: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дитинстві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є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правда,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ним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варт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мріяти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своє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життя…»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33).</w:t>
      </w:r>
    </w:p>
    <w:p w:rsidR="00B62B80" w:rsidRPr="00224741" w:rsidRDefault="00B859AD" w:rsidP="00224741">
      <w:pPr>
        <w:widowControl w:val="0"/>
        <w:tabs>
          <w:tab w:val="center" w:pos="5031"/>
        </w:tabs>
        <w:spacing w:after="0" w:line="360" w:lineRule="auto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7210E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НЕДОВІР</w:t>
      </w:r>
      <w:r w:rsid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="0097210E"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  <w:t>1.</w:t>
      </w:r>
      <w:r w:rsidRPr="00224741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…намислити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дальший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хід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7210E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твору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7210E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так?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7210E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Ні,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7210E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здається,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краще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отак…а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може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розвинути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ось−цю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лінію,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щось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вона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зовсім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захиріла…»</w:t>
      </w:r>
      <w:r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20)</w:t>
      </w:r>
      <w:r w:rsidR="0097210E"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br/>
      </w:r>
      <w:r w:rsidR="0097210E" w:rsidRPr="00224741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="0097210E" w:rsidRPr="0022474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«…паскудна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година,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година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хворих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сорокалітніх,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такій,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певне,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сірій</w:t>
      </w:r>
      <w:r w:rsidR="00B62B80" w:rsidRPr="00224741">
        <w:rPr>
          <w:rFonts w:ascii="Times New Roman" w:hAnsi="Times New Roman" w:cs="Times New Roman"/>
          <w:i/>
          <w:sz w:val="28"/>
          <w:szCs w:val="28"/>
        </w:rPr>
        <w:br/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каламуті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катуються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позасвітні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душі…»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с.11)</w:t>
      </w:r>
      <w:r w:rsidR="0097210E"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7210E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97210E"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«…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пощкіриться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двох−трьох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випрасуваних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літературних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агентів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дядь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із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ПЕН−клубу,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можливо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заскочить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годинку−другу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колись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улюблених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музеїв…»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47).</w:t>
      </w:r>
    </w:p>
    <w:p w:rsidR="00B62B80" w:rsidRPr="00224741" w:rsidRDefault="0097210E" w:rsidP="00224741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КЛАСИФІКАЦІЯ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ВИГУКІВ-РЕЧЕНЬ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ІДИОСТИЛІ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О.ЗАБУЖКО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A9631A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A9631A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ВИГУКИ, ЩО ВИРАЖАЮТЬ ЕМОЦІЇ</w:t>
      </w:r>
    </w:p>
    <w:p w:rsidR="00B62B80" w:rsidRPr="00224741" w:rsidRDefault="00A9631A" w:rsidP="00224741">
      <w:pPr>
        <w:widowControl w:val="0"/>
        <w:spacing w:after="0" w:line="360" w:lineRule="auto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«…тобі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вдалося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уникнути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того,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вищербило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оцього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ах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</w:rPr>
        <w:br/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бідненький!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зломило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он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ту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ай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сіромашечка!»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8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ах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погано,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Боженьку,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погано…»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(1,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20)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ломи,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ломи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білі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рученьки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єдиного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пальця…»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22)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ой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дівчинонько,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над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козака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коханця…»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22)</w:t>
      </w:r>
      <w:r w:rsidRPr="00224741">
        <w:rPr>
          <w:rFonts w:ascii="Times New Roman" w:hAnsi="Times New Roman" w:cs="Times New Roman"/>
          <w:sz w:val="28"/>
          <w:szCs w:val="28"/>
        </w:rPr>
        <w:t>.</w:t>
      </w:r>
      <w:r w:rsidRPr="00224741">
        <w:rPr>
          <w:rFonts w:ascii="Times New Roman" w:hAnsi="Times New Roman" w:cs="Times New Roman"/>
          <w:sz w:val="28"/>
          <w:szCs w:val="28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</w:rPr>
        <w:t>5.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ех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братіку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мій,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побратимство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наше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довбанко,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все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одно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одного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табору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корєша…»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31).</w:t>
      </w:r>
    </w:p>
    <w:p w:rsidR="00224741" w:rsidRPr="003D38D1" w:rsidRDefault="00A9631A" w:rsidP="00224741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6"/>
          <w:szCs w:val="26"/>
          <w:lang w:val="uk-UA"/>
        </w:rPr>
      </w:pPr>
      <w:r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>ВИКУКИ,</w:t>
      </w:r>
      <w:r w:rsidR="00B859AD"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 xml:space="preserve"> </w:t>
      </w:r>
      <w:r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>ЩО</w:t>
      </w:r>
      <w:r w:rsidR="00B859AD"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 xml:space="preserve"> </w:t>
      </w:r>
      <w:r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>ВИРАЖАЮТЬ</w:t>
      </w:r>
      <w:r w:rsidR="00B859AD"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 xml:space="preserve"> </w:t>
      </w:r>
      <w:r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>ВОЛЕВИЯВЛЕННЯ,</w:t>
      </w:r>
      <w:r w:rsidR="003D38D1"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 xml:space="preserve"> </w:t>
      </w:r>
      <w:r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>СПОКУКАННЯ</w:t>
      </w:r>
      <w:r w:rsidR="00B859AD"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 xml:space="preserve"> </w:t>
      </w:r>
      <w:r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>ДО</w:t>
      </w:r>
      <w:r w:rsidR="00B859AD"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 xml:space="preserve"> </w:t>
      </w:r>
      <w:r w:rsidRPr="003D38D1">
        <w:rPr>
          <w:rFonts w:ascii="Times New Roman" w:hAnsi="Times New Roman" w:cs="Times New Roman"/>
          <w:b/>
          <w:i/>
          <w:sz w:val="26"/>
          <w:szCs w:val="26"/>
          <w:lang w:val="uk-UA"/>
        </w:rPr>
        <w:t>ДІЇ</w:t>
      </w:r>
    </w:p>
    <w:p w:rsidR="00224741" w:rsidRDefault="00A9631A" w:rsidP="00224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стоп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ідіотко,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гальмуй,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перестань,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нарешті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запивати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нормальним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хлопам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забивати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памороки…»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52)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A9631A" w:rsidP="00224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Все,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стоп,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годі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дурню,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думкою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багатіти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наразі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вперед,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там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побачимо!...»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62B80" w:rsidRPr="00224741">
        <w:rPr>
          <w:rFonts w:ascii="Times New Roman" w:hAnsi="Times New Roman" w:cs="Times New Roman"/>
          <w:sz w:val="28"/>
          <w:szCs w:val="28"/>
        </w:rPr>
        <w:t>1,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82)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A9631A" w:rsidP="00224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Голос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скомандував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йому:«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Марш!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»,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−і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обернувся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плечима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муру,чоловіка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сіромумакінтоші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було</w:t>
      </w:r>
      <w:r w:rsidR="00B62B80" w:rsidRPr="00224741">
        <w:rPr>
          <w:rFonts w:ascii="Times New Roman" w:hAnsi="Times New Roman" w:cs="Times New Roman"/>
          <w:sz w:val="28"/>
          <w:szCs w:val="28"/>
        </w:rPr>
        <w:t>».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B62B80" w:rsidRPr="00224741">
        <w:rPr>
          <w:rFonts w:ascii="Times New Roman" w:hAnsi="Times New Roman" w:cs="Times New Roman"/>
          <w:sz w:val="28"/>
          <w:szCs w:val="28"/>
        </w:rPr>
        <w:t>1,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259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2B80" w:rsidRPr="00224741" w:rsidRDefault="00A9631A" w:rsidP="00224741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гей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дівонько,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коло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обійстя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поворожиш?»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(4,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8).</w:t>
      </w:r>
    </w:p>
    <w:p w:rsidR="00B62B80" w:rsidRPr="00224741" w:rsidRDefault="00A9631A" w:rsidP="0022474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ВИГУКИ, ЩО ВИРАЖАЮТЬ ЕТИКЕТ</w:t>
      </w:r>
    </w:p>
    <w:p w:rsidR="00224741" w:rsidRDefault="00A9631A" w:rsidP="00A963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Вибач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мовила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Рада,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хвильку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залишу»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15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«Але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даруйте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чого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тут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свобода?»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15)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вам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дуже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вдячна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Валентине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Степановичу,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ядавно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хотіла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показати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вам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річ…»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16).</w:t>
      </w:r>
    </w:p>
    <w:p w:rsidR="00B62B80" w:rsidRPr="00224741" w:rsidRDefault="00A9631A" w:rsidP="00A963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4.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крий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Боже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який−небудь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Браунівський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стипендіат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згорить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живцем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під</w:t>
      </w:r>
      <w:r w:rsidR="00B62B80" w:rsidRPr="00224741">
        <w:rPr>
          <w:rFonts w:ascii="Times New Roman" w:hAnsi="Times New Roman" w:cs="Times New Roman"/>
          <w:i/>
          <w:sz w:val="28"/>
          <w:szCs w:val="28"/>
        </w:rPr>
        <w:br/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час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пожежі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хімічній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лабораторії…»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61).</w:t>
      </w:r>
    </w:p>
    <w:p w:rsidR="00224741" w:rsidRDefault="00A9631A" w:rsidP="00224741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ПЕРВИННІ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ВИГУКИ</w:t>
      </w:r>
    </w:p>
    <w:p w:rsidR="00224741" w:rsidRDefault="00A9631A" w:rsidP="00224741">
      <w:pPr>
        <w:widowControl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…овва!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Відгукнулось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en-US"/>
        </w:rPr>
        <w:t>Tames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en-US"/>
        </w:rPr>
        <w:t>literary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en-US"/>
        </w:rPr>
        <w:t>Supplement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21)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ой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щаслива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сестричко,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простосердо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зітзали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декотрі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щиріші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зазвичай,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убогіші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дівчата…»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(4,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с.15)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2B80" w:rsidRPr="00224741" w:rsidRDefault="00A9631A" w:rsidP="00224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ой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піду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берегом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лугом,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зустрінусь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судженим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другом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(4,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2751F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2).</w:t>
      </w:r>
    </w:p>
    <w:p w:rsidR="00B62B80" w:rsidRPr="00224741" w:rsidRDefault="00B859AD" w:rsidP="0022474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A9631A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ВТОРИННІ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A9631A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ВИГУКИ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A9631A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ПОДІЛЯЮТЬСЯ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A9631A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НА:</w:t>
      </w:r>
      <w:r w:rsidR="00A9631A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A9631A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ІМЕННИКИ В НАЗИВНОМУ ТА КЛИЧНОМУ ВІДМІНКАХ</w:t>
      </w:r>
    </w:p>
    <w:p w:rsidR="00224741" w:rsidRDefault="00A9631A" w:rsidP="00A963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Тільки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Господи!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обмани: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осунься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з−під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стіп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сухостоєм…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br/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63)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2B80" w:rsidRPr="00224741" w:rsidRDefault="00A9631A" w:rsidP="00A9631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Боже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клас,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бачиш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когось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дужчого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себе!»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24).</w:t>
      </w:r>
    </w:p>
    <w:p w:rsidR="00224741" w:rsidRDefault="00B859AD" w:rsidP="0022474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631A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ДІЄСЛОВА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A9631A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НАКАЗОВОГО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A9631A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СПОСОБУ</w:t>
      </w:r>
    </w:p>
    <w:p w:rsidR="00224741" w:rsidRDefault="00A9631A" w:rsidP="0022474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Згадай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Сицилію!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Рада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здригнулася: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шкірі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війнуло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холодком!»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с.6)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2B80" w:rsidRPr="00224741" w:rsidRDefault="00A9631A" w:rsidP="0022474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Ну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дивись!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дивись!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дивись!</w:t>
      </w:r>
      <w:r w:rsidR="00B859AD" w:rsidRPr="00224741">
        <w:rPr>
          <w:rFonts w:ascii="Times New Roman" w:hAnsi="Times New Roman"/>
          <w:b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Ууу,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кайф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як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</w:rPr>
        <w:t>ий!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(8,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151)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Дивись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−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хитнув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головою?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−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який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дзен».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32)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4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Слухай!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люблю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тебе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твій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місток»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32)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224741">
        <w:rPr>
          <w:rFonts w:ascii="Times New Roman" w:hAnsi="Times New Roman"/>
          <w:color w:val="000000"/>
          <w:sz w:val="28"/>
          <w:szCs w:val="28"/>
          <w:lang w:val="uk-UA"/>
        </w:rPr>
        <w:br/>
      </w:r>
      <w:r w:rsidRPr="00224741">
        <w:rPr>
          <w:rFonts w:ascii="Times New Roman" w:hAnsi="Times New Roman"/>
          <w:b/>
          <w:color w:val="000000"/>
          <w:sz w:val="28"/>
          <w:szCs w:val="28"/>
          <w:lang w:val="uk-UA"/>
        </w:rPr>
        <w:t>5.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«…</w:t>
      </w:r>
      <w:r w:rsidR="00B62B80" w:rsidRPr="00224741">
        <w:rPr>
          <w:rFonts w:ascii="Times New Roman" w:hAnsi="Times New Roman"/>
          <w:b/>
          <w:i/>
          <w:color w:val="000000"/>
          <w:sz w:val="28"/>
          <w:szCs w:val="28"/>
          <w:lang w:val="uk-UA"/>
        </w:rPr>
        <w:t>давай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провідаємо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його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−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вдвох,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поїдеш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зі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>мною?»</w:t>
      </w:r>
      <w:r w:rsidR="00B859AD" w:rsidRPr="00224741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/>
          <w:color w:val="000000"/>
          <w:sz w:val="28"/>
          <w:szCs w:val="28"/>
          <w:lang w:val="uk-UA"/>
        </w:rPr>
        <w:t>32).</w:t>
      </w:r>
    </w:p>
    <w:p w:rsidR="00224741" w:rsidRDefault="00A9631A" w:rsidP="0022474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ВКАЗІВНИМИ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ЗАЙМЕННИКАМИ:</w:t>
      </w:r>
    </w:p>
    <w:p w:rsidR="00B62B80" w:rsidRPr="00224741" w:rsidRDefault="00A9631A" w:rsidP="0022474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«…тобі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вдалося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уникнути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того,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вищербило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оцього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от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ах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  <w:t>бідненький!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зломило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он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ту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ай,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сіромашечка!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8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24741">
        <w:rPr>
          <w:rFonts w:ascii="Times New Roman" w:hAnsi="Times New Roman" w:cs="Times New Roman"/>
          <w:sz w:val="28"/>
          <w:szCs w:val="28"/>
        </w:rPr>
        <w:t>.</w:t>
      </w:r>
      <w:r w:rsidRPr="00224741">
        <w:rPr>
          <w:rFonts w:ascii="Times New Roman" w:hAnsi="Times New Roman" w:cs="Times New Roman"/>
          <w:sz w:val="28"/>
          <w:szCs w:val="28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…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далі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триває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оця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по−мозольному,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по−хатарському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вперта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праця…»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(5,с.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5).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Оце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там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жили»,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мить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він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навалився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неї…»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33)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отаке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писала,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допросилася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називається…»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63).</w:t>
      </w:r>
    </w:p>
    <w:p w:rsidR="00B62B80" w:rsidRPr="00224741" w:rsidRDefault="0082210C" w:rsidP="0022474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ФРАЗЕОЛОГІЗМИ</w:t>
      </w:r>
    </w:p>
    <w:p w:rsidR="00224741" w:rsidRDefault="0082210C" w:rsidP="00B62B8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«Судженого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конем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об'їдеш»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с.15).</w:t>
      </w:r>
    </w:p>
    <w:p w:rsidR="00224741" w:rsidRDefault="0082210C" w:rsidP="00B62B8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2.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давно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хотіла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показати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вам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річ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і,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щиро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кажучи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трохи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боялася»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с.16).</w:t>
      </w:r>
    </w:p>
    <w:p w:rsidR="00224741" w:rsidRDefault="0082210C" w:rsidP="00B62B8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3.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неї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прекрасний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чоловік,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якого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їй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біса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треба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19)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24741" w:rsidRDefault="0082210C" w:rsidP="00B62B8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«…лементуючи,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цьому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домі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тебе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ніхто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розуміє,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ага,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телефон!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Pr="00224741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хто−хто?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−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хай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пішлють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його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ік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стилій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мамі!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»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20).</w:t>
      </w:r>
    </w:p>
    <w:p w:rsidR="00224741" w:rsidRDefault="0082210C" w:rsidP="00B62B80">
      <w:pPr>
        <w:pStyle w:val="a5"/>
        <w:widowControl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«…та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хочеш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їхнього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чаю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на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дідька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він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тобі</w:t>
      </w:r>
      <w:r w:rsidR="00B859AD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здався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коли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вони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вже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второпають,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що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хочеш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лише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одного…»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(2,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sz w:val="28"/>
          <w:szCs w:val="28"/>
          <w:lang w:val="uk-UA"/>
        </w:rPr>
        <w:t>20).</w:t>
      </w:r>
    </w:p>
    <w:p w:rsidR="003D38D1" w:rsidRDefault="0082210C" w:rsidP="003D38D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</w:p>
    <w:p w:rsidR="003D38D1" w:rsidRDefault="003D38D1" w:rsidP="003D38D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38D1" w:rsidRDefault="0082210C" w:rsidP="003D38D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ЗВУКОНАСЛІДУВАЛЬНІ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СЛОВА-РЕЧЕННЯ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ІДИОСТИЛІ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t>О.ЗАБУЖКО</w:t>
      </w:r>
    </w:p>
    <w:p w:rsidR="00B62B80" w:rsidRPr="00224741" w:rsidRDefault="0082210C" w:rsidP="00B62B80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224741">
        <w:rPr>
          <w:rFonts w:ascii="Times New Roman" w:hAnsi="Times New Roman" w:cs="Times New Roman"/>
          <w:b/>
          <w:sz w:val="28"/>
          <w:szCs w:val="28"/>
          <w:lang w:val="uk-UA"/>
        </w:rPr>
        <w:br/>
        <w:t>1.</w:t>
      </w:r>
      <w:r w:rsidR="00B859AD" w:rsidRPr="0022474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«…голоском,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до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якого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пасувала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попташиному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схилена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набік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голівка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b/>
          <w:i/>
          <w:sz w:val="28"/>
          <w:szCs w:val="28"/>
          <w:lang w:val="uk-UA"/>
        </w:rPr>
        <w:t>ку-ку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«А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сьогодні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познайомився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гарненькою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i/>
          <w:sz w:val="28"/>
          <w:szCs w:val="28"/>
          <w:lang w:val="uk-UA"/>
        </w:rPr>
        <w:t>росіяночкою».</w:t>
      </w:r>
      <w:r w:rsidR="00B859AD" w:rsidRPr="002247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</w:rPr>
        <w:t>(6,</w:t>
      </w:r>
      <w:r w:rsidR="00B859AD" w:rsidRPr="00224741">
        <w:rPr>
          <w:rFonts w:ascii="Times New Roman" w:hAnsi="Times New Roman" w:cs="Times New Roman"/>
          <w:sz w:val="28"/>
          <w:szCs w:val="28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859AD" w:rsidRPr="002247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2B80" w:rsidRPr="00224741">
        <w:rPr>
          <w:rFonts w:ascii="Times New Roman" w:hAnsi="Times New Roman" w:cs="Times New Roman"/>
          <w:sz w:val="28"/>
          <w:szCs w:val="28"/>
          <w:lang w:val="uk-UA"/>
        </w:rPr>
        <w:t>54).</w:t>
      </w:r>
    </w:p>
    <w:p w:rsidR="0082210C" w:rsidRPr="00224741" w:rsidRDefault="0082210C" w:rsidP="00B62B80">
      <w:pPr>
        <w:tabs>
          <w:tab w:val="left" w:pos="543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82210C" w:rsidRPr="00224741" w:rsidRDefault="0082210C" w:rsidP="0082210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2210C" w:rsidRPr="00224741" w:rsidRDefault="0082210C" w:rsidP="0082210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2210C" w:rsidRPr="00224741" w:rsidRDefault="0082210C" w:rsidP="0082210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2210C" w:rsidRPr="0082210C" w:rsidRDefault="0082210C" w:rsidP="0082210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2210C" w:rsidRPr="0082210C" w:rsidRDefault="0082210C" w:rsidP="0082210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2210C" w:rsidRPr="0082210C" w:rsidRDefault="0082210C" w:rsidP="0082210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2210C" w:rsidRPr="0082210C" w:rsidRDefault="0082210C" w:rsidP="0082210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2210C" w:rsidRPr="0082210C" w:rsidRDefault="0082210C" w:rsidP="0082210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2210C" w:rsidRDefault="0082210C" w:rsidP="0082210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2210C" w:rsidRDefault="0082210C" w:rsidP="0082210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2210C" w:rsidRDefault="0082210C" w:rsidP="003D38D1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br/>
      </w:r>
      <w:r w:rsidR="00B859A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82210C">
        <w:rPr>
          <w:rFonts w:ascii="Times New Roman" w:hAnsi="Times New Roman"/>
          <w:b/>
          <w:sz w:val="28"/>
          <w:szCs w:val="28"/>
          <w:lang w:val="uk-UA"/>
        </w:rPr>
        <w:t>ДОДАТОК</w:t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2210C">
        <w:rPr>
          <w:rFonts w:ascii="Times New Roman" w:hAnsi="Times New Roman"/>
          <w:b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2210C">
        <w:rPr>
          <w:rFonts w:ascii="Times New Roman" w:hAnsi="Times New Roman"/>
          <w:b/>
          <w:sz w:val="28"/>
          <w:szCs w:val="28"/>
          <w:lang w:val="uk-UA"/>
        </w:rPr>
        <w:t>ТРАКТУВАННЯ</w:t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3D38D1">
        <w:rPr>
          <w:rFonts w:ascii="Times New Roman" w:hAnsi="Times New Roman"/>
          <w:b/>
          <w:sz w:val="28"/>
          <w:szCs w:val="28"/>
          <w:lang w:val="uk-UA"/>
        </w:rPr>
        <w:t xml:space="preserve">НЕЧЛЕНОВАНИХ </w:t>
      </w:r>
      <w:r w:rsidRPr="0082210C">
        <w:rPr>
          <w:rFonts w:ascii="Times New Roman" w:hAnsi="Times New Roman"/>
          <w:b/>
          <w:sz w:val="28"/>
          <w:szCs w:val="28"/>
          <w:lang w:val="uk-UA"/>
        </w:rPr>
        <w:t>СИНТАКСИЧНИХ КОНСТРУКЦІЙ</w:t>
      </w:r>
      <w:r w:rsidR="003D38D1">
        <w:rPr>
          <w:rFonts w:ascii="Times New Roman" w:hAnsi="Times New Roman"/>
          <w:b/>
          <w:sz w:val="28"/>
          <w:szCs w:val="28"/>
          <w:lang w:val="uk-UA"/>
        </w:rPr>
        <w:t xml:space="preserve"> У ЛІНГВІСТИЦІ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44"/>
        <w:gridCol w:w="4926"/>
      </w:tblGrid>
      <w:tr w:rsidR="0082210C" w:rsidRPr="000F2DC6" w:rsidTr="00785EDE">
        <w:tc>
          <w:tcPr>
            <w:tcW w:w="4644" w:type="dxa"/>
          </w:tcPr>
          <w:p w:rsidR="0082210C" w:rsidRPr="000F2DC6" w:rsidRDefault="0082210C" w:rsidP="003D38D1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Визначення </w:t>
            </w:r>
            <w:r w:rsidR="003D38D1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нечленованих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конструкцій</w:t>
            </w:r>
          </w:p>
        </w:tc>
        <w:tc>
          <w:tcPr>
            <w:tcW w:w="4926" w:type="dxa"/>
          </w:tcPr>
          <w:p w:rsidR="0082210C" w:rsidRPr="000F2DC6" w:rsidRDefault="00B859AD" w:rsidP="00785EDE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82210C"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Лінгвісти</w:t>
            </w:r>
          </w:p>
        </w:tc>
      </w:tr>
      <w:tr w:rsidR="0082210C" w:rsidRPr="000F2DC6" w:rsidTr="00785EDE">
        <w:tc>
          <w:tcPr>
            <w:tcW w:w="4644" w:type="dxa"/>
          </w:tcPr>
          <w:p w:rsidR="0082210C" w:rsidRPr="000F2DC6" w:rsidRDefault="0082210C" w:rsidP="00785EDE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«Слова-речення»</w:t>
            </w:r>
          </w:p>
        </w:tc>
        <w:tc>
          <w:tcPr>
            <w:tcW w:w="4926" w:type="dxa"/>
          </w:tcPr>
          <w:p w:rsidR="0082210C" w:rsidRPr="000F2DC6" w:rsidRDefault="0082210C" w:rsidP="0055734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В.</w:t>
            </w:r>
            <w:r w:rsidR="0055734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Виноградов,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І.</w:t>
            </w:r>
            <w:r w:rsidR="0055734E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Вихованець, П.</w:t>
            </w:r>
            <w:r w:rsidR="003D38D1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Дудик, К. Шульжук, О.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Кузьмич, Н.</w:t>
            </w:r>
            <w:r w:rsidR="003D38D1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Валгіна, М. Явневич.</w:t>
            </w:r>
          </w:p>
        </w:tc>
      </w:tr>
      <w:tr w:rsidR="0082210C" w:rsidRPr="000F2DC6" w:rsidTr="00785EDE">
        <w:tc>
          <w:tcPr>
            <w:tcW w:w="4644" w:type="dxa"/>
          </w:tcPr>
          <w:p w:rsidR="0082210C" w:rsidRPr="000F2DC6" w:rsidRDefault="0082210C" w:rsidP="00785EDE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«Нечленоване речення»</w:t>
            </w:r>
          </w:p>
        </w:tc>
        <w:tc>
          <w:tcPr>
            <w:tcW w:w="4926" w:type="dxa"/>
          </w:tcPr>
          <w:p w:rsidR="0082210C" w:rsidRPr="000F2DC6" w:rsidRDefault="0082210C" w:rsidP="0055734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В.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Бабайцева, І.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Вихованець,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П.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Дудик,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А.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Загнітко,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О.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Кущ,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М.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Вінтонів, О.</w:t>
            </w:r>
            <w:r w:rsidR="003D38D1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Гурко, В.Мелікян, О. Скобликова, Т.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Свиридова, Л.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Бурак</w:t>
            </w:r>
          </w:p>
        </w:tc>
      </w:tr>
      <w:tr w:rsidR="0082210C" w:rsidRPr="000F2DC6" w:rsidTr="00785EDE">
        <w:tc>
          <w:tcPr>
            <w:tcW w:w="4644" w:type="dxa"/>
          </w:tcPr>
          <w:p w:rsidR="0082210C" w:rsidRPr="000F2DC6" w:rsidRDefault="0082210C" w:rsidP="00785EDE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«Шаблонні фрази»</w:t>
            </w:r>
          </w:p>
        </w:tc>
        <w:tc>
          <w:tcPr>
            <w:tcW w:w="4926" w:type="dxa"/>
          </w:tcPr>
          <w:p w:rsidR="0082210C" w:rsidRPr="000F2DC6" w:rsidRDefault="0082210C" w:rsidP="0055734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Л.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Якубинський</w:t>
            </w:r>
          </w:p>
        </w:tc>
      </w:tr>
      <w:tr w:rsidR="0082210C" w:rsidRPr="000F2DC6" w:rsidTr="00785EDE">
        <w:tc>
          <w:tcPr>
            <w:tcW w:w="4644" w:type="dxa"/>
          </w:tcPr>
          <w:p w:rsidR="0082210C" w:rsidRPr="000F2DC6" w:rsidRDefault="0082210C" w:rsidP="00785EDE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«Речення-формули»</w:t>
            </w:r>
          </w:p>
        </w:tc>
        <w:tc>
          <w:tcPr>
            <w:tcW w:w="4926" w:type="dxa"/>
          </w:tcPr>
          <w:p w:rsidR="0082210C" w:rsidRPr="000F2DC6" w:rsidRDefault="0082210C" w:rsidP="0055734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О.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Єсперсен</w:t>
            </w:r>
          </w:p>
        </w:tc>
      </w:tr>
      <w:tr w:rsidR="0082210C" w:rsidRPr="000F2DC6" w:rsidTr="00785EDE">
        <w:tc>
          <w:tcPr>
            <w:tcW w:w="4644" w:type="dxa"/>
          </w:tcPr>
          <w:p w:rsidR="0082210C" w:rsidRPr="000F2DC6" w:rsidRDefault="0082210C" w:rsidP="00785EDE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«Еквіваленти речень»</w:t>
            </w:r>
          </w:p>
        </w:tc>
        <w:tc>
          <w:tcPr>
            <w:tcW w:w="4926" w:type="dxa"/>
          </w:tcPr>
          <w:p w:rsidR="0082210C" w:rsidRPr="000F2DC6" w:rsidRDefault="0082210C" w:rsidP="0055734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П.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Дудик, К.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Шульжук, А.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Загнітко, О.</w:t>
            </w:r>
            <w:r w:rsidR="003D38D1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Кузьмич, О.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>Шатілова,</w:t>
            </w:r>
            <w:r w:rsidR="00B859AD">
              <w:rPr>
                <w:rStyle w:val="rvts8"/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П.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Лекант</w:t>
            </w:r>
          </w:p>
        </w:tc>
      </w:tr>
      <w:tr w:rsidR="0082210C" w:rsidRPr="000F2DC6" w:rsidTr="00785EDE">
        <w:tc>
          <w:tcPr>
            <w:tcW w:w="4644" w:type="dxa"/>
          </w:tcPr>
          <w:p w:rsidR="0082210C" w:rsidRPr="000F2DC6" w:rsidRDefault="0082210C" w:rsidP="00785EDE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«Вигукові речення»</w:t>
            </w:r>
          </w:p>
        </w:tc>
        <w:tc>
          <w:tcPr>
            <w:tcW w:w="4926" w:type="dxa"/>
          </w:tcPr>
          <w:p w:rsidR="0082210C" w:rsidRPr="000F2DC6" w:rsidRDefault="0082210C" w:rsidP="0055734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О.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Шахматов, О.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Гвоздєв</w:t>
            </w:r>
          </w:p>
        </w:tc>
      </w:tr>
      <w:tr w:rsidR="0082210C" w:rsidRPr="000F2DC6" w:rsidTr="00785EDE">
        <w:tc>
          <w:tcPr>
            <w:tcW w:w="4644" w:type="dxa"/>
          </w:tcPr>
          <w:p w:rsidR="0082210C" w:rsidRPr="000F2DC6" w:rsidRDefault="0082210C" w:rsidP="00785EDE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«Комунікативи»</w:t>
            </w:r>
          </w:p>
        </w:tc>
        <w:tc>
          <w:tcPr>
            <w:tcW w:w="4926" w:type="dxa"/>
          </w:tcPr>
          <w:p w:rsidR="0082210C" w:rsidRPr="000F2DC6" w:rsidRDefault="0082210C" w:rsidP="0055734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О.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Земська</w:t>
            </w:r>
          </w:p>
        </w:tc>
      </w:tr>
      <w:tr w:rsidR="0082210C" w:rsidRPr="000F2DC6" w:rsidTr="00785EDE">
        <w:tc>
          <w:tcPr>
            <w:tcW w:w="4644" w:type="dxa"/>
          </w:tcPr>
          <w:p w:rsidR="0082210C" w:rsidRPr="000F2DC6" w:rsidRDefault="0082210C" w:rsidP="00785EDE">
            <w:pPr>
              <w:spacing w:after="0" w:line="360" w:lineRule="auto"/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«Висловлювання чи комунікати»</w:t>
            </w:r>
          </w:p>
        </w:tc>
        <w:tc>
          <w:tcPr>
            <w:tcW w:w="4926" w:type="dxa"/>
          </w:tcPr>
          <w:p w:rsidR="0082210C" w:rsidRPr="000F2DC6" w:rsidRDefault="0082210C" w:rsidP="0055734E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І.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Слинько,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Н.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Гуйванюк,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М.</w:t>
            </w:r>
            <w:r w:rsidR="003D38D1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Кобилянська</w:t>
            </w:r>
          </w:p>
        </w:tc>
      </w:tr>
    </w:tbl>
    <w:p w:rsidR="002751F0" w:rsidRDefault="0082210C" w:rsidP="0082210C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/>
      </w:r>
      <w:r>
        <w:rPr>
          <w:rFonts w:ascii="Times New Roman" w:hAnsi="Times New Roman"/>
          <w:sz w:val="28"/>
          <w:szCs w:val="28"/>
          <w:lang w:val="uk-UA"/>
        </w:rPr>
        <w:br/>
      </w:r>
      <w:r>
        <w:rPr>
          <w:rFonts w:ascii="Times New Roman" w:hAnsi="Times New Roman"/>
          <w:sz w:val="28"/>
          <w:szCs w:val="28"/>
          <w:lang w:val="uk-UA"/>
        </w:rPr>
        <w:br/>
      </w:r>
      <w:r>
        <w:rPr>
          <w:rFonts w:ascii="Times New Roman" w:hAnsi="Times New Roman"/>
          <w:sz w:val="28"/>
          <w:szCs w:val="28"/>
          <w:lang w:val="uk-UA"/>
        </w:rPr>
        <w:br/>
      </w:r>
      <w:r>
        <w:rPr>
          <w:rFonts w:ascii="Times New Roman" w:hAnsi="Times New Roman"/>
          <w:sz w:val="28"/>
          <w:szCs w:val="28"/>
          <w:lang w:val="uk-UA"/>
        </w:rPr>
        <w:br/>
      </w:r>
      <w:r>
        <w:rPr>
          <w:rFonts w:ascii="Times New Roman" w:hAnsi="Times New Roman"/>
          <w:sz w:val="28"/>
          <w:szCs w:val="28"/>
          <w:lang w:val="uk-UA"/>
        </w:rPr>
        <w:br/>
      </w:r>
      <w:r>
        <w:rPr>
          <w:rFonts w:ascii="Times New Roman" w:hAnsi="Times New Roman"/>
          <w:sz w:val="28"/>
          <w:szCs w:val="28"/>
          <w:lang w:val="uk-UA"/>
        </w:rPr>
        <w:br/>
      </w:r>
    </w:p>
    <w:p w:rsidR="002751F0" w:rsidRDefault="002751F0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82210C" w:rsidRPr="0082210C" w:rsidRDefault="0082210C" w:rsidP="0082210C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ДОДАТОК Ф</w:t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br/>
        <w:t>СЕМЕНТИЧНІ ТИПИ НЕЧЛЕНОВАНИХ КОНСТРУКЦІЙ</w:t>
      </w:r>
      <w:r>
        <w:rPr>
          <w:rFonts w:ascii="Times New Roman" w:hAnsi="Times New Roman"/>
          <w:b/>
          <w:sz w:val="28"/>
          <w:szCs w:val="28"/>
          <w:lang w:val="uk-UA"/>
        </w:rPr>
        <w:br/>
        <w:t>У ПРОЗОВИХ ТВОРАХ О.ЗАБУЖКО</w:t>
      </w:r>
      <w:r>
        <w:rPr>
          <w:rFonts w:ascii="Times New Roman" w:hAnsi="Times New Roman"/>
          <w:b/>
          <w:sz w:val="28"/>
          <w:szCs w:val="28"/>
          <w:lang w:val="uk-UA"/>
        </w:rPr>
        <w:br/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449"/>
        <w:gridCol w:w="1739"/>
        <w:gridCol w:w="1382"/>
      </w:tblGrid>
      <w:tr w:rsidR="0082210C" w:rsidRPr="000F2DC6" w:rsidTr="00785EDE">
        <w:tc>
          <w:tcPr>
            <w:tcW w:w="644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Семантичні типи</w:t>
            </w:r>
            <w:r w:rsidR="00B859AD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нечленованих конструкцій </w:t>
            </w:r>
          </w:p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1739" w:type="dxa"/>
          </w:tcPr>
          <w:p w:rsidR="0082210C" w:rsidRPr="000F2DC6" w:rsidRDefault="0082210C" w:rsidP="00785EDE">
            <w:pPr>
              <w:widowControl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F2DC6">
              <w:rPr>
                <w:rFonts w:ascii="Times New Roman" w:hAnsi="Times New Roman"/>
                <w:sz w:val="24"/>
                <w:szCs w:val="24"/>
                <w:lang w:val="uk-UA"/>
              </w:rPr>
              <w:t>К-ть нечленованих речень</w:t>
            </w:r>
          </w:p>
        </w:tc>
        <w:tc>
          <w:tcPr>
            <w:tcW w:w="1382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%</w:t>
            </w:r>
          </w:p>
        </w:tc>
      </w:tr>
      <w:tr w:rsidR="0082210C" w:rsidRPr="000F2DC6" w:rsidTr="00785EDE">
        <w:tc>
          <w:tcPr>
            <w:tcW w:w="644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Стверджувальні нечленовані речення</w:t>
            </w:r>
          </w:p>
        </w:tc>
        <w:tc>
          <w:tcPr>
            <w:tcW w:w="173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en-US"/>
              </w:rPr>
              <w:t>22</w:t>
            </w:r>
          </w:p>
        </w:tc>
        <w:tc>
          <w:tcPr>
            <w:tcW w:w="1382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</w:rPr>
              <w:t>19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,5%</w:t>
            </w:r>
          </w:p>
        </w:tc>
      </w:tr>
      <w:tr w:rsidR="0082210C" w:rsidRPr="000F2DC6" w:rsidTr="00785EDE">
        <w:tc>
          <w:tcPr>
            <w:tcW w:w="644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Заперечні нечленовані речення</w:t>
            </w:r>
          </w:p>
        </w:tc>
        <w:tc>
          <w:tcPr>
            <w:tcW w:w="173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en-US"/>
              </w:rPr>
              <w:t>12</w:t>
            </w:r>
          </w:p>
        </w:tc>
        <w:tc>
          <w:tcPr>
            <w:tcW w:w="1382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10,6</w:t>
            </w:r>
            <w:r w:rsidRPr="000F2DC6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</w:tr>
      <w:tr w:rsidR="0082210C" w:rsidRPr="000F2DC6" w:rsidTr="00785EDE">
        <w:tc>
          <w:tcPr>
            <w:tcW w:w="644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Питальні нечленовані речення</w:t>
            </w:r>
          </w:p>
        </w:tc>
        <w:tc>
          <w:tcPr>
            <w:tcW w:w="173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en-US"/>
              </w:rPr>
              <w:t>17</w:t>
            </w:r>
          </w:p>
        </w:tc>
        <w:tc>
          <w:tcPr>
            <w:tcW w:w="1382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en-US"/>
              </w:rPr>
              <w:t>15%</w:t>
            </w:r>
          </w:p>
        </w:tc>
      </w:tr>
      <w:tr w:rsidR="0082210C" w:rsidRPr="000F2DC6" w:rsidTr="00785EDE">
        <w:tc>
          <w:tcPr>
            <w:tcW w:w="644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Наказово-спонукальні</w:t>
            </w:r>
            <w:r w:rsidR="00B859AD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нечленовані речення</w:t>
            </w:r>
          </w:p>
        </w:tc>
        <w:tc>
          <w:tcPr>
            <w:tcW w:w="173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1382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en-US"/>
              </w:rPr>
              <w:t>11</w:t>
            </w: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,5%</w:t>
            </w:r>
          </w:p>
        </w:tc>
      </w:tr>
      <w:tr w:rsidR="0082210C" w:rsidRPr="000F2DC6" w:rsidTr="00785EDE">
        <w:tc>
          <w:tcPr>
            <w:tcW w:w="644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Апелятивні нечленовані речення</w:t>
            </w:r>
          </w:p>
        </w:tc>
        <w:tc>
          <w:tcPr>
            <w:tcW w:w="173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82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1,7%</w:t>
            </w:r>
          </w:p>
        </w:tc>
      </w:tr>
      <w:tr w:rsidR="0082210C" w:rsidRPr="000F2DC6" w:rsidTr="00785EDE">
        <w:tc>
          <w:tcPr>
            <w:tcW w:w="644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Нечленовані речення на позначення мовного етикету</w:t>
            </w:r>
          </w:p>
        </w:tc>
        <w:tc>
          <w:tcPr>
            <w:tcW w:w="173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1382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13,2%</w:t>
            </w:r>
          </w:p>
        </w:tc>
      </w:tr>
      <w:tr w:rsidR="0082210C" w:rsidRPr="000F2DC6" w:rsidTr="00785EDE">
        <w:tc>
          <w:tcPr>
            <w:tcW w:w="644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Нечленовані речення на позначення ймовірності</w:t>
            </w:r>
          </w:p>
        </w:tc>
        <w:tc>
          <w:tcPr>
            <w:tcW w:w="173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82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3,5%</w:t>
            </w:r>
          </w:p>
        </w:tc>
      </w:tr>
      <w:tr w:rsidR="0082210C" w:rsidRPr="000F2DC6" w:rsidTr="00785EDE">
        <w:tc>
          <w:tcPr>
            <w:tcW w:w="644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Нечленовані речення емоційної оцінки</w:t>
            </w:r>
          </w:p>
        </w:tc>
        <w:tc>
          <w:tcPr>
            <w:tcW w:w="173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</w:p>
        </w:tc>
        <w:tc>
          <w:tcPr>
            <w:tcW w:w="1382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24%</w:t>
            </w:r>
          </w:p>
        </w:tc>
      </w:tr>
      <w:tr w:rsidR="0082210C" w:rsidRPr="000F2DC6" w:rsidTr="00785EDE">
        <w:tc>
          <w:tcPr>
            <w:tcW w:w="644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Нечленовані речення на позначення звукового розмаїття навколишнього світу</w:t>
            </w:r>
          </w:p>
        </w:tc>
        <w:tc>
          <w:tcPr>
            <w:tcW w:w="1739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382" w:type="dxa"/>
          </w:tcPr>
          <w:p w:rsidR="0082210C" w:rsidRPr="000F2DC6" w:rsidRDefault="0082210C" w:rsidP="00785EDE">
            <w:pPr>
              <w:widowControl w:val="0"/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F2DC6">
              <w:rPr>
                <w:rFonts w:ascii="Times New Roman" w:hAnsi="Times New Roman"/>
                <w:sz w:val="28"/>
                <w:szCs w:val="28"/>
                <w:lang w:val="uk-UA"/>
              </w:rPr>
              <w:t>4,5%</w:t>
            </w:r>
          </w:p>
        </w:tc>
      </w:tr>
    </w:tbl>
    <w:p w:rsidR="002751F0" w:rsidRDefault="0082210C" w:rsidP="003D38D1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</w:p>
    <w:p w:rsidR="002751F0" w:rsidRDefault="002751F0">
      <w:pPr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br w:type="page"/>
      </w:r>
    </w:p>
    <w:p w:rsidR="0082210C" w:rsidRPr="000F2DC6" w:rsidRDefault="00B859AD" w:rsidP="003D38D1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lastRenderedPageBreak/>
        <w:t xml:space="preserve"> </w:t>
      </w:r>
      <w:r w:rsidR="0082210C">
        <w:rPr>
          <w:rFonts w:ascii="Times New Roman" w:hAnsi="Times New Roman"/>
          <w:b/>
          <w:sz w:val="28"/>
          <w:lang w:val="uk-UA"/>
        </w:rPr>
        <w:t>ДОДАТОК</w:t>
      </w:r>
      <w:r>
        <w:rPr>
          <w:rFonts w:ascii="Times New Roman" w:hAnsi="Times New Roman"/>
          <w:b/>
          <w:sz w:val="28"/>
          <w:lang w:val="uk-UA"/>
        </w:rPr>
        <w:t xml:space="preserve"> </w:t>
      </w:r>
      <w:r w:rsidR="0082210C">
        <w:rPr>
          <w:rFonts w:ascii="Times New Roman" w:hAnsi="Times New Roman"/>
          <w:b/>
          <w:sz w:val="28"/>
          <w:lang w:val="uk-UA"/>
        </w:rPr>
        <w:t>Х</w:t>
      </w:r>
      <w:r w:rsidR="0082210C"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t xml:space="preserve"> </w:t>
      </w:r>
      <w:r w:rsidR="0082210C">
        <w:rPr>
          <w:rFonts w:ascii="Times New Roman" w:hAnsi="Times New Roman"/>
          <w:b/>
          <w:sz w:val="28"/>
          <w:lang w:val="uk-UA"/>
        </w:rPr>
        <w:t>ЗАСОБИ</w:t>
      </w:r>
      <w:r>
        <w:rPr>
          <w:rFonts w:ascii="Times New Roman" w:hAnsi="Times New Roman"/>
          <w:b/>
          <w:sz w:val="28"/>
          <w:lang w:val="uk-UA"/>
        </w:rPr>
        <w:t xml:space="preserve"> </w:t>
      </w:r>
      <w:r w:rsidR="0082210C">
        <w:rPr>
          <w:rFonts w:ascii="Times New Roman" w:hAnsi="Times New Roman"/>
          <w:b/>
          <w:sz w:val="28"/>
          <w:lang w:val="uk-UA"/>
        </w:rPr>
        <w:t>ОДНОКОМПОНЕНТНИХ</w:t>
      </w:r>
      <w:r>
        <w:rPr>
          <w:rFonts w:ascii="Times New Roman" w:hAnsi="Times New Roman"/>
          <w:b/>
          <w:sz w:val="28"/>
          <w:lang w:val="uk-UA"/>
        </w:rPr>
        <w:t xml:space="preserve"> </w:t>
      </w:r>
      <w:r w:rsidR="0082210C">
        <w:rPr>
          <w:rFonts w:ascii="Times New Roman" w:hAnsi="Times New Roman"/>
          <w:b/>
          <w:sz w:val="28"/>
          <w:lang w:val="uk-UA"/>
        </w:rPr>
        <w:t>РЕЧЕНЬ</w:t>
      </w:r>
      <w:r w:rsidR="0082210C">
        <w:rPr>
          <w:rFonts w:ascii="Times New Roman" w:hAnsi="Times New Roman"/>
          <w:b/>
          <w:sz w:val="28"/>
          <w:lang w:val="uk-UA"/>
        </w:rPr>
        <w:br/>
      </w:r>
    </w:p>
    <w:p w:rsidR="0082210C" w:rsidRDefault="0082210C" w:rsidP="0082210C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489448" cy="3201162"/>
            <wp:effectExtent l="38100" t="0" r="54102" b="0"/>
            <wp:docPr id="6" name="Схе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0" r:lo="rId51" r:qs="rId52" r:cs="rId53"/>
              </a:graphicData>
            </a:graphic>
          </wp:inline>
        </w:drawing>
      </w:r>
    </w:p>
    <w:p w:rsidR="0082210C" w:rsidRPr="00DB5218" w:rsidRDefault="0082210C" w:rsidP="0082210C">
      <w:pPr>
        <w:widowControl w:val="0"/>
        <w:tabs>
          <w:tab w:val="left" w:pos="7785"/>
        </w:tabs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DB5218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</w:p>
    <w:p w:rsidR="0082210C" w:rsidRDefault="0082210C" w:rsidP="003D38D1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b/>
          <w:sz w:val="28"/>
          <w:lang w:val="uk-UA"/>
        </w:rPr>
        <w:br/>
      </w:r>
      <w:r>
        <w:rPr>
          <w:rFonts w:ascii="Times New Roman" w:hAnsi="Times New Roman"/>
          <w:sz w:val="28"/>
          <w:szCs w:val="28"/>
          <w:lang w:val="uk-UA"/>
        </w:rPr>
        <w:br/>
      </w:r>
      <w:r w:rsidR="00B859AD"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ДОДАТОК</w:t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Ц</w:t>
      </w:r>
      <w:r>
        <w:rPr>
          <w:rFonts w:ascii="Times New Roman" w:hAnsi="Times New Roman"/>
          <w:b/>
          <w:sz w:val="28"/>
          <w:szCs w:val="28"/>
          <w:lang w:val="uk-UA"/>
        </w:rPr>
        <w:br/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МОРФОЛОГІЧНЕ</w:t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ВИРАЖЕННЯ</w:t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НЕЧЛЕНОВАНИХ</w:t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РЕЧЕНЬ</w:t>
      </w:r>
      <w:r>
        <w:rPr>
          <w:rFonts w:ascii="Times New Roman" w:hAnsi="Times New Roman"/>
          <w:b/>
          <w:sz w:val="28"/>
          <w:szCs w:val="28"/>
          <w:lang w:val="uk-UA"/>
        </w:rPr>
        <w:br/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У</w:t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ТВОРЧОСТІ</w:t>
      </w:r>
      <w:r w:rsidR="00B859A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О.ЗАБУЖКО</w:t>
      </w:r>
      <w:r>
        <w:rPr>
          <w:rFonts w:ascii="Times New Roman" w:hAnsi="Times New Roman"/>
          <w:sz w:val="28"/>
          <w:szCs w:val="28"/>
          <w:lang w:val="uk-UA"/>
        </w:rPr>
        <w:br/>
      </w:r>
    </w:p>
    <w:p w:rsidR="0082210C" w:rsidRDefault="0082210C" w:rsidP="0082210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484495" cy="3200400"/>
            <wp:effectExtent l="19050" t="0" r="20955" b="0"/>
            <wp:docPr id="5" name="Схема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4" r:lo="rId55" r:qs="rId56" r:cs="rId57"/>
              </a:graphicData>
            </a:graphic>
          </wp:inline>
        </w:drawing>
      </w:r>
    </w:p>
    <w:p w:rsidR="0082210C" w:rsidRDefault="0082210C" w:rsidP="0082210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D38D1" w:rsidRDefault="0082210C" w:rsidP="0082210C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i/>
          <w:sz w:val="28"/>
          <w:szCs w:val="28"/>
          <w:lang w:val="uk-UA"/>
        </w:rPr>
        <w:br/>
      </w: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ДОДАТОК Ш</w:t>
      </w:r>
      <w:r>
        <w:rPr>
          <w:rFonts w:ascii="Times New Roman" w:hAnsi="Times New Roman"/>
          <w:b/>
          <w:sz w:val="28"/>
          <w:szCs w:val="28"/>
          <w:lang w:val="uk-UA"/>
        </w:rPr>
        <w:br/>
      </w:r>
    </w:p>
    <w:p w:rsidR="0082210C" w:rsidRDefault="0082210C" w:rsidP="0082210C">
      <w:pPr>
        <w:widowControl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ЧАСТОТНІСТЬ УЖИВАННЯ НЕЧЛЕНОВАНИХ КОНСТРУКЦІЙ ЗА ФОРМОЮ ВИРАЖЕННЯ</w:t>
      </w:r>
      <w:r w:rsidRPr="000F2DC6">
        <w:rPr>
          <w:rFonts w:ascii="Times New Roman" w:hAnsi="Times New Roman"/>
          <w:b/>
          <w:i/>
          <w:sz w:val="28"/>
          <w:szCs w:val="28"/>
          <w:lang w:val="uk-UA"/>
        </w:rPr>
        <w:br/>
      </w:r>
      <w:r w:rsidR="00B859A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82210C" w:rsidRDefault="0082210C" w:rsidP="0082210C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334000" cy="3781425"/>
            <wp:effectExtent l="0" t="0" r="0" b="0"/>
            <wp:docPr id="4" name="Диаграмма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8"/>
              </a:graphicData>
            </a:graphic>
          </wp:inline>
        </w:drawing>
      </w:r>
    </w:p>
    <w:p w:rsidR="0082210C" w:rsidRDefault="0082210C" w:rsidP="0082210C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2210C" w:rsidRPr="000F2DC6" w:rsidRDefault="0082210C" w:rsidP="0082210C">
      <w:pPr>
        <w:spacing w:line="360" w:lineRule="auto"/>
        <w:jc w:val="both"/>
        <w:rPr>
          <w:rFonts w:ascii="Times New Roman" w:hAnsi="Times New Roman"/>
          <w:b/>
          <w:sz w:val="28"/>
          <w:lang w:val="uk-UA"/>
        </w:rPr>
      </w:pPr>
      <w:r w:rsidRPr="000F2DC6">
        <w:rPr>
          <w:rFonts w:ascii="Times New Roman" w:hAnsi="Times New Roman"/>
          <w:b/>
          <w:i/>
          <w:sz w:val="28"/>
          <w:szCs w:val="28"/>
          <w:lang w:val="uk-UA"/>
        </w:rPr>
        <w:br/>
      </w:r>
      <w:r w:rsidRPr="000F2DC6">
        <w:rPr>
          <w:rFonts w:ascii="Times New Roman" w:hAnsi="Times New Roman"/>
          <w:b/>
          <w:i/>
          <w:sz w:val="28"/>
          <w:szCs w:val="28"/>
          <w:lang w:val="uk-UA"/>
        </w:rPr>
        <w:br/>
      </w:r>
      <w:r w:rsidRPr="000F2DC6">
        <w:rPr>
          <w:rFonts w:ascii="Times New Roman" w:hAnsi="Times New Roman"/>
          <w:b/>
          <w:i/>
          <w:sz w:val="28"/>
          <w:szCs w:val="28"/>
          <w:lang w:val="uk-UA"/>
        </w:rPr>
        <w:br/>
      </w:r>
      <w:r w:rsidRPr="000F2DC6">
        <w:rPr>
          <w:rFonts w:ascii="Times New Roman" w:hAnsi="Times New Roman"/>
          <w:b/>
          <w:i/>
          <w:sz w:val="28"/>
          <w:szCs w:val="28"/>
          <w:lang w:val="uk-UA"/>
        </w:rPr>
        <w:br/>
      </w:r>
      <w:r w:rsidRPr="000F2DC6">
        <w:rPr>
          <w:rFonts w:ascii="Times New Roman" w:hAnsi="Times New Roman"/>
          <w:b/>
          <w:i/>
          <w:sz w:val="28"/>
          <w:szCs w:val="28"/>
          <w:lang w:val="uk-UA"/>
        </w:rPr>
        <w:br/>
      </w:r>
      <w:r w:rsidRPr="000F2DC6">
        <w:rPr>
          <w:rFonts w:ascii="Times New Roman" w:hAnsi="Times New Roman"/>
          <w:b/>
          <w:i/>
          <w:sz w:val="28"/>
          <w:szCs w:val="28"/>
          <w:lang w:val="uk-UA"/>
        </w:rPr>
        <w:br/>
      </w:r>
      <w:r w:rsidRPr="000F2DC6">
        <w:rPr>
          <w:rFonts w:ascii="Times New Roman" w:hAnsi="Times New Roman"/>
          <w:b/>
          <w:i/>
          <w:sz w:val="28"/>
          <w:szCs w:val="28"/>
          <w:lang w:val="uk-UA"/>
        </w:rPr>
        <w:br/>
      </w:r>
    </w:p>
    <w:p w:rsidR="00794002" w:rsidRPr="0082210C" w:rsidRDefault="00794002" w:rsidP="0082210C">
      <w:pPr>
        <w:tabs>
          <w:tab w:val="left" w:pos="5385"/>
        </w:tabs>
        <w:rPr>
          <w:rFonts w:ascii="Times New Roman" w:hAnsi="Times New Roman" w:cs="Times New Roman"/>
          <w:sz w:val="28"/>
          <w:szCs w:val="28"/>
          <w:lang w:val="uk-UA"/>
        </w:rPr>
      </w:pPr>
    </w:p>
    <w:sectPr w:rsidR="00794002" w:rsidRPr="0082210C" w:rsidSect="002751F0">
      <w:headerReference w:type="default" r:id="rId59"/>
      <w:pgSz w:w="11906" w:h="16838"/>
      <w:pgMar w:top="1134" w:right="851" w:bottom="1134" w:left="1701" w:header="567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60A3" w:rsidRDefault="000560A3" w:rsidP="00785EDE">
      <w:pPr>
        <w:spacing w:after="0" w:line="240" w:lineRule="auto"/>
      </w:pPr>
      <w:r>
        <w:separator/>
      </w:r>
    </w:p>
  </w:endnote>
  <w:endnote w:type="continuationSeparator" w:id="1">
    <w:p w:rsidR="000560A3" w:rsidRDefault="000560A3" w:rsidP="00785E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BoldItalic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60A3" w:rsidRDefault="000560A3" w:rsidP="00785EDE">
      <w:pPr>
        <w:spacing w:after="0" w:line="240" w:lineRule="auto"/>
      </w:pPr>
      <w:r>
        <w:separator/>
      </w:r>
    </w:p>
  </w:footnote>
  <w:footnote w:type="continuationSeparator" w:id="1">
    <w:p w:rsidR="000560A3" w:rsidRDefault="000560A3" w:rsidP="00785E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/>
        <w:sz w:val="28"/>
        <w:szCs w:val="28"/>
      </w:rPr>
      <w:id w:val="741802891"/>
      <w:docPartObj>
        <w:docPartGallery w:val="Page Numbers (Top of Page)"/>
        <w:docPartUnique/>
      </w:docPartObj>
    </w:sdtPr>
    <w:sdtContent>
      <w:p w:rsidR="002751F0" w:rsidRPr="00785EDE" w:rsidRDefault="00D872E6">
        <w:pPr>
          <w:pStyle w:val="af0"/>
          <w:jc w:val="right"/>
          <w:rPr>
            <w:rFonts w:ascii="Times New Roman" w:hAnsi="Times New Roman"/>
            <w:sz w:val="28"/>
            <w:szCs w:val="28"/>
          </w:rPr>
        </w:pPr>
        <w:r w:rsidRPr="00785EDE">
          <w:rPr>
            <w:rFonts w:ascii="Times New Roman" w:hAnsi="Times New Roman"/>
            <w:sz w:val="28"/>
            <w:szCs w:val="28"/>
          </w:rPr>
          <w:fldChar w:fldCharType="begin"/>
        </w:r>
        <w:r w:rsidR="002751F0" w:rsidRPr="00785EDE">
          <w:rPr>
            <w:rFonts w:ascii="Times New Roman" w:hAnsi="Times New Roman"/>
            <w:sz w:val="28"/>
            <w:szCs w:val="28"/>
          </w:rPr>
          <w:instrText xml:space="preserve"> PAGE   \* MERGEFORMAT </w:instrText>
        </w:r>
        <w:r w:rsidRPr="00785EDE">
          <w:rPr>
            <w:rFonts w:ascii="Times New Roman" w:hAnsi="Times New Roman"/>
            <w:sz w:val="28"/>
            <w:szCs w:val="28"/>
          </w:rPr>
          <w:fldChar w:fldCharType="separate"/>
        </w:r>
        <w:r w:rsidR="00DD6D16">
          <w:rPr>
            <w:rFonts w:ascii="Times New Roman" w:hAnsi="Times New Roman"/>
            <w:noProof/>
            <w:sz w:val="28"/>
            <w:szCs w:val="28"/>
          </w:rPr>
          <w:t>2</w:t>
        </w:r>
        <w:r w:rsidRPr="00785EDE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:rsidR="002751F0" w:rsidRDefault="002751F0">
    <w:pPr>
      <w:pStyle w:val="af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009D7"/>
    <w:multiLevelType w:val="hybridMultilevel"/>
    <w:tmpl w:val="7AD4758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09A4324"/>
    <w:multiLevelType w:val="hybridMultilevel"/>
    <w:tmpl w:val="AE0CB570"/>
    <w:lvl w:ilvl="0" w:tplc="C48EF0F6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0CD730D"/>
    <w:multiLevelType w:val="hybridMultilevel"/>
    <w:tmpl w:val="0BC03F8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4652B7"/>
    <w:multiLevelType w:val="hybridMultilevel"/>
    <w:tmpl w:val="D5A249F4"/>
    <w:lvl w:ilvl="0" w:tplc="A71425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64C4E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C32FE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D2211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ABE1A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D706F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8293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638F48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3B669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0A545EDE"/>
    <w:multiLevelType w:val="hybridMultilevel"/>
    <w:tmpl w:val="E69A2138"/>
    <w:lvl w:ilvl="0" w:tplc="0419000F">
      <w:start w:val="1"/>
      <w:numFmt w:val="decimal"/>
      <w:lvlText w:val="%1."/>
      <w:lvlJc w:val="left"/>
      <w:pPr>
        <w:ind w:left="1495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A9641D2"/>
    <w:multiLevelType w:val="hybridMultilevel"/>
    <w:tmpl w:val="A720E1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B1C5594"/>
    <w:multiLevelType w:val="hybridMultilevel"/>
    <w:tmpl w:val="C866A8A0"/>
    <w:lvl w:ilvl="0" w:tplc="C87246E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21E170B0"/>
    <w:multiLevelType w:val="hybridMultilevel"/>
    <w:tmpl w:val="CB7E5BFE"/>
    <w:lvl w:ilvl="0" w:tplc="B79438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4796682"/>
    <w:multiLevelType w:val="hybridMultilevel"/>
    <w:tmpl w:val="2F2CF3EE"/>
    <w:lvl w:ilvl="0" w:tplc="A05C9B8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25F73184"/>
    <w:multiLevelType w:val="hybridMultilevel"/>
    <w:tmpl w:val="D76A86C6"/>
    <w:lvl w:ilvl="0" w:tplc="7A1E671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AE0166B"/>
    <w:multiLevelType w:val="multilevel"/>
    <w:tmpl w:val="84623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D985D93"/>
    <w:multiLevelType w:val="hybridMultilevel"/>
    <w:tmpl w:val="3BFA446E"/>
    <w:lvl w:ilvl="0" w:tplc="16A4EFC0">
      <w:start w:val="1"/>
      <w:numFmt w:val="decimal"/>
      <w:lvlText w:val="%1)"/>
      <w:lvlJc w:val="left"/>
      <w:pPr>
        <w:ind w:left="1144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864" w:hanging="360"/>
      </w:pPr>
    </w:lvl>
    <w:lvl w:ilvl="2" w:tplc="0422001B" w:tentative="1">
      <w:start w:val="1"/>
      <w:numFmt w:val="lowerRoman"/>
      <w:lvlText w:val="%3."/>
      <w:lvlJc w:val="right"/>
      <w:pPr>
        <w:ind w:left="2584" w:hanging="180"/>
      </w:pPr>
    </w:lvl>
    <w:lvl w:ilvl="3" w:tplc="0422000F" w:tentative="1">
      <w:start w:val="1"/>
      <w:numFmt w:val="decimal"/>
      <w:lvlText w:val="%4."/>
      <w:lvlJc w:val="left"/>
      <w:pPr>
        <w:ind w:left="3304" w:hanging="360"/>
      </w:pPr>
    </w:lvl>
    <w:lvl w:ilvl="4" w:tplc="04220019" w:tentative="1">
      <w:start w:val="1"/>
      <w:numFmt w:val="lowerLetter"/>
      <w:lvlText w:val="%5."/>
      <w:lvlJc w:val="left"/>
      <w:pPr>
        <w:ind w:left="4024" w:hanging="360"/>
      </w:pPr>
    </w:lvl>
    <w:lvl w:ilvl="5" w:tplc="0422001B" w:tentative="1">
      <w:start w:val="1"/>
      <w:numFmt w:val="lowerRoman"/>
      <w:lvlText w:val="%6."/>
      <w:lvlJc w:val="right"/>
      <w:pPr>
        <w:ind w:left="4744" w:hanging="180"/>
      </w:pPr>
    </w:lvl>
    <w:lvl w:ilvl="6" w:tplc="0422000F" w:tentative="1">
      <w:start w:val="1"/>
      <w:numFmt w:val="decimal"/>
      <w:lvlText w:val="%7."/>
      <w:lvlJc w:val="left"/>
      <w:pPr>
        <w:ind w:left="5464" w:hanging="360"/>
      </w:pPr>
    </w:lvl>
    <w:lvl w:ilvl="7" w:tplc="04220019" w:tentative="1">
      <w:start w:val="1"/>
      <w:numFmt w:val="lowerLetter"/>
      <w:lvlText w:val="%8."/>
      <w:lvlJc w:val="left"/>
      <w:pPr>
        <w:ind w:left="6184" w:hanging="360"/>
      </w:pPr>
    </w:lvl>
    <w:lvl w:ilvl="8" w:tplc="0422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12">
    <w:nsid w:val="2FBB473F"/>
    <w:multiLevelType w:val="hybridMultilevel"/>
    <w:tmpl w:val="EE6412B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E022223"/>
    <w:multiLevelType w:val="hybridMultilevel"/>
    <w:tmpl w:val="1E4461CC"/>
    <w:lvl w:ilvl="0" w:tplc="582C08FE">
      <w:start w:val="1"/>
      <w:numFmt w:val="decimal"/>
      <w:lvlText w:val="%1)"/>
      <w:lvlJc w:val="left"/>
      <w:pPr>
        <w:ind w:left="1699" w:hanging="990"/>
      </w:pPr>
      <w:rPr>
        <w:rFonts w:hint="default"/>
        <w:b/>
        <w:i w:val="0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464912FF"/>
    <w:multiLevelType w:val="hybridMultilevel"/>
    <w:tmpl w:val="ED767BFA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5">
    <w:nsid w:val="46817946"/>
    <w:multiLevelType w:val="hybridMultilevel"/>
    <w:tmpl w:val="1AA0F18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3E7A5E"/>
    <w:multiLevelType w:val="hybridMultilevel"/>
    <w:tmpl w:val="58483844"/>
    <w:lvl w:ilvl="0" w:tplc="0419000F">
      <w:start w:val="1"/>
      <w:numFmt w:val="decimal"/>
      <w:lvlText w:val="%1."/>
      <w:lvlJc w:val="left"/>
      <w:pPr>
        <w:ind w:left="1789" w:hanging="360"/>
      </w:p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7">
    <w:nsid w:val="58BD1B67"/>
    <w:multiLevelType w:val="hybridMultilevel"/>
    <w:tmpl w:val="DECE29D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593803E0"/>
    <w:multiLevelType w:val="hybridMultilevel"/>
    <w:tmpl w:val="8C8C4562"/>
    <w:lvl w:ilvl="0" w:tplc="041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59850B28"/>
    <w:multiLevelType w:val="hybridMultilevel"/>
    <w:tmpl w:val="AE0CB570"/>
    <w:lvl w:ilvl="0" w:tplc="C48EF0F6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5F410035"/>
    <w:multiLevelType w:val="multilevel"/>
    <w:tmpl w:val="2024455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abstractNum w:abstractNumId="21">
    <w:nsid w:val="631E462F"/>
    <w:multiLevelType w:val="hybridMultilevel"/>
    <w:tmpl w:val="80A49204"/>
    <w:lvl w:ilvl="0" w:tplc="925A3296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2">
    <w:nsid w:val="6444526D"/>
    <w:multiLevelType w:val="hybridMultilevel"/>
    <w:tmpl w:val="BC86EAC2"/>
    <w:lvl w:ilvl="0" w:tplc="931E72DE">
      <w:start w:val="1"/>
      <w:numFmt w:val="decimal"/>
      <w:lvlText w:val="%1)"/>
      <w:lvlJc w:val="left"/>
      <w:pPr>
        <w:ind w:left="1069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676F5085"/>
    <w:multiLevelType w:val="hybridMultilevel"/>
    <w:tmpl w:val="8C4E1288"/>
    <w:lvl w:ilvl="0" w:tplc="925A329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6A0F12E0"/>
    <w:multiLevelType w:val="multilevel"/>
    <w:tmpl w:val="9AC4C8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22D0A78"/>
    <w:multiLevelType w:val="multilevel"/>
    <w:tmpl w:val="8DF09CBE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1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5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47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08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56" w:hanging="2160"/>
      </w:pPr>
      <w:rPr>
        <w:rFonts w:hint="default"/>
      </w:rPr>
    </w:lvl>
  </w:abstractNum>
  <w:abstractNum w:abstractNumId="26">
    <w:nsid w:val="7EE31BEB"/>
    <w:multiLevelType w:val="hybridMultilevel"/>
    <w:tmpl w:val="AFFE2DEA"/>
    <w:lvl w:ilvl="0" w:tplc="0419000F">
      <w:start w:val="1"/>
      <w:numFmt w:val="decimal"/>
      <w:lvlText w:val="%1."/>
      <w:lvlJc w:val="left"/>
      <w:pPr>
        <w:ind w:left="1495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4"/>
  </w:num>
  <w:num w:numId="2">
    <w:abstractNumId w:val="10"/>
  </w:num>
  <w:num w:numId="3">
    <w:abstractNumId w:val="12"/>
  </w:num>
  <w:num w:numId="4">
    <w:abstractNumId w:val="7"/>
  </w:num>
  <w:num w:numId="5">
    <w:abstractNumId w:val="4"/>
  </w:num>
  <w:num w:numId="6">
    <w:abstractNumId w:val="26"/>
  </w:num>
  <w:num w:numId="7">
    <w:abstractNumId w:val="9"/>
  </w:num>
  <w:num w:numId="8">
    <w:abstractNumId w:val="6"/>
  </w:num>
  <w:num w:numId="9">
    <w:abstractNumId w:val="25"/>
  </w:num>
  <w:num w:numId="10">
    <w:abstractNumId w:val="20"/>
  </w:num>
  <w:num w:numId="11">
    <w:abstractNumId w:val="15"/>
  </w:num>
  <w:num w:numId="12">
    <w:abstractNumId w:val="22"/>
  </w:num>
  <w:num w:numId="13">
    <w:abstractNumId w:val="19"/>
  </w:num>
  <w:num w:numId="14">
    <w:abstractNumId w:val="17"/>
  </w:num>
  <w:num w:numId="15">
    <w:abstractNumId w:val="18"/>
  </w:num>
  <w:num w:numId="16">
    <w:abstractNumId w:val="8"/>
  </w:num>
  <w:num w:numId="17">
    <w:abstractNumId w:val="2"/>
  </w:num>
  <w:num w:numId="18">
    <w:abstractNumId w:val="5"/>
  </w:num>
  <w:num w:numId="19">
    <w:abstractNumId w:val="0"/>
  </w:num>
  <w:num w:numId="20">
    <w:abstractNumId w:val="16"/>
  </w:num>
  <w:num w:numId="21">
    <w:abstractNumId w:val="23"/>
  </w:num>
  <w:num w:numId="22">
    <w:abstractNumId w:val="14"/>
  </w:num>
  <w:num w:numId="23">
    <w:abstractNumId w:val="21"/>
  </w:num>
  <w:num w:numId="24">
    <w:abstractNumId w:val="1"/>
  </w:num>
  <w:num w:numId="25">
    <w:abstractNumId w:val="13"/>
  </w:num>
  <w:num w:numId="26">
    <w:abstractNumId w:val="11"/>
  </w:num>
  <w:num w:numId="2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isplayBackgroundShape/>
  <w:hideSpellingError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E238A"/>
    <w:rsid w:val="00000EE3"/>
    <w:rsid w:val="000035D1"/>
    <w:rsid w:val="00013637"/>
    <w:rsid w:val="000178A1"/>
    <w:rsid w:val="00023382"/>
    <w:rsid w:val="000376AE"/>
    <w:rsid w:val="000415CB"/>
    <w:rsid w:val="0004172E"/>
    <w:rsid w:val="0004234B"/>
    <w:rsid w:val="00044318"/>
    <w:rsid w:val="00050CAE"/>
    <w:rsid w:val="00055066"/>
    <w:rsid w:val="00055E9E"/>
    <w:rsid w:val="000560A3"/>
    <w:rsid w:val="00067296"/>
    <w:rsid w:val="0007577E"/>
    <w:rsid w:val="00077D91"/>
    <w:rsid w:val="00080A59"/>
    <w:rsid w:val="00091C6A"/>
    <w:rsid w:val="0009249E"/>
    <w:rsid w:val="00094D1B"/>
    <w:rsid w:val="000B19A7"/>
    <w:rsid w:val="000B19C8"/>
    <w:rsid w:val="000B5B35"/>
    <w:rsid w:val="000B63B9"/>
    <w:rsid w:val="000C7425"/>
    <w:rsid w:val="000D04AF"/>
    <w:rsid w:val="000D3984"/>
    <w:rsid w:val="000F310F"/>
    <w:rsid w:val="00106019"/>
    <w:rsid w:val="0010629E"/>
    <w:rsid w:val="00126902"/>
    <w:rsid w:val="00127A3F"/>
    <w:rsid w:val="0013236B"/>
    <w:rsid w:val="00144D4F"/>
    <w:rsid w:val="0015778B"/>
    <w:rsid w:val="00174394"/>
    <w:rsid w:val="00181CB3"/>
    <w:rsid w:val="001A1584"/>
    <w:rsid w:val="001C109D"/>
    <w:rsid w:val="001C74A2"/>
    <w:rsid w:val="001D06C4"/>
    <w:rsid w:val="001D6948"/>
    <w:rsid w:val="001D7D87"/>
    <w:rsid w:val="001F186A"/>
    <w:rsid w:val="0022036B"/>
    <w:rsid w:val="00224741"/>
    <w:rsid w:val="0023791D"/>
    <w:rsid w:val="00240E3C"/>
    <w:rsid w:val="00242F84"/>
    <w:rsid w:val="00247336"/>
    <w:rsid w:val="0025396F"/>
    <w:rsid w:val="00260AB0"/>
    <w:rsid w:val="002751F0"/>
    <w:rsid w:val="002759D4"/>
    <w:rsid w:val="00277564"/>
    <w:rsid w:val="002859BD"/>
    <w:rsid w:val="00287F70"/>
    <w:rsid w:val="00294CF0"/>
    <w:rsid w:val="002A1FF2"/>
    <w:rsid w:val="002A6F16"/>
    <w:rsid w:val="002B7B26"/>
    <w:rsid w:val="002C6FDC"/>
    <w:rsid w:val="002D0A98"/>
    <w:rsid w:val="002D2232"/>
    <w:rsid w:val="002F0706"/>
    <w:rsid w:val="002F0F48"/>
    <w:rsid w:val="002F11FE"/>
    <w:rsid w:val="002F12FF"/>
    <w:rsid w:val="00300BDB"/>
    <w:rsid w:val="003125C5"/>
    <w:rsid w:val="0031276C"/>
    <w:rsid w:val="00341707"/>
    <w:rsid w:val="003421B4"/>
    <w:rsid w:val="00370857"/>
    <w:rsid w:val="00373369"/>
    <w:rsid w:val="003769EB"/>
    <w:rsid w:val="003839B2"/>
    <w:rsid w:val="0038486C"/>
    <w:rsid w:val="00395719"/>
    <w:rsid w:val="00397B1E"/>
    <w:rsid w:val="003B10A8"/>
    <w:rsid w:val="003B74FB"/>
    <w:rsid w:val="003D38D1"/>
    <w:rsid w:val="003D506E"/>
    <w:rsid w:val="003F4DA3"/>
    <w:rsid w:val="004134AF"/>
    <w:rsid w:val="00432CA2"/>
    <w:rsid w:val="004412B8"/>
    <w:rsid w:val="00441A05"/>
    <w:rsid w:val="00455EC1"/>
    <w:rsid w:val="00460AA8"/>
    <w:rsid w:val="00462EC7"/>
    <w:rsid w:val="00474180"/>
    <w:rsid w:val="0047770B"/>
    <w:rsid w:val="00481805"/>
    <w:rsid w:val="00495354"/>
    <w:rsid w:val="004A5CEF"/>
    <w:rsid w:val="004A6402"/>
    <w:rsid w:val="004A7AF8"/>
    <w:rsid w:val="004B28CB"/>
    <w:rsid w:val="004B736D"/>
    <w:rsid w:val="004C02CC"/>
    <w:rsid w:val="004C525C"/>
    <w:rsid w:val="004C5AE2"/>
    <w:rsid w:val="004D5996"/>
    <w:rsid w:val="004F3A32"/>
    <w:rsid w:val="004F7F64"/>
    <w:rsid w:val="00511F44"/>
    <w:rsid w:val="00524E14"/>
    <w:rsid w:val="005366F6"/>
    <w:rsid w:val="0055734E"/>
    <w:rsid w:val="00565025"/>
    <w:rsid w:val="00591346"/>
    <w:rsid w:val="005A305F"/>
    <w:rsid w:val="005A6F72"/>
    <w:rsid w:val="005E2B4E"/>
    <w:rsid w:val="005E56C9"/>
    <w:rsid w:val="00615823"/>
    <w:rsid w:val="0061683F"/>
    <w:rsid w:val="00623FE2"/>
    <w:rsid w:val="00645DB1"/>
    <w:rsid w:val="00660977"/>
    <w:rsid w:val="006617EA"/>
    <w:rsid w:val="00664E24"/>
    <w:rsid w:val="0067646A"/>
    <w:rsid w:val="006817A3"/>
    <w:rsid w:val="006832F6"/>
    <w:rsid w:val="00683518"/>
    <w:rsid w:val="006867E2"/>
    <w:rsid w:val="00691BBD"/>
    <w:rsid w:val="00692461"/>
    <w:rsid w:val="00696CE5"/>
    <w:rsid w:val="00697EB5"/>
    <w:rsid w:val="006A6BC1"/>
    <w:rsid w:val="006B049C"/>
    <w:rsid w:val="006B3D26"/>
    <w:rsid w:val="006B47B1"/>
    <w:rsid w:val="006B4D28"/>
    <w:rsid w:val="006B74E2"/>
    <w:rsid w:val="006C1BE3"/>
    <w:rsid w:val="006C2497"/>
    <w:rsid w:val="006D700A"/>
    <w:rsid w:val="006E068F"/>
    <w:rsid w:val="006E238A"/>
    <w:rsid w:val="006E32B8"/>
    <w:rsid w:val="006E3E43"/>
    <w:rsid w:val="006E665A"/>
    <w:rsid w:val="00703804"/>
    <w:rsid w:val="0071422E"/>
    <w:rsid w:val="007200C6"/>
    <w:rsid w:val="0072514B"/>
    <w:rsid w:val="007257DB"/>
    <w:rsid w:val="00732B4B"/>
    <w:rsid w:val="00737E7E"/>
    <w:rsid w:val="0074021C"/>
    <w:rsid w:val="00740659"/>
    <w:rsid w:val="00743BF3"/>
    <w:rsid w:val="007461C2"/>
    <w:rsid w:val="0075119E"/>
    <w:rsid w:val="00766126"/>
    <w:rsid w:val="00773148"/>
    <w:rsid w:val="00773B26"/>
    <w:rsid w:val="0077606C"/>
    <w:rsid w:val="00785EDE"/>
    <w:rsid w:val="0079193A"/>
    <w:rsid w:val="00794002"/>
    <w:rsid w:val="00794CE6"/>
    <w:rsid w:val="007A275B"/>
    <w:rsid w:val="007A6672"/>
    <w:rsid w:val="007C36E5"/>
    <w:rsid w:val="007C534D"/>
    <w:rsid w:val="007E3C0D"/>
    <w:rsid w:val="007E67F7"/>
    <w:rsid w:val="008002B8"/>
    <w:rsid w:val="00804832"/>
    <w:rsid w:val="00805EB0"/>
    <w:rsid w:val="00815380"/>
    <w:rsid w:val="008168E1"/>
    <w:rsid w:val="0081722F"/>
    <w:rsid w:val="00821443"/>
    <w:rsid w:val="0082210C"/>
    <w:rsid w:val="008331DE"/>
    <w:rsid w:val="00833D81"/>
    <w:rsid w:val="00857581"/>
    <w:rsid w:val="008719C8"/>
    <w:rsid w:val="00876916"/>
    <w:rsid w:val="00886684"/>
    <w:rsid w:val="008A2A80"/>
    <w:rsid w:val="008E0EFC"/>
    <w:rsid w:val="008E511C"/>
    <w:rsid w:val="008F46FF"/>
    <w:rsid w:val="008F73AA"/>
    <w:rsid w:val="009026E8"/>
    <w:rsid w:val="00904A38"/>
    <w:rsid w:val="00914BB3"/>
    <w:rsid w:val="00941BE9"/>
    <w:rsid w:val="00945EDD"/>
    <w:rsid w:val="009570F3"/>
    <w:rsid w:val="00957836"/>
    <w:rsid w:val="00957F28"/>
    <w:rsid w:val="009619E1"/>
    <w:rsid w:val="00962D36"/>
    <w:rsid w:val="00963290"/>
    <w:rsid w:val="00967C9D"/>
    <w:rsid w:val="0097210E"/>
    <w:rsid w:val="00974D65"/>
    <w:rsid w:val="00977FFB"/>
    <w:rsid w:val="00996195"/>
    <w:rsid w:val="009A3C52"/>
    <w:rsid w:val="009B0EA0"/>
    <w:rsid w:val="009B2CB1"/>
    <w:rsid w:val="009B2F61"/>
    <w:rsid w:val="009D0177"/>
    <w:rsid w:val="009D3908"/>
    <w:rsid w:val="009E1BBE"/>
    <w:rsid w:val="009E5A91"/>
    <w:rsid w:val="009F141F"/>
    <w:rsid w:val="009F6BE3"/>
    <w:rsid w:val="00A2588F"/>
    <w:rsid w:val="00A27F0F"/>
    <w:rsid w:val="00A36C58"/>
    <w:rsid w:val="00A70C47"/>
    <w:rsid w:val="00A72175"/>
    <w:rsid w:val="00A73156"/>
    <w:rsid w:val="00A75B64"/>
    <w:rsid w:val="00A810D5"/>
    <w:rsid w:val="00A83BAD"/>
    <w:rsid w:val="00A85290"/>
    <w:rsid w:val="00A867C6"/>
    <w:rsid w:val="00A9631A"/>
    <w:rsid w:val="00A971DA"/>
    <w:rsid w:val="00AA24B8"/>
    <w:rsid w:val="00AB2F52"/>
    <w:rsid w:val="00AB4031"/>
    <w:rsid w:val="00AB623A"/>
    <w:rsid w:val="00AC0595"/>
    <w:rsid w:val="00AC069C"/>
    <w:rsid w:val="00AC2202"/>
    <w:rsid w:val="00AC3A13"/>
    <w:rsid w:val="00AF7FB3"/>
    <w:rsid w:val="00B10BB3"/>
    <w:rsid w:val="00B148FD"/>
    <w:rsid w:val="00B14CF6"/>
    <w:rsid w:val="00B15F8E"/>
    <w:rsid w:val="00B32DA2"/>
    <w:rsid w:val="00B42F8B"/>
    <w:rsid w:val="00B527DF"/>
    <w:rsid w:val="00B5625E"/>
    <w:rsid w:val="00B56D3B"/>
    <w:rsid w:val="00B62B80"/>
    <w:rsid w:val="00B66289"/>
    <w:rsid w:val="00B71FCB"/>
    <w:rsid w:val="00B81E89"/>
    <w:rsid w:val="00B851FE"/>
    <w:rsid w:val="00B859AD"/>
    <w:rsid w:val="00B906DD"/>
    <w:rsid w:val="00B95D73"/>
    <w:rsid w:val="00BB59E4"/>
    <w:rsid w:val="00BB6477"/>
    <w:rsid w:val="00BC1D70"/>
    <w:rsid w:val="00BC31B6"/>
    <w:rsid w:val="00BC3FAC"/>
    <w:rsid w:val="00BD4BBE"/>
    <w:rsid w:val="00BE245D"/>
    <w:rsid w:val="00BE2692"/>
    <w:rsid w:val="00BF1A96"/>
    <w:rsid w:val="00BF3BCA"/>
    <w:rsid w:val="00BF4E24"/>
    <w:rsid w:val="00C00F17"/>
    <w:rsid w:val="00C04840"/>
    <w:rsid w:val="00C054CA"/>
    <w:rsid w:val="00C172A6"/>
    <w:rsid w:val="00C175C8"/>
    <w:rsid w:val="00C444F6"/>
    <w:rsid w:val="00C45AA6"/>
    <w:rsid w:val="00C66B73"/>
    <w:rsid w:val="00C7455D"/>
    <w:rsid w:val="00C769DF"/>
    <w:rsid w:val="00C77D88"/>
    <w:rsid w:val="00C83040"/>
    <w:rsid w:val="00C85AC3"/>
    <w:rsid w:val="00C9648C"/>
    <w:rsid w:val="00CA22F9"/>
    <w:rsid w:val="00CB4448"/>
    <w:rsid w:val="00CB6AEE"/>
    <w:rsid w:val="00CC25D7"/>
    <w:rsid w:val="00CC63A4"/>
    <w:rsid w:val="00CC7B6E"/>
    <w:rsid w:val="00CD2512"/>
    <w:rsid w:val="00CD2C7E"/>
    <w:rsid w:val="00CD7EDC"/>
    <w:rsid w:val="00CE24A9"/>
    <w:rsid w:val="00CE279A"/>
    <w:rsid w:val="00CE54E4"/>
    <w:rsid w:val="00CE714A"/>
    <w:rsid w:val="00CF0E2C"/>
    <w:rsid w:val="00CF314B"/>
    <w:rsid w:val="00CF37AE"/>
    <w:rsid w:val="00D058ED"/>
    <w:rsid w:val="00D238B7"/>
    <w:rsid w:val="00D25508"/>
    <w:rsid w:val="00D32926"/>
    <w:rsid w:val="00D32C06"/>
    <w:rsid w:val="00D37CD3"/>
    <w:rsid w:val="00D5132C"/>
    <w:rsid w:val="00D532E2"/>
    <w:rsid w:val="00D638E7"/>
    <w:rsid w:val="00D76C25"/>
    <w:rsid w:val="00D84AB9"/>
    <w:rsid w:val="00D872E6"/>
    <w:rsid w:val="00D90F69"/>
    <w:rsid w:val="00D94313"/>
    <w:rsid w:val="00DA08EA"/>
    <w:rsid w:val="00DB5218"/>
    <w:rsid w:val="00DC0F09"/>
    <w:rsid w:val="00DC10BE"/>
    <w:rsid w:val="00DD0633"/>
    <w:rsid w:val="00DD6D16"/>
    <w:rsid w:val="00DD7FC4"/>
    <w:rsid w:val="00DF4E7E"/>
    <w:rsid w:val="00DF5021"/>
    <w:rsid w:val="00E05CAD"/>
    <w:rsid w:val="00E1486A"/>
    <w:rsid w:val="00E178B9"/>
    <w:rsid w:val="00E22C7A"/>
    <w:rsid w:val="00E63632"/>
    <w:rsid w:val="00E639CA"/>
    <w:rsid w:val="00E701D7"/>
    <w:rsid w:val="00E7715D"/>
    <w:rsid w:val="00E9693B"/>
    <w:rsid w:val="00EA1B00"/>
    <w:rsid w:val="00EB3682"/>
    <w:rsid w:val="00EC0632"/>
    <w:rsid w:val="00ED1B46"/>
    <w:rsid w:val="00ED2DD4"/>
    <w:rsid w:val="00ED6FFB"/>
    <w:rsid w:val="00EE0C7F"/>
    <w:rsid w:val="00EE74E9"/>
    <w:rsid w:val="00EF126A"/>
    <w:rsid w:val="00EF140B"/>
    <w:rsid w:val="00EF14FB"/>
    <w:rsid w:val="00EF3E99"/>
    <w:rsid w:val="00EF474B"/>
    <w:rsid w:val="00F026E4"/>
    <w:rsid w:val="00F05933"/>
    <w:rsid w:val="00F10CF2"/>
    <w:rsid w:val="00F20285"/>
    <w:rsid w:val="00F234DB"/>
    <w:rsid w:val="00F2482E"/>
    <w:rsid w:val="00F271E2"/>
    <w:rsid w:val="00F34DF7"/>
    <w:rsid w:val="00F351AC"/>
    <w:rsid w:val="00F40CF3"/>
    <w:rsid w:val="00F71BF4"/>
    <w:rsid w:val="00F90000"/>
    <w:rsid w:val="00F971BB"/>
    <w:rsid w:val="00FA2B74"/>
    <w:rsid w:val="00FA6030"/>
    <w:rsid w:val="00FA7DF5"/>
    <w:rsid w:val="00FB46BC"/>
    <w:rsid w:val="00FB7A4E"/>
    <w:rsid w:val="00FC077D"/>
    <w:rsid w:val="00FC1320"/>
    <w:rsid w:val="00FC1F98"/>
    <w:rsid w:val="00FC3219"/>
    <w:rsid w:val="00FD4666"/>
    <w:rsid w:val="00FD518F"/>
    <w:rsid w:val="00FE0720"/>
    <w:rsid w:val="00FE404F"/>
    <w:rsid w:val="00FF1A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>
      <o:colormenu v:ext="edit" fillcolor="none"/>
    </o:shapedefaults>
    <o:shapelayout v:ext="edit">
      <o:idmap v:ext="edit" data="1"/>
      <o:rules v:ext="edit">
        <o:r id="V:Rule8" type="connector" idref="#_x0000_s1034"/>
        <o:r id="V:Rule9" type="connector" idref="#_x0000_s1037"/>
        <o:r id="V:Rule10" type="connector" idref="#_x0000_s1036"/>
        <o:r id="V:Rule11" type="connector" idref="#_x0000_s1042"/>
        <o:r id="V:Rule12" type="connector" idref="#_x0000_s1033"/>
        <o:r id="V:Rule13" type="connector" idref="#_x0000_s1035"/>
        <o:r id="V:Rule14" type="connector" idref="#_x0000_s104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329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E23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E238A"/>
  </w:style>
  <w:style w:type="character" w:styleId="a4">
    <w:name w:val="Hyperlink"/>
    <w:basedOn w:val="a0"/>
    <w:uiPriority w:val="99"/>
    <w:unhideWhenUsed/>
    <w:rsid w:val="006E238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97EB5"/>
    <w:pPr>
      <w:ind w:left="720"/>
      <w:contextualSpacing/>
    </w:pPr>
  </w:style>
  <w:style w:type="character" w:styleId="a6">
    <w:name w:val="Emphasis"/>
    <w:basedOn w:val="a0"/>
    <w:qFormat/>
    <w:rsid w:val="00CC7B6E"/>
    <w:rPr>
      <w:i/>
      <w:iCs/>
    </w:rPr>
  </w:style>
  <w:style w:type="paragraph" w:styleId="2">
    <w:name w:val="Body Text Indent 2"/>
    <w:basedOn w:val="a"/>
    <w:link w:val="20"/>
    <w:rsid w:val="00DC10BE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20">
    <w:name w:val="Основной текст с отступом 2 Знак"/>
    <w:basedOn w:val="a0"/>
    <w:link w:val="2"/>
    <w:rsid w:val="00DC10BE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7">
    <w:name w:val="Title"/>
    <w:basedOn w:val="a"/>
    <w:link w:val="a8"/>
    <w:qFormat/>
    <w:rsid w:val="00DC10BE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8">
    <w:name w:val="Название Знак"/>
    <w:basedOn w:val="a0"/>
    <w:link w:val="a7"/>
    <w:rsid w:val="00DC10BE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9">
    <w:name w:val="Subtitle"/>
    <w:basedOn w:val="a"/>
    <w:link w:val="aa"/>
    <w:qFormat/>
    <w:rsid w:val="00DC10BE"/>
    <w:pPr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aa">
    <w:name w:val="Подзаголовок Знак"/>
    <w:basedOn w:val="a0"/>
    <w:link w:val="a9"/>
    <w:rsid w:val="00DC10BE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rvts34">
    <w:name w:val="rvts34"/>
    <w:basedOn w:val="a0"/>
    <w:rsid w:val="00DC10BE"/>
  </w:style>
  <w:style w:type="paragraph" w:styleId="HTML">
    <w:name w:val="HTML Preformatted"/>
    <w:basedOn w:val="a"/>
    <w:link w:val="HTML0"/>
    <w:uiPriority w:val="99"/>
    <w:unhideWhenUsed/>
    <w:rsid w:val="00DC10B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DC10BE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b">
    <w:name w:val="Body Text"/>
    <w:basedOn w:val="a"/>
    <w:link w:val="ac"/>
    <w:uiPriority w:val="99"/>
    <w:unhideWhenUsed/>
    <w:rsid w:val="00DC10BE"/>
    <w:pPr>
      <w:spacing w:after="120" w:line="240" w:lineRule="auto"/>
    </w:pPr>
  </w:style>
  <w:style w:type="character" w:customStyle="1" w:styleId="ac">
    <w:name w:val="Основной текст Знак"/>
    <w:basedOn w:val="a0"/>
    <w:link w:val="ab"/>
    <w:uiPriority w:val="99"/>
    <w:rsid w:val="00DC10BE"/>
  </w:style>
  <w:style w:type="character" w:customStyle="1" w:styleId="rvts8">
    <w:name w:val="rvts8"/>
    <w:basedOn w:val="a0"/>
    <w:rsid w:val="00DC10BE"/>
  </w:style>
  <w:style w:type="character" w:customStyle="1" w:styleId="rvts9">
    <w:name w:val="rvts9"/>
    <w:basedOn w:val="a0"/>
    <w:rsid w:val="00DC10BE"/>
  </w:style>
  <w:style w:type="paragraph" w:customStyle="1" w:styleId="rvps11">
    <w:name w:val="rvps11"/>
    <w:basedOn w:val="a"/>
    <w:rsid w:val="00DC10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rvts6">
    <w:name w:val="rvts6"/>
    <w:basedOn w:val="a0"/>
    <w:rsid w:val="00DC10BE"/>
  </w:style>
  <w:style w:type="paragraph" w:customStyle="1" w:styleId="Default">
    <w:name w:val="Default"/>
    <w:rsid w:val="00DC10B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uk-UA" w:eastAsia="uk-UA"/>
    </w:rPr>
  </w:style>
  <w:style w:type="table" w:styleId="ad">
    <w:name w:val="Table Grid"/>
    <w:basedOn w:val="a1"/>
    <w:uiPriority w:val="59"/>
    <w:rsid w:val="00C9648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Balloon Text"/>
    <w:basedOn w:val="a"/>
    <w:link w:val="af"/>
    <w:uiPriority w:val="99"/>
    <w:semiHidden/>
    <w:unhideWhenUsed/>
    <w:rsid w:val="00DD0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DD0633"/>
    <w:rPr>
      <w:rFonts w:ascii="Tahoma" w:hAnsi="Tahoma" w:cs="Tahoma"/>
      <w:sz w:val="16"/>
      <w:szCs w:val="16"/>
    </w:rPr>
  </w:style>
  <w:style w:type="paragraph" w:styleId="af0">
    <w:name w:val="header"/>
    <w:basedOn w:val="a"/>
    <w:link w:val="af1"/>
    <w:uiPriority w:val="99"/>
    <w:unhideWhenUsed/>
    <w:rsid w:val="00E178B9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f1">
    <w:name w:val="Верхний колонтитул Знак"/>
    <w:basedOn w:val="a0"/>
    <w:link w:val="af0"/>
    <w:uiPriority w:val="99"/>
    <w:rsid w:val="00E178B9"/>
    <w:rPr>
      <w:rFonts w:ascii="Calibri" w:eastAsia="Calibri" w:hAnsi="Calibri" w:cs="Times New Roman"/>
    </w:rPr>
  </w:style>
  <w:style w:type="paragraph" w:styleId="af2">
    <w:name w:val="footer"/>
    <w:basedOn w:val="a"/>
    <w:link w:val="af3"/>
    <w:uiPriority w:val="99"/>
    <w:semiHidden/>
    <w:unhideWhenUsed/>
    <w:rsid w:val="00E178B9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f3">
    <w:name w:val="Нижний колонтитул Знак"/>
    <w:basedOn w:val="a0"/>
    <w:link w:val="af2"/>
    <w:uiPriority w:val="99"/>
    <w:semiHidden/>
    <w:rsid w:val="00E178B9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32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049552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832241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043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825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85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85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diagramLayout" Target="diagrams/layout2.xml"/><Relationship Id="rId18" Type="http://schemas.openxmlformats.org/officeDocument/2006/relationships/diagramQuickStyle" Target="diagrams/quickStyle3.xml"/><Relationship Id="rId26" Type="http://schemas.openxmlformats.org/officeDocument/2006/relationships/diagramQuickStyle" Target="diagrams/quickStyle5.xml"/><Relationship Id="rId39" Type="http://schemas.openxmlformats.org/officeDocument/2006/relationships/diagramQuickStyle" Target="diagrams/quickStyle8.xml"/><Relationship Id="rId21" Type="http://schemas.openxmlformats.org/officeDocument/2006/relationships/diagramLayout" Target="diagrams/layout4.xml"/><Relationship Id="rId34" Type="http://schemas.openxmlformats.org/officeDocument/2006/relationships/diagramLayout" Target="diagrams/layout7.xml"/><Relationship Id="rId42" Type="http://schemas.openxmlformats.org/officeDocument/2006/relationships/hyperlink" Target="https://www.ukrlib.com.ua/books/printit.php?tid=4204" TargetMode="External"/><Relationship Id="rId47" Type="http://schemas.openxmlformats.org/officeDocument/2006/relationships/hyperlink" Target="https://www.ukrlib.com.ua/books/printit.php?tid=2744" TargetMode="External"/><Relationship Id="rId50" Type="http://schemas.openxmlformats.org/officeDocument/2006/relationships/diagramData" Target="diagrams/data9.xml"/><Relationship Id="rId55" Type="http://schemas.openxmlformats.org/officeDocument/2006/relationships/diagramLayout" Target="diagrams/layout10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diagramData" Target="diagrams/data3.xml"/><Relationship Id="rId20" Type="http://schemas.openxmlformats.org/officeDocument/2006/relationships/diagramData" Target="diagrams/data4.xml"/><Relationship Id="rId29" Type="http://schemas.openxmlformats.org/officeDocument/2006/relationships/diagramData" Target="diagrams/data6.xml"/><Relationship Id="rId41" Type="http://schemas.openxmlformats.org/officeDocument/2006/relationships/hyperlink" Target="http://www.krugosvet.ru/en" TargetMode="External"/><Relationship Id="rId54" Type="http://schemas.openxmlformats.org/officeDocument/2006/relationships/diagramData" Target="diagrams/data10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24" Type="http://schemas.openxmlformats.org/officeDocument/2006/relationships/diagramData" Target="diagrams/data5.xml"/><Relationship Id="rId32" Type="http://schemas.openxmlformats.org/officeDocument/2006/relationships/diagramColors" Target="diagrams/colors6.xml"/><Relationship Id="rId37" Type="http://schemas.openxmlformats.org/officeDocument/2006/relationships/diagramData" Target="diagrams/data8.xml"/><Relationship Id="rId40" Type="http://schemas.openxmlformats.org/officeDocument/2006/relationships/diagramColors" Target="diagrams/colors8.xml"/><Relationship Id="rId45" Type="http://schemas.openxmlformats.org/officeDocument/2006/relationships/hyperlink" Target="https://www.ukrlib.com.ua/books/printit.php?tid=3288" TargetMode="External"/><Relationship Id="rId53" Type="http://schemas.openxmlformats.org/officeDocument/2006/relationships/diagramColors" Target="diagrams/colors9.xml"/><Relationship Id="rId58" Type="http://schemas.openxmlformats.org/officeDocument/2006/relationships/chart" Target="charts/chart2.xml"/><Relationship Id="rId5" Type="http://schemas.openxmlformats.org/officeDocument/2006/relationships/webSettings" Target="webSettings.xml"/><Relationship Id="rId15" Type="http://schemas.openxmlformats.org/officeDocument/2006/relationships/diagramColors" Target="diagrams/colors2.xml"/><Relationship Id="rId23" Type="http://schemas.openxmlformats.org/officeDocument/2006/relationships/diagramColors" Target="diagrams/colors4.xml"/><Relationship Id="rId28" Type="http://schemas.openxmlformats.org/officeDocument/2006/relationships/chart" Target="charts/chart1.xml"/><Relationship Id="rId36" Type="http://schemas.openxmlformats.org/officeDocument/2006/relationships/diagramColors" Target="diagrams/colors7.xml"/><Relationship Id="rId49" Type="http://schemas.openxmlformats.org/officeDocument/2006/relationships/hyperlink" Target="https://www.ukrlib.com.ua/books/printit.php?tid=14811" TargetMode="External"/><Relationship Id="rId57" Type="http://schemas.openxmlformats.org/officeDocument/2006/relationships/diagramColors" Target="diagrams/colors10.xml"/><Relationship Id="rId61" Type="http://schemas.openxmlformats.org/officeDocument/2006/relationships/theme" Target="theme/theme1.xml"/><Relationship Id="rId10" Type="http://schemas.openxmlformats.org/officeDocument/2006/relationships/diagramQuickStyle" Target="diagrams/quickStyle1.xml"/><Relationship Id="rId19" Type="http://schemas.openxmlformats.org/officeDocument/2006/relationships/diagramColors" Target="diagrams/colors3.xml"/><Relationship Id="rId31" Type="http://schemas.openxmlformats.org/officeDocument/2006/relationships/diagramQuickStyle" Target="diagrams/quickStyle6.xml"/><Relationship Id="rId44" Type="http://schemas.openxmlformats.org/officeDocument/2006/relationships/hyperlink" Target="http://lab.chass.utoronto.ca/rescentre/slavic/ukr/408/Zabuzhko-Instruktor.pdf" TargetMode="External"/><Relationship Id="rId52" Type="http://schemas.openxmlformats.org/officeDocument/2006/relationships/diagramQuickStyle" Target="diagrams/quickStyle9.xml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diagramQuickStyle" Target="diagrams/quickStyle2.xml"/><Relationship Id="rId22" Type="http://schemas.openxmlformats.org/officeDocument/2006/relationships/diagramQuickStyle" Target="diagrams/quickStyle4.xml"/><Relationship Id="rId27" Type="http://schemas.openxmlformats.org/officeDocument/2006/relationships/diagramColors" Target="diagrams/colors5.xml"/><Relationship Id="rId30" Type="http://schemas.openxmlformats.org/officeDocument/2006/relationships/diagramLayout" Target="diagrams/layout6.xml"/><Relationship Id="rId35" Type="http://schemas.openxmlformats.org/officeDocument/2006/relationships/diagramQuickStyle" Target="diagrams/quickStyle7.xml"/><Relationship Id="rId43" Type="http://schemas.openxmlformats.org/officeDocument/2006/relationships/hyperlink" Target="https://www.ukrlib.com.ua/books/printit.php?tid=15282" TargetMode="External"/><Relationship Id="rId48" Type="http://schemas.openxmlformats.org/officeDocument/2006/relationships/hyperlink" Target="https://www.ukrlib.com.ua/books/printit.php?tid=4203" TargetMode="External"/><Relationship Id="rId56" Type="http://schemas.openxmlformats.org/officeDocument/2006/relationships/diagramQuickStyle" Target="diagrams/quickStyle10.xml"/><Relationship Id="rId8" Type="http://schemas.openxmlformats.org/officeDocument/2006/relationships/diagramData" Target="diagrams/data1.xml"/><Relationship Id="rId51" Type="http://schemas.openxmlformats.org/officeDocument/2006/relationships/diagramLayout" Target="diagrams/layout9.xml"/><Relationship Id="rId3" Type="http://schemas.openxmlformats.org/officeDocument/2006/relationships/styles" Target="styles.xml"/><Relationship Id="rId12" Type="http://schemas.openxmlformats.org/officeDocument/2006/relationships/diagramData" Target="diagrams/data2.xml"/><Relationship Id="rId17" Type="http://schemas.openxmlformats.org/officeDocument/2006/relationships/diagramLayout" Target="diagrams/layout3.xml"/><Relationship Id="rId25" Type="http://schemas.openxmlformats.org/officeDocument/2006/relationships/diagramLayout" Target="diagrams/layout5.xml"/><Relationship Id="rId33" Type="http://schemas.openxmlformats.org/officeDocument/2006/relationships/diagramData" Target="diagrams/data7.xml"/><Relationship Id="rId38" Type="http://schemas.openxmlformats.org/officeDocument/2006/relationships/diagramLayout" Target="diagrams/layout8.xml"/><Relationship Id="rId46" Type="http://schemas.openxmlformats.org/officeDocument/2006/relationships/hyperlink" Target="https://www.ukrlib.com.ua/books/printit.php?tid=2745" TargetMode="External"/><Relationship Id="rId59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2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uk-UA"/>
  <c:chart>
    <c:title>
      <c:tx>
        <c:rich>
          <a:bodyPr/>
          <a:lstStyle/>
          <a:p>
            <a:pPr>
              <a:defRPr lang="ru-RU"/>
            </a:pPr>
            <a:r>
              <a:rPr lang="ru-RU">
                <a:latin typeface="Times New Roman" pitchFamily="18" charset="0"/>
                <a:cs typeface="Times New Roman" pitchFamily="18" charset="0"/>
              </a:rPr>
              <a:t>Частотність уживання нечленованих конструкцій </a:t>
            </a:r>
          </a:p>
        </c:rich>
      </c:tx>
    </c:title>
    <c:view3D>
      <c:rotX val="30"/>
      <c:perspective val="30"/>
    </c:view3D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Частотність уживання нечленованих конструкцій </c:v>
                </c:pt>
              </c:strCache>
            </c:strRef>
          </c:tx>
          <c:dLbls>
            <c:dLbl>
              <c:idx val="0"/>
              <c:layout>
                <c:manualLayout>
                  <c:x val="-0.23229257801108188"/>
                  <c:y val="-0.13416229221347331"/>
                </c:manualLayout>
              </c:layout>
              <c:tx>
                <c:rich>
                  <a:bodyPr/>
                  <a:lstStyle/>
                  <a:p>
                    <a:r>
                      <a:rPr lang="en-US" sz="2000"/>
                      <a:t>53</a:t>
                    </a:r>
                    <a:r>
                      <a:rPr lang="ru-RU" sz="2000"/>
                      <a:t>%</a:t>
                    </a:r>
                    <a:endParaRPr lang="en-US" sz="2000"/>
                  </a:p>
                </c:rich>
              </c:tx>
              <c:showVal val="1"/>
            </c:dLbl>
            <c:dLbl>
              <c:idx val="1"/>
              <c:layout>
                <c:manualLayout>
                  <c:x val="0.21473279381744034"/>
                  <c:y val="1.1244531933508361E-2"/>
                </c:manualLayout>
              </c:layout>
              <c:tx>
                <c:rich>
                  <a:bodyPr/>
                  <a:lstStyle/>
                  <a:p>
                    <a:r>
                      <a:rPr lang="en-US" sz="1800"/>
                      <a:t>47%</a:t>
                    </a:r>
                  </a:p>
                </c:rich>
              </c:tx>
              <c:showVal val="1"/>
            </c:dLbl>
            <c:delete val="1"/>
          </c:dLbls>
          <c:cat>
            <c:strRef>
              <c:f>Лист1!$A$2:$A$3</c:f>
              <c:strCache>
                <c:ptCount val="2"/>
                <c:pt idx="0">
                  <c:v>Синтетичні</c:v>
                </c:pt>
                <c:pt idx="1">
                  <c:v>Аналітичні</c:v>
                </c:pt>
              </c:strCache>
            </c:strRef>
          </c:cat>
          <c:val>
            <c:numRef>
              <c:f>Лист1!$B$2:$B$3</c:f>
              <c:numCache>
                <c:formatCode>0%</c:formatCode>
                <c:ptCount val="2"/>
                <c:pt idx="0">
                  <c:v>0.53</c:v>
                </c:pt>
                <c:pt idx="1">
                  <c:v>0.47000000000000008</c:v>
                </c:pt>
              </c:numCache>
            </c:numRef>
          </c:val>
        </c:ser>
      </c:pie3DChart>
    </c:plotArea>
    <c:legend>
      <c:legendPos val="r"/>
      <c:layout>
        <c:manualLayout>
          <c:xMode val="edge"/>
          <c:yMode val="edge"/>
          <c:x val="0.77288527458658196"/>
          <c:y val="0.48965098112736072"/>
          <c:w val="0.21254277641524341"/>
          <c:h val="0.22684851893513322"/>
        </c:manualLayout>
      </c:layout>
      <c:txPr>
        <a:bodyPr/>
        <a:lstStyle/>
        <a:p>
          <a:pPr>
            <a:defRPr lang="ru-RU"/>
          </a:pPr>
          <a:endParaRPr lang="uk-UA"/>
        </a:p>
      </c:txPr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uk-UA"/>
  <c:chart>
    <c:title>
      <c:tx>
        <c:rich>
          <a:bodyPr/>
          <a:lstStyle/>
          <a:p>
            <a:pPr>
              <a:defRPr lang="ru-RU"/>
            </a:pPr>
            <a:r>
              <a:rPr lang="ru-RU">
                <a:latin typeface="Times New Roman" pitchFamily="18" charset="0"/>
                <a:cs typeface="Times New Roman" pitchFamily="18" charset="0"/>
              </a:rPr>
              <a:t>Частотність уживання нечленованих конструкцій </a:t>
            </a:r>
          </a:p>
        </c:rich>
      </c:tx>
    </c:title>
    <c:view3D>
      <c:rotX val="30"/>
      <c:perspective val="30"/>
    </c:view3D>
    <c:plotArea>
      <c:layout>
        <c:manualLayout>
          <c:layoutTarget val="inner"/>
          <c:xMode val="edge"/>
          <c:yMode val="edge"/>
          <c:x val="0.17633410672853828"/>
          <c:y val="0.35807860262008784"/>
          <c:w val="0.48259860788863163"/>
          <c:h val="0.56768558951965054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Частотність уживання нечленованих конструкцій </c:v>
                </c:pt>
              </c:strCache>
            </c:strRef>
          </c:tx>
          <c:dLbls>
            <c:dLbl>
              <c:idx val="0"/>
              <c:layout>
                <c:manualLayout>
                  <c:x val="-0.23229257801108188"/>
                  <c:y val="-0.13416229221347331"/>
                </c:manualLayout>
              </c:layout>
              <c:tx>
                <c:rich>
                  <a:bodyPr/>
                  <a:lstStyle/>
                  <a:p>
                    <a:pPr>
                      <a:defRPr lang="ru-RU"/>
                    </a:pPr>
                    <a:r>
                      <a:rPr lang="en-US" sz="2000"/>
                      <a:t>53</a:t>
                    </a:r>
                    <a:r>
                      <a:rPr lang="ru-RU" sz="2000"/>
                      <a:t>%</a:t>
                    </a:r>
                    <a:endParaRPr lang="en-US" sz="2000"/>
                  </a:p>
                </c:rich>
              </c:tx>
              <c:spPr/>
              <c:dLblPos val="bestFit"/>
            </c:dLbl>
            <c:dLbl>
              <c:idx val="1"/>
              <c:layout>
                <c:manualLayout>
                  <c:x val="0.21473279381744015"/>
                  <c:y val="1.1244531933508346E-2"/>
                </c:manualLayout>
              </c:layout>
              <c:tx>
                <c:rich>
                  <a:bodyPr/>
                  <a:lstStyle/>
                  <a:p>
                    <a:pPr>
                      <a:defRPr lang="ru-RU"/>
                    </a:pPr>
                    <a:r>
                      <a:rPr lang="en-US" sz="1800"/>
                      <a:t>47%</a:t>
                    </a:r>
                  </a:p>
                </c:rich>
              </c:tx>
              <c:spPr/>
              <c:dLblPos val="bestFit"/>
            </c:dLbl>
            <c:delete val="1"/>
          </c:dLbls>
          <c:cat>
            <c:strRef>
              <c:f>Лист1!$A$2:$A$3</c:f>
              <c:strCache>
                <c:ptCount val="2"/>
                <c:pt idx="0">
                  <c:v>Синтетичні</c:v>
                </c:pt>
                <c:pt idx="1">
                  <c:v>Аналітичні</c:v>
                </c:pt>
              </c:strCache>
            </c:strRef>
          </c:cat>
          <c:val>
            <c:numRef>
              <c:f>Лист1!$B$2:$B$3</c:f>
              <c:numCache>
                <c:formatCode>0%</c:formatCode>
                <c:ptCount val="2"/>
                <c:pt idx="0">
                  <c:v>0.53</c:v>
                </c:pt>
                <c:pt idx="1">
                  <c:v>0.47000000000000008</c:v>
                </c:pt>
              </c:numCache>
            </c:numRef>
          </c:val>
        </c:ser>
      </c:pie3DChart>
      <c:spPr>
        <a:noFill/>
        <a:ln w="25398">
          <a:noFill/>
        </a:ln>
      </c:spPr>
    </c:plotArea>
    <c:legend>
      <c:legendPos val="r"/>
      <c:layout>
        <c:manualLayout>
          <c:xMode val="edge"/>
          <c:yMode val="edge"/>
          <c:x val="0.7728852232886968"/>
          <c:y val="0.48965090503583492"/>
          <c:w val="0.21254286644826303"/>
          <c:h val="0.2268486257870618"/>
        </c:manualLayout>
      </c:layout>
      <c:txPr>
        <a:bodyPr/>
        <a:lstStyle/>
        <a:p>
          <a:pPr>
            <a:defRPr lang="ru-RU"/>
          </a:pPr>
          <a:endParaRPr lang="uk-UA"/>
        </a:p>
      </c:txPr>
    </c:legend>
    <c:plotVisOnly val="1"/>
    <c:dispBlanksAs val="zero"/>
  </c:chart>
  <c:externalData r:id="rId2"/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0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6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7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8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9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EC2AF0D-28D8-411D-B031-FFE2E5CCE9F1}" type="doc">
      <dgm:prSet loTypeId="urn:microsoft.com/office/officeart/2005/8/layout/list1" loCatId="list" qsTypeId="urn:microsoft.com/office/officeart/2005/8/quickstyle/simple3" qsCatId="simple" csTypeId="urn:microsoft.com/office/officeart/2005/8/colors/accent1_2" csCatId="accent1" phldr="1"/>
      <dgm:spPr/>
      <dgm:t>
        <a:bodyPr/>
        <a:lstStyle/>
        <a:p>
          <a:endParaRPr lang="uk-UA"/>
        </a:p>
      </dgm:t>
    </dgm:pt>
    <dgm:pt modelId="{A41CF1AE-A19C-4C9E-A8B0-0A7DD76C72DB}">
      <dgm:prSet phldrT="[Текст]" custT="1"/>
      <dgm:spPr/>
      <dgm:t>
        <a:bodyPr/>
        <a:lstStyle/>
        <a:p>
          <a:r>
            <a:rPr lang="uk-UA" sz="1400" b="1">
              <a:latin typeface="Times New Roman" pitchFamily="18" charset="0"/>
              <a:cs typeface="Times New Roman" pitchFamily="18" charset="0"/>
            </a:rPr>
            <a:t>Загальнозаперечні </a:t>
          </a:r>
        </a:p>
      </dgm:t>
    </dgm:pt>
    <dgm:pt modelId="{72526E48-53B7-46FB-9C2F-E766F79631E8}" type="parTrans" cxnId="{4D1E4793-F20E-4F3B-BA83-B68B55D09802}">
      <dgm:prSet/>
      <dgm:spPr/>
      <dgm:t>
        <a:bodyPr/>
        <a:lstStyle/>
        <a:p>
          <a:endParaRPr lang="uk-UA"/>
        </a:p>
      </dgm:t>
    </dgm:pt>
    <dgm:pt modelId="{B6456AB5-1713-411F-ABC4-DB6F794AB942}" type="sibTrans" cxnId="{4D1E4793-F20E-4F3B-BA83-B68B55D09802}">
      <dgm:prSet/>
      <dgm:spPr/>
      <dgm:t>
        <a:bodyPr/>
        <a:lstStyle/>
        <a:p>
          <a:endParaRPr lang="uk-UA"/>
        </a:p>
      </dgm:t>
    </dgm:pt>
    <dgm:pt modelId="{EAD606EF-C454-4BA2-98D3-5B80505A677C}">
      <dgm:prSet custT="1"/>
      <dgm:spPr/>
      <dgm:t>
        <a:bodyPr/>
        <a:lstStyle/>
        <a:p>
          <a:r>
            <a:rPr lang="uk-UA" sz="1400" b="1">
              <a:latin typeface="Times New Roman" pitchFamily="18" charset="0"/>
              <a:cs typeface="Times New Roman" pitchFamily="18" charset="0"/>
            </a:rPr>
            <a:t>Нечленовані речення, які виражають незгоду з думкою чи міркуваннями співрозмовника</a:t>
          </a:r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12B41185-A931-47F7-973B-BEA8E742294E}" type="parTrans" cxnId="{E2817DAA-3B52-4D24-B4B0-97D8D09C11DC}">
      <dgm:prSet/>
      <dgm:spPr/>
      <dgm:t>
        <a:bodyPr/>
        <a:lstStyle/>
        <a:p>
          <a:endParaRPr lang="uk-UA"/>
        </a:p>
      </dgm:t>
    </dgm:pt>
    <dgm:pt modelId="{43D5144E-DD7B-40CC-AC5E-0FBC90CF42D1}" type="sibTrans" cxnId="{E2817DAA-3B52-4D24-B4B0-97D8D09C11DC}">
      <dgm:prSet/>
      <dgm:spPr/>
      <dgm:t>
        <a:bodyPr/>
        <a:lstStyle/>
        <a:p>
          <a:endParaRPr lang="uk-UA"/>
        </a:p>
      </dgm:t>
    </dgm:pt>
    <dgm:pt modelId="{3F30FACA-090A-4B03-B844-103CE15ACF12}">
      <dgm:prSet custT="1"/>
      <dgm:spPr/>
      <dgm:t>
        <a:bodyPr/>
        <a:lstStyle/>
        <a:p>
          <a:r>
            <a:rPr lang="uk-UA" sz="1400" b="1">
              <a:latin typeface="Times New Roman" pitchFamily="18" charset="0"/>
              <a:cs typeface="Times New Roman" pitchFamily="18" charset="0"/>
            </a:rPr>
            <a:t>Нечленовані речення, що виражають незгоду мовця з власними міркуваннями</a:t>
          </a:r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659C799E-2FC8-47E9-AB0B-4F1407E51788}" type="parTrans" cxnId="{66023007-B1C0-4BC4-BD6D-F478BBDD40BF}">
      <dgm:prSet/>
      <dgm:spPr/>
      <dgm:t>
        <a:bodyPr/>
        <a:lstStyle/>
        <a:p>
          <a:endParaRPr lang="uk-UA"/>
        </a:p>
      </dgm:t>
    </dgm:pt>
    <dgm:pt modelId="{0ED82CFB-6FE1-43C3-97A0-E76B83AF09E9}" type="sibTrans" cxnId="{66023007-B1C0-4BC4-BD6D-F478BBDD40BF}">
      <dgm:prSet/>
      <dgm:spPr/>
      <dgm:t>
        <a:bodyPr/>
        <a:lstStyle/>
        <a:p>
          <a:endParaRPr lang="uk-UA"/>
        </a:p>
      </dgm:t>
    </dgm:pt>
    <dgm:pt modelId="{7F090259-DA11-4D53-930A-9F338B17EFAA}" type="pres">
      <dgm:prSet presAssocID="{4EC2AF0D-28D8-411D-B031-FFE2E5CCE9F1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uk-UA"/>
        </a:p>
      </dgm:t>
    </dgm:pt>
    <dgm:pt modelId="{A5D95CF6-939D-4A01-920A-5301ACF4C195}" type="pres">
      <dgm:prSet presAssocID="{A41CF1AE-A19C-4C9E-A8B0-0A7DD76C72DB}" presName="parentLin" presStyleCnt="0"/>
      <dgm:spPr/>
    </dgm:pt>
    <dgm:pt modelId="{18332023-4CB9-4B41-88B0-EC1DCEADCE94}" type="pres">
      <dgm:prSet presAssocID="{A41CF1AE-A19C-4C9E-A8B0-0A7DD76C72DB}" presName="parentLeftMargin" presStyleLbl="node1" presStyleIdx="0" presStyleCnt="3"/>
      <dgm:spPr/>
      <dgm:t>
        <a:bodyPr/>
        <a:lstStyle/>
        <a:p>
          <a:endParaRPr lang="uk-UA"/>
        </a:p>
      </dgm:t>
    </dgm:pt>
    <dgm:pt modelId="{8C79185C-4AF8-4225-9EEE-23937D51143E}" type="pres">
      <dgm:prSet presAssocID="{A41CF1AE-A19C-4C9E-A8B0-0A7DD76C72DB}" presName="parentText" presStyleLbl="node1" presStyleIdx="0" presStyleCnt="3" custScaleX="100075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EDED7AD8-2EDA-473E-A161-E3D1C928FC1E}" type="pres">
      <dgm:prSet presAssocID="{A41CF1AE-A19C-4C9E-A8B0-0A7DD76C72DB}" presName="negativeSpace" presStyleCnt="0"/>
      <dgm:spPr/>
    </dgm:pt>
    <dgm:pt modelId="{A43D23C5-67EA-4FF5-84C6-6E700700012E}" type="pres">
      <dgm:prSet presAssocID="{A41CF1AE-A19C-4C9E-A8B0-0A7DD76C72DB}" presName="childText" presStyleLbl="conFgAcc1" presStyleIdx="0" presStyleCnt="3">
        <dgm:presLayoutVars>
          <dgm:bulletEnabled val="1"/>
        </dgm:presLayoutVars>
      </dgm:prSet>
      <dgm:spPr/>
    </dgm:pt>
    <dgm:pt modelId="{E20A8FAC-9015-47A8-9CEE-7091223047BE}" type="pres">
      <dgm:prSet presAssocID="{B6456AB5-1713-411F-ABC4-DB6F794AB942}" presName="spaceBetweenRectangles" presStyleCnt="0"/>
      <dgm:spPr/>
    </dgm:pt>
    <dgm:pt modelId="{F866B29A-EFBA-4F8F-B09F-DEAF695793C6}" type="pres">
      <dgm:prSet presAssocID="{EAD606EF-C454-4BA2-98D3-5B80505A677C}" presName="parentLin" presStyleCnt="0"/>
      <dgm:spPr/>
    </dgm:pt>
    <dgm:pt modelId="{B786C903-15D2-4089-B6DC-9DEB24A81134}" type="pres">
      <dgm:prSet presAssocID="{EAD606EF-C454-4BA2-98D3-5B80505A677C}" presName="parentLeftMargin" presStyleLbl="node1" presStyleIdx="0" presStyleCnt="3"/>
      <dgm:spPr/>
      <dgm:t>
        <a:bodyPr/>
        <a:lstStyle/>
        <a:p>
          <a:endParaRPr lang="uk-UA"/>
        </a:p>
      </dgm:t>
    </dgm:pt>
    <dgm:pt modelId="{ADF8FDB9-B2D6-4AEB-B54A-0B8038CA8248}" type="pres">
      <dgm:prSet presAssocID="{EAD606EF-C454-4BA2-98D3-5B80505A677C}" presName="parentText" presStyleLbl="node1" presStyleIdx="1" presStyleCnt="3" custScaleX="97512" custLinFactNeighborX="24876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CDD8938C-A5EE-4F65-BD87-CFCA9F09DFAB}" type="pres">
      <dgm:prSet presAssocID="{EAD606EF-C454-4BA2-98D3-5B80505A677C}" presName="negativeSpace" presStyleCnt="0"/>
      <dgm:spPr/>
    </dgm:pt>
    <dgm:pt modelId="{DA03232D-B64C-4C87-8BA1-03AD65AF2FC1}" type="pres">
      <dgm:prSet presAssocID="{EAD606EF-C454-4BA2-98D3-5B80505A677C}" presName="childText" presStyleLbl="conFgAcc1" presStyleIdx="1" presStyleCnt="3">
        <dgm:presLayoutVars>
          <dgm:bulletEnabled val="1"/>
        </dgm:presLayoutVars>
      </dgm:prSet>
      <dgm:spPr/>
    </dgm:pt>
    <dgm:pt modelId="{30D15D6C-9FE7-4ED1-A6C2-6D76B45BF0F6}" type="pres">
      <dgm:prSet presAssocID="{43D5144E-DD7B-40CC-AC5E-0FBC90CF42D1}" presName="spaceBetweenRectangles" presStyleCnt="0"/>
      <dgm:spPr/>
    </dgm:pt>
    <dgm:pt modelId="{46EE2AF4-F7CB-4A61-8D6C-030C4B0CE2F1}" type="pres">
      <dgm:prSet presAssocID="{3F30FACA-090A-4B03-B844-103CE15ACF12}" presName="parentLin" presStyleCnt="0"/>
      <dgm:spPr/>
    </dgm:pt>
    <dgm:pt modelId="{62DB5722-F5C6-495B-B357-AFF4B2B8FE27}" type="pres">
      <dgm:prSet presAssocID="{3F30FACA-090A-4B03-B844-103CE15ACF12}" presName="parentLeftMargin" presStyleLbl="node1" presStyleIdx="1" presStyleCnt="3"/>
      <dgm:spPr/>
      <dgm:t>
        <a:bodyPr/>
        <a:lstStyle/>
        <a:p>
          <a:endParaRPr lang="uk-UA"/>
        </a:p>
      </dgm:t>
    </dgm:pt>
    <dgm:pt modelId="{0268A878-6FE2-428C-982A-866DA85C7408}" type="pres">
      <dgm:prSet presAssocID="{3F30FACA-090A-4B03-B844-103CE15ACF12}" presName="parentText" presStyleLbl="node1" presStyleIdx="2" presStyleCnt="3">
        <dgm:presLayoutVars>
          <dgm:chMax val="0"/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FACF505F-C5F6-4928-960C-F734D460896D}" type="pres">
      <dgm:prSet presAssocID="{3F30FACA-090A-4B03-B844-103CE15ACF12}" presName="negativeSpace" presStyleCnt="0"/>
      <dgm:spPr/>
    </dgm:pt>
    <dgm:pt modelId="{E66179AB-A808-4F66-9535-83E0387E8763}" type="pres">
      <dgm:prSet presAssocID="{3F30FACA-090A-4B03-B844-103CE15ACF12}" presName="childText" presStyleLbl="conFgAcc1" presStyleIdx="2" presStyleCnt="3">
        <dgm:presLayoutVars>
          <dgm:bulletEnabled val="1"/>
        </dgm:presLayoutVars>
      </dgm:prSet>
      <dgm:spPr/>
    </dgm:pt>
  </dgm:ptLst>
  <dgm:cxnLst>
    <dgm:cxn modelId="{4D1E4793-F20E-4F3B-BA83-B68B55D09802}" srcId="{4EC2AF0D-28D8-411D-B031-FFE2E5CCE9F1}" destId="{A41CF1AE-A19C-4C9E-A8B0-0A7DD76C72DB}" srcOrd="0" destOrd="0" parTransId="{72526E48-53B7-46FB-9C2F-E766F79631E8}" sibTransId="{B6456AB5-1713-411F-ABC4-DB6F794AB942}"/>
    <dgm:cxn modelId="{4093F978-AB63-4636-9984-B8BA9CD714C9}" type="presOf" srcId="{EAD606EF-C454-4BA2-98D3-5B80505A677C}" destId="{ADF8FDB9-B2D6-4AEB-B54A-0B8038CA8248}" srcOrd="1" destOrd="0" presId="urn:microsoft.com/office/officeart/2005/8/layout/list1"/>
    <dgm:cxn modelId="{BAF71E7D-C144-4BE2-951B-7E2568961292}" type="presOf" srcId="{EAD606EF-C454-4BA2-98D3-5B80505A677C}" destId="{B786C903-15D2-4089-B6DC-9DEB24A81134}" srcOrd="0" destOrd="0" presId="urn:microsoft.com/office/officeart/2005/8/layout/list1"/>
    <dgm:cxn modelId="{A86E2285-1ACF-4660-9A2E-E6528A7BC3F2}" type="presOf" srcId="{A41CF1AE-A19C-4C9E-A8B0-0A7DD76C72DB}" destId="{8C79185C-4AF8-4225-9EEE-23937D51143E}" srcOrd="1" destOrd="0" presId="urn:microsoft.com/office/officeart/2005/8/layout/list1"/>
    <dgm:cxn modelId="{E2817DAA-3B52-4D24-B4B0-97D8D09C11DC}" srcId="{4EC2AF0D-28D8-411D-B031-FFE2E5CCE9F1}" destId="{EAD606EF-C454-4BA2-98D3-5B80505A677C}" srcOrd="1" destOrd="0" parTransId="{12B41185-A931-47F7-973B-BEA8E742294E}" sibTransId="{43D5144E-DD7B-40CC-AC5E-0FBC90CF42D1}"/>
    <dgm:cxn modelId="{7067CF7E-8660-4375-A26D-888BE0EB6B45}" type="presOf" srcId="{3F30FACA-090A-4B03-B844-103CE15ACF12}" destId="{62DB5722-F5C6-495B-B357-AFF4B2B8FE27}" srcOrd="0" destOrd="0" presId="urn:microsoft.com/office/officeart/2005/8/layout/list1"/>
    <dgm:cxn modelId="{7DDCEA2D-4729-4F9A-AB26-F07B57AADA3B}" type="presOf" srcId="{A41CF1AE-A19C-4C9E-A8B0-0A7DD76C72DB}" destId="{18332023-4CB9-4B41-88B0-EC1DCEADCE94}" srcOrd="0" destOrd="0" presId="urn:microsoft.com/office/officeart/2005/8/layout/list1"/>
    <dgm:cxn modelId="{66023007-B1C0-4BC4-BD6D-F478BBDD40BF}" srcId="{4EC2AF0D-28D8-411D-B031-FFE2E5CCE9F1}" destId="{3F30FACA-090A-4B03-B844-103CE15ACF12}" srcOrd="2" destOrd="0" parTransId="{659C799E-2FC8-47E9-AB0B-4F1407E51788}" sibTransId="{0ED82CFB-6FE1-43C3-97A0-E76B83AF09E9}"/>
    <dgm:cxn modelId="{BD88A1C6-D31F-4519-9191-C14DF363FEAF}" type="presOf" srcId="{3F30FACA-090A-4B03-B844-103CE15ACF12}" destId="{0268A878-6FE2-428C-982A-866DA85C7408}" srcOrd="1" destOrd="0" presId="urn:microsoft.com/office/officeart/2005/8/layout/list1"/>
    <dgm:cxn modelId="{190CDAE7-2A03-49C1-8121-5A9B547B08CC}" type="presOf" srcId="{4EC2AF0D-28D8-411D-B031-FFE2E5CCE9F1}" destId="{7F090259-DA11-4D53-930A-9F338B17EFAA}" srcOrd="0" destOrd="0" presId="urn:microsoft.com/office/officeart/2005/8/layout/list1"/>
    <dgm:cxn modelId="{9325F419-57FB-4F29-9CE0-4B2D8CB244C1}" type="presParOf" srcId="{7F090259-DA11-4D53-930A-9F338B17EFAA}" destId="{A5D95CF6-939D-4A01-920A-5301ACF4C195}" srcOrd="0" destOrd="0" presId="urn:microsoft.com/office/officeart/2005/8/layout/list1"/>
    <dgm:cxn modelId="{7CFC7D96-FC7A-467A-974E-3D2023918050}" type="presParOf" srcId="{A5D95CF6-939D-4A01-920A-5301ACF4C195}" destId="{18332023-4CB9-4B41-88B0-EC1DCEADCE94}" srcOrd="0" destOrd="0" presId="urn:microsoft.com/office/officeart/2005/8/layout/list1"/>
    <dgm:cxn modelId="{B6BDA0BB-902F-43EF-A3D4-6670ED0FB448}" type="presParOf" srcId="{A5D95CF6-939D-4A01-920A-5301ACF4C195}" destId="{8C79185C-4AF8-4225-9EEE-23937D51143E}" srcOrd="1" destOrd="0" presId="urn:microsoft.com/office/officeart/2005/8/layout/list1"/>
    <dgm:cxn modelId="{D12C5D71-BFF0-4579-8A79-4B1374105B8E}" type="presParOf" srcId="{7F090259-DA11-4D53-930A-9F338B17EFAA}" destId="{EDED7AD8-2EDA-473E-A161-E3D1C928FC1E}" srcOrd="1" destOrd="0" presId="urn:microsoft.com/office/officeart/2005/8/layout/list1"/>
    <dgm:cxn modelId="{5302A88E-5819-4857-9011-B29DB501C90F}" type="presParOf" srcId="{7F090259-DA11-4D53-930A-9F338B17EFAA}" destId="{A43D23C5-67EA-4FF5-84C6-6E700700012E}" srcOrd="2" destOrd="0" presId="urn:microsoft.com/office/officeart/2005/8/layout/list1"/>
    <dgm:cxn modelId="{0A8E0A39-9026-4058-A2EF-0D14D8CAF1DD}" type="presParOf" srcId="{7F090259-DA11-4D53-930A-9F338B17EFAA}" destId="{E20A8FAC-9015-47A8-9CEE-7091223047BE}" srcOrd="3" destOrd="0" presId="urn:microsoft.com/office/officeart/2005/8/layout/list1"/>
    <dgm:cxn modelId="{2DCA5F2C-BC94-47DD-B48F-3B9EC5A69063}" type="presParOf" srcId="{7F090259-DA11-4D53-930A-9F338B17EFAA}" destId="{F866B29A-EFBA-4F8F-B09F-DEAF695793C6}" srcOrd="4" destOrd="0" presId="urn:microsoft.com/office/officeart/2005/8/layout/list1"/>
    <dgm:cxn modelId="{EC3BA484-34D4-4A10-A4AA-8A058291415F}" type="presParOf" srcId="{F866B29A-EFBA-4F8F-B09F-DEAF695793C6}" destId="{B786C903-15D2-4089-B6DC-9DEB24A81134}" srcOrd="0" destOrd="0" presId="urn:microsoft.com/office/officeart/2005/8/layout/list1"/>
    <dgm:cxn modelId="{BAC37F12-D434-4DB4-B299-B1E41C0E03D3}" type="presParOf" srcId="{F866B29A-EFBA-4F8F-B09F-DEAF695793C6}" destId="{ADF8FDB9-B2D6-4AEB-B54A-0B8038CA8248}" srcOrd="1" destOrd="0" presId="urn:microsoft.com/office/officeart/2005/8/layout/list1"/>
    <dgm:cxn modelId="{815BD8F2-1B26-49D6-9D6E-A40597B17786}" type="presParOf" srcId="{7F090259-DA11-4D53-930A-9F338B17EFAA}" destId="{CDD8938C-A5EE-4F65-BD87-CFCA9F09DFAB}" srcOrd="5" destOrd="0" presId="urn:microsoft.com/office/officeart/2005/8/layout/list1"/>
    <dgm:cxn modelId="{007F0902-85DC-4E7D-B130-DF58A2419E40}" type="presParOf" srcId="{7F090259-DA11-4D53-930A-9F338B17EFAA}" destId="{DA03232D-B64C-4C87-8BA1-03AD65AF2FC1}" srcOrd="6" destOrd="0" presId="urn:microsoft.com/office/officeart/2005/8/layout/list1"/>
    <dgm:cxn modelId="{A864D5D3-1C43-4A82-88F1-5FD083DE85D7}" type="presParOf" srcId="{7F090259-DA11-4D53-930A-9F338B17EFAA}" destId="{30D15D6C-9FE7-4ED1-A6C2-6D76B45BF0F6}" srcOrd="7" destOrd="0" presId="urn:microsoft.com/office/officeart/2005/8/layout/list1"/>
    <dgm:cxn modelId="{8945CADC-C7D9-41D5-A2B6-FEAB890BDE7F}" type="presParOf" srcId="{7F090259-DA11-4D53-930A-9F338B17EFAA}" destId="{46EE2AF4-F7CB-4A61-8D6C-030C4B0CE2F1}" srcOrd="8" destOrd="0" presId="urn:microsoft.com/office/officeart/2005/8/layout/list1"/>
    <dgm:cxn modelId="{07517B54-4E0A-492E-BC38-062ABB62D76C}" type="presParOf" srcId="{46EE2AF4-F7CB-4A61-8D6C-030C4B0CE2F1}" destId="{62DB5722-F5C6-495B-B357-AFF4B2B8FE27}" srcOrd="0" destOrd="0" presId="urn:microsoft.com/office/officeart/2005/8/layout/list1"/>
    <dgm:cxn modelId="{C61F8126-7644-4014-B87B-6D5013F9E29F}" type="presParOf" srcId="{46EE2AF4-F7CB-4A61-8D6C-030C4B0CE2F1}" destId="{0268A878-6FE2-428C-982A-866DA85C7408}" srcOrd="1" destOrd="0" presId="urn:microsoft.com/office/officeart/2005/8/layout/list1"/>
    <dgm:cxn modelId="{C26610A6-1E4D-4EE2-9AD3-677744D27373}" type="presParOf" srcId="{7F090259-DA11-4D53-930A-9F338B17EFAA}" destId="{FACF505F-C5F6-4928-960C-F734D460896D}" srcOrd="9" destOrd="0" presId="urn:microsoft.com/office/officeart/2005/8/layout/list1"/>
    <dgm:cxn modelId="{D36987B0-16E1-4825-8E4A-5F6A1F7D06EA}" type="presParOf" srcId="{7F090259-DA11-4D53-930A-9F338B17EFAA}" destId="{E66179AB-A808-4F66-9535-83E0387E8763}" srcOrd="10" destOrd="0" presId="urn:microsoft.com/office/officeart/2005/8/layout/list1"/>
  </dgm:cxnLst>
  <dgm:bg/>
  <dgm:whole/>
</dgm:dataModel>
</file>

<file path=word/diagrams/data10.xml><?xml version="1.0" encoding="utf-8"?>
<dgm:dataModel xmlns:dgm="http://schemas.openxmlformats.org/drawingml/2006/diagram" xmlns:a="http://schemas.openxmlformats.org/drawingml/2006/main">
  <dgm:ptLst>
    <dgm:pt modelId="{B27E7EAB-0167-4FAF-9CAB-7786D104A9D2}" type="doc">
      <dgm:prSet loTypeId="urn:microsoft.com/office/officeart/2005/8/layout/list1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9D3F7B82-F99A-4E5D-BE65-71815E96A830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ЧАСТКИ-РЕЧЕННЯ</a:t>
          </a:r>
        </a:p>
      </dgm:t>
    </dgm:pt>
    <dgm:pt modelId="{E217C180-D263-46A7-8242-0F2D6A960D1E}" type="parTrans" cxnId="{40C9E4CE-1789-4A5C-A3D5-676984740D40}">
      <dgm:prSet/>
      <dgm:spPr/>
      <dgm:t>
        <a:bodyPr/>
        <a:lstStyle/>
        <a:p>
          <a:endParaRPr lang="ru-RU"/>
        </a:p>
      </dgm:t>
    </dgm:pt>
    <dgm:pt modelId="{521CC9C2-3D21-4EDF-B634-74439818C566}" type="sibTrans" cxnId="{40C9E4CE-1789-4A5C-A3D5-676984740D40}">
      <dgm:prSet/>
      <dgm:spPr/>
      <dgm:t>
        <a:bodyPr/>
        <a:lstStyle/>
        <a:p>
          <a:endParaRPr lang="ru-RU"/>
        </a:p>
      </dgm:t>
    </dgm:pt>
    <dgm:pt modelId="{AF9DF4A8-0C0B-4F32-8E46-817932C57C94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МОДАЛЬНІ СЛОВА-РЕЧЕННЯ</a:t>
          </a:r>
        </a:p>
      </dgm:t>
    </dgm:pt>
    <dgm:pt modelId="{F936A145-0466-47CB-8C8D-9FAB72C64BFE}" type="parTrans" cxnId="{347E391A-49A8-4557-8759-416A42403F2F}">
      <dgm:prSet/>
      <dgm:spPr/>
      <dgm:t>
        <a:bodyPr/>
        <a:lstStyle/>
        <a:p>
          <a:endParaRPr lang="ru-RU"/>
        </a:p>
      </dgm:t>
    </dgm:pt>
    <dgm:pt modelId="{98E0A753-3A68-4768-9035-D216C476D84A}" type="sibTrans" cxnId="{347E391A-49A8-4557-8759-416A42403F2F}">
      <dgm:prSet/>
      <dgm:spPr/>
      <dgm:t>
        <a:bodyPr/>
        <a:lstStyle/>
        <a:p>
          <a:endParaRPr lang="ru-RU"/>
        </a:p>
      </dgm:t>
    </dgm:pt>
    <dgm:pt modelId="{E5B3AEE1-AACF-42C2-9D23-0827F670B4FA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ВИГУКИ-РЕЧЕННЯ</a:t>
          </a:r>
        </a:p>
      </dgm:t>
    </dgm:pt>
    <dgm:pt modelId="{E47F9F8B-2490-446C-8B0D-0B5B9251B527}" type="parTrans" cxnId="{1F65938C-0CF1-416F-9F40-A57C4B5F3802}">
      <dgm:prSet/>
      <dgm:spPr/>
      <dgm:t>
        <a:bodyPr/>
        <a:lstStyle/>
        <a:p>
          <a:endParaRPr lang="ru-RU"/>
        </a:p>
      </dgm:t>
    </dgm:pt>
    <dgm:pt modelId="{9E5E8606-09BF-4636-87D8-1720A10493A5}" type="sibTrans" cxnId="{1F65938C-0CF1-416F-9F40-A57C4B5F3802}">
      <dgm:prSet/>
      <dgm:spPr/>
      <dgm:t>
        <a:bodyPr/>
        <a:lstStyle/>
        <a:p>
          <a:endParaRPr lang="ru-RU"/>
        </a:p>
      </dgm:t>
    </dgm:pt>
    <dgm:pt modelId="{C7D59C9C-3081-4929-B26B-CE3445A006D4}">
      <dgm:prSet/>
      <dgm:spPr/>
      <dgm:t>
        <a:bodyPr/>
        <a:lstStyle/>
        <a:p>
          <a:endParaRPr lang="ru-RU"/>
        </a:p>
      </dgm:t>
    </dgm:pt>
    <dgm:pt modelId="{DB562186-095D-4064-AD95-AC08710C0655}" type="parTrans" cxnId="{4D7D7516-8C75-446A-981A-34364507AC91}">
      <dgm:prSet/>
      <dgm:spPr/>
    </dgm:pt>
    <dgm:pt modelId="{573C5E75-D81D-4B0C-9E85-FE4E20BC1D7B}" type="sibTrans" cxnId="{4D7D7516-8C75-446A-981A-34364507AC91}">
      <dgm:prSet/>
      <dgm:spPr/>
    </dgm:pt>
    <dgm:pt modelId="{F6684DBC-B8C0-4F81-8942-C046E33A4F37}">
      <dgm:prSet/>
      <dgm:spPr/>
      <dgm:t>
        <a:bodyPr/>
        <a:lstStyle/>
        <a:p>
          <a:endParaRPr lang="ru-RU"/>
        </a:p>
      </dgm:t>
    </dgm:pt>
    <dgm:pt modelId="{7ADEB94B-2792-4CF9-A12F-309817B97664}" type="parTrans" cxnId="{201AB46B-4DE8-4A53-B5A4-C1968300B2E7}">
      <dgm:prSet/>
      <dgm:spPr/>
    </dgm:pt>
    <dgm:pt modelId="{7B26F9F3-0D48-41D1-ABAB-AC7C90BF62C6}" type="sibTrans" cxnId="{201AB46B-4DE8-4A53-B5A4-C1968300B2E7}">
      <dgm:prSet/>
      <dgm:spPr/>
    </dgm:pt>
    <dgm:pt modelId="{AFF040DE-6E13-4E53-849A-A245F941FB5D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ЗВУКОНАСЛІДУВАЛЬНІ СЛОВА-РЕЧЕННЯ</a:t>
          </a:r>
        </a:p>
      </dgm:t>
    </dgm:pt>
    <dgm:pt modelId="{E71CA23D-E565-4D24-8FA9-D21984804584}" type="parTrans" cxnId="{D5B13F41-3DDC-4EB3-99A1-CD1C82B8197D}">
      <dgm:prSet/>
      <dgm:spPr/>
      <dgm:t>
        <a:bodyPr/>
        <a:lstStyle/>
        <a:p>
          <a:endParaRPr lang="ru-RU"/>
        </a:p>
      </dgm:t>
    </dgm:pt>
    <dgm:pt modelId="{360BD07D-16B6-4B9B-9A07-632A5CEFA272}" type="sibTrans" cxnId="{D5B13F41-3DDC-4EB3-99A1-CD1C82B8197D}">
      <dgm:prSet/>
      <dgm:spPr/>
      <dgm:t>
        <a:bodyPr/>
        <a:lstStyle/>
        <a:p>
          <a:endParaRPr lang="ru-RU"/>
        </a:p>
      </dgm:t>
    </dgm:pt>
    <dgm:pt modelId="{25125EA6-8248-42AD-84CB-7A3A32B7FB70}" type="pres">
      <dgm:prSet presAssocID="{B27E7EAB-0167-4FAF-9CAB-7786D104A9D2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085A81D7-F023-40D8-BE45-B3F57C7B7105}" type="pres">
      <dgm:prSet presAssocID="{9D3F7B82-F99A-4E5D-BE65-71815E96A830}" presName="parentLin" presStyleCnt="0"/>
      <dgm:spPr/>
    </dgm:pt>
    <dgm:pt modelId="{6CFC122D-4531-4161-BDD8-2D23EE2D5F4D}" type="pres">
      <dgm:prSet presAssocID="{9D3F7B82-F99A-4E5D-BE65-71815E96A830}" presName="parentLeftMargin" presStyleLbl="node1" presStyleIdx="0" presStyleCnt="4"/>
      <dgm:spPr/>
      <dgm:t>
        <a:bodyPr/>
        <a:lstStyle/>
        <a:p>
          <a:endParaRPr lang="ru-RU"/>
        </a:p>
      </dgm:t>
    </dgm:pt>
    <dgm:pt modelId="{04FD4434-E026-4227-B6A2-EC83E3742286}" type="pres">
      <dgm:prSet presAssocID="{9D3F7B82-F99A-4E5D-BE65-71815E96A830}" presName="parentText" presStyleLbl="node1" presStyleIdx="0" presStyleCnt="4" custScaleX="104942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53602C0-812E-4AE0-BF1C-8EDC14A9AC5F}" type="pres">
      <dgm:prSet presAssocID="{9D3F7B82-F99A-4E5D-BE65-71815E96A830}" presName="negativeSpace" presStyleCnt="0"/>
      <dgm:spPr/>
    </dgm:pt>
    <dgm:pt modelId="{F7DA522E-4415-465A-BFD5-CA556EB5E127}" type="pres">
      <dgm:prSet presAssocID="{9D3F7B82-F99A-4E5D-BE65-71815E96A830}" presName="childText" presStyleLbl="conFgAcc1" presStyleIdx="0" presStyleCnt="4">
        <dgm:presLayoutVars>
          <dgm:bulletEnabled val="1"/>
        </dgm:presLayoutVars>
      </dgm:prSet>
      <dgm:spPr/>
    </dgm:pt>
    <dgm:pt modelId="{5E3CD148-557D-49F0-8F37-23D7C19F8A15}" type="pres">
      <dgm:prSet presAssocID="{521CC9C2-3D21-4EDF-B634-74439818C566}" presName="spaceBetweenRectangles" presStyleCnt="0"/>
      <dgm:spPr/>
    </dgm:pt>
    <dgm:pt modelId="{CEED5FCB-323D-4308-BA6B-F5DE99E55424}" type="pres">
      <dgm:prSet presAssocID="{AF9DF4A8-0C0B-4F32-8E46-817932C57C94}" presName="parentLin" presStyleCnt="0"/>
      <dgm:spPr/>
    </dgm:pt>
    <dgm:pt modelId="{82FEA6A3-BFBA-4917-9F57-364D897AE7A4}" type="pres">
      <dgm:prSet presAssocID="{AF9DF4A8-0C0B-4F32-8E46-817932C57C94}" presName="parentLeftMargin" presStyleLbl="node1" presStyleIdx="0" presStyleCnt="4"/>
      <dgm:spPr/>
      <dgm:t>
        <a:bodyPr/>
        <a:lstStyle/>
        <a:p>
          <a:endParaRPr lang="ru-RU"/>
        </a:p>
      </dgm:t>
    </dgm:pt>
    <dgm:pt modelId="{D56D8228-04C5-466B-979C-EA6587E2B394}" type="pres">
      <dgm:prSet presAssocID="{AF9DF4A8-0C0B-4F32-8E46-817932C57C94}" presName="parentText" presStyleLbl="node1" presStyleIdx="1" presStyleCnt="4" custScaleX="107557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6ABDB1F0-6168-47F7-A37A-074D992F8C51}" type="pres">
      <dgm:prSet presAssocID="{AF9DF4A8-0C0B-4F32-8E46-817932C57C94}" presName="negativeSpace" presStyleCnt="0"/>
      <dgm:spPr/>
    </dgm:pt>
    <dgm:pt modelId="{07EB29D3-E4D6-4700-8865-1A8AE37EEACC}" type="pres">
      <dgm:prSet presAssocID="{AF9DF4A8-0C0B-4F32-8E46-817932C57C94}" presName="childText" presStyleLbl="conFgAcc1" presStyleIdx="1" presStyleCnt="4">
        <dgm:presLayoutVars>
          <dgm:bulletEnabled val="1"/>
        </dgm:presLayoutVars>
      </dgm:prSet>
      <dgm:spPr/>
    </dgm:pt>
    <dgm:pt modelId="{3EFDE49D-8E59-4149-BF8C-0A7014AE2B0E}" type="pres">
      <dgm:prSet presAssocID="{98E0A753-3A68-4768-9035-D216C476D84A}" presName="spaceBetweenRectangles" presStyleCnt="0"/>
      <dgm:spPr/>
    </dgm:pt>
    <dgm:pt modelId="{DE7FD631-BC8A-4364-AABD-BFFC18DD6E80}" type="pres">
      <dgm:prSet presAssocID="{E5B3AEE1-AACF-42C2-9D23-0827F670B4FA}" presName="parentLin" presStyleCnt="0"/>
      <dgm:spPr/>
    </dgm:pt>
    <dgm:pt modelId="{D5495DCB-8338-44C1-A564-87E1E28E76AA}" type="pres">
      <dgm:prSet presAssocID="{E5B3AEE1-AACF-42C2-9D23-0827F670B4FA}" presName="parentLeftMargin" presStyleLbl="node1" presStyleIdx="1" presStyleCnt="4"/>
      <dgm:spPr/>
      <dgm:t>
        <a:bodyPr/>
        <a:lstStyle/>
        <a:p>
          <a:endParaRPr lang="ru-RU"/>
        </a:p>
      </dgm:t>
    </dgm:pt>
    <dgm:pt modelId="{58F96010-03C7-49E7-972B-17E0A7C41B84}" type="pres">
      <dgm:prSet presAssocID="{E5B3AEE1-AACF-42C2-9D23-0827F670B4FA}" presName="parentText" presStyleLbl="node1" presStyleIdx="2" presStyleCnt="4" custScaleX="108604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5DF9EE8-5AEC-47E1-9FF6-13E04525482B}" type="pres">
      <dgm:prSet presAssocID="{E5B3AEE1-AACF-42C2-9D23-0827F670B4FA}" presName="negativeSpace" presStyleCnt="0"/>
      <dgm:spPr/>
    </dgm:pt>
    <dgm:pt modelId="{394D3CB4-4B79-47E3-9BDF-4B72A059B1C5}" type="pres">
      <dgm:prSet presAssocID="{E5B3AEE1-AACF-42C2-9D23-0827F670B4FA}" presName="childText" presStyleLbl="conFgAcc1" presStyleIdx="2" presStyleCnt="4" custScaleY="27117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E9F4038-0510-46C6-81FE-C8495BF5F42B}" type="pres">
      <dgm:prSet presAssocID="{9E5E8606-09BF-4636-87D8-1720A10493A5}" presName="spaceBetweenRectangles" presStyleCnt="0"/>
      <dgm:spPr/>
    </dgm:pt>
    <dgm:pt modelId="{278CABFB-6EE4-4422-9095-7250CA23D585}" type="pres">
      <dgm:prSet presAssocID="{AFF040DE-6E13-4E53-849A-A245F941FB5D}" presName="parentLin" presStyleCnt="0"/>
      <dgm:spPr/>
    </dgm:pt>
    <dgm:pt modelId="{636299B7-02D0-4C52-8A63-5651D770236B}" type="pres">
      <dgm:prSet presAssocID="{AFF040DE-6E13-4E53-849A-A245F941FB5D}" presName="parentLeftMargin" presStyleLbl="node1" presStyleIdx="2" presStyleCnt="4"/>
      <dgm:spPr/>
      <dgm:t>
        <a:bodyPr/>
        <a:lstStyle/>
        <a:p>
          <a:endParaRPr lang="ru-RU"/>
        </a:p>
      </dgm:t>
    </dgm:pt>
    <dgm:pt modelId="{30477C09-DC51-4602-AF4E-D28732844D97}" type="pres">
      <dgm:prSet presAssocID="{AFF040DE-6E13-4E53-849A-A245F941FB5D}" presName="parentText" presStyleLbl="node1" presStyleIdx="3" presStyleCnt="4" custScaleX="107557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711D460-D3F9-4C80-9D25-6065B189DE0A}" type="pres">
      <dgm:prSet presAssocID="{AFF040DE-6E13-4E53-849A-A245F941FB5D}" presName="negativeSpace" presStyleCnt="0"/>
      <dgm:spPr/>
    </dgm:pt>
    <dgm:pt modelId="{C8F1A6D8-C20E-4579-B4B1-F3427A7B995E}" type="pres">
      <dgm:prSet presAssocID="{AFF040DE-6E13-4E53-849A-A245F941FB5D}" presName="childText" presStyleLbl="conFgAcc1" presStyleIdx="3" presStyleCnt="4">
        <dgm:presLayoutVars>
          <dgm:bulletEnabled val="1"/>
        </dgm:presLayoutVars>
      </dgm:prSet>
      <dgm:spPr/>
    </dgm:pt>
  </dgm:ptLst>
  <dgm:cxnLst>
    <dgm:cxn modelId="{4D7D7516-8C75-446A-981A-34364507AC91}" srcId="{E5B3AEE1-AACF-42C2-9D23-0827F670B4FA}" destId="{C7D59C9C-3081-4929-B26B-CE3445A006D4}" srcOrd="0" destOrd="0" parTransId="{DB562186-095D-4064-AD95-AC08710C0655}" sibTransId="{573C5E75-D81D-4B0C-9E85-FE4E20BC1D7B}"/>
    <dgm:cxn modelId="{347E391A-49A8-4557-8759-416A42403F2F}" srcId="{B27E7EAB-0167-4FAF-9CAB-7786D104A9D2}" destId="{AF9DF4A8-0C0B-4F32-8E46-817932C57C94}" srcOrd="1" destOrd="0" parTransId="{F936A145-0466-47CB-8C8D-9FAB72C64BFE}" sibTransId="{98E0A753-3A68-4768-9035-D216C476D84A}"/>
    <dgm:cxn modelId="{10E457BF-387F-4F7D-80CE-65153CAB4CF8}" type="presOf" srcId="{AF9DF4A8-0C0B-4F32-8E46-817932C57C94}" destId="{D56D8228-04C5-466B-979C-EA6587E2B394}" srcOrd="1" destOrd="0" presId="urn:microsoft.com/office/officeart/2005/8/layout/list1"/>
    <dgm:cxn modelId="{8A4CB1EF-2A9E-4297-956B-D0D1C14459DF}" type="presOf" srcId="{AFF040DE-6E13-4E53-849A-A245F941FB5D}" destId="{30477C09-DC51-4602-AF4E-D28732844D97}" srcOrd="1" destOrd="0" presId="urn:microsoft.com/office/officeart/2005/8/layout/list1"/>
    <dgm:cxn modelId="{0E7051CB-72EF-4134-B0CE-C63A32979A06}" type="presOf" srcId="{9D3F7B82-F99A-4E5D-BE65-71815E96A830}" destId="{04FD4434-E026-4227-B6A2-EC83E3742286}" srcOrd="1" destOrd="0" presId="urn:microsoft.com/office/officeart/2005/8/layout/list1"/>
    <dgm:cxn modelId="{201AB46B-4DE8-4A53-B5A4-C1968300B2E7}" srcId="{E5B3AEE1-AACF-42C2-9D23-0827F670B4FA}" destId="{F6684DBC-B8C0-4F81-8942-C046E33A4F37}" srcOrd="1" destOrd="0" parTransId="{7ADEB94B-2792-4CF9-A12F-309817B97664}" sibTransId="{7B26F9F3-0D48-41D1-ABAB-AC7C90BF62C6}"/>
    <dgm:cxn modelId="{3955E7E3-FAAD-48A0-8821-BE0B493580AC}" type="presOf" srcId="{E5B3AEE1-AACF-42C2-9D23-0827F670B4FA}" destId="{58F96010-03C7-49E7-972B-17E0A7C41B84}" srcOrd="1" destOrd="0" presId="urn:microsoft.com/office/officeart/2005/8/layout/list1"/>
    <dgm:cxn modelId="{070EA81B-68D0-4C8A-A7C6-CE245AB44A60}" type="presOf" srcId="{9D3F7B82-F99A-4E5D-BE65-71815E96A830}" destId="{6CFC122D-4531-4161-BDD8-2D23EE2D5F4D}" srcOrd="0" destOrd="0" presId="urn:microsoft.com/office/officeart/2005/8/layout/list1"/>
    <dgm:cxn modelId="{F9B3235D-DEDA-4C81-AA60-0711EFAD716E}" type="presOf" srcId="{AF9DF4A8-0C0B-4F32-8E46-817932C57C94}" destId="{82FEA6A3-BFBA-4917-9F57-364D897AE7A4}" srcOrd="0" destOrd="0" presId="urn:microsoft.com/office/officeart/2005/8/layout/list1"/>
    <dgm:cxn modelId="{1F65938C-0CF1-416F-9F40-A57C4B5F3802}" srcId="{B27E7EAB-0167-4FAF-9CAB-7786D104A9D2}" destId="{E5B3AEE1-AACF-42C2-9D23-0827F670B4FA}" srcOrd="2" destOrd="0" parTransId="{E47F9F8B-2490-446C-8B0D-0B5B9251B527}" sibTransId="{9E5E8606-09BF-4636-87D8-1720A10493A5}"/>
    <dgm:cxn modelId="{EA6E15CE-197F-4B52-9D86-FF318E131B35}" type="presOf" srcId="{C7D59C9C-3081-4929-B26B-CE3445A006D4}" destId="{394D3CB4-4B79-47E3-9BDF-4B72A059B1C5}" srcOrd="0" destOrd="0" presId="urn:microsoft.com/office/officeart/2005/8/layout/list1"/>
    <dgm:cxn modelId="{D5B13F41-3DDC-4EB3-99A1-CD1C82B8197D}" srcId="{B27E7EAB-0167-4FAF-9CAB-7786D104A9D2}" destId="{AFF040DE-6E13-4E53-849A-A245F941FB5D}" srcOrd="3" destOrd="0" parTransId="{E71CA23D-E565-4D24-8FA9-D21984804584}" sibTransId="{360BD07D-16B6-4B9B-9A07-632A5CEFA272}"/>
    <dgm:cxn modelId="{5C7F00D2-8566-4FC8-AB05-B1C5F147B54C}" type="presOf" srcId="{F6684DBC-B8C0-4F81-8942-C046E33A4F37}" destId="{394D3CB4-4B79-47E3-9BDF-4B72A059B1C5}" srcOrd="0" destOrd="1" presId="urn:microsoft.com/office/officeart/2005/8/layout/list1"/>
    <dgm:cxn modelId="{818E16EC-DDFD-47AD-832E-364ACA11ACEB}" type="presOf" srcId="{AFF040DE-6E13-4E53-849A-A245F941FB5D}" destId="{636299B7-02D0-4C52-8A63-5651D770236B}" srcOrd="0" destOrd="0" presId="urn:microsoft.com/office/officeart/2005/8/layout/list1"/>
    <dgm:cxn modelId="{40C9E4CE-1789-4A5C-A3D5-676984740D40}" srcId="{B27E7EAB-0167-4FAF-9CAB-7786D104A9D2}" destId="{9D3F7B82-F99A-4E5D-BE65-71815E96A830}" srcOrd="0" destOrd="0" parTransId="{E217C180-D263-46A7-8242-0F2D6A960D1E}" sibTransId="{521CC9C2-3D21-4EDF-B634-74439818C566}"/>
    <dgm:cxn modelId="{87E7557F-3AAA-48F5-9EF2-BC904817ED2F}" type="presOf" srcId="{E5B3AEE1-AACF-42C2-9D23-0827F670B4FA}" destId="{D5495DCB-8338-44C1-A564-87E1E28E76AA}" srcOrd="0" destOrd="0" presId="urn:microsoft.com/office/officeart/2005/8/layout/list1"/>
    <dgm:cxn modelId="{676DDF3D-2C24-4574-BD78-E29009BEC363}" type="presOf" srcId="{B27E7EAB-0167-4FAF-9CAB-7786D104A9D2}" destId="{25125EA6-8248-42AD-84CB-7A3A32B7FB70}" srcOrd="0" destOrd="0" presId="urn:microsoft.com/office/officeart/2005/8/layout/list1"/>
    <dgm:cxn modelId="{F4871000-32EF-4933-B9B4-C2BF1FD49B78}" type="presParOf" srcId="{25125EA6-8248-42AD-84CB-7A3A32B7FB70}" destId="{085A81D7-F023-40D8-BE45-B3F57C7B7105}" srcOrd="0" destOrd="0" presId="urn:microsoft.com/office/officeart/2005/8/layout/list1"/>
    <dgm:cxn modelId="{5887991C-CEAE-45B0-A05F-7BE728150189}" type="presParOf" srcId="{085A81D7-F023-40D8-BE45-B3F57C7B7105}" destId="{6CFC122D-4531-4161-BDD8-2D23EE2D5F4D}" srcOrd="0" destOrd="0" presId="urn:microsoft.com/office/officeart/2005/8/layout/list1"/>
    <dgm:cxn modelId="{27A9616D-1D89-42FC-8B0A-4A7D3190C5A0}" type="presParOf" srcId="{085A81D7-F023-40D8-BE45-B3F57C7B7105}" destId="{04FD4434-E026-4227-B6A2-EC83E3742286}" srcOrd="1" destOrd="0" presId="urn:microsoft.com/office/officeart/2005/8/layout/list1"/>
    <dgm:cxn modelId="{C9757F68-E420-4811-9A0C-838B3F8160B9}" type="presParOf" srcId="{25125EA6-8248-42AD-84CB-7A3A32B7FB70}" destId="{953602C0-812E-4AE0-BF1C-8EDC14A9AC5F}" srcOrd="1" destOrd="0" presId="urn:microsoft.com/office/officeart/2005/8/layout/list1"/>
    <dgm:cxn modelId="{EF9D6987-93C2-4228-9EE1-5192D1D1AB2A}" type="presParOf" srcId="{25125EA6-8248-42AD-84CB-7A3A32B7FB70}" destId="{F7DA522E-4415-465A-BFD5-CA556EB5E127}" srcOrd="2" destOrd="0" presId="urn:microsoft.com/office/officeart/2005/8/layout/list1"/>
    <dgm:cxn modelId="{F413AEBA-412E-4950-8DAF-ED4CC6CE9A80}" type="presParOf" srcId="{25125EA6-8248-42AD-84CB-7A3A32B7FB70}" destId="{5E3CD148-557D-49F0-8F37-23D7C19F8A15}" srcOrd="3" destOrd="0" presId="urn:microsoft.com/office/officeart/2005/8/layout/list1"/>
    <dgm:cxn modelId="{0864BFCD-E02C-43CF-BBFF-9C26B835EAB1}" type="presParOf" srcId="{25125EA6-8248-42AD-84CB-7A3A32B7FB70}" destId="{CEED5FCB-323D-4308-BA6B-F5DE99E55424}" srcOrd="4" destOrd="0" presId="urn:microsoft.com/office/officeart/2005/8/layout/list1"/>
    <dgm:cxn modelId="{210DC284-8432-40C7-88ED-4CCDFC88E10E}" type="presParOf" srcId="{CEED5FCB-323D-4308-BA6B-F5DE99E55424}" destId="{82FEA6A3-BFBA-4917-9F57-364D897AE7A4}" srcOrd="0" destOrd="0" presId="urn:microsoft.com/office/officeart/2005/8/layout/list1"/>
    <dgm:cxn modelId="{906FB4A7-9B67-459D-86A1-DDECCC794F8A}" type="presParOf" srcId="{CEED5FCB-323D-4308-BA6B-F5DE99E55424}" destId="{D56D8228-04C5-466B-979C-EA6587E2B394}" srcOrd="1" destOrd="0" presId="urn:microsoft.com/office/officeart/2005/8/layout/list1"/>
    <dgm:cxn modelId="{3E1FC667-67D2-4B5D-95AF-DB825D494339}" type="presParOf" srcId="{25125EA6-8248-42AD-84CB-7A3A32B7FB70}" destId="{6ABDB1F0-6168-47F7-A37A-074D992F8C51}" srcOrd="5" destOrd="0" presId="urn:microsoft.com/office/officeart/2005/8/layout/list1"/>
    <dgm:cxn modelId="{7F393C96-A6DC-408F-810B-D8E6D6218439}" type="presParOf" srcId="{25125EA6-8248-42AD-84CB-7A3A32B7FB70}" destId="{07EB29D3-E4D6-4700-8865-1A8AE37EEACC}" srcOrd="6" destOrd="0" presId="urn:microsoft.com/office/officeart/2005/8/layout/list1"/>
    <dgm:cxn modelId="{9C0D5F32-4213-484F-8686-9FBAC9DA6BE5}" type="presParOf" srcId="{25125EA6-8248-42AD-84CB-7A3A32B7FB70}" destId="{3EFDE49D-8E59-4149-BF8C-0A7014AE2B0E}" srcOrd="7" destOrd="0" presId="urn:microsoft.com/office/officeart/2005/8/layout/list1"/>
    <dgm:cxn modelId="{C2CE5CD2-2280-4BF2-B2E9-64BB2520A852}" type="presParOf" srcId="{25125EA6-8248-42AD-84CB-7A3A32B7FB70}" destId="{DE7FD631-BC8A-4364-AABD-BFFC18DD6E80}" srcOrd="8" destOrd="0" presId="urn:microsoft.com/office/officeart/2005/8/layout/list1"/>
    <dgm:cxn modelId="{1B4759D2-C7EB-496F-A60A-E33F2F18418C}" type="presParOf" srcId="{DE7FD631-BC8A-4364-AABD-BFFC18DD6E80}" destId="{D5495DCB-8338-44C1-A564-87E1E28E76AA}" srcOrd="0" destOrd="0" presId="urn:microsoft.com/office/officeart/2005/8/layout/list1"/>
    <dgm:cxn modelId="{52AABAEA-24C5-44F0-B061-337E104A38AB}" type="presParOf" srcId="{DE7FD631-BC8A-4364-AABD-BFFC18DD6E80}" destId="{58F96010-03C7-49E7-972B-17E0A7C41B84}" srcOrd="1" destOrd="0" presId="urn:microsoft.com/office/officeart/2005/8/layout/list1"/>
    <dgm:cxn modelId="{83792078-C385-49F1-AE6A-3C91CAD4C787}" type="presParOf" srcId="{25125EA6-8248-42AD-84CB-7A3A32B7FB70}" destId="{95DF9EE8-5AEC-47E1-9FF6-13E04525482B}" srcOrd="9" destOrd="0" presId="urn:microsoft.com/office/officeart/2005/8/layout/list1"/>
    <dgm:cxn modelId="{26F87DC4-B771-406C-87C2-9B422835A630}" type="presParOf" srcId="{25125EA6-8248-42AD-84CB-7A3A32B7FB70}" destId="{394D3CB4-4B79-47E3-9BDF-4B72A059B1C5}" srcOrd="10" destOrd="0" presId="urn:microsoft.com/office/officeart/2005/8/layout/list1"/>
    <dgm:cxn modelId="{63C29938-8D19-43D6-8D6B-EB8DFF59F34D}" type="presParOf" srcId="{25125EA6-8248-42AD-84CB-7A3A32B7FB70}" destId="{BE9F4038-0510-46C6-81FE-C8495BF5F42B}" srcOrd="11" destOrd="0" presId="urn:microsoft.com/office/officeart/2005/8/layout/list1"/>
    <dgm:cxn modelId="{AA1F2D8D-2892-49CD-AB21-5E38FD95D775}" type="presParOf" srcId="{25125EA6-8248-42AD-84CB-7A3A32B7FB70}" destId="{278CABFB-6EE4-4422-9095-7250CA23D585}" srcOrd="12" destOrd="0" presId="urn:microsoft.com/office/officeart/2005/8/layout/list1"/>
    <dgm:cxn modelId="{E35306C4-6511-4579-A460-A8B9EB9A45B0}" type="presParOf" srcId="{278CABFB-6EE4-4422-9095-7250CA23D585}" destId="{636299B7-02D0-4C52-8A63-5651D770236B}" srcOrd="0" destOrd="0" presId="urn:microsoft.com/office/officeart/2005/8/layout/list1"/>
    <dgm:cxn modelId="{D5772B52-1285-498A-B8A6-FC29DCB8277E}" type="presParOf" srcId="{278CABFB-6EE4-4422-9095-7250CA23D585}" destId="{30477C09-DC51-4602-AF4E-D28732844D97}" srcOrd="1" destOrd="0" presId="urn:microsoft.com/office/officeart/2005/8/layout/list1"/>
    <dgm:cxn modelId="{16701D66-F8DA-4268-8DEF-9E7789ABFE61}" type="presParOf" srcId="{25125EA6-8248-42AD-84CB-7A3A32B7FB70}" destId="{E711D460-D3F9-4C80-9D25-6065B189DE0A}" srcOrd="13" destOrd="0" presId="urn:microsoft.com/office/officeart/2005/8/layout/list1"/>
    <dgm:cxn modelId="{86556B7D-15BB-468E-B96A-52F607C96456}" type="presParOf" srcId="{25125EA6-8248-42AD-84CB-7A3A32B7FB70}" destId="{C8F1A6D8-C20E-4579-B4B1-F3427A7B995E}" srcOrd="14" destOrd="0" presId="urn:microsoft.com/office/officeart/2005/8/layout/list1"/>
  </dgm:cxnLst>
  <dgm:bg/>
  <dgm:whole/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55523882-A42D-4670-BB0A-104A36C0A8BE}" type="doc">
      <dgm:prSet loTypeId="urn:microsoft.com/office/officeart/2005/8/layout/pyramid2" loCatId="list" qsTypeId="urn:microsoft.com/office/officeart/2005/8/quickstyle/simple1" qsCatId="simple" csTypeId="urn:microsoft.com/office/officeart/2005/8/colors/accent1_2" csCatId="accent1" phldr="1"/>
      <dgm:spPr/>
    </dgm:pt>
    <dgm:pt modelId="{7B0D888B-021E-48AF-A94F-8292F7D9A0FD}">
      <dgm:prSet phldrT="[Текст]" custT="1"/>
      <dgm:spPr/>
      <dgm:t>
        <a:bodyPr/>
        <a:lstStyle/>
        <a:p>
          <a:r>
            <a:rPr lang="uk-UA" sz="1400" b="1">
              <a:latin typeface="Times New Roman" pitchFamily="18" charset="0"/>
              <a:cs typeface="Times New Roman" pitchFamily="18" charset="0"/>
            </a:rPr>
            <a:t>ЗАГАЛЬНОПИТАЛЬНІ</a:t>
          </a:r>
        </a:p>
      </dgm:t>
    </dgm:pt>
    <dgm:pt modelId="{54879026-87AD-4F48-92D7-763F53741D75}" type="parTrans" cxnId="{47683B4F-5726-4C35-A494-3E0E4C0FEB42}">
      <dgm:prSet/>
      <dgm:spPr/>
      <dgm:t>
        <a:bodyPr/>
        <a:lstStyle/>
        <a:p>
          <a:endParaRPr lang="uk-UA"/>
        </a:p>
      </dgm:t>
    </dgm:pt>
    <dgm:pt modelId="{55438EEB-ABC6-445C-A6E6-B0360E238F1D}" type="sibTrans" cxnId="{47683B4F-5726-4C35-A494-3E0E4C0FEB42}">
      <dgm:prSet/>
      <dgm:spPr/>
      <dgm:t>
        <a:bodyPr/>
        <a:lstStyle/>
        <a:p>
          <a:endParaRPr lang="uk-UA"/>
        </a:p>
      </dgm:t>
    </dgm:pt>
    <dgm:pt modelId="{14B6DE5A-C55B-40AC-823A-D3B1D60F6319}">
      <dgm:prSet phldrT="[Текст]" custT="1"/>
      <dgm:spPr/>
      <dgm:t>
        <a:bodyPr/>
        <a:lstStyle/>
        <a:p>
          <a:r>
            <a:rPr lang="uk-UA" sz="1400" b="1">
              <a:latin typeface="Times New Roman" pitchFamily="18" charset="0"/>
              <a:cs typeface="Times New Roman" pitchFamily="18" charset="0"/>
            </a:rPr>
            <a:t>ПИТАЛЬНО-СПОНУКАЛЬНІ</a:t>
          </a:r>
        </a:p>
      </dgm:t>
    </dgm:pt>
    <dgm:pt modelId="{01C391DE-296F-425F-B67B-8AE06DFC874A}" type="parTrans" cxnId="{FAADFF5B-C88B-4C23-A340-DCB5A3904394}">
      <dgm:prSet/>
      <dgm:spPr/>
      <dgm:t>
        <a:bodyPr/>
        <a:lstStyle/>
        <a:p>
          <a:endParaRPr lang="uk-UA"/>
        </a:p>
      </dgm:t>
    </dgm:pt>
    <dgm:pt modelId="{252C3DD2-CEF7-4931-A114-566AA9107469}" type="sibTrans" cxnId="{FAADFF5B-C88B-4C23-A340-DCB5A3904394}">
      <dgm:prSet/>
      <dgm:spPr/>
      <dgm:t>
        <a:bodyPr/>
        <a:lstStyle/>
        <a:p>
          <a:endParaRPr lang="uk-UA"/>
        </a:p>
      </dgm:t>
    </dgm:pt>
    <dgm:pt modelId="{59EFBFB5-FB4C-403D-9EE0-F2AE9E8F542D}">
      <dgm:prSet custT="1"/>
      <dgm:spPr/>
      <dgm:t>
        <a:bodyPr/>
        <a:lstStyle/>
        <a:p>
          <a:r>
            <a:rPr lang="uk-UA" sz="1400" b="1">
              <a:latin typeface="Times New Roman" pitchFamily="18" charset="0"/>
              <a:cs typeface="Times New Roman" pitchFamily="18" charset="0"/>
            </a:rPr>
            <a:t>ПИТАЛЬНІ ІЗ СЕМАНТИКОЮ СУМНІВУ, ЗДИВУВАННЯ, ВАГАННЯ</a:t>
          </a:r>
          <a:endParaRPr lang="uk-UA" sz="1400">
            <a:latin typeface="Times New Roman" pitchFamily="18" charset="0"/>
            <a:cs typeface="Times New Roman" pitchFamily="18" charset="0"/>
          </a:endParaRPr>
        </a:p>
      </dgm:t>
    </dgm:pt>
    <dgm:pt modelId="{9E6B0BE7-21E8-415C-A2E4-E58F9EAE6604}" type="parTrans" cxnId="{0DDABF34-BE00-472F-9E60-715A1DA428E4}">
      <dgm:prSet/>
      <dgm:spPr/>
      <dgm:t>
        <a:bodyPr/>
        <a:lstStyle/>
        <a:p>
          <a:endParaRPr lang="uk-UA"/>
        </a:p>
      </dgm:t>
    </dgm:pt>
    <dgm:pt modelId="{6894054B-1A4B-46D1-B65E-34DEC24A4288}" type="sibTrans" cxnId="{0DDABF34-BE00-472F-9E60-715A1DA428E4}">
      <dgm:prSet/>
      <dgm:spPr/>
      <dgm:t>
        <a:bodyPr/>
        <a:lstStyle/>
        <a:p>
          <a:endParaRPr lang="uk-UA"/>
        </a:p>
      </dgm:t>
    </dgm:pt>
    <dgm:pt modelId="{1664C99A-14A4-44BE-A7B5-DBFFC76F3734}" type="pres">
      <dgm:prSet presAssocID="{55523882-A42D-4670-BB0A-104A36C0A8BE}" presName="compositeShape" presStyleCnt="0">
        <dgm:presLayoutVars>
          <dgm:dir/>
          <dgm:resizeHandles/>
        </dgm:presLayoutVars>
      </dgm:prSet>
      <dgm:spPr/>
    </dgm:pt>
    <dgm:pt modelId="{D6A91C57-FC0B-4DDE-A31F-B4C268FF39A8}" type="pres">
      <dgm:prSet presAssocID="{55523882-A42D-4670-BB0A-104A36C0A8BE}" presName="pyramid" presStyleLbl="node1" presStyleIdx="0" presStyleCnt="1"/>
      <dgm:spPr/>
    </dgm:pt>
    <dgm:pt modelId="{4139AAB3-6769-49C8-8C0B-46A2595D42CD}" type="pres">
      <dgm:prSet presAssocID="{55523882-A42D-4670-BB0A-104A36C0A8BE}" presName="theList" presStyleCnt="0"/>
      <dgm:spPr/>
    </dgm:pt>
    <dgm:pt modelId="{297EDFC3-3C70-4CD3-A862-8CF3D199B8E6}" type="pres">
      <dgm:prSet presAssocID="{7B0D888B-021E-48AF-A94F-8292F7D9A0FD}" presName="aNode" presStyleLbl="fgAcc1" presStyleIdx="0" presStyleCnt="3" custScaleX="199486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0EB40B5B-DF7D-4B3F-9DA8-AC263A635DD1}" type="pres">
      <dgm:prSet presAssocID="{7B0D888B-021E-48AF-A94F-8292F7D9A0FD}" presName="aSpace" presStyleCnt="0"/>
      <dgm:spPr/>
    </dgm:pt>
    <dgm:pt modelId="{2D4314D8-6D0C-4422-9302-B7C130EFE788}" type="pres">
      <dgm:prSet presAssocID="{59EFBFB5-FB4C-403D-9EE0-F2AE9E8F542D}" presName="aNode" presStyleLbl="fgAcc1" presStyleIdx="1" presStyleCnt="3" custScaleX="196670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22C1A99A-FBCA-401C-8D24-9EADFE88E981}" type="pres">
      <dgm:prSet presAssocID="{59EFBFB5-FB4C-403D-9EE0-F2AE9E8F542D}" presName="aSpace" presStyleCnt="0"/>
      <dgm:spPr/>
    </dgm:pt>
    <dgm:pt modelId="{73BE493A-DEEA-476A-9EB5-BFC84B60B54C}" type="pres">
      <dgm:prSet presAssocID="{14B6DE5A-C55B-40AC-823A-D3B1D60F6319}" presName="aNode" presStyleLbl="fgAcc1" presStyleIdx="2" presStyleCnt="3" custScaleX="196492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860F7205-2B7C-4A98-95FE-7C335A674F91}" type="pres">
      <dgm:prSet presAssocID="{14B6DE5A-C55B-40AC-823A-D3B1D60F6319}" presName="aSpace" presStyleCnt="0"/>
      <dgm:spPr/>
    </dgm:pt>
  </dgm:ptLst>
  <dgm:cxnLst>
    <dgm:cxn modelId="{47683B4F-5726-4C35-A494-3E0E4C0FEB42}" srcId="{55523882-A42D-4670-BB0A-104A36C0A8BE}" destId="{7B0D888B-021E-48AF-A94F-8292F7D9A0FD}" srcOrd="0" destOrd="0" parTransId="{54879026-87AD-4F48-92D7-763F53741D75}" sibTransId="{55438EEB-ABC6-445C-A6E6-B0360E238F1D}"/>
    <dgm:cxn modelId="{FAADFF5B-C88B-4C23-A340-DCB5A3904394}" srcId="{55523882-A42D-4670-BB0A-104A36C0A8BE}" destId="{14B6DE5A-C55B-40AC-823A-D3B1D60F6319}" srcOrd="2" destOrd="0" parTransId="{01C391DE-296F-425F-B67B-8AE06DFC874A}" sibTransId="{252C3DD2-CEF7-4931-A114-566AA9107469}"/>
    <dgm:cxn modelId="{6191CE88-8108-4600-B4FA-9C356CCA4FE2}" type="presOf" srcId="{55523882-A42D-4670-BB0A-104A36C0A8BE}" destId="{1664C99A-14A4-44BE-A7B5-DBFFC76F3734}" srcOrd="0" destOrd="0" presId="urn:microsoft.com/office/officeart/2005/8/layout/pyramid2"/>
    <dgm:cxn modelId="{1D9BCB1C-298A-410F-A5E9-9C33412E534A}" type="presOf" srcId="{59EFBFB5-FB4C-403D-9EE0-F2AE9E8F542D}" destId="{2D4314D8-6D0C-4422-9302-B7C130EFE788}" srcOrd="0" destOrd="0" presId="urn:microsoft.com/office/officeart/2005/8/layout/pyramid2"/>
    <dgm:cxn modelId="{E5EA61DE-B2D4-4D3D-A925-789199266D4D}" type="presOf" srcId="{14B6DE5A-C55B-40AC-823A-D3B1D60F6319}" destId="{73BE493A-DEEA-476A-9EB5-BFC84B60B54C}" srcOrd="0" destOrd="0" presId="urn:microsoft.com/office/officeart/2005/8/layout/pyramid2"/>
    <dgm:cxn modelId="{0DDABF34-BE00-472F-9E60-715A1DA428E4}" srcId="{55523882-A42D-4670-BB0A-104A36C0A8BE}" destId="{59EFBFB5-FB4C-403D-9EE0-F2AE9E8F542D}" srcOrd="1" destOrd="0" parTransId="{9E6B0BE7-21E8-415C-A2E4-E58F9EAE6604}" sibTransId="{6894054B-1A4B-46D1-B65E-34DEC24A4288}"/>
    <dgm:cxn modelId="{B3C7AE78-DFD3-4203-9092-3E4B99663AF2}" type="presOf" srcId="{7B0D888B-021E-48AF-A94F-8292F7D9A0FD}" destId="{297EDFC3-3C70-4CD3-A862-8CF3D199B8E6}" srcOrd="0" destOrd="0" presId="urn:microsoft.com/office/officeart/2005/8/layout/pyramid2"/>
    <dgm:cxn modelId="{90A57AAA-0C5C-4E40-97CE-E12282971307}" type="presParOf" srcId="{1664C99A-14A4-44BE-A7B5-DBFFC76F3734}" destId="{D6A91C57-FC0B-4DDE-A31F-B4C268FF39A8}" srcOrd="0" destOrd="0" presId="urn:microsoft.com/office/officeart/2005/8/layout/pyramid2"/>
    <dgm:cxn modelId="{90322D93-A83A-4415-BB9F-52BC63DB2B72}" type="presParOf" srcId="{1664C99A-14A4-44BE-A7B5-DBFFC76F3734}" destId="{4139AAB3-6769-49C8-8C0B-46A2595D42CD}" srcOrd="1" destOrd="0" presId="urn:microsoft.com/office/officeart/2005/8/layout/pyramid2"/>
    <dgm:cxn modelId="{B80F70BF-E2B1-4186-9218-A8B45F4F160E}" type="presParOf" srcId="{4139AAB3-6769-49C8-8C0B-46A2595D42CD}" destId="{297EDFC3-3C70-4CD3-A862-8CF3D199B8E6}" srcOrd="0" destOrd="0" presId="urn:microsoft.com/office/officeart/2005/8/layout/pyramid2"/>
    <dgm:cxn modelId="{03948E64-EE63-402F-8261-DD737DD2653B}" type="presParOf" srcId="{4139AAB3-6769-49C8-8C0B-46A2595D42CD}" destId="{0EB40B5B-DF7D-4B3F-9DA8-AC263A635DD1}" srcOrd="1" destOrd="0" presId="urn:microsoft.com/office/officeart/2005/8/layout/pyramid2"/>
    <dgm:cxn modelId="{BFD0571E-D4FB-4D05-BF54-315970D773F2}" type="presParOf" srcId="{4139AAB3-6769-49C8-8C0B-46A2595D42CD}" destId="{2D4314D8-6D0C-4422-9302-B7C130EFE788}" srcOrd="2" destOrd="0" presId="urn:microsoft.com/office/officeart/2005/8/layout/pyramid2"/>
    <dgm:cxn modelId="{13B50BA6-A47A-48DF-A349-A73FAF1569F8}" type="presParOf" srcId="{4139AAB3-6769-49C8-8C0B-46A2595D42CD}" destId="{22C1A99A-FBCA-401C-8D24-9EADFE88E981}" srcOrd="3" destOrd="0" presId="urn:microsoft.com/office/officeart/2005/8/layout/pyramid2"/>
    <dgm:cxn modelId="{8B733F6E-8AD1-4FA9-BC01-647BC88D3089}" type="presParOf" srcId="{4139AAB3-6769-49C8-8C0B-46A2595D42CD}" destId="{73BE493A-DEEA-476A-9EB5-BFC84B60B54C}" srcOrd="4" destOrd="0" presId="urn:microsoft.com/office/officeart/2005/8/layout/pyramid2"/>
    <dgm:cxn modelId="{570336DB-6CBD-4505-AE18-93C2AC06C150}" type="presParOf" srcId="{4139AAB3-6769-49C8-8C0B-46A2595D42CD}" destId="{860F7205-2B7C-4A98-95FE-7C335A674F91}" srcOrd="5" destOrd="0" presId="urn:microsoft.com/office/officeart/2005/8/layout/pyramid2"/>
  </dgm:cxnLst>
  <dgm:bg/>
  <dgm:whole/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F150497F-DCC9-4FB7-BCF3-C26ED3717476}" type="doc">
      <dgm:prSet loTypeId="urn:microsoft.com/office/officeart/2005/8/layout/cycle3" loCatId="cycl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uk-UA"/>
        </a:p>
      </dgm:t>
    </dgm:pt>
    <dgm:pt modelId="{F94B8418-B2B5-4656-AEA0-351A8E613AC1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ПРИВІТАННЯ</a:t>
          </a:r>
        </a:p>
      </dgm:t>
    </dgm:pt>
    <dgm:pt modelId="{7A2D1835-6671-4D2E-A691-13185089B14D}" type="parTrans" cxnId="{0CE2517B-AA25-4773-9B01-C4BE658306BE}">
      <dgm:prSet/>
      <dgm:spPr/>
      <dgm:t>
        <a:bodyPr/>
        <a:lstStyle/>
        <a:p>
          <a:endParaRPr lang="uk-UA"/>
        </a:p>
      </dgm:t>
    </dgm:pt>
    <dgm:pt modelId="{3E723E84-5FF6-42ED-B818-185B22E2050E}" type="sibTrans" cxnId="{0CE2517B-AA25-4773-9B01-C4BE658306BE}">
      <dgm:prSet/>
      <dgm:spPr/>
      <dgm:t>
        <a:bodyPr/>
        <a:lstStyle/>
        <a:p>
          <a:endParaRPr lang="uk-UA"/>
        </a:p>
      </dgm:t>
    </dgm:pt>
    <dgm:pt modelId="{C1524AA1-70FD-4162-A06C-79F9D62138BC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ПРОЩАННЯ</a:t>
          </a:r>
        </a:p>
      </dgm:t>
    </dgm:pt>
    <dgm:pt modelId="{256245F3-87D8-43AE-BDBE-CCB23E3C708B}" type="parTrans" cxnId="{673F925E-D162-4633-940E-30CF09DD030C}">
      <dgm:prSet/>
      <dgm:spPr/>
      <dgm:t>
        <a:bodyPr/>
        <a:lstStyle/>
        <a:p>
          <a:endParaRPr lang="uk-UA"/>
        </a:p>
      </dgm:t>
    </dgm:pt>
    <dgm:pt modelId="{4F24F446-A97F-419C-AC0B-6592A41C4B06}" type="sibTrans" cxnId="{673F925E-D162-4633-940E-30CF09DD030C}">
      <dgm:prSet/>
      <dgm:spPr/>
      <dgm:t>
        <a:bodyPr/>
        <a:lstStyle/>
        <a:p>
          <a:endParaRPr lang="uk-UA"/>
        </a:p>
      </dgm:t>
    </dgm:pt>
    <dgm:pt modelId="{3976FB41-9C25-47B6-9889-793B3DDD3E91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ПРОБАЧЕННЯ</a:t>
          </a:r>
        </a:p>
      </dgm:t>
    </dgm:pt>
    <dgm:pt modelId="{A17E834C-8030-45E6-9F2A-F14304C38C80}" type="parTrans" cxnId="{F3BA10D0-31C0-46D0-982A-80C9F6456246}">
      <dgm:prSet/>
      <dgm:spPr/>
      <dgm:t>
        <a:bodyPr/>
        <a:lstStyle/>
        <a:p>
          <a:endParaRPr lang="uk-UA"/>
        </a:p>
      </dgm:t>
    </dgm:pt>
    <dgm:pt modelId="{3F0A474E-350E-416D-861A-75D092588CB4}" type="sibTrans" cxnId="{F3BA10D0-31C0-46D0-982A-80C9F6456246}">
      <dgm:prSet/>
      <dgm:spPr/>
      <dgm:t>
        <a:bodyPr/>
        <a:lstStyle/>
        <a:p>
          <a:endParaRPr lang="uk-UA"/>
        </a:p>
      </dgm:t>
    </dgm:pt>
    <dgm:pt modelId="{C6862CBD-39F7-4A6A-9E5D-D49A9FEB93EB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ПРОХАННЯ</a:t>
          </a:r>
        </a:p>
      </dgm:t>
    </dgm:pt>
    <dgm:pt modelId="{F7B90D0F-7EDD-48D0-A85D-8E9D8BFDEC15}" type="parTrans" cxnId="{370CEF56-4B16-4946-A757-ED6DD67B2A5A}">
      <dgm:prSet/>
      <dgm:spPr/>
      <dgm:t>
        <a:bodyPr/>
        <a:lstStyle/>
        <a:p>
          <a:endParaRPr lang="uk-UA"/>
        </a:p>
      </dgm:t>
    </dgm:pt>
    <dgm:pt modelId="{0E233FB0-A449-4EA5-BC55-60A1C990FD88}" type="sibTrans" cxnId="{370CEF56-4B16-4946-A757-ED6DD67B2A5A}">
      <dgm:prSet/>
      <dgm:spPr/>
      <dgm:t>
        <a:bodyPr/>
        <a:lstStyle/>
        <a:p>
          <a:endParaRPr lang="uk-UA"/>
        </a:p>
      </dgm:t>
    </dgm:pt>
    <dgm:pt modelId="{D5DC38D8-7919-4BC5-B4B0-07F4B0D3C156}">
      <dgm:prSet phldrT="[Текст]"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ПОДЯКИ</a:t>
          </a:r>
        </a:p>
      </dgm:t>
    </dgm:pt>
    <dgm:pt modelId="{9A6D41AF-C36F-43B6-B5A6-14F2C49467A3}" type="parTrans" cxnId="{C1C363A1-B02B-4A16-B382-0C6C5B713DE0}">
      <dgm:prSet/>
      <dgm:spPr/>
      <dgm:t>
        <a:bodyPr/>
        <a:lstStyle/>
        <a:p>
          <a:endParaRPr lang="uk-UA"/>
        </a:p>
      </dgm:t>
    </dgm:pt>
    <dgm:pt modelId="{4819A71A-E2BC-4351-9BFE-60905AF5B4C2}" type="sibTrans" cxnId="{C1C363A1-B02B-4A16-B382-0C6C5B713DE0}">
      <dgm:prSet/>
      <dgm:spPr/>
      <dgm:t>
        <a:bodyPr/>
        <a:lstStyle/>
        <a:p>
          <a:endParaRPr lang="uk-UA"/>
        </a:p>
      </dgm:t>
    </dgm:pt>
    <dgm:pt modelId="{2598F8EA-AFAB-435A-9055-CA1F86B9CCC0}" type="pres">
      <dgm:prSet presAssocID="{F150497F-DCC9-4FB7-BCF3-C26ED3717476}" presName="Name0" presStyleCnt="0">
        <dgm:presLayoutVars>
          <dgm:dir/>
          <dgm:resizeHandles val="exact"/>
        </dgm:presLayoutVars>
      </dgm:prSet>
      <dgm:spPr/>
      <dgm:t>
        <a:bodyPr/>
        <a:lstStyle/>
        <a:p>
          <a:endParaRPr lang="uk-UA"/>
        </a:p>
      </dgm:t>
    </dgm:pt>
    <dgm:pt modelId="{24267FD4-D9E9-4F61-A58C-F19916C5F66D}" type="pres">
      <dgm:prSet presAssocID="{F150497F-DCC9-4FB7-BCF3-C26ED3717476}" presName="cycle" presStyleCnt="0"/>
      <dgm:spPr/>
    </dgm:pt>
    <dgm:pt modelId="{24CC85F9-20F7-4196-A922-9B9B53C223EA}" type="pres">
      <dgm:prSet presAssocID="{F94B8418-B2B5-4656-AEA0-351A8E613AC1}" presName="nodeFirstNode" presStyleLbl="node1" presStyleIdx="0" presStyleCnt="5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EC7178A5-E6BD-4223-A6CE-656C297268EB}" type="pres">
      <dgm:prSet presAssocID="{3E723E84-5FF6-42ED-B818-185B22E2050E}" presName="sibTransFirstNode" presStyleLbl="bgShp" presStyleIdx="0" presStyleCnt="1"/>
      <dgm:spPr/>
      <dgm:t>
        <a:bodyPr/>
        <a:lstStyle/>
        <a:p>
          <a:endParaRPr lang="uk-UA"/>
        </a:p>
      </dgm:t>
    </dgm:pt>
    <dgm:pt modelId="{44031F3B-CF4C-41EA-9172-2CB2D1EC1D61}" type="pres">
      <dgm:prSet presAssocID="{C1524AA1-70FD-4162-A06C-79F9D62138BC}" presName="nodeFollowingNodes" presStyleLbl="node1" presStyleIdx="1" presStyleCnt="5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14E1FB9E-7AFF-4B3E-85A9-ADE1573FFB67}" type="pres">
      <dgm:prSet presAssocID="{3976FB41-9C25-47B6-9889-793B3DDD3E91}" presName="nodeFollowingNodes" presStyleLbl="node1" presStyleIdx="2" presStyleCnt="5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A754639D-76C6-4596-AE2D-600BD2F2CBB1}" type="pres">
      <dgm:prSet presAssocID="{C6862CBD-39F7-4A6A-9E5D-D49A9FEB93EB}" presName="nodeFollowingNodes" presStyleLbl="node1" presStyleIdx="3" presStyleCnt="5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679400B3-73D1-48CE-939D-701787B9544D}" type="pres">
      <dgm:prSet presAssocID="{D5DC38D8-7919-4BC5-B4B0-07F4B0D3C156}" presName="nodeFollowingNodes" presStyleLbl="node1" presStyleIdx="4" presStyleCnt="5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</dgm:ptLst>
  <dgm:cxnLst>
    <dgm:cxn modelId="{370CEF56-4B16-4946-A757-ED6DD67B2A5A}" srcId="{F150497F-DCC9-4FB7-BCF3-C26ED3717476}" destId="{C6862CBD-39F7-4A6A-9E5D-D49A9FEB93EB}" srcOrd="3" destOrd="0" parTransId="{F7B90D0F-7EDD-48D0-A85D-8E9D8BFDEC15}" sibTransId="{0E233FB0-A449-4EA5-BC55-60A1C990FD88}"/>
    <dgm:cxn modelId="{F3BA10D0-31C0-46D0-982A-80C9F6456246}" srcId="{F150497F-DCC9-4FB7-BCF3-C26ED3717476}" destId="{3976FB41-9C25-47B6-9889-793B3DDD3E91}" srcOrd="2" destOrd="0" parTransId="{A17E834C-8030-45E6-9F2A-F14304C38C80}" sibTransId="{3F0A474E-350E-416D-861A-75D092588CB4}"/>
    <dgm:cxn modelId="{F9E3DD64-0564-43F7-A150-90EAD8E8DE7E}" type="presOf" srcId="{3976FB41-9C25-47B6-9889-793B3DDD3E91}" destId="{14E1FB9E-7AFF-4B3E-85A9-ADE1573FFB67}" srcOrd="0" destOrd="0" presId="urn:microsoft.com/office/officeart/2005/8/layout/cycle3"/>
    <dgm:cxn modelId="{3F86085A-9085-483F-AE2A-F4D9967BD5A5}" type="presOf" srcId="{3E723E84-5FF6-42ED-B818-185B22E2050E}" destId="{EC7178A5-E6BD-4223-A6CE-656C297268EB}" srcOrd="0" destOrd="0" presId="urn:microsoft.com/office/officeart/2005/8/layout/cycle3"/>
    <dgm:cxn modelId="{C3A5B648-81A6-418B-B478-13DEEAF52A69}" type="presOf" srcId="{D5DC38D8-7919-4BC5-B4B0-07F4B0D3C156}" destId="{679400B3-73D1-48CE-939D-701787B9544D}" srcOrd="0" destOrd="0" presId="urn:microsoft.com/office/officeart/2005/8/layout/cycle3"/>
    <dgm:cxn modelId="{D0D99C89-7B8D-4FDC-9444-2F47DB609FED}" type="presOf" srcId="{F94B8418-B2B5-4656-AEA0-351A8E613AC1}" destId="{24CC85F9-20F7-4196-A922-9B9B53C223EA}" srcOrd="0" destOrd="0" presId="urn:microsoft.com/office/officeart/2005/8/layout/cycle3"/>
    <dgm:cxn modelId="{0CE2517B-AA25-4773-9B01-C4BE658306BE}" srcId="{F150497F-DCC9-4FB7-BCF3-C26ED3717476}" destId="{F94B8418-B2B5-4656-AEA0-351A8E613AC1}" srcOrd="0" destOrd="0" parTransId="{7A2D1835-6671-4D2E-A691-13185089B14D}" sibTransId="{3E723E84-5FF6-42ED-B818-185B22E2050E}"/>
    <dgm:cxn modelId="{A1D083CE-A6A1-4C58-BC16-2E10BE46B0E0}" type="presOf" srcId="{C6862CBD-39F7-4A6A-9E5D-D49A9FEB93EB}" destId="{A754639D-76C6-4596-AE2D-600BD2F2CBB1}" srcOrd="0" destOrd="0" presId="urn:microsoft.com/office/officeart/2005/8/layout/cycle3"/>
    <dgm:cxn modelId="{673F925E-D162-4633-940E-30CF09DD030C}" srcId="{F150497F-DCC9-4FB7-BCF3-C26ED3717476}" destId="{C1524AA1-70FD-4162-A06C-79F9D62138BC}" srcOrd="1" destOrd="0" parTransId="{256245F3-87D8-43AE-BDBE-CCB23E3C708B}" sibTransId="{4F24F446-A97F-419C-AC0B-6592A41C4B06}"/>
    <dgm:cxn modelId="{AD30F685-0367-41A4-8FE5-2C797A7EA2EE}" type="presOf" srcId="{C1524AA1-70FD-4162-A06C-79F9D62138BC}" destId="{44031F3B-CF4C-41EA-9172-2CB2D1EC1D61}" srcOrd="0" destOrd="0" presId="urn:microsoft.com/office/officeart/2005/8/layout/cycle3"/>
    <dgm:cxn modelId="{C1C363A1-B02B-4A16-B382-0C6C5B713DE0}" srcId="{F150497F-DCC9-4FB7-BCF3-C26ED3717476}" destId="{D5DC38D8-7919-4BC5-B4B0-07F4B0D3C156}" srcOrd="4" destOrd="0" parTransId="{9A6D41AF-C36F-43B6-B5A6-14F2C49467A3}" sibTransId="{4819A71A-E2BC-4351-9BFE-60905AF5B4C2}"/>
    <dgm:cxn modelId="{0A28F7A9-BA89-4566-BAF5-0031EFCD0BDB}" type="presOf" srcId="{F150497F-DCC9-4FB7-BCF3-C26ED3717476}" destId="{2598F8EA-AFAB-435A-9055-CA1F86B9CCC0}" srcOrd="0" destOrd="0" presId="urn:microsoft.com/office/officeart/2005/8/layout/cycle3"/>
    <dgm:cxn modelId="{94700832-66BC-4D3E-A88F-CC3E90CC4784}" type="presParOf" srcId="{2598F8EA-AFAB-435A-9055-CA1F86B9CCC0}" destId="{24267FD4-D9E9-4F61-A58C-F19916C5F66D}" srcOrd="0" destOrd="0" presId="urn:microsoft.com/office/officeart/2005/8/layout/cycle3"/>
    <dgm:cxn modelId="{9BCAB146-8B3A-4D11-96EB-6FF07FFDF4E4}" type="presParOf" srcId="{24267FD4-D9E9-4F61-A58C-F19916C5F66D}" destId="{24CC85F9-20F7-4196-A922-9B9B53C223EA}" srcOrd="0" destOrd="0" presId="urn:microsoft.com/office/officeart/2005/8/layout/cycle3"/>
    <dgm:cxn modelId="{DE8AB779-208F-465E-9A7B-65C553A522D5}" type="presParOf" srcId="{24267FD4-D9E9-4F61-A58C-F19916C5F66D}" destId="{EC7178A5-E6BD-4223-A6CE-656C297268EB}" srcOrd="1" destOrd="0" presId="urn:microsoft.com/office/officeart/2005/8/layout/cycle3"/>
    <dgm:cxn modelId="{22DA78B0-AA01-4C52-8FA8-F4E3552FDA72}" type="presParOf" srcId="{24267FD4-D9E9-4F61-A58C-F19916C5F66D}" destId="{44031F3B-CF4C-41EA-9172-2CB2D1EC1D61}" srcOrd="2" destOrd="0" presId="urn:microsoft.com/office/officeart/2005/8/layout/cycle3"/>
    <dgm:cxn modelId="{47AE508B-136C-4746-BC82-8CBD9A5D0054}" type="presParOf" srcId="{24267FD4-D9E9-4F61-A58C-F19916C5F66D}" destId="{14E1FB9E-7AFF-4B3E-85A9-ADE1573FFB67}" srcOrd="3" destOrd="0" presId="urn:microsoft.com/office/officeart/2005/8/layout/cycle3"/>
    <dgm:cxn modelId="{BCCBAFD8-6137-4171-9254-FA473115EB17}" type="presParOf" srcId="{24267FD4-D9E9-4F61-A58C-F19916C5F66D}" destId="{A754639D-76C6-4596-AE2D-600BD2F2CBB1}" srcOrd="4" destOrd="0" presId="urn:microsoft.com/office/officeart/2005/8/layout/cycle3"/>
    <dgm:cxn modelId="{DC33F46F-30DF-43E1-A620-1CF80965A130}" type="presParOf" srcId="{24267FD4-D9E9-4F61-A58C-F19916C5F66D}" destId="{679400B3-73D1-48CE-939D-701787B9544D}" srcOrd="5" destOrd="0" presId="urn:microsoft.com/office/officeart/2005/8/layout/cycle3"/>
  </dgm:cxnLst>
  <dgm:bg/>
  <dgm:whole/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2E82684A-1514-4085-8BD3-7F1F7A04ED7B}" type="doc">
      <dgm:prSet loTypeId="urn:microsoft.com/office/officeart/2005/8/layout/vList6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uk-UA"/>
        </a:p>
      </dgm:t>
    </dgm:pt>
    <dgm:pt modelId="{84A24110-3573-4FB3-B771-CD63BED1A82E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 b="1">
              <a:latin typeface="Times New Roman" pitchFamily="18" charset="0"/>
              <a:cs typeface="Times New Roman" pitchFamily="18" charset="0"/>
            </a:rPr>
            <a:t>Позитивні почуття, емоції стани</a:t>
          </a:r>
        </a:p>
      </dgm:t>
    </dgm:pt>
    <dgm:pt modelId="{8DB1DC6C-CA24-41E8-8B4E-8F2EC5187A1F}" type="parTrans" cxnId="{EA437A14-CC05-47C4-8C68-D384800FEBFC}">
      <dgm:prSet/>
      <dgm:spPr/>
      <dgm:t>
        <a:bodyPr/>
        <a:lstStyle/>
        <a:p>
          <a:endParaRPr lang="uk-UA"/>
        </a:p>
      </dgm:t>
    </dgm:pt>
    <dgm:pt modelId="{C220CBCC-6991-4D00-9988-51C8114A4C17}" type="sibTrans" cxnId="{EA437A14-CC05-47C4-8C68-D384800FEBFC}">
      <dgm:prSet/>
      <dgm:spPr/>
      <dgm:t>
        <a:bodyPr/>
        <a:lstStyle/>
        <a:p>
          <a:endParaRPr lang="uk-UA"/>
        </a:p>
      </dgm:t>
    </dgm:pt>
    <dgm:pt modelId="{21A3B928-450C-475D-8E5C-3CACDE49FA16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>
              <a:latin typeface="Times New Roman" pitchFamily="18" charset="0"/>
              <a:cs typeface="Times New Roman" pitchFamily="18" charset="0"/>
            </a:rPr>
            <a:t>радість, задоволення, здивування, зацікавлення</a:t>
          </a:r>
        </a:p>
      </dgm:t>
    </dgm:pt>
    <dgm:pt modelId="{DE8A6FEC-A798-4615-A6B3-31BB50881B64}" type="parTrans" cxnId="{F87BFE34-8287-48B5-91F7-D6F399A2F456}">
      <dgm:prSet/>
      <dgm:spPr/>
      <dgm:t>
        <a:bodyPr/>
        <a:lstStyle/>
        <a:p>
          <a:endParaRPr lang="uk-UA"/>
        </a:p>
      </dgm:t>
    </dgm:pt>
    <dgm:pt modelId="{FEBFD62A-E3EF-45A8-BA8B-AC639714F6A2}" type="sibTrans" cxnId="{F87BFE34-8287-48B5-91F7-D6F399A2F456}">
      <dgm:prSet/>
      <dgm:spPr/>
      <dgm:t>
        <a:bodyPr/>
        <a:lstStyle/>
        <a:p>
          <a:endParaRPr lang="uk-UA"/>
        </a:p>
      </dgm:t>
    </dgm:pt>
    <dgm:pt modelId="{78AB5FC3-C5F2-48BA-8C42-F91D38EEAB78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 b="1">
              <a:latin typeface="Times New Roman" pitchFamily="18" charset="0"/>
              <a:cs typeface="Times New Roman" pitchFamily="18" charset="0"/>
            </a:rPr>
            <a:t>Негативні почуття, емоції, стани</a:t>
          </a:r>
        </a:p>
      </dgm:t>
    </dgm:pt>
    <dgm:pt modelId="{A252B1D4-54F2-4FEE-9E12-6A38FE242DD5}" type="parTrans" cxnId="{EC8ED00D-7E19-4581-9E75-269BC30568E2}">
      <dgm:prSet/>
      <dgm:spPr/>
      <dgm:t>
        <a:bodyPr/>
        <a:lstStyle/>
        <a:p>
          <a:endParaRPr lang="uk-UA"/>
        </a:p>
      </dgm:t>
    </dgm:pt>
    <dgm:pt modelId="{D7AB06F5-18A7-4AEB-AF1D-4EF40896F4E7}" type="sibTrans" cxnId="{EC8ED00D-7E19-4581-9E75-269BC30568E2}">
      <dgm:prSet/>
      <dgm:spPr/>
      <dgm:t>
        <a:bodyPr/>
        <a:lstStyle/>
        <a:p>
          <a:endParaRPr lang="uk-UA"/>
        </a:p>
      </dgm:t>
    </dgm:pt>
    <dgm:pt modelId="{3D9D2CBF-8914-4442-ADEF-2E87004E1F82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>
              <a:latin typeface="Times New Roman" pitchFamily="18" charset="0"/>
              <a:cs typeface="Times New Roman" pitchFamily="18" charset="0"/>
            </a:rPr>
            <a:t>відраза, гнів, злість, роздратування</a:t>
          </a:r>
        </a:p>
      </dgm:t>
    </dgm:pt>
    <dgm:pt modelId="{B3009711-97A5-4C47-86B2-8922EB238E84}" type="parTrans" cxnId="{98A9691B-E52C-4D14-A7E3-720D3FDAC7D1}">
      <dgm:prSet/>
      <dgm:spPr/>
      <dgm:t>
        <a:bodyPr/>
        <a:lstStyle/>
        <a:p>
          <a:endParaRPr lang="uk-UA"/>
        </a:p>
      </dgm:t>
    </dgm:pt>
    <dgm:pt modelId="{3C937BF8-F6C9-47AC-B50D-345C1B324896}" type="sibTrans" cxnId="{98A9691B-E52C-4D14-A7E3-720D3FDAC7D1}">
      <dgm:prSet/>
      <dgm:spPr/>
      <dgm:t>
        <a:bodyPr/>
        <a:lstStyle/>
        <a:p>
          <a:endParaRPr lang="uk-UA"/>
        </a:p>
      </dgm:t>
    </dgm:pt>
    <dgm:pt modelId="{4A82C68A-0555-476D-9808-F16B2A7AC3CB}" type="pres">
      <dgm:prSet presAssocID="{2E82684A-1514-4085-8BD3-7F1F7A04ED7B}" presName="Name0" presStyleCnt="0">
        <dgm:presLayoutVars>
          <dgm:dir/>
          <dgm:animLvl val="lvl"/>
          <dgm:resizeHandles/>
        </dgm:presLayoutVars>
      </dgm:prSet>
      <dgm:spPr/>
      <dgm:t>
        <a:bodyPr/>
        <a:lstStyle/>
        <a:p>
          <a:endParaRPr lang="uk-UA"/>
        </a:p>
      </dgm:t>
    </dgm:pt>
    <dgm:pt modelId="{CCC8A3C0-5FEC-4855-9507-7D88E60A3D94}" type="pres">
      <dgm:prSet presAssocID="{84A24110-3573-4FB3-B771-CD63BED1A82E}" presName="linNode" presStyleCnt="0"/>
      <dgm:spPr/>
    </dgm:pt>
    <dgm:pt modelId="{0D6DC313-5365-4515-8A4C-8B7CABB032B0}" type="pres">
      <dgm:prSet presAssocID="{84A24110-3573-4FB3-B771-CD63BED1A82E}" presName="parentShp" presStyleLbl="node1" presStyleIdx="0" presStyleCnt="2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F2FDD72B-B47E-4CA9-B7EA-943EAE5E0957}" type="pres">
      <dgm:prSet presAssocID="{84A24110-3573-4FB3-B771-CD63BED1A82E}" presName="childShp" presStyleLbl="bgAccFollowNode1" presStyleIdx="0" presStyleCnt="2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9CCCF4BE-C853-4870-A322-E12BBD2D38EE}" type="pres">
      <dgm:prSet presAssocID="{C220CBCC-6991-4D00-9988-51C8114A4C17}" presName="spacing" presStyleCnt="0"/>
      <dgm:spPr/>
    </dgm:pt>
    <dgm:pt modelId="{E37CB0F6-BE3F-4943-BB07-0DA91B718885}" type="pres">
      <dgm:prSet presAssocID="{78AB5FC3-C5F2-48BA-8C42-F91D38EEAB78}" presName="linNode" presStyleCnt="0"/>
      <dgm:spPr/>
    </dgm:pt>
    <dgm:pt modelId="{C9BFBCF3-3E7E-4B29-993D-EA67DC620F8E}" type="pres">
      <dgm:prSet presAssocID="{78AB5FC3-C5F2-48BA-8C42-F91D38EEAB78}" presName="parentShp" presStyleLbl="node1" presStyleIdx="1" presStyleCnt="2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BF5877D3-8698-48BD-9711-2C2F0DD96A4F}" type="pres">
      <dgm:prSet presAssocID="{78AB5FC3-C5F2-48BA-8C42-F91D38EEAB78}" presName="childShp" presStyleLbl="bgAccFollowNode1" presStyleIdx="1" presStyleCnt="2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</dgm:ptLst>
  <dgm:cxnLst>
    <dgm:cxn modelId="{8F9E529B-A76A-4409-ADD9-3B860E4BAD73}" type="presOf" srcId="{2E82684A-1514-4085-8BD3-7F1F7A04ED7B}" destId="{4A82C68A-0555-476D-9808-F16B2A7AC3CB}" srcOrd="0" destOrd="0" presId="urn:microsoft.com/office/officeart/2005/8/layout/vList6"/>
    <dgm:cxn modelId="{EC8ED00D-7E19-4581-9E75-269BC30568E2}" srcId="{2E82684A-1514-4085-8BD3-7F1F7A04ED7B}" destId="{78AB5FC3-C5F2-48BA-8C42-F91D38EEAB78}" srcOrd="1" destOrd="0" parTransId="{A252B1D4-54F2-4FEE-9E12-6A38FE242DD5}" sibTransId="{D7AB06F5-18A7-4AEB-AF1D-4EF40896F4E7}"/>
    <dgm:cxn modelId="{C280F7BE-DAD4-407F-AACB-BB43BF987C68}" type="presOf" srcId="{3D9D2CBF-8914-4442-ADEF-2E87004E1F82}" destId="{BF5877D3-8698-48BD-9711-2C2F0DD96A4F}" srcOrd="0" destOrd="0" presId="urn:microsoft.com/office/officeart/2005/8/layout/vList6"/>
    <dgm:cxn modelId="{98A9691B-E52C-4D14-A7E3-720D3FDAC7D1}" srcId="{78AB5FC3-C5F2-48BA-8C42-F91D38EEAB78}" destId="{3D9D2CBF-8914-4442-ADEF-2E87004E1F82}" srcOrd="0" destOrd="0" parTransId="{B3009711-97A5-4C47-86B2-8922EB238E84}" sibTransId="{3C937BF8-F6C9-47AC-B50D-345C1B324896}"/>
    <dgm:cxn modelId="{AEB13A92-EF11-4105-8759-C108B575B1CA}" type="presOf" srcId="{78AB5FC3-C5F2-48BA-8C42-F91D38EEAB78}" destId="{C9BFBCF3-3E7E-4B29-993D-EA67DC620F8E}" srcOrd="0" destOrd="0" presId="urn:microsoft.com/office/officeart/2005/8/layout/vList6"/>
    <dgm:cxn modelId="{95A07AE8-4183-4A78-8C92-7AD3155FE0FA}" type="presOf" srcId="{84A24110-3573-4FB3-B771-CD63BED1A82E}" destId="{0D6DC313-5365-4515-8A4C-8B7CABB032B0}" srcOrd="0" destOrd="0" presId="urn:microsoft.com/office/officeart/2005/8/layout/vList6"/>
    <dgm:cxn modelId="{F87BFE34-8287-48B5-91F7-D6F399A2F456}" srcId="{84A24110-3573-4FB3-B771-CD63BED1A82E}" destId="{21A3B928-450C-475D-8E5C-3CACDE49FA16}" srcOrd="0" destOrd="0" parTransId="{DE8A6FEC-A798-4615-A6B3-31BB50881B64}" sibTransId="{FEBFD62A-E3EF-45A8-BA8B-AC639714F6A2}"/>
    <dgm:cxn modelId="{EA437A14-CC05-47C4-8C68-D384800FEBFC}" srcId="{2E82684A-1514-4085-8BD3-7F1F7A04ED7B}" destId="{84A24110-3573-4FB3-B771-CD63BED1A82E}" srcOrd="0" destOrd="0" parTransId="{8DB1DC6C-CA24-41E8-8B4E-8F2EC5187A1F}" sibTransId="{C220CBCC-6991-4D00-9988-51C8114A4C17}"/>
    <dgm:cxn modelId="{B33467CC-9E6B-40DA-90CD-9354CC190877}" type="presOf" srcId="{21A3B928-450C-475D-8E5C-3CACDE49FA16}" destId="{F2FDD72B-B47E-4CA9-B7EA-943EAE5E0957}" srcOrd="0" destOrd="0" presId="urn:microsoft.com/office/officeart/2005/8/layout/vList6"/>
    <dgm:cxn modelId="{5706C1D6-A03C-4923-BD97-78A5844EAC34}" type="presParOf" srcId="{4A82C68A-0555-476D-9808-F16B2A7AC3CB}" destId="{CCC8A3C0-5FEC-4855-9507-7D88E60A3D94}" srcOrd="0" destOrd="0" presId="urn:microsoft.com/office/officeart/2005/8/layout/vList6"/>
    <dgm:cxn modelId="{1914466B-5391-4E6A-8940-7AF1FDCFD988}" type="presParOf" srcId="{CCC8A3C0-5FEC-4855-9507-7D88E60A3D94}" destId="{0D6DC313-5365-4515-8A4C-8B7CABB032B0}" srcOrd="0" destOrd="0" presId="urn:microsoft.com/office/officeart/2005/8/layout/vList6"/>
    <dgm:cxn modelId="{AD49F233-D8C3-4027-A616-177BC9824B43}" type="presParOf" srcId="{CCC8A3C0-5FEC-4855-9507-7D88E60A3D94}" destId="{F2FDD72B-B47E-4CA9-B7EA-943EAE5E0957}" srcOrd="1" destOrd="0" presId="urn:microsoft.com/office/officeart/2005/8/layout/vList6"/>
    <dgm:cxn modelId="{C808DAF3-48DD-4D85-8692-4473C76E3C54}" type="presParOf" srcId="{4A82C68A-0555-476D-9808-F16B2A7AC3CB}" destId="{9CCCF4BE-C853-4870-A322-E12BBD2D38EE}" srcOrd="1" destOrd="0" presId="urn:microsoft.com/office/officeart/2005/8/layout/vList6"/>
    <dgm:cxn modelId="{04263A5F-8310-493E-B395-123056E153B6}" type="presParOf" srcId="{4A82C68A-0555-476D-9808-F16B2A7AC3CB}" destId="{E37CB0F6-BE3F-4943-BB07-0DA91B718885}" srcOrd="2" destOrd="0" presId="urn:microsoft.com/office/officeart/2005/8/layout/vList6"/>
    <dgm:cxn modelId="{D75CA500-8701-4B6C-B122-F398E5FF62DB}" type="presParOf" srcId="{E37CB0F6-BE3F-4943-BB07-0DA91B718885}" destId="{C9BFBCF3-3E7E-4B29-993D-EA67DC620F8E}" srcOrd="0" destOrd="0" presId="urn:microsoft.com/office/officeart/2005/8/layout/vList6"/>
    <dgm:cxn modelId="{0D0126BA-FCAE-40AE-BE71-4DD7FBC78C98}" type="presParOf" srcId="{E37CB0F6-BE3F-4943-BB07-0DA91B718885}" destId="{BF5877D3-8698-48BD-9711-2C2F0DD96A4F}" srcOrd="1" destOrd="0" presId="urn:microsoft.com/office/officeart/2005/8/layout/vList6"/>
  </dgm:cxnLst>
  <dgm:bg/>
  <dgm:whole/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2E82684A-1514-4085-8BD3-7F1F7A04ED7B}" type="doc">
      <dgm:prSet loTypeId="urn:microsoft.com/office/officeart/2005/8/layout/vList6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uk-UA"/>
        </a:p>
      </dgm:t>
    </dgm:pt>
    <dgm:pt modelId="{84A24110-3573-4FB3-B771-CD63BED1A82E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 b="1">
              <a:latin typeface="Times New Roman" pitchFamily="18" charset="0"/>
              <a:cs typeface="Times New Roman" pitchFamily="18" charset="0"/>
            </a:rPr>
            <a:t>Звукове розмаїття істот</a:t>
          </a:r>
        </a:p>
      </dgm:t>
    </dgm:pt>
    <dgm:pt modelId="{8DB1DC6C-CA24-41E8-8B4E-8F2EC5187A1F}" type="parTrans" cxnId="{EA437A14-CC05-47C4-8C68-D384800FEBFC}">
      <dgm:prSet/>
      <dgm:spPr/>
      <dgm:t>
        <a:bodyPr/>
        <a:lstStyle/>
        <a:p>
          <a:endParaRPr lang="uk-UA"/>
        </a:p>
      </dgm:t>
    </dgm:pt>
    <dgm:pt modelId="{C220CBCC-6991-4D00-9988-51C8114A4C17}" type="sibTrans" cxnId="{EA437A14-CC05-47C4-8C68-D384800FEBFC}">
      <dgm:prSet/>
      <dgm:spPr/>
      <dgm:t>
        <a:bodyPr/>
        <a:lstStyle/>
        <a:p>
          <a:endParaRPr lang="uk-UA"/>
        </a:p>
      </dgm:t>
    </dgm:pt>
    <dgm:pt modelId="{21A3B928-450C-475D-8E5C-3CACDE49FA16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>
              <a:latin typeface="Times New Roman" pitchFamily="18" charset="0"/>
              <a:cs typeface="Times New Roman" pitchFamily="18" charset="0"/>
            </a:rPr>
            <a:t>звуки людей, тварин, комах</a:t>
          </a:r>
        </a:p>
      </dgm:t>
    </dgm:pt>
    <dgm:pt modelId="{DE8A6FEC-A798-4615-A6B3-31BB50881B64}" type="parTrans" cxnId="{F87BFE34-8287-48B5-91F7-D6F399A2F456}">
      <dgm:prSet/>
      <dgm:spPr/>
      <dgm:t>
        <a:bodyPr/>
        <a:lstStyle/>
        <a:p>
          <a:endParaRPr lang="uk-UA"/>
        </a:p>
      </dgm:t>
    </dgm:pt>
    <dgm:pt modelId="{FEBFD62A-E3EF-45A8-BA8B-AC639714F6A2}" type="sibTrans" cxnId="{F87BFE34-8287-48B5-91F7-D6F399A2F456}">
      <dgm:prSet/>
      <dgm:spPr/>
      <dgm:t>
        <a:bodyPr/>
        <a:lstStyle/>
        <a:p>
          <a:endParaRPr lang="uk-UA"/>
        </a:p>
      </dgm:t>
    </dgm:pt>
    <dgm:pt modelId="{78AB5FC3-C5F2-48BA-8C42-F91D38EEAB78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 b="1">
              <a:latin typeface="Times New Roman" pitchFamily="18" charset="0"/>
              <a:cs typeface="Times New Roman" pitchFamily="18" charset="0"/>
            </a:rPr>
            <a:t>Звукове розмаїття неістот</a:t>
          </a:r>
        </a:p>
      </dgm:t>
    </dgm:pt>
    <dgm:pt modelId="{A252B1D4-54F2-4FEE-9E12-6A38FE242DD5}" type="parTrans" cxnId="{EC8ED00D-7E19-4581-9E75-269BC30568E2}">
      <dgm:prSet/>
      <dgm:spPr/>
      <dgm:t>
        <a:bodyPr/>
        <a:lstStyle/>
        <a:p>
          <a:endParaRPr lang="uk-UA"/>
        </a:p>
      </dgm:t>
    </dgm:pt>
    <dgm:pt modelId="{D7AB06F5-18A7-4AEB-AF1D-4EF40896F4E7}" type="sibTrans" cxnId="{EC8ED00D-7E19-4581-9E75-269BC30568E2}">
      <dgm:prSet/>
      <dgm:spPr/>
      <dgm:t>
        <a:bodyPr/>
        <a:lstStyle/>
        <a:p>
          <a:endParaRPr lang="uk-UA"/>
        </a:p>
      </dgm:t>
    </dgm:pt>
    <dgm:pt modelId="{3D9D2CBF-8914-4442-ADEF-2E87004E1F82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>
              <a:latin typeface="Times New Roman" pitchFamily="18" charset="0"/>
              <a:cs typeface="Times New Roman" pitchFamily="18" charset="0"/>
            </a:rPr>
            <a:t>звуки дій, процесів, явищ</a:t>
          </a:r>
        </a:p>
      </dgm:t>
    </dgm:pt>
    <dgm:pt modelId="{B3009711-97A5-4C47-86B2-8922EB238E84}" type="parTrans" cxnId="{98A9691B-E52C-4D14-A7E3-720D3FDAC7D1}">
      <dgm:prSet/>
      <dgm:spPr/>
      <dgm:t>
        <a:bodyPr/>
        <a:lstStyle/>
        <a:p>
          <a:endParaRPr lang="uk-UA"/>
        </a:p>
      </dgm:t>
    </dgm:pt>
    <dgm:pt modelId="{3C937BF8-F6C9-47AC-B50D-345C1B324896}" type="sibTrans" cxnId="{98A9691B-E52C-4D14-A7E3-720D3FDAC7D1}">
      <dgm:prSet/>
      <dgm:spPr/>
      <dgm:t>
        <a:bodyPr/>
        <a:lstStyle/>
        <a:p>
          <a:endParaRPr lang="uk-UA"/>
        </a:p>
      </dgm:t>
    </dgm:pt>
    <dgm:pt modelId="{4A82C68A-0555-476D-9808-F16B2A7AC3CB}" type="pres">
      <dgm:prSet presAssocID="{2E82684A-1514-4085-8BD3-7F1F7A04ED7B}" presName="Name0" presStyleCnt="0">
        <dgm:presLayoutVars>
          <dgm:dir/>
          <dgm:animLvl val="lvl"/>
          <dgm:resizeHandles/>
        </dgm:presLayoutVars>
      </dgm:prSet>
      <dgm:spPr/>
      <dgm:t>
        <a:bodyPr/>
        <a:lstStyle/>
        <a:p>
          <a:endParaRPr lang="uk-UA"/>
        </a:p>
      </dgm:t>
    </dgm:pt>
    <dgm:pt modelId="{CCC8A3C0-5FEC-4855-9507-7D88E60A3D94}" type="pres">
      <dgm:prSet presAssocID="{84A24110-3573-4FB3-B771-CD63BED1A82E}" presName="linNode" presStyleCnt="0"/>
      <dgm:spPr/>
    </dgm:pt>
    <dgm:pt modelId="{0D6DC313-5365-4515-8A4C-8B7CABB032B0}" type="pres">
      <dgm:prSet presAssocID="{84A24110-3573-4FB3-B771-CD63BED1A82E}" presName="parentShp" presStyleLbl="node1" presStyleIdx="0" presStyleCnt="2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F2FDD72B-B47E-4CA9-B7EA-943EAE5E0957}" type="pres">
      <dgm:prSet presAssocID="{84A24110-3573-4FB3-B771-CD63BED1A82E}" presName="childShp" presStyleLbl="bgAccFollowNode1" presStyleIdx="0" presStyleCnt="2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9CCCF4BE-C853-4870-A322-E12BBD2D38EE}" type="pres">
      <dgm:prSet presAssocID="{C220CBCC-6991-4D00-9988-51C8114A4C17}" presName="spacing" presStyleCnt="0"/>
      <dgm:spPr/>
    </dgm:pt>
    <dgm:pt modelId="{E37CB0F6-BE3F-4943-BB07-0DA91B718885}" type="pres">
      <dgm:prSet presAssocID="{78AB5FC3-C5F2-48BA-8C42-F91D38EEAB78}" presName="linNode" presStyleCnt="0"/>
      <dgm:spPr/>
    </dgm:pt>
    <dgm:pt modelId="{C9BFBCF3-3E7E-4B29-993D-EA67DC620F8E}" type="pres">
      <dgm:prSet presAssocID="{78AB5FC3-C5F2-48BA-8C42-F91D38EEAB78}" presName="parentShp" presStyleLbl="node1" presStyleIdx="1" presStyleCnt="2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BF5877D3-8698-48BD-9711-2C2F0DD96A4F}" type="pres">
      <dgm:prSet presAssocID="{78AB5FC3-C5F2-48BA-8C42-F91D38EEAB78}" presName="childShp" presStyleLbl="bgAccFollowNode1" presStyleIdx="1" presStyleCnt="2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</dgm:ptLst>
  <dgm:cxnLst>
    <dgm:cxn modelId="{FDB7B8AC-CE44-4F10-8F6C-BD7FE8AC928C}" type="presOf" srcId="{78AB5FC3-C5F2-48BA-8C42-F91D38EEAB78}" destId="{C9BFBCF3-3E7E-4B29-993D-EA67DC620F8E}" srcOrd="0" destOrd="0" presId="urn:microsoft.com/office/officeart/2005/8/layout/vList6"/>
    <dgm:cxn modelId="{022E9C4F-F4EB-42D6-BE3C-47BE56D0B231}" type="presOf" srcId="{3D9D2CBF-8914-4442-ADEF-2E87004E1F82}" destId="{BF5877D3-8698-48BD-9711-2C2F0DD96A4F}" srcOrd="0" destOrd="0" presId="urn:microsoft.com/office/officeart/2005/8/layout/vList6"/>
    <dgm:cxn modelId="{F7883E5C-EEEB-4032-8C04-6BEBE6FD96E2}" type="presOf" srcId="{2E82684A-1514-4085-8BD3-7F1F7A04ED7B}" destId="{4A82C68A-0555-476D-9808-F16B2A7AC3CB}" srcOrd="0" destOrd="0" presId="urn:microsoft.com/office/officeart/2005/8/layout/vList6"/>
    <dgm:cxn modelId="{EC8ED00D-7E19-4581-9E75-269BC30568E2}" srcId="{2E82684A-1514-4085-8BD3-7F1F7A04ED7B}" destId="{78AB5FC3-C5F2-48BA-8C42-F91D38EEAB78}" srcOrd="1" destOrd="0" parTransId="{A252B1D4-54F2-4FEE-9E12-6A38FE242DD5}" sibTransId="{D7AB06F5-18A7-4AEB-AF1D-4EF40896F4E7}"/>
    <dgm:cxn modelId="{F855FB7A-09D0-4E85-A38F-F642FFAF355C}" type="presOf" srcId="{84A24110-3573-4FB3-B771-CD63BED1A82E}" destId="{0D6DC313-5365-4515-8A4C-8B7CABB032B0}" srcOrd="0" destOrd="0" presId="urn:microsoft.com/office/officeart/2005/8/layout/vList6"/>
    <dgm:cxn modelId="{98A9691B-E52C-4D14-A7E3-720D3FDAC7D1}" srcId="{78AB5FC3-C5F2-48BA-8C42-F91D38EEAB78}" destId="{3D9D2CBF-8914-4442-ADEF-2E87004E1F82}" srcOrd="0" destOrd="0" parTransId="{B3009711-97A5-4C47-86B2-8922EB238E84}" sibTransId="{3C937BF8-F6C9-47AC-B50D-345C1B324896}"/>
    <dgm:cxn modelId="{F87BFE34-8287-48B5-91F7-D6F399A2F456}" srcId="{84A24110-3573-4FB3-B771-CD63BED1A82E}" destId="{21A3B928-450C-475D-8E5C-3CACDE49FA16}" srcOrd="0" destOrd="0" parTransId="{DE8A6FEC-A798-4615-A6B3-31BB50881B64}" sibTransId="{FEBFD62A-E3EF-45A8-BA8B-AC639714F6A2}"/>
    <dgm:cxn modelId="{EA437A14-CC05-47C4-8C68-D384800FEBFC}" srcId="{2E82684A-1514-4085-8BD3-7F1F7A04ED7B}" destId="{84A24110-3573-4FB3-B771-CD63BED1A82E}" srcOrd="0" destOrd="0" parTransId="{8DB1DC6C-CA24-41E8-8B4E-8F2EC5187A1F}" sibTransId="{C220CBCC-6991-4D00-9988-51C8114A4C17}"/>
    <dgm:cxn modelId="{CE225DDD-D915-49B9-8725-29096CC6C2F9}" type="presOf" srcId="{21A3B928-450C-475D-8E5C-3CACDE49FA16}" destId="{F2FDD72B-B47E-4CA9-B7EA-943EAE5E0957}" srcOrd="0" destOrd="0" presId="urn:microsoft.com/office/officeart/2005/8/layout/vList6"/>
    <dgm:cxn modelId="{45894532-ED8B-429C-ABB4-3B8C1170A6F5}" type="presParOf" srcId="{4A82C68A-0555-476D-9808-F16B2A7AC3CB}" destId="{CCC8A3C0-5FEC-4855-9507-7D88E60A3D94}" srcOrd="0" destOrd="0" presId="urn:microsoft.com/office/officeart/2005/8/layout/vList6"/>
    <dgm:cxn modelId="{886EA0F6-EA1C-4E58-956C-CE9F89B021F5}" type="presParOf" srcId="{CCC8A3C0-5FEC-4855-9507-7D88E60A3D94}" destId="{0D6DC313-5365-4515-8A4C-8B7CABB032B0}" srcOrd="0" destOrd="0" presId="urn:microsoft.com/office/officeart/2005/8/layout/vList6"/>
    <dgm:cxn modelId="{08D54CA3-1F39-4A34-B987-AB9179E26534}" type="presParOf" srcId="{CCC8A3C0-5FEC-4855-9507-7D88E60A3D94}" destId="{F2FDD72B-B47E-4CA9-B7EA-943EAE5E0957}" srcOrd="1" destOrd="0" presId="urn:microsoft.com/office/officeart/2005/8/layout/vList6"/>
    <dgm:cxn modelId="{ABC864CB-8826-4373-B4A4-9EA01B7A117C}" type="presParOf" srcId="{4A82C68A-0555-476D-9808-F16B2A7AC3CB}" destId="{9CCCF4BE-C853-4870-A322-E12BBD2D38EE}" srcOrd="1" destOrd="0" presId="urn:microsoft.com/office/officeart/2005/8/layout/vList6"/>
    <dgm:cxn modelId="{3C99D04A-DC1C-437F-857E-3B76732B926D}" type="presParOf" srcId="{4A82C68A-0555-476D-9808-F16B2A7AC3CB}" destId="{E37CB0F6-BE3F-4943-BB07-0DA91B718885}" srcOrd="2" destOrd="0" presId="urn:microsoft.com/office/officeart/2005/8/layout/vList6"/>
    <dgm:cxn modelId="{0499B42E-5578-40C9-98C9-B7F62F6F56E0}" type="presParOf" srcId="{E37CB0F6-BE3F-4943-BB07-0DA91B718885}" destId="{C9BFBCF3-3E7E-4B29-993D-EA67DC620F8E}" srcOrd="0" destOrd="0" presId="urn:microsoft.com/office/officeart/2005/8/layout/vList6"/>
    <dgm:cxn modelId="{74E96EC7-CB4F-49E6-936A-D57E4EDC153B}" type="presParOf" srcId="{E37CB0F6-BE3F-4943-BB07-0DA91B718885}" destId="{BF5877D3-8698-48BD-9711-2C2F0DD96A4F}" srcOrd="1" destOrd="0" presId="urn:microsoft.com/office/officeart/2005/8/layout/vList6"/>
  </dgm:cxnLst>
  <dgm:bg/>
  <dgm:whole/>
</dgm:dataModel>
</file>

<file path=word/diagrams/data6.xml><?xml version="1.0" encoding="utf-8"?>
<dgm:dataModel xmlns:dgm="http://schemas.openxmlformats.org/drawingml/2006/diagram" xmlns:a="http://schemas.openxmlformats.org/drawingml/2006/main">
  <dgm:ptLst>
    <dgm:pt modelId="{7C641DBA-DDD6-48CC-83CA-E677763DAEA0}" type="doc">
      <dgm:prSet loTypeId="urn:microsoft.com/office/officeart/2005/8/layout/process2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A252DEAA-E03C-466A-ADB2-3AD4FB844F4D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Однокомпонентні нечленовані речення</a:t>
          </a:r>
        </a:p>
      </dgm:t>
    </dgm:pt>
    <dgm:pt modelId="{190E7A05-43C9-4E9E-8175-BA6481BDDD54}" type="parTrans" cxnId="{117B6227-05A3-447E-B67B-DCF23317BD2C}">
      <dgm:prSet/>
      <dgm:spPr/>
    </dgm:pt>
    <dgm:pt modelId="{A50B29F7-97A1-4CA8-BB38-FFC589EC5558}" type="sibTrans" cxnId="{117B6227-05A3-447E-B67B-DCF23317BD2C}">
      <dgm:prSet/>
      <dgm:spPr/>
      <dgm:t>
        <a:bodyPr/>
        <a:lstStyle/>
        <a:p>
          <a:endParaRPr lang="ru-RU"/>
        </a:p>
      </dgm:t>
    </dgm:pt>
    <dgm:pt modelId="{036D6F5F-502E-4BF0-8631-0D88EB44185A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Етикетні вислови</a:t>
          </a:r>
        </a:p>
      </dgm:t>
    </dgm:pt>
    <dgm:pt modelId="{B8E9E666-55E6-4E90-B470-150D020E6216}" type="parTrans" cxnId="{9B95D6BC-4179-45A4-B485-F24CF189E625}">
      <dgm:prSet/>
      <dgm:spPr/>
    </dgm:pt>
    <dgm:pt modelId="{E4E37DC5-C238-4300-9805-1D595F6C2506}" type="sibTrans" cxnId="{9B95D6BC-4179-45A4-B485-F24CF189E625}">
      <dgm:prSet/>
      <dgm:spPr/>
      <dgm:t>
        <a:bodyPr/>
        <a:lstStyle/>
        <a:p>
          <a:endParaRPr lang="ru-RU"/>
        </a:p>
      </dgm:t>
    </dgm:pt>
    <dgm:pt modelId="{C73504B9-BC1F-4879-85CB-E745821200D5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Конструкції на позначення вірогідності</a:t>
          </a:r>
        </a:p>
      </dgm:t>
    </dgm:pt>
    <dgm:pt modelId="{6E93B207-E3FD-46B5-B600-1F086D11FB9D}" type="parTrans" cxnId="{9F12F359-78C7-4D79-A99B-05A10546776F}">
      <dgm:prSet/>
      <dgm:spPr/>
    </dgm:pt>
    <dgm:pt modelId="{208BA877-8135-42D0-9528-240D0A3B2CB7}" type="sibTrans" cxnId="{9F12F359-78C7-4D79-A99B-05A10546776F}">
      <dgm:prSet/>
      <dgm:spPr/>
      <dgm:t>
        <a:bodyPr/>
        <a:lstStyle/>
        <a:p>
          <a:endParaRPr lang="ru-RU"/>
        </a:p>
      </dgm:t>
    </dgm:pt>
    <dgm:pt modelId="{7DD4FA24-9344-411F-8E57-52BE009A7438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Конструкції на позначення звукового розмаїття довкілля</a:t>
          </a:r>
        </a:p>
      </dgm:t>
    </dgm:pt>
    <dgm:pt modelId="{06B9080F-42AC-4B00-9399-F9D4ED04D95F}" type="parTrans" cxnId="{C3D2A708-B951-4BEA-A381-28E9626D354A}">
      <dgm:prSet/>
      <dgm:spPr/>
      <dgm:t>
        <a:bodyPr/>
        <a:lstStyle/>
        <a:p>
          <a:endParaRPr lang="ru-RU"/>
        </a:p>
      </dgm:t>
    </dgm:pt>
    <dgm:pt modelId="{0D0B908E-9B35-4164-B789-59F48434F196}" type="sibTrans" cxnId="{C3D2A708-B951-4BEA-A381-28E9626D354A}">
      <dgm:prSet/>
      <dgm:spPr/>
      <dgm:t>
        <a:bodyPr/>
        <a:lstStyle/>
        <a:p>
          <a:endParaRPr lang="ru-RU"/>
        </a:p>
      </dgm:t>
    </dgm:pt>
    <dgm:pt modelId="{AD8D10C6-4B8E-4C0A-92B0-41EC459EF19F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Побудови, які виражають подовжену вимову й пишуться через дефіс</a:t>
          </a:r>
        </a:p>
      </dgm:t>
    </dgm:pt>
    <dgm:pt modelId="{53EA0100-BC76-418D-8571-D81008191824}" type="parTrans" cxnId="{289E9F18-C025-4238-A52D-56E315B2F2BA}">
      <dgm:prSet/>
      <dgm:spPr/>
      <dgm:t>
        <a:bodyPr/>
        <a:lstStyle/>
        <a:p>
          <a:endParaRPr lang="ru-RU"/>
        </a:p>
      </dgm:t>
    </dgm:pt>
    <dgm:pt modelId="{A4A04079-5157-4C23-98E0-5CD7A616A5CD}" type="sibTrans" cxnId="{289E9F18-C025-4238-A52D-56E315B2F2BA}">
      <dgm:prSet/>
      <dgm:spPr/>
      <dgm:t>
        <a:bodyPr/>
        <a:lstStyle/>
        <a:p>
          <a:endParaRPr lang="ru-RU"/>
        </a:p>
      </dgm:t>
    </dgm:pt>
    <dgm:pt modelId="{81D01BC1-06A9-4794-B0FE-D8D27427AEC6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Виражені одним звуком</a:t>
          </a:r>
        </a:p>
      </dgm:t>
    </dgm:pt>
    <dgm:pt modelId="{CC19D1AB-6E69-4046-B3F3-A8A489E274AC}" type="parTrans" cxnId="{812EF05E-3237-414F-AF52-8DF700CDBBCE}">
      <dgm:prSet/>
      <dgm:spPr/>
      <dgm:t>
        <a:bodyPr/>
        <a:lstStyle/>
        <a:p>
          <a:endParaRPr lang="ru-RU"/>
        </a:p>
      </dgm:t>
    </dgm:pt>
    <dgm:pt modelId="{770DDD56-2C27-4CCE-914D-14C352415BAF}" type="sibTrans" cxnId="{812EF05E-3237-414F-AF52-8DF700CDBBCE}">
      <dgm:prSet/>
      <dgm:spPr/>
      <dgm:t>
        <a:bodyPr/>
        <a:lstStyle/>
        <a:p>
          <a:endParaRPr lang="ru-RU"/>
        </a:p>
      </dgm:t>
    </dgm:pt>
    <dgm:pt modelId="{91C8A1B3-4C97-424B-AED0-FAD58F13FF74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Виражені двома чи більше звуками</a:t>
          </a:r>
        </a:p>
      </dgm:t>
    </dgm:pt>
    <dgm:pt modelId="{4B8ECD9A-7725-4DAF-B537-985CFF31C8DC}" type="parTrans" cxnId="{295FE55A-B19C-4011-B68E-2F6D5D64BC98}">
      <dgm:prSet/>
      <dgm:spPr/>
      <dgm:t>
        <a:bodyPr/>
        <a:lstStyle/>
        <a:p>
          <a:endParaRPr lang="ru-RU"/>
        </a:p>
      </dgm:t>
    </dgm:pt>
    <dgm:pt modelId="{1E992907-7F6D-4241-B751-EEF1D7C80716}" type="sibTrans" cxnId="{295FE55A-B19C-4011-B68E-2F6D5D64BC98}">
      <dgm:prSet/>
      <dgm:spPr/>
      <dgm:t>
        <a:bodyPr/>
        <a:lstStyle/>
        <a:p>
          <a:endParaRPr lang="ru-RU"/>
        </a:p>
      </dgm:t>
    </dgm:pt>
    <dgm:pt modelId="{975C8620-0785-49D6-A75A-A840155349A6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Утворені за зразком вокативних речень</a:t>
          </a:r>
        </a:p>
      </dgm:t>
    </dgm:pt>
    <dgm:pt modelId="{F5A1EB03-A5B4-4824-86CE-2D9E857DBA72}" type="parTrans" cxnId="{5CA3E998-E13D-4C71-A464-816A3FE5618D}">
      <dgm:prSet/>
      <dgm:spPr/>
      <dgm:t>
        <a:bodyPr/>
        <a:lstStyle/>
        <a:p>
          <a:endParaRPr lang="ru-RU"/>
        </a:p>
      </dgm:t>
    </dgm:pt>
    <dgm:pt modelId="{F2924103-41CB-4383-9082-3907D77044D8}" type="sibTrans" cxnId="{5CA3E998-E13D-4C71-A464-816A3FE5618D}">
      <dgm:prSet/>
      <dgm:spPr/>
      <dgm:t>
        <a:bodyPr/>
        <a:lstStyle/>
        <a:p>
          <a:endParaRPr lang="ru-RU"/>
        </a:p>
      </dgm:t>
    </dgm:pt>
    <dgm:pt modelId="{39DEA701-6365-4720-9A64-1A5279D37E18}" type="pres">
      <dgm:prSet presAssocID="{7C641DBA-DDD6-48CC-83CA-E677763DAEA0}" presName="linearFlow" presStyleCnt="0">
        <dgm:presLayoutVars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B1621134-05C2-4E24-A2E3-71E3DC0B4DB8}" type="pres">
      <dgm:prSet presAssocID="{A252DEAA-E03C-466A-ADB2-3AD4FB844F4D}" presName="node" presStyleLbl="node1" presStyleIdx="0" presStyleCnt="8" custScaleX="598218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F54BEBD6-1969-4DC0-8241-45BD58482233}" type="pres">
      <dgm:prSet presAssocID="{A50B29F7-97A1-4CA8-BB38-FFC589EC5558}" presName="sibTrans" presStyleLbl="sibTrans2D1" presStyleIdx="0" presStyleCnt="7"/>
      <dgm:spPr/>
      <dgm:t>
        <a:bodyPr/>
        <a:lstStyle/>
        <a:p>
          <a:endParaRPr lang="ru-RU"/>
        </a:p>
      </dgm:t>
    </dgm:pt>
    <dgm:pt modelId="{AD7CB840-5C8C-4047-B24E-2273C1AA0F9A}" type="pres">
      <dgm:prSet presAssocID="{A50B29F7-97A1-4CA8-BB38-FFC589EC5558}" presName="connectorText" presStyleLbl="sibTrans2D1" presStyleIdx="0" presStyleCnt="7"/>
      <dgm:spPr/>
      <dgm:t>
        <a:bodyPr/>
        <a:lstStyle/>
        <a:p>
          <a:endParaRPr lang="ru-RU"/>
        </a:p>
      </dgm:t>
    </dgm:pt>
    <dgm:pt modelId="{8176B55F-28F7-45A1-9DCA-BE6FD144FA6D}" type="pres">
      <dgm:prSet presAssocID="{81D01BC1-06A9-4794-B0FE-D8D27427AEC6}" presName="node" presStyleLbl="node1" presStyleIdx="1" presStyleCnt="8" custScaleX="59246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EFBFB8B-881E-48BF-9CAF-32C27FD67817}" type="pres">
      <dgm:prSet presAssocID="{770DDD56-2C27-4CCE-914D-14C352415BAF}" presName="sibTrans" presStyleLbl="sibTrans2D1" presStyleIdx="1" presStyleCnt="7"/>
      <dgm:spPr/>
      <dgm:t>
        <a:bodyPr/>
        <a:lstStyle/>
        <a:p>
          <a:endParaRPr lang="ru-RU"/>
        </a:p>
      </dgm:t>
    </dgm:pt>
    <dgm:pt modelId="{318F07FC-5EFA-4BAC-8C33-569DD0608726}" type="pres">
      <dgm:prSet presAssocID="{770DDD56-2C27-4CCE-914D-14C352415BAF}" presName="connectorText" presStyleLbl="sibTrans2D1" presStyleIdx="1" presStyleCnt="7"/>
      <dgm:spPr/>
      <dgm:t>
        <a:bodyPr/>
        <a:lstStyle/>
        <a:p>
          <a:endParaRPr lang="ru-RU"/>
        </a:p>
      </dgm:t>
    </dgm:pt>
    <dgm:pt modelId="{1DC83024-79CE-4FAB-8FC8-5EF450DD4027}" type="pres">
      <dgm:prSet presAssocID="{91C8A1B3-4C97-424B-AED0-FAD58F13FF74}" presName="node" presStyleLbl="node1" presStyleIdx="2" presStyleCnt="8" custScaleX="58959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5680EB7-B809-4149-805E-35279258A8C7}" type="pres">
      <dgm:prSet presAssocID="{1E992907-7F6D-4241-B751-EEF1D7C80716}" presName="sibTrans" presStyleLbl="sibTrans2D1" presStyleIdx="2" presStyleCnt="7"/>
      <dgm:spPr/>
      <dgm:t>
        <a:bodyPr/>
        <a:lstStyle/>
        <a:p>
          <a:endParaRPr lang="ru-RU"/>
        </a:p>
      </dgm:t>
    </dgm:pt>
    <dgm:pt modelId="{9FAF510F-E641-4015-88DD-00210D77046D}" type="pres">
      <dgm:prSet presAssocID="{1E992907-7F6D-4241-B751-EEF1D7C80716}" presName="connectorText" presStyleLbl="sibTrans2D1" presStyleIdx="2" presStyleCnt="7"/>
      <dgm:spPr/>
      <dgm:t>
        <a:bodyPr/>
        <a:lstStyle/>
        <a:p>
          <a:endParaRPr lang="ru-RU"/>
        </a:p>
      </dgm:t>
    </dgm:pt>
    <dgm:pt modelId="{241CA9E0-D0D0-4D17-97F3-85A990177DCF}" type="pres">
      <dgm:prSet presAssocID="{975C8620-0785-49D6-A75A-A840155349A6}" presName="node" presStyleLbl="node1" presStyleIdx="3" presStyleCnt="8" custScaleX="59246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A098A60-4A52-4F5A-9C5F-38094895EBE7}" type="pres">
      <dgm:prSet presAssocID="{F2924103-41CB-4383-9082-3907D77044D8}" presName="sibTrans" presStyleLbl="sibTrans2D1" presStyleIdx="3" presStyleCnt="7"/>
      <dgm:spPr/>
      <dgm:t>
        <a:bodyPr/>
        <a:lstStyle/>
        <a:p>
          <a:endParaRPr lang="ru-RU"/>
        </a:p>
      </dgm:t>
    </dgm:pt>
    <dgm:pt modelId="{8A5AE2EF-3CFD-4B7B-AB70-F1D9DED60188}" type="pres">
      <dgm:prSet presAssocID="{F2924103-41CB-4383-9082-3907D77044D8}" presName="connectorText" presStyleLbl="sibTrans2D1" presStyleIdx="3" presStyleCnt="7"/>
      <dgm:spPr/>
      <dgm:t>
        <a:bodyPr/>
        <a:lstStyle/>
        <a:p>
          <a:endParaRPr lang="ru-RU"/>
        </a:p>
      </dgm:t>
    </dgm:pt>
    <dgm:pt modelId="{35C72EF4-4D4B-4A32-93B2-44CF272DF64A}" type="pres">
      <dgm:prSet presAssocID="{036D6F5F-502E-4BF0-8631-0D88EB44185A}" presName="node" presStyleLbl="node1" presStyleIdx="4" presStyleCnt="8" custScaleX="58959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4B5CEBE-B279-4050-920E-C1CCB1E6C2C0}" type="pres">
      <dgm:prSet presAssocID="{E4E37DC5-C238-4300-9805-1D595F6C2506}" presName="sibTrans" presStyleLbl="sibTrans2D1" presStyleIdx="4" presStyleCnt="7"/>
      <dgm:spPr/>
      <dgm:t>
        <a:bodyPr/>
        <a:lstStyle/>
        <a:p>
          <a:endParaRPr lang="ru-RU"/>
        </a:p>
      </dgm:t>
    </dgm:pt>
    <dgm:pt modelId="{0FFD1571-136F-4693-8116-12EBD64CAB78}" type="pres">
      <dgm:prSet presAssocID="{E4E37DC5-C238-4300-9805-1D595F6C2506}" presName="connectorText" presStyleLbl="sibTrans2D1" presStyleIdx="4" presStyleCnt="7"/>
      <dgm:spPr/>
      <dgm:t>
        <a:bodyPr/>
        <a:lstStyle/>
        <a:p>
          <a:endParaRPr lang="ru-RU"/>
        </a:p>
      </dgm:t>
    </dgm:pt>
    <dgm:pt modelId="{C2ECD03F-9851-4C5E-8B8F-45ECBC265C83}" type="pres">
      <dgm:prSet presAssocID="{C73504B9-BC1F-4879-85CB-E745821200D5}" presName="node" presStyleLbl="node1" presStyleIdx="5" presStyleCnt="8" custScaleX="58671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D7B201F-D8D3-4766-BE26-C45E8E046DBF}" type="pres">
      <dgm:prSet presAssocID="{208BA877-8135-42D0-9528-240D0A3B2CB7}" presName="sibTrans" presStyleLbl="sibTrans2D1" presStyleIdx="5" presStyleCnt="7"/>
      <dgm:spPr/>
      <dgm:t>
        <a:bodyPr/>
        <a:lstStyle/>
        <a:p>
          <a:endParaRPr lang="ru-RU"/>
        </a:p>
      </dgm:t>
    </dgm:pt>
    <dgm:pt modelId="{11609C37-CC95-4952-A3CF-36E50971DA73}" type="pres">
      <dgm:prSet presAssocID="{208BA877-8135-42D0-9528-240D0A3B2CB7}" presName="connectorText" presStyleLbl="sibTrans2D1" presStyleIdx="5" presStyleCnt="7"/>
      <dgm:spPr/>
      <dgm:t>
        <a:bodyPr/>
        <a:lstStyle/>
        <a:p>
          <a:endParaRPr lang="ru-RU"/>
        </a:p>
      </dgm:t>
    </dgm:pt>
    <dgm:pt modelId="{5F2449BF-DC1C-44EC-8EB3-CA91C95D6001}" type="pres">
      <dgm:prSet presAssocID="{7DD4FA24-9344-411F-8E57-52BE009A7438}" presName="node" presStyleLbl="node1" presStyleIdx="6" presStyleCnt="8" custScaleX="58671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EB4425B-3FE9-406A-AE2F-DDAC420F9187}" type="pres">
      <dgm:prSet presAssocID="{0D0B908E-9B35-4164-B789-59F48434F196}" presName="sibTrans" presStyleLbl="sibTrans2D1" presStyleIdx="6" presStyleCnt="7"/>
      <dgm:spPr/>
      <dgm:t>
        <a:bodyPr/>
        <a:lstStyle/>
        <a:p>
          <a:endParaRPr lang="ru-RU"/>
        </a:p>
      </dgm:t>
    </dgm:pt>
    <dgm:pt modelId="{794A43EA-6073-4BA9-BB88-5971E87EED36}" type="pres">
      <dgm:prSet presAssocID="{0D0B908E-9B35-4164-B789-59F48434F196}" presName="connectorText" presStyleLbl="sibTrans2D1" presStyleIdx="6" presStyleCnt="7"/>
      <dgm:spPr/>
      <dgm:t>
        <a:bodyPr/>
        <a:lstStyle/>
        <a:p>
          <a:endParaRPr lang="ru-RU"/>
        </a:p>
      </dgm:t>
    </dgm:pt>
    <dgm:pt modelId="{9B60E5C1-5C4A-438D-B75B-904807C1CFB1}" type="pres">
      <dgm:prSet presAssocID="{AD8D10C6-4B8E-4C0A-92B0-41EC459EF19F}" presName="node" presStyleLbl="node1" presStyleIdx="7" presStyleCnt="8" custScaleX="58959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2B2A74CB-AAB6-42A2-B64B-48CFCBBCE4F3}" type="presOf" srcId="{036D6F5F-502E-4BF0-8631-0D88EB44185A}" destId="{35C72EF4-4D4B-4A32-93B2-44CF272DF64A}" srcOrd="0" destOrd="0" presId="urn:microsoft.com/office/officeart/2005/8/layout/process2"/>
    <dgm:cxn modelId="{D571FE92-7BD9-4311-A279-464C28191272}" type="presOf" srcId="{91C8A1B3-4C97-424B-AED0-FAD58F13FF74}" destId="{1DC83024-79CE-4FAB-8FC8-5EF450DD4027}" srcOrd="0" destOrd="0" presId="urn:microsoft.com/office/officeart/2005/8/layout/process2"/>
    <dgm:cxn modelId="{C3D2A708-B951-4BEA-A381-28E9626D354A}" srcId="{7C641DBA-DDD6-48CC-83CA-E677763DAEA0}" destId="{7DD4FA24-9344-411F-8E57-52BE009A7438}" srcOrd="6" destOrd="0" parTransId="{06B9080F-42AC-4B00-9399-F9D4ED04D95F}" sibTransId="{0D0B908E-9B35-4164-B789-59F48434F196}"/>
    <dgm:cxn modelId="{A34D47C6-E88D-4357-8CED-63B135196F1E}" type="presOf" srcId="{1E992907-7F6D-4241-B751-EEF1D7C80716}" destId="{9FAF510F-E641-4015-88DD-00210D77046D}" srcOrd="1" destOrd="0" presId="urn:microsoft.com/office/officeart/2005/8/layout/process2"/>
    <dgm:cxn modelId="{24CDD5A4-9E85-43C3-ABCD-419214009733}" type="presOf" srcId="{1E992907-7F6D-4241-B751-EEF1D7C80716}" destId="{05680EB7-B809-4149-805E-35279258A8C7}" srcOrd="0" destOrd="0" presId="urn:microsoft.com/office/officeart/2005/8/layout/process2"/>
    <dgm:cxn modelId="{188EC37F-2A26-423A-B5FC-30559F3C8D61}" type="presOf" srcId="{770DDD56-2C27-4CCE-914D-14C352415BAF}" destId="{318F07FC-5EFA-4BAC-8C33-569DD0608726}" srcOrd="1" destOrd="0" presId="urn:microsoft.com/office/officeart/2005/8/layout/process2"/>
    <dgm:cxn modelId="{5CA3E998-E13D-4C71-A464-816A3FE5618D}" srcId="{7C641DBA-DDD6-48CC-83CA-E677763DAEA0}" destId="{975C8620-0785-49D6-A75A-A840155349A6}" srcOrd="3" destOrd="0" parTransId="{F5A1EB03-A5B4-4824-86CE-2D9E857DBA72}" sibTransId="{F2924103-41CB-4383-9082-3907D77044D8}"/>
    <dgm:cxn modelId="{289E9F18-C025-4238-A52D-56E315B2F2BA}" srcId="{7C641DBA-DDD6-48CC-83CA-E677763DAEA0}" destId="{AD8D10C6-4B8E-4C0A-92B0-41EC459EF19F}" srcOrd="7" destOrd="0" parTransId="{53EA0100-BC76-418D-8571-D81008191824}" sibTransId="{A4A04079-5157-4C23-98E0-5CD7A616A5CD}"/>
    <dgm:cxn modelId="{9F12F359-78C7-4D79-A99B-05A10546776F}" srcId="{7C641DBA-DDD6-48CC-83CA-E677763DAEA0}" destId="{C73504B9-BC1F-4879-85CB-E745821200D5}" srcOrd="5" destOrd="0" parTransId="{6E93B207-E3FD-46B5-B600-1F086D11FB9D}" sibTransId="{208BA877-8135-42D0-9528-240D0A3B2CB7}"/>
    <dgm:cxn modelId="{77FC4145-7655-4D90-8B87-5129D58599B3}" type="presOf" srcId="{A50B29F7-97A1-4CA8-BB38-FFC589EC5558}" destId="{AD7CB840-5C8C-4047-B24E-2273C1AA0F9A}" srcOrd="1" destOrd="0" presId="urn:microsoft.com/office/officeart/2005/8/layout/process2"/>
    <dgm:cxn modelId="{5875A1C1-9CC3-4003-96EC-8A64C0016084}" type="presOf" srcId="{F2924103-41CB-4383-9082-3907D77044D8}" destId="{8A5AE2EF-3CFD-4B7B-AB70-F1D9DED60188}" srcOrd="1" destOrd="0" presId="urn:microsoft.com/office/officeart/2005/8/layout/process2"/>
    <dgm:cxn modelId="{812EF05E-3237-414F-AF52-8DF700CDBBCE}" srcId="{7C641DBA-DDD6-48CC-83CA-E677763DAEA0}" destId="{81D01BC1-06A9-4794-B0FE-D8D27427AEC6}" srcOrd="1" destOrd="0" parTransId="{CC19D1AB-6E69-4046-B3F3-A8A489E274AC}" sibTransId="{770DDD56-2C27-4CCE-914D-14C352415BAF}"/>
    <dgm:cxn modelId="{DDAA9D5B-B21B-44FE-8F7F-D46BD4801BE7}" type="presOf" srcId="{7C641DBA-DDD6-48CC-83CA-E677763DAEA0}" destId="{39DEA701-6365-4720-9A64-1A5279D37E18}" srcOrd="0" destOrd="0" presId="urn:microsoft.com/office/officeart/2005/8/layout/process2"/>
    <dgm:cxn modelId="{ADCFA380-96F6-4912-A9A6-1F46204D351D}" type="presOf" srcId="{E4E37DC5-C238-4300-9805-1D595F6C2506}" destId="{0FFD1571-136F-4693-8116-12EBD64CAB78}" srcOrd="1" destOrd="0" presId="urn:microsoft.com/office/officeart/2005/8/layout/process2"/>
    <dgm:cxn modelId="{95055A9E-66FE-452C-9FBB-BDDE483EFE12}" type="presOf" srcId="{F2924103-41CB-4383-9082-3907D77044D8}" destId="{4A098A60-4A52-4F5A-9C5F-38094895EBE7}" srcOrd="0" destOrd="0" presId="urn:microsoft.com/office/officeart/2005/8/layout/process2"/>
    <dgm:cxn modelId="{CC9CB97F-5E3C-4031-BE7E-0A801F768D48}" type="presOf" srcId="{A252DEAA-E03C-466A-ADB2-3AD4FB844F4D}" destId="{B1621134-05C2-4E24-A2E3-71E3DC0B4DB8}" srcOrd="0" destOrd="0" presId="urn:microsoft.com/office/officeart/2005/8/layout/process2"/>
    <dgm:cxn modelId="{295FE55A-B19C-4011-B68E-2F6D5D64BC98}" srcId="{7C641DBA-DDD6-48CC-83CA-E677763DAEA0}" destId="{91C8A1B3-4C97-424B-AED0-FAD58F13FF74}" srcOrd="2" destOrd="0" parTransId="{4B8ECD9A-7725-4DAF-B537-985CFF31C8DC}" sibTransId="{1E992907-7F6D-4241-B751-EEF1D7C80716}"/>
    <dgm:cxn modelId="{E784E69E-30F7-4465-B5F4-84C021A17740}" type="presOf" srcId="{770DDD56-2C27-4CCE-914D-14C352415BAF}" destId="{9EFBFB8B-881E-48BF-9CAF-32C27FD67817}" srcOrd="0" destOrd="0" presId="urn:microsoft.com/office/officeart/2005/8/layout/process2"/>
    <dgm:cxn modelId="{482EFCD8-C7F4-4C85-B726-137608B328C3}" type="presOf" srcId="{A50B29F7-97A1-4CA8-BB38-FFC589EC5558}" destId="{F54BEBD6-1969-4DC0-8241-45BD58482233}" srcOrd="0" destOrd="0" presId="urn:microsoft.com/office/officeart/2005/8/layout/process2"/>
    <dgm:cxn modelId="{2B5E6525-6A49-47BF-9CA2-565FA8D91011}" type="presOf" srcId="{208BA877-8135-42D0-9528-240D0A3B2CB7}" destId="{11609C37-CC95-4952-A3CF-36E50971DA73}" srcOrd="1" destOrd="0" presId="urn:microsoft.com/office/officeart/2005/8/layout/process2"/>
    <dgm:cxn modelId="{7FF84F84-2FBE-46B5-BF73-4004D67729CD}" type="presOf" srcId="{C73504B9-BC1F-4879-85CB-E745821200D5}" destId="{C2ECD03F-9851-4C5E-8B8F-45ECBC265C83}" srcOrd="0" destOrd="0" presId="urn:microsoft.com/office/officeart/2005/8/layout/process2"/>
    <dgm:cxn modelId="{5775A575-8749-431A-9545-B4F19449B2C9}" type="presOf" srcId="{81D01BC1-06A9-4794-B0FE-D8D27427AEC6}" destId="{8176B55F-28F7-45A1-9DCA-BE6FD144FA6D}" srcOrd="0" destOrd="0" presId="urn:microsoft.com/office/officeart/2005/8/layout/process2"/>
    <dgm:cxn modelId="{93098607-FB01-46BC-96F0-C757169F5204}" type="presOf" srcId="{975C8620-0785-49D6-A75A-A840155349A6}" destId="{241CA9E0-D0D0-4D17-97F3-85A990177DCF}" srcOrd="0" destOrd="0" presId="urn:microsoft.com/office/officeart/2005/8/layout/process2"/>
    <dgm:cxn modelId="{D4F506AF-D73C-4A6F-B788-B3913D7EBC8F}" type="presOf" srcId="{AD8D10C6-4B8E-4C0A-92B0-41EC459EF19F}" destId="{9B60E5C1-5C4A-438D-B75B-904807C1CFB1}" srcOrd="0" destOrd="0" presId="urn:microsoft.com/office/officeart/2005/8/layout/process2"/>
    <dgm:cxn modelId="{8D112FB1-394E-42EB-8088-DC6CE7C8A3EC}" type="presOf" srcId="{208BA877-8135-42D0-9528-240D0A3B2CB7}" destId="{CD7B201F-D8D3-4766-BE26-C45E8E046DBF}" srcOrd="0" destOrd="0" presId="urn:microsoft.com/office/officeart/2005/8/layout/process2"/>
    <dgm:cxn modelId="{9B95D6BC-4179-45A4-B485-F24CF189E625}" srcId="{7C641DBA-DDD6-48CC-83CA-E677763DAEA0}" destId="{036D6F5F-502E-4BF0-8631-0D88EB44185A}" srcOrd="4" destOrd="0" parTransId="{B8E9E666-55E6-4E90-B470-150D020E6216}" sibTransId="{E4E37DC5-C238-4300-9805-1D595F6C2506}"/>
    <dgm:cxn modelId="{117B6227-05A3-447E-B67B-DCF23317BD2C}" srcId="{7C641DBA-DDD6-48CC-83CA-E677763DAEA0}" destId="{A252DEAA-E03C-466A-ADB2-3AD4FB844F4D}" srcOrd="0" destOrd="0" parTransId="{190E7A05-43C9-4E9E-8175-BA6481BDDD54}" sibTransId="{A50B29F7-97A1-4CA8-BB38-FFC589EC5558}"/>
    <dgm:cxn modelId="{5DDD337C-9328-4FF3-81B6-6FB86E4B5493}" type="presOf" srcId="{E4E37DC5-C238-4300-9805-1D595F6C2506}" destId="{E4B5CEBE-B279-4050-920E-C1CCB1E6C2C0}" srcOrd="0" destOrd="0" presId="urn:microsoft.com/office/officeart/2005/8/layout/process2"/>
    <dgm:cxn modelId="{D08632F1-258A-48D8-B3AD-3942DC6C779D}" type="presOf" srcId="{7DD4FA24-9344-411F-8E57-52BE009A7438}" destId="{5F2449BF-DC1C-44EC-8EB3-CA91C95D6001}" srcOrd="0" destOrd="0" presId="urn:microsoft.com/office/officeart/2005/8/layout/process2"/>
    <dgm:cxn modelId="{BD37629F-A360-41CD-8392-42A16102D1E7}" type="presOf" srcId="{0D0B908E-9B35-4164-B789-59F48434F196}" destId="{BEB4425B-3FE9-406A-AE2F-DDAC420F9187}" srcOrd="0" destOrd="0" presId="urn:microsoft.com/office/officeart/2005/8/layout/process2"/>
    <dgm:cxn modelId="{19177B94-46B3-4FB2-A068-93BB476094FC}" type="presOf" srcId="{0D0B908E-9B35-4164-B789-59F48434F196}" destId="{794A43EA-6073-4BA9-BB88-5971E87EED36}" srcOrd="1" destOrd="0" presId="urn:microsoft.com/office/officeart/2005/8/layout/process2"/>
    <dgm:cxn modelId="{A517D294-35AD-4A97-965A-7B14C9912BF5}" type="presParOf" srcId="{39DEA701-6365-4720-9A64-1A5279D37E18}" destId="{B1621134-05C2-4E24-A2E3-71E3DC0B4DB8}" srcOrd="0" destOrd="0" presId="urn:microsoft.com/office/officeart/2005/8/layout/process2"/>
    <dgm:cxn modelId="{750E6A2E-01DD-4D0C-952F-E0D962B17EF7}" type="presParOf" srcId="{39DEA701-6365-4720-9A64-1A5279D37E18}" destId="{F54BEBD6-1969-4DC0-8241-45BD58482233}" srcOrd="1" destOrd="0" presId="urn:microsoft.com/office/officeart/2005/8/layout/process2"/>
    <dgm:cxn modelId="{FE6F7CCD-BDD3-4C35-AC75-AB9016E74557}" type="presParOf" srcId="{F54BEBD6-1969-4DC0-8241-45BD58482233}" destId="{AD7CB840-5C8C-4047-B24E-2273C1AA0F9A}" srcOrd="0" destOrd="0" presId="urn:microsoft.com/office/officeart/2005/8/layout/process2"/>
    <dgm:cxn modelId="{5261F892-0153-4986-A9AC-66B460F1A5D4}" type="presParOf" srcId="{39DEA701-6365-4720-9A64-1A5279D37E18}" destId="{8176B55F-28F7-45A1-9DCA-BE6FD144FA6D}" srcOrd="2" destOrd="0" presId="urn:microsoft.com/office/officeart/2005/8/layout/process2"/>
    <dgm:cxn modelId="{243FEA16-EFD1-4E27-B49F-F0662CE3606C}" type="presParOf" srcId="{39DEA701-6365-4720-9A64-1A5279D37E18}" destId="{9EFBFB8B-881E-48BF-9CAF-32C27FD67817}" srcOrd="3" destOrd="0" presId="urn:microsoft.com/office/officeart/2005/8/layout/process2"/>
    <dgm:cxn modelId="{D2FD849A-AFD9-412B-970F-05D36F34611A}" type="presParOf" srcId="{9EFBFB8B-881E-48BF-9CAF-32C27FD67817}" destId="{318F07FC-5EFA-4BAC-8C33-569DD0608726}" srcOrd="0" destOrd="0" presId="urn:microsoft.com/office/officeart/2005/8/layout/process2"/>
    <dgm:cxn modelId="{4D22AA57-7C9D-4AAF-BAC4-210DE48EDB7C}" type="presParOf" srcId="{39DEA701-6365-4720-9A64-1A5279D37E18}" destId="{1DC83024-79CE-4FAB-8FC8-5EF450DD4027}" srcOrd="4" destOrd="0" presId="urn:microsoft.com/office/officeart/2005/8/layout/process2"/>
    <dgm:cxn modelId="{C470B0B3-9E78-4AB6-8E2D-193C61C8AC2E}" type="presParOf" srcId="{39DEA701-6365-4720-9A64-1A5279D37E18}" destId="{05680EB7-B809-4149-805E-35279258A8C7}" srcOrd="5" destOrd="0" presId="urn:microsoft.com/office/officeart/2005/8/layout/process2"/>
    <dgm:cxn modelId="{FBDFB22E-5672-4770-B969-160CB488474B}" type="presParOf" srcId="{05680EB7-B809-4149-805E-35279258A8C7}" destId="{9FAF510F-E641-4015-88DD-00210D77046D}" srcOrd="0" destOrd="0" presId="urn:microsoft.com/office/officeart/2005/8/layout/process2"/>
    <dgm:cxn modelId="{85E7A55A-BA4E-4542-BC14-B9F2E1360996}" type="presParOf" srcId="{39DEA701-6365-4720-9A64-1A5279D37E18}" destId="{241CA9E0-D0D0-4D17-97F3-85A990177DCF}" srcOrd="6" destOrd="0" presId="urn:microsoft.com/office/officeart/2005/8/layout/process2"/>
    <dgm:cxn modelId="{694CD17D-B3F7-4C1F-8850-3818A51E8FC2}" type="presParOf" srcId="{39DEA701-6365-4720-9A64-1A5279D37E18}" destId="{4A098A60-4A52-4F5A-9C5F-38094895EBE7}" srcOrd="7" destOrd="0" presId="urn:microsoft.com/office/officeart/2005/8/layout/process2"/>
    <dgm:cxn modelId="{1AC2681E-BA94-4769-B4F5-58B330AED38D}" type="presParOf" srcId="{4A098A60-4A52-4F5A-9C5F-38094895EBE7}" destId="{8A5AE2EF-3CFD-4B7B-AB70-F1D9DED60188}" srcOrd="0" destOrd="0" presId="urn:microsoft.com/office/officeart/2005/8/layout/process2"/>
    <dgm:cxn modelId="{246974B8-650A-4CF4-867E-141C6889B287}" type="presParOf" srcId="{39DEA701-6365-4720-9A64-1A5279D37E18}" destId="{35C72EF4-4D4B-4A32-93B2-44CF272DF64A}" srcOrd="8" destOrd="0" presId="urn:microsoft.com/office/officeart/2005/8/layout/process2"/>
    <dgm:cxn modelId="{C7200147-DA69-4723-82F4-D0A9B8464E36}" type="presParOf" srcId="{39DEA701-6365-4720-9A64-1A5279D37E18}" destId="{E4B5CEBE-B279-4050-920E-C1CCB1E6C2C0}" srcOrd="9" destOrd="0" presId="urn:microsoft.com/office/officeart/2005/8/layout/process2"/>
    <dgm:cxn modelId="{3C1C3444-A4A5-4586-AC2C-E2A717E2F07F}" type="presParOf" srcId="{E4B5CEBE-B279-4050-920E-C1CCB1E6C2C0}" destId="{0FFD1571-136F-4693-8116-12EBD64CAB78}" srcOrd="0" destOrd="0" presId="urn:microsoft.com/office/officeart/2005/8/layout/process2"/>
    <dgm:cxn modelId="{026D4991-534C-4370-915B-D8FDE9D71458}" type="presParOf" srcId="{39DEA701-6365-4720-9A64-1A5279D37E18}" destId="{C2ECD03F-9851-4C5E-8B8F-45ECBC265C83}" srcOrd="10" destOrd="0" presId="urn:microsoft.com/office/officeart/2005/8/layout/process2"/>
    <dgm:cxn modelId="{0EEC7E53-3891-4A60-A755-279C4EFBD8C8}" type="presParOf" srcId="{39DEA701-6365-4720-9A64-1A5279D37E18}" destId="{CD7B201F-D8D3-4766-BE26-C45E8E046DBF}" srcOrd="11" destOrd="0" presId="urn:microsoft.com/office/officeart/2005/8/layout/process2"/>
    <dgm:cxn modelId="{64D0856F-CFEB-4E25-A647-11FBC95600AA}" type="presParOf" srcId="{CD7B201F-D8D3-4766-BE26-C45E8E046DBF}" destId="{11609C37-CC95-4952-A3CF-36E50971DA73}" srcOrd="0" destOrd="0" presId="urn:microsoft.com/office/officeart/2005/8/layout/process2"/>
    <dgm:cxn modelId="{D485E58B-BA53-4B0B-B369-2D5A59986193}" type="presParOf" srcId="{39DEA701-6365-4720-9A64-1A5279D37E18}" destId="{5F2449BF-DC1C-44EC-8EB3-CA91C95D6001}" srcOrd="12" destOrd="0" presId="urn:microsoft.com/office/officeart/2005/8/layout/process2"/>
    <dgm:cxn modelId="{B083D1A2-69F3-48E3-93A9-8C7BDC7CB04B}" type="presParOf" srcId="{39DEA701-6365-4720-9A64-1A5279D37E18}" destId="{BEB4425B-3FE9-406A-AE2F-DDAC420F9187}" srcOrd="13" destOrd="0" presId="urn:microsoft.com/office/officeart/2005/8/layout/process2"/>
    <dgm:cxn modelId="{E480A4DF-5EDF-4F44-B038-999182EEADEA}" type="presParOf" srcId="{BEB4425B-3FE9-406A-AE2F-DDAC420F9187}" destId="{794A43EA-6073-4BA9-BB88-5971E87EED36}" srcOrd="0" destOrd="0" presId="urn:microsoft.com/office/officeart/2005/8/layout/process2"/>
    <dgm:cxn modelId="{39CDE92C-B490-4DF9-965C-F30B83EA3290}" type="presParOf" srcId="{39DEA701-6365-4720-9A64-1A5279D37E18}" destId="{9B60E5C1-5C4A-438D-B75B-904807C1CFB1}" srcOrd="14" destOrd="0" presId="urn:microsoft.com/office/officeart/2005/8/layout/process2"/>
  </dgm:cxnLst>
  <dgm:bg/>
  <dgm:whole/>
</dgm:dataModel>
</file>

<file path=word/diagrams/data7.xml><?xml version="1.0" encoding="utf-8"?>
<dgm:dataModel xmlns:dgm="http://schemas.openxmlformats.org/drawingml/2006/diagram" xmlns:a="http://schemas.openxmlformats.org/drawingml/2006/main">
  <dgm:ptLst>
    <dgm:pt modelId="{B27E7EAB-0167-4FAF-9CAB-7786D104A9D2}" type="doc">
      <dgm:prSet loTypeId="urn:microsoft.com/office/officeart/2005/8/layout/list1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9D3F7B82-F99A-4E5D-BE65-71815E96A830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ЧАСТКИ-РЕЧЕННЯ</a:t>
          </a:r>
        </a:p>
      </dgm:t>
    </dgm:pt>
    <dgm:pt modelId="{E217C180-D263-46A7-8242-0F2D6A960D1E}" type="parTrans" cxnId="{40C9E4CE-1789-4A5C-A3D5-676984740D40}">
      <dgm:prSet/>
      <dgm:spPr/>
      <dgm:t>
        <a:bodyPr/>
        <a:lstStyle/>
        <a:p>
          <a:endParaRPr lang="ru-RU"/>
        </a:p>
      </dgm:t>
    </dgm:pt>
    <dgm:pt modelId="{521CC9C2-3D21-4EDF-B634-74439818C566}" type="sibTrans" cxnId="{40C9E4CE-1789-4A5C-A3D5-676984740D40}">
      <dgm:prSet/>
      <dgm:spPr/>
      <dgm:t>
        <a:bodyPr/>
        <a:lstStyle/>
        <a:p>
          <a:endParaRPr lang="ru-RU"/>
        </a:p>
      </dgm:t>
    </dgm:pt>
    <dgm:pt modelId="{AF9DF4A8-0C0B-4F32-8E46-817932C57C94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МОДАЛЬНІ СЛОВА-РЕЧЕННЯ</a:t>
          </a:r>
        </a:p>
      </dgm:t>
    </dgm:pt>
    <dgm:pt modelId="{F936A145-0466-47CB-8C8D-9FAB72C64BFE}" type="parTrans" cxnId="{347E391A-49A8-4557-8759-416A42403F2F}">
      <dgm:prSet/>
      <dgm:spPr/>
      <dgm:t>
        <a:bodyPr/>
        <a:lstStyle/>
        <a:p>
          <a:endParaRPr lang="ru-RU"/>
        </a:p>
      </dgm:t>
    </dgm:pt>
    <dgm:pt modelId="{98E0A753-3A68-4768-9035-D216C476D84A}" type="sibTrans" cxnId="{347E391A-49A8-4557-8759-416A42403F2F}">
      <dgm:prSet/>
      <dgm:spPr/>
      <dgm:t>
        <a:bodyPr/>
        <a:lstStyle/>
        <a:p>
          <a:endParaRPr lang="ru-RU"/>
        </a:p>
      </dgm:t>
    </dgm:pt>
    <dgm:pt modelId="{E5B3AEE1-AACF-42C2-9D23-0827F670B4FA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ВИГУКИ-РЕЧЕННЯ</a:t>
          </a:r>
        </a:p>
      </dgm:t>
    </dgm:pt>
    <dgm:pt modelId="{E47F9F8B-2490-446C-8B0D-0B5B9251B527}" type="parTrans" cxnId="{1F65938C-0CF1-416F-9F40-A57C4B5F3802}">
      <dgm:prSet/>
      <dgm:spPr/>
      <dgm:t>
        <a:bodyPr/>
        <a:lstStyle/>
        <a:p>
          <a:endParaRPr lang="ru-RU"/>
        </a:p>
      </dgm:t>
    </dgm:pt>
    <dgm:pt modelId="{9E5E8606-09BF-4636-87D8-1720A10493A5}" type="sibTrans" cxnId="{1F65938C-0CF1-416F-9F40-A57C4B5F3802}">
      <dgm:prSet/>
      <dgm:spPr/>
      <dgm:t>
        <a:bodyPr/>
        <a:lstStyle/>
        <a:p>
          <a:endParaRPr lang="ru-RU"/>
        </a:p>
      </dgm:t>
    </dgm:pt>
    <dgm:pt modelId="{C7D59C9C-3081-4929-B26B-CE3445A006D4}">
      <dgm:prSet/>
      <dgm:spPr/>
      <dgm:t>
        <a:bodyPr/>
        <a:lstStyle/>
        <a:p>
          <a:endParaRPr lang="ru-RU"/>
        </a:p>
      </dgm:t>
    </dgm:pt>
    <dgm:pt modelId="{DB562186-095D-4064-AD95-AC08710C0655}" type="parTrans" cxnId="{4D7D7516-8C75-446A-981A-34364507AC91}">
      <dgm:prSet/>
      <dgm:spPr/>
      <dgm:t>
        <a:bodyPr/>
        <a:lstStyle/>
        <a:p>
          <a:endParaRPr lang="uk-UA"/>
        </a:p>
      </dgm:t>
    </dgm:pt>
    <dgm:pt modelId="{573C5E75-D81D-4B0C-9E85-FE4E20BC1D7B}" type="sibTrans" cxnId="{4D7D7516-8C75-446A-981A-34364507AC91}">
      <dgm:prSet/>
      <dgm:spPr/>
      <dgm:t>
        <a:bodyPr/>
        <a:lstStyle/>
        <a:p>
          <a:endParaRPr lang="uk-UA"/>
        </a:p>
      </dgm:t>
    </dgm:pt>
    <dgm:pt modelId="{F6684DBC-B8C0-4F81-8942-C046E33A4F37}">
      <dgm:prSet/>
      <dgm:spPr/>
      <dgm:t>
        <a:bodyPr/>
        <a:lstStyle/>
        <a:p>
          <a:endParaRPr lang="ru-RU"/>
        </a:p>
      </dgm:t>
    </dgm:pt>
    <dgm:pt modelId="{7ADEB94B-2792-4CF9-A12F-309817B97664}" type="parTrans" cxnId="{201AB46B-4DE8-4A53-B5A4-C1968300B2E7}">
      <dgm:prSet/>
      <dgm:spPr/>
      <dgm:t>
        <a:bodyPr/>
        <a:lstStyle/>
        <a:p>
          <a:endParaRPr lang="uk-UA"/>
        </a:p>
      </dgm:t>
    </dgm:pt>
    <dgm:pt modelId="{7B26F9F3-0D48-41D1-ABAB-AC7C90BF62C6}" type="sibTrans" cxnId="{201AB46B-4DE8-4A53-B5A4-C1968300B2E7}">
      <dgm:prSet/>
      <dgm:spPr/>
      <dgm:t>
        <a:bodyPr/>
        <a:lstStyle/>
        <a:p>
          <a:endParaRPr lang="uk-UA"/>
        </a:p>
      </dgm:t>
    </dgm:pt>
    <dgm:pt modelId="{AFF040DE-6E13-4E53-849A-A245F941FB5D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ЗВУКОНАСЛІДУВАЛЬНІ СЛОВА-РЕЧЕННЯ</a:t>
          </a:r>
        </a:p>
      </dgm:t>
    </dgm:pt>
    <dgm:pt modelId="{E71CA23D-E565-4D24-8FA9-D21984804584}" type="parTrans" cxnId="{D5B13F41-3DDC-4EB3-99A1-CD1C82B8197D}">
      <dgm:prSet/>
      <dgm:spPr/>
      <dgm:t>
        <a:bodyPr/>
        <a:lstStyle/>
        <a:p>
          <a:endParaRPr lang="ru-RU"/>
        </a:p>
      </dgm:t>
    </dgm:pt>
    <dgm:pt modelId="{360BD07D-16B6-4B9B-9A07-632A5CEFA272}" type="sibTrans" cxnId="{D5B13F41-3DDC-4EB3-99A1-CD1C82B8197D}">
      <dgm:prSet/>
      <dgm:spPr/>
      <dgm:t>
        <a:bodyPr/>
        <a:lstStyle/>
        <a:p>
          <a:endParaRPr lang="ru-RU"/>
        </a:p>
      </dgm:t>
    </dgm:pt>
    <dgm:pt modelId="{25125EA6-8248-42AD-84CB-7A3A32B7FB70}" type="pres">
      <dgm:prSet presAssocID="{B27E7EAB-0167-4FAF-9CAB-7786D104A9D2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085A81D7-F023-40D8-BE45-B3F57C7B7105}" type="pres">
      <dgm:prSet presAssocID="{9D3F7B82-F99A-4E5D-BE65-71815E96A830}" presName="parentLin" presStyleCnt="0"/>
      <dgm:spPr/>
    </dgm:pt>
    <dgm:pt modelId="{6CFC122D-4531-4161-BDD8-2D23EE2D5F4D}" type="pres">
      <dgm:prSet presAssocID="{9D3F7B82-F99A-4E5D-BE65-71815E96A830}" presName="parentLeftMargin" presStyleLbl="node1" presStyleIdx="0" presStyleCnt="4"/>
      <dgm:spPr/>
      <dgm:t>
        <a:bodyPr/>
        <a:lstStyle/>
        <a:p>
          <a:endParaRPr lang="ru-RU"/>
        </a:p>
      </dgm:t>
    </dgm:pt>
    <dgm:pt modelId="{04FD4434-E026-4227-B6A2-EC83E3742286}" type="pres">
      <dgm:prSet presAssocID="{9D3F7B82-F99A-4E5D-BE65-71815E96A830}" presName="parentText" presStyleLbl="node1" presStyleIdx="0" presStyleCnt="4" custScaleX="104942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53602C0-812E-4AE0-BF1C-8EDC14A9AC5F}" type="pres">
      <dgm:prSet presAssocID="{9D3F7B82-F99A-4E5D-BE65-71815E96A830}" presName="negativeSpace" presStyleCnt="0"/>
      <dgm:spPr/>
    </dgm:pt>
    <dgm:pt modelId="{F7DA522E-4415-465A-BFD5-CA556EB5E127}" type="pres">
      <dgm:prSet presAssocID="{9D3F7B82-F99A-4E5D-BE65-71815E96A830}" presName="childText" presStyleLbl="conFgAcc1" presStyleIdx="0" presStyleCnt="4">
        <dgm:presLayoutVars>
          <dgm:bulletEnabled val="1"/>
        </dgm:presLayoutVars>
      </dgm:prSet>
      <dgm:spPr/>
    </dgm:pt>
    <dgm:pt modelId="{5E3CD148-557D-49F0-8F37-23D7C19F8A15}" type="pres">
      <dgm:prSet presAssocID="{521CC9C2-3D21-4EDF-B634-74439818C566}" presName="spaceBetweenRectangles" presStyleCnt="0"/>
      <dgm:spPr/>
    </dgm:pt>
    <dgm:pt modelId="{CEED5FCB-323D-4308-BA6B-F5DE99E55424}" type="pres">
      <dgm:prSet presAssocID="{AF9DF4A8-0C0B-4F32-8E46-817932C57C94}" presName="parentLin" presStyleCnt="0"/>
      <dgm:spPr/>
    </dgm:pt>
    <dgm:pt modelId="{82FEA6A3-BFBA-4917-9F57-364D897AE7A4}" type="pres">
      <dgm:prSet presAssocID="{AF9DF4A8-0C0B-4F32-8E46-817932C57C94}" presName="parentLeftMargin" presStyleLbl="node1" presStyleIdx="0" presStyleCnt="4"/>
      <dgm:spPr/>
      <dgm:t>
        <a:bodyPr/>
        <a:lstStyle/>
        <a:p>
          <a:endParaRPr lang="ru-RU"/>
        </a:p>
      </dgm:t>
    </dgm:pt>
    <dgm:pt modelId="{D56D8228-04C5-466B-979C-EA6587E2B394}" type="pres">
      <dgm:prSet presAssocID="{AF9DF4A8-0C0B-4F32-8E46-817932C57C94}" presName="parentText" presStyleLbl="node1" presStyleIdx="1" presStyleCnt="4" custScaleX="107557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6ABDB1F0-6168-47F7-A37A-074D992F8C51}" type="pres">
      <dgm:prSet presAssocID="{AF9DF4A8-0C0B-4F32-8E46-817932C57C94}" presName="negativeSpace" presStyleCnt="0"/>
      <dgm:spPr/>
    </dgm:pt>
    <dgm:pt modelId="{07EB29D3-E4D6-4700-8865-1A8AE37EEACC}" type="pres">
      <dgm:prSet presAssocID="{AF9DF4A8-0C0B-4F32-8E46-817932C57C94}" presName="childText" presStyleLbl="conFgAcc1" presStyleIdx="1" presStyleCnt="4">
        <dgm:presLayoutVars>
          <dgm:bulletEnabled val="1"/>
        </dgm:presLayoutVars>
      </dgm:prSet>
      <dgm:spPr/>
    </dgm:pt>
    <dgm:pt modelId="{3EFDE49D-8E59-4149-BF8C-0A7014AE2B0E}" type="pres">
      <dgm:prSet presAssocID="{98E0A753-3A68-4768-9035-D216C476D84A}" presName="spaceBetweenRectangles" presStyleCnt="0"/>
      <dgm:spPr/>
    </dgm:pt>
    <dgm:pt modelId="{DE7FD631-BC8A-4364-AABD-BFFC18DD6E80}" type="pres">
      <dgm:prSet presAssocID="{E5B3AEE1-AACF-42C2-9D23-0827F670B4FA}" presName="parentLin" presStyleCnt="0"/>
      <dgm:spPr/>
    </dgm:pt>
    <dgm:pt modelId="{D5495DCB-8338-44C1-A564-87E1E28E76AA}" type="pres">
      <dgm:prSet presAssocID="{E5B3AEE1-AACF-42C2-9D23-0827F670B4FA}" presName="parentLeftMargin" presStyleLbl="node1" presStyleIdx="1" presStyleCnt="4"/>
      <dgm:spPr/>
      <dgm:t>
        <a:bodyPr/>
        <a:lstStyle/>
        <a:p>
          <a:endParaRPr lang="ru-RU"/>
        </a:p>
      </dgm:t>
    </dgm:pt>
    <dgm:pt modelId="{58F96010-03C7-49E7-972B-17E0A7C41B84}" type="pres">
      <dgm:prSet presAssocID="{E5B3AEE1-AACF-42C2-9D23-0827F670B4FA}" presName="parentText" presStyleLbl="node1" presStyleIdx="2" presStyleCnt="4" custScaleX="108604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5DF9EE8-5AEC-47E1-9FF6-13E04525482B}" type="pres">
      <dgm:prSet presAssocID="{E5B3AEE1-AACF-42C2-9D23-0827F670B4FA}" presName="negativeSpace" presStyleCnt="0"/>
      <dgm:spPr/>
    </dgm:pt>
    <dgm:pt modelId="{394D3CB4-4B79-47E3-9BDF-4B72A059B1C5}" type="pres">
      <dgm:prSet presAssocID="{E5B3AEE1-AACF-42C2-9D23-0827F670B4FA}" presName="childText" presStyleLbl="conFgAcc1" presStyleIdx="2" presStyleCnt="4" custScaleY="27117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E9F4038-0510-46C6-81FE-C8495BF5F42B}" type="pres">
      <dgm:prSet presAssocID="{9E5E8606-09BF-4636-87D8-1720A10493A5}" presName="spaceBetweenRectangles" presStyleCnt="0"/>
      <dgm:spPr/>
    </dgm:pt>
    <dgm:pt modelId="{278CABFB-6EE4-4422-9095-7250CA23D585}" type="pres">
      <dgm:prSet presAssocID="{AFF040DE-6E13-4E53-849A-A245F941FB5D}" presName="parentLin" presStyleCnt="0"/>
      <dgm:spPr/>
    </dgm:pt>
    <dgm:pt modelId="{636299B7-02D0-4C52-8A63-5651D770236B}" type="pres">
      <dgm:prSet presAssocID="{AFF040DE-6E13-4E53-849A-A245F941FB5D}" presName="parentLeftMargin" presStyleLbl="node1" presStyleIdx="2" presStyleCnt="4"/>
      <dgm:spPr/>
      <dgm:t>
        <a:bodyPr/>
        <a:lstStyle/>
        <a:p>
          <a:endParaRPr lang="ru-RU"/>
        </a:p>
      </dgm:t>
    </dgm:pt>
    <dgm:pt modelId="{30477C09-DC51-4602-AF4E-D28732844D97}" type="pres">
      <dgm:prSet presAssocID="{AFF040DE-6E13-4E53-849A-A245F941FB5D}" presName="parentText" presStyleLbl="node1" presStyleIdx="3" presStyleCnt="4" custScaleX="107557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711D460-D3F9-4C80-9D25-6065B189DE0A}" type="pres">
      <dgm:prSet presAssocID="{AFF040DE-6E13-4E53-849A-A245F941FB5D}" presName="negativeSpace" presStyleCnt="0"/>
      <dgm:spPr/>
    </dgm:pt>
    <dgm:pt modelId="{C8F1A6D8-C20E-4579-B4B1-F3427A7B995E}" type="pres">
      <dgm:prSet presAssocID="{AFF040DE-6E13-4E53-849A-A245F941FB5D}" presName="childText" presStyleLbl="conFgAcc1" presStyleIdx="3" presStyleCnt="4">
        <dgm:presLayoutVars>
          <dgm:bulletEnabled val="1"/>
        </dgm:presLayoutVars>
      </dgm:prSet>
      <dgm:spPr/>
    </dgm:pt>
  </dgm:ptLst>
  <dgm:cxnLst>
    <dgm:cxn modelId="{4D7D7516-8C75-446A-981A-34364507AC91}" srcId="{E5B3AEE1-AACF-42C2-9D23-0827F670B4FA}" destId="{C7D59C9C-3081-4929-B26B-CE3445A006D4}" srcOrd="0" destOrd="0" parTransId="{DB562186-095D-4064-AD95-AC08710C0655}" sibTransId="{573C5E75-D81D-4B0C-9E85-FE4E20BC1D7B}"/>
    <dgm:cxn modelId="{C5C228B1-FA7F-46D1-B9A8-54FC7D419B02}" type="presOf" srcId="{F6684DBC-B8C0-4F81-8942-C046E33A4F37}" destId="{394D3CB4-4B79-47E3-9BDF-4B72A059B1C5}" srcOrd="0" destOrd="1" presId="urn:microsoft.com/office/officeart/2005/8/layout/list1"/>
    <dgm:cxn modelId="{347E391A-49A8-4557-8759-416A42403F2F}" srcId="{B27E7EAB-0167-4FAF-9CAB-7786D104A9D2}" destId="{AF9DF4A8-0C0B-4F32-8E46-817932C57C94}" srcOrd="1" destOrd="0" parTransId="{F936A145-0466-47CB-8C8D-9FAB72C64BFE}" sibTransId="{98E0A753-3A68-4768-9035-D216C476D84A}"/>
    <dgm:cxn modelId="{25BB6F16-D59F-4FE1-B59B-FB62A3D40578}" type="presOf" srcId="{B27E7EAB-0167-4FAF-9CAB-7786D104A9D2}" destId="{25125EA6-8248-42AD-84CB-7A3A32B7FB70}" srcOrd="0" destOrd="0" presId="urn:microsoft.com/office/officeart/2005/8/layout/list1"/>
    <dgm:cxn modelId="{201AB46B-4DE8-4A53-B5A4-C1968300B2E7}" srcId="{E5B3AEE1-AACF-42C2-9D23-0827F670B4FA}" destId="{F6684DBC-B8C0-4F81-8942-C046E33A4F37}" srcOrd="1" destOrd="0" parTransId="{7ADEB94B-2792-4CF9-A12F-309817B97664}" sibTransId="{7B26F9F3-0D48-41D1-ABAB-AC7C90BF62C6}"/>
    <dgm:cxn modelId="{234E27D0-B562-4D45-8F61-BA0065DA66EB}" type="presOf" srcId="{AF9DF4A8-0C0B-4F32-8E46-817932C57C94}" destId="{D56D8228-04C5-466B-979C-EA6587E2B394}" srcOrd="1" destOrd="0" presId="urn:microsoft.com/office/officeart/2005/8/layout/list1"/>
    <dgm:cxn modelId="{8D0BC826-B511-4360-ADA7-52B123B2AC52}" type="presOf" srcId="{E5B3AEE1-AACF-42C2-9D23-0827F670B4FA}" destId="{58F96010-03C7-49E7-972B-17E0A7C41B84}" srcOrd="1" destOrd="0" presId="urn:microsoft.com/office/officeart/2005/8/layout/list1"/>
    <dgm:cxn modelId="{1F580237-5E92-4C56-900E-30A066C1E8B4}" type="presOf" srcId="{9D3F7B82-F99A-4E5D-BE65-71815E96A830}" destId="{6CFC122D-4531-4161-BDD8-2D23EE2D5F4D}" srcOrd="0" destOrd="0" presId="urn:microsoft.com/office/officeart/2005/8/layout/list1"/>
    <dgm:cxn modelId="{1F65938C-0CF1-416F-9F40-A57C4B5F3802}" srcId="{B27E7EAB-0167-4FAF-9CAB-7786D104A9D2}" destId="{E5B3AEE1-AACF-42C2-9D23-0827F670B4FA}" srcOrd="2" destOrd="0" parTransId="{E47F9F8B-2490-446C-8B0D-0B5B9251B527}" sibTransId="{9E5E8606-09BF-4636-87D8-1720A10493A5}"/>
    <dgm:cxn modelId="{D5B13F41-3DDC-4EB3-99A1-CD1C82B8197D}" srcId="{B27E7EAB-0167-4FAF-9CAB-7786D104A9D2}" destId="{AFF040DE-6E13-4E53-849A-A245F941FB5D}" srcOrd="3" destOrd="0" parTransId="{E71CA23D-E565-4D24-8FA9-D21984804584}" sibTransId="{360BD07D-16B6-4B9B-9A07-632A5CEFA272}"/>
    <dgm:cxn modelId="{70BF71E9-8A89-41A4-80F8-F6AE241882EB}" type="presOf" srcId="{AFF040DE-6E13-4E53-849A-A245F941FB5D}" destId="{30477C09-DC51-4602-AF4E-D28732844D97}" srcOrd="1" destOrd="0" presId="urn:microsoft.com/office/officeart/2005/8/layout/list1"/>
    <dgm:cxn modelId="{E3613B0A-9EBD-49FA-B125-25A92228DD4B}" type="presOf" srcId="{AFF040DE-6E13-4E53-849A-A245F941FB5D}" destId="{636299B7-02D0-4C52-8A63-5651D770236B}" srcOrd="0" destOrd="0" presId="urn:microsoft.com/office/officeart/2005/8/layout/list1"/>
    <dgm:cxn modelId="{40C9E4CE-1789-4A5C-A3D5-676984740D40}" srcId="{B27E7EAB-0167-4FAF-9CAB-7786D104A9D2}" destId="{9D3F7B82-F99A-4E5D-BE65-71815E96A830}" srcOrd="0" destOrd="0" parTransId="{E217C180-D263-46A7-8242-0F2D6A960D1E}" sibTransId="{521CC9C2-3D21-4EDF-B634-74439818C566}"/>
    <dgm:cxn modelId="{95250CBA-7A59-4396-9280-7F3C1CA0D867}" type="presOf" srcId="{C7D59C9C-3081-4929-B26B-CE3445A006D4}" destId="{394D3CB4-4B79-47E3-9BDF-4B72A059B1C5}" srcOrd="0" destOrd="0" presId="urn:microsoft.com/office/officeart/2005/8/layout/list1"/>
    <dgm:cxn modelId="{BA8393A0-DCE2-4918-AA18-6309097CF804}" type="presOf" srcId="{AF9DF4A8-0C0B-4F32-8E46-817932C57C94}" destId="{82FEA6A3-BFBA-4917-9F57-364D897AE7A4}" srcOrd="0" destOrd="0" presId="urn:microsoft.com/office/officeart/2005/8/layout/list1"/>
    <dgm:cxn modelId="{10D99033-5390-4E09-9B69-5F622D56AB0E}" type="presOf" srcId="{9D3F7B82-F99A-4E5D-BE65-71815E96A830}" destId="{04FD4434-E026-4227-B6A2-EC83E3742286}" srcOrd="1" destOrd="0" presId="urn:microsoft.com/office/officeart/2005/8/layout/list1"/>
    <dgm:cxn modelId="{D3AEADF5-C6FE-45B5-A936-09C306758775}" type="presOf" srcId="{E5B3AEE1-AACF-42C2-9D23-0827F670B4FA}" destId="{D5495DCB-8338-44C1-A564-87E1E28E76AA}" srcOrd="0" destOrd="0" presId="urn:microsoft.com/office/officeart/2005/8/layout/list1"/>
    <dgm:cxn modelId="{5C4985C4-ADA7-4725-AFF9-FEEB9F831356}" type="presParOf" srcId="{25125EA6-8248-42AD-84CB-7A3A32B7FB70}" destId="{085A81D7-F023-40D8-BE45-B3F57C7B7105}" srcOrd="0" destOrd="0" presId="urn:microsoft.com/office/officeart/2005/8/layout/list1"/>
    <dgm:cxn modelId="{8E043D82-404A-45EF-AC6B-E1E5EAB89A80}" type="presParOf" srcId="{085A81D7-F023-40D8-BE45-B3F57C7B7105}" destId="{6CFC122D-4531-4161-BDD8-2D23EE2D5F4D}" srcOrd="0" destOrd="0" presId="urn:microsoft.com/office/officeart/2005/8/layout/list1"/>
    <dgm:cxn modelId="{930F932E-5439-4CD9-8C57-762BC09789B0}" type="presParOf" srcId="{085A81D7-F023-40D8-BE45-B3F57C7B7105}" destId="{04FD4434-E026-4227-B6A2-EC83E3742286}" srcOrd="1" destOrd="0" presId="urn:microsoft.com/office/officeart/2005/8/layout/list1"/>
    <dgm:cxn modelId="{341D19CC-1256-4CA8-9D13-EF420BD29C48}" type="presParOf" srcId="{25125EA6-8248-42AD-84CB-7A3A32B7FB70}" destId="{953602C0-812E-4AE0-BF1C-8EDC14A9AC5F}" srcOrd="1" destOrd="0" presId="urn:microsoft.com/office/officeart/2005/8/layout/list1"/>
    <dgm:cxn modelId="{1E38B924-0725-4C69-82F6-57793FCCE378}" type="presParOf" srcId="{25125EA6-8248-42AD-84CB-7A3A32B7FB70}" destId="{F7DA522E-4415-465A-BFD5-CA556EB5E127}" srcOrd="2" destOrd="0" presId="urn:microsoft.com/office/officeart/2005/8/layout/list1"/>
    <dgm:cxn modelId="{0EBB9775-43A8-4E77-9E90-2C8B78A697A6}" type="presParOf" srcId="{25125EA6-8248-42AD-84CB-7A3A32B7FB70}" destId="{5E3CD148-557D-49F0-8F37-23D7C19F8A15}" srcOrd="3" destOrd="0" presId="urn:microsoft.com/office/officeart/2005/8/layout/list1"/>
    <dgm:cxn modelId="{8177752D-3506-42C9-99EE-FAE8C2098636}" type="presParOf" srcId="{25125EA6-8248-42AD-84CB-7A3A32B7FB70}" destId="{CEED5FCB-323D-4308-BA6B-F5DE99E55424}" srcOrd="4" destOrd="0" presId="urn:microsoft.com/office/officeart/2005/8/layout/list1"/>
    <dgm:cxn modelId="{B8C3390A-48AD-4DED-A041-FDEB55E325AF}" type="presParOf" srcId="{CEED5FCB-323D-4308-BA6B-F5DE99E55424}" destId="{82FEA6A3-BFBA-4917-9F57-364D897AE7A4}" srcOrd="0" destOrd="0" presId="urn:microsoft.com/office/officeart/2005/8/layout/list1"/>
    <dgm:cxn modelId="{FEBB3002-FC7F-40AD-BD14-AA9B272CD83A}" type="presParOf" srcId="{CEED5FCB-323D-4308-BA6B-F5DE99E55424}" destId="{D56D8228-04C5-466B-979C-EA6587E2B394}" srcOrd="1" destOrd="0" presId="urn:microsoft.com/office/officeart/2005/8/layout/list1"/>
    <dgm:cxn modelId="{91A59083-D0E9-4388-85F4-CC83CF57197D}" type="presParOf" srcId="{25125EA6-8248-42AD-84CB-7A3A32B7FB70}" destId="{6ABDB1F0-6168-47F7-A37A-074D992F8C51}" srcOrd="5" destOrd="0" presId="urn:microsoft.com/office/officeart/2005/8/layout/list1"/>
    <dgm:cxn modelId="{F789952E-082A-4AC4-AAD5-EE9C9467705E}" type="presParOf" srcId="{25125EA6-8248-42AD-84CB-7A3A32B7FB70}" destId="{07EB29D3-E4D6-4700-8865-1A8AE37EEACC}" srcOrd="6" destOrd="0" presId="urn:microsoft.com/office/officeart/2005/8/layout/list1"/>
    <dgm:cxn modelId="{F6751774-5A87-452A-BEE0-368C25936763}" type="presParOf" srcId="{25125EA6-8248-42AD-84CB-7A3A32B7FB70}" destId="{3EFDE49D-8E59-4149-BF8C-0A7014AE2B0E}" srcOrd="7" destOrd="0" presId="urn:microsoft.com/office/officeart/2005/8/layout/list1"/>
    <dgm:cxn modelId="{3BE248C3-56A0-4F91-8D9F-253D72839B3D}" type="presParOf" srcId="{25125EA6-8248-42AD-84CB-7A3A32B7FB70}" destId="{DE7FD631-BC8A-4364-AABD-BFFC18DD6E80}" srcOrd="8" destOrd="0" presId="urn:microsoft.com/office/officeart/2005/8/layout/list1"/>
    <dgm:cxn modelId="{FCD8E048-6427-4F8B-8443-CEA8A882BAFB}" type="presParOf" srcId="{DE7FD631-BC8A-4364-AABD-BFFC18DD6E80}" destId="{D5495DCB-8338-44C1-A564-87E1E28E76AA}" srcOrd="0" destOrd="0" presId="urn:microsoft.com/office/officeart/2005/8/layout/list1"/>
    <dgm:cxn modelId="{FE7ADF48-FED2-4DA7-A601-EBB127DA31BE}" type="presParOf" srcId="{DE7FD631-BC8A-4364-AABD-BFFC18DD6E80}" destId="{58F96010-03C7-49E7-972B-17E0A7C41B84}" srcOrd="1" destOrd="0" presId="urn:microsoft.com/office/officeart/2005/8/layout/list1"/>
    <dgm:cxn modelId="{C83025BF-978B-47A9-9BB6-BC90111F387A}" type="presParOf" srcId="{25125EA6-8248-42AD-84CB-7A3A32B7FB70}" destId="{95DF9EE8-5AEC-47E1-9FF6-13E04525482B}" srcOrd="9" destOrd="0" presId="urn:microsoft.com/office/officeart/2005/8/layout/list1"/>
    <dgm:cxn modelId="{2AC058AF-8842-4BFE-A4CD-240E0DD461AD}" type="presParOf" srcId="{25125EA6-8248-42AD-84CB-7A3A32B7FB70}" destId="{394D3CB4-4B79-47E3-9BDF-4B72A059B1C5}" srcOrd="10" destOrd="0" presId="urn:microsoft.com/office/officeart/2005/8/layout/list1"/>
    <dgm:cxn modelId="{4445D55B-E15C-4AEA-822F-7B3DFBB42E6A}" type="presParOf" srcId="{25125EA6-8248-42AD-84CB-7A3A32B7FB70}" destId="{BE9F4038-0510-46C6-81FE-C8495BF5F42B}" srcOrd="11" destOrd="0" presId="urn:microsoft.com/office/officeart/2005/8/layout/list1"/>
    <dgm:cxn modelId="{119A5574-8C58-4B1E-95EB-CEAE3866E8D5}" type="presParOf" srcId="{25125EA6-8248-42AD-84CB-7A3A32B7FB70}" destId="{278CABFB-6EE4-4422-9095-7250CA23D585}" srcOrd="12" destOrd="0" presId="urn:microsoft.com/office/officeart/2005/8/layout/list1"/>
    <dgm:cxn modelId="{2A96F0C4-4F3E-40EB-AE5E-99358A49FCB8}" type="presParOf" srcId="{278CABFB-6EE4-4422-9095-7250CA23D585}" destId="{636299B7-02D0-4C52-8A63-5651D770236B}" srcOrd="0" destOrd="0" presId="urn:microsoft.com/office/officeart/2005/8/layout/list1"/>
    <dgm:cxn modelId="{51B57596-E658-4E55-92D3-7CF5A5C9EB49}" type="presParOf" srcId="{278CABFB-6EE4-4422-9095-7250CA23D585}" destId="{30477C09-DC51-4602-AF4E-D28732844D97}" srcOrd="1" destOrd="0" presId="urn:microsoft.com/office/officeart/2005/8/layout/list1"/>
    <dgm:cxn modelId="{12958894-079E-4344-9DF7-D006EF88EDCF}" type="presParOf" srcId="{25125EA6-8248-42AD-84CB-7A3A32B7FB70}" destId="{E711D460-D3F9-4C80-9D25-6065B189DE0A}" srcOrd="13" destOrd="0" presId="urn:microsoft.com/office/officeart/2005/8/layout/list1"/>
    <dgm:cxn modelId="{4CE99E93-422E-45E3-BE13-1BAA52923499}" type="presParOf" srcId="{25125EA6-8248-42AD-84CB-7A3A32B7FB70}" destId="{C8F1A6D8-C20E-4579-B4B1-F3427A7B995E}" srcOrd="14" destOrd="0" presId="urn:microsoft.com/office/officeart/2005/8/layout/list1"/>
  </dgm:cxnLst>
  <dgm:bg/>
  <dgm:whole/>
</dgm:dataModel>
</file>

<file path=word/diagrams/data8.xml><?xml version="1.0" encoding="utf-8"?>
<dgm:dataModel xmlns:dgm="http://schemas.openxmlformats.org/drawingml/2006/diagram" xmlns:a="http://schemas.openxmlformats.org/drawingml/2006/main">
  <dgm:ptLst>
    <dgm:pt modelId="{2E82684A-1514-4085-8BD3-7F1F7A04ED7B}" type="doc">
      <dgm:prSet loTypeId="urn:microsoft.com/office/officeart/2005/8/layout/vList6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uk-UA"/>
        </a:p>
      </dgm:t>
    </dgm:pt>
    <dgm:pt modelId="{84A24110-3573-4FB3-B771-CD63BED1A82E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 b="1">
              <a:latin typeface="Times New Roman" pitchFamily="18" charset="0"/>
              <a:cs typeface="Times New Roman" pitchFamily="18" charset="0"/>
            </a:rPr>
            <a:t>Згода з твердженням</a:t>
          </a:r>
        </a:p>
      </dgm:t>
    </dgm:pt>
    <dgm:pt modelId="{8DB1DC6C-CA24-41E8-8B4E-8F2EC5187A1F}" type="parTrans" cxnId="{EA437A14-CC05-47C4-8C68-D384800FEBFC}">
      <dgm:prSet/>
      <dgm:spPr/>
      <dgm:t>
        <a:bodyPr/>
        <a:lstStyle/>
        <a:p>
          <a:endParaRPr lang="uk-UA"/>
        </a:p>
      </dgm:t>
    </dgm:pt>
    <dgm:pt modelId="{C220CBCC-6991-4D00-9988-51C8114A4C17}" type="sibTrans" cxnId="{EA437A14-CC05-47C4-8C68-D384800FEBFC}">
      <dgm:prSet/>
      <dgm:spPr/>
      <dgm:t>
        <a:bodyPr/>
        <a:lstStyle/>
        <a:p>
          <a:endParaRPr lang="uk-UA"/>
        </a:p>
      </dgm:t>
    </dgm:pt>
    <dgm:pt modelId="{21A3B928-450C-475D-8E5C-3CACDE49FA16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>
              <a:latin typeface="Times New Roman" pitchFamily="18" charset="0"/>
              <a:cs typeface="Times New Roman" pitchFamily="18" charset="0"/>
            </a:rPr>
            <a:t>добре, безперечно, праивльно, </a:t>
          </a:r>
        </a:p>
      </dgm:t>
    </dgm:pt>
    <dgm:pt modelId="{DE8A6FEC-A798-4615-A6B3-31BB50881B64}" type="parTrans" cxnId="{F87BFE34-8287-48B5-91F7-D6F399A2F456}">
      <dgm:prSet/>
      <dgm:spPr/>
      <dgm:t>
        <a:bodyPr/>
        <a:lstStyle/>
        <a:p>
          <a:endParaRPr lang="uk-UA"/>
        </a:p>
      </dgm:t>
    </dgm:pt>
    <dgm:pt modelId="{FEBFD62A-E3EF-45A8-BA8B-AC639714F6A2}" type="sibTrans" cxnId="{F87BFE34-8287-48B5-91F7-D6F399A2F456}">
      <dgm:prSet/>
      <dgm:spPr/>
      <dgm:t>
        <a:bodyPr/>
        <a:lstStyle/>
        <a:p>
          <a:endParaRPr lang="uk-UA"/>
        </a:p>
      </dgm:t>
    </dgm:pt>
    <dgm:pt modelId="{78AB5FC3-C5F2-48BA-8C42-F91D38EEAB78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 b="1">
              <a:latin typeface="Times New Roman" pitchFamily="18" charset="0"/>
              <a:cs typeface="Times New Roman" pitchFamily="18" charset="0"/>
            </a:rPr>
            <a:t>Незгода з міркуванням  </a:t>
          </a:r>
        </a:p>
      </dgm:t>
    </dgm:pt>
    <dgm:pt modelId="{A252B1D4-54F2-4FEE-9E12-6A38FE242DD5}" type="parTrans" cxnId="{EC8ED00D-7E19-4581-9E75-269BC30568E2}">
      <dgm:prSet/>
      <dgm:spPr/>
      <dgm:t>
        <a:bodyPr/>
        <a:lstStyle/>
        <a:p>
          <a:endParaRPr lang="uk-UA"/>
        </a:p>
      </dgm:t>
    </dgm:pt>
    <dgm:pt modelId="{D7AB06F5-18A7-4AEB-AF1D-4EF40896F4E7}" type="sibTrans" cxnId="{EC8ED00D-7E19-4581-9E75-269BC30568E2}">
      <dgm:prSet/>
      <dgm:spPr/>
      <dgm:t>
        <a:bodyPr/>
        <a:lstStyle/>
        <a:p>
          <a:endParaRPr lang="uk-UA"/>
        </a:p>
      </dgm:t>
    </dgm:pt>
    <dgm:pt modelId="{3D9D2CBF-8914-4442-ADEF-2E87004E1F82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>
              <a:latin typeface="Times New Roman" pitchFamily="18" charset="0"/>
              <a:cs typeface="Times New Roman" pitchFamily="18" charset="0"/>
            </a:rPr>
            <a:t>брехня, неправда, ніколи, дурниця неможливо</a:t>
          </a:r>
        </a:p>
      </dgm:t>
    </dgm:pt>
    <dgm:pt modelId="{B3009711-97A5-4C47-86B2-8922EB238E84}" type="parTrans" cxnId="{98A9691B-E52C-4D14-A7E3-720D3FDAC7D1}">
      <dgm:prSet/>
      <dgm:spPr/>
      <dgm:t>
        <a:bodyPr/>
        <a:lstStyle/>
        <a:p>
          <a:endParaRPr lang="uk-UA"/>
        </a:p>
      </dgm:t>
    </dgm:pt>
    <dgm:pt modelId="{3C937BF8-F6C9-47AC-B50D-345C1B324896}" type="sibTrans" cxnId="{98A9691B-E52C-4D14-A7E3-720D3FDAC7D1}">
      <dgm:prSet/>
      <dgm:spPr/>
      <dgm:t>
        <a:bodyPr/>
        <a:lstStyle/>
        <a:p>
          <a:endParaRPr lang="uk-UA"/>
        </a:p>
      </dgm:t>
    </dgm:pt>
    <dgm:pt modelId="{DB06890C-D3FC-4343-AB5E-A1D95943F662}">
      <dgm:prSet custT="1"/>
      <dgm:spPr/>
      <dgm:t>
        <a:bodyPr/>
        <a:lstStyle/>
        <a:p>
          <a:r>
            <a:rPr lang="uk-UA" sz="1200" b="1">
              <a:latin typeface="Times New Roman" pitchFamily="18" charset="0"/>
              <a:cs typeface="Times New Roman" pitchFamily="18" charset="0"/>
            </a:rPr>
            <a:t>Недовіра до почутого </a:t>
          </a:r>
        </a:p>
      </dgm:t>
    </dgm:pt>
    <dgm:pt modelId="{637C1EBD-123F-48B3-B133-CA26CD71CF35}" type="parTrans" cxnId="{51A3F808-7ECD-4803-9932-30133FA1DDD7}">
      <dgm:prSet/>
      <dgm:spPr/>
    </dgm:pt>
    <dgm:pt modelId="{0488265E-8CE9-4FEE-9648-CA312AD442C0}" type="sibTrans" cxnId="{51A3F808-7ECD-4803-9932-30133FA1DDD7}">
      <dgm:prSet/>
      <dgm:spPr/>
    </dgm:pt>
    <dgm:pt modelId="{54C731CE-434B-43D6-A1AC-1D9505DA8A58}">
      <dgm:prSet phldrT="[Текст]" custT="1"/>
      <dgm:spPr/>
      <dgm:t>
        <a:bodyPr/>
        <a:lstStyle/>
        <a:p>
          <a:pPr>
            <a:lnSpc>
              <a:spcPct val="150000"/>
            </a:lnSpc>
            <a:spcAft>
              <a:spcPts val="0"/>
            </a:spcAft>
          </a:pPr>
          <a:r>
            <a:rPr lang="uk-UA" sz="1400">
              <a:latin typeface="Times New Roman" pitchFamily="18" charset="0"/>
              <a:cs typeface="Times New Roman" pitchFamily="18" charset="0"/>
            </a:rPr>
            <a:t>безумовно, гаразд, звісно</a:t>
          </a:r>
        </a:p>
      </dgm:t>
    </dgm:pt>
    <dgm:pt modelId="{BA2F9C29-37D1-4080-844A-C807EB5EEAA7}" type="parTrans" cxnId="{E80B1591-AC5D-47E4-8F55-B1C8FB941A76}">
      <dgm:prSet/>
      <dgm:spPr/>
    </dgm:pt>
    <dgm:pt modelId="{A2145232-8686-4B7D-92CA-94ADF50D775B}" type="sibTrans" cxnId="{E80B1591-AC5D-47E4-8F55-B1C8FB941A76}">
      <dgm:prSet/>
      <dgm:spPr/>
    </dgm:pt>
    <dgm:pt modelId="{F83AE341-F27B-434C-9A21-B41E37B32A74}">
      <dgm:prSet custT="1"/>
      <dgm:spPr/>
      <dgm:t>
        <a:bodyPr/>
        <a:lstStyle/>
        <a:p>
          <a:r>
            <a:rPr lang="uk-UA" sz="1400">
              <a:latin typeface="Times New Roman" pitchFamily="18" charset="0"/>
              <a:cs typeface="Times New Roman" pitchFamily="18" charset="0"/>
            </a:rPr>
            <a:t>може, певно, можливо</a:t>
          </a:r>
        </a:p>
      </dgm:t>
    </dgm:pt>
    <dgm:pt modelId="{E6BBA4CA-BB5B-455C-A8C6-C20BB932BED5}" type="parTrans" cxnId="{D3A566B1-FB19-4997-A921-2AB5D410B719}">
      <dgm:prSet/>
      <dgm:spPr/>
    </dgm:pt>
    <dgm:pt modelId="{C4234278-2C6E-4337-8006-98BDDF16F465}" type="sibTrans" cxnId="{D3A566B1-FB19-4997-A921-2AB5D410B719}">
      <dgm:prSet/>
      <dgm:spPr/>
    </dgm:pt>
    <dgm:pt modelId="{4A82C68A-0555-476D-9808-F16B2A7AC3CB}" type="pres">
      <dgm:prSet presAssocID="{2E82684A-1514-4085-8BD3-7F1F7A04ED7B}" presName="Name0" presStyleCnt="0">
        <dgm:presLayoutVars>
          <dgm:dir/>
          <dgm:animLvl val="lvl"/>
          <dgm:resizeHandles/>
        </dgm:presLayoutVars>
      </dgm:prSet>
      <dgm:spPr/>
      <dgm:t>
        <a:bodyPr/>
        <a:lstStyle/>
        <a:p>
          <a:endParaRPr lang="uk-UA"/>
        </a:p>
      </dgm:t>
    </dgm:pt>
    <dgm:pt modelId="{CCC8A3C0-5FEC-4855-9507-7D88E60A3D94}" type="pres">
      <dgm:prSet presAssocID="{84A24110-3573-4FB3-B771-CD63BED1A82E}" presName="linNode" presStyleCnt="0"/>
      <dgm:spPr/>
    </dgm:pt>
    <dgm:pt modelId="{0D6DC313-5365-4515-8A4C-8B7CABB032B0}" type="pres">
      <dgm:prSet presAssocID="{84A24110-3573-4FB3-B771-CD63BED1A82E}" presName="parentShp" presStyleLbl="node1" presStyleIdx="0" presStyleCnt="3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F2FDD72B-B47E-4CA9-B7EA-943EAE5E0957}" type="pres">
      <dgm:prSet presAssocID="{84A24110-3573-4FB3-B771-CD63BED1A82E}" presName="childShp" presStyleLbl="bgAccFollowNode1" presStyleIdx="0" presStyleCnt="3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9CCCF4BE-C853-4870-A322-E12BBD2D38EE}" type="pres">
      <dgm:prSet presAssocID="{C220CBCC-6991-4D00-9988-51C8114A4C17}" presName="spacing" presStyleCnt="0"/>
      <dgm:spPr/>
    </dgm:pt>
    <dgm:pt modelId="{E37CB0F6-BE3F-4943-BB07-0DA91B718885}" type="pres">
      <dgm:prSet presAssocID="{78AB5FC3-C5F2-48BA-8C42-F91D38EEAB78}" presName="linNode" presStyleCnt="0"/>
      <dgm:spPr/>
    </dgm:pt>
    <dgm:pt modelId="{C9BFBCF3-3E7E-4B29-993D-EA67DC620F8E}" type="pres">
      <dgm:prSet presAssocID="{78AB5FC3-C5F2-48BA-8C42-F91D38EEAB78}" presName="parentShp" presStyleLbl="node1" presStyleIdx="1" presStyleCnt="3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BF5877D3-8698-48BD-9711-2C2F0DD96A4F}" type="pres">
      <dgm:prSet presAssocID="{78AB5FC3-C5F2-48BA-8C42-F91D38EEAB78}" presName="childShp" presStyleLbl="bgAccFollowNode1" presStyleIdx="1" presStyleCnt="3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0AC29C65-06B1-4BC2-BA5B-6B9EFA548135}" type="pres">
      <dgm:prSet presAssocID="{D7AB06F5-18A7-4AEB-AF1D-4EF40896F4E7}" presName="spacing" presStyleCnt="0"/>
      <dgm:spPr/>
    </dgm:pt>
    <dgm:pt modelId="{99D5BDC5-5875-42C6-86CF-670D76D3484C}" type="pres">
      <dgm:prSet presAssocID="{DB06890C-D3FC-4343-AB5E-A1D95943F662}" presName="linNode" presStyleCnt="0"/>
      <dgm:spPr/>
    </dgm:pt>
    <dgm:pt modelId="{2A672A4C-F8AE-4DA2-A7D5-A815EAFAA20C}" type="pres">
      <dgm:prSet presAssocID="{DB06890C-D3FC-4343-AB5E-A1D95943F662}" presName="parentShp" presStyleLbl="node1" presStyleIdx="2" presStyleCnt="3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  <dgm:pt modelId="{34474E89-6E64-42B8-911B-D82A5ACAE50D}" type="pres">
      <dgm:prSet presAssocID="{DB06890C-D3FC-4343-AB5E-A1D95943F662}" presName="childShp" presStyleLbl="bgAccFollowNode1" presStyleIdx="2" presStyleCnt="3">
        <dgm:presLayoutVars>
          <dgm:bulletEnabled val="1"/>
        </dgm:presLayoutVars>
      </dgm:prSet>
      <dgm:spPr/>
      <dgm:t>
        <a:bodyPr/>
        <a:lstStyle/>
        <a:p>
          <a:endParaRPr lang="uk-UA"/>
        </a:p>
      </dgm:t>
    </dgm:pt>
  </dgm:ptLst>
  <dgm:cxnLst>
    <dgm:cxn modelId="{CE539CAD-7FE2-479E-A382-528EB3AF35BD}" type="presOf" srcId="{54C731CE-434B-43D6-A1AC-1D9505DA8A58}" destId="{F2FDD72B-B47E-4CA9-B7EA-943EAE5E0957}" srcOrd="0" destOrd="1" presId="urn:microsoft.com/office/officeart/2005/8/layout/vList6"/>
    <dgm:cxn modelId="{D3A566B1-FB19-4997-A921-2AB5D410B719}" srcId="{DB06890C-D3FC-4343-AB5E-A1D95943F662}" destId="{F83AE341-F27B-434C-9A21-B41E37B32A74}" srcOrd="0" destOrd="0" parTransId="{E6BBA4CA-BB5B-455C-A8C6-C20BB932BED5}" sibTransId="{C4234278-2C6E-4337-8006-98BDDF16F465}"/>
    <dgm:cxn modelId="{72A36802-E7F6-4770-A512-54BE070F1D92}" type="presOf" srcId="{F83AE341-F27B-434C-9A21-B41E37B32A74}" destId="{34474E89-6E64-42B8-911B-D82A5ACAE50D}" srcOrd="0" destOrd="0" presId="urn:microsoft.com/office/officeart/2005/8/layout/vList6"/>
    <dgm:cxn modelId="{EC8ED00D-7E19-4581-9E75-269BC30568E2}" srcId="{2E82684A-1514-4085-8BD3-7F1F7A04ED7B}" destId="{78AB5FC3-C5F2-48BA-8C42-F91D38EEAB78}" srcOrd="1" destOrd="0" parTransId="{A252B1D4-54F2-4FEE-9E12-6A38FE242DD5}" sibTransId="{D7AB06F5-18A7-4AEB-AF1D-4EF40896F4E7}"/>
    <dgm:cxn modelId="{644A7A8B-887A-44DE-931F-39EB0064673C}" type="presOf" srcId="{21A3B928-450C-475D-8E5C-3CACDE49FA16}" destId="{F2FDD72B-B47E-4CA9-B7EA-943EAE5E0957}" srcOrd="0" destOrd="0" presId="urn:microsoft.com/office/officeart/2005/8/layout/vList6"/>
    <dgm:cxn modelId="{B6A94314-573E-4A8F-9253-E295D48369FA}" type="presOf" srcId="{3D9D2CBF-8914-4442-ADEF-2E87004E1F82}" destId="{BF5877D3-8698-48BD-9711-2C2F0DD96A4F}" srcOrd="0" destOrd="0" presId="urn:microsoft.com/office/officeart/2005/8/layout/vList6"/>
    <dgm:cxn modelId="{98A9691B-E52C-4D14-A7E3-720D3FDAC7D1}" srcId="{78AB5FC3-C5F2-48BA-8C42-F91D38EEAB78}" destId="{3D9D2CBF-8914-4442-ADEF-2E87004E1F82}" srcOrd="0" destOrd="0" parTransId="{B3009711-97A5-4C47-86B2-8922EB238E84}" sibTransId="{3C937BF8-F6C9-47AC-B50D-345C1B324896}"/>
    <dgm:cxn modelId="{1E4B7E23-ECC4-430F-B73F-EE52B637724C}" type="presOf" srcId="{DB06890C-D3FC-4343-AB5E-A1D95943F662}" destId="{2A672A4C-F8AE-4DA2-A7D5-A815EAFAA20C}" srcOrd="0" destOrd="0" presId="urn:microsoft.com/office/officeart/2005/8/layout/vList6"/>
    <dgm:cxn modelId="{51A3F808-7ECD-4803-9932-30133FA1DDD7}" srcId="{2E82684A-1514-4085-8BD3-7F1F7A04ED7B}" destId="{DB06890C-D3FC-4343-AB5E-A1D95943F662}" srcOrd="2" destOrd="0" parTransId="{637C1EBD-123F-48B3-B133-CA26CD71CF35}" sibTransId="{0488265E-8CE9-4FEE-9648-CA312AD442C0}"/>
    <dgm:cxn modelId="{5D1E52E5-E056-450C-A0BB-CF2C9F7CF7CD}" type="presOf" srcId="{2E82684A-1514-4085-8BD3-7F1F7A04ED7B}" destId="{4A82C68A-0555-476D-9808-F16B2A7AC3CB}" srcOrd="0" destOrd="0" presId="urn:microsoft.com/office/officeart/2005/8/layout/vList6"/>
    <dgm:cxn modelId="{F87BFE34-8287-48B5-91F7-D6F399A2F456}" srcId="{84A24110-3573-4FB3-B771-CD63BED1A82E}" destId="{21A3B928-450C-475D-8E5C-3CACDE49FA16}" srcOrd="0" destOrd="0" parTransId="{DE8A6FEC-A798-4615-A6B3-31BB50881B64}" sibTransId="{FEBFD62A-E3EF-45A8-BA8B-AC639714F6A2}"/>
    <dgm:cxn modelId="{F326FBB3-76DA-4250-8DBE-79C1B0A5F629}" type="presOf" srcId="{78AB5FC3-C5F2-48BA-8C42-F91D38EEAB78}" destId="{C9BFBCF3-3E7E-4B29-993D-EA67DC620F8E}" srcOrd="0" destOrd="0" presId="urn:microsoft.com/office/officeart/2005/8/layout/vList6"/>
    <dgm:cxn modelId="{E80B1591-AC5D-47E4-8F55-B1C8FB941A76}" srcId="{84A24110-3573-4FB3-B771-CD63BED1A82E}" destId="{54C731CE-434B-43D6-A1AC-1D9505DA8A58}" srcOrd="1" destOrd="0" parTransId="{BA2F9C29-37D1-4080-844A-C807EB5EEAA7}" sibTransId="{A2145232-8686-4B7D-92CA-94ADF50D775B}"/>
    <dgm:cxn modelId="{EA437A14-CC05-47C4-8C68-D384800FEBFC}" srcId="{2E82684A-1514-4085-8BD3-7F1F7A04ED7B}" destId="{84A24110-3573-4FB3-B771-CD63BED1A82E}" srcOrd="0" destOrd="0" parTransId="{8DB1DC6C-CA24-41E8-8B4E-8F2EC5187A1F}" sibTransId="{C220CBCC-6991-4D00-9988-51C8114A4C17}"/>
    <dgm:cxn modelId="{7DB644A1-A7E0-4329-88D9-D15171935034}" type="presOf" srcId="{84A24110-3573-4FB3-B771-CD63BED1A82E}" destId="{0D6DC313-5365-4515-8A4C-8B7CABB032B0}" srcOrd="0" destOrd="0" presId="urn:microsoft.com/office/officeart/2005/8/layout/vList6"/>
    <dgm:cxn modelId="{A79C0DEA-D206-4BD6-A82B-1CB4E45EFCF7}" type="presParOf" srcId="{4A82C68A-0555-476D-9808-F16B2A7AC3CB}" destId="{CCC8A3C0-5FEC-4855-9507-7D88E60A3D94}" srcOrd="0" destOrd="0" presId="urn:microsoft.com/office/officeart/2005/8/layout/vList6"/>
    <dgm:cxn modelId="{13CC39D9-DA77-4D5C-82DD-8BC0EB46AA86}" type="presParOf" srcId="{CCC8A3C0-5FEC-4855-9507-7D88E60A3D94}" destId="{0D6DC313-5365-4515-8A4C-8B7CABB032B0}" srcOrd="0" destOrd="0" presId="urn:microsoft.com/office/officeart/2005/8/layout/vList6"/>
    <dgm:cxn modelId="{93079BC0-6150-44D7-A61E-5D84E7D9663B}" type="presParOf" srcId="{CCC8A3C0-5FEC-4855-9507-7D88E60A3D94}" destId="{F2FDD72B-B47E-4CA9-B7EA-943EAE5E0957}" srcOrd="1" destOrd="0" presId="urn:microsoft.com/office/officeart/2005/8/layout/vList6"/>
    <dgm:cxn modelId="{EA4569D7-282F-4E74-80BC-F383DF8EAAAC}" type="presParOf" srcId="{4A82C68A-0555-476D-9808-F16B2A7AC3CB}" destId="{9CCCF4BE-C853-4870-A322-E12BBD2D38EE}" srcOrd="1" destOrd="0" presId="urn:microsoft.com/office/officeart/2005/8/layout/vList6"/>
    <dgm:cxn modelId="{74ACDE66-9A91-4051-BBFF-15FC64C6A355}" type="presParOf" srcId="{4A82C68A-0555-476D-9808-F16B2A7AC3CB}" destId="{E37CB0F6-BE3F-4943-BB07-0DA91B718885}" srcOrd="2" destOrd="0" presId="urn:microsoft.com/office/officeart/2005/8/layout/vList6"/>
    <dgm:cxn modelId="{4D330DDB-A37B-4939-B98A-B785AD1086DC}" type="presParOf" srcId="{E37CB0F6-BE3F-4943-BB07-0DA91B718885}" destId="{C9BFBCF3-3E7E-4B29-993D-EA67DC620F8E}" srcOrd="0" destOrd="0" presId="urn:microsoft.com/office/officeart/2005/8/layout/vList6"/>
    <dgm:cxn modelId="{3B7A45BB-6A9F-4FB3-8C55-3E371BD19A9F}" type="presParOf" srcId="{E37CB0F6-BE3F-4943-BB07-0DA91B718885}" destId="{BF5877D3-8698-48BD-9711-2C2F0DD96A4F}" srcOrd="1" destOrd="0" presId="urn:microsoft.com/office/officeart/2005/8/layout/vList6"/>
    <dgm:cxn modelId="{64F55A50-BCB3-45A3-88DB-616892B28B04}" type="presParOf" srcId="{4A82C68A-0555-476D-9808-F16B2A7AC3CB}" destId="{0AC29C65-06B1-4BC2-BA5B-6B9EFA548135}" srcOrd="3" destOrd="0" presId="urn:microsoft.com/office/officeart/2005/8/layout/vList6"/>
    <dgm:cxn modelId="{54E3168B-5334-4A3A-846E-B7901D1F08CC}" type="presParOf" srcId="{4A82C68A-0555-476D-9808-F16B2A7AC3CB}" destId="{99D5BDC5-5875-42C6-86CF-670D76D3484C}" srcOrd="4" destOrd="0" presId="urn:microsoft.com/office/officeart/2005/8/layout/vList6"/>
    <dgm:cxn modelId="{27D415A4-4A5D-44A8-AC8D-44AF37D5A4DE}" type="presParOf" srcId="{99D5BDC5-5875-42C6-86CF-670D76D3484C}" destId="{2A672A4C-F8AE-4DA2-A7D5-A815EAFAA20C}" srcOrd="0" destOrd="0" presId="urn:microsoft.com/office/officeart/2005/8/layout/vList6"/>
    <dgm:cxn modelId="{FCDEDCE4-836E-49DE-9395-C5FB739F5D53}" type="presParOf" srcId="{99D5BDC5-5875-42C6-86CF-670D76D3484C}" destId="{34474E89-6E64-42B8-911B-D82A5ACAE50D}" srcOrd="1" destOrd="0" presId="urn:microsoft.com/office/officeart/2005/8/layout/vList6"/>
  </dgm:cxnLst>
  <dgm:bg/>
  <dgm:whole/>
</dgm:dataModel>
</file>

<file path=word/diagrams/data9.xml><?xml version="1.0" encoding="utf-8"?>
<dgm:dataModel xmlns:dgm="http://schemas.openxmlformats.org/drawingml/2006/diagram" xmlns:a="http://schemas.openxmlformats.org/drawingml/2006/main">
  <dgm:ptLst>
    <dgm:pt modelId="{7C641DBA-DDD6-48CC-83CA-E677763DAEA0}" type="doc">
      <dgm:prSet loTypeId="urn:microsoft.com/office/officeart/2005/8/layout/process2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A252DEAA-E03C-466A-ADB2-3AD4FB844F4D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Однокомпонентні нечленовані речення</a:t>
          </a:r>
        </a:p>
      </dgm:t>
    </dgm:pt>
    <dgm:pt modelId="{190E7A05-43C9-4E9E-8175-BA6481BDDD54}" type="parTrans" cxnId="{117B6227-05A3-447E-B67B-DCF23317BD2C}">
      <dgm:prSet/>
      <dgm:spPr/>
    </dgm:pt>
    <dgm:pt modelId="{A50B29F7-97A1-4CA8-BB38-FFC589EC5558}" type="sibTrans" cxnId="{117B6227-05A3-447E-B67B-DCF23317BD2C}">
      <dgm:prSet/>
      <dgm:spPr/>
      <dgm:t>
        <a:bodyPr/>
        <a:lstStyle/>
        <a:p>
          <a:endParaRPr lang="ru-RU"/>
        </a:p>
      </dgm:t>
    </dgm:pt>
    <dgm:pt modelId="{036D6F5F-502E-4BF0-8631-0D88EB44185A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Етикетні вислови</a:t>
          </a:r>
        </a:p>
      </dgm:t>
    </dgm:pt>
    <dgm:pt modelId="{B8E9E666-55E6-4E90-B470-150D020E6216}" type="parTrans" cxnId="{9B95D6BC-4179-45A4-B485-F24CF189E625}">
      <dgm:prSet/>
      <dgm:spPr/>
    </dgm:pt>
    <dgm:pt modelId="{E4E37DC5-C238-4300-9805-1D595F6C2506}" type="sibTrans" cxnId="{9B95D6BC-4179-45A4-B485-F24CF189E625}">
      <dgm:prSet/>
      <dgm:spPr/>
      <dgm:t>
        <a:bodyPr/>
        <a:lstStyle/>
        <a:p>
          <a:endParaRPr lang="ru-RU"/>
        </a:p>
      </dgm:t>
    </dgm:pt>
    <dgm:pt modelId="{C73504B9-BC1F-4879-85CB-E745821200D5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Конструкції на позначення вірогідності</a:t>
          </a:r>
        </a:p>
      </dgm:t>
    </dgm:pt>
    <dgm:pt modelId="{6E93B207-E3FD-46B5-B600-1F086D11FB9D}" type="parTrans" cxnId="{9F12F359-78C7-4D79-A99B-05A10546776F}">
      <dgm:prSet/>
      <dgm:spPr/>
    </dgm:pt>
    <dgm:pt modelId="{208BA877-8135-42D0-9528-240D0A3B2CB7}" type="sibTrans" cxnId="{9F12F359-78C7-4D79-A99B-05A10546776F}">
      <dgm:prSet/>
      <dgm:spPr/>
      <dgm:t>
        <a:bodyPr/>
        <a:lstStyle/>
        <a:p>
          <a:endParaRPr lang="ru-RU"/>
        </a:p>
      </dgm:t>
    </dgm:pt>
    <dgm:pt modelId="{7DD4FA24-9344-411F-8E57-52BE009A7438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Конструкції на позначення звукового розмаїття довкілля</a:t>
          </a:r>
        </a:p>
      </dgm:t>
    </dgm:pt>
    <dgm:pt modelId="{06B9080F-42AC-4B00-9399-F9D4ED04D95F}" type="parTrans" cxnId="{C3D2A708-B951-4BEA-A381-28E9626D354A}">
      <dgm:prSet/>
      <dgm:spPr/>
      <dgm:t>
        <a:bodyPr/>
        <a:lstStyle/>
        <a:p>
          <a:endParaRPr lang="ru-RU"/>
        </a:p>
      </dgm:t>
    </dgm:pt>
    <dgm:pt modelId="{0D0B908E-9B35-4164-B789-59F48434F196}" type="sibTrans" cxnId="{C3D2A708-B951-4BEA-A381-28E9626D354A}">
      <dgm:prSet/>
      <dgm:spPr/>
      <dgm:t>
        <a:bodyPr/>
        <a:lstStyle/>
        <a:p>
          <a:endParaRPr lang="ru-RU"/>
        </a:p>
      </dgm:t>
    </dgm:pt>
    <dgm:pt modelId="{AD8D10C6-4B8E-4C0A-92B0-41EC459EF19F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Побудови, які виражають подовжену вимову й пишуться через дефіс</a:t>
          </a:r>
        </a:p>
      </dgm:t>
    </dgm:pt>
    <dgm:pt modelId="{53EA0100-BC76-418D-8571-D81008191824}" type="parTrans" cxnId="{289E9F18-C025-4238-A52D-56E315B2F2BA}">
      <dgm:prSet/>
      <dgm:spPr/>
      <dgm:t>
        <a:bodyPr/>
        <a:lstStyle/>
        <a:p>
          <a:endParaRPr lang="ru-RU"/>
        </a:p>
      </dgm:t>
    </dgm:pt>
    <dgm:pt modelId="{A4A04079-5157-4C23-98E0-5CD7A616A5CD}" type="sibTrans" cxnId="{289E9F18-C025-4238-A52D-56E315B2F2BA}">
      <dgm:prSet/>
      <dgm:spPr/>
      <dgm:t>
        <a:bodyPr/>
        <a:lstStyle/>
        <a:p>
          <a:endParaRPr lang="ru-RU"/>
        </a:p>
      </dgm:t>
    </dgm:pt>
    <dgm:pt modelId="{81D01BC1-06A9-4794-B0FE-D8D27427AEC6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Виражені одним звуком</a:t>
          </a:r>
        </a:p>
      </dgm:t>
    </dgm:pt>
    <dgm:pt modelId="{CC19D1AB-6E69-4046-B3F3-A8A489E274AC}" type="parTrans" cxnId="{812EF05E-3237-414F-AF52-8DF700CDBBCE}">
      <dgm:prSet/>
      <dgm:spPr/>
      <dgm:t>
        <a:bodyPr/>
        <a:lstStyle/>
        <a:p>
          <a:endParaRPr lang="ru-RU"/>
        </a:p>
      </dgm:t>
    </dgm:pt>
    <dgm:pt modelId="{770DDD56-2C27-4CCE-914D-14C352415BAF}" type="sibTrans" cxnId="{812EF05E-3237-414F-AF52-8DF700CDBBCE}">
      <dgm:prSet/>
      <dgm:spPr/>
      <dgm:t>
        <a:bodyPr/>
        <a:lstStyle/>
        <a:p>
          <a:endParaRPr lang="ru-RU"/>
        </a:p>
      </dgm:t>
    </dgm:pt>
    <dgm:pt modelId="{91C8A1B3-4C97-424B-AED0-FAD58F13FF74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Виражені двома чи більше звуками</a:t>
          </a:r>
        </a:p>
      </dgm:t>
    </dgm:pt>
    <dgm:pt modelId="{4B8ECD9A-7725-4DAF-B537-985CFF31C8DC}" type="parTrans" cxnId="{295FE55A-B19C-4011-B68E-2F6D5D64BC98}">
      <dgm:prSet/>
      <dgm:spPr/>
      <dgm:t>
        <a:bodyPr/>
        <a:lstStyle/>
        <a:p>
          <a:endParaRPr lang="ru-RU"/>
        </a:p>
      </dgm:t>
    </dgm:pt>
    <dgm:pt modelId="{1E992907-7F6D-4241-B751-EEF1D7C80716}" type="sibTrans" cxnId="{295FE55A-B19C-4011-B68E-2F6D5D64BC98}">
      <dgm:prSet/>
      <dgm:spPr/>
      <dgm:t>
        <a:bodyPr/>
        <a:lstStyle/>
        <a:p>
          <a:endParaRPr lang="ru-RU"/>
        </a:p>
      </dgm:t>
    </dgm:pt>
    <dgm:pt modelId="{975C8620-0785-49D6-A75A-A840155349A6}">
      <dgm:prSet phldrT="[Текст]" custT="1"/>
      <dgm:spPr/>
      <dgm:t>
        <a:bodyPr/>
        <a:lstStyle/>
        <a:p>
          <a:r>
            <a:rPr lang="ru-RU" sz="1400">
              <a:latin typeface="Times New Roman" pitchFamily="18" charset="0"/>
              <a:cs typeface="Times New Roman" pitchFamily="18" charset="0"/>
            </a:rPr>
            <a:t>Утворені за зразком вокативних речень</a:t>
          </a:r>
        </a:p>
      </dgm:t>
    </dgm:pt>
    <dgm:pt modelId="{F5A1EB03-A5B4-4824-86CE-2D9E857DBA72}" type="parTrans" cxnId="{5CA3E998-E13D-4C71-A464-816A3FE5618D}">
      <dgm:prSet/>
      <dgm:spPr/>
      <dgm:t>
        <a:bodyPr/>
        <a:lstStyle/>
        <a:p>
          <a:endParaRPr lang="ru-RU"/>
        </a:p>
      </dgm:t>
    </dgm:pt>
    <dgm:pt modelId="{F2924103-41CB-4383-9082-3907D77044D8}" type="sibTrans" cxnId="{5CA3E998-E13D-4C71-A464-816A3FE5618D}">
      <dgm:prSet/>
      <dgm:spPr/>
      <dgm:t>
        <a:bodyPr/>
        <a:lstStyle/>
        <a:p>
          <a:endParaRPr lang="ru-RU"/>
        </a:p>
      </dgm:t>
    </dgm:pt>
    <dgm:pt modelId="{39DEA701-6365-4720-9A64-1A5279D37E18}" type="pres">
      <dgm:prSet presAssocID="{7C641DBA-DDD6-48CC-83CA-E677763DAEA0}" presName="linearFlow" presStyleCnt="0">
        <dgm:presLayoutVars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B1621134-05C2-4E24-A2E3-71E3DC0B4DB8}" type="pres">
      <dgm:prSet presAssocID="{A252DEAA-E03C-466A-ADB2-3AD4FB844F4D}" presName="node" presStyleLbl="node1" presStyleIdx="0" presStyleCnt="8" custScaleX="598218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F54BEBD6-1969-4DC0-8241-45BD58482233}" type="pres">
      <dgm:prSet presAssocID="{A50B29F7-97A1-4CA8-BB38-FFC589EC5558}" presName="sibTrans" presStyleLbl="sibTrans2D1" presStyleIdx="0" presStyleCnt="7"/>
      <dgm:spPr/>
      <dgm:t>
        <a:bodyPr/>
        <a:lstStyle/>
        <a:p>
          <a:endParaRPr lang="ru-RU"/>
        </a:p>
      </dgm:t>
    </dgm:pt>
    <dgm:pt modelId="{AD7CB840-5C8C-4047-B24E-2273C1AA0F9A}" type="pres">
      <dgm:prSet presAssocID="{A50B29F7-97A1-4CA8-BB38-FFC589EC5558}" presName="connectorText" presStyleLbl="sibTrans2D1" presStyleIdx="0" presStyleCnt="7"/>
      <dgm:spPr/>
      <dgm:t>
        <a:bodyPr/>
        <a:lstStyle/>
        <a:p>
          <a:endParaRPr lang="ru-RU"/>
        </a:p>
      </dgm:t>
    </dgm:pt>
    <dgm:pt modelId="{8176B55F-28F7-45A1-9DCA-BE6FD144FA6D}" type="pres">
      <dgm:prSet presAssocID="{81D01BC1-06A9-4794-B0FE-D8D27427AEC6}" presName="node" presStyleLbl="node1" presStyleIdx="1" presStyleCnt="8" custScaleX="59246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EFBFB8B-881E-48BF-9CAF-32C27FD67817}" type="pres">
      <dgm:prSet presAssocID="{770DDD56-2C27-4CCE-914D-14C352415BAF}" presName="sibTrans" presStyleLbl="sibTrans2D1" presStyleIdx="1" presStyleCnt="7"/>
      <dgm:spPr/>
      <dgm:t>
        <a:bodyPr/>
        <a:lstStyle/>
        <a:p>
          <a:endParaRPr lang="ru-RU"/>
        </a:p>
      </dgm:t>
    </dgm:pt>
    <dgm:pt modelId="{318F07FC-5EFA-4BAC-8C33-569DD0608726}" type="pres">
      <dgm:prSet presAssocID="{770DDD56-2C27-4CCE-914D-14C352415BAF}" presName="connectorText" presStyleLbl="sibTrans2D1" presStyleIdx="1" presStyleCnt="7"/>
      <dgm:spPr/>
      <dgm:t>
        <a:bodyPr/>
        <a:lstStyle/>
        <a:p>
          <a:endParaRPr lang="ru-RU"/>
        </a:p>
      </dgm:t>
    </dgm:pt>
    <dgm:pt modelId="{1DC83024-79CE-4FAB-8FC8-5EF450DD4027}" type="pres">
      <dgm:prSet presAssocID="{91C8A1B3-4C97-424B-AED0-FAD58F13FF74}" presName="node" presStyleLbl="node1" presStyleIdx="2" presStyleCnt="8" custScaleX="58959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5680EB7-B809-4149-805E-35279258A8C7}" type="pres">
      <dgm:prSet presAssocID="{1E992907-7F6D-4241-B751-EEF1D7C80716}" presName="sibTrans" presStyleLbl="sibTrans2D1" presStyleIdx="2" presStyleCnt="7"/>
      <dgm:spPr/>
      <dgm:t>
        <a:bodyPr/>
        <a:lstStyle/>
        <a:p>
          <a:endParaRPr lang="ru-RU"/>
        </a:p>
      </dgm:t>
    </dgm:pt>
    <dgm:pt modelId="{9FAF510F-E641-4015-88DD-00210D77046D}" type="pres">
      <dgm:prSet presAssocID="{1E992907-7F6D-4241-B751-EEF1D7C80716}" presName="connectorText" presStyleLbl="sibTrans2D1" presStyleIdx="2" presStyleCnt="7"/>
      <dgm:spPr/>
      <dgm:t>
        <a:bodyPr/>
        <a:lstStyle/>
        <a:p>
          <a:endParaRPr lang="ru-RU"/>
        </a:p>
      </dgm:t>
    </dgm:pt>
    <dgm:pt modelId="{241CA9E0-D0D0-4D17-97F3-85A990177DCF}" type="pres">
      <dgm:prSet presAssocID="{975C8620-0785-49D6-A75A-A840155349A6}" presName="node" presStyleLbl="node1" presStyleIdx="3" presStyleCnt="8" custScaleX="592466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A098A60-4A52-4F5A-9C5F-38094895EBE7}" type="pres">
      <dgm:prSet presAssocID="{F2924103-41CB-4383-9082-3907D77044D8}" presName="sibTrans" presStyleLbl="sibTrans2D1" presStyleIdx="3" presStyleCnt="7"/>
      <dgm:spPr/>
      <dgm:t>
        <a:bodyPr/>
        <a:lstStyle/>
        <a:p>
          <a:endParaRPr lang="ru-RU"/>
        </a:p>
      </dgm:t>
    </dgm:pt>
    <dgm:pt modelId="{8A5AE2EF-3CFD-4B7B-AB70-F1D9DED60188}" type="pres">
      <dgm:prSet presAssocID="{F2924103-41CB-4383-9082-3907D77044D8}" presName="connectorText" presStyleLbl="sibTrans2D1" presStyleIdx="3" presStyleCnt="7"/>
      <dgm:spPr/>
      <dgm:t>
        <a:bodyPr/>
        <a:lstStyle/>
        <a:p>
          <a:endParaRPr lang="ru-RU"/>
        </a:p>
      </dgm:t>
    </dgm:pt>
    <dgm:pt modelId="{35C72EF4-4D4B-4A32-93B2-44CF272DF64A}" type="pres">
      <dgm:prSet presAssocID="{036D6F5F-502E-4BF0-8631-0D88EB44185A}" presName="node" presStyleLbl="node1" presStyleIdx="4" presStyleCnt="8" custScaleX="58959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4B5CEBE-B279-4050-920E-C1CCB1E6C2C0}" type="pres">
      <dgm:prSet presAssocID="{E4E37DC5-C238-4300-9805-1D595F6C2506}" presName="sibTrans" presStyleLbl="sibTrans2D1" presStyleIdx="4" presStyleCnt="7"/>
      <dgm:spPr/>
      <dgm:t>
        <a:bodyPr/>
        <a:lstStyle/>
        <a:p>
          <a:endParaRPr lang="ru-RU"/>
        </a:p>
      </dgm:t>
    </dgm:pt>
    <dgm:pt modelId="{0FFD1571-136F-4693-8116-12EBD64CAB78}" type="pres">
      <dgm:prSet presAssocID="{E4E37DC5-C238-4300-9805-1D595F6C2506}" presName="connectorText" presStyleLbl="sibTrans2D1" presStyleIdx="4" presStyleCnt="7"/>
      <dgm:spPr/>
      <dgm:t>
        <a:bodyPr/>
        <a:lstStyle/>
        <a:p>
          <a:endParaRPr lang="ru-RU"/>
        </a:p>
      </dgm:t>
    </dgm:pt>
    <dgm:pt modelId="{C2ECD03F-9851-4C5E-8B8F-45ECBC265C83}" type="pres">
      <dgm:prSet presAssocID="{C73504B9-BC1F-4879-85CB-E745821200D5}" presName="node" presStyleLbl="node1" presStyleIdx="5" presStyleCnt="8" custScaleX="58671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D7B201F-D8D3-4766-BE26-C45E8E046DBF}" type="pres">
      <dgm:prSet presAssocID="{208BA877-8135-42D0-9528-240D0A3B2CB7}" presName="sibTrans" presStyleLbl="sibTrans2D1" presStyleIdx="5" presStyleCnt="7"/>
      <dgm:spPr/>
      <dgm:t>
        <a:bodyPr/>
        <a:lstStyle/>
        <a:p>
          <a:endParaRPr lang="ru-RU"/>
        </a:p>
      </dgm:t>
    </dgm:pt>
    <dgm:pt modelId="{11609C37-CC95-4952-A3CF-36E50971DA73}" type="pres">
      <dgm:prSet presAssocID="{208BA877-8135-42D0-9528-240D0A3B2CB7}" presName="connectorText" presStyleLbl="sibTrans2D1" presStyleIdx="5" presStyleCnt="7"/>
      <dgm:spPr/>
      <dgm:t>
        <a:bodyPr/>
        <a:lstStyle/>
        <a:p>
          <a:endParaRPr lang="ru-RU"/>
        </a:p>
      </dgm:t>
    </dgm:pt>
    <dgm:pt modelId="{5F2449BF-DC1C-44EC-8EB3-CA91C95D6001}" type="pres">
      <dgm:prSet presAssocID="{7DD4FA24-9344-411F-8E57-52BE009A7438}" presName="node" presStyleLbl="node1" presStyleIdx="6" presStyleCnt="8" custScaleX="58671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EB4425B-3FE9-406A-AE2F-DDAC420F9187}" type="pres">
      <dgm:prSet presAssocID="{0D0B908E-9B35-4164-B789-59F48434F196}" presName="sibTrans" presStyleLbl="sibTrans2D1" presStyleIdx="6" presStyleCnt="7"/>
      <dgm:spPr/>
      <dgm:t>
        <a:bodyPr/>
        <a:lstStyle/>
        <a:p>
          <a:endParaRPr lang="ru-RU"/>
        </a:p>
      </dgm:t>
    </dgm:pt>
    <dgm:pt modelId="{794A43EA-6073-4BA9-BB88-5971E87EED36}" type="pres">
      <dgm:prSet presAssocID="{0D0B908E-9B35-4164-B789-59F48434F196}" presName="connectorText" presStyleLbl="sibTrans2D1" presStyleIdx="6" presStyleCnt="7"/>
      <dgm:spPr/>
      <dgm:t>
        <a:bodyPr/>
        <a:lstStyle/>
        <a:p>
          <a:endParaRPr lang="ru-RU"/>
        </a:p>
      </dgm:t>
    </dgm:pt>
    <dgm:pt modelId="{9B60E5C1-5C4A-438D-B75B-904807C1CFB1}" type="pres">
      <dgm:prSet presAssocID="{AD8D10C6-4B8E-4C0A-92B0-41EC459EF19F}" presName="node" presStyleLbl="node1" presStyleIdx="7" presStyleCnt="8" custScaleX="589590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C60ECEA7-634F-41E3-91BB-2229CE3E5652}" type="presOf" srcId="{770DDD56-2C27-4CCE-914D-14C352415BAF}" destId="{9EFBFB8B-881E-48BF-9CAF-32C27FD67817}" srcOrd="0" destOrd="0" presId="urn:microsoft.com/office/officeart/2005/8/layout/process2"/>
    <dgm:cxn modelId="{C3D2A708-B951-4BEA-A381-28E9626D354A}" srcId="{7C641DBA-DDD6-48CC-83CA-E677763DAEA0}" destId="{7DD4FA24-9344-411F-8E57-52BE009A7438}" srcOrd="6" destOrd="0" parTransId="{06B9080F-42AC-4B00-9399-F9D4ED04D95F}" sibTransId="{0D0B908E-9B35-4164-B789-59F48434F196}"/>
    <dgm:cxn modelId="{82105952-3980-48D9-AD09-CA610B6AF732}" type="presOf" srcId="{A252DEAA-E03C-466A-ADB2-3AD4FB844F4D}" destId="{B1621134-05C2-4E24-A2E3-71E3DC0B4DB8}" srcOrd="0" destOrd="0" presId="urn:microsoft.com/office/officeart/2005/8/layout/process2"/>
    <dgm:cxn modelId="{5CA3E998-E13D-4C71-A464-816A3FE5618D}" srcId="{7C641DBA-DDD6-48CC-83CA-E677763DAEA0}" destId="{975C8620-0785-49D6-A75A-A840155349A6}" srcOrd="3" destOrd="0" parTransId="{F5A1EB03-A5B4-4824-86CE-2D9E857DBA72}" sibTransId="{F2924103-41CB-4383-9082-3907D77044D8}"/>
    <dgm:cxn modelId="{CE67CE34-809D-464B-92F8-C9175966FA3A}" type="presOf" srcId="{7C641DBA-DDD6-48CC-83CA-E677763DAEA0}" destId="{39DEA701-6365-4720-9A64-1A5279D37E18}" srcOrd="0" destOrd="0" presId="urn:microsoft.com/office/officeart/2005/8/layout/process2"/>
    <dgm:cxn modelId="{289E9F18-C025-4238-A52D-56E315B2F2BA}" srcId="{7C641DBA-DDD6-48CC-83CA-E677763DAEA0}" destId="{AD8D10C6-4B8E-4C0A-92B0-41EC459EF19F}" srcOrd="7" destOrd="0" parTransId="{53EA0100-BC76-418D-8571-D81008191824}" sibTransId="{A4A04079-5157-4C23-98E0-5CD7A616A5CD}"/>
    <dgm:cxn modelId="{9F12F359-78C7-4D79-A99B-05A10546776F}" srcId="{7C641DBA-DDD6-48CC-83CA-E677763DAEA0}" destId="{C73504B9-BC1F-4879-85CB-E745821200D5}" srcOrd="5" destOrd="0" parTransId="{6E93B207-E3FD-46B5-B600-1F086D11FB9D}" sibTransId="{208BA877-8135-42D0-9528-240D0A3B2CB7}"/>
    <dgm:cxn modelId="{68B17322-8A44-439F-83DF-5ED348461153}" type="presOf" srcId="{1E992907-7F6D-4241-B751-EEF1D7C80716}" destId="{05680EB7-B809-4149-805E-35279258A8C7}" srcOrd="0" destOrd="0" presId="urn:microsoft.com/office/officeart/2005/8/layout/process2"/>
    <dgm:cxn modelId="{2157B9B9-8654-418C-A8AD-A2B9DD807A86}" type="presOf" srcId="{A50B29F7-97A1-4CA8-BB38-FFC589EC5558}" destId="{AD7CB840-5C8C-4047-B24E-2273C1AA0F9A}" srcOrd="1" destOrd="0" presId="urn:microsoft.com/office/officeart/2005/8/layout/process2"/>
    <dgm:cxn modelId="{CA2AE206-BEA8-4460-8D66-27B51169A666}" type="presOf" srcId="{7DD4FA24-9344-411F-8E57-52BE009A7438}" destId="{5F2449BF-DC1C-44EC-8EB3-CA91C95D6001}" srcOrd="0" destOrd="0" presId="urn:microsoft.com/office/officeart/2005/8/layout/process2"/>
    <dgm:cxn modelId="{42DE12EA-3C2A-4F91-A15A-0F91A6306123}" type="presOf" srcId="{AD8D10C6-4B8E-4C0A-92B0-41EC459EF19F}" destId="{9B60E5C1-5C4A-438D-B75B-904807C1CFB1}" srcOrd="0" destOrd="0" presId="urn:microsoft.com/office/officeart/2005/8/layout/process2"/>
    <dgm:cxn modelId="{812EF05E-3237-414F-AF52-8DF700CDBBCE}" srcId="{7C641DBA-DDD6-48CC-83CA-E677763DAEA0}" destId="{81D01BC1-06A9-4794-B0FE-D8D27427AEC6}" srcOrd="1" destOrd="0" parTransId="{CC19D1AB-6E69-4046-B3F3-A8A489E274AC}" sibTransId="{770DDD56-2C27-4CCE-914D-14C352415BAF}"/>
    <dgm:cxn modelId="{FF907BB7-F61B-4290-823B-210BCE940BEF}" type="presOf" srcId="{0D0B908E-9B35-4164-B789-59F48434F196}" destId="{794A43EA-6073-4BA9-BB88-5971E87EED36}" srcOrd="1" destOrd="0" presId="urn:microsoft.com/office/officeart/2005/8/layout/process2"/>
    <dgm:cxn modelId="{71B5BDB9-CBD5-4766-8534-671EA5E0C59C}" type="presOf" srcId="{C73504B9-BC1F-4879-85CB-E745821200D5}" destId="{C2ECD03F-9851-4C5E-8B8F-45ECBC265C83}" srcOrd="0" destOrd="0" presId="urn:microsoft.com/office/officeart/2005/8/layout/process2"/>
    <dgm:cxn modelId="{C4696A11-3FF1-41B0-AA55-6FE7F224937B}" type="presOf" srcId="{81D01BC1-06A9-4794-B0FE-D8D27427AEC6}" destId="{8176B55F-28F7-45A1-9DCA-BE6FD144FA6D}" srcOrd="0" destOrd="0" presId="urn:microsoft.com/office/officeart/2005/8/layout/process2"/>
    <dgm:cxn modelId="{92FBDFCC-5CEC-4906-9446-444E836D00C7}" type="presOf" srcId="{E4E37DC5-C238-4300-9805-1D595F6C2506}" destId="{0FFD1571-136F-4693-8116-12EBD64CAB78}" srcOrd="1" destOrd="0" presId="urn:microsoft.com/office/officeart/2005/8/layout/process2"/>
    <dgm:cxn modelId="{1C3979C5-1C56-41CA-A46E-396E08163644}" type="presOf" srcId="{F2924103-41CB-4383-9082-3907D77044D8}" destId="{4A098A60-4A52-4F5A-9C5F-38094895EBE7}" srcOrd="0" destOrd="0" presId="urn:microsoft.com/office/officeart/2005/8/layout/process2"/>
    <dgm:cxn modelId="{61D8821A-CA97-45D7-B9D6-763A7BAE6FF7}" type="presOf" srcId="{036D6F5F-502E-4BF0-8631-0D88EB44185A}" destId="{35C72EF4-4D4B-4A32-93B2-44CF272DF64A}" srcOrd="0" destOrd="0" presId="urn:microsoft.com/office/officeart/2005/8/layout/process2"/>
    <dgm:cxn modelId="{0FCB2DEE-7D2A-4FEC-985C-300FAB906F0B}" type="presOf" srcId="{770DDD56-2C27-4CCE-914D-14C352415BAF}" destId="{318F07FC-5EFA-4BAC-8C33-569DD0608726}" srcOrd="1" destOrd="0" presId="urn:microsoft.com/office/officeart/2005/8/layout/process2"/>
    <dgm:cxn modelId="{834C3DA7-FCD9-4BD2-855F-1CCAB43CC6B6}" type="presOf" srcId="{91C8A1B3-4C97-424B-AED0-FAD58F13FF74}" destId="{1DC83024-79CE-4FAB-8FC8-5EF450DD4027}" srcOrd="0" destOrd="0" presId="urn:microsoft.com/office/officeart/2005/8/layout/process2"/>
    <dgm:cxn modelId="{EA22E7AA-94BB-4B63-B225-4394B01DDE03}" type="presOf" srcId="{E4E37DC5-C238-4300-9805-1D595F6C2506}" destId="{E4B5CEBE-B279-4050-920E-C1CCB1E6C2C0}" srcOrd="0" destOrd="0" presId="urn:microsoft.com/office/officeart/2005/8/layout/process2"/>
    <dgm:cxn modelId="{295FE55A-B19C-4011-B68E-2F6D5D64BC98}" srcId="{7C641DBA-DDD6-48CC-83CA-E677763DAEA0}" destId="{91C8A1B3-4C97-424B-AED0-FAD58F13FF74}" srcOrd="2" destOrd="0" parTransId="{4B8ECD9A-7725-4DAF-B537-985CFF31C8DC}" sibTransId="{1E992907-7F6D-4241-B751-EEF1D7C80716}"/>
    <dgm:cxn modelId="{E1FFB2EC-A0AD-4050-8A1A-49A2E3639F5C}" type="presOf" srcId="{208BA877-8135-42D0-9528-240D0A3B2CB7}" destId="{CD7B201F-D8D3-4766-BE26-C45E8E046DBF}" srcOrd="0" destOrd="0" presId="urn:microsoft.com/office/officeart/2005/8/layout/process2"/>
    <dgm:cxn modelId="{4A9F919B-E84C-4CBD-AF35-9CC2083D44EE}" type="presOf" srcId="{0D0B908E-9B35-4164-B789-59F48434F196}" destId="{BEB4425B-3FE9-406A-AE2F-DDAC420F9187}" srcOrd="0" destOrd="0" presId="urn:microsoft.com/office/officeart/2005/8/layout/process2"/>
    <dgm:cxn modelId="{999EA408-FC94-4C71-9301-8403483A83E7}" type="presOf" srcId="{208BA877-8135-42D0-9528-240D0A3B2CB7}" destId="{11609C37-CC95-4952-A3CF-36E50971DA73}" srcOrd="1" destOrd="0" presId="urn:microsoft.com/office/officeart/2005/8/layout/process2"/>
    <dgm:cxn modelId="{7970253D-ED0A-4307-BAA4-4E58E6759797}" type="presOf" srcId="{F2924103-41CB-4383-9082-3907D77044D8}" destId="{8A5AE2EF-3CFD-4B7B-AB70-F1D9DED60188}" srcOrd="1" destOrd="0" presId="urn:microsoft.com/office/officeart/2005/8/layout/process2"/>
    <dgm:cxn modelId="{137157EA-6D7E-4039-B8B3-688342768594}" type="presOf" srcId="{A50B29F7-97A1-4CA8-BB38-FFC589EC5558}" destId="{F54BEBD6-1969-4DC0-8241-45BD58482233}" srcOrd="0" destOrd="0" presId="urn:microsoft.com/office/officeart/2005/8/layout/process2"/>
    <dgm:cxn modelId="{9B95D6BC-4179-45A4-B485-F24CF189E625}" srcId="{7C641DBA-DDD6-48CC-83CA-E677763DAEA0}" destId="{036D6F5F-502E-4BF0-8631-0D88EB44185A}" srcOrd="4" destOrd="0" parTransId="{B8E9E666-55E6-4E90-B470-150D020E6216}" sibTransId="{E4E37DC5-C238-4300-9805-1D595F6C2506}"/>
    <dgm:cxn modelId="{803634BC-F252-4A02-8CF2-CAFDF2A3926A}" type="presOf" srcId="{1E992907-7F6D-4241-B751-EEF1D7C80716}" destId="{9FAF510F-E641-4015-88DD-00210D77046D}" srcOrd="1" destOrd="0" presId="urn:microsoft.com/office/officeart/2005/8/layout/process2"/>
    <dgm:cxn modelId="{117B6227-05A3-447E-B67B-DCF23317BD2C}" srcId="{7C641DBA-DDD6-48CC-83CA-E677763DAEA0}" destId="{A252DEAA-E03C-466A-ADB2-3AD4FB844F4D}" srcOrd="0" destOrd="0" parTransId="{190E7A05-43C9-4E9E-8175-BA6481BDDD54}" sibTransId="{A50B29F7-97A1-4CA8-BB38-FFC589EC5558}"/>
    <dgm:cxn modelId="{20D710A7-9745-48E8-9404-444AFC35BCAC}" type="presOf" srcId="{975C8620-0785-49D6-A75A-A840155349A6}" destId="{241CA9E0-D0D0-4D17-97F3-85A990177DCF}" srcOrd="0" destOrd="0" presId="urn:microsoft.com/office/officeart/2005/8/layout/process2"/>
    <dgm:cxn modelId="{6E0A71EB-B61C-4372-871F-A52E1216EEF4}" type="presParOf" srcId="{39DEA701-6365-4720-9A64-1A5279D37E18}" destId="{B1621134-05C2-4E24-A2E3-71E3DC0B4DB8}" srcOrd="0" destOrd="0" presId="urn:microsoft.com/office/officeart/2005/8/layout/process2"/>
    <dgm:cxn modelId="{0D5DEE11-4111-4761-941C-C3253CD380B0}" type="presParOf" srcId="{39DEA701-6365-4720-9A64-1A5279D37E18}" destId="{F54BEBD6-1969-4DC0-8241-45BD58482233}" srcOrd="1" destOrd="0" presId="urn:microsoft.com/office/officeart/2005/8/layout/process2"/>
    <dgm:cxn modelId="{D90CB613-423B-44DB-82E8-04A825E1D068}" type="presParOf" srcId="{F54BEBD6-1969-4DC0-8241-45BD58482233}" destId="{AD7CB840-5C8C-4047-B24E-2273C1AA0F9A}" srcOrd="0" destOrd="0" presId="urn:microsoft.com/office/officeart/2005/8/layout/process2"/>
    <dgm:cxn modelId="{D524F4A7-00EA-42E4-A7B1-7A1E5294690B}" type="presParOf" srcId="{39DEA701-6365-4720-9A64-1A5279D37E18}" destId="{8176B55F-28F7-45A1-9DCA-BE6FD144FA6D}" srcOrd="2" destOrd="0" presId="urn:microsoft.com/office/officeart/2005/8/layout/process2"/>
    <dgm:cxn modelId="{63092D43-09F2-484D-A688-190063CDEE2D}" type="presParOf" srcId="{39DEA701-6365-4720-9A64-1A5279D37E18}" destId="{9EFBFB8B-881E-48BF-9CAF-32C27FD67817}" srcOrd="3" destOrd="0" presId="urn:microsoft.com/office/officeart/2005/8/layout/process2"/>
    <dgm:cxn modelId="{BD0C5AD9-FE32-444E-87CA-B468BAF90F99}" type="presParOf" srcId="{9EFBFB8B-881E-48BF-9CAF-32C27FD67817}" destId="{318F07FC-5EFA-4BAC-8C33-569DD0608726}" srcOrd="0" destOrd="0" presId="urn:microsoft.com/office/officeart/2005/8/layout/process2"/>
    <dgm:cxn modelId="{4A429EFF-F346-4077-8017-960801B685A9}" type="presParOf" srcId="{39DEA701-6365-4720-9A64-1A5279D37E18}" destId="{1DC83024-79CE-4FAB-8FC8-5EF450DD4027}" srcOrd="4" destOrd="0" presId="urn:microsoft.com/office/officeart/2005/8/layout/process2"/>
    <dgm:cxn modelId="{75C6A886-5F72-48EF-9378-A413D2CA7597}" type="presParOf" srcId="{39DEA701-6365-4720-9A64-1A5279D37E18}" destId="{05680EB7-B809-4149-805E-35279258A8C7}" srcOrd="5" destOrd="0" presId="urn:microsoft.com/office/officeart/2005/8/layout/process2"/>
    <dgm:cxn modelId="{4072D4B6-A137-42D1-AD70-199FDAB1C94B}" type="presParOf" srcId="{05680EB7-B809-4149-805E-35279258A8C7}" destId="{9FAF510F-E641-4015-88DD-00210D77046D}" srcOrd="0" destOrd="0" presId="urn:microsoft.com/office/officeart/2005/8/layout/process2"/>
    <dgm:cxn modelId="{192324F0-06D3-4486-AD6C-056445C144D8}" type="presParOf" srcId="{39DEA701-6365-4720-9A64-1A5279D37E18}" destId="{241CA9E0-D0D0-4D17-97F3-85A990177DCF}" srcOrd="6" destOrd="0" presId="urn:microsoft.com/office/officeart/2005/8/layout/process2"/>
    <dgm:cxn modelId="{646EE8FD-DC0A-4761-B2B8-337C6323B55E}" type="presParOf" srcId="{39DEA701-6365-4720-9A64-1A5279D37E18}" destId="{4A098A60-4A52-4F5A-9C5F-38094895EBE7}" srcOrd="7" destOrd="0" presId="urn:microsoft.com/office/officeart/2005/8/layout/process2"/>
    <dgm:cxn modelId="{B6951F27-4F78-4561-B15F-6704378491C2}" type="presParOf" srcId="{4A098A60-4A52-4F5A-9C5F-38094895EBE7}" destId="{8A5AE2EF-3CFD-4B7B-AB70-F1D9DED60188}" srcOrd="0" destOrd="0" presId="urn:microsoft.com/office/officeart/2005/8/layout/process2"/>
    <dgm:cxn modelId="{36623B4B-F425-4E87-B554-BAF9CDF003E1}" type="presParOf" srcId="{39DEA701-6365-4720-9A64-1A5279D37E18}" destId="{35C72EF4-4D4B-4A32-93B2-44CF272DF64A}" srcOrd="8" destOrd="0" presId="urn:microsoft.com/office/officeart/2005/8/layout/process2"/>
    <dgm:cxn modelId="{557C4134-C285-44C5-BEAD-15FC1DF7AEF7}" type="presParOf" srcId="{39DEA701-6365-4720-9A64-1A5279D37E18}" destId="{E4B5CEBE-B279-4050-920E-C1CCB1E6C2C0}" srcOrd="9" destOrd="0" presId="urn:microsoft.com/office/officeart/2005/8/layout/process2"/>
    <dgm:cxn modelId="{E44F41D7-F21D-42CF-956A-29641831A2A8}" type="presParOf" srcId="{E4B5CEBE-B279-4050-920E-C1CCB1E6C2C0}" destId="{0FFD1571-136F-4693-8116-12EBD64CAB78}" srcOrd="0" destOrd="0" presId="urn:microsoft.com/office/officeart/2005/8/layout/process2"/>
    <dgm:cxn modelId="{FA77EBA0-45E7-4B63-8D27-0CA37020ACA3}" type="presParOf" srcId="{39DEA701-6365-4720-9A64-1A5279D37E18}" destId="{C2ECD03F-9851-4C5E-8B8F-45ECBC265C83}" srcOrd="10" destOrd="0" presId="urn:microsoft.com/office/officeart/2005/8/layout/process2"/>
    <dgm:cxn modelId="{BDCD0FB3-4E65-4EA6-AA49-94E992367D78}" type="presParOf" srcId="{39DEA701-6365-4720-9A64-1A5279D37E18}" destId="{CD7B201F-D8D3-4766-BE26-C45E8E046DBF}" srcOrd="11" destOrd="0" presId="urn:microsoft.com/office/officeart/2005/8/layout/process2"/>
    <dgm:cxn modelId="{823DA9C2-5F6C-415F-8AD4-BED73702E78A}" type="presParOf" srcId="{CD7B201F-D8D3-4766-BE26-C45E8E046DBF}" destId="{11609C37-CC95-4952-A3CF-36E50971DA73}" srcOrd="0" destOrd="0" presId="urn:microsoft.com/office/officeart/2005/8/layout/process2"/>
    <dgm:cxn modelId="{693F07EC-F92F-4D1C-8BD5-D8E038786E78}" type="presParOf" srcId="{39DEA701-6365-4720-9A64-1A5279D37E18}" destId="{5F2449BF-DC1C-44EC-8EB3-CA91C95D6001}" srcOrd="12" destOrd="0" presId="urn:microsoft.com/office/officeart/2005/8/layout/process2"/>
    <dgm:cxn modelId="{97A7B7EA-9767-471C-B44E-50AC960E0CB4}" type="presParOf" srcId="{39DEA701-6365-4720-9A64-1A5279D37E18}" destId="{BEB4425B-3FE9-406A-AE2F-DDAC420F9187}" srcOrd="13" destOrd="0" presId="urn:microsoft.com/office/officeart/2005/8/layout/process2"/>
    <dgm:cxn modelId="{9C4B58DE-03A5-47C2-A113-EC12FB5B5B19}" type="presParOf" srcId="{BEB4425B-3FE9-406A-AE2F-DDAC420F9187}" destId="{794A43EA-6073-4BA9-BB88-5971E87EED36}" srcOrd="0" destOrd="0" presId="urn:microsoft.com/office/officeart/2005/8/layout/process2"/>
    <dgm:cxn modelId="{5621E8DF-BE83-448E-A599-1D84032F8D7D}" type="presParOf" srcId="{39DEA701-6365-4720-9A64-1A5279D37E18}" destId="{9B60E5C1-5C4A-438D-B75B-904807C1CFB1}" srcOrd="14" destOrd="0" presId="urn:microsoft.com/office/officeart/2005/8/layout/process2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10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pyramid2">
  <dgm:title val=""/>
  <dgm:desc val=""/>
  <dgm:catLst>
    <dgm:cat type="pyramid" pri="3000"/>
    <dgm:cat type="list" pri="21000"/>
    <dgm:cat type="convert" pri="1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compositeShape">
    <dgm:alg type="composite"/>
    <dgm:shape xmlns:r="http://schemas.openxmlformats.org/officeDocument/2006/relationships" r:blip="">
      <dgm:adjLst/>
    </dgm:shape>
    <dgm:presOf/>
    <dgm:varLst>
      <dgm:dir/>
      <dgm:resizeHandles/>
    </dgm:varLst>
    <dgm:choose name="Name0">
      <dgm:if name="Name1" func="var" arg="dir" op="equ" val="norm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l" for="ch" forName="theList" refType="w" refFor="ch" refForName="pyramid" fact="0.5"/>
          <dgm:constr type="h" for="des" forName="aSpace" refType="h" fact="0.1"/>
        </dgm:constrLst>
      </dgm:if>
      <dgm:else name="Name2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r" for="ch" forName="theList" refType="w" refFor="ch" refForName="pyramid" fact="0.5"/>
          <dgm:constr type="h" for="des" forName="aSpace" refType="h" fact="0.1"/>
        </dgm:constrLst>
      </dgm:else>
    </dgm:choose>
    <dgm:ruleLst/>
    <dgm:choose name="Name3">
      <dgm:if name="Name4" axis="ch" ptType="node" func="cnt" op="gte" val="1">
        <dgm:layoutNode name="pyramid" styleLbl="node1">
          <dgm:alg type="sp"/>
          <dgm:shape xmlns:r="http://schemas.openxmlformats.org/officeDocument/2006/relationships" type="triangle" r:blip="">
            <dgm:adjLst/>
          </dgm:shape>
          <dgm:presOf/>
          <dgm:constrLst/>
          <dgm:ruleLst/>
        </dgm:layoutNode>
        <dgm:layoutNode name="theLis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aNode" refType="w"/>
            <dgm:constr type="h" for="ch" forName="aNode" refType="h"/>
            <dgm:constr type="primFontSz" for="ch" ptType="node" op="equ"/>
          </dgm:constrLst>
          <dgm:ruleLst/>
          <dgm:forEach name="aNodeForEach" axis="ch" ptType="node">
            <dgm:layoutNode name="aNode" styleLbl="fgAcc1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layoutNode name="a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layoutNode>
      </dgm:if>
      <dgm:else name="Name5"/>
    </dgm:choose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cycle3">
  <dgm:title val=""/>
  <dgm:desc val=""/>
  <dgm:catLst>
    <dgm:cat type="cycle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axis="ch" ptType="node" func="cnt" op="equ" val="2">
        <dgm:alg type="composite">
          <dgm:param type="ar" val="0.9"/>
        </dgm:alg>
        <dgm:shape xmlns:r="http://schemas.openxmlformats.org/officeDocument/2006/relationships" r:blip="">
          <dgm:adjLst/>
        </dgm:shape>
        <dgm:presOf/>
        <dgm:constrLst>
          <dgm:constr type="primFontSz" for="ch" ptType="node" op="equ" val="65"/>
          <dgm:constr type="ctrX" for="ch" forName="node1" refType="w" fact="0.5"/>
          <dgm:constr type="t" for="ch" forName="node1"/>
          <dgm:constr type="w" for="ch" forName="node1" refType="w" fact="0.8"/>
          <dgm:constr type="h" for="ch" forName="node1" refType="w" refFor="ch" refForName="node1" fact="0.5"/>
          <dgm:constr type="ctrX" for="ch" forName="sibTrans" refType="w" fact="0.5"/>
          <dgm:constr type="t" for="ch" forName="sibTrans"/>
          <dgm:constr type="w" for="ch" forName="sibTrans" refType="w" fact="0.8"/>
          <dgm:constr type="h" for="ch" forName="sibTrans" refType="w" refFor="ch" refForName="node1" fact="0.5"/>
          <dgm:constr type="userA" for="ch" forName="sibTrans" refType="w" fact="1.07"/>
          <dgm:constr type="ctrX" for="ch" forName="node2" refType="w" fact="0.5"/>
          <dgm:constr type="b" for="ch" forName="node2" refType="h"/>
          <dgm:constr type="w" for="ch" forName="node2" refType="w" fact="0.8"/>
          <dgm:constr type="h" for="ch" forName="node2" refType="w" refFor="ch" refForName="node1" fact="0.5"/>
          <dgm:constr type="l" for="ch" forName="sp1"/>
          <dgm:constr type="t" for="ch" forName="sp1" refType="h" fact="0.5"/>
          <dgm:constr type="w" for="ch" forName="sp1" val="1"/>
          <dgm:constr type="h" for="ch" forName="sp1" val="1"/>
          <dgm:constr type="r" for="ch" forName="sp2" refType="w"/>
          <dgm:constr type="t" for="ch" forName="sp2" refType="h" fact="0.5"/>
          <dgm:constr type="w" for="ch" forName="sp2" val="1"/>
          <dgm:constr type="h" for="ch" forName="sp2" val="1"/>
        </dgm:constrLst>
        <dgm:ruleLst/>
      </dgm:if>
      <dgm:else name="Name3">
        <dgm:alg type="composite"/>
        <dgm:shape xmlns:r="http://schemas.openxmlformats.org/officeDocument/2006/relationships" r:blip="">
          <dgm:adjLst/>
        </dgm:shape>
        <dgm:presOf/>
        <dgm:constrLst>
          <dgm:constr type="primFontSz" for="ch" ptType="node" op="equ" val="65"/>
        </dgm:constrLst>
        <dgm:ruleLst/>
      </dgm:else>
    </dgm:choose>
    <dgm:choose name="Name4">
      <dgm:if name="Name5" axis="ch" ptType="node" func="cnt" op="equ" val="2">
        <dgm:layoutNode name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1 1" cnt="1 0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sibTrans" styleLbl="bgShp">
          <dgm:choose name="Name6">
            <dgm:if name="Name7" func="var" arg="dir" op="equ" val="norm">
              <dgm:alg type="conn">
                <dgm:param type="connRout" val="longCurve"/>
                <dgm:param type="begPts" val="midR"/>
                <dgm:param type="endPts" val="midL"/>
                <dgm:param type="dstNode" val="node1"/>
              </dgm:alg>
              <dgm:shape xmlns:r="http://schemas.openxmlformats.org/officeDocument/2006/relationships" type="conn" r:blip="" zOrderOff="-2">
                <dgm:adjLst/>
              </dgm:shape>
              <dgm:presOf axis="ch" ptType="sibTrans"/>
              <dgm:constrLst>
                <dgm:constr type="userA"/>
                <dgm:constr type="diam" refType="userA" fact="-1"/>
                <dgm:constr type="wArH" refType="userA" fact="0.05"/>
                <dgm:constr type="hArH" refType="userA" fact="0.1"/>
                <dgm:constr type="stemThick" refType="userA" fact="0.06"/>
                <dgm:constr type="begPad" refType="connDist" fact="-0.2"/>
                <dgm:constr type="endPad" refType="connDist" fact="0.05"/>
              </dgm:constrLst>
            </dgm:if>
            <dgm:else name="Name8">
              <dgm:alg type="conn">
                <dgm:param type="connRout" val="longCurve"/>
                <dgm:param type="begPts" val="midL"/>
                <dgm:param type="endPts" val="midR"/>
                <dgm:param type="dstNode" val="node1"/>
              </dgm:alg>
              <dgm:shape xmlns:r="http://schemas.openxmlformats.org/officeDocument/2006/relationships" type="conn" r:blip="" zOrderOff="-2">
                <dgm:adjLst/>
              </dgm:shape>
              <dgm:presOf axis="ch" ptType="sibTrans"/>
              <dgm:constrLst>
                <dgm:constr type="userA"/>
                <dgm:constr type="diam" refType="userA"/>
                <dgm:constr type="wArH" refType="userA" fact="0.05"/>
                <dgm:constr type="hArH" refType="userA" fact="0.1"/>
                <dgm:constr type="stemThick" refType="userA" fact="0.06"/>
                <dgm:constr type="begPad" refType="connDist" fact="-0.2"/>
                <dgm:constr type="endPad" refType="connDist" fact="0.05"/>
              </dgm:constrLst>
            </dgm:else>
          </dgm:choose>
          <dgm:ruleLst/>
        </dgm:layoutNode>
        <dgm:layoutNode name="node2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ch desOrSelf" ptType="node node" st="2 1" cnt="1 0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sp1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  <dgm:layoutNode name="sp2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if>
      <dgm:else name="Name9">
        <dgm:layoutNode name="cycle">
          <dgm:choose name="Name10">
            <dgm:if name="Name11" func="var" arg="dir" op="equ" val="norm">
              <dgm:alg type="cycle">
                <dgm:param type="stAng" val="0"/>
                <dgm:param type="spanAng" val="360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diam" refType="w"/>
                <dgm:constr type="w" for="ch" ptType="node" refType="w"/>
                <dgm:constr type="sibSp" val="15"/>
                <dgm:constr type="userA" for="ch" ptType="sibTrans" refType="diam" op="equ" fact="-1"/>
                <dgm:constr type="wArH" for="ch" ptType="sibTrans" refType="diam" op="equ" fact="0.05"/>
                <dgm:constr type="hArH" for="ch" ptType="sibTrans" refType="diam" op="equ" fact="0.1"/>
                <dgm:constr type="stemThick" for="ch" ptType="sibTrans" refType="diam" op="equ" fact="0.065"/>
                <dgm:constr type="primFontSz" for="ch" ptType="node" op="equ"/>
              </dgm:constrLst>
            </dgm:if>
            <dgm:else name="Name12">
              <dgm:alg type="cycle">
                <dgm:param type="stAng" val="0"/>
                <dgm:param type="spanAng" val="-360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diam" refType="w"/>
                <dgm:constr type="w" for="ch" ptType="node" refType="w"/>
                <dgm:constr type="sibSp" val="15"/>
                <dgm:constr type="userA" for="ch" ptType="sibTrans" refType="diam" op="equ"/>
                <dgm:constr type="wArH" for="ch" ptType="sibTrans" refType="diam" op="equ" fact="0.05"/>
                <dgm:constr type="hArH" for="ch" ptType="sibTrans" refType="diam" op="equ" fact="0.1"/>
                <dgm:constr type="stemThick" for="ch" ptType="sibTrans" refType="diam" op="equ" fact="0.065"/>
                <dgm:constr type="primFontSz" for="ch" ptType="node" op="equ"/>
              </dgm:constrLst>
            </dgm:else>
          </dgm:choose>
          <dgm:ruleLst/>
          <dgm:forEach name="nodesFirstNodeForEach" axis="ch" ptType="node" cnt="1">
            <dgm:layoutNode name="nodeFirstNode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h" refType="w" fact="0.5"/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forEach name="sibTransForEach" axis="followSib" ptType="sibTrans" cnt="1">
              <dgm:layoutNode name="sibTransFirstNode" styleLbl="bgShp">
                <dgm:choose name="Name13">
                  <dgm:if name="Name14" func="var" arg="dir" op="equ" val="norm">
                    <dgm:alg type="conn">
                      <dgm:param type="connRout" val="longCurve"/>
                      <dgm:param type="begPts" val="midR"/>
                      <dgm:param type="endPts" val="midL"/>
                      <dgm:param type="dstNode" val="nodeFirstNode"/>
                    </dgm:alg>
                  </dgm:if>
                  <dgm:else name="Name15">
                    <dgm:alg type="conn">
                      <dgm:param type="connRout" val="longCurve"/>
                      <dgm:param type="begPts" val="midL"/>
                      <dgm:param type="endPts" val="midR"/>
                      <dgm:param type="dstNode" val="nodeFirstNode"/>
                    </dgm:alg>
                  </dgm:else>
                </dgm:choose>
                <dgm:shape xmlns:r="http://schemas.openxmlformats.org/officeDocument/2006/relationships" type="conn" r:blip="" zOrderOff="-2">
                  <dgm:adjLst/>
                </dgm:shape>
                <dgm:presOf axis="self"/>
                <dgm:choose name="Name16">
                  <dgm:if name="Name17" axis="par ch" ptType="doc node" func="cnt" op="equ" val="3">
                    <dgm:constrLst>
                      <dgm:constr type="userA"/>
                      <dgm:constr type="diam" refType="userA" fact="1.01"/>
                      <dgm:constr type="begPad" refType="connDist" fact="-0.2"/>
                      <dgm:constr type="endPad" refType="connDist" fact="0.05"/>
                    </dgm:constrLst>
                  </dgm:if>
                  <dgm:if name="Name18" axis="par ch" ptType="doc node" func="cnt" op="equ" val="4">
                    <dgm:constrLst>
                      <dgm:constr type="userA"/>
                      <dgm:constr type="diam" refType="userA" fact="1.26"/>
                      <dgm:constr type="begPad" refType="connDist" fact="-0.2"/>
                      <dgm:constr type="endPad" refType="connDist" fact="0.05"/>
                    </dgm:constrLst>
                  </dgm:if>
                  <dgm:if name="Name19" axis="par ch" ptType="doc node" func="cnt" op="equ" val="5">
                    <dgm:constrLst>
                      <dgm:constr type="userA"/>
                      <dgm:constr type="diam" refType="userA" fact="1.04"/>
                      <dgm:constr type="begPad" refType="connDist" fact="-0.2"/>
                      <dgm:constr type="endPad" refType="connDist" fact="0.05"/>
                    </dgm:constrLst>
                  </dgm:if>
                  <dgm:if name="Name20" axis="par ch" ptType="doc node" func="cnt" op="equ" val="6">
                    <dgm:constrLst>
                      <dgm:constr type="userA"/>
                      <dgm:constr type="diam" refType="userA" fact="1.1"/>
                      <dgm:constr type="begPad" refType="connDist" fact="-0.2"/>
                      <dgm:constr type="endPad" refType="connDist" fact="0.05"/>
                    </dgm:constrLst>
                  </dgm:if>
                  <dgm:else name="Name21">
                    <dgm:constrLst>
                      <dgm:constr type="userA"/>
                      <dgm:constr type="diam" refType="userA" fact="1.04"/>
                      <dgm:constr type="begPad" refType="connDist" fact="-0.2"/>
                      <dgm:constr type="endPad" refType="connDist" fact="0.05"/>
                    </dgm:constrLst>
                  </dgm:else>
                </dgm:choose>
                <dgm:ruleLst/>
              </dgm:layoutNode>
            </dgm:forEach>
          </dgm:forEach>
          <dgm:forEach name="followingNodesForEach" axis="ch" ptType="node" st="2">
            <dgm:layoutNode name="nodeFollowingNodes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h" refType="w" fact="0.5"/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forEach>
        </dgm:layoutNode>
      </dgm:else>
    </dgm:choose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vList6">
  <dgm:title val=""/>
  <dgm:desc val=""/>
  <dgm:catLst>
    <dgm:cat type="process" pri="22000"/>
    <dgm:cat type="list" pri="17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14" srcId="1" destId="12" srcOrd="0" destOrd="0"/>
        <dgm:cxn modelId="23" srcId="2" destId="21" srcOrd="0" destOrd="0"/>
        <dgm:cxn modelId="24" srcId="2" destId="22" srcOrd="0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w" for="ch" forName="linNode" refType="w"/>
      <dgm:constr type="h" for="ch" forName="linNode" refType="h"/>
      <dgm:constr type="h" for="ch" forName="spacing" refType="h" refFor="ch" refForName="linNode" fact="0.1"/>
      <dgm:constr type="primFontSz" for="des" forName="parentShp" op="equ" val="65"/>
      <dgm:constr type="primFontSz" for="des" forName="childShp" op="equ" val="65"/>
    </dgm:constrLst>
    <dgm:ruleLst/>
    <dgm:forEach name="Name1" axis="ch" ptType="node">
      <dgm:layoutNode name="linNode">
        <dgm:choose name="Name2">
          <dgm:if name="Name3" func="var" arg="dir" op="equ" val="norm">
            <dgm:alg type="lin">
              <dgm:param type="linDir" val="fromL"/>
            </dgm:alg>
          </dgm:if>
          <dgm:else name="Name4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hoose name="Name5">
          <dgm:if name="Name6" func="var" arg="dir" op="equ" val="norm">
            <dgm:constrLst>
              <dgm:constr type="w" for="ch" forName="parentShp" refType="w" fact="0.4"/>
              <dgm:constr type="h" for="ch" forName="parentShp" refType="h"/>
              <dgm:constr type="w" for="ch" forName="childShp" refType="w" fact="0.6"/>
              <dgm:constr type="h" for="ch" forName="childShp" refType="h" refFor="ch" refForName="parentShp"/>
            </dgm:constrLst>
          </dgm:if>
          <dgm:else name="Name7">
            <dgm:constrLst>
              <dgm:constr type="w" for="ch" forName="parentShp" refType="w" fact="0.4"/>
              <dgm:constr type="h" for="ch" forName="parentShp" refType="h"/>
              <dgm:constr type="w" for="ch" forName="childShp" refType="w" fact="0.6"/>
              <dgm:constr type="h" for="ch" forName="childShp" refType="h" refFor="ch" refForName="parentShp"/>
            </dgm:constrLst>
          </dgm:else>
        </dgm:choose>
        <dgm:ruleLst/>
        <dgm:layoutNode name="parentShp" styleLbl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childShp" styleLbl="bgAccFollowNode1">
          <dgm:varLst>
            <dgm:bulletEnabled val="1"/>
          </dgm:varLst>
          <dgm:alg type="tx">
            <dgm:param type="stBulletLvl" val="1"/>
          </dgm:alg>
          <dgm:choose name="Name8">
            <dgm:if name="Name9" func="var" arg="dir" op="equ" val="norm">
              <dgm:shape xmlns:r="http://schemas.openxmlformats.org/officeDocument/2006/relationships" type="rightArrow" r:blip="" zOrderOff="-2">
                <dgm:adjLst>
                  <dgm:adj idx="1" val="0.75"/>
                </dgm:adjLst>
              </dgm:shape>
            </dgm:if>
            <dgm:else name="Name10">
              <dgm:shape xmlns:r="http://schemas.openxmlformats.org/officeDocument/2006/relationships" rot="180" type="rightArrow" r:blip="" zOrderOff="-2">
                <dgm:adjLst>
                  <dgm:adj idx="1" val="0.75"/>
                </dgm:adjLst>
              </dgm:shape>
            </dgm:else>
          </dgm:choose>
          <dgm:presOf axis="des" ptType="node"/>
          <dgm:constrLst>
            <dgm:constr type="secFontSz" refType="primFontSz"/>
            <dgm:constr type="tMarg" refType="primFontSz" fact="0.05"/>
            <dgm:constr type="bMarg" refType="primFontSz" fact="0.05"/>
            <dgm:constr type="lMarg" refType="primFontSz" fact="0.05"/>
            <dgm:constr type="rMarg" refType="primFontSz" fact="0.05"/>
          </dgm:constrLst>
          <dgm:ruleLst>
            <dgm:rule type="primFontSz" val="5" fact="NaN" max="NaN"/>
          </dgm:ruleLst>
        </dgm:layoutNode>
      </dgm:layoutNode>
      <dgm:forEach name="Name11" axis="followSib" ptType="sibTrans" cnt="1">
        <dgm:layoutNode name="spacing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5/8/layout/vList6">
  <dgm:title val=""/>
  <dgm:desc val=""/>
  <dgm:catLst>
    <dgm:cat type="process" pri="22000"/>
    <dgm:cat type="list" pri="17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14" srcId="1" destId="12" srcOrd="0" destOrd="0"/>
        <dgm:cxn modelId="23" srcId="2" destId="21" srcOrd="0" destOrd="0"/>
        <dgm:cxn modelId="24" srcId="2" destId="22" srcOrd="0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w" for="ch" forName="linNode" refType="w"/>
      <dgm:constr type="h" for="ch" forName="linNode" refType="h"/>
      <dgm:constr type="h" for="ch" forName="spacing" refType="h" refFor="ch" refForName="linNode" fact="0.1"/>
      <dgm:constr type="primFontSz" for="des" forName="parentShp" op="equ" val="65"/>
      <dgm:constr type="primFontSz" for="des" forName="childShp" op="equ" val="65"/>
    </dgm:constrLst>
    <dgm:ruleLst/>
    <dgm:forEach name="Name1" axis="ch" ptType="node">
      <dgm:layoutNode name="linNode">
        <dgm:choose name="Name2">
          <dgm:if name="Name3" func="var" arg="dir" op="equ" val="norm">
            <dgm:alg type="lin">
              <dgm:param type="linDir" val="fromL"/>
            </dgm:alg>
          </dgm:if>
          <dgm:else name="Name4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hoose name="Name5">
          <dgm:if name="Name6" func="var" arg="dir" op="equ" val="norm">
            <dgm:constrLst>
              <dgm:constr type="w" for="ch" forName="parentShp" refType="w" fact="0.4"/>
              <dgm:constr type="h" for="ch" forName="parentShp" refType="h"/>
              <dgm:constr type="w" for="ch" forName="childShp" refType="w" fact="0.6"/>
              <dgm:constr type="h" for="ch" forName="childShp" refType="h" refFor="ch" refForName="parentShp"/>
            </dgm:constrLst>
          </dgm:if>
          <dgm:else name="Name7">
            <dgm:constrLst>
              <dgm:constr type="w" for="ch" forName="parentShp" refType="w" fact="0.4"/>
              <dgm:constr type="h" for="ch" forName="parentShp" refType="h"/>
              <dgm:constr type="w" for="ch" forName="childShp" refType="w" fact="0.6"/>
              <dgm:constr type="h" for="ch" forName="childShp" refType="h" refFor="ch" refForName="parentShp"/>
            </dgm:constrLst>
          </dgm:else>
        </dgm:choose>
        <dgm:ruleLst/>
        <dgm:layoutNode name="parentShp" styleLbl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childShp" styleLbl="bgAccFollowNode1">
          <dgm:varLst>
            <dgm:bulletEnabled val="1"/>
          </dgm:varLst>
          <dgm:alg type="tx">
            <dgm:param type="stBulletLvl" val="1"/>
          </dgm:alg>
          <dgm:choose name="Name8">
            <dgm:if name="Name9" func="var" arg="dir" op="equ" val="norm">
              <dgm:shape xmlns:r="http://schemas.openxmlformats.org/officeDocument/2006/relationships" type="rightArrow" r:blip="" zOrderOff="-2">
                <dgm:adjLst>
                  <dgm:adj idx="1" val="0.75"/>
                </dgm:adjLst>
              </dgm:shape>
            </dgm:if>
            <dgm:else name="Name10">
              <dgm:shape xmlns:r="http://schemas.openxmlformats.org/officeDocument/2006/relationships" rot="180" type="rightArrow" r:blip="" zOrderOff="-2">
                <dgm:adjLst>
                  <dgm:adj idx="1" val="0.75"/>
                </dgm:adjLst>
              </dgm:shape>
            </dgm:else>
          </dgm:choose>
          <dgm:presOf axis="des" ptType="node"/>
          <dgm:constrLst>
            <dgm:constr type="secFontSz" refType="primFontSz"/>
            <dgm:constr type="tMarg" refType="primFontSz" fact="0.05"/>
            <dgm:constr type="bMarg" refType="primFontSz" fact="0.05"/>
            <dgm:constr type="lMarg" refType="primFontSz" fact="0.05"/>
            <dgm:constr type="rMarg" refType="primFontSz" fact="0.05"/>
          </dgm:constrLst>
          <dgm:ruleLst>
            <dgm:rule type="primFontSz" val="5" fact="NaN" max="NaN"/>
          </dgm:ruleLst>
        </dgm:layoutNode>
      </dgm:layoutNode>
      <dgm:forEach name="Name11" axis="followSib" ptType="sibTrans" cnt="1">
        <dgm:layoutNode name="spacing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6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layout7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8.xml><?xml version="1.0" encoding="utf-8"?>
<dgm:layoutDef xmlns:dgm="http://schemas.openxmlformats.org/drawingml/2006/diagram" xmlns:a="http://schemas.openxmlformats.org/drawingml/2006/main" uniqueId="urn:microsoft.com/office/officeart/2005/8/layout/vList6">
  <dgm:title val=""/>
  <dgm:desc val=""/>
  <dgm:catLst>
    <dgm:cat type="process" pri="22000"/>
    <dgm:cat type="list" pri="17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14" srcId="1" destId="12" srcOrd="0" destOrd="0"/>
        <dgm:cxn modelId="23" srcId="2" destId="21" srcOrd="0" destOrd="0"/>
        <dgm:cxn modelId="24" srcId="2" destId="22" srcOrd="0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w" for="ch" forName="linNode" refType="w"/>
      <dgm:constr type="h" for="ch" forName="linNode" refType="h"/>
      <dgm:constr type="h" for="ch" forName="spacing" refType="h" refFor="ch" refForName="linNode" fact="0.1"/>
      <dgm:constr type="primFontSz" for="des" forName="parentShp" op="equ" val="65"/>
      <dgm:constr type="primFontSz" for="des" forName="childShp" op="equ" val="65"/>
    </dgm:constrLst>
    <dgm:ruleLst/>
    <dgm:forEach name="Name1" axis="ch" ptType="node">
      <dgm:layoutNode name="linNode">
        <dgm:choose name="Name2">
          <dgm:if name="Name3" func="var" arg="dir" op="equ" val="norm">
            <dgm:alg type="lin">
              <dgm:param type="linDir" val="fromL"/>
            </dgm:alg>
          </dgm:if>
          <dgm:else name="Name4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hoose name="Name5">
          <dgm:if name="Name6" func="var" arg="dir" op="equ" val="norm">
            <dgm:constrLst>
              <dgm:constr type="w" for="ch" forName="parentShp" refType="w" fact="0.4"/>
              <dgm:constr type="h" for="ch" forName="parentShp" refType="h"/>
              <dgm:constr type="w" for="ch" forName="childShp" refType="w" fact="0.6"/>
              <dgm:constr type="h" for="ch" forName="childShp" refType="h" refFor="ch" refForName="parentShp"/>
            </dgm:constrLst>
          </dgm:if>
          <dgm:else name="Name7">
            <dgm:constrLst>
              <dgm:constr type="w" for="ch" forName="parentShp" refType="w" fact="0.4"/>
              <dgm:constr type="h" for="ch" forName="parentShp" refType="h"/>
              <dgm:constr type="w" for="ch" forName="childShp" refType="w" fact="0.6"/>
              <dgm:constr type="h" for="ch" forName="childShp" refType="h" refFor="ch" refForName="parentShp"/>
            </dgm:constrLst>
          </dgm:else>
        </dgm:choose>
        <dgm:ruleLst/>
        <dgm:layoutNode name="parentShp" styleLbl="node1">
          <dgm:varLst>
            <dgm:bulletEnabled val="1"/>
          </dgm:varLst>
          <dgm:alg type="tx"/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childShp" styleLbl="bgAccFollowNode1">
          <dgm:varLst>
            <dgm:bulletEnabled val="1"/>
          </dgm:varLst>
          <dgm:alg type="tx">
            <dgm:param type="stBulletLvl" val="1"/>
          </dgm:alg>
          <dgm:choose name="Name8">
            <dgm:if name="Name9" func="var" arg="dir" op="equ" val="norm">
              <dgm:shape xmlns:r="http://schemas.openxmlformats.org/officeDocument/2006/relationships" type="rightArrow" r:blip="" zOrderOff="-2">
                <dgm:adjLst>
                  <dgm:adj idx="1" val="0.75"/>
                </dgm:adjLst>
              </dgm:shape>
            </dgm:if>
            <dgm:else name="Name10">
              <dgm:shape xmlns:r="http://schemas.openxmlformats.org/officeDocument/2006/relationships" rot="180" type="rightArrow" r:blip="" zOrderOff="-2">
                <dgm:adjLst>
                  <dgm:adj idx="1" val="0.75"/>
                </dgm:adjLst>
              </dgm:shape>
            </dgm:else>
          </dgm:choose>
          <dgm:presOf axis="des" ptType="node"/>
          <dgm:constrLst>
            <dgm:constr type="secFontSz" refType="primFontSz"/>
            <dgm:constr type="tMarg" refType="primFontSz" fact="0.05"/>
            <dgm:constr type="bMarg" refType="primFontSz" fact="0.05"/>
            <dgm:constr type="lMarg" refType="primFontSz" fact="0.05"/>
            <dgm:constr type="rMarg" refType="primFontSz" fact="0.05"/>
          </dgm:constrLst>
          <dgm:ruleLst>
            <dgm:rule type="primFontSz" val="5" fact="NaN" max="NaN"/>
          </dgm:ruleLst>
        </dgm:layoutNode>
      </dgm:layoutNode>
      <dgm:forEach name="Name11" axis="followSib" ptType="sibTrans" cnt="1">
        <dgm:layoutNode name="spacing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9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0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6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7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8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9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64FD22-2031-4A16-8A24-EB519EE0A6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106</Pages>
  <Words>100287</Words>
  <Characters>57164</Characters>
  <Application>Microsoft Office Word</Application>
  <DocSecurity>0</DocSecurity>
  <Lines>476</Lines>
  <Paragraphs>314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WinXp</dc:creator>
  <cp:lastModifiedBy>Пользователь Windows</cp:lastModifiedBy>
  <cp:revision>7</cp:revision>
  <dcterms:created xsi:type="dcterms:W3CDTF">2020-06-04T05:34:00Z</dcterms:created>
  <dcterms:modified xsi:type="dcterms:W3CDTF">2020-06-06T16:26:00Z</dcterms:modified>
</cp:coreProperties>
</file>