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941D4" w:rsidRPr="000C5274" w:rsidRDefault="00B941D4" w:rsidP="000324A3">
      <w:pPr>
        <w:spacing w:after="0" w:line="240" w:lineRule="auto"/>
        <w:ind w:firstLine="851"/>
        <w:jc w:val="center"/>
        <w:rPr>
          <w:rFonts w:ascii="Times New Roman" w:eastAsia="Times New Roman" w:hAnsi="Times New Roman" w:cs="Times New Roman"/>
          <w:b/>
          <w:sz w:val="28"/>
          <w:szCs w:val="28"/>
          <w:lang w:eastAsia="ru-RU"/>
        </w:rPr>
      </w:pPr>
      <w:r w:rsidRPr="000C5274">
        <w:rPr>
          <w:rFonts w:ascii="Times New Roman" w:eastAsia="Times New Roman" w:hAnsi="Times New Roman" w:cs="Times New Roman"/>
          <w:b/>
          <w:sz w:val="28"/>
          <w:szCs w:val="28"/>
          <w:lang w:val="uk-UA" w:eastAsia="ru-RU"/>
        </w:rPr>
        <w:t>МІНІСТЕРСТВО ОСВІТИ І НАУКИ УКРАЇНИ</w:t>
      </w:r>
    </w:p>
    <w:p w:rsidR="00E114F3" w:rsidRDefault="00B941D4" w:rsidP="000324A3">
      <w:pPr>
        <w:pBdr>
          <w:bottom w:val="single" w:sz="12" w:space="1" w:color="auto"/>
        </w:pBdr>
        <w:spacing w:after="0" w:line="240" w:lineRule="auto"/>
        <w:ind w:firstLine="851"/>
        <w:jc w:val="center"/>
        <w:rPr>
          <w:rFonts w:ascii="Times New Roman" w:eastAsia="Times New Roman" w:hAnsi="Times New Roman" w:cs="Times New Roman"/>
          <w:b/>
          <w:sz w:val="28"/>
          <w:szCs w:val="28"/>
          <w:lang w:val="uk-UA" w:eastAsia="ru-RU"/>
        </w:rPr>
      </w:pPr>
      <w:r w:rsidRPr="000C5274">
        <w:rPr>
          <w:rFonts w:ascii="Times New Roman" w:eastAsia="Times New Roman" w:hAnsi="Times New Roman" w:cs="Times New Roman"/>
          <w:b/>
          <w:sz w:val="28"/>
          <w:szCs w:val="28"/>
          <w:lang w:val="uk-UA" w:eastAsia="ru-RU"/>
        </w:rPr>
        <w:t xml:space="preserve">Глухівський національний педагогічний університет </w:t>
      </w:r>
    </w:p>
    <w:p w:rsidR="00B941D4" w:rsidRPr="000C5274" w:rsidRDefault="00B941D4" w:rsidP="000324A3">
      <w:pPr>
        <w:pBdr>
          <w:bottom w:val="single" w:sz="12" w:space="1" w:color="auto"/>
        </w:pBdr>
        <w:spacing w:after="0" w:line="240" w:lineRule="auto"/>
        <w:ind w:firstLine="851"/>
        <w:jc w:val="center"/>
        <w:rPr>
          <w:rFonts w:ascii="Times New Roman" w:eastAsia="Times New Roman" w:hAnsi="Times New Roman" w:cs="Times New Roman"/>
          <w:b/>
          <w:sz w:val="28"/>
          <w:szCs w:val="28"/>
          <w:lang w:eastAsia="ru-RU"/>
        </w:rPr>
      </w:pPr>
      <w:r w:rsidRPr="000C5274">
        <w:rPr>
          <w:rFonts w:ascii="Times New Roman" w:eastAsia="Times New Roman" w:hAnsi="Times New Roman" w:cs="Times New Roman"/>
          <w:b/>
          <w:sz w:val="28"/>
          <w:szCs w:val="28"/>
          <w:lang w:val="uk-UA" w:eastAsia="ru-RU"/>
        </w:rPr>
        <w:t>імені Олександра Довженка</w:t>
      </w:r>
    </w:p>
    <w:p w:rsidR="00B941D4" w:rsidRPr="000C5274" w:rsidRDefault="00B941D4" w:rsidP="000324A3">
      <w:pPr>
        <w:spacing w:after="0" w:line="240" w:lineRule="auto"/>
        <w:ind w:firstLine="851"/>
        <w:jc w:val="center"/>
        <w:rPr>
          <w:rFonts w:ascii="Times New Roman" w:eastAsia="Times New Roman" w:hAnsi="Times New Roman" w:cs="Times New Roman"/>
          <w:b/>
          <w:sz w:val="28"/>
          <w:szCs w:val="28"/>
          <w:lang w:eastAsia="ru-RU"/>
        </w:rPr>
      </w:pPr>
    </w:p>
    <w:p w:rsidR="00B941D4" w:rsidRPr="000C5274" w:rsidRDefault="00B941D4" w:rsidP="000324A3">
      <w:pPr>
        <w:spacing w:after="0" w:line="240" w:lineRule="auto"/>
        <w:ind w:firstLine="851"/>
        <w:jc w:val="both"/>
        <w:rPr>
          <w:rFonts w:ascii="Times New Roman" w:eastAsia="Times New Roman" w:hAnsi="Times New Roman" w:cs="Times New Roman"/>
          <w:sz w:val="28"/>
          <w:szCs w:val="28"/>
          <w:lang w:eastAsia="ru-RU"/>
        </w:rPr>
      </w:pPr>
    </w:p>
    <w:p w:rsidR="00B941D4" w:rsidRPr="000C5274" w:rsidRDefault="00B941D4" w:rsidP="000324A3">
      <w:pPr>
        <w:spacing w:after="0" w:line="240" w:lineRule="auto"/>
        <w:ind w:firstLine="851"/>
        <w:jc w:val="both"/>
        <w:rPr>
          <w:rFonts w:ascii="Times New Roman" w:eastAsia="Times New Roman" w:hAnsi="Times New Roman" w:cs="Times New Roman"/>
          <w:sz w:val="28"/>
          <w:szCs w:val="28"/>
          <w:lang w:eastAsia="ru-RU"/>
        </w:rPr>
      </w:pPr>
    </w:p>
    <w:p w:rsidR="00B941D4" w:rsidRPr="000C5274" w:rsidRDefault="00B941D4" w:rsidP="000324A3">
      <w:pPr>
        <w:spacing w:after="0" w:line="240" w:lineRule="auto"/>
        <w:ind w:firstLine="851"/>
        <w:jc w:val="right"/>
        <w:rPr>
          <w:rFonts w:ascii="Times New Roman" w:eastAsia="Times New Roman" w:hAnsi="Times New Roman" w:cs="Times New Roman"/>
          <w:b/>
          <w:sz w:val="28"/>
          <w:szCs w:val="28"/>
          <w:lang w:eastAsia="ru-RU"/>
        </w:rPr>
      </w:pPr>
      <w:r w:rsidRPr="000C5274">
        <w:rPr>
          <w:rFonts w:ascii="Times New Roman" w:eastAsia="Times New Roman" w:hAnsi="Times New Roman" w:cs="Times New Roman"/>
          <w:b/>
          <w:sz w:val="28"/>
          <w:szCs w:val="28"/>
          <w:lang w:val="uk-UA" w:eastAsia="ru-RU"/>
        </w:rPr>
        <w:t>Кафедра фізико-математичної освіти та інформатики</w:t>
      </w:r>
    </w:p>
    <w:p w:rsidR="00B941D4" w:rsidRPr="000C5274" w:rsidRDefault="00B941D4" w:rsidP="000324A3">
      <w:pPr>
        <w:spacing w:after="0" w:line="240" w:lineRule="auto"/>
        <w:ind w:firstLine="851"/>
        <w:jc w:val="both"/>
        <w:rPr>
          <w:rFonts w:ascii="Times New Roman" w:eastAsia="Times New Roman" w:hAnsi="Times New Roman" w:cs="Times New Roman"/>
          <w:sz w:val="28"/>
          <w:szCs w:val="28"/>
          <w:lang w:eastAsia="ru-RU"/>
        </w:rPr>
      </w:pPr>
    </w:p>
    <w:p w:rsidR="00B941D4" w:rsidRPr="000C5274" w:rsidRDefault="00B941D4" w:rsidP="000324A3">
      <w:pPr>
        <w:spacing w:after="0" w:line="240" w:lineRule="auto"/>
        <w:ind w:firstLine="851"/>
        <w:jc w:val="both"/>
        <w:rPr>
          <w:rFonts w:ascii="Times New Roman" w:eastAsia="Times New Roman" w:hAnsi="Times New Roman" w:cs="Times New Roman"/>
          <w:sz w:val="28"/>
          <w:szCs w:val="28"/>
          <w:lang w:eastAsia="ru-RU"/>
        </w:rPr>
      </w:pPr>
    </w:p>
    <w:p w:rsidR="00B941D4" w:rsidRPr="000C5274" w:rsidRDefault="00B941D4" w:rsidP="000324A3">
      <w:pPr>
        <w:spacing w:after="0" w:line="240" w:lineRule="auto"/>
        <w:ind w:firstLine="851"/>
        <w:jc w:val="both"/>
        <w:rPr>
          <w:rFonts w:ascii="Times New Roman" w:eastAsia="Times New Roman" w:hAnsi="Times New Roman" w:cs="Times New Roman"/>
          <w:sz w:val="28"/>
          <w:szCs w:val="28"/>
          <w:lang w:eastAsia="ru-RU"/>
        </w:rPr>
      </w:pPr>
    </w:p>
    <w:p w:rsidR="00B941D4" w:rsidRPr="000C5274" w:rsidRDefault="00B941D4" w:rsidP="000324A3">
      <w:pPr>
        <w:spacing w:after="0" w:line="240" w:lineRule="auto"/>
        <w:ind w:firstLine="851"/>
        <w:jc w:val="center"/>
        <w:rPr>
          <w:rFonts w:ascii="Times New Roman" w:eastAsia="Times New Roman" w:hAnsi="Times New Roman" w:cs="Times New Roman"/>
          <w:b/>
          <w:sz w:val="28"/>
          <w:szCs w:val="28"/>
          <w:lang w:eastAsia="ru-RU"/>
        </w:rPr>
      </w:pPr>
      <w:r w:rsidRPr="000C5274">
        <w:rPr>
          <w:rFonts w:ascii="Times New Roman" w:eastAsia="Times New Roman" w:hAnsi="Times New Roman" w:cs="Times New Roman"/>
          <w:b/>
          <w:sz w:val="28"/>
          <w:szCs w:val="28"/>
          <w:lang w:val="uk-UA" w:eastAsia="ru-RU"/>
        </w:rPr>
        <w:t xml:space="preserve"> МАГІСТЕРСЬКА  РОБОТА</w:t>
      </w:r>
    </w:p>
    <w:p w:rsidR="00B941D4" w:rsidRPr="000C5274" w:rsidRDefault="00B941D4" w:rsidP="000324A3">
      <w:pPr>
        <w:spacing w:after="0" w:line="240" w:lineRule="auto"/>
        <w:ind w:firstLine="851"/>
        <w:jc w:val="both"/>
        <w:rPr>
          <w:rFonts w:ascii="Times New Roman" w:eastAsia="Times New Roman" w:hAnsi="Times New Roman" w:cs="Times New Roman"/>
          <w:sz w:val="28"/>
          <w:szCs w:val="28"/>
          <w:lang w:eastAsia="ru-RU"/>
        </w:rPr>
      </w:pPr>
    </w:p>
    <w:p w:rsidR="00B941D4" w:rsidRPr="000C5274" w:rsidRDefault="00B941D4" w:rsidP="000324A3">
      <w:pPr>
        <w:ind w:firstLine="851"/>
        <w:jc w:val="center"/>
        <w:rPr>
          <w:rFonts w:ascii="Times New Roman" w:hAnsi="Times New Roman" w:cs="Times New Roman"/>
          <w:b/>
          <w:bCs/>
          <w:sz w:val="28"/>
          <w:szCs w:val="28"/>
        </w:rPr>
      </w:pPr>
      <w:r w:rsidRPr="000C5274">
        <w:rPr>
          <w:rFonts w:ascii="Times New Roman" w:eastAsia="Times New Roman" w:hAnsi="Times New Roman" w:cs="Times New Roman"/>
          <w:b/>
          <w:sz w:val="28"/>
          <w:szCs w:val="28"/>
          <w:lang w:val="uk-UA" w:eastAsia="ru-RU"/>
        </w:rPr>
        <w:t xml:space="preserve">Тема: </w:t>
      </w:r>
      <w:r w:rsidRPr="00B941D4">
        <w:rPr>
          <w:rFonts w:ascii="Times New Roman" w:hAnsi="Times New Roman" w:cs="Times New Roman"/>
          <w:b/>
          <w:sz w:val="28"/>
          <w:szCs w:val="28"/>
          <w:lang w:val="uk-UA"/>
        </w:rPr>
        <w:t>Формування в учнів базової школи умінь математичного моделювання під час навчання геометрії</w:t>
      </w:r>
    </w:p>
    <w:p w:rsidR="00B941D4" w:rsidRPr="000C5274" w:rsidRDefault="00B941D4" w:rsidP="000324A3">
      <w:pPr>
        <w:spacing w:after="0" w:line="240" w:lineRule="auto"/>
        <w:ind w:firstLine="851"/>
        <w:jc w:val="both"/>
        <w:rPr>
          <w:rFonts w:ascii="Times New Roman" w:eastAsia="Times New Roman" w:hAnsi="Times New Roman" w:cs="Times New Roman"/>
          <w:b/>
          <w:sz w:val="20"/>
          <w:szCs w:val="20"/>
          <w:lang w:eastAsia="ru-RU"/>
        </w:rPr>
      </w:pPr>
    </w:p>
    <w:p w:rsidR="00B941D4" w:rsidRPr="000C5274" w:rsidRDefault="00B941D4" w:rsidP="000324A3">
      <w:pPr>
        <w:spacing w:after="0" w:line="240" w:lineRule="auto"/>
        <w:ind w:firstLine="851"/>
        <w:jc w:val="both"/>
        <w:rPr>
          <w:rFonts w:ascii="Times New Roman" w:eastAsia="Times New Roman" w:hAnsi="Times New Roman" w:cs="Times New Roman"/>
          <w:b/>
          <w:sz w:val="20"/>
          <w:szCs w:val="20"/>
          <w:lang w:eastAsia="ru-RU"/>
        </w:rPr>
      </w:pPr>
    </w:p>
    <w:p w:rsidR="00B941D4" w:rsidRPr="000C5274" w:rsidRDefault="00B941D4" w:rsidP="000324A3">
      <w:pPr>
        <w:spacing w:after="0" w:line="240" w:lineRule="auto"/>
        <w:ind w:firstLine="851"/>
        <w:jc w:val="both"/>
        <w:rPr>
          <w:rFonts w:ascii="Times New Roman" w:eastAsia="Times New Roman" w:hAnsi="Times New Roman" w:cs="Times New Roman"/>
          <w:sz w:val="20"/>
          <w:szCs w:val="20"/>
          <w:lang w:eastAsia="ru-RU"/>
        </w:rPr>
      </w:pPr>
    </w:p>
    <w:p w:rsidR="00B941D4" w:rsidRPr="000C5274" w:rsidRDefault="00B941D4" w:rsidP="000324A3">
      <w:pPr>
        <w:spacing w:after="0" w:line="240" w:lineRule="auto"/>
        <w:ind w:firstLine="851"/>
        <w:jc w:val="right"/>
        <w:rPr>
          <w:rFonts w:ascii="Times New Roman" w:eastAsia="Times New Roman" w:hAnsi="Times New Roman" w:cs="Times New Roman"/>
          <w:sz w:val="28"/>
          <w:szCs w:val="28"/>
          <w:u w:val="single"/>
          <w:lang w:eastAsia="ru-RU"/>
        </w:rPr>
      </w:pPr>
      <w:r w:rsidRPr="000C5274">
        <w:rPr>
          <w:rFonts w:ascii="Times New Roman" w:eastAsia="Times New Roman" w:hAnsi="Times New Roman" w:cs="Times New Roman"/>
          <w:b/>
          <w:sz w:val="28"/>
          <w:szCs w:val="28"/>
          <w:u w:val="single"/>
          <w:lang w:val="uk-UA" w:eastAsia="ru-RU"/>
        </w:rPr>
        <w:t>Виконала:</w:t>
      </w:r>
    </w:p>
    <w:p w:rsidR="00B941D4" w:rsidRPr="000C5274" w:rsidRDefault="00B941D4" w:rsidP="000324A3">
      <w:pPr>
        <w:spacing w:after="0" w:line="240" w:lineRule="auto"/>
        <w:ind w:firstLine="851"/>
        <w:jc w:val="right"/>
        <w:rPr>
          <w:rFonts w:ascii="Times New Roman" w:eastAsia="Times New Roman" w:hAnsi="Times New Roman" w:cs="Times New Roman"/>
          <w:sz w:val="28"/>
          <w:szCs w:val="28"/>
          <w:u w:val="single"/>
          <w:lang w:eastAsia="ru-RU"/>
        </w:rPr>
      </w:pPr>
      <w:r>
        <w:rPr>
          <w:rFonts w:ascii="Times New Roman" w:eastAsia="Times New Roman" w:hAnsi="Times New Roman" w:cs="Times New Roman"/>
          <w:sz w:val="28"/>
          <w:szCs w:val="28"/>
          <w:u w:val="single"/>
          <w:lang w:val="uk-UA" w:eastAsia="ru-RU"/>
        </w:rPr>
        <w:t>Пронот Тетяна Сергіївна</w:t>
      </w:r>
    </w:p>
    <w:p w:rsidR="00B941D4" w:rsidRPr="000C5274" w:rsidRDefault="00B941D4" w:rsidP="000324A3">
      <w:pPr>
        <w:spacing w:after="0" w:line="240" w:lineRule="auto"/>
        <w:ind w:firstLine="851"/>
        <w:jc w:val="right"/>
        <w:rPr>
          <w:rFonts w:ascii="Times New Roman" w:eastAsia="Times New Roman" w:hAnsi="Times New Roman" w:cs="Times New Roman"/>
          <w:sz w:val="20"/>
          <w:szCs w:val="20"/>
          <w:lang w:eastAsia="ru-RU"/>
        </w:rPr>
      </w:pPr>
      <w:r w:rsidRPr="000C5274">
        <w:rPr>
          <w:rFonts w:ascii="Times New Roman" w:eastAsia="Times New Roman" w:hAnsi="Times New Roman" w:cs="Times New Roman"/>
          <w:sz w:val="20"/>
          <w:szCs w:val="20"/>
          <w:lang w:val="uk-UA" w:eastAsia="ru-RU"/>
        </w:rPr>
        <w:t>(прізвище, ім’я, по батькові)</w:t>
      </w:r>
    </w:p>
    <w:p w:rsidR="00B01295" w:rsidRDefault="00B941D4" w:rsidP="00B01295">
      <w:pPr>
        <w:spacing w:after="0" w:line="240" w:lineRule="auto"/>
        <w:ind w:firstLine="851"/>
        <w:jc w:val="right"/>
        <w:rPr>
          <w:rFonts w:ascii="Times New Roman" w:eastAsia="Times New Roman" w:hAnsi="Times New Roman" w:cs="Times New Roman"/>
          <w:sz w:val="26"/>
          <w:szCs w:val="26"/>
          <w:u w:val="single"/>
          <w:lang w:val="uk-UA" w:eastAsia="ru-RU"/>
        </w:rPr>
      </w:pPr>
      <w:r w:rsidRPr="000C5274">
        <w:rPr>
          <w:rFonts w:ascii="Times New Roman" w:eastAsia="Times New Roman" w:hAnsi="Times New Roman" w:cs="Times New Roman"/>
          <w:sz w:val="26"/>
          <w:szCs w:val="26"/>
          <w:u w:val="single"/>
          <w:lang w:val="uk-UA" w:eastAsia="ru-RU"/>
        </w:rPr>
        <w:t xml:space="preserve">014 Середня освіта, </w:t>
      </w:r>
    </w:p>
    <w:p w:rsidR="00B01295" w:rsidRDefault="00B941D4" w:rsidP="00B01295">
      <w:pPr>
        <w:spacing w:after="0" w:line="240" w:lineRule="auto"/>
        <w:ind w:firstLine="851"/>
        <w:jc w:val="right"/>
        <w:rPr>
          <w:rFonts w:ascii="Times New Roman" w:eastAsia="Times New Roman" w:hAnsi="Times New Roman" w:cs="Times New Roman"/>
          <w:sz w:val="20"/>
          <w:szCs w:val="20"/>
          <w:lang w:val="uk-UA" w:eastAsia="ru-RU"/>
        </w:rPr>
      </w:pPr>
      <w:r w:rsidRPr="000C5274">
        <w:rPr>
          <w:rFonts w:ascii="Times New Roman" w:eastAsia="Times New Roman" w:hAnsi="Times New Roman" w:cs="Times New Roman"/>
          <w:sz w:val="26"/>
          <w:szCs w:val="26"/>
          <w:u w:val="single"/>
          <w:lang w:val="uk-UA" w:eastAsia="ru-RU"/>
        </w:rPr>
        <w:t>Середня освіта (Математика</w:t>
      </w:r>
      <w:r>
        <w:rPr>
          <w:rFonts w:ascii="Times New Roman" w:eastAsia="Times New Roman" w:hAnsi="Times New Roman" w:cs="Times New Roman"/>
          <w:sz w:val="26"/>
          <w:szCs w:val="26"/>
          <w:u w:val="single"/>
          <w:lang w:val="uk-UA" w:eastAsia="ru-RU"/>
        </w:rPr>
        <w:t>)</w:t>
      </w:r>
    </w:p>
    <w:p w:rsidR="00B941D4" w:rsidRPr="000C5274" w:rsidRDefault="00B941D4" w:rsidP="000324A3">
      <w:pPr>
        <w:spacing w:after="0" w:line="240" w:lineRule="auto"/>
        <w:ind w:firstLine="851"/>
        <w:jc w:val="right"/>
        <w:rPr>
          <w:rFonts w:ascii="Times New Roman" w:eastAsia="Times New Roman" w:hAnsi="Times New Roman" w:cs="Times New Roman"/>
          <w:sz w:val="20"/>
          <w:szCs w:val="20"/>
          <w:lang w:eastAsia="ru-RU"/>
        </w:rPr>
      </w:pPr>
      <w:r w:rsidRPr="000C5274">
        <w:rPr>
          <w:rFonts w:ascii="Times New Roman" w:eastAsia="Times New Roman" w:hAnsi="Times New Roman" w:cs="Times New Roman"/>
          <w:sz w:val="20"/>
          <w:szCs w:val="20"/>
          <w:lang w:val="uk-UA" w:eastAsia="ru-RU"/>
        </w:rPr>
        <w:t xml:space="preserve">  (спеціальність, освітня програма)</w:t>
      </w:r>
    </w:p>
    <w:p w:rsidR="00B941D4" w:rsidRPr="000C5274" w:rsidRDefault="00B941D4" w:rsidP="000324A3">
      <w:pPr>
        <w:spacing w:after="0" w:line="240" w:lineRule="auto"/>
        <w:ind w:firstLine="851"/>
        <w:jc w:val="right"/>
        <w:rPr>
          <w:rFonts w:ascii="Times New Roman" w:eastAsia="Times New Roman" w:hAnsi="Times New Roman" w:cs="Times New Roman"/>
          <w:sz w:val="20"/>
          <w:szCs w:val="20"/>
          <w:lang w:eastAsia="ru-RU"/>
        </w:rPr>
      </w:pPr>
    </w:p>
    <w:p w:rsidR="00B941D4" w:rsidRPr="000C5274" w:rsidRDefault="00B941D4" w:rsidP="000324A3">
      <w:pPr>
        <w:spacing w:after="0" w:line="240" w:lineRule="auto"/>
        <w:ind w:firstLine="851"/>
        <w:jc w:val="right"/>
        <w:rPr>
          <w:rFonts w:ascii="Times New Roman" w:eastAsia="Times New Roman" w:hAnsi="Times New Roman" w:cs="Times New Roman"/>
          <w:b/>
          <w:sz w:val="28"/>
          <w:szCs w:val="28"/>
          <w:lang w:eastAsia="ru-RU"/>
        </w:rPr>
      </w:pPr>
      <w:r w:rsidRPr="000C5274">
        <w:rPr>
          <w:rFonts w:ascii="Times New Roman" w:eastAsia="Times New Roman" w:hAnsi="Times New Roman" w:cs="Times New Roman"/>
          <w:b/>
          <w:sz w:val="28"/>
          <w:szCs w:val="28"/>
          <w:lang w:val="uk-UA" w:eastAsia="ru-RU"/>
        </w:rPr>
        <w:t>Науковий керівник:</w:t>
      </w:r>
    </w:p>
    <w:p w:rsidR="00B941D4" w:rsidRPr="005730F1" w:rsidRDefault="00B941D4" w:rsidP="000324A3">
      <w:pPr>
        <w:spacing w:after="0" w:line="240" w:lineRule="auto"/>
        <w:ind w:firstLine="851"/>
        <w:jc w:val="right"/>
        <w:rPr>
          <w:rFonts w:ascii="Times New Roman" w:eastAsia="Times New Roman" w:hAnsi="Times New Roman" w:cs="Times New Roman"/>
          <w:bCs/>
          <w:sz w:val="28"/>
          <w:szCs w:val="28"/>
          <w:lang w:eastAsia="ru-RU"/>
        </w:rPr>
      </w:pPr>
      <w:r w:rsidRPr="005730F1">
        <w:rPr>
          <w:rFonts w:ascii="Times New Roman" w:eastAsia="Times New Roman" w:hAnsi="Times New Roman" w:cs="Times New Roman"/>
          <w:bCs/>
          <w:sz w:val="26"/>
          <w:szCs w:val="26"/>
          <w:lang w:val="uk-UA" w:eastAsia="ru-RU"/>
        </w:rPr>
        <w:t>__</w:t>
      </w:r>
      <w:r w:rsidRPr="005730F1">
        <w:rPr>
          <w:rFonts w:ascii="Times New Roman" w:eastAsia="Times New Roman" w:hAnsi="Times New Roman" w:cs="Times New Roman"/>
          <w:bCs/>
          <w:sz w:val="26"/>
          <w:szCs w:val="26"/>
          <w:u w:val="single"/>
          <w:lang w:val="uk-UA" w:eastAsia="ru-RU"/>
        </w:rPr>
        <w:t>кан.пед.наук, доцент</w:t>
      </w:r>
      <w:r w:rsidRPr="005730F1">
        <w:rPr>
          <w:rFonts w:ascii="Times New Roman" w:eastAsia="Times New Roman" w:hAnsi="Times New Roman" w:cs="Times New Roman"/>
          <w:bCs/>
          <w:sz w:val="28"/>
          <w:szCs w:val="28"/>
          <w:lang w:val="uk-UA" w:eastAsia="ru-RU"/>
        </w:rPr>
        <w:t>____</w:t>
      </w:r>
    </w:p>
    <w:p w:rsidR="00B941D4" w:rsidRPr="005730F1" w:rsidRDefault="00B941D4" w:rsidP="000324A3">
      <w:pPr>
        <w:spacing w:after="0" w:line="240" w:lineRule="auto"/>
        <w:ind w:firstLine="851"/>
        <w:jc w:val="right"/>
        <w:rPr>
          <w:rFonts w:ascii="Times New Roman" w:eastAsia="Times New Roman" w:hAnsi="Times New Roman" w:cs="Times New Roman"/>
          <w:sz w:val="18"/>
          <w:szCs w:val="18"/>
          <w:lang w:eastAsia="ru-RU"/>
        </w:rPr>
      </w:pPr>
      <w:r w:rsidRPr="005730F1">
        <w:rPr>
          <w:rFonts w:ascii="Times New Roman" w:eastAsia="Times New Roman" w:hAnsi="Times New Roman" w:cs="Times New Roman"/>
          <w:sz w:val="18"/>
          <w:szCs w:val="18"/>
          <w:lang w:val="uk-UA" w:eastAsia="ru-RU"/>
        </w:rPr>
        <w:t>(науковий ступінь, учене звання, посада)</w:t>
      </w:r>
    </w:p>
    <w:p w:rsidR="00B01295" w:rsidRDefault="00B941D4" w:rsidP="00B01295">
      <w:pPr>
        <w:spacing w:after="0" w:line="240" w:lineRule="auto"/>
        <w:ind w:firstLine="851"/>
        <w:jc w:val="right"/>
        <w:rPr>
          <w:rFonts w:ascii="Times New Roman" w:eastAsia="Times New Roman" w:hAnsi="Times New Roman" w:cs="Times New Roman"/>
          <w:sz w:val="20"/>
          <w:szCs w:val="20"/>
          <w:lang w:val="uk-UA" w:eastAsia="ru-RU"/>
        </w:rPr>
      </w:pPr>
      <w:r w:rsidRPr="000C5274">
        <w:rPr>
          <w:rFonts w:ascii="Times New Roman" w:eastAsia="Times New Roman" w:hAnsi="Times New Roman" w:cs="Times New Roman"/>
          <w:sz w:val="28"/>
          <w:szCs w:val="28"/>
          <w:lang w:val="uk-UA" w:eastAsia="ru-RU"/>
        </w:rPr>
        <w:t>__</w:t>
      </w:r>
      <w:r w:rsidRPr="005730F1">
        <w:rPr>
          <w:rFonts w:ascii="Times New Roman" w:eastAsia="Times New Roman" w:hAnsi="Times New Roman" w:cs="Times New Roman"/>
          <w:sz w:val="28"/>
          <w:szCs w:val="28"/>
          <w:u w:val="single"/>
          <w:lang w:val="uk-UA" w:eastAsia="ru-RU"/>
        </w:rPr>
        <w:t>О.В.Заїка</w:t>
      </w:r>
      <w:r w:rsidRPr="000C5274">
        <w:rPr>
          <w:rFonts w:ascii="Times New Roman" w:eastAsia="Times New Roman" w:hAnsi="Times New Roman" w:cs="Times New Roman"/>
          <w:sz w:val="28"/>
          <w:szCs w:val="28"/>
          <w:lang w:val="uk-UA" w:eastAsia="ru-RU"/>
        </w:rPr>
        <w:t>___________</w:t>
      </w:r>
    </w:p>
    <w:p w:rsidR="00B941D4" w:rsidRPr="000C5274" w:rsidRDefault="00B941D4" w:rsidP="000324A3">
      <w:pPr>
        <w:spacing w:after="0" w:line="240" w:lineRule="auto"/>
        <w:ind w:firstLine="851"/>
        <w:jc w:val="right"/>
        <w:rPr>
          <w:rFonts w:ascii="Times New Roman" w:eastAsia="Times New Roman" w:hAnsi="Times New Roman" w:cs="Times New Roman"/>
          <w:sz w:val="20"/>
          <w:szCs w:val="20"/>
          <w:lang w:eastAsia="ru-RU"/>
        </w:rPr>
      </w:pPr>
      <w:r w:rsidRPr="000C5274">
        <w:rPr>
          <w:rFonts w:ascii="Times New Roman" w:eastAsia="Times New Roman" w:hAnsi="Times New Roman" w:cs="Times New Roman"/>
          <w:sz w:val="20"/>
          <w:szCs w:val="20"/>
          <w:lang w:val="uk-UA" w:eastAsia="ru-RU"/>
        </w:rPr>
        <w:t xml:space="preserve">              (ініціали, прізвище)</w:t>
      </w:r>
    </w:p>
    <w:p w:rsidR="00B941D4" w:rsidRPr="000C5274" w:rsidRDefault="00B941D4" w:rsidP="000324A3">
      <w:pPr>
        <w:spacing w:after="0" w:line="240" w:lineRule="auto"/>
        <w:ind w:firstLine="851"/>
        <w:jc w:val="right"/>
        <w:rPr>
          <w:rFonts w:ascii="Times New Roman" w:eastAsia="Times New Roman" w:hAnsi="Times New Roman" w:cs="Times New Roman"/>
          <w:sz w:val="20"/>
          <w:szCs w:val="20"/>
          <w:lang w:eastAsia="ru-RU"/>
        </w:rPr>
      </w:pPr>
    </w:p>
    <w:p w:rsidR="00B941D4" w:rsidRPr="000C5274" w:rsidRDefault="00B941D4" w:rsidP="000324A3">
      <w:pPr>
        <w:spacing w:after="0" w:line="240" w:lineRule="auto"/>
        <w:ind w:firstLine="851"/>
        <w:jc w:val="right"/>
        <w:rPr>
          <w:rFonts w:ascii="Times New Roman" w:eastAsia="Times New Roman" w:hAnsi="Times New Roman" w:cs="Times New Roman"/>
          <w:sz w:val="20"/>
          <w:szCs w:val="20"/>
          <w:lang w:eastAsia="ru-RU"/>
        </w:rPr>
      </w:pPr>
    </w:p>
    <w:p w:rsidR="00B941D4" w:rsidRPr="000C5274" w:rsidRDefault="00B941D4" w:rsidP="000324A3">
      <w:pPr>
        <w:spacing w:after="0" w:line="240" w:lineRule="auto"/>
        <w:ind w:firstLine="851"/>
        <w:jc w:val="right"/>
        <w:rPr>
          <w:rFonts w:ascii="Times New Roman" w:eastAsia="Times New Roman" w:hAnsi="Times New Roman" w:cs="Times New Roman"/>
          <w:sz w:val="26"/>
          <w:szCs w:val="26"/>
          <w:lang w:eastAsia="ru-RU"/>
        </w:rPr>
      </w:pPr>
      <w:r w:rsidRPr="000C5274">
        <w:rPr>
          <w:rFonts w:ascii="Times New Roman" w:eastAsia="Times New Roman" w:hAnsi="Times New Roman" w:cs="Times New Roman"/>
          <w:sz w:val="26"/>
          <w:szCs w:val="26"/>
          <w:lang w:val="uk-UA" w:eastAsia="ru-RU"/>
        </w:rPr>
        <w:t xml:space="preserve">Допущено до захисту </w:t>
      </w:r>
    </w:p>
    <w:p w:rsidR="00B941D4" w:rsidRPr="000C5274" w:rsidRDefault="00B941D4" w:rsidP="000324A3">
      <w:pPr>
        <w:spacing w:after="0" w:line="240" w:lineRule="auto"/>
        <w:ind w:firstLine="851"/>
        <w:jc w:val="right"/>
        <w:rPr>
          <w:rFonts w:ascii="Times New Roman" w:eastAsia="Times New Roman" w:hAnsi="Times New Roman" w:cs="Times New Roman"/>
          <w:sz w:val="26"/>
          <w:szCs w:val="26"/>
          <w:lang w:eastAsia="ru-RU"/>
        </w:rPr>
      </w:pPr>
      <w:r w:rsidRPr="000C5274">
        <w:rPr>
          <w:rFonts w:ascii="Times New Roman" w:eastAsia="Times New Roman" w:hAnsi="Times New Roman" w:cs="Times New Roman"/>
          <w:sz w:val="26"/>
          <w:szCs w:val="26"/>
          <w:lang w:val="uk-UA" w:eastAsia="ru-RU"/>
        </w:rPr>
        <w:t>"___"______________ 20___р.</w:t>
      </w:r>
    </w:p>
    <w:p w:rsidR="00B941D4" w:rsidRPr="000C5274" w:rsidRDefault="00B941D4" w:rsidP="000324A3">
      <w:pPr>
        <w:spacing w:after="0" w:line="240" w:lineRule="auto"/>
        <w:ind w:firstLine="851"/>
        <w:jc w:val="right"/>
        <w:rPr>
          <w:rFonts w:ascii="Times New Roman" w:eastAsia="Times New Roman" w:hAnsi="Times New Roman" w:cs="Times New Roman"/>
          <w:sz w:val="26"/>
          <w:szCs w:val="26"/>
          <w:lang w:eastAsia="ru-RU"/>
        </w:rPr>
      </w:pPr>
    </w:p>
    <w:p w:rsidR="00B941D4" w:rsidRPr="000C5274" w:rsidRDefault="00B941D4" w:rsidP="000324A3">
      <w:pPr>
        <w:spacing w:after="0" w:line="240" w:lineRule="auto"/>
        <w:ind w:firstLine="851"/>
        <w:jc w:val="right"/>
        <w:rPr>
          <w:rFonts w:ascii="Times New Roman" w:eastAsia="Times New Roman" w:hAnsi="Times New Roman" w:cs="Times New Roman"/>
          <w:b/>
          <w:sz w:val="26"/>
          <w:szCs w:val="26"/>
          <w:lang w:eastAsia="ru-RU"/>
        </w:rPr>
      </w:pPr>
      <w:r w:rsidRPr="000C5274">
        <w:rPr>
          <w:rFonts w:ascii="Times New Roman" w:eastAsia="Times New Roman" w:hAnsi="Times New Roman" w:cs="Times New Roman"/>
          <w:b/>
          <w:sz w:val="26"/>
          <w:szCs w:val="26"/>
          <w:lang w:val="uk-UA" w:eastAsia="ru-RU"/>
        </w:rPr>
        <w:t>Завідувач кафедри</w:t>
      </w:r>
    </w:p>
    <w:p w:rsidR="00B01295" w:rsidRDefault="00B941D4" w:rsidP="00B01295">
      <w:pPr>
        <w:spacing w:after="0" w:line="240" w:lineRule="auto"/>
        <w:ind w:right="520" w:firstLine="851"/>
        <w:jc w:val="right"/>
        <w:rPr>
          <w:rFonts w:ascii="Times New Roman" w:eastAsia="Times New Roman" w:hAnsi="Times New Roman" w:cs="Times New Roman"/>
          <w:sz w:val="16"/>
          <w:szCs w:val="16"/>
          <w:lang w:val="uk-UA" w:eastAsia="ru-RU"/>
        </w:rPr>
      </w:pPr>
      <w:r w:rsidRPr="000C5274">
        <w:rPr>
          <w:rFonts w:ascii="Times New Roman" w:eastAsia="Times New Roman" w:hAnsi="Times New Roman" w:cs="Times New Roman"/>
          <w:sz w:val="26"/>
          <w:szCs w:val="26"/>
          <w:lang w:val="uk-UA" w:eastAsia="ru-RU"/>
        </w:rPr>
        <w:t>_</w:t>
      </w:r>
      <w:r w:rsidRPr="000C5274">
        <w:rPr>
          <w:rFonts w:ascii="Times New Roman" w:eastAsia="Times New Roman" w:hAnsi="Times New Roman" w:cs="Times New Roman"/>
          <w:sz w:val="26"/>
          <w:szCs w:val="26"/>
          <w:u w:val="single"/>
          <w:lang w:val="uk-UA" w:eastAsia="ru-RU"/>
        </w:rPr>
        <w:t>Р. П. Кухарчук</w:t>
      </w:r>
      <w:r w:rsidRPr="000C5274">
        <w:rPr>
          <w:rFonts w:ascii="Times New Roman" w:eastAsia="Times New Roman" w:hAnsi="Times New Roman" w:cs="Times New Roman"/>
          <w:sz w:val="26"/>
          <w:szCs w:val="26"/>
          <w:lang w:val="uk-UA" w:eastAsia="ru-RU"/>
        </w:rPr>
        <w:t>______</w:t>
      </w:r>
    </w:p>
    <w:p w:rsidR="00B941D4" w:rsidRPr="000C5274" w:rsidRDefault="00B941D4" w:rsidP="000324A3">
      <w:pPr>
        <w:spacing w:after="0" w:line="240" w:lineRule="auto"/>
        <w:ind w:right="520" w:firstLine="851"/>
        <w:jc w:val="right"/>
        <w:rPr>
          <w:rFonts w:ascii="Times New Roman" w:eastAsia="Times New Roman" w:hAnsi="Times New Roman" w:cs="Times New Roman"/>
          <w:sz w:val="16"/>
          <w:szCs w:val="16"/>
          <w:lang w:eastAsia="ru-RU"/>
        </w:rPr>
      </w:pPr>
      <w:r w:rsidRPr="000C5274">
        <w:rPr>
          <w:rFonts w:ascii="Times New Roman" w:eastAsia="Times New Roman" w:hAnsi="Times New Roman" w:cs="Times New Roman"/>
          <w:sz w:val="16"/>
          <w:szCs w:val="16"/>
          <w:lang w:val="uk-UA" w:eastAsia="ru-RU"/>
        </w:rPr>
        <w:t>(підпис)                        (ініціали, прізвище)</w:t>
      </w:r>
    </w:p>
    <w:p w:rsidR="00B941D4" w:rsidRPr="000C5274" w:rsidRDefault="00B941D4" w:rsidP="000324A3">
      <w:pPr>
        <w:spacing w:after="0" w:line="240" w:lineRule="auto"/>
        <w:ind w:firstLine="851"/>
        <w:jc w:val="right"/>
        <w:rPr>
          <w:rFonts w:ascii="Times New Roman" w:eastAsia="Times New Roman" w:hAnsi="Times New Roman" w:cs="Times New Roman"/>
          <w:sz w:val="26"/>
          <w:szCs w:val="26"/>
          <w:lang w:eastAsia="ru-RU"/>
        </w:rPr>
      </w:pPr>
    </w:p>
    <w:p w:rsidR="00B941D4" w:rsidRPr="000C5274" w:rsidRDefault="00B941D4" w:rsidP="000324A3">
      <w:pPr>
        <w:spacing w:after="0" w:line="240" w:lineRule="auto"/>
        <w:ind w:firstLine="851"/>
        <w:jc w:val="right"/>
        <w:rPr>
          <w:rFonts w:ascii="Times New Roman" w:eastAsia="Times New Roman" w:hAnsi="Times New Roman" w:cs="Times New Roman"/>
          <w:sz w:val="26"/>
          <w:szCs w:val="26"/>
          <w:lang w:eastAsia="ru-RU"/>
        </w:rPr>
      </w:pPr>
      <w:r w:rsidRPr="000C5274">
        <w:rPr>
          <w:rFonts w:ascii="Times New Roman" w:eastAsia="Times New Roman" w:hAnsi="Times New Roman" w:cs="Times New Roman"/>
          <w:sz w:val="26"/>
          <w:szCs w:val="26"/>
          <w:lang w:val="uk-UA" w:eastAsia="ru-RU"/>
        </w:rPr>
        <w:t xml:space="preserve">Дата захисту: «___» ___20__ р.                  </w:t>
      </w:r>
    </w:p>
    <w:p w:rsidR="00B941D4" w:rsidRPr="000C5274" w:rsidRDefault="00B941D4" w:rsidP="000324A3">
      <w:pPr>
        <w:spacing w:after="0" w:line="240" w:lineRule="auto"/>
        <w:ind w:firstLine="851"/>
        <w:jc w:val="right"/>
        <w:rPr>
          <w:rFonts w:ascii="Times New Roman" w:eastAsia="Times New Roman" w:hAnsi="Times New Roman" w:cs="Times New Roman"/>
          <w:sz w:val="26"/>
          <w:szCs w:val="26"/>
          <w:lang w:eastAsia="ru-RU"/>
        </w:rPr>
      </w:pPr>
    </w:p>
    <w:p w:rsidR="00B941D4" w:rsidRPr="000C5274" w:rsidRDefault="00B941D4" w:rsidP="000324A3">
      <w:pPr>
        <w:spacing w:after="0" w:line="240" w:lineRule="auto"/>
        <w:ind w:firstLine="851"/>
        <w:jc w:val="right"/>
        <w:rPr>
          <w:rFonts w:ascii="Times New Roman" w:eastAsia="Times New Roman" w:hAnsi="Times New Roman" w:cs="Times New Roman"/>
          <w:sz w:val="26"/>
          <w:szCs w:val="26"/>
          <w:lang w:eastAsia="ru-RU"/>
        </w:rPr>
      </w:pPr>
      <w:r w:rsidRPr="000C5274">
        <w:rPr>
          <w:rFonts w:ascii="Times New Roman" w:eastAsia="Times New Roman" w:hAnsi="Times New Roman" w:cs="Times New Roman"/>
          <w:sz w:val="26"/>
          <w:szCs w:val="26"/>
          <w:lang w:val="uk-UA" w:eastAsia="ru-RU"/>
        </w:rPr>
        <w:t>Оцінка____________________</w:t>
      </w:r>
    </w:p>
    <w:p w:rsidR="00B941D4" w:rsidRPr="000C5274" w:rsidRDefault="00B941D4" w:rsidP="000324A3">
      <w:pPr>
        <w:spacing w:after="0" w:line="240" w:lineRule="auto"/>
        <w:ind w:firstLine="851"/>
        <w:jc w:val="right"/>
        <w:rPr>
          <w:rFonts w:ascii="Times New Roman" w:eastAsia="Times New Roman" w:hAnsi="Times New Roman" w:cs="Times New Roman"/>
          <w:sz w:val="26"/>
          <w:szCs w:val="26"/>
          <w:lang w:eastAsia="ru-RU"/>
        </w:rPr>
      </w:pPr>
      <w:r w:rsidRPr="000C5274">
        <w:rPr>
          <w:rFonts w:ascii="Times New Roman" w:eastAsia="Times New Roman" w:hAnsi="Times New Roman" w:cs="Times New Roman"/>
          <w:sz w:val="26"/>
          <w:szCs w:val="26"/>
          <w:lang w:val="uk-UA" w:eastAsia="ru-RU"/>
        </w:rPr>
        <w:t>Підписи членів ЕК:</w:t>
      </w:r>
    </w:p>
    <w:p w:rsidR="00B01295" w:rsidRDefault="00B941D4" w:rsidP="00B01295">
      <w:pPr>
        <w:spacing w:after="0" w:line="240" w:lineRule="auto"/>
        <w:ind w:firstLine="851"/>
        <w:jc w:val="right"/>
        <w:rPr>
          <w:rFonts w:ascii="Times New Roman" w:eastAsia="Times New Roman" w:hAnsi="Times New Roman" w:cs="Times New Roman"/>
          <w:sz w:val="28"/>
          <w:szCs w:val="28"/>
          <w:lang w:val="uk-UA" w:eastAsia="ru-RU"/>
        </w:rPr>
      </w:pPr>
      <w:r w:rsidRPr="000C5274">
        <w:rPr>
          <w:rFonts w:ascii="Times New Roman" w:eastAsia="Times New Roman" w:hAnsi="Times New Roman" w:cs="Times New Roman"/>
          <w:sz w:val="28"/>
          <w:szCs w:val="28"/>
          <w:lang w:val="uk-UA" w:eastAsia="ru-RU"/>
        </w:rPr>
        <w:t>________________________</w:t>
      </w:r>
    </w:p>
    <w:p w:rsidR="00B941D4" w:rsidRPr="000C5274" w:rsidRDefault="00B941D4" w:rsidP="000324A3">
      <w:pPr>
        <w:spacing w:after="0" w:line="240" w:lineRule="auto"/>
        <w:ind w:firstLine="851"/>
        <w:jc w:val="right"/>
        <w:rPr>
          <w:rFonts w:ascii="Times New Roman" w:eastAsia="Times New Roman" w:hAnsi="Times New Roman" w:cs="Times New Roman"/>
          <w:sz w:val="28"/>
          <w:szCs w:val="28"/>
          <w:lang w:eastAsia="ru-RU"/>
        </w:rPr>
      </w:pPr>
      <w:r w:rsidRPr="000C5274">
        <w:rPr>
          <w:rFonts w:ascii="Times New Roman" w:eastAsia="Times New Roman" w:hAnsi="Times New Roman" w:cs="Times New Roman"/>
          <w:sz w:val="28"/>
          <w:szCs w:val="28"/>
          <w:lang w:val="uk-UA" w:eastAsia="ru-RU"/>
        </w:rPr>
        <w:t>________________________</w:t>
      </w:r>
    </w:p>
    <w:p w:rsidR="00B941D4" w:rsidRPr="000C5274" w:rsidRDefault="00B941D4" w:rsidP="000324A3">
      <w:pPr>
        <w:spacing w:after="0" w:line="240" w:lineRule="auto"/>
        <w:ind w:firstLine="851"/>
        <w:jc w:val="right"/>
        <w:rPr>
          <w:rFonts w:ascii="Times New Roman" w:eastAsia="Times New Roman" w:hAnsi="Times New Roman" w:cs="Times New Roman"/>
          <w:sz w:val="28"/>
          <w:szCs w:val="28"/>
          <w:lang w:eastAsia="ru-RU"/>
        </w:rPr>
      </w:pPr>
      <w:r w:rsidRPr="000C5274">
        <w:rPr>
          <w:rFonts w:ascii="Times New Roman" w:eastAsia="Times New Roman" w:hAnsi="Times New Roman" w:cs="Times New Roman"/>
          <w:sz w:val="28"/>
          <w:szCs w:val="28"/>
          <w:lang w:val="uk-UA" w:eastAsia="ru-RU"/>
        </w:rPr>
        <w:t>_________________________</w:t>
      </w:r>
    </w:p>
    <w:p w:rsidR="00B941D4" w:rsidRPr="000C5274" w:rsidRDefault="00B941D4" w:rsidP="000324A3">
      <w:pPr>
        <w:spacing w:after="0" w:line="240" w:lineRule="auto"/>
        <w:ind w:firstLine="851"/>
        <w:jc w:val="right"/>
        <w:rPr>
          <w:rFonts w:ascii="Times New Roman" w:eastAsia="Times New Roman" w:hAnsi="Times New Roman" w:cs="Times New Roman"/>
          <w:b/>
          <w:sz w:val="28"/>
          <w:szCs w:val="28"/>
          <w:lang w:eastAsia="ru-RU"/>
        </w:rPr>
      </w:pPr>
    </w:p>
    <w:p w:rsidR="00B941D4" w:rsidRDefault="00B941D4" w:rsidP="000324A3">
      <w:pPr>
        <w:spacing w:after="0" w:line="240" w:lineRule="auto"/>
        <w:ind w:firstLine="851"/>
        <w:jc w:val="center"/>
        <w:rPr>
          <w:rFonts w:ascii="Times New Roman" w:eastAsia="Times New Roman" w:hAnsi="Times New Roman" w:cs="Times New Roman"/>
          <w:b/>
          <w:sz w:val="28"/>
          <w:szCs w:val="28"/>
          <w:lang w:eastAsia="ru-RU"/>
        </w:rPr>
      </w:pPr>
    </w:p>
    <w:p w:rsidR="000D421F" w:rsidRDefault="00541DB7" w:rsidP="000324A3">
      <w:pPr>
        <w:widowControl w:val="0"/>
        <w:spacing w:after="0" w:line="360" w:lineRule="auto"/>
        <w:ind w:right="-1" w:firstLine="851"/>
        <w:jc w:val="center"/>
        <w:rPr>
          <w:rFonts w:ascii="Times New Roman" w:eastAsia="Times New Roman" w:hAnsi="Times New Roman" w:cs="Times New Roman"/>
          <w:b/>
          <w:sz w:val="28"/>
          <w:szCs w:val="28"/>
          <w:lang w:val="uk-UA" w:eastAsia="ru-RU"/>
        </w:rPr>
        <w:sectPr w:rsidR="000D421F" w:rsidSect="00E82802">
          <w:footerReference w:type="default" r:id="rId8"/>
          <w:pgSz w:w="11906" w:h="16838"/>
          <w:pgMar w:top="1134" w:right="851" w:bottom="1134" w:left="1701" w:header="709" w:footer="709" w:gutter="0"/>
          <w:pgNumType w:start="1"/>
          <w:cols w:space="708"/>
          <w:titlePg/>
          <w:docGrid w:linePitch="360"/>
        </w:sectPr>
      </w:pPr>
      <w:r>
        <w:rPr>
          <w:rFonts w:ascii="Times New Roman" w:eastAsia="Times New Roman" w:hAnsi="Times New Roman" w:cs="Times New Roman"/>
          <w:b/>
          <w:sz w:val="28"/>
          <w:szCs w:val="28"/>
          <w:lang w:val="uk-UA" w:eastAsia="ru-RU"/>
        </w:rPr>
        <w:t>Глухів - 2022</w:t>
      </w:r>
    </w:p>
    <w:p w:rsidR="00B941D4" w:rsidRDefault="00B941D4" w:rsidP="000D421F">
      <w:pPr>
        <w:widowControl w:val="0"/>
        <w:spacing w:after="0" w:line="360" w:lineRule="auto"/>
        <w:ind w:right="-1"/>
        <w:rPr>
          <w:rFonts w:ascii="Times New Roman" w:hAnsi="Times New Roman" w:cs="Times New Roman"/>
          <w:b/>
          <w:sz w:val="28"/>
          <w:szCs w:val="28"/>
          <w:lang w:val="uk-UA"/>
        </w:rPr>
      </w:pPr>
    </w:p>
    <w:p w:rsidR="00C84C9F" w:rsidRPr="00016B94" w:rsidRDefault="007F30F1" w:rsidP="00B01295">
      <w:pPr>
        <w:widowControl w:val="0"/>
        <w:spacing w:after="0" w:line="360" w:lineRule="auto"/>
        <w:ind w:right="-1" w:firstLine="851"/>
        <w:jc w:val="center"/>
        <w:rPr>
          <w:rFonts w:ascii="Times New Roman" w:hAnsi="Times New Roman" w:cs="Times New Roman"/>
          <w:b/>
          <w:sz w:val="28"/>
          <w:szCs w:val="28"/>
          <w:lang w:val="uk-UA"/>
        </w:rPr>
      </w:pPr>
      <w:r w:rsidRPr="00016B94">
        <w:rPr>
          <w:rFonts w:ascii="Times New Roman" w:hAnsi="Times New Roman" w:cs="Times New Roman"/>
          <w:b/>
          <w:sz w:val="28"/>
          <w:szCs w:val="28"/>
          <w:lang w:val="uk-UA"/>
        </w:rPr>
        <w:t>ПЛАН</w:t>
      </w:r>
    </w:p>
    <w:p w:rsidR="00C84C9F" w:rsidRPr="00016B94" w:rsidRDefault="007C497E" w:rsidP="00B01295">
      <w:pPr>
        <w:widowControl w:val="0"/>
        <w:spacing w:after="0" w:line="360" w:lineRule="auto"/>
        <w:ind w:right="-1"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ВСТУП</w:t>
      </w:r>
      <w:r w:rsidR="00A73ABD" w:rsidRPr="00016B94">
        <w:rPr>
          <w:rFonts w:ascii="Times New Roman" w:hAnsi="Times New Roman" w:cs="Times New Roman"/>
          <w:sz w:val="28"/>
          <w:szCs w:val="28"/>
          <w:lang w:val="uk-UA"/>
        </w:rPr>
        <w:t>…………………………………………………………………</w:t>
      </w:r>
      <w:r w:rsidR="00C84C9F" w:rsidRPr="00016B94">
        <w:rPr>
          <w:rFonts w:ascii="Times New Roman" w:hAnsi="Times New Roman" w:cs="Times New Roman"/>
          <w:sz w:val="28"/>
          <w:szCs w:val="28"/>
          <w:lang w:val="uk-UA"/>
        </w:rPr>
        <w:t>3</w:t>
      </w:r>
    </w:p>
    <w:p w:rsidR="00C84C9F" w:rsidRPr="00016B94" w:rsidRDefault="00521E48" w:rsidP="00B01295">
      <w:pPr>
        <w:pStyle w:val="a3"/>
        <w:widowControl w:val="0"/>
        <w:spacing w:after="0" w:line="360" w:lineRule="auto"/>
        <w:ind w:left="0" w:right="-1" w:firstLine="851"/>
        <w:rPr>
          <w:rFonts w:ascii="Times New Roman" w:hAnsi="Times New Roman" w:cs="Times New Roman"/>
          <w:sz w:val="28"/>
          <w:szCs w:val="28"/>
          <w:lang w:val="uk-UA"/>
        </w:rPr>
      </w:pPr>
      <w:r w:rsidRPr="00016B94">
        <w:rPr>
          <w:rFonts w:ascii="Times New Roman" w:hAnsi="Times New Roman" w:cs="Times New Roman"/>
          <w:sz w:val="28"/>
          <w:szCs w:val="28"/>
          <w:lang w:val="uk-UA"/>
        </w:rPr>
        <w:t>РОЗДІЛ 1. ТЕОРЕТИЧНІ ОСНОВИ ДОСЛІДЖЕННЯ……………</w:t>
      </w:r>
      <w:r w:rsidR="00A73ABD" w:rsidRPr="00016B94">
        <w:rPr>
          <w:rFonts w:ascii="Times New Roman" w:hAnsi="Times New Roman" w:cs="Times New Roman"/>
          <w:sz w:val="28"/>
          <w:szCs w:val="28"/>
          <w:lang w:val="uk-UA"/>
        </w:rPr>
        <w:t>…6</w:t>
      </w:r>
    </w:p>
    <w:p w:rsidR="0006646A" w:rsidRDefault="00C84C9F" w:rsidP="00B01295">
      <w:pPr>
        <w:pStyle w:val="a4"/>
        <w:spacing w:after="0" w:line="360" w:lineRule="auto"/>
        <w:ind w:firstLine="851"/>
        <w:rPr>
          <w:b/>
          <w:sz w:val="28"/>
          <w:szCs w:val="28"/>
        </w:rPr>
      </w:pPr>
      <w:r w:rsidRPr="00016B94">
        <w:rPr>
          <w:sz w:val="28"/>
          <w:szCs w:val="28"/>
        </w:rPr>
        <w:t>1.1.</w:t>
      </w:r>
      <w:r w:rsidR="00A73ABD" w:rsidRPr="00016B94">
        <w:rPr>
          <w:sz w:val="28"/>
          <w:szCs w:val="28"/>
        </w:rPr>
        <w:t>Поняття прикладної спрямованості математики………………….6</w:t>
      </w:r>
    </w:p>
    <w:p w:rsidR="00C84C9F" w:rsidRPr="00016B94" w:rsidRDefault="00C84C9F" w:rsidP="00B01295">
      <w:pPr>
        <w:pStyle w:val="a3"/>
        <w:widowControl w:val="0"/>
        <w:spacing w:after="0" w:line="360" w:lineRule="auto"/>
        <w:ind w:left="0" w:right="-1"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 xml:space="preserve">1.2. </w:t>
      </w:r>
      <w:r w:rsidR="00F74C75" w:rsidRPr="00016B94">
        <w:rPr>
          <w:rFonts w:ascii="Times New Roman" w:hAnsi="Times New Roman" w:cs="Times New Roman"/>
          <w:bCs/>
          <w:sz w:val="28"/>
          <w:szCs w:val="28"/>
          <w:lang w:val="uk-UA"/>
        </w:rPr>
        <w:t xml:space="preserve">Математичне моделювання як засіб </w:t>
      </w:r>
      <w:r w:rsidR="00A52970">
        <w:rPr>
          <w:rFonts w:ascii="Times New Roman" w:hAnsi="Times New Roman" w:cs="Times New Roman"/>
          <w:bCs/>
          <w:sz w:val="28"/>
          <w:szCs w:val="28"/>
          <w:lang w:val="uk-UA"/>
        </w:rPr>
        <w:t>досягнення</w:t>
      </w:r>
      <w:r w:rsidR="00F74C75" w:rsidRPr="00016B94">
        <w:rPr>
          <w:rFonts w:ascii="Times New Roman" w:hAnsi="Times New Roman" w:cs="Times New Roman"/>
          <w:bCs/>
          <w:sz w:val="28"/>
          <w:szCs w:val="28"/>
          <w:lang w:val="uk-UA"/>
        </w:rPr>
        <w:t xml:space="preserve"> прикладної спрямованості математики……………………………………………………..</w:t>
      </w:r>
      <w:r w:rsidR="00A95DDC" w:rsidRPr="00016B94">
        <w:rPr>
          <w:rFonts w:ascii="Times New Roman" w:hAnsi="Times New Roman" w:cs="Times New Roman"/>
          <w:bCs/>
          <w:sz w:val="28"/>
          <w:szCs w:val="28"/>
          <w:lang w:val="uk-UA"/>
        </w:rPr>
        <w:t>9</w:t>
      </w:r>
    </w:p>
    <w:p w:rsidR="00C84C9F" w:rsidRPr="00016B94" w:rsidRDefault="00C84C9F" w:rsidP="00B01295">
      <w:pPr>
        <w:pStyle w:val="a3"/>
        <w:widowControl w:val="0"/>
        <w:spacing w:after="0" w:line="360" w:lineRule="auto"/>
        <w:ind w:left="0" w:right="-1"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 xml:space="preserve">1.3. </w:t>
      </w:r>
      <w:r w:rsidR="00200037" w:rsidRPr="00016B94">
        <w:rPr>
          <w:rFonts w:ascii="Times New Roman" w:hAnsi="Times New Roman" w:cs="Times New Roman"/>
          <w:sz w:val="28"/>
          <w:szCs w:val="28"/>
          <w:lang w:val="uk-UA"/>
        </w:rPr>
        <w:t>Психолого-педагогічні засади формування в учнів базової школи умінь математичного моделювання під час розв’язування задач…………………</w:t>
      </w:r>
      <w:r w:rsidR="00A95DDC" w:rsidRPr="00016B94">
        <w:rPr>
          <w:rFonts w:ascii="Times New Roman" w:hAnsi="Times New Roman" w:cs="Times New Roman"/>
          <w:sz w:val="28"/>
          <w:szCs w:val="28"/>
          <w:lang w:val="uk-UA"/>
        </w:rPr>
        <w:t>………………………………………………………… 23</w:t>
      </w:r>
    </w:p>
    <w:p w:rsidR="00524329" w:rsidRPr="00016B94" w:rsidRDefault="00524329" w:rsidP="00B01295">
      <w:pPr>
        <w:pStyle w:val="a3"/>
        <w:widowControl w:val="0"/>
        <w:spacing w:after="0" w:line="360" w:lineRule="auto"/>
        <w:ind w:left="0" w:right="-1"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 xml:space="preserve">1.4. </w:t>
      </w:r>
      <w:r w:rsidR="006E09B1" w:rsidRPr="00016B94">
        <w:rPr>
          <w:rFonts w:ascii="Times New Roman" w:hAnsi="Times New Roman" w:cs="Times New Roman"/>
          <w:sz w:val="28"/>
          <w:szCs w:val="28"/>
          <w:lang w:val="uk-UA"/>
        </w:rPr>
        <w:t>Модель формування в учнів базової школи вмінь математичного моделювання під час розв’язування навчальних завдань………</w:t>
      </w:r>
      <w:r w:rsidR="00A95DDC" w:rsidRPr="00016B94">
        <w:rPr>
          <w:rFonts w:ascii="Times New Roman" w:hAnsi="Times New Roman" w:cs="Times New Roman"/>
          <w:sz w:val="28"/>
          <w:szCs w:val="28"/>
          <w:lang w:val="uk-UA"/>
        </w:rPr>
        <w:t xml:space="preserve">…………… </w:t>
      </w:r>
      <w:r w:rsidR="00980C43" w:rsidRPr="00016B94">
        <w:rPr>
          <w:rFonts w:ascii="Times New Roman" w:hAnsi="Times New Roman" w:cs="Times New Roman"/>
          <w:sz w:val="28"/>
          <w:szCs w:val="28"/>
          <w:lang w:val="uk-UA"/>
        </w:rPr>
        <w:t>3</w:t>
      </w:r>
      <w:r w:rsidR="00980C43">
        <w:rPr>
          <w:rFonts w:ascii="Times New Roman" w:hAnsi="Times New Roman" w:cs="Times New Roman"/>
          <w:sz w:val="28"/>
          <w:szCs w:val="28"/>
          <w:lang w:val="uk-UA"/>
        </w:rPr>
        <w:t>4</w:t>
      </w:r>
    </w:p>
    <w:p w:rsidR="00F40646" w:rsidRPr="00016B94" w:rsidRDefault="00F40646" w:rsidP="00B01295">
      <w:pPr>
        <w:pStyle w:val="a3"/>
        <w:widowControl w:val="0"/>
        <w:spacing w:after="0" w:line="360" w:lineRule="auto"/>
        <w:ind w:left="0" w:right="-1"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Короткий висновок до першого розділу ………………………</w:t>
      </w:r>
      <w:r w:rsidR="00A95DDC" w:rsidRPr="00016B94">
        <w:rPr>
          <w:rFonts w:ascii="Times New Roman" w:hAnsi="Times New Roman" w:cs="Times New Roman"/>
          <w:sz w:val="28"/>
          <w:szCs w:val="28"/>
          <w:lang w:val="uk-UA"/>
        </w:rPr>
        <w:t>……..</w:t>
      </w:r>
      <w:r w:rsidR="00935F4A">
        <w:rPr>
          <w:rFonts w:ascii="Times New Roman" w:hAnsi="Times New Roman" w:cs="Times New Roman"/>
          <w:sz w:val="28"/>
          <w:szCs w:val="28"/>
          <w:lang w:val="uk-UA"/>
        </w:rPr>
        <w:t>39</w:t>
      </w:r>
    </w:p>
    <w:p w:rsidR="00C84C9F" w:rsidRPr="00980C43" w:rsidRDefault="007C497E" w:rsidP="00B01295">
      <w:pPr>
        <w:widowControl w:val="0"/>
        <w:spacing w:after="0" w:line="360" w:lineRule="auto"/>
        <w:ind w:right="-1"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 xml:space="preserve">РОЗДІЛ </w:t>
      </w:r>
      <w:r w:rsidR="00C84C9F" w:rsidRPr="00016B94">
        <w:rPr>
          <w:rFonts w:ascii="Times New Roman" w:hAnsi="Times New Roman" w:cs="Times New Roman"/>
          <w:sz w:val="28"/>
          <w:szCs w:val="28"/>
          <w:lang w:val="uk-UA"/>
        </w:rPr>
        <w:t>2.</w:t>
      </w:r>
      <w:r w:rsidRPr="00016B94">
        <w:rPr>
          <w:rFonts w:ascii="Times New Roman" w:hAnsi="Times New Roman" w:cs="Times New Roman"/>
          <w:sz w:val="28"/>
          <w:szCs w:val="28"/>
          <w:lang w:val="uk-UA"/>
        </w:rPr>
        <w:t>МЕТОДИКА ФОРМУВАННЯ В УЧНІВ БАЗОВОЇ ШКОЛИ ВМІНЬ МАТЕМАТИЧНОГО МОДЕЛЮВАННЯ ПІД ЧАС НАВЧАННЯ ГЕОМЕТРІЇ</w:t>
      </w:r>
      <w:r w:rsidR="009B77F6" w:rsidRPr="00016B94">
        <w:rPr>
          <w:rFonts w:ascii="Times New Roman" w:hAnsi="Times New Roman" w:cs="Times New Roman"/>
          <w:sz w:val="28"/>
          <w:szCs w:val="28"/>
          <w:lang w:val="uk-UA"/>
        </w:rPr>
        <w:t xml:space="preserve"> ………………………………</w:t>
      </w:r>
      <w:r w:rsidR="00A95DDC" w:rsidRPr="00016B94">
        <w:rPr>
          <w:rFonts w:ascii="Times New Roman" w:hAnsi="Times New Roman" w:cs="Times New Roman"/>
          <w:sz w:val="28"/>
          <w:szCs w:val="28"/>
          <w:lang w:val="uk-UA"/>
        </w:rPr>
        <w:t xml:space="preserve">…………………………………….. </w:t>
      </w:r>
      <w:r w:rsidR="00B01295" w:rsidRPr="00980C43">
        <w:rPr>
          <w:rFonts w:ascii="Times New Roman" w:hAnsi="Times New Roman" w:cs="Times New Roman"/>
          <w:sz w:val="28"/>
          <w:szCs w:val="28"/>
          <w:lang w:val="uk-UA"/>
        </w:rPr>
        <w:t>4</w:t>
      </w:r>
      <w:r w:rsidR="00980C43" w:rsidRPr="000324A3">
        <w:rPr>
          <w:rFonts w:ascii="Times New Roman" w:hAnsi="Times New Roman" w:cs="Times New Roman"/>
          <w:sz w:val="28"/>
          <w:szCs w:val="28"/>
          <w:lang w:val="uk-UA"/>
        </w:rPr>
        <w:t>2</w:t>
      </w:r>
    </w:p>
    <w:p w:rsidR="00C84C9F" w:rsidRPr="00016B94" w:rsidRDefault="00C84C9F" w:rsidP="00B01295">
      <w:pPr>
        <w:pStyle w:val="a3"/>
        <w:widowControl w:val="0"/>
        <w:spacing w:after="0" w:line="360" w:lineRule="auto"/>
        <w:ind w:left="0" w:right="-1" w:firstLine="851"/>
        <w:jc w:val="both"/>
        <w:rPr>
          <w:rFonts w:ascii="Times New Roman" w:hAnsi="Times New Roman" w:cs="Times New Roman"/>
          <w:sz w:val="28"/>
          <w:szCs w:val="28"/>
          <w:lang w:val="uk-UA"/>
        </w:rPr>
      </w:pPr>
      <w:r w:rsidRPr="00980C43">
        <w:rPr>
          <w:rFonts w:ascii="Times New Roman" w:hAnsi="Times New Roman" w:cs="Times New Roman"/>
          <w:sz w:val="28"/>
          <w:szCs w:val="28"/>
          <w:lang w:val="uk-UA"/>
        </w:rPr>
        <w:t>2.1.Пропедевтичний етап вивчення математичного моделювання</w:t>
      </w:r>
      <w:r w:rsidR="00A95DDC" w:rsidRPr="00980C43">
        <w:rPr>
          <w:rFonts w:ascii="Times New Roman" w:hAnsi="Times New Roman" w:cs="Times New Roman"/>
          <w:sz w:val="28"/>
          <w:szCs w:val="28"/>
          <w:lang w:val="uk-UA"/>
        </w:rPr>
        <w:t xml:space="preserve"> … </w:t>
      </w:r>
      <w:r w:rsidR="00B01295" w:rsidRPr="00980C43">
        <w:rPr>
          <w:rFonts w:ascii="Times New Roman" w:hAnsi="Times New Roman" w:cs="Times New Roman"/>
          <w:sz w:val="28"/>
          <w:szCs w:val="28"/>
          <w:lang w:val="uk-UA"/>
        </w:rPr>
        <w:t>4</w:t>
      </w:r>
      <w:r w:rsidR="00980C43" w:rsidRPr="00980C43">
        <w:rPr>
          <w:rFonts w:ascii="Times New Roman" w:hAnsi="Times New Roman" w:cs="Times New Roman"/>
          <w:sz w:val="28"/>
          <w:szCs w:val="28"/>
          <w:lang w:val="uk-UA"/>
        </w:rPr>
        <w:t>2</w:t>
      </w:r>
    </w:p>
    <w:p w:rsidR="00C84C9F" w:rsidRPr="00016B94" w:rsidRDefault="00C84C9F" w:rsidP="00B01295">
      <w:pPr>
        <w:pStyle w:val="a3"/>
        <w:widowControl w:val="0"/>
        <w:spacing w:after="0" w:line="360" w:lineRule="auto"/>
        <w:ind w:left="0" w:right="-1"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2.2.Початковий етап вивчення математичного моделювання</w:t>
      </w:r>
      <w:r w:rsidR="009B77F6" w:rsidRPr="00016B94">
        <w:rPr>
          <w:rFonts w:ascii="Times New Roman" w:hAnsi="Times New Roman" w:cs="Times New Roman"/>
          <w:sz w:val="28"/>
          <w:szCs w:val="28"/>
          <w:lang w:val="uk-UA"/>
        </w:rPr>
        <w:t>………</w:t>
      </w:r>
      <w:r w:rsidR="00A95DDC" w:rsidRPr="00016B94">
        <w:rPr>
          <w:rFonts w:ascii="Times New Roman" w:hAnsi="Times New Roman" w:cs="Times New Roman"/>
          <w:sz w:val="28"/>
          <w:szCs w:val="28"/>
          <w:lang w:val="uk-UA"/>
        </w:rPr>
        <w:t>48</w:t>
      </w:r>
    </w:p>
    <w:p w:rsidR="00C84C9F" w:rsidRPr="00016B94" w:rsidRDefault="00C84C9F" w:rsidP="00B01295">
      <w:pPr>
        <w:pStyle w:val="a3"/>
        <w:widowControl w:val="0"/>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2.3.Основний етап вивчення математичного моделювання</w:t>
      </w:r>
      <w:r w:rsidR="009B77F6" w:rsidRPr="00016B94">
        <w:rPr>
          <w:rFonts w:ascii="Times New Roman" w:hAnsi="Times New Roman" w:cs="Times New Roman"/>
          <w:sz w:val="28"/>
          <w:szCs w:val="28"/>
          <w:lang w:val="uk-UA"/>
        </w:rPr>
        <w:t xml:space="preserve"> ……</w:t>
      </w:r>
      <w:r w:rsidR="00A95DDC" w:rsidRPr="00016B94">
        <w:rPr>
          <w:rFonts w:ascii="Times New Roman" w:hAnsi="Times New Roman" w:cs="Times New Roman"/>
          <w:sz w:val="28"/>
          <w:szCs w:val="28"/>
          <w:lang w:val="uk-UA"/>
        </w:rPr>
        <w:t>…… 6</w:t>
      </w:r>
      <w:r w:rsidR="00935F4A">
        <w:rPr>
          <w:rFonts w:ascii="Times New Roman" w:hAnsi="Times New Roman" w:cs="Times New Roman"/>
          <w:sz w:val="28"/>
          <w:szCs w:val="28"/>
          <w:lang w:val="uk-UA"/>
        </w:rPr>
        <w:t>2</w:t>
      </w:r>
    </w:p>
    <w:p w:rsidR="00C84C9F" w:rsidRPr="00016B94" w:rsidRDefault="007F30F1" w:rsidP="00B01295">
      <w:pPr>
        <w:widowControl w:val="0"/>
        <w:spacing w:after="0" w:line="360" w:lineRule="auto"/>
        <w:ind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ВИСНОВКИ</w:t>
      </w:r>
      <w:r w:rsidR="00A95DDC" w:rsidRPr="00016B94">
        <w:rPr>
          <w:rFonts w:ascii="Times New Roman" w:hAnsi="Times New Roman" w:cs="Times New Roman"/>
          <w:sz w:val="28"/>
          <w:szCs w:val="28"/>
          <w:lang w:val="uk-UA"/>
        </w:rPr>
        <w:t xml:space="preserve"> …………………………………………………………… 7</w:t>
      </w:r>
      <w:r w:rsidR="00935F4A">
        <w:rPr>
          <w:rFonts w:ascii="Times New Roman" w:hAnsi="Times New Roman" w:cs="Times New Roman"/>
          <w:sz w:val="28"/>
          <w:szCs w:val="28"/>
          <w:lang w:val="uk-UA"/>
        </w:rPr>
        <w:t>4</w:t>
      </w:r>
    </w:p>
    <w:p w:rsidR="00C84C9F" w:rsidRPr="00016B94" w:rsidRDefault="007C497E" w:rsidP="00B01295">
      <w:pPr>
        <w:widowControl w:val="0"/>
        <w:spacing w:after="0" w:line="360" w:lineRule="auto"/>
        <w:ind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СПИСОК ВИКОРИСТАНИХ ДЖЕРЕЛ</w:t>
      </w:r>
      <w:r w:rsidR="00A95DDC" w:rsidRPr="00016B94">
        <w:rPr>
          <w:rFonts w:ascii="Times New Roman" w:hAnsi="Times New Roman" w:cs="Times New Roman"/>
          <w:sz w:val="28"/>
          <w:szCs w:val="28"/>
          <w:lang w:val="uk-UA"/>
        </w:rPr>
        <w:t xml:space="preserve"> ………………………………7</w:t>
      </w:r>
      <w:r w:rsidR="00935F4A">
        <w:rPr>
          <w:rFonts w:ascii="Times New Roman" w:hAnsi="Times New Roman" w:cs="Times New Roman"/>
          <w:sz w:val="28"/>
          <w:szCs w:val="28"/>
          <w:lang w:val="uk-UA"/>
        </w:rPr>
        <w:t>7</w:t>
      </w:r>
    </w:p>
    <w:p w:rsidR="00C84C9F" w:rsidRPr="00016B94" w:rsidRDefault="00C84C9F" w:rsidP="00B01295">
      <w:pPr>
        <w:spacing w:after="0" w:line="360" w:lineRule="auto"/>
        <w:ind w:firstLine="851"/>
        <w:jc w:val="both"/>
        <w:rPr>
          <w:rFonts w:ascii="Times New Roman" w:hAnsi="Times New Roman" w:cs="Times New Roman"/>
          <w:b/>
          <w:sz w:val="28"/>
          <w:szCs w:val="28"/>
          <w:lang w:val="uk-UA"/>
        </w:rPr>
      </w:pPr>
    </w:p>
    <w:p w:rsidR="00C84C9F" w:rsidRPr="00016B94" w:rsidRDefault="00C84C9F" w:rsidP="00B01295">
      <w:pPr>
        <w:spacing w:after="0" w:line="360" w:lineRule="auto"/>
        <w:ind w:firstLine="851"/>
        <w:jc w:val="both"/>
        <w:rPr>
          <w:rFonts w:ascii="Times New Roman" w:hAnsi="Times New Roman" w:cs="Times New Roman"/>
          <w:b/>
          <w:sz w:val="28"/>
          <w:szCs w:val="28"/>
          <w:lang w:val="uk-UA"/>
        </w:rPr>
      </w:pPr>
    </w:p>
    <w:p w:rsidR="00C84C9F" w:rsidRPr="00016B94" w:rsidRDefault="00C84C9F" w:rsidP="00B01295">
      <w:pPr>
        <w:spacing w:after="0" w:line="360" w:lineRule="auto"/>
        <w:ind w:firstLine="851"/>
        <w:jc w:val="both"/>
        <w:rPr>
          <w:rFonts w:ascii="Times New Roman" w:hAnsi="Times New Roman" w:cs="Times New Roman"/>
          <w:b/>
          <w:sz w:val="28"/>
          <w:szCs w:val="28"/>
          <w:lang w:val="uk-UA"/>
        </w:rPr>
      </w:pPr>
    </w:p>
    <w:p w:rsidR="00C84C9F" w:rsidRPr="00016B94" w:rsidRDefault="00C84C9F" w:rsidP="00B01295">
      <w:pPr>
        <w:spacing w:after="0" w:line="360" w:lineRule="auto"/>
        <w:ind w:firstLine="851"/>
        <w:jc w:val="both"/>
        <w:rPr>
          <w:rFonts w:ascii="Times New Roman" w:hAnsi="Times New Roman" w:cs="Times New Roman"/>
          <w:b/>
          <w:sz w:val="28"/>
          <w:szCs w:val="28"/>
          <w:lang w:val="uk-UA"/>
        </w:rPr>
      </w:pPr>
    </w:p>
    <w:p w:rsidR="00C84C9F" w:rsidRPr="00016B94" w:rsidRDefault="00C84C9F" w:rsidP="00B01295">
      <w:pPr>
        <w:spacing w:after="0" w:line="360" w:lineRule="auto"/>
        <w:ind w:firstLine="851"/>
        <w:jc w:val="both"/>
        <w:rPr>
          <w:rFonts w:ascii="Times New Roman" w:hAnsi="Times New Roman" w:cs="Times New Roman"/>
          <w:b/>
          <w:sz w:val="28"/>
          <w:szCs w:val="28"/>
          <w:lang w:val="uk-UA"/>
        </w:rPr>
      </w:pPr>
    </w:p>
    <w:p w:rsidR="00C84C9F" w:rsidRPr="00016B94" w:rsidRDefault="00C84C9F" w:rsidP="00B01295">
      <w:pPr>
        <w:spacing w:after="0" w:line="360" w:lineRule="auto"/>
        <w:ind w:firstLine="851"/>
        <w:jc w:val="both"/>
        <w:rPr>
          <w:rFonts w:ascii="Times New Roman" w:hAnsi="Times New Roman" w:cs="Times New Roman"/>
          <w:b/>
          <w:sz w:val="28"/>
          <w:szCs w:val="28"/>
          <w:lang w:val="uk-UA"/>
        </w:rPr>
      </w:pPr>
    </w:p>
    <w:p w:rsidR="00C84C9F" w:rsidRDefault="00C84C9F" w:rsidP="00B01295">
      <w:pPr>
        <w:spacing w:after="0" w:line="360" w:lineRule="auto"/>
        <w:ind w:firstLine="851"/>
        <w:jc w:val="both"/>
        <w:rPr>
          <w:rFonts w:ascii="Times New Roman" w:hAnsi="Times New Roman" w:cs="Times New Roman"/>
          <w:b/>
          <w:sz w:val="28"/>
          <w:szCs w:val="28"/>
          <w:lang w:val="uk-UA"/>
        </w:rPr>
      </w:pPr>
    </w:p>
    <w:p w:rsidR="007C0A6B" w:rsidRDefault="007C0A6B" w:rsidP="00B01295">
      <w:pPr>
        <w:spacing w:after="0" w:line="360" w:lineRule="auto"/>
        <w:ind w:firstLine="851"/>
        <w:jc w:val="both"/>
        <w:rPr>
          <w:rFonts w:ascii="Times New Roman" w:hAnsi="Times New Roman" w:cs="Times New Roman"/>
          <w:b/>
          <w:sz w:val="28"/>
          <w:szCs w:val="28"/>
          <w:lang w:val="uk-UA"/>
        </w:rPr>
      </w:pPr>
    </w:p>
    <w:p w:rsidR="00541DB7" w:rsidRDefault="00541DB7" w:rsidP="00541DB7">
      <w:pPr>
        <w:spacing w:after="0" w:line="360" w:lineRule="auto"/>
        <w:rPr>
          <w:rFonts w:ascii="Times New Roman" w:hAnsi="Times New Roman" w:cs="Times New Roman"/>
          <w:b/>
          <w:sz w:val="28"/>
          <w:szCs w:val="28"/>
          <w:lang w:val="uk-UA"/>
        </w:rPr>
      </w:pPr>
    </w:p>
    <w:p w:rsidR="00CF6F74" w:rsidRPr="00016B94" w:rsidRDefault="00CF6F74" w:rsidP="00541DB7">
      <w:pPr>
        <w:spacing w:after="0" w:line="360" w:lineRule="auto"/>
        <w:jc w:val="center"/>
        <w:rPr>
          <w:rFonts w:ascii="Times New Roman" w:hAnsi="Times New Roman" w:cs="Times New Roman"/>
          <w:b/>
          <w:sz w:val="28"/>
          <w:szCs w:val="28"/>
          <w:lang w:val="uk-UA"/>
        </w:rPr>
      </w:pPr>
      <w:r w:rsidRPr="00016B94">
        <w:rPr>
          <w:rFonts w:ascii="Times New Roman" w:hAnsi="Times New Roman" w:cs="Times New Roman"/>
          <w:b/>
          <w:sz w:val="28"/>
          <w:szCs w:val="28"/>
          <w:lang w:val="uk-UA"/>
        </w:rPr>
        <w:lastRenderedPageBreak/>
        <w:t>ВСТУП</w:t>
      </w:r>
    </w:p>
    <w:p w:rsidR="00107029" w:rsidRPr="00016B94" w:rsidRDefault="00CF6F74" w:rsidP="00B01295">
      <w:pPr>
        <w:widowControl w:val="0"/>
        <w:spacing w:after="0" w:line="360" w:lineRule="auto"/>
        <w:ind w:right="-1" w:firstLine="851"/>
        <w:jc w:val="both"/>
        <w:rPr>
          <w:rFonts w:ascii="Times New Roman" w:hAnsi="Times New Roman" w:cs="Times New Roman"/>
          <w:sz w:val="28"/>
          <w:szCs w:val="28"/>
          <w:lang w:val="uk-UA"/>
        </w:rPr>
      </w:pPr>
      <w:r w:rsidRPr="00016B94">
        <w:rPr>
          <w:rFonts w:ascii="Times New Roman" w:hAnsi="Times New Roman" w:cs="Times New Roman"/>
          <w:b/>
          <w:sz w:val="28"/>
          <w:szCs w:val="28"/>
          <w:lang w:val="uk-UA"/>
        </w:rPr>
        <w:t>Актуальність дослідження.</w:t>
      </w:r>
      <w:r w:rsidRPr="00016B94">
        <w:rPr>
          <w:rFonts w:ascii="Times New Roman" w:hAnsi="Times New Roman" w:cs="Times New Roman"/>
          <w:sz w:val="28"/>
          <w:szCs w:val="28"/>
          <w:lang w:val="uk-UA"/>
        </w:rPr>
        <w:t xml:space="preserve"> Місце освіти в</w:t>
      </w:r>
      <w:r w:rsidR="00107029" w:rsidRPr="00016B94">
        <w:rPr>
          <w:rFonts w:ascii="Times New Roman" w:hAnsi="Times New Roman" w:cs="Times New Roman"/>
          <w:sz w:val="28"/>
          <w:szCs w:val="28"/>
          <w:lang w:val="uk-UA"/>
        </w:rPr>
        <w:t xml:space="preserve"> українському </w:t>
      </w:r>
      <w:r w:rsidRPr="00016B94">
        <w:rPr>
          <w:rFonts w:ascii="Times New Roman" w:hAnsi="Times New Roman" w:cs="Times New Roman"/>
          <w:sz w:val="28"/>
          <w:szCs w:val="28"/>
          <w:lang w:val="uk-UA"/>
        </w:rPr>
        <w:t xml:space="preserve"> суспільному житті </w:t>
      </w:r>
      <w:r w:rsidR="00107029" w:rsidRPr="00016B94">
        <w:rPr>
          <w:rFonts w:ascii="Times New Roman" w:hAnsi="Times New Roman" w:cs="Times New Roman"/>
          <w:sz w:val="28"/>
          <w:szCs w:val="28"/>
          <w:lang w:val="uk-UA"/>
        </w:rPr>
        <w:t>було, є і буде предметом чималих</w:t>
      </w:r>
      <w:r w:rsidRPr="00016B94">
        <w:rPr>
          <w:rFonts w:ascii="Times New Roman" w:hAnsi="Times New Roman" w:cs="Times New Roman"/>
          <w:sz w:val="28"/>
          <w:szCs w:val="28"/>
          <w:lang w:val="uk-UA"/>
        </w:rPr>
        <w:t xml:space="preserve"> дискусій, </w:t>
      </w:r>
      <w:r w:rsidR="00107029" w:rsidRPr="00016B94">
        <w:rPr>
          <w:rFonts w:ascii="Times New Roman" w:hAnsi="Times New Roman" w:cs="Times New Roman"/>
          <w:sz w:val="28"/>
          <w:szCs w:val="28"/>
          <w:lang w:val="uk-UA"/>
        </w:rPr>
        <w:t xml:space="preserve">оскільки </w:t>
      </w:r>
      <w:r w:rsidRPr="00016B94">
        <w:rPr>
          <w:rFonts w:ascii="Times New Roman" w:hAnsi="Times New Roman" w:cs="Times New Roman"/>
          <w:sz w:val="28"/>
          <w:szCs w:val="28"/>
          <w:lang w:val="uk-UA"/>
        </w:rPr>
        <w:t xml:space="preserve"> навіть </w:t>
      </w:r>
      <w:r w:rsidR="00107029" w:rsidRPr="00016B94">
        <w:rPr>
          <w:rFonts w:ascii="Times New Roman" w:hAnsi="Times New Roman" w:cs="Times New Roman"/>
          <w:sz w:val="28"/>
          <w:szCs w:val="28"/>
          <w:lang w:val="uk-UA"/>
        </w:rPr>
        <w:t>будь-який</w:t>
      </w:r>
      <w:r w:rsidR="0023106D">
        <w:rPr>
          <w:rFonts w:ascii="Times New Roman" w:hAnsi="Times New Roman" w:cs="Times New Roman"/>
          <w:sz w:val="28"/>
          <w:szCs w:val="28"/>
          <w:lang w:val="uk-UA"/>
        </w:rPr>
        <w:t xml:space="preserve"> </w:t>
      </w:r>
      <w:r w:rsidRPr="00016B94">
        <w:rPr>
          <w:rFonts w:ascii="Times New Roman" w:hAnsi="Times New Roman" w:cs="Times New Roman"/>
          <w:sz w:val="28"/>
          <w:szCs w:val="28"/>
          <w:lang w:val="uk-UA"/>
        </w:rPr>
        <w:t xml:space="preserve">громадянин поступово починає усвідомлювати, що освіта є джерелом добробуту для нього, а </w:t>
      </w:r>
      <w:r w:rsidR="00107029" w:rsidRPr="00016B94">
        <w:rPr>
          <w:rFonts w:ascii="Times New Roman" w:hAnsi="Times New Roman" w:cs="Times New Roman"/>
          <w:sz w:val="28"/>
          <w:szCs w:val="28"/>
          <w:lang w:val="uk-UA"/>
        </w:rPr>
        <w:t>особливо</w:t>
      </w:r>
      <w:r w:rsidRPr="00016B94">
        <w:rPr>
          <w:rFonts w:ascii="Times New Roman" w:hAnsi="Times New Roman" w:cs="Times New Roman"/>
          <w:sz w:val="28"/>
          <w:szCs w:val="28"/>
          <w:lang w:val="uk-UA"/>
        </w:rPr>
        <w:t xml:space="preserve"> для його дітей.</w:t>
      </w:r>
    </w:p>
    <w:p w:rsidR="007D3D32" w:rsidRPr="00016B94" w:rsidRDefault="00107029" w:rsidP="00B01295">
      <w:pPr>
        <w:spacing w:after="0" w:line="360" w:lineRule="auto"/>
        <w:ind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Тепер</w:t>
      </w:r>
      <w:r w:rsidR="00F241E1">
        <w:rPr>
          <w:rFonts w:ascii="Times New Roman" w:hAnsi="Times New Roman" w:cs="Times New Roman"/>
          <w:sz w:val="28"/>
          <w:szCs w:val="28"/>
          <w:lang w:val="uk-UA"/>
        </w:rPr>
        <w:t xml:space="preserve"> </w:t>
      </w:r>
      <w:r w:rsidR="007D3D32" w:rsidRPr="00016B94">
        <w:rPr>
          <w:rFonts w:ascii="Times New Roman" w:hAnsi="Times New Roman" w:cs="Times New Roman"/>
          <w:sz w:val="28"/>
          <w:szCs w:val="28"/>
          <w:lang w:val="uk-UA"/>
        </w:rPr>
        <w:t>зрозуміло</w:t>
      </w:r>
      <w:r w:rsidR="00CF6F74" w:rsidRPr="00016B94">
        <w:rPr>
          <w:rFonts w:ascii="Times New Roman" w:hAnsi="Times New Roman" w:cs="Times New Roman"/>
          <w:sz w:val="28"/>
          <w:szCs w:val="28"/>
          <w:lang w:val="uk-UA"/>
        </w:rPr>
        <w:t>, що</w:t>
      </w:r>
      <w:r w:rsidR="007D3D32" w:rsidRPr="00016B94">
        <w:rPr>
          <w:rFonts w:ascii="Times New Roman" w:hAnsi="Times New Roman" w:cs="Times New Roman"/>
          <w:sz w:val="28"/>
          <w:szCs w:val="28"/>
          <w:lang w:val="uk-UA"/>
        </w:rPr>
        <w:t xml:space="preserve"> “технологія майбутнього потребує</w:t>
      </w:r>
      <w:r w:rsidR="00CF6F74" w:rsidRPr="00016B94">
        <w:rPr>
          <w:rFonts w:ascii="Times New Roman" w:hAnsi="Times New Roman" w:cs="Times New Roman"/>
          <w:sz w:val="28"/>
          <w:szCs w:val="28"/>
          <w:lang w:val="uk-UA"/>
        </w:rPr>
        <w:t xml:space="preserve"> н</w:t>
      </w:r>
      <w:r w:rsidR="007D3D32" w:rsidRPr="00016B94">
        <w:rPr>
          <w:rFonts w:ascii="Times New Roman" w:hAnsi="Times New Roman" w:cs="Times New Roman"/>
          <w:sz w:val="28"/>
          <w:szCs w:val="28"/>
          <w:lang w:val="uk-UA"/>
        </w:rPr>
        <w:t>е мільйонів поверхово навчених</w:t>
      </w:r>
      <w:r w:rsidR="00CF6F74" w:rsidRPr="00016B94">
        <w:rPr>
          <w:rFonts w:ascii="Times New Roman" w:hAnsi="Times New Roman" w:cs="Times New Roman"/>
          <w:sz w:val="28"/>
          <w:szCs w:val="28"/>
          <w:lang w:val="uk-UA"/>
        </w:rPr>
        <w:t xml:space="preserve"> л</w:t>
      </w:r>
      <w:r w:rsidR="007D3D32" w:rsidRPr="00016B94">
        <w:rPr>
          <w:rFonts w:ascii="Times New Roman" w:hAnsi="Times New Roman" w:cs="Times New Roman"/>
          <w:sz w:val="28"/>
          <w:szCs w:val="28"/>
          <w:lang w:val="uk-UA"/>
        </w:rPr>
        <w:t xml:space="preserve">юдей, готових виконувати монотонну </w:t>
      </w:r>
      <w:r w:rsidR="00CF6F74" w:rsidRPr="00016B94">
        <w:rPr>
          <w:rFonts w:ascii="Times New Roman" w:hAnsi="Times New Roman" w:cs="Times New Roman"/>
          <w:sz w:val="28"/>
          <w:szCs w:val="28"/>
          <w:lang w:val="uk-UA"/>
        </w:rPr>
        <w:t>роботу</w:t>
      </w:r>
      <w:r w:rsidR="001D3BF0">
        <w:rPr>
          <w:rFonts w:ascii="Times New Roman" w:hAnsi="Times New Roman" w:cs="Times New Roman"/>
          <w:sz w:val="28"/>
          <w:szCs w:val="28"/>
          <w:lang w:val="uk-UA"/>
        </w:rPr>
        <w:t>,</w:t>
      </w:r>
      <w:r w:rsidR="00CF6F74" w:rsidRPr="00016B94">
        <w:rPr>
          <w:rFonts w:ascii="Times New Roman" w:hAnsi="Times New Roman" w:cs="Times New Roman"/>
          <w:sz w:val="28"/>
          <w:szCs w:val="28"/>
          <w:lang w:val="uk-UA"/>
        </w:rPr>
        <w:t>…а</w:t>
      </w:r>
      <w:r w:rsidR="007D3D32" w:rsidRPr="00016B94">
        <w:rPr>
          <w:rFonts w:ascii="Times New Roman" w:hAnsi="Times New Roman" w:cs="Times New Roman"/>
          <w:sz w:val="28"/>
          <w:szCs w:val="28"/>
          <w:lang w:val="uk-UA"/>
        </w:rPr>
        <w:t xml:space="preserve"> критично мислячих</w:t>
      </w:r>
      <w:r w:rsidR="00CF6F74" w:rsidRPr="00016B94">
        <w:rPr>
          <w:rFonts w:ascii="Times New Roman" w:hAnsi="Times New Roman" w:cs="Times New Roman"/>
          <w:sz w:val="28"/>
          <w:szCs w:val="28"/>
          <w:lang w:val="uk-UA"/>
        </w:rPr>
        <w:t xml:space="preserve"> людей</w:t>
      </w:r>
      <w:r w:rsidR="007D3D32" w:rsidRPr="00016B94">
        <w:rPr>
          <w:rFonts w:ascii="Times New Roman" w:hAnsi="Times New Roman" w:cs="Times New Roman"/>
          <w:sz w:val="28"/>
          <w:szCs w:val="28"/>
          <w:lang w:val="uk-UA"/>
        </w:rPr>
        <w:t xml:space="preserve"> здатних знайти свій шлях у нових середовищах, які швидко створюватимуть</w:t>
      </w:r>
      <w:r w:rsidR="00CF6F74" w:rsidRPr="00016B94">
        <w:rPr>
          <w:rFonts w:ascii="Times New Roman" w:hAnsi="Times New Roman" w:cs="Times New Roman"/>
          <w:sz w:val="28"/>
          <w:szCs w:val="28"/>
          <w:lang w:val="uk-UA"/>
        </w:rPr>
        <w:t xml:space="preserve"> нові </w:t>
      </w:r>
      <w:r w:rsidR="007D3D32" w:rsidRPr="00016B94">
        <w:rPr>
          <w:rFonts w:ascii="Times New Roman" w:hAnsi="Times New Roman" w:cs="Times New Roman"/>
          <w:sz w:val="28"/>
          <w:szCs w:val="28"/>
          <w:lang w:val="uk-UA"/>
        </w:rPr>
        <w:t>відносини в мінливих реаліях. Їй потрібні люди</w:t>
      </w:r>
      <w:r w:rsidR="00CF6F74" w:rsidRPr="00016B94">
        <w:rPr>
          <w:rFonts w:ascii="Times New Roman" w:hAnsi="Times New Roman" w:cs="Times New Roman"/>
          <w:sz w:val="28"/>
          <w:szCs w:val="28"/>
          <w:lang w:val="uk-UA"/>
        </w:rPr>
        <w:t>, у яких “майбутнє в крові</w:t>
      </w:r>
      <w:r w:rsidR="007D3D32" w:rsidRPr="00016B94">
        <w:rPr>
          <w:rFonts w:ascii="Times New Roman" w:hAnsi="Times New Roman" w:cs="Times New Roman"/>
          <w:sz w:val="28"/>
          <w:szCs w:val="28"/>
          <w:lang w:val="uk-UA"/>
        </w:rPr>
        <w:t>”</w:t>
      </w:r>
      <w:r w:rsidR="00D71093" w:rsidRPr="00016B94">
        <w:rPr>
          <w:rFonts w:ascii="Times New Roman" w:hAnsi="Times New Roman" w:cs="Times New Roman"/>
          <w:sz w:val="28"/>
          <w:szCs w:val="28"/>
          <w:lang w:val="uk-UA"/>
        </w:rPr>
        <w:t xml:space="preserve"> [</w:t>
      </w:r>
      <w:r w:rsidR="00C06F8C" w:rsidRPr="00016B94">
        <w:rPr>
          <w:rFonts w:ascii="Times New Roman" w:hAnsi="Times New Roman" w:cs="Times New Roman"/>
          <w:sz w:val="28"/>
          <w:szCs w:val="28"/>
          <w:lang w:val="uk-UA"/>
        </w:rPr>
        <w:t>3</w:t>
      </w:r>
      <w:r w:rsidR="000375F8">
        <w:rPr>
          <w:rFonts w:ascii="Times New Roman" w:hAnsi="Times New Roman" w:cs="Times New Roman"/>
          <w:sz w:val="28"/>
          <w:szCs w:val="28"/>
          <w:lang w:val="uk-UA"/>
        </w:rPr>
        <w:t>1</w:t>
      </w:r>
      <w:r w:rsidR="00D71093" w:rsidRPr="00016B94">
        <w:rPr>
          <w:rFonts w:ascii="Times New Roman" w:hAnsi="Times New Roman" w:cs="Times New Roman"/>
          <w:sz w:val="28"/>
          <w:szCs w:val="28"/>
          <w:lang w:val="uk-UA"/>
        </w:rPr>
        <w:t>]</w:t>
      </w:r>
      <w:r w:rsidR="007D3D32" w:rsidRPr="00016B94">
        <w:rPr>
          <w:rFonts w:ascii="Times New Roman" w:hAnsi="Times New Roman" w:cs="Times New Roman"/>
          <w:sz w:val="28"/>
          <w:szCs w:val="28"/>
          <w:lang w:val="uk-UA"/>
        </w:rPr>
        <w:t>. Тому одним</w:t>
      </w:r>
      <w:r w:rsidR="00CF6F74" w:rsidRPr="00016B94">
        <w:rPr>
          <w:rFonts w:ascii="Times New Roman" w:hAnsi="Times New Roman" w:cs="Times New Roman"/>
          <w:sz w:val="28"/>
          <w:szCs w:val="28"/>
          <w:lang w:val="uk-UA"/>
        </w:rPr>
        <w:t xml:space="preserve"> із першочергових завдань шкільної математичної освіти </w:t>
      </w:r>
      <w:r w:rsidR="007D3D32" w:rsidRPr="00016B94">
        <w:rPr>
          <w:rFonts w:ascii="Times New Roman" w:hAnsi="Times New Roman" w:cs="Times New Roman"/>
          <w:sz w:val="28"/>
          <w:szCs w:val="28"/>
          <w:lang w:val="uk-UA"/>
        </w:rPr>
        <w:t xml:space="preserve"> є озброєння учнів такою </w:t>
      </w:r>
      <w:r w:rsidR="00CF6F74" w:rsidRPr="00016B94">
        <w:rPr>
          <w:rFonts w:ascii="Times New Roman" w:hAnsi="Times New Roman" w:cs="Times New Roman"/>
          <w:sz w:val="28"/>
          <w:szCs w:val="28"/>
          <w:lang w:val="uk-UA"/>
        </w:rPr>
        <w:t>системою математи</w:t>
      </w:r>
      <w:r w:rsidR="0040062F" w:rsidRPr="00016B94">
        <w:rPr>
          <w:rFonts w:ascii="Times New Roman" w:hAnsi="Times New Roman" w:cs="Times New Roman"/>
          <w:sz w:val="28"/>
          <w:szCs w:val="28"/>
          <w:lang w:val="uk-UA"/>
        </w:rPr>
        <w:t>чних знань, умінь і навичок, які є корисними</w:t>
      </w:r>
      <w:r w:rsidR="00CF6F74" w:rsidRPr="00016B94">
        <w:rPr>
          <w:rFonts w:ascii="Times New Roman" w:hAnsi="Times New Roman" w:cs="Times New Roman"/>
          <w:sz w:val="28"/>
          <w:szCs w:val="28"/>
          <w:lang w:val="uk-UA"/>
        </w:rPr>
        <w:t xml:space="preserve"> у п</w:t>
      </w:r>
      <w:r w:rsidR="0040062F" w:rsidRPr="00016B94">
        <w:rPr>
          <w:rFonts w:ascii="Times New Roman" w:hAnsi="Times New Roman" w:cs="Times New Roman"/>
          <w:sz w:val="28"/>
          <w:szCs w:val="28"/>
          <w:lang w:val="uk-UA"/>
        </w:rPr>
        <w:t>овсякденному житті та достатніми</w:t>
      </w:r>
      <w:r w:rsidR="00CF6F74" w:rsidRPr="00016B94">
        <w:rPr>
          <w:rFonts w:ascii="Times New Roman" w:hAnsi="Times New Roman" w:cs="Times New Roman"/>
          <w:sz w:val="28"/>
          <w:szCs w:val="28"/>
          <w:lang w:val="uk-UA"/>
        </w:rPr>
        <w:t xml:space="preserve"> для формування наукового світогляду школярів, інтелектуального розвитку</w:t>
      </w:r>
      <w:r w:rsidR="0040062F" w:rsidRPr="00016B94">
        <w:rPr>
          <w:rFonts w:ascii="Times New Roman" w:hAnsi="Times New Roman" w:cs="Times New Roman"/>
          <w:sz w:val="28"/>
          <w:szCs w:val="28"/>
          <w:lang w:val="uk-UA"/>
        </w:rPr>
        <w:t xml:space="preserve"> та підготовки школярів. Використовується для вибору майбутньої професії.</w:t>
      </w:r>
      <w:r w:rsidR="0023106D">
        <w:rPr>
          <w:rFonts w:ascii="Times New Roman" w:hAnsi="Times New Roman" w:cs="Times New Roman"/>
          <w:sz w:val="28"/>
          <w:szCs w:val="28"/>
          <w:lang w:val="uk-UA"/>
        </w:rPr>
        <w:t xml:space="preserve"> </w:t>
      </w:r>
      <w:r w:rsidR="0040062F" w:rsidRPr="00016B94">
        <w:rPr>
          <w:rFonts w:ascii="Times New Roman" w:hAnsi="Times New Roman" w:cs="Times New Roman"/>
          <w:sz w:val="28"/>
          <w:szCs w:val="28"/>
          <w:lang w:val="uk-UA"/>
        </w:rPr>
        <w:t>Досягти цього можна декількома способами,</w:t>
      </w:r>
      <w:r w:rsidR="00CF6F74" w:rsidRPr="00016B94">
        <w:rPr>
          <w:rFonts w:ascii="Times New Roman" w:hAnsi="Times New Roman" w:cs="Times New Roman"/>
          <w:sz w:val="28"/>
          <w:szCs w:val="28"/>
          <w:lang w:val="uk-UA"/>
        </w:rPr>
        <w:t xml:space="preserve"> один </w:t>
      </w:r>
      <w:r w:rsidR="0040062F" w:rsidRPr="00016B94">
        <w:rPr>
          <w:rFonts w:ascii="Times New Roman" w:hAnsi="Times New Roman" w:cs="Times New Roman"/>
          <w:sz w:val="28"/>
          <w:szCs w:val="28"/>
          <w:lang w:val="uk-UA"/>
        </w:rPr>
        <w:t xml:space="preserve">із яких є </w:t>
      </w:r>
      <w:r w:rsidR="00CF6F74" w:rsidRPr="00016B94">
        <w:rPr>
          <w:rFonts w:ascii="Times New Roman" w:hAnsi="Times New Roman" w:cs="Times New Roman"/>
          <w:sz w:val="28"/>
          <w:szCs w:val="28"/>
          <w:lang w:val="uk-UA"/>
        </w:rPr>
        <w:t>активізація пізнавального інтересу до вивчення математики шляхом формування в учнів знань, умінь і навичок математичного моделювання.</w:t>
      </w:r>
    </w:p>
    <w:p w:rsidR="00CF6F74" w:rsidRPr="00016B94" w:rsidRDefault="00CF6F74" w:rsidP="00B01295">
      <w:pPr>
        <w:widowControl w:val="0"/>
        <w:spacing w:after="0" w:line="360" w:lineRule="auto"/>
        <w:ind w:right="-1" w:firstLine="851"/>
        <w:jc w:val="both"/>
        <w:rPr>
          <w:rFonts w:ascii="Times New Roman" w:hAnsi="Times New Roman" w:cs="Times New Roman"/>
          <w:i/>
          <w:sz w:val="28"/>
          <w:szCs w:val="28"/>
          <w:lang w:val="uk-UA"/>
        </w:rPr>
      </w:pPr>
      <w:r w:rsidRPr="00016B94">
        <w:rPr>
          <w:rFonts w:ascii="Times New Roman" w:hAnsi="Times New Roman" w:cs="Times New Roman"/>
          <w:sz w:val="28"/>
          <w:szCs w:val="28"/>
          <w:lang w:val="uk-UA"/>
        </w:rPr>
        <w:t xml:space="preserve">Тому </w:t>
      </w:r>
      <w:r w:rsidR="0040062F" w:rsidRPr="00016B94">
        <w:rPr>
          <w:rFonts w:ascii="Times New Roman" w:hAnsi="Times New Roman" w:cs="Times New Roman"/>
          <w:sz w:val="28"/>
          <w:szCs w:val="28"/>
          <w:lang w:val="uk-UA"/>
        </w:rPr>
        <w:t xml:space="preserve">це перспективний напрям досліджень у галузі теорії та методики навчання математики для пошуку нових можливостей, посилення прикладної </w:t>
      </w:r>
      <w:r w:rsidRPr="00016B94">
        <w:rPr>
          <w:rFonts w:ascii="Times New Roman" w:hAnsi="Times New Roman" w:cs="Times New Roman"/>
          <w:sz w:val="28"/>
          <w:szCs w:val="28"/>
          <w:lang w:val="uk-UA"/>
        </w:rPr>
        <w:t>спрямованості шкіл</w:t>
      </w:r>
      <w:r w:rsidR="00C4535F" w:rsidRPr="00016B94">
        <w:rPr>
          <w:rFonts w:ascii="Times New Roman" w:hAnsi="Times New Roman" w:cs="Times New Roman"/>
          <w:sz w:val="28"/>
          <w:szCs w:val="28"/>
          <w:lang w:val="uk-UA"/>
        </w:rPr>
        <w:t xml:space="preserve">ьного курсу математики та </w:t>
      </w:r>
      <w:r w:rsidRPr="00016B94">
        <w:rPr>
          <w:rFonts w:ascii="Times New Roman" w:hAnsi="Times New Roman" w:cs="Times New Roman"/>
          <w:sz w:val="28"/>
          <w:szCs w:val="28"/>
          <w:lang w:val="uk-UA"/>
        </w:rPr>
        <w:t>формування на</w:t>
      </w:r>
      <w:r w:rsidR="00C4535F" w:rsidRPr="00016B94">
        <w:rPr>
          <w:rFonts w:ascii="Times New Roman" w:hAnsi="Times New Roman" w:cs="Times New Roman"/>
          <w:sz w:val="28"/>
          <w:szCs w:val="28"/>
          <w:lang w:val="uk-UA"/>
        </w:rPr>
        <w:t>вичок математичного моделювання.</w:t>
      </w:r>
    </w:p>
    <w:p w:rsidR="00C4535F" w:rsidRPr="00016B94" w:rsidRDefault="00C4535F" w:rsidP="00B01295">
      <w:pPr>
        <w:spacing w:after="0" w:line="360" w:lineRule="auto"/>
        <w:ind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Механізм дослідження методу</w:t>
      </w:r>
      <w:r w:rsidR="00CF6F74" w:rsidRPr="00016B94">
        <w:rPr>
          <w:rFonts w:ascii="Times New Roman" w:hAnsi="Times New Roman" w:cs="Times New Roman"/>
          <w:sz w:val="28"/>
          <w:szCs w:val="28"/>
          <w:lang w:val="uk-UA"/>
        </w:rPr>
        <w:t xml:space="preserve"> математичного моделювання</w:t>
      </w:r>
      <w:r w:rsidRPr="00016B94">
        <w:rPr>
          <w:rFonts w:ascii="Times New Roman" w:hAnsi="Times New Roman" w:cs="Times New Roman"/>
          <w:sz w:val="28"/>
          <w:szCs w:val="28"/>
          <w:lang w:val="uk-UA"/>
        </w:rPr>
        <w:t xml:space="preserve"> та його</w:t>
      </w:r>
      <w:r w:rsidR="0023106D">
        <w:rPr>
          <w:rFonts w:ascii="Times New Roman" w:hAnsi="Times New Roman" w:cs="Times New Roman"/>
          <w:sz w:val="28"/>
          <w:szCs w:val="28"/>
          <w:lang w:val="uk-UA"/>
        </w:rPr>
        <w:t xml:space="preserve"> </w:t>
      </w:r>
      <w:r w:rsidRPr="00016B94">
        <w:rPr>
          <w:rFonts w:ascii="Times New Roman" w:hAnsi="Times New Roman" w:cs="Times New Roman"/>
          <w:sz w:val="28"/>
          <w:szCs w:val="28"/>
          <w:lang w:val="uk-UA"/>
        </w:rPr>
        <w:t>застосуванн</w:t>
      </w:r>
      <w:r w:rsidR="00CF6F74" w:rsidRPr="00016B94">
        <w:rPr>
          <w:rFonts w:ascii="Times New Roman" w:hAnsi="Times New Roman" w:cs="Times New Roman"/>
          <w:sz w:val="28"/>
          <w:szCs w:val="28"/>
          <w:lang w:val="uk-UA"/>
        </w:rPr>
        <w:t xml:space="preserve">я в різних галузях науки </w:t>
      </w:r>
      <w:r w:rsidRPr="00016B94">
        <w:rPr>
          <w:rFonts w:ascii="Times New Roman" w:hAnsi="Times New Roman" w:cs="Times New Roman"/>
          <w:sz w:val="28"/>
          <w:szCs w:val="28"/>
          <w:lang w:val="uk-UA"/>
        </w:rPr>
        <w:t>і техніки знайшли відображення в</w:t>
      </w:r>
      <w:r w:rsidR="0023106D">
        <w:rPr>
          <w:rFonts w:ascii="Times New Roman" w:hAnsi="Times New Roman" w:cs="Times New Roman"/>
          <w:sz w:val="28"/>
          <w:szCs w:val="28"/>
          <w:lang w:val="uk-UA"/>
        </w:rPr>
        <w:t xml:space="preserve"> </w:t>
      </w:r>
      <w:r w:rsidR="005B2F0A">
        <w:rPr>
          <w:rFonts w:ascii="Times New Roman" w:hAnsi="Times New Roman" w:cs="Times New Roman"/>
          <w:sz w:val="28"/>
          <w:szCs w:val="28"/>
          <w:lang w:val="uk-UA"/>
        </w:rPr>
        <w:t>ро</w:t>
      </w:r>
      <w:r w:rsidRPr="00016B94">
        <w:rPr>
          <w:rFonts w:ascii="Times New Roman" w:hAnsi="Times New Roman" w:cs="Times New Roman"/>
          <w:sz w:val="28"/>
          <w:szCs w:val="28"/>
          <w:lang w:val="uk-UA"/>
        </w:rPr>
        <w:t>ботах</w:t>
      </w:r>
      <w:r w:rsidR="00CF6F74" w:rsidRPr="00016B94">
        <w:rPr>
          <w:rFonts w:ascii="Times New Roman" w:hAnsi="Times New Roman" w:cs="Times New Roman"/>
          <w:sz w:val="28"/>
          <w:szCs w:val="28"/>
          <w:lang w:val="uk-UA"/>
        </w:rPr>
        <w:t xml:space="preserve"> багатьох дослідників. </w:t>
      </w:r>
      <w:r w:rsidRPr="00016B94">
        <w:rPr>
          <w:rFonts w:ascii="Times New Roman" w:hAnsi="Times New Roman" w:cs="Times New Roman"/>
          <w:sz w:val="28"/>
          <w:szCs w:val="28"/>
          <w:lang w:val="uk-UA"/>
        </w:rPr>
        <w:t>Вивча</w:t>
      </w:r>
      <w:r w:rsidR="0006646A">
        <w:rPr>
          <w:rFonts w:ascii="Times New Roman" w:hAnsi="Times New Roman" w:cs="Times New Roman"/>
          <w:sz w:val="28"/>
          <w:szCs w:val="28"/>
          <w:lang w:val="uk-UA"/>
        </w:rPr>
        <w:t>ють</w:t>
      </w:r>
      <w:r w:rsidRPr="00016B94">
        <w:rPr>
          <w:rFonts w:ascii="Times New Roman" w:hAnsi="Times New Roman" w:cs="Times New Roman"/>
          <w:sz w:val="28"/>
          <w:szCs w:val="28"/>
          <w:lang w:val="uk-UA"/>
        </w:rPr>
        <w:t xml:space="preserve"> всі аспекти </w:t>
      </w:r>
      <w:r w:rsidR="00CF6F74" w:rsidRPr="00016B94">
        <w:rPr>
          <w:rFonts w:ascii="Times New Roman" w:hAnsi="Times New Roman" w:cs="Times New Roman"/>
          <w:sz w:val="28"/>
          <w:szCs w:val="28"/>
          <w:lang w:val="uk-UA"/>
        </w:rPr>
        <w:t>математичних моделей</w:t>
      </w:r>
      <w:r w:rsidRPr="00016B94">
        <w:rPr>
          <w:rFonts w:ascii="Times New Roman" w:hAnsi="Times New Roman" w:cs="Times New Roman"/>
          <w:sz w:val="28"/>
          <w:szCs w:val="28"/>
          <w:lang w:val="uk-UA"/>
        </w:rPr>
        <w:t xml:space="preserve"> за допомогою</w:t>
      </w:r>
      <w:r w:rsidR="00CF6F74" w:rsidRPr="00016B94">
        <w:rPr>
          <w:rFonts w:ascii="Times New Roman" w:hAnsi="Times New Roman" w:cs="Times New Roman"/>
          <w:sz w:val="28"/>
          <w:szCs w:val="28"/>
          <w:lang w:val="uk-UA"/>
        </w:rPr>
        <w:t xml:space="preserve"> інформаційно-ко</w:t>
      </w:r>
      <w:r w:rsidRPr="00016B94">
        <w:rPr>
          <w:rFonts w:ascii="Times New Roman" w:hAnsi="Times New Roman" w:cs="Times New Roman"/>
          <w:sz w:val="28"/>
          <w:szCs w:val="28"/>
          <w:lang w:val="uk-UA"/>
        </w:rPr>
        <w:t>мунікаційних технологій, особливо</w:t>
      </w:r>
      <w:r w:rsidR="00CF6F74" w:rsidRPr="00016B94">
        <w:rPr>
          <w:rFonts w:ascii="Times New Roman" w:hAnsi="Times New Roman" w:cs="Times New Roman"/>
          <w:sz w:val="28"/>
          <w:szCs w:val="28"/>
          <w:lang w:val="uk-UA"/>
        </w:rPr>
        <w:t xml:space="preserve"> ме</w:t>
      </w:r>
      <w:r w:rsidRPr="00016B94">
        <w:rPr>
          <w:rFonts w:ascii="Times New Roman" w:hAnsi="Times New Roman" w:cs="Times New Roman"/>
          <w:sz w:val="28"/>
          <w:szCs w:val="28"/>
          <w:lang w:val="uk-UA"/>
        </w:rPr>
        <w:t>тодичне забезпечення та методи</w:t>
      </w:r>
      <w:r w:rsidR="00CF6F74" w:rsidRPr="00016B94">
        <w:rPr>
          <w:rFonts w:ascii="Times New Roman" w:hAnsi="Times New Roman" w:cs="Times New Roman"/>
          <w:sz w:val="28"/>
          <w:szCs w:val="28"/>
          <w:lang w:val="uk-UA"/>
        </w:rPr>
        <w:t xml:space="preserve"> навчання,розроблені </w:t>
      </w:r>
      <w:r w:rsidR="00CF6F74" w:rsidRPr="00470406">
        <w:rPr>
          <w:rFonts w:ascii="Times New Roman" w:hAnsi="Times New Roman" w:cs="Times New Roman"/>
          <w:sz w:val="28"/>
          <w:szCs w:val="28"/>
          <w:lang w:val="uk-UA"/>
        </w:rPr>
        <w:t>Є.</w:t>
      </w:r>
      <w:r w:rsidR="00D942CE" w:rsidRPr="00470406">
        <w:rPr>
          <w:rFonts w:ascii="Times New Roman" w:hAnsi="Times New Roman" w:cs="Times New Roman"/>
          <w:sz w:val="28"/>
          <w:szCs w:val="28"/>
          <w:lang w:val="uk-UA"/>
        </w:rPr>
        <w:t> </w:t>
      </w:r>
      <w:r w:rsidR="00CF6F74" w:rsidRPr="00470406">
        <w:rPr>
          <w:rFonts w:ascii="Times New Roman" w:hAnsi="Times New Roman" w:cs="Times New Roman"/>
          <w:sz w:val="28"/>
          <w:szCs w:val="28"/>
          <w:lang w:val="uk-UA"/>
        </w:rPr>
        <w:t>І.Машбицем,Г.</w:t>
      </w:r>
      <w:r w:rsidR="00D942CE" w:rsidRPr="00470406">
        <w:rPr>
          <w:rFonts w:ascii="Times New Roman" w:hAnsi="Times New Roman" w:cs="Times New Roman"/>
          <w:sz w:val="28"/>
          <w:szCs w:val="28"/>
          <w:lang w:val="uk-UA"/>
        </w:rPr>
        <w:t> </w:t>
      </w:r>
      <w:r w:rsidR="00CF6F74" w:rsidRPr="00470406">
        <w:rPr>
          <w:rFonts w:ascii="Times New Roman" w:hAnsi="Times New Roman" w:cs="Times New Roman"/>
          <w:sz w:val="28"/>
          <w:szCs w:val="28"/>
          <w:lang w:val="uk-UA"/>
        </w:rPr>
        <w:t>О.</w:t>
      </w:r>
      <w:r w:rsidR="00D942CE" w:rsidRPr="00470406">
        <w:rPr>
          <w:rFonts w:ascii="Times New Roman" w:hAnsi="Times New Roman" w:cs="Times New Roman"/>
          <w:sz w:val="28"/>
          <w:szCs w:val="28"/>
          <w:lang w:val="uk-UA"/>
        </w:rPr>
        <w:t> </w:t>
      </w:r>
      <w:r w:rsidR="00CF6F74" w:rsidRPr="00470406">
        <w:rPr>
          <w:rFonts w:ascii="Times New Roman" w:hAnsi="Times New Roman" w:cs="Times New Roman"/>
          <w:sz w:val="28"/>
          <w:szCs w:val="28"/>
          <w:lang w:val="uk-UA"/>
        </w:rPr>
        <w:t>Михал</w:t>
      </w:r>
      <w:r w:rsidR="00212CF9" w:rsidRPr="00470406">
        <w:rPr>
          <w:rFonts w:ascii="Times New Roman" w:hAnsi="Times New Roman" w:cs="Times New Roman"/>
          <w:sz w:val="28"/>
          <w:szCs w:val="28"/>
          <w:lang w:val="uk-UA"/>
        </w:rPr>
        <w:t>іним, Н.</w:t>
      </w:r>
      <w:r w:rsidR="00D942CE" w:rsidRPr="00470406">
        <w:rPr>
          <w:rFonts w:ascii="Times New Roman" w:hAnsi="Times New Roman" w:cs="Times New Roman"/>
          <w:sz w:val="28"/>
          <w:szCs w:val="28"/>
          <w:lang w:val="uk-UA"/>
        </w:rPr>
        <w:t> </w:t>
      </w:r>
      <w:r w:rsidR="00212CF9" w:rsidRPr="00470406">
        <w:rPr>
          <w:rFonts w:ascii="Times New Roman" w:hAnsi="Times New Roman" w:cs="Times New Roman"/>
          <w:sz w:val="28"/>
          <w:szCs w:val="28"/>
          <w:lang w:val="uk-UA"/>
        </w:rPr>
        <w:t>В.</w:t>
      </w:r>
      <w:r w:rsidR="00D942CE" w:rsidRPr="00470406">
        <w:rPr>
          <w:rFonts w:ascii="Times New Roman" w:hAnsi="Times New Roman" w:cs="Times New Roman"/>
          <w:sz w:val="28"/>
          <w:szCs w:val="28"/>
          <w:lang w:val="uk-UA"/>
        </w:rPr>
        <w:t> </w:t>
      </w:r>
      <w:r w:rsidR="00212CF9" w:rsidRPr="00470406">
        <w:rPr>
          <w:rFonts w:ascii="Times New Roman" w:hAnsi="Times New Roman" w:cs="Times New Roman"/>
          <w:sz w:val="28"/>
          <w:szCs w:val="28"/>
          <w:lang w:val="uk-UA"/>
        </w:rPr>
        <w:t>Морзе, М.</w:t>
      </w:r>
      <w:r w:rsidR="00D942CE" w:rsidRPr="00470406">
        <w:rPr>
          <w:rFonts w:ascii="Times New Roman" w:hAnsi="Times New Roman" w:cs="Times New Roman"/>
          <w:sz w:val="28"/>
          <w:szCs w:val="28"/>
          <w:lang w:val="uk-UA"/>
        </w:rPr>
        <w:t> </w:t>
      </w:r>
      <w:r w:rsidR="00212CF9" w:rsidRPr="00470406">
        <w:rPr>
          <w:rFonts w:ascii="Times New Roman" w:hAnsi="Times New Roman" w:cs="Times New Roman"/>
          <w:sz w:val="28"/>
          <w:szCs w:val="28"/>
          <w:lang w:val="uk-UA"/>
        </w:rPr>
        <w:t>І.</w:t>
      </w:r>
      <w:r w:rsidR="00D942CE" w:rsidRPr="00470406">
        <w:rPr>
          <w:rFonts w:ascii="Times New Roman" w:hAnsi="Times New Roman" w:cs="Times New Roman"/>
          <w:sz w:val="28"/>
          <w:szCs w:val="28"/>
          <w:lang w:val="uk-UA"/>
        </w:rPr>
        <w:t> </w:t>
      </w:r>
      <w:r w:rsidR="00212CF9" w:rsidRPr="00470406">
        <w:rPr>
          <w:rFonts w:ascii="Times New Roman" w:hAnsi="Times New Roman" w:cs="Times New Roman"/>
          <w:sz w:val="28"/>
          <w:szCs w:val="28"/>
          <w:lang w:val="uk-UA"/>
        </w:rPr>
        <w:t>Жалдаком</w:t>
      </w:r>
      <w:r w:rsidR="00212CF9" w:rsidRPr="00016B94">
        <w:rPr>
          <w:rFonts w:ascii="Times New Roman" w:hAnsi="Times New Roman" w:cs="Times New Roman"/>
          <w:sz w:val="28"/>
          <w:szCs w:val="28"/>
          <w:lang w:val="uk-UA"/>
        </w:rPr>
        <w:t xml:space="preserve"> [</w:t>
      </w:r>
      <w:r w:rsidR="00345EEB" w:rsidRPr="00016B94">
        <w:rPr>
          <w:rFonts w:ascii="Times New Roman" w:hAnsi="Times New Roman" w:cs="Times New Roman"/>
          <w:sz w:val="28"/>
          <w:szCs w:val="28"/>
          <w:lang w:val="uk-UA"/>
        </w:rPr>
        <w:t>1</w:t>
      </w:r>
      <w:r w:rsidR="000375F8">
        <w:rPr>
          <w:rFonts w:ascii="Times New Roman" w:hAnsi="Times New Roman" w:cs="Times New Roman"/>
          <w:sz w:val="28"/>
          <w:szCs w:val="28"/>
          <w:lang w:val="uk-UA"/>
        </w:rPr>
        <w:t>0</w:t>
      </w:r>
      <w:r w:rsidR="00CF6F74" w:rsidRPr="00016B94">
        <w:rPr>
          <w:rFonts w:ascii="Times New Roman" w:hAnsi="Times New Roman" w:cs="Times New Roman"/>
          <w:sz w:val="28"/>
          <w:szCs w:val="28"/>
          <w:lang w:val="uk-UA"/>
        </w:rPr>
        <w:t>] та іншими методистами-науковцями.</w:t>
      </w:r>
      <w:r w:rsidRPr="00016B94">
        <w:rPr>
          <w:rFonts w:ascii="Times New Roman" w:hAnsi="Times New Roman" w:cs="Times New Roman"/>
          <w:sz w:val="28"/>
          <w:szCs w:val="28"/>
          <w:lang w:val="uk-UA"/>
        </w:rPr>
        <w:t xml:space="preserve"> У дисертаційному дослідження </w:t>
      </w:r>
      <w:r w:rsidRPr="00470406">
        <w:rPr>
          <w:rFonts w:ascii="Times New Roman" w:hAnsi="Times New Roman" w:cs="Times New Roman"/>
          <w:sz w:val="28"/>
          <w:szCs w:val="28"/>
          <w:lang w:val="uk-UA"/>
        </w:rPr>
        <w:t>Л.</w:t>
      </w:r>
      <w:r w:rsidR="00D942CE" w:rsidRPr="00470406">
        <w:rPr>
          <w:rFonts w:ascii="Times New Roman" w:hAnsi="Times New Roman" w:cs="Times New Roman"/>
          <w:sz w:val="28"/>
          <w:szCs w:val="28"/>
          <w:lang w:val="uk-UA"/>
        </w:rPr>
        <w:t> </w:t>
      </w:r>
      <w:r w:rsidRPr="00470406">
        <w:rPr>
          <w:rFonts w:ascii="Times New Roman" w:hAnsi="Times New Roman" w:cs="Times New Roman"/>
          <w:sz w:val="28"/>
          <w:szCs w:val="28"/>
          <w:lang w:val="uk-UA"/>
        </w:rPr>
        <w:t>Л.</w:t>
      </w:r>
      <w:r w:rsidR="00D942CE" w:rsidRPr="00470406">
        <w:rPr>
          <w:rFonts w:ascii="Times New Roman" w:hAnsi="Times New Roman" w:cs="Times New Roman"/>
          <w:sz w:val="28"/>
          <w:szCs w:val="28"/>
          <w:lang w:val="uk-UA"/>
        </w:rPr>
        <w:t> </w:t>
      </w:r>
      <w:r w:rsidRPr="00470406">
        <w:rPr>
          <w:rFonts w:ascii="Times New Roman" w:hAnsi="Times New Roman" w:cs="Times New Roman"/>
          <w:sz w:val="28"/>
          <w:szCs w:val="28"/>
          <w:lang w:val="uk-UA"/>
        </w:rPr>
        <w:t>П</w:t>
      </w:r>
      <w:r w:rsidR="00D71093" w:rsidRPr="00470406">
        <w:rPr>
          <w:rFonts w:ascii="Times New Roman" w:hAnsi="Times New Roman" w:cs="Times New Roman"/>
          <w:sz w:val="28"/>
          <w:szCs w:val="28"/>
          <w:lang w:val="uk-UA"/>
        </w:rPr>
        <w:t>а</w:t>
      </w:r>
      <w:r w:rsidRPr="00470406">
        <w:rPr>
          <w:rFonts w:ascii="Times New Roman" w:hAnsi="Times New Roman" w:cs="Times New Roman"/>
          <w:sz w:val="28"/>
          <w:szCs w:val="28"/>
          <w:lang w:val="uk-UA"/>
        </w:rPr>
        <w:t>нченко</w:t>
      </w:r>
      <w:r w:rsidRPr="00016B94">
        <w:rPr>
          <w:rFonts w:ascii="Times New Roman" w:hAnsi="Times New Roman" w:cs="Times New Roman"/>
          <w:sz w:val="28"/>
          <w:szCs w:val="28"/>
          <w:lang w:val="uk-UA"/>
        </w:rPr>
        <w:t xml:space="preserve"> висвітлено системне формування знань і вмінь математичного моделювання </w:t>
      </w:r>
      <w:r w:rsidRPr="00016B94">
        <w:rPr>
          <w:rFonts w:ascii="Times New Roman" w:hAnsi="Times New Roman" w:cs="Times New Roman"/>
          <w:sz w:val="28"/>
          <w:szCs w:val="28"/>
          <w:lang w:val="uk-UA"/>
        </w:rPr>
        <w:lastRenderedPageBreak/>
        <w:t xml:space="preserve">в процесі математичного моделювання та системної підготовки вчителя математики в умовах індивідуально-орієнтованого навчання </w:t>
      </w:r>
      <w:r w:rsidR="000D1497" w:rsidRPr="00016B94">
        <w:rPr>
          <w:rFonts w:ascii="Times New Roman" w:hAnsi="Times New Roman" w:cs="Times New Roman"/>
          <w:sz w:val="28"/>
          <w:szCs w:val="28"/>
          <w:lang w:val="uk-UA"/>
        </w:rPr>
        <w:t>[</w:t>
      </w:r>
      <w:r w:rsidR="00345EEB" w:rsidRPr="00016B94">
        <w:rPr>
          <w:rFonts w:ascii="Times New Roman" w:hAnsi="Times New Roman" w:cs="Times New Roman"/>
          <w:sz w:val="28"/>
          <w:szCs w:val="28"/>
          <w:lang w:val="uk-UA"/>
        </w:rPr>
        <w:t>2</w:t>
      </w:r>
      <w:r w:rsidR="00345CAD">
        <w:rPr>
          <w:rFonts w:ascii="Times New Roman" w:hAnsi="Times New Roman" w:cs="Times New Roman"/>
          <w:sz w:val="28"/>
          <w:szCs w:val="28"/>
          <w:lang w:val="uk-UA"/>
        </w:rPr>
        <w:t>1</w:t>
      </w:r>
      <w:r w:rsidR="00AE1690" w:rsidRPr="00016B94">
        <w:rPr>
          <w:rFonts w:ascii="Times New Roman" w:hAnsi="Times New Roman" w:cs="Times New Roman"/>
          <w:sz w:val="28"/>
          <w:szCs w:val="28"/>
          <w:lang w:val="uk-UA"/>
        </w:rPr>
        <w:t>].</w:t>
      </w:r>
    </w:p>
    <w:p w:rsidR="009B7106" w:rsidRPr="00016B94" w:rsidRDefault="009B7106" w:rsidP="00B01295">
      <w:pPr>
        <w:spacing w:after="0" w:line="360" w:lineRule="auto"/>
        <w:ind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Ефективним заходом впровадження математичного моделювання в практику</w:t>
      </w:r>
      <w:r w:rsidR="00CF6F74" w:rsidRPr="00016B94">
        <w:rPr>
          <w:rFonts w:ascii="Times New Roman" w:hAnsi="Times New Roman" w:cs="Times New Roman"/>
          <w:sz w:val="28"/>
          <w:szCs w:val="28"/>
          <w:lang w:val="uk-UA"/>
        </w:rPr>
        <w:t xml:space="preserve"> є розв’язування прикладних задач. Основні положення</w:t>
      </w:r>
      <w:r w:rsidRPr="00016B94">
        <w:rPr>
          <w:rFonts w:ascii="Times New Roman" w:hAnsi="Times New Roman" w:cs="Times New Roman"/>
          <w:sz w:val="28"/>
          <w:szCs w:val="28"/>
          <w:lang w:val="uk-UA"/>
        </w:rPr>
        <w:t xml:space="preserve"> щодо</w:t>
      </w:r>
      <w:r w:rsidR="00CF6F74" w:rsidRPr="00016B94">
        <w:rPr>
          <w:rFonts w:ascii="Times New Roman" w:hAnsi="Times New Roman" w:cs="Times New Roman"/>
          <w:sz w:val="28"/>
          <w:szCs w:val="28"/>
          <w:lang w:val="uk-UA"/>
        </w:rPr>
        <w:t xml:space="preserve"> прикладної спрямованості шкільного курсу математики розкрито у роботах </w:t>
      </w:r>
      <w:r w:rsidR="00CF6F74" w:rsidRPr="00470406">
        <w:rPr>
          <w:rFonts w:ascii="Times New Roman" w:hAnsi="Times New Roman" w:cs="Times New Roman"/>
          <w:sz w:val="28"/>
          <w:szCs w:val="28"/>
          <w:lang w:val="uk-UA"/>
        </w:rPr>
        <w:t>Г.</w:t>
      </w:r>
      <w:r w:rsidR="00AF161E" w:rsidRPr="00470406">
        <w:rPr>
          <w:rFonts w:ascii="Times New Roman" w:hAnsi="Times New Roman" w:cs="Times New Roman"/>
          <w:sz w:val="28"/>
          <w:szCs w:val="28"/>
          <w:lang w:val="uk-UA"/>
        </w:rPr>
        <w:t>П. Бевза [1,2</w:t>
      </w:r>
      <w:r w:rsidR="00723A63" w:rsidRPr="00470406">
        <w:rPr>
          <w:rFonts w:ascii="Times New Roman" w:hAnsi="Times New Roman" w:cs="Times New Roman"/>
          <w:sz w:val="28"/>
          <w:szCs w:val="28"/>
          <w:lang w:val="uk-UA"/>
        </w:rPr>
        <w:t>], Г.</w:t>
      </w:r>
      <w:r w:rsidR="00D942CE" w:rsidRPr="00470406">
        <w:rPr>
          <w:rFonts w:ascii="Times New Roman" w:hAnsi="Times New Roman" w:cs="Times New Roman"/>
          <w:sz w:val="28"/>
          <w:szCs w:val="28"/>
          <w:lang w:val="uk-UA"/>
        </w:rPr>
        <w:t> </w:t>
      </w:r>
      <w:r w:rsidR="00723A63" w:rsidRPr="00470406">
        <w:rPr>
          <w:rFonts w:ascii="Times New Roman" w:hAnsi="Times New Roman" w:cs="Times New Roman"/>
          <w:sz w:val="28"/>
          <w:szCs w:val="28"/>
          <w:lang w:val="uk-UA"/>
        </w:rPr>
        <w:t>М.</w:t>
      </w:r>
      <w:r w:rsidR="00D942CE" w:rsidRPr="00470406">
        <w:rPr>
          <w:rFonts w:ascii="Times New Roman" w:hAnsi="Times New Roman" w:cs="Times New Roman"/>
          <w:sz w:val="28"/>
          <w:szCs w:val="28"/>
          <w:lang w:val="uk-UA"/>
        </w:rPr>
        <w:t> </w:t>
      </w:r>
      <w:r w:rsidR="00723A63" w:rsidRPr="00470406">
        <w:rPr>
          <w:rFonts w:ascii="Times New Roman" w:hAnsi="Times New Roman" w:cs="Times New Roman"/>
          <w:sz w:val="28"/>
          <w:szCs w:val="28"/>
          <w:lang w:val="uk-UA"/>
        </w:rPr>
        <w:t>Возняка[</w:t>
      </w:r>
      <w:r w:rsidR="00630E5A" w:rsidRPr="00470406">
        <w:rPr>
          <w:rFonts w:ascii="Times New Roman" w:hAnsi="Times New Roman" w:cs="Times New Roman"/>
          <w:sz w:val="28"/>
          <w:szCs w:val="28"/>
          <w:lang w:val="uk-UA"/>
        </w:rPr>
        <w:t>6</w:t>
      </w:r>
      <w:r w:rsidR="00AE1690" w:rsidRPr="00470406">
        <w:rPr>
          <w:rFonts w:ascii="Times New Roman" w:hAnsi="Times New Roman" w:cs="Times New Roman"/>
          <w:sz w:val="28"/>
          <w:szCs w:val="28"/>
          <w:lang w:val="uk-UA"/>
        </w:rPr>
        <w:t>]</w:t>
      </w:r>
      <w:r w:rsidR="00630E5A" w:rsidRPr="00470406">
        <w:rPr>
          <w:rFonts w:ascii="Times New Roman" w:hAnsi="Times New Roman" w:cs="Times New Roman"/>
          <w:sz w:val="28"/>
          <w:szCs w:val="28"/>
          <w:lang w:val="uk-UA"/>
        </w:rPr>
        <w:t>,  Ю.</w:t>
      </w:r>
      <w:r w:rsidR="00D942CE" w:rsidRPr="00470406">
        <w:rPr>
          <w:rFonts w:ascii="Times New Roman" w:hAnsi="Times New Roman" w:cs="Times New Roman"/>
          <w:sz w:val="28"/>
          <w:szCs w:val="28"/>
          <w:lang w:val="uk-UA"/>
        </w:rPr>
        <w:t> </w:t>
      </w:r>
      <w:r w:rsidR="00630E5A" w:rsidRPr="00470406">
        <w:rPr>
          <w:rFonts w:ascii="Times New Roman" w:hAnsi="Times New Roman" w:cs="Times New Roman"/>
          <w:sz w:val="28"/>
          <w:szCs w:val="28"/>
          <w:lang w:val="uk-UA"/>
        </w:rPr>
        <w:t>М.</w:t>
      </w:r>
      <w:r w:rsidR="00D942CE" w:rsidRPr="00470406">
        <w:rPr>
          <w:rFonts w:ascii="Times New Roman" w:hAnsi="Times New Roman" w:cs="Times New Roman"/>
          <w:sz w:val="28"/>
          <w:szCs w:val="28"/>
          <w:lang w:val="uk-UA"/>
        </w:rPr>
        <w:t> </w:t>
      </w:r>
      <w:r w:rsidR="00630E5A" w:rsidRPr="00470406">
        <w:rPr>
          <w:rFonts w:ascii="Times New Roman" w:hAnsi="Times New Roman" w:cs="Times New Roman"/>
          <w:sz w:val="28"/>
          <w:szCs w:val="28"/>
          <w:lang w:val="uk-UA"/>
        </w:rPr>
        <w:t>Колягіна[1</w:t>
      </w:r>
      <w:r w:rsidR="00345CAD" w:rsidRPr="00470406">
        <w:rPr>
          <w:rFonts w:ascii="Times New Roman" w:hAnsi="Times New Roman" w:cs="Times New Roman"/>
          <w:sz w:val="28"/>
          <w:szCs w:val="28"/>
          <w:lang w:val="uk-UA"/>
        </w:rPr>
        <w:t>6</w:t>
      </w:r>
      <w:r w:rsidRPr="00470406">
        <w:rPr>
          <w:rFonts w:ascii="Times New Roman" w:hAnsi="Times New Roman" w:cs="Times New Roman"/>
          <w:sz w:val="28"/>
          <w:szCs w:val="28"/>
          <w:lang w:val="uk-UA"/>
        </w:rPr>
        <w:t>]  та інших вчених</w:t>
      </w:r>
      <w:r w:rsidR="00CF6F74" w:rsidRPr="00470406">
        <w:rPr>
          <w:rFonts w:ascii="Times New Roman" w:hAnsi="Times New Roman" w:cs="Times New Roman"/>
          <w:sz w:val="28"/>
          <w:szCs w:val="28"/>
          <w:lang w:val="uk-UA"/>
        </w:rPr>
        <w:t xml:space="preserve">. </w:t>
      </w:r>
      <w:r w:rsidRPr="00470406">
        <w:rPr>
          <w:rFonts w:ascii="Times New Roman" w:hAnsi="Times New Roman" w:cs="Times New Roman"/>
          <w:sz w:val="28"/>
          <w:szCs w:val="28"/>
          <w:lang w:val="uk-UA"/>
        </w:rPr>
        <w:t>Сучасні методики розв’язування прикладних задач у шкільній програмі розроблені</w:t>
      </w:r>
      <w:r w:rsidR="00630E5A" w:rsidRPr="00470406">
        <w:rPr>
          <w:rFonts w:ascii="Times New Roman" w:hAnsi="Times New Roman" w:cs="Times New Roman"/>
          <w:sz w:val="28"/>
          <w:szCs w:val="28"/>
          <w:lang w:val="uk-UA"/>
        </w:rPr>
        <w:t xml:space="preserve"> С.М. Л</w:t>
      </w:r>
      <w:r w:rsidR="00C06F8C" w:rsidRPr="00470406">
        <w:rPr>
          <w:rFonts w:ascii="Times New Roman" w:hAnsi="Times New Roman" w:cs="Times New Roman"/>
          <w:sz w:val="28"/>
          <w:szCs w:val="28"/>
          <w:lang w:val="uk-UA"/>
        </w:rPr>
        <w:t>ук’янова [1</w:t>
      </w:r>
      <w:r w:rsidR="00345CAD" w:rsidRPr="00470406">
        <w:rPr>
          <w:rFonts w:ascii="Times New Roman" w:hAnsi="Times New Roman" w:cs="Times New Roman"/>
          <w:sz w:val="28"/>
          <w:szCs w:val="28"/>
          <w:lang w:val="uk-UA"/>
        </w:rPr>
        <w:t>8</w:t>
      </w:r>
      <w:r w:rsidR="00C06F8C" w:rsidRPr="00470406">
        <w:rPr>
          <w:rFonts w:ascii="Times New Roman" w:hAnsi="Times New Roman" w:cs="Times New Roman"/>
          <w:sz w:val="28"/>
          <w:szCs w:val="28"/>
          <w:lang w:val="uk-UA"/>
        </w:rPr>
        <w:t>], Л.</w:t>
      </w:r>
      <w:r w:rsidR="00D942CE" w:rsidRPr="00470406">
        <w:rPr>
          <w:rFonts w:ascii="Times New Roman" w:hAnsi="Times New Roman" w:cs="Times New Roman"/>
          <w:sz w:val="28"/>
          <w:szCs w:val="28"/>
          <w:lang w:val="uk-UA"/>
        </w:rPr>
        <w:t> </w:t>
      </w:r>
      <w:r w:rsidR="00C06F8C" w:rsidRPr="00470406">
        <w:rPr>
          <w:rFonts w:ascii="Times New Roman" w:hAnsi="Times New Roman" w:cs="Times New Roman"/>
          <w:sz w:val="28"/>
          <w:szCs w:val="28"/>
          <w:lang w:val="uk-UA"/>
        </w:rPr>
        <w:t>О.</w:t>
      </w:r>
      <w:r w:rsidR="00D942CE" w:rsidRPr="00470406">
        <w:rPr>
          <w:rFonts w:ascii="Times New Roman" w:hAnsi="Times New Roman" w:cs="Times New Roman"/>
          <w:sz w:val="28"/>
          <w:szCs w:val="28"/>
          <w:lang w:val="uk-UA"/>
        </w:rPr>
        <w:t> </w:t>
      </w:r>
      <w:r w:rsidR="00C06F8C" w:rsidRPr="00470406">
        <w:rPr>
          <w:rFonts w:ascii="Times New Roman" w:hAnsi="Times New Roman" w:cs="Times New Roman"/>
          <w:sz w:val="28"/>
          <w:szCs w:val="28"/>
          <w:lang w:val="uk-UA"/>
        </w:rPr>
        <w:t>Соколенко [3</w:t>
      </w:r>
      <w:r w:rsidR="00345CAD" w:rsidRPr="00470406">
        <w:rPr>
          <w:rFonts w:ascii="Times New Roman" w:hAnsi="Times New Roman" w:cs="Times New Roman"/>
          <w:sz w:val="28"/>
          <w:szCs w:val="28"/>
          <w:lang w:val="uk-UA"/>
        </w:rPr>
        <w:t>0</w:t>
      </w:r>
      <w:r w:rsidR="00723A63" w:rsidRPr="00470406">
        <w:rPr>
          <w:rFonts w:ascii="Times New Roman" w:hAnsi="Times New Roman" w:cs="Times New Roman"/>
          <w:sz w:val="28"/>
          <w:szCs w:val="28"/>
          <w:lang w:val="uk-UA"/>
        </w:rPr>
        <w:t>], В.</w:t>
      </w:r>
      <w:r w:rsidR="00D942CE" w:rsidRPr="00470406">
        <w:rPr>
          <w:rFonts w:ascii="Times New Roman" w:hAnsi="Times New Roman" w:cs="Times New Roman"/>
          <w:sz w:val="28"/>
          <w:szCs w:val="28"/>
          <w:lang w:val="uk-UA"/>
        </w:rPr>
        <w:t> </w:t>
      </w:r>
      <w:r w:rsidR="00723A63" w:rsidRPr="00470406">
        <w:rPr>
          <w:rFonts w:ascii="Times New Roman" w:hAnsi="Times New Roman" w:cs="Times New Roman"/>
          <w:sz w:val="28"/>
          <w:szCs w:val="28"/>
          <w:lang w:val="uk-UA"/>
        </w:rPr>
        <w:t>О.</w:t>
      </w:r>
      <w:r w:rsidR="00D942CE" w:rsidRPr="00470406">
        <w:rPr>
          <w:rFonts w:ascii="Times New Roman" w:hAnsi="Times New Roman" w:cs="Times New Roman"/>
          <w:sz w:val="28"/>
          <w:szCs w:val="28"/>
          <w:lang w:val="uk-UA"/>
        </w:rPr>
        <w:t> </w:t>
      </w:r>
      <w:r w:rsidR="00723A63" w:rsidRPr="00470406">
        <w:rPr>
          <w:rFonts w:ascii="Times New Roman" w:hAnsi="Times New Roman" w:cs="Times New Roman"/>
          <w:sz w:val="28"/>
          <w:szCs w:val="28"/>
          <w:lang w:val="uk-UA"/>
        </w:rPr>
        <w:t>Швець [</w:t>
      </w:r>
      <w:r w:rsidR="00CF6F74" w:rsidRPr="00470406">
        <w:rPr>
          <w:rFonts w:ascii="Times New Roman" w:hAnsi="Times New Roman" w:cs="Times New Roman"/>
          <w:sz w:val="28"/>
          <w:szCs w:val="28"/>
          <w:lang w:val="uk-UA"/>
        </w:rPr>
        <w:t>3</w:t>
      </w:r>
      <w:r w:rsidR="00345CAD" w:rsidRPr="00470406">
        <w:rPr>
          <w:rFonts w:ascii="Times New Roman" w:hAnsi="Times New Roman" w:cs="Times New Roman"/>
          <w:sz w:val="28"/>
          <w:szCs w:val="28"/>
          <w:lang w:val="uk-UA"/>
        </w:rPr>
        <w:t>7</w:t>
      </w:r>
      <w:r w:rsidR="00CF6F74" w:rsidRPr="00470406">
        <w:rPr>
          <w:rFonts w:ascii="Times New Roman" w:hAnsi="Times New Roman" w:cs="Times New Roman"/>
          <w:sz w:val="28"/>
          <w:szCs w:val="28"/>
          <w:lang w:val="uk-UA"/>
        </w:rPr>
        <w:t>] та</w:t>
      </w:r>
      <w:r w:rsidR="00CF6F74" w:rsidRPr="00016B94">
        <w:rPr>
          <w:rFonts w:ascii="Times New Roman" w:hAnsi="Times New Roman" w:cs="Times New Roman"/>
          <w:sz w:val="28"/>
          <w:szCs w:val="28"/>
          <w:lang w:val="uk-UA"/>
        </w:rPr>
        <w:t xml:space="preserve"> інші математики-методисти. </w:t>
      </w:r>
      <w:r w:rsidRPr="00016B94">
        <w:rPr>
          <w:rFonts w:ascii="Times New Roman" w:hAnsi="Times New Roman" w:cs="Times New Roman"/>
          <w:sz w:val="28"/>
          <w:szCs w:val="28"/>
          <w:lang w:val="uk-UA"/>
        </w:rPr>
        <w:t xml:space="preserve">Особливо в їхній роботі вивчення прикладних задач у шкільній програмі </w:t>
      </w:r>
      <w:r w:rsidR="00CF6F74" w:rsidRPr="00016B94">
        <w:rPr>
          <w:rFonts w:ascii="Times New Roman" w:hAnsi="Times New Roman" w:cs="Times New Roman"/>
          <w:sz w:val="28"/>
          <w:szCs w:val="28"/>
          <w:lang w:val="uk-UA"/>
        </w:rPr>
        <w:t xml:space="preserve"> алгебри і початків аналізу, стереометрії, інтегрованого шкільного курсу “Математик</w:t>
      </w:r>
      <w:r w:rsidRPr="00016B94">
        <w:rPr>
          <w:rFonts w:ascii="Times New Roman" w:hAnsi="Times New Roman" w:cs="Times New Roman"/>
          <w:sz w:val="28"/>
          <w:szCs w:val="28"/>
          <w:lang w:val="uk-UA"/>
        </w:rPr>
        <w:t>а” дали не лише наукові, а й практичні результати.</w:t>
      </w:r>
    </w:p>
    <w:p w:rsidR="000C1630" w:rsidRPr="00016B94" w:rsidRDefault="00CF6F74" w:rsidP="00B01295">
      <w:pPr>
        <w:widowControl w:val="0"/>
        <w:spacing w:after="0" w:line="360" w:lineRule="auto"/>
        <w:ind w:right="-1"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 xml:space="preserve">Проте, як </w:t>
      </w:r>
      <w:r w:rsidR="000C1630" w:rsidRPr="00016B94">
        <w:rPr>
          <w:rFonts w:ascii="Times New Roman" w:hAnsi="Times New Roman" w:cs="Times New Roman"/>
          <w:sz w:val="28"/>
          <w:szCs w:val="28"/>
          <w:lang w:val="uk-UA"/>
        </w:rPr>
        <w:t xml:space="preserve">видно з </w:t>
      </w:r>
      <w:r w:rsidRPr="00016B94">
        <w:rPr>
          <w:rFonts w:ascii="Times New Roman" w:hAnsi="Times New Roman" w:cs="Times New Roman"/>
          <w:sz w:val="28"/>
          <w:szCs w:val="28"/>
          <w:lang w:val="uk-UA"/>
        </w:rPr>
        <w:t>аналіз</w:t>
      </w:r>
      <w:r w:rsidR="000C1630" w:rsidRPr="00016B94">
        <w:rPr>
          <w:rFonts w:ascii="Times New Roman" w:hAnsi="Times New Roman" w:cs="Times New Roman"/>
          <w:sz w:val="28"/>
          <w:szCs w:val="28"/>
          <w:lang w:val="uk-UA"/>
        </w:rPr>
        <w:t>у</w:t>
      </w:r>
      <w:r w:rsidRPr="00016B94">
        <w:rPr>
          <w:rFonts w:ascii="Times New Roman" w:hAnsi="Times New Roman" w:cs="Times New Roman"/>
          <w:sz w:val="28"/>
          <w:szCs w:val="28"/>
          <w:lang w:val="uk-UA"/>
        </w:rPr>
        <w:t xml:space="preserve"> робіт за напрямком дослідження, не</w:t>
      </w:r>
      <w:r w:rsidR="000C1630" w:rsidRPr="00016B94">
        <w:rPr>
          <w:rFonts w:ascii="Times New Roman" w:hAnsi="Times New Roman" w:cs="Times New Roman"/>
          <w:sz w:val="28"/>
          <w:szCs w:val="28"/>
          <w:lang w:val="uk-UA"/>
        </w:rPr>
        <w:t xml:space="preserve"> висвітлено всі аспекти формування та</w:t>
      </w:r>
      <w:r w:rsidRPr="00016B94">
        <w:rPr>
          <w:rFonts w:ascii="Times New Roman" w:hAnsi="Times New Roman" w:cs="Times New Roman"/>
          <w:sz w:val="28"/>
          <w:szCs w:val="28"/>
          <w:lang w:val="uk-UA"/>
        </w:rPr>
        <w:t xml:space="preserve"> розвитку</w:t>
      </w:r>
      <w:r w:rsidR="000C1630" w:rsidRPr="00016B94">
        <w:rPr>
          <w:rFonts w:ascii="Times New Roman" w:hAnsi="Times New Roman" w:cs="Times New Roman"/>
          <w:sz w:val="28"/>
          <w:szCs w:val="28"/>
          <w:lang w:val="uk-UA"/>
        </w:rPr>
        <w:t xml:space="preserve"> в учнів</w:t>
      </w:r>
      <w:r w:rsidRPr="00016B94">
        <w:rPr>
          <w:rFonts w:ascii="Times New Roman" w:hAnsi="Times New Roman" w:cs="Times New Roman"/>
          <w:sz w:val="28"/>
          <w:szCs w:val="28"/>
          <w:lang w:val="uk-UA"/>
        </w:rPr>
        <w:t xml:space="preserve"> нави</w:t>
      </w:r>
      <w:r w:rsidR="000C1630" w:rsidRPr="00016B94">
        <w:rPr>
          <w:rFonts w:ascii="Times New Roman" w:hAnsi="Times New Roman" w:cs="Times New Roman"/>
          <w:sz w:val="28"/>
          <w:szCs w:val="28"/>
          <w:lang w:val="uk-UA"/>
        </w:rPr>
        <w:t>чок математичного моделювання.</w:t>
      </w:r>
      <w:r w:rsidR="0023106D">
        <w:rPr>
          <w:rFonts w:ascii="Times New Roman" w:hAnsi="Times New Roman" w:cs="Times New Roman"/>
          <w:sz w:val="28"/>
          <w:szCs w:val="28"/>
          <w:lang w:val="uk-UA"/>
        </w:rPr>
        <w:t xml:space="preserve"> </w:t>
      </w:r>
      <w:r w:rsidRPr="00016B94">
        <w:rPr>
          <w:rFonts w:ascii="Times New Roman" w:hAnsi="Times New Roman" w:cs="Times New Roman"/>
          <w:sz w:val="28"/>
          <w:szCs w:val="28"/>
          <w:lang w:val="uk-UA"/>
        </w:rPr>
        <w:t>Питання</w:t>
      </w:r>
      <w:r w:rsidR="000C1630" w:rsidRPr="00016B94">
        <w:rPr>
          <w:rFonts w:ascii="Times New Roman" w:hAnsi="Times New Roman" w:cs="Times New Roman"/>
          <w:sz w:val="28"/>
          <w:szCs w:val="28"/>
          <w:lang w:val="uk-UA"/>
        </w:rPr>
        <w:t xml:space="preserve"> про напрями застосування шкільної програми з</w:t>
      </w:r>
      <w:r w:rsidR="0023106D">
        <w:rPr>
          <w:rFonts w:ascii="Times New Roman" w:hAnsi="Times New Roman" w:cs="Times New Roman"/>
          <w:sz w:val="28"/>
          <w:szCs w:val="28"/>
          <w:lang w:val="uk-UA"/>
        </w:rPr>
        <w:t xml:space="preserve"> </w:t>
      </w:r>
      <w:r w:rsidRPr="00016B94">
        <w:rPr>
          <w:rFonts w:ascii="Times New Roman" w:hAnsi="Times New Roman" w:cs="Times New Roman"/>
          <w:sz w:val="28"/>
          <w:szCs w:val="28"/>
          <w:lang w:val="uk-UA"/>
        </w:rPr>
        <w:t>геометрії</w:t>
      </w:r>
      <w:r w:rsidR="0023106D">
        <w:rPr>
          <w:rFonts w:ascii="Times New Roman" w:hAnsi="Times New Roman" w:cs="Times New Roman"/>
          <w:sz w:val="28"/>
          <w:szCs w:val="28"/>
          <w:lang w:val="uk-UA"/>
        </w:rPr>
        <w:t xml:space="preserve"> </w:t>
      </w:r>
      <w:r w:rsidRPr="00016B94">
        <w:rPr>
          <w:rFonts w:ascii="Times New Roman" w:hAnsi="Times New Roman" w:cs="Times New Roman"/>
          <w:sz w:val="28"/>
          <w:szCs w:val="28"/>
          <w:lang w:val="uk-UA"/>
        </w:rPr>
        <w:t>базової  школи д</w:t>
      </w:r>
      <w:r w:rsidR="000C1630" w:rsidRPr="00016B94">
        <w:rPr>
          <w:rFonts w:ascii="Times New Roman" w:hAnsi="Times New Roman" w:cs="Times New Roman"/>
          <w:sz w:val="28"/>
          <w:szCs w:val="28"/>
          <w:lang w:val="uk-UA"/>
        </w:rPr>
        <w:t>о сьогодні залишається невирішеним</w:t>
      </w:r>
      <w:r w:rsidRPr="00016B94">
        <w:rPr>
          <w:rFonts w:ascii="Times New Roman" w:hAnsi="Times New Roman" w:cs="Times New Roman"/>
          <w:sz w:val="28"/>
          <w:szCs w:val="28"/>
          <w:lang w:val="uk-UA"/>
        </w:rPr>
        <w:t xml:space="preserve">. </w:t>
      </w:r>
    </w:p>
    <w:p w:rsidR="00CF6F74" w:rsidRPr="00016B94" w:rsidRDefault="00CF6F74" w:rsidP="00B01295">
      <w:pPr>
        <w:pStyle w:val="a3"/>
        <w:widowControl w:val="0"/>
        <w:spacing w:after="0" w:line="360" w:lineRule="auto"/>
        <w:ind w:left="0" w:right="-1" w:firstLine="851"/>
        <w:jc w:val="both"/>
        <w:rPr>
          <w:rFonts w:ascii="Times New Roman" w:hAnsi="Times New Roman" w:cs="Times New Roman"/>
          <w:b/>
          <w:sz w:val="28"/>
          <w:szCs w:val="28"/>
          <w:lang w:val="uk-UA"/>
        </w:rPr>
      </w:pPr>
      <w:r w:rsidRPr="00016B94">
        <w:rPr>
          <w:rFonts w:ascii="Times New Roman" w:hAnsi="Times New Roman" w:cs="Times New Roman"/>
          <w:b/>
          <w:sz w:val="28"/>
          <w:szCs w:val="28"/>
          <w:lang w:val="uk-UA"/>
        </w:rPr>
        <w:t xml:space="preserve"> Актуальність дослідження визначається:  </w:t>
      </w:r>
    </w:p>
    <w:p w:rsidR="000C1630" w:rsidRPr="00016B94" w:rsidRDefault="00CF6F74" w:rsidP="00B01295">
      <w:pPr>
        <w:pStyle w:val="a3"/>
        <w:widowControl w:val="0"/>
        <w:spacing w:after="0" w:line="360" w:lineRule="auto"/>
        <w:ind w:left="0" w:right="-1" w:firstLine="851"/>
        <w:jc w:val="both"/>
        <w:rPr>
          <w:rFonts w:ascii="inherit" w:eastAsia="Times New Roman" w:hAnsi="inherit" w:cs="Courier New"/>
          <w:color w:val="202124"/>
          <w:sz w:val="42"/>
          <w:szCs w:val="42"/>
          <w:lang w:val="uk-UA" w:eastAsia="ru-RU"/>
        </w:rPr>
      </w:pPr>
      <w:r w:rsidRPr="00016B94">
        <w:rPr>
          <w:rFonts w:ascii="Times New Roman" w:hAnsi="Times New Roman" w:cs="Times New Roman"/>
          <w:sz w:val="28"/>
          <w:szCs w:val="28"/>
          <w:lang w:val="uk-UA"/>
        </w:rPr>
        <w:t xml:space="preserve">1. </w:t>
      </w:r>
      <w:r w:rsidR="000C1630" w:rsidRPr="00016B94">
        <w:rPr>
          <w:rFonts w:ascii="Times New Roman" w:hAnsi="Times New Roman" w:cs="Times New Roman"/>
          <w:sz w:val="28"/>
          <w:szCs w:val="28"/>
          <w:lang w:val="uk-UA"/>
        </w:rPr>
        <w:t>Для вирішення проблеми розвитку навичок математичного моделювання в учнів, коли вони вивчають математику в 5-6 класах і геометрію в 7-9 класах, необхідні подальші дослідження та визначення.</w:t>
      </w:r>
    </w:p>
    <w:p w:rsidR="000C1630" w:rsidRPr="00016B94" w:rsidRDefault="00CF6F74" w:rsidP="00B01295">
      <w:pPr>
        <w:pStyle w:val="a3"/>
        <w:widowControl w:val="0"/>
        <w:spacing w:after="0" w:line="360" w:lineRule="auto"/>
        <w:ind w:left="0" w:right="-1" w:firstLine="851"/>
        <w:jc w:val="both"/>
        <w:rPr>
          <w:rFonts w:ascii="inherit" w:eastAsia="Times New Roman" w:hAnsi="inherit" w:cs="Courier New"/>
          <w:color w:val="202124"/>
          <w:sz w:val="42"/>
          <w:szCs w:val="42"/>
          <w:lang w:val="uk-UA" w:eastAsia="ru-RU"/>
        </w:rPr>
      </w:pPr>
      <w:r w:rsidRPr="00016B94">
        <w:rPr>
          <w:rFonts w:ascii="Times New Roman" w:hAnsi="Times New Roman" w:cs="Times New Roman"/>
          <w:sz w:val="28"/>
          <w:szCs w:val="28"/>
          <w:lang w:val="uk-UA"/>
        </w:rPr>
        <w:t xml:space="preserve">2. </w:t>
      </w:r>
      <w:r w:rsidR="00D617CD" w:rsidRPr="00016B94">
        <w:rPr>
          <w:rFonts w:ascii="Times New Roman" w:hAnsi="Times New Roman" w:cs="Times New Roman"/>
          <w:sz w:val="28"/>
          <w:szCs w:val="28"/>
          <w:lang w:val="uk-UA"/>
        </w:rPr>
        <w:t xml:space="preserve">Формування в учнів базових знань, умінь і навичок з математичного моделювання потребує методичного забезпечення теоретичного обґрунтування та практичної реалізації. </w:t>
      </w:r>
    </w:p>
    <w:p w:rsidR="00D617CD" w:rsidRPr="00016B94" w:rsidRDefault="00CF6F74" w:rsidP="00B01295">
      <w:pPr>
        <w:pStyle w:val="a3"/>
        <w:widowControl w:val="0"/>
        <w:spacing w:after="0" w:line="360" w:lineRule="auto"/>
        <w:ind w:left="0" w:right="-1" w:firstLine="851"/>
        <w:jc w:val="both"/>
        <w:rPr>
          <w:rFonts w:ascii="inherit" w:eastAsia="Times New Roman" w:hAnsi="inherit" w:cs="Courier New"/>
          <w:color w:val="202124"/>
          <w:sz w:val="42"/>
          <w:szCs w:val="42"/>
          <w:lang w:val="uk-UA" w:eastAsia="ru-RU"/>
        </w:rPr>
      </w:pPr>
      <w:r w:rsidRPr="00016B94">
        <w:rPr>
          <w:rFonts w:ascii="Times New Roman" w:hAnsi="Times New Roman" w:cs="Times New Roman"/>
          <w:sz w:val="28"/>
          <w:szCs w:val="28"/>
          <w:lang w:val="uk-UA"/>
        </w:rPr>
        <w:t xml:space="preserve"> 3. </w:t>
      </w:r>
      <w:r w:rsidR="00D617CD" w:rsidRPr="00016B94">
        <w:rPr>
          <w:rFonts w:ascii="Times New Roman" w:hAnsi="Times New Roman" w:cs="Times New Roman"/>
          <w:sz w:val="28"/>
          <w:szCs w:val="28"/>
          <w:lang w:val="uk-UA"/>
        </w:rPr>
        <w:t>Можливість</w:t>
      </w:r>
      <w:r w:rsidRPr="00016B94">
        <w:rPr>
          <w:rFonts w:ascii="Times New Roman" w:hAnsi="Times New Roman" w:cs="Times New Roman"/>
          <w:sz w:val="28"/>
          <w:szCs w:val="28"/>
          <w:lang w:val="uk-UA"/>
        </w:rPr>
        <w:t xml:space="preserve"> підвищення рівня навчальних досягнень школярів з математики та геометрії, а також</w:t>
      </w:r>
      <w:r w:rsidR="00D617CD" w:rsidRPr="00016B94">
        <w:rPr>
          <w:rFonts w:ascii="Times New Roman" w:hAnsi="Times New Roman" w:cs="Times New Roman"/>
          <w:sz w:val="28"/>
          <w:szCs w:val="28"/>
          <w:lang w:val="uk-UA"/>
        </w:rPr>
        <w:t xml:space="preserve"> м</w:t>
      </w:r>
      <w:r w:rsidR="005B2F0A">
        <w:rPr>
          <w:rFonts w:ascii="Times New Roman" w:hAnsi="Times New Roman" w:cs="Times New Roman"/>
          <w:sz w:val="28"/>
          <w:szCs w:val="28"/>
          <w:lang w:val="uk-UA"/>
        </w:rPr>
        <w:t>ожливість підвищення інтересу до</w:t>
      </w:r>
      <w:r w:rsidR="00D617CD" w:rsidRPr="00016B94">
        <w:rPr>
          <w:rFonts w:ascii="Times New Roman" w:hAnsi="Times New Roman" w:cs="Times New Roman"/>
          <w:sz w:val="28"/>
          <w:szCs w:val="28"/>
          <w:lang w:val="uk-UA"/>
        </w:rPr>
        <w:t xml:space="preserve"> навчання.</w:t>
      </w:r>
    </w:p>
    <w:p w:rsidR="00CF6F74" w:rsidRPr="00016B94" w:rsidRDefault="00CF6F74" w:rsidP="00B01295">
      <w:pPr>
        <w:widowControl w:val="0"/>
        <w:spacing w:after="0" w:line="360" w:lineRule="auto"/>
        <w:ind w:right="-1"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 xml:space="preserve">Таким чином, підвищена актуальність, теоретична і практична значущість визначеної проблеми зумовили вибір теми магістерської роботи «Формування в учнів базової школи умінь математичного моделювання під час навчання геометрії». </w:t>
      </w:r>
    </w:p>
    <w:p w:rsidR="00CF6F74" w:rsidRPr="00016B94" w:rsidRDefault="00CF6F74" w:rsidP="00B01295">
      <w:pPr>
        <w:widowControl w:val="0"/>
        <w:spacing w:after="0" w:line="360" w:lineRule="auto"/>
        <w:ind w:right="-1" w:firstLine="851"/>
        <w:jc w:val="both"/>
        <w:rPr>
          <w:rFonts w:ascii="Times New Roman" w:hAnsi="Times New Roman" w:cs="Times New Roman"/>
          <w:sz w:val="28"/>
          <w:szCs w:val="28"/>
          <w:lang w:val="uk-UA"/>
        </w:rPr>
      </w:pPr>
      <w:r w:rsidRPr="00016B94">
        <w:rPr>
          <w:rFonts w:ascii="Times New Roman" w:hAnsi="Times New Roman" w:cs="Times New Roman"/>
          <w:b/>
          <w:sz w:val="28"/>
          <w:szCs w:val="28"/>
          <w:lang w:val="uk-UA"/>
        </w:rPr>
        <w:lastRenderedPageBreak/>
        <w:t xml:space="preserve">Об’єкт дослідження: </w:t>
      </w:r>
      <w:r w:rsidRPr="00016B94">
        <w:rPr>
          <w:rFonts w:ascii="Times New Roman" w:hAnsi="Times New Roman" w:cs="Times New Roman"/>
          <w:sz w:val="28"/>
          <w:szCs w:val="28"/>
          <w:lang w:val="uk-UA"/>
        </w:rPr>
        <w:t>навчання геометрії</w:t>
      </w:r>
      <w:r w:rsidR="00D617CD" w:rsidRPr="00016B94">
        <w:rPr>
          <w:rFonts w:ascii="Times New Roman" w:hAnsi="Times New Roman" w:cs="Times New Roman"/>
          <w:sz w:val="28"/>
          <w:szCs w:val="28"/>
          <w:lang w:val="uk-UA"/>
        </w:rPr>
        <w:t xml:space="preserve"> у </w:t>
      </w:r>
      <w:r w:rsidR="00650220" w:rsidRPr="00016B94">
        <w:rPr>
          <w:rFonts w:ascii="Times New Roman" w:hAnsi="Times New Roman" w:cs="Times New Roman"/>
          <w:sz w:val="28"/>
          <w:szCs w:val="28"/>
          <w:lang w:val="uk-UA"/>
        </w:rPr>
        <w:t>базовій школі</w:t>
      </w:r>
    </w:p>
    <w:p w:rsidR="00CF6F74" w:rsidRPr="00016B94" w:rsidRDefault="00CF6F74" w:rsidP="00B01295">
      <w:pPr>
        <w:widowControl w:val="0"/>
        <w:spacing w:after="0" w:line="360" w:lineRule="auto"/>
        <w:ind w:right="-1" w:firstLine="851"/>
        <w:jc w:val="both"/>
        <w:rPr>
          <w:rFonts w:ascii="Times New Roman" w:hAnsi="Times New Roman" w:cs="Times New Roman"/>
          <w:sz w:val="28"/>
          <w:szCs w:val="28"/>
          <w:lang w:val="uk-UA"/>
        </w:rPr>
      </w:pPr>
      <w:r w:rsidRPr="00016B94">
        <w:rPr>
          <w:rFonts w:ascii="Times New Roman" w:hAnsi="Times New Roman" w:cs="Times New Roman"/>
          <w:b/>
          <w:sz w:val="28"/>
          <w:szCs w:val="28"/>
          <w:lang w:val="uk-UA"/>
        </w:rPr>
        <w:t xml:space="preserve">Предмет дослідження: </w:t>
      </w:r>
      <w:r w:rsidRPr="00016B94">
        <w:rPr>
          <w:rFonts w:ascii="Times New Roman" w:hAnsi="Times New Roman" w:cs="Times New Roman"/>
          <w:sz w:val="28"/>
          <w:szCs w:val="28"/>
          <w:lang w:val="uk-UA"/>
        </w:rPr>
        <w:t>методика навчання учнів методу математичного моделювання</w:t>
      </w:r>
      <w:r w:rsidR="0023106D">
        <w:rPr>
          <w:rFonts w:ascii="Times New Roman" w:hAnsi="Times New Roman" w:cs="Times New Roman"/>
          <w:sz w:val="28"/>
          <w:szCs w:val="28"/>
          <w:lang w:val="uk-UA"/>
        </w:rPr>
        <w:t xml:space="preserve"> </w:t>
      </w:r>
      <w:r w:rsidR="00650220" w:rsidRPr="00016B94">
        <w:rPr>
          <w:rFonts w:ascii="Times New Roman" w:hAnsi="Times New Roman" w:cs="Times New Roman"/>
          <w:sz w:val="28"/>
          <w:szCs w:val="28"/>
          <w:lang w:val="uk-UA"/>
        </w:rPr>
        <w:t>під час навчання геометрії</w:t>
      </w:r>
      <w:r w:rsidRPr="00016B94">
        <w:rPr>
          <w:rFonts w:ascii="Times New Roman" w:hAnsi="Times New Roman" w:cs="Times New Roman"/>
          <w:sz w:val="28"/>
          <w:szCs w:val="28"/>
          <w:lang w:val="uk-UA"/>
        </w:rPr>
        <w:t xml:space="preserve">. </w:t>
      </w:r>
    </w:p>
    <w:p w:rsidR="00CF6F74" w:rsidRPr="00016B94" w:rsidRDefault="00CF6F74" w:rsidP="00B01295">
      <w:pPr>
        <w:widowControl w:val="0"/>
        <w:spacing w:after="0" w:line="360" w:lineRule="auto"/>
        <w:ind w:right="-1" w:firstLine="851"/>
        <w:jc w:val="both"/>
        <w:rPr>
          <w:rFonts w:ascii="Times New Roman" w:hAnsi="Times New Roman" w:cs="Times New Roman"/>
          <w:sz w:val="28"/>
          <w:szCs w:val="28"/>
          <w:lang w:val="uk-UA"/>
        </w:rPr>
      </w:pPr>
      <w:r w:rsidRPr="00016B94">
        <w:rPr>
          <w:rFonts w:ascii="Times New Roman" w:hAnsi="Times New Roman" w:cs="Times New Roman"/>
          <w:b/>
          <w:sz w:val="28"/>
          <w:szCs w:val="28"/>
          <w:lang w:val="uk-UA"/>
        </w:rPr>
        <w:t>Мета дослідження</w:t>
      </w:r>
      <w:r w:rsidRPr="00016B94">
        <w:rPr>
          <w:rFonts w:ascii="Times New Roman" w:hAnsi="Times New Roman" w:cs="Times New Roman"/>
          <w:sz w:val="28"/>
          <w:szCs w:val="28"/>
          <w:lang w:val="uk-UA"/>
        </w:rPr>
        <w:t xml:space="preserve">: визначити цілі і завдання, зміст і структуру процесу навчання учнів математичного моделювання, розробити методичні рекомендації з формування умінь математичного моделювання в учнів базової школи під час навчання геометрії. </w:t>
      </w:r>
    </w:p>
    <w:p w:rsidR="00CF6F74" w:rsidRPr="00016B94" w:rsidRDefault="00CF6F74" w:rsidP="00B01295">
      <w:pPr>
        <w:widowControl w:val="0"/>
        <w:spacing w:after="0" w:line="360" w:lineRule="auto"/>
        <w:ind w:right="-1" w:firstLine="851"/>
        <w:jc w:val="both"/>
        <w:rPr>
          <w:rFonts w:ascii="Times New Roman" w:hAnsi="Times New Roman" w:cs="Times New Roman"/>
          <w:sz w:val="28"/>
          <w:szCs w:val="28"/>
          <w:lang w:val="uk-UA"/>
        </w:rPr>
      </w:pPr>
      <w:r w:rsidRPr="00016B94">
        <w:rPr>
          <w:rFonts w:ascii="Times New Roman" w:hAnsi="Times New Roman" w:cs="Times New Roman"/>
          <w:b/>
          <w:sz w:val="28"/>
          <w:szCs w:val="28"/>
          <w:lang w:val="uk-UA"/>
        </w:rPr>
        <w:t>Відповідно до мети розв’язувалися такі завдання дослідження:</w:t>
      </w:r>
    </w:p>
    <w:p w:rsidR="00CF6F74" w:rsidRPr="00016B94" w:rsidRDefault="00CF6F74" w:rsidP="00B01295">
      <w:pPr>
        <w:widowControl w:val="0"/>
        <w:spacing w:after="0" w:line="360" w:lineRule="auto"/>
        <w:ind w:right="-1"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 xml:space="preserve">1. З’ясувати стан вивчення проблеми в науково-методичній, психолого-педагогічній, математичній літературі та рівень її практичної реалізації в навчанні математики в школі. </w:t>
      </w:r>
    </w:p>
    <w:p w:rsidR="00CF6F74" w:rsidRPr="00016B94" w:rsidRDefault="00CF6F74" w:rsidP="00B01295">
      <w:pPr>
        <w:widowControl w:val="0"/>
        <w:spacing w:after="0" w:line="360" w:lineRule="auto"/>
        <w:ind w:right="-1"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2. Розкрити психолого-педагогічні основи та сформулювати методичні вимоги до формування в учнів базової школи умінь математичного моделювання.</w:t>
      </w:r>
    </w:p>
    <w:p w:rsidR="005F7A36" w:rsidRPr="00016B94" w:rsidRDefault="00CF6F74" w:rsidP="00B01295">
      <w:pPr>
        <w:widowControl w:val="0"/>
        <w:spacing w:after="0" w:line="360" w:lineRule="auto"/>
        <w:ind w:right="-1"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 xml:space="preserve"> 3. Теоретично обґрунтувати і розробити цілі та зміст, засоби та методичні рекомендації з формування в учнів базової школи знань, умінь і навичок математичного моделювання. </w:t>
      </w:r>
    </w:p>
    <w:p w:rsidR="00695D8E" w:rsidRPr="00016B94" w:rsidRDefault="00695D8E" w:rsidP="00B01295">
      <w:pPr>
        <w:spacing w:after="0" w:line="360" w:lineRule="auto"/>
        <w:ind w:firstLine="851"/>
        <w:jc w:val="both"/>
        <w:rPr>
          <w:rFonts w:ascii="Times New Roman" w:eastAsia="Times New Roman" w:hAnsi="Times New Roman" w:cs="Times New Roman"/>
          <w:sz w:val="24"/>
          <w:szCs w:val="24"/>
          <w:lang w:val="uk-UA"/>
        </w:rPr>
      </w:pPr>
      <w:r w:rsidRPr="00016B94">
        <w:rPr>
          <w:rFonts w:ascii="Times New Roman" w:eastAsia="Times New Roman" w:hAnsi="Times New Roman" w:cs="Times New Roman"/>
          <w:b/>
          <w:bCs/>
          <w:color w:val="000000"/>
          <w:sz w:val="28"/>
          <w:szCs w:val="28"/>
          <w:lang w:val="uk-UA"/>
        </w:rPr>
        <w:t>Методи дослідження</w:t>
      </w:r>
      <w:r w:rsidRPr="00016B94">
        <w:rPr>
          <w:rFonts w:ascii="Times New Roman" w:eastAsia="Times New Roman" w:hAnsi="Times New Roman" w:cs="Times New Roman"/>
          <w:b/>
          <w:bCs/>
          <w:i/>
          <w:iCs/>
          <w:color w:val="000000"/>
          <w:sz w:val="28"/>
          <w:szCs w:val="28"/>
          <w:lang w:val="uk-UA"/>
        </w:rPr>
        <w:t>.</w:t>
      </w:r>
      <w:r w:rsidRPr="00016B94">
        <w:rPr>
          <w:rFonts w:ascii="Times New Roman" w:eastAsia="Times New Roman" w:hAnsi="Times New Roman" w:cs="Times New Roman"/>
          <w:color w:val="000000"/>
          <w:sz w:val="28"/>
          <w:szCs w:val="28"/>
          <w:lang w:val="uk-UA"/>
        </w:rPr>
        <w:t xml:space="preserve"> Для досягнення мети і розв’язання поставлених завдань у процесі роботи використовувалися теоретичні, загальнологічні та емпіричні методи і прийоми дослідження: </w:t>
      </w:r>
      <w:r w:rsidRPr="00016B94">
        <w:rPr>
          <w:rFonts w:ascii="Times New Roman" w:eastAsia="Times New Roman" w:hAnsi="Times New Roman" w:cs="Times New Roman"/>
          <w:i/>
          <w:iCs/>
          <w:color w:val="000000"/>
          <w:sz w:val="28"/>
          <w:szCs w:val="28"/>
          <w:lang w:val="uk-UA"/>
        </w:rPr>
        <w:t>аналіз та синтез, порівняння, узагальнення, моделювання, спостереження</w:t>
      </w:r>
      <w:r w:rsidRPr="00016B94">
        <w:rPr>
          <w:rFonts w:ascii="Times New Roman" w:eastAsia="Times New Roman" w:hAnsi="Times New Roman" w:cs="Times New Roman"/>
          <w:color w:val="000000"/>
          <w:sz w:val="28"/>
          <w:szCs w:val="28"/>
          <w:lang w:val="uk-UA"/>
        </w:rPr>
        <w:t>.</w:t>
      </w:r>
    </w:p>
    <w:p w:rsidR="00695D8E" w:rsidRPr="00016B94" w:rsidRDefault="00695D8E" w:rsidP="00B01295">
      <w:pPr>
        <w:spacing w:after="0" w:line="360" w:lineRule="auto"/>
        <w:ind w:firstLine="851"/>
        <w:jc w:val="both"/>
        <w:rPr>
          <w:rFonts w:ascii="Times New Roman" w:eastAsia="Times New Roman" w:hAnsi="Times New Roman" w:cs="Times New Roman"/>
          <w:sz w:val="24"/>
          <w:szCs w:val="24"/>
          <w:lang w:val="uk-UA"/>
        </w:rPr>
      </w:pPr>
      <w:r w:rsidRPr="00016B94">
        <w:rPr>
          <w:rFonts w:ascii="Times New Roman" w:eastAsia="Times New Roman" w:hAnsi="Times New Roman" w:cs="Times New Roman"/>
          <w:color w:val="000000"/>
          <w:sz w:val="28"/>
          <w:szCs w:val="28"/>
          <w:lang w:val="uk-UA"/>
        </w:rPr>
        <w:t>Робота складається зі вступу, двох розділів, висновків, списку використаних джерел.</w:t>
      </w:r>
    </w:p>
    <w:p w:rsidR="00695D8E" w:rsidRDefault="00695D8E" w:rsidP="00B01295">
      <w:pPr>
        <w:widowControl w:val="0"/>
        <w:spacing w:after="0" w:line="360" w:lineRule="auto"/>
        <w:ind w:right="-1" w:firstLine="851"/>
        <w:jc w:val="both"/>
        <w:rPr>
          <w:rFonts w:ascii="Times New Roman" w:eastAsia="Times New Roman" w:hAnsi="Times New Roman" w:cs="Times New Roman"/>
          <w:color w:val="000000"/>
          <w:sz w:val="28"/>
          <w:szCs w:val="28"/>
          <w:lang w:val="uk-UA"/>
        </w:rPr>
      </w:pPr>
      <w:r w:rsidRPr="00016B94">
        <w:rPr>
          <w:rFonts w:ascii="Times New Roman" w:eastAsia="Times New Roman" w:hAnsi="Times New Roman" w:cs="Times New Roman"/>
          <w:b/>
          <w:bCs/>
          <w:color w:val="000000"/>
          <w:sz w:val="28"/>
          <w:szCs w:val="28"/>
          <w:lang w:val="uk-UA"/>
        </w:rPr>
        <w:t>Апробація результатів дослідження</w:t>
      </w:r>
      <w:r w:rsidRPr="00016B94">
        <w:rPr>
          <w:rFonts w:ascii="Times New Roman" w:eastAsia="Times New Roman" w:hAnsi="Times New Roman" w:cs="Times New Roman"/>
          <w:color w:val="000000"/>
          <w:sz w:val="28"/>
          <w:szCs w:val="28"/>
          <w:lang w:val="uk-UA"/>
        </w:rPr>
        <w:t>. Результати дослідницької роботи висвітлювались</w:t>
      </w:r>
      <w:r w:rsidR="0023106D">
        <w:rPr>
          <w:rFonts w:ascii="Times New Roman" w:eastAsia="Times New Roman" w:hAnsi="Times New Roman" w:cs="Times New Roman"/>
          <w:color w:val="000000"/>
          <w:sz w:val="28"/>
          <w:szCs w:val="28"/>
          <w:lang w:val="uk-UA"/>
        </w:rPr>
        <w:t xml:space="preserve"> </w:t>
      </w:r>
      <w:r w:rsidRPr="00016B94">
        <w:rPr>
          <w:rFonts w:ascii="Times New Roman" w:eastAsia="Times New Roman" w:hAnsi="Times New Roman" w:cs="Times New Roman"/>
          <w:color w:val="000000"/>
          <w:sz w:val="28"/>
          <w:szCs w:val="28"/>
          <w:lang w:val="uk-UA"/>
        </w:rPr>
        <w:t xml:space="preserve">у доповіді на IV Всеукраїнській студентській науково-практичній інтернет-конференції «Студентський науковий вимір проблем природничо-математичної освіти в контексті інтеграції України до єдиного європейського і світового освітнього простору» (травень 2022), надруковані </w:t>
      </w:r>
      <w:r w:rsidR="004C0087" w:rsidRPr="00016B94">
        <w:rPr>
          <w:rFonts w:ascii="Times New Roman" w:eastAsia="Times New Roman" w:hAnsi="Times New Roman" w:cs="Times New Roman"/>
          <w:color w:val="000000"/>
          <w:sz w:val="28"/>
          <w:szCs w:val="28"/>
          <w:lang w:val="uk-UA"/>
        </w:rPr>
        <w:t>тези [</w:t>
      </w:r>
      <w:r w:rsidR="00C06F8C" w:rsidRPr="00016B94">
        <w:rPr>
          <w:rFonts w:ascii="Times New Roman" w:eastAsia="Times New Roman" w:hAnsi="Times New Roman" w:cs="Times New Roman"/>
          <w:color w:val="000000"/>
          <w:sz w:val="28"/>
          <w:szCs w:val="28"/>
          <w:lang w:val="uk-UA"/>
        </w:rPr>
        <w:t>2</w:t>
      </w:r>
      <w:r w:rsidR="00345CAD">
        <w:rPr>
          <w:rFonts w:ascii="Times New Roman" w:eastAsia="Times New Roman" w:hAnsi="Times New Roman" w:cs="Times New Roman"/>
          <w:color w:val="000000"/>
          <w:sz w:val="28"/>
          <w:szCs w:val="28"/>
          <w:lang w:val="uk-UA"/>
        </w:rPr>
        <w:t>4</w:t>
      </w:r>
      <w:r w:rsidR="004C0087" w:rsidRPr="00016B94">
        <w:rPr>
          <w:rFonts w:ascii="Times New Roman" w:eastAsia="Times New Roman" w:hAnsi="Times New Roman" w:cs="Times New Roman"/>
          <w:color w:val="000000"/>
          <w:sz w:val="28"/>
          <w:szCs w:val="28"/>
          <w:lang w:val="uk-UA"/>
        </w:rPr>
        <w:t>].</w:t>
      </w:r>
    </w:p>
    <w:p w:rsidR="00345CAD" w:rsidRPr="00016B94" w:rsidRDefault="00345CAD" w:rsidP="00B01295">
      <w:pPr>
        <w:widowControl w:val="0"/>
        <w:spacing w:after="0" w:line="360" w:lineRule="auto"/>
        <w:ind w:right="-1" w:firstLine="851"/>
        <w:jc w:val="both"/>
        <w:rPr>
          <w:rFonts w:ascii="Times New Roman" w:hAnsi="Times New Roman" w:cs="Times New Roman"/>
          <w:sz w:val="28"/>
          <w:szCs w:val="28"/>
          <w:lang w:val="uk-UA"/>
        </w:rPr>
      </w:pPr>
    </w:p>
    <w:p w:rsidR="00FD0830" w:rsidRDefault="00971D5A" w:rsidP="00B01295">
      <w:pPr>
        <w:widowControl w:val="0"/>
        <w:spacing w:after="0" w:line="360" w:lineRule="auto"/>
        <w:ind w:right="-1" w:firstLine="851"/>
        <w:jc w:val="center"/>
        <w:rPr>
          <w:rFonts w:ascii="Times New Roman" w:hAnsi="Times New Roman" w:cs="Times New Roman"/>
          <w:b/>
          <w:sz w:val="28"/>
          <w:szCs w:val="28"/>
          <w:lang w:val="uk-UA"/>
        </w:rPr>
      </w:pPr>
      <w:r w:rsidRPr="00016B94">
        <w:rPr>
          <w:rFonts w:ascii="Times New Roman" w:hAnsi="Times New Roman" w:cs="Times New Roman"/>
          <w:b/>
          <w:sz w:val="28"/>
          <w:szCs w:val="28"/>
          <w:lang w:val="uk-UA"/>
        </w:rPr>
        <w:lastRenderedPageBreak/>
        <w:t xml:space="preserve">РОЗДІЛ 1.ТЕОРЕТИЧНІ ОСНОВИ </w:t>
      </w:r>
      <w:r w:rsidR="00521E48" w:rsidRPr="00016B94">
        <w:rPr>
          <w:rFonts w:ascii="Times New Roman" w:hAnsi="Times New Roman" w:cs="Times New Roman"/>
          <w:b/>
          <w:sz w:val="28"/>
          <w:szCs w:val="28"/>
          <w:lang w:val="uk-UA"/>
        </w:rPr>
        <w:t>ДОСЛІДЖЕННЯ</w:t>
      </w:r>
    </w:p>
    <w:p w:rsidR="00FD0830" w:rsidRDefault="00FD0830" w:rsidP="00B01295">
      <w:pPr>
        <w:widowControl w:val="0"/>
        <w:spacing w:after="0" w:line="360" w:lineRule="auto"/>
        <w:ind w:right="-1" w:firstLine="851"/>
        <w:jc w:val="center"/>
        <w:rPr>
          <w:rFonts w:ascii="Times New Roman" w:hAnsi="Times New Roman" w:cs="Times New Roman"/>
          <w:b/>
          <w:sz w:val="28"/>
          <w:szCs w:val="28"/>
          <w:lang w:val="uk-UA"/>
        </w:rPr>
      </w:pPr>
    </w:p>
    <w:p w:rsidR="00FD0830" w:rsidRDefault="007C0A6B" w:rsidP="000324A3">
      <w:pPr>
        <w:pStyle w:val="a4"/>
        <w:spacing w:after="0" w:line="360" w:lineRule="auto"/>
        <w:ind w:firstLine="851"/>
        <w:jc w:val="center"/>
        <w:rPr>
          <w:b/>
          <w:sz w:val="28"/>
          <w:szCs w:val="28"/>
        </w:rPr>
      </w:pPr>
      <w:r>
        <w:rPr>
          <w:b/>
          <w:sz w:val="28"/>
          <w:szCs w:val="28"/>
        </w:rPr>
        <w:t xml:space="preserve">1.1 </w:t>
      </w:r>
      <w:r w:rsidR="00521E48" w:rsidRPr="00016B94">
        <w:rPr>
          <w:b/>
          <w:sz w:val="28"/>
          <w:szCs w:val="28"/>
        </w:rPr>
        <w:t>Поняття прикладної спрямованості математики</w:t>
      </w:r>
    </w:p>
    <w:p w:rsidR="00A52970" w:rsidRPr="00016B94" w:rsidRDefault="00A52970" w:rsidP="00B01295">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Є</w:t>
      </w:r>
      <w:r w:rsidR="00F241E1">
        <w:rPr>
          <w:rFonts w:ascii="Times New Roman" w:hAnsi="Times New Roman" w:cs="Times New Roman"/>
          <w:sz w:val="28"/>
          <w:szCs w:val="28"/>
          <w:lang w:val="uk-UA"/>
        </w:rPr>
        <w:t xml:space="preserve"> </w:t>
      </w:r>
      <w:r w:rsidR="00CB231C" w:rsidRPr="00016B94">
        <w:rPr>
          <w:rFonts w:ascii="Times New Roman" w:hAnsi="Times New Roman" w:cs="Times New Roman"/>
          <w:sz w:val="28"/>
          <w:szCs w:val="28"/>
          <w:lang w:val="uk-UA"/>
        </w:rPr>
        <w:t xml:space="preserve">потреба </w:t>
      </w:r>
      <w:r w:rsidR="00521E48" w:rsidRPr="00016B94">
        <w:rPr>
          <w:rFonts w:ascii="Times New Roman" w:hAnsi="Times New Roman" w:cs="Times New Roman"/>
          <w:sz w:val="28"/>
          <w:szCs w:val="28"/>
          <w:lang w:val="uk-UA"/>
        </w:rPr>
        <w:t>організовувати</w:t>
      </w:r>
      <w:r w:rsidR="00CB231C" w:rsidRPr="00016B94">
        <w:rPr>
          <w:rFonts w:ascii="Times New Roman" w:hAnsi="Times New Roman" w:cs="Times New Roman"/>
          <w:sz w:val="28"/>
          <w:szCs w:val="28"/>
          <w:lang w:val="uk-UA"/>
        </w:rPr>
        <w:t xml:space="preserve"> математичне дослідження в корисний спосіб</w:t>
      </w:r>
      <w:r w:rsidR="00521E48" w:rsidRPr="00016B94">
        <w:rPr>
          <w:rFonts w:ascii="Times New Roman" w:hAnsi="Times New Roman" w:cs="Times New Roman"/>
          <w:sz w:val="28"/>
          <w:szCs w:val="28"/>
          <w:lang w:val="uk-UA"/>
        </w:rPr>
        <w:t>,</w:t>
      </w:r>
      <w:r w:rsidR="0023106D">
        <w:rPr>
          <w:rFonts w:ascii="Times New Roman" w:hAnsi="Times New Roman" w:cs="Times New Roman"/>
          <w:sz w:val="28"/>
          <w:szCs w:val="28"/>
          <w:lang w:val="uk-UA"/>
        </w:rPr>
        <w:t xml:space="preserve"> який є захоплюючими</w:t>
      </w:r>
      <w:r w:rsidR="00CB231C" w:rsidRPr="00016B94">
        <w:rPr>
          <w:rFonts w:ascii="Times New Roman" w:hAnsi="Times New Roman" w:cs="Times New Roman"/>
          <w:sz w:val="28"/>
          <w:szCs w:val="28"/>
          <w:lang w:val="uk-UA"/>
        </w:rPr>
        <w:t xml:space="preserve"> веселим водночас. Цього можна досягти </w:t>
      </w:r>
      <w:r>
        <w:rPr>
          <w:rFonts w:ascii="Times New Roman" w:hAnsi="Times New Roman" w:cs="Times New Roman"/>
          <w:sz w:val="28"/>
          <w:szCs w:val="28"/>
          <w:lang w:val="uk-UA"/>
        </w:rPr>
        <w:t>подолавши шлях</w:t>
      </w:r>
      <w:r w:rsidR="00CB231C" w:rsidRPr="00016B94">
        <w:rPr>
          <w:rFonts w:ascii="Times New Roman" w:hAnsi="Times New Roman" w:cs="Times New Roman"/>
          <w:sz w:val="28"/>
          <w:szCs w:val="28"/>
          <w:lang w:val="uk-UA"/>
        </w:rPr>
        <w:t xml:space="preserve"> надмірної абстрактності, </w:t>
      </w:r>
      <w:r w:rsidR="00521E48" w:rsidRPr="00016B94">
        <w:rPr>
          <w:rFonts w:ascii="Times New Roman" w:hAnsi="Times New Roman" w:cs="Times New Roman"/>
          <w:sz w:val="28"/>
          <w:szCs w:val="28"/>
          <w:lang w:val="uk-UA"/>
        </w:rPr>
        <w:t>розкри</w:t>
      </w:r>
      <w:r>
        <w:rPr>
          <w:rFonts w:ascii="Times New Roman" w:hAnsi="Times New Roman" w:cs="Times New Roman"/>
          <w:sz w:val="28"/>
          <w:szCs w:val="28"/>
          <w:lang w:val="uk-UA"/>
        </w:rPr>
        <w:t>ти роль</w:t>
      </w:r>
      <w:r w:rsidR="00521E48" w:rsidRPr="00016B94">
        <w:rPr>
          <w:rFonts w:ascii="Times New Roman" w:hAnsi="Times New Roman" w:cs="Times New Roman"/>
          <w:sz w:val="28"/>
          <w:szCs w:val="28"/>
          <w:lang w:val="uk-UA"/>
        </w:rPr>
        <w:t xml:space="preserve"> математики в піз</w:t>
      </w:r>
      <w:r w:rsidR="00CB231C" w:rsidRPr="00016B94">
        <w:rPr>
          <w:rFonts w:ascii="Times New Roman" w:hAnsi="Times New Roman" w:cs="Times New Roman"/>
          <w:sz w:val="28"/>
          <w:szCs w:val="28"/>
          <w:lang w:val="uk-UA"/>
        </w:rPr>
        <w:t>нанні навколишнього світу, її інтеграції</w:t>
      </w:r>
      <w:r w:rsidR="00521E48" w:rsidRPr="00016B94">
        <w:rPr>
          <w:rFonts w:ascii="Times New Roman" w:hAnsi="Times New Roman" w:cs="Times New Roman"/>
          <w:sz w:val="28"/>
          <w:szCs w:val="28"/>
          <w:lang w:val="uk-UA"/>
        </w:rPr>
        <w:t xml:space="preserve"> з іншими шкіль</w:t>
      </w:r>
      <w:r w:rsidR="00CB231C" w:rsidRPr="00016B94">
        <w:rPr>
          <w:rFonts w:ascii="Times New Roman" w:hAnsi="Times New Roman" w:cs="Times New Roman"/>
          <w:sz w:val="28"/>
          <w:szCs w:val="28"/>
          <w:lang w:val="uk-UA"/>
        </w:rPr>
        <w:t>ними предметами та формування</w:t>
      </w:r>
      <w:r>
        <w:rPr>
          <w:rFonts w:ascii="Times New Roman" w:hAnsi="Times New Roman" w:cs="Times New Roman"/>
          <w:sz w:val="28"/>
          <w:szCs w:val="28"/>
          <w:lang w:val="uk-UA"/>
        </w:rPr>
        <w:t xml:space="preserve"> загального і гармонійного світогляду д</w:t>
      </w:r>
      <w:r w:rsidR="001D3BF0">
        <w:rPr>
          <w:rFonts w:ascii="Times New Roman" w:hAnsi="Times New Roman" w:cs="Times New Roman"/>
          <w:sz w:val="28"/>
          <w:szCs w:val="28"/>
          <w:lang w:val="uk-UA"/>
        </w:rPr>
        <w:t>и</w:t>
      </w:r>
      <w:r>
        <w:rPr>
          <w:rFonts w:ascii="Times New Roman" w:hAnsi="Times New Roman" w:cs="Times New Roman"/>
          <w:sz w:val="28"/>
          <w:szCs w:val="28"/>
          <w:lang w:val="uk-UA"/>
        </w:rPr>
        <w:t>тини</w:t>
      </w:r>
      <w:r w:rsidR="00521E48" w:rsidRPr="00016B94">
        <w:rPr>
          <w:rFonts w:ascii="Times New Roman" w:hAnsi="Times New Roman" w:cs="Times New Roman"/>
          <w:sz w:val="28"/>
          <w:szCs w:val="28"/>
          <w:lang w:val="uk-UA"/>
        </w:rPr>
        <w:t>.</w:t>
      </w:r>
    </w:p>
    <w:p w:rsidR="00CB231C" w:rsidRPr="00016B94" w:rsidRDefault="00521E48" w:rsidP="00B01295">
      <w:pPr>
        <w:spacing w:after="0" w:line="360" w:lineRule="auto"/>
        <w:ind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 xml:space="preserve">У методиці </w:t>
      </w:r>
      <w:r w:rsidR="00A52970">
        <w:rPr>
          <w:rFonts w:ascii="Times New Roman" w:hAnsi="Times New Roman" w:cs="Times New Roman"/>
          <w:sz w:val="28"/>
          <w:szCs w:val="28"/>
          <w:lang w:val="uk-UA"/>
        </w:rPr>
        <w:t>викладання</w:t>
      </w:r>
      <w:r w:rsidRPr="00016B94">
        <w:rPr>
          <w:rFonts w:ascii="Times New Roman" w:hAnsi="Times New Roman" w:cs="Times New Roman"/>
          <w:sz w:val="28"/>
          <w:szCs w:val="28"/>
          <w:lang w:val="uk-UA"/>
        </w:rPr>
        <w:t xml:space="preserve"> математики існують різні </w:t>
      </w:r>
      <w:r w:rsidR="00A52970">
        <w:rPr>
          <w:rFonts w:ascii="Times New Roman" w:hAnsi="Times New Roman" w:cs="Times New Roman"/>
          <w:sz w:val="28"/>
          <w:szCs w:val="28"/>
          <w:lang w:val="uk-UA"/>
        </w:rPr>
        <w:t xml:space="preserve">трактування </w:t>
      </w:r>
      <w:r w:rsidRPr="00016B94">
        <w:rPr>
          <w:rFonts w:ascii="Times New Roman" w:hAnsi="Times New Roman" w:cs="Times New Roman"/>
          <w:sz w:val="28"/>
          <w:szCs w:val="28"/>
          <w:lang w:val="uk-UA"/>
        </w:rPr>
        <w:t xml:space="preserve">поняття “прикладна спрямованість”. </w:t>
      </w:r>
      <w:r w:rsidR="00CB231C" w:rsidRPr="00016B94">
        <w:rPr>
          <w:rFonts w:ascii="Times New Roman" w:hAnsi="Times New Roman" w:cs="Times New Roman"/>
          <w:sz w:val="28"/>
          <w:szCs w:val="28"/>
          <w:lang w:val="uk-UA"/>
        </w:rPr>
        <w:t xml:space="preserve">Наприклад </w:t>
      </w:r>
      <w:r w:rsidRPr="00016B94">
        <w:rPr>
          <w:rFonts w:ascii="Times New Roman" w:hAnsi="Times New Roman" w:cs="Times New Roman"/>
          <w:sz w:val="28"/>
          <w:szCs w:val="28"/>
          <w:lang w:val="uk-UA"/>
        </w:rPr>
        <w:t xml:space="preserve">Ю. М. Налягін і В. В. Пікан, </w:t>
      </w:r>
      <w:r w:rsidR="00CB231C" w:rsidRPr="00016B94">
        <w:rPr>
          <w:rFonts w:ascii="Times New Roman" w:hAnsi="Times New Roman" w:cs="Times New Roman"/>
          <w:sz w:val="28"/>
          <w:szCs w:val="28"/>
          <w:lang w:val="uk-UA"/>
        </w:rPr>
        <w:t>розрізняють поняття “прикладний” і “</w:t>
      </w:r>
      <w:r w:rsidR="00CB231C" w:rsidRPr="00470406">
        <w:rPr>
          <w:rFonts w:ascii="Times New Roman" w:hAnsi="Times New Roman" w:cs="Times New Roman"/>
          <w:sz w:val="28"/>
          <w:szCs w:val="28"/>
          <w:lang w:val="uk-UA"/>
        </w:rPr>
        <w:t>практичний</w:t>
      </w:r>
      <w:r w:rsidRPr="00470406">
        <w:rPr>
          <w:rFonts w:ascii="Times New Roman" w:hAnsi="Times New Roman" w:cs="Times New Roman"/>
          <w:sz w:val="28"/>
          <w:szCs w:val="28"/>
          <w:lang w:val="uk-UA"/>
        </w:rPr>
        <w:t>”</w:t>
      </w:r>
      <w:r w:rsidR="0023106D">
        <w:rPr>
          <w:rFonts w:ascii="Times New Roman" w:hAnsi="Times New Roman" w:cs="Times New Roman"/>
          <w:sz w:val="28"/>
          <w:szCs w:val="28"/>
          <w:lang w:val="uk-UA"/>
        </w:rPr>
        <w:t xml:space="preserve"> </w:t>
      </w:r>
      <w:r w:rsidR="00CB231C" w:rsidRPr="00470406">
        <w:rPr>
          <w:rFonts w:ascii="Times New Roman" w:hAnsi="Times New Roman" w:cs="Times New Roman"/>
          <w:sz w:val="28"/>
          <w:szCs w:val="28"/>
          <w:lang w:val="uk-UA"/>
        </w:rPr>
        <w:t>напрямки</w:t>
      </w:r>
      <w:r w:rsidRPr="00470406">
        <w:rPr>
          <w:rFonts w:ascii="Times New Roman" w:hAnsi="Times New Roman" w:cs="Times New Roman"/>
          <w:sz w:val="28"/>
          <w:szCs w:val="28"/>
          <w:lang w:val="uk-UA"/>
        </w:rPr>
        <w:t>. На їх</w:t>
      </w:r>
      <w:r w:rsidR="00CB231C" w:rsidRPr="00470406">
        <w:rPr>
          <w:rFonts w:ascii="Times New Roman" w:hAnsi="Times New Roman" w:cs="Times New Roman"/>
          <w:sz w:val="28"/>
          <w:szCs w:val="28"/>
          <w:lang w:val="uk-UA"/>
        </w:rPr>
        <w:t>ню</w:t>
      </w:r>
      <w:r w:rsidR="00470406" w:rsidRPr="00470406">
        <w:rPr>
          <w:rFonts w:ascii="Times New Roman" w:hAnsi="Times New Roman" w:cs="Times New Roman"/>
          <w:sz w:val="28"/>
          <w:szCs w:val="28"/>
          <w:lang w:val="uk-UA"/>
        </w:rPr>
        <w:t xml:space="preserve"> </w:t>
      </w:r>
      <w:r w:rsidR="00CB231C" w:rsidRPr="00470406">
        <w:rPr>
          <w:rFonts w:ascii="Times New Roman" w:hAnsi="Times New Roman" w:cs="Times New Roman"/>
          <w:sz w:val="28"/>
          <w:szCs w:val="28"/>
          <w:lang w:val="uk-UA"/>
        </w:rPr>
        <w:t>думку</w:t>
      </w:r>
      <w:r w:rsidR="00CB231C" w:rsidRPr="00016B94">
        <w:rPr>
          <w:rFonts w:ascii="Times New Roman" w:hAnsi="Times New Roman" w:cs="Times New Roman"/>
          <w:sz w:val="28"/>
          <w:szCs w:val="28"/>
          <w:lang w:val="uk-UA"/>
        </w:rPr>
        <w:t>, «застосування навчання математики орієнтується на організацію</w:t>
      </w:r>
      <w:r w:rsidRPr="00016B94">
        <w:rPr>
          <w:rFonts w:ascii="Times New Roman" w:hAnsi="Times New Roman" w:cs="Times New Roman"/>
          <w:sz w:val="28"/>
          <w:szCs w:val="28"/>
          <w:lang w:val="uk-UA"/>
        </w:rPr>
        <w:t xml:space="preserve"> змісту і методів навчання на зас</w:t>
      </w:r>
      <w:r w:rsidR="00CB231C" w:rsidRPr="00016B94">
        <w:rPr>
          <w:rFonts w:ascii="Times New Roman" w:hAnsi="Times New Roman" w:cs="Times New Roman"/>
          <w:sz w:val="28"/>
          <w:szCs w:val="28"/>
          <w:lang w:val="uk-UA"/>
        </w:rPr>
        <w:t>тосування математики в техніці та</w:t>
      </w:r>
      <w:r w:rsidRPr="00016B94">
        <w:rPr>
          <w:rFonts w:ascii="Times New Roman" w:hAnsi="Times New Roman" w:cs="Times New Roman"/>
          <w:sz w:val="28"/>
          <w:szCs w:val="28"/>
          <w:lang w:val="uk-UA"/>
        </w:rPr>
        <w:t xml:space="preserve"> суміжних науках; у професійній діяльн</w:t>
      </w:r>
      <w:r w:rsidR="00CB231C" w:rsidRPr="00016B94">
        <w:rPr>
          <w:rFonts w:ascii="Times New Roman" w:hAnsi="Times New Roman" w:cs="Times New Roman"/>
          <w:sz w:val="28"/>
          <w:szCs w:val="28"/>
          <w:lang w:val="uk-UA"/>
        </w:rPr>
        <w:t>ості; в народному господарстві та повсякденному житті»</w:t>
      </w:r>
      <w:r w:rsidR="00695D8E" w:rsidRPr="00016B94">
        <w:rPr>
          <w:rFonts w:ascii="Times New Roman" w:hAnsi="Times New Roman" w:cs="Times New Roman"/>
          <w:sz w:val="28"/>
          <w:szCs w:val="28"/>
          <w:lang w:val="uk-UA"/>
        </w:rPr>
        <w:t>[</w:t>
      </w:r>
      <w:r w:rsidR="004129C8" w:rsidRPr="00016B94">
        <w:rPr>
          <w:rFonts w:ascii="Times New Roman" w:hAnsi="Times New Roman" w:cs="Times New Roman"/>
          <w:sz w:val="28"/>
          <w:szCs w:val="28"/>
          <w:lang w:val="uk-UA"/>
        </w:rPr>
        <w:t>5</w:t>
      </w:r>
      <w:r w:rsidR="00695D8E" w:rsidRPr="00016B94">
        <w:rPr>
          <w:rFonts w:ascii="Times New Roman" w:hAnsi="Times New Roman" w:cs="Times New Roman"/>
          <w:sz w:val="28"/>
          <w:szCs w:val="28"/>
          <w:lang w:val="uk-UA"/>
        </w:rPr>
        <w:t>]</w:t>
      </w:r>
      <w:r w:rsidRPr="00016B94">
        <w:rPr>
          <w:rFonts w:ascii="Times New Roman" w:hAnsi="Times New Roman" w:cs="Times New Roman"/>
          <w:sz w:val="28"/>
          <w:szCs w:val="28"/>
          <w:lang w:val="uk-UA"/>
        </w:rPr>
        <w:t>.</w:t>
      </w:r>
      <w:r w:rsidR="0023106D">
        <w:rPr>
          <w:rFonts w:ascii="Times New Roman" w:hAnsi="Times New Roman" w:cs="Times New Roman"/>
          <w:sz w:val="28"/>
          <w:szCs w:val="28"/>
          <w:lang w:val="uk-UA"/>
        </w:rPr>
        <w:t xml:space="preserve"> </w:t>
      </w:r>
      <w:r w:rsidR="00CB231C" w:rsidRPr="00016B94">
        <w:rPr>
          <w:rFonts w:ascii="Times New Roman" w:hAnsi="Times New Roman" w:cs="Times New Roman"/>
          <w:sz w:val="28"/>
          <w:szCs w:val="28"/>
          <w:lang w:val="uk-UA"/>
        </w:rPr>
        <w:t>Відповідно до цього</w:t>
      </w:r>
      <w:r w:rsidR="0023106D">
        <w:rPr>
          <w:rFonts w:ascii="Times New Roman" w:hAnsi="Times New Roman" w:cs="Times New Roman"/>
          <w:sz w:val="28"/>
          <w:szCs w:val="28"/>
          <w:lang w:val="uk-UA"/>
        </w:rPr>
        <w:t xml:space="preserve"> </w:t>
      </w:r>
      <w:r w:rsidRPr="00016B94">
        <w:rPr>
          <w:rFonts w:ascii="Times New Roman" w:hAnsi="Times New Roman" w:cs="Times New Roman"/>
          <w:sz w:val="28"/>
          <w:szCs w:val="28"/>
          <w:lang w:val="uk-UA"/>
        </w:rPr>
        <w:t>тлумаче</w:t>
      </w:r>
      <w:r w:rsidR="00CB231C" w:rsidRPr="00016B94">
        <w:rPr>
          <w:rFonts w:ascii="Times New Roman" w:hAnsi="Times New Roman" w:cs="Times New Roman"/>
          <w:sz w:val="28"/>
          <w:szCs w:val="28"/>
          <w:lang w:val="uk-UA"/>
        </w:rPr>
        <w:t>ння</w:t>
      </w:r>
      <w:r w:rsidR="0023106D">
        <w:rPr>
          <w:rFonts w:ascii="Times New Roman" w:hAnsi="Times New Roman" w:cs="Times New Roman"/>
          <w:sz w:val="28"/>
          <w:szCs w:val="28"/>
          <w:lang w:val="uk-UA"/>
        </w:rPr>
        <w:t xml:space="preserve"> </w:t>
      </w:r>
      <w:r w:rsidR="00CB231C" w:rsidRPr="00016B94">
        <w:rPr>
          <w:rFonts w:ascii="Times New Roman" w:hAnsi="Times New Roman" w:cs="Times New Roman"/>
          <w:sz w:val="28"/>
          <w:szCs w:val="28"/>
          <w:lang w:val="uk-UA"/>
        </w:rPr>
        <w:t>зв</w:t>
      </w:r>
      <w:r w:rsidR="00695D8E" w:rsidRPr="00016B94">
        <w:rPr>
          <w:rFonts w:ascii="Times New Roman" w:hAnsi="Times New Roman" w:cs="Times New Roman"/>
          <w:sz w:val="28"/>
          <w:szCs w:val="28"/>
          <w:lang w:val="uk-UA"/>
        </w:rPr>
        <w:t>’</w:t>
      </w:r>
      <w:r w:rsidR="00CB231C" w:rsidRPr="00016B94">
        <w:rPr>
          <w:rFonts w:ascii="Times New Roman" w:hAnsi="Times New Roman" w:cs="Times New Roman"/>
          <w:sz w:val="28"/>
          <w:szCs w:val="28"/>
          <w:lang w:val="uk-UA"/>
        </w:rPr>
        <w:t>язків між дисциплінами,напрямком політехніки входять у поняттям “прикладний</w:t>
      </w:r>
      <w:r w:rsidR="0023106D">
        <w:rPr>
          <w:rFonts w:ascii="Times New Roman" w:hAnsi="Times New Roman" w:cs="Times New Roman"/>
          <w:sz w:val="28"/>
          <w:szCs w:val="28"/>
          <w:lang w:val="uk-UA"/>
        </w:rPr>
        <w:t xml:space="preserve"> </w:t>
      </w:r>
      <w:r w:rsidR="00CB231C" w:rsidRPr="00016B94">
        <w:rPr>
          <w:rFonts w:ascii="Times New Roman" w:hAnsi="Times New Roman" w:cs="Times New Roman"/>
          <w:sz w:val="28"/>
          <w:szCs w:val="28"/>
          <w:lang w:val="uk-UA"/>
        </w:rPr>
        <w:t>напрямок”. Це</w:t>
      </w:r>
      <w:r w:rsidRPr="00016B94">
        <w:rPr>
          <w:rFonts w:ascii="Times New Roman" w:hAnsi="Times New Roman" w:cs="Times New Roman"/>
          <w:sz w:val="28"/>
          <w:szCs w:val="28"/>
          <w:lang w:val="uk-UA"/>
        </w:rPr>
        <w:t xml:space="preserve"> сприяє ф</w:t>
      </w:r>
      <w:r w:rsidR="00CB231C" w:rsidRPr="00016B94">
        <w:rPr>
          <w:rFonts w:ascii="Times New Roman" w:hAnsi="Times New Roman" w:cs="Times New Roman"/>
          <w:sz w:val="28"/>
          <w:szCs w:val="28"/>
          <w:lang w:val="uk-UA"/>
        </w:rPr>
        <w:t>ормуванню наукового світогляду та демонструє</w:t>
      </w:r>
      <w:r w:rsidRPr="00016B94">
        <w:rPr>
          <w:rFonts w:ascii="Times New Roman" w:hAnsi="Times New Roman" w:cs="Times New Roman"/>
          <w:sz w:val="28"/>
          <w:szCs w:val="28"/>
          <w:lang w:val="uk-UA"/>
        </w:rPr>
        <w:t xml:space="preserve"> роль математики в сучасному виробництві, економіці, науці.</w:t>
      </w:r>
    </w:p>
    <w:p w:rsidR="005013C5" w:rsidRPr="00016B94" w:rsidRDefault="005013C5" w:rsidP="00B01295">
      <w:pPr>
        <w:spacing w:after="0" w:line="360" w:lineRule="auto"/>
        <w:ind w:firstLine="851"/>
        <w:jc w:val="both"/>
        <w:rPr>
          <w:rFonts w:ascii="inherit" w:eastAsia="Times New Roman" w:hAnsi="inherit" w:cs="Courier New"/>
          <w:color w:val="202124"/>
          <w:sz w:val="42"/>
          <w:szCs w:val="42"/>
          <w:lang w:val="uk-UA" w:eastAsia="ru-RU"/>
        </w:rPr>
      </w:pPr>
      <w:r w:rsidRPr="00016B94">
        <w:rPr>
          <w:rFonts w:ascii="Times New Roman" w:hAnsi="Times New Roman" w:cs="Times New Roman"/>
          <w:sz w:val="28"/>
          <w:szCs w:val="28"/>
          <w:lang w:val="uk-UA"/>
        </w:rPr>
        <w:t>Практична спрямованість викладання</w:t>
      </w:r>
      <w:r w:rsidR="00521E48" w:rsidRPr="00016B94">
        <w:rPr>
          <w:rFonts w:ascii="Times New Roman" w:hAnsi="Times New Roman" w:cs="Times New Roman"/>
          <w:sz w:val="28"/>
          <w:szCs w:val="28"/>
          <w:lang w:val="uk-UA"/>
        </w:rPr>
        <w:t xml:space="preserve"> математи</w:t>
      </w:r>
      <w:r w:rsidRPr="00016B94">
        <w:rPr>
          <w:rFonts w:ascii="Times New Roman" w:hAnsi="Times New Roman" w:cs="Times New Roman"/>
          <w:sz w:val="28"/>
          <w:szCs w:val="28"/>
          <w:lang w:val="uk-UA"/>
        </w:rPr>
        <w:t>ки – це «зміст і методи</w:t>
      </w:r>
      <w:r w:rsidR="00521E48" w:rsidRPr="00016B94">
        <w:rPr>
          <w:rFonts w:ascii="Times New Roman" w:hAnsi="Times New Roman" w:cs="Times New Roman"/>
          <w:sz w:val="28"/>
          <w:szCs w:val="28"/>
          <w:lang w:val="uk-UA"/>
        </w:rPr>
        <w:t xml:space="preserve"> навчання</w:t>
      </w:r>
      <w:r w:rsidRPr="00016B94">
        <w:rPr>
          <w:rFonts w:ascii="Times New Roman" w:hAnsi="Times New Roman" w:cs="Times New Roman"/>
          <w:sz w:val="28"/>
          <w:szCs w:val="28"/>
          <w:lang w:val="uk-UA"/>
        </w:rPr>
        <w:t>, які зосереджені на розв’язуванні</w:t>
      </w:r>
      <w:r w:rsidR="0023106D">
        <w:rPr>
          <w:rFonts w:ascii="Times New Roman" w:hAnsi="Times New Roman" w:cs="Times New Roman"/>
          <w:sz w:val="28"/>
          <w:szCs w:val="28"/>
          <w:lang w:val="uk-UA"/>
        </w:rPr>
        <w:t xml:space="preserve"> </w:t>
      </w:r>
      <w:r w:rsidR="00695D8E" w:rsidRPr="00016B94">
        <w:rPr>
          <w:rFonts w:ascii="Times New Roman" w:hAnsi="Times New Roman" w:cs="Times New Roman"/>
          <w:sz w:val="28"/>
          <w:szCs w:val="28"/>
          <w:lang w:val="uk-UA"/>
        </w:rPr>
        <w:t xml:space="preserve">прикладних </w:t>
      </w:r>
      <w:r w:rsidR="00521E48" w:rsidRPr="00016B94">
        <w:rPr>
          <w:rFonts w:ascii="Times New Roman" w:hAnsi="Times New Roman" w:cs="Times New Roman"/>
          <w:sz w:val="28"/>
          <w:szCs w:val="28"/>
          <w:lang w:val="uk-UA"/>
        </w:rPr>
        <w:t xml:space="preserve">задач </w:t>
      </w:r>
      <w:r w:rsidRPr="00016B94">
        <w:rPr>
          <w:rFonts w:ascii="Times New Roman" w:hAnsi="Times New Roman" w:cs="Times New Roman"/>
          <w:sz w:val="28"/>
          <w:szCs w:val="28"/>
          <w:lang w:val="uk-UA"/>
        </w:rPr>
        <w:t>для розвитку належних математичних</w:t>
      </w:r>
      <w:r w:rsidR="0023106D">
        <w:rPr>
          <w:rFonts w:ascii="Times New Roman" w:hAnsi="Times New Roman" w:cs="Times New Roman"/>
          <w:sz w:val="28"/>
          <w:szCs w:val="28"/>
          <w:lang w:val="uk-UA"/>
        </w:rPr>
        <w:t xml:space="preserve"> </w:t>
      </w:r>
      <w:r w:rsidRPr="00016B94">
        <w:rPr>
          <w:rFonts w:ascii="Times New Roman" w:hAnsi="Times New Roman" w:cs="Times New Roman"/>
          <w:sz w:val="28"/>
          <w:szCs w:val="28"/>
          <w:lang w:val="uk-UA"/>
        </w:rPr>
        <w:t>навичок учнів.</w:t>
      </w:r>
      <w:r w:rsidR="0023106D">
        <w:rPr>
          <w:rFonts w:ascii="Times New Roman" w:hAnsi="Times New Roman" w:cs="Times New Roman"/>
          <w:sz w:val="28"/>
          <w:szCs w:val="28"/>
          <w:lang w:val="uk-UA"/>
        </w:rPr>
        <w:t xml:space="preserve"> </w:t>
      </w:r>
      <w:r w:rsidR="00521E48" w:rsidRPr="00016B94">
        <w:rPr>
          <w:rFonts w:ascii="Times New Roman" w:hAnsi="Times New Roman" w:cs="Times New Roman"/>
          <w:sz w:val="28"/>
          <w:szCs w:val="28"/>
          <w:lang w:val="uk-UA"/>
        </w:rPr>
        <w:t>У реальному</w:t>
      </w:r>
      <w:r w:rsidRPr="00016B94">
        <w:rPr>
          <w:rFonts w:ascii="Times New Roman" w:hAnsi="Times New Roman" w:cs="Times New Roman"/>
          <w:sz w:val="28"/>
          <w:szCs w:val="28"/>
          <w:lang w:val="uk-UA"/>
        </w:rPr>
        <w:t xml:space="preserve"> навчальному</w:t>
      </w:r>
      <w:r w:rsidR="00521E48" w:rsidRPr="00016B94">
        <w:rPr>
          <w:rFonts w:ascii="Times New Roman" w:hAnsi="Times New Roman" w:cs="Times New Roman"/>
          <w:sz w:val="28"/>
          <w:szCs w:val="28"/>
          <w:lang w:val="uk-UA"/>
        </w:rPr>
        <w:t xml:space="preserve"> процесі</w:t>
      </w:r>
      <w:r w:rsidRPr="00016B94">
        <w:rPr>
          <w:rFonts w:ascii="Times New Roman" w:hAnsi="Times New Roman" w:cs="Times New Roman"/>
          <w:sz w:val="28"/>
          <w:szCs w:val="28"/>
          <w:lang w:val="uk-UA"/>
        </w:rPr>
        <w:t xml:space="preserve"> орієнтація на застосування та орієнтація на п</w:t>
      </w:r>
      <w:r w:rsidR="00AF161E" w:rsidRPr="00016B94">
        <w:rPr>
          <w:rFonts w:ascii="Times New Roman" w:hAnsi="Times New Roman" w:cs="Times New Roman"/>
          <w:sz w:val="28"/>
          <w:szCs w:val="28"/>
          <w:lang w:val="uk-UA"/>
        </w:rPr>
        <w:t xml:space="preserve">рактику зазвичай працюють разом </w:t>
      </w:r>
      <w:r w:rsidR="00630E5A" w:rsidRPr="00016B94">
        <w:rPr>
          <w:rFonts w:ascii="Times New Roman" w:hAnsi="Times New Roman" w:cs="Times New Roman"/>
          <w:sz w:val="28"/>
          <w:szCs w:val="28"/>
          <w:lang w:val="uk-UA"/>
        </w:rPr>
        <w:t>[1</w:t>
      </w:r>
      <w:r w:rsidR="00345CAD">
        <w:rPr>
          <w:rFonts w:ascii="Times New Roman" w:hAnsi="Times New Roman" w:cs="Times New Roman"/>
          <w:sz w:val="28"/>
          <w:szCs w:val="28"/>
          <w:lang w:val="uk-UA"/>
        </w:rPr>
        <w:t>3</w:t>
      </w:r>
      <w:r w:rsidR="00AF161E" w:rsidRPr="00016B94">
        <w:rPr>
          <w:rFonts w:ascii="Times New Roman" w:hAnsi="Times New Roman" w:cs="Times New Roman"/>
          <w:sz w:val="28"/>
          <w:szCs w:val="28"/>
          <w:lang w:val="uk-UA"/>
        </w:rPr>
        <w:t>].</w:t>
      </w:r>
    </w:p>
    <w:p w:rsidR="005013C5" w:rsidRPr="00016B94" w:rsidRDefault="00521E48" w:rsidP="00B01295">
      <w:pPr>
        <w:spacing w:after="0" w:line="360" w:lineRule="auto"/>
        <w:ind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В.А. Долінгер</w:t>
      </w:r>
      <w:r w:rsidR="0023106D">
        <w:rPr>
          <w:rFonts w:ascii="Times New Roman" w:hAnsi="Times New Roman" w:cs="Times New Roman"/>
          <w:sz w:val="28"/>
          <w:szCs w:val="28"/>
          <w:lang w:val="uk-UA"/>
        </w:rPr>
        <w:t xml:space="preserve"> </w:t>
      </w:r>
      <w:r w:rsidRPr="00016B94">
        <w:rPr>
          <w:rFonts w:ascii="Times New Roman" w:hAnsi="Times New Roman" w:cs="Times New Roman"/>
          <w:sz w:val="28"/>
          <w:szCs w:val="28"/>
          <w:lang w:val="uk-UA"/>
        </w:rPr>
        <w:t>вважає, що “прикладна спрямованість математичних знань</w:t>
      </w:r>
      <w:r w:rsidR="005013C5" w:rsidRPr="00016B94">
        <w:rPr>
          <w:rFonts w:ascii="Times New Roman" w:hAnsi="Times New Roman" w:cs="Times New Roman"/>
          <w:sz w:val="28"/>
          <w:szCs w:val="28"/>
          <w:lang w:val="uk-UA"/>
        </w:rPr>
        <w:t xml:space="preserve"> – це як практичне застосування математичних знань, так і теоретичне значення самої математики.</w:t>
      </w:r>
      <w:r w:rsidR="0023106D">
        <w:rPr>
          <w:rFonts w:ascii="Times New Roman" w:hAnsi="Times New Roman" w:cs="Times New Roman"/>
          <w:sz w:val="28"/>
          <w:szCs w:val="28"/>
          <w:lang w:val="uk-UA"/>
        </w:rPr>
        <w:t xml:space="preserve"> </w:t>
      </w:r>
      <w:r w:rsidR="005013C5" w:rsidRPr="00016B94">
        <w:rPr>
          <w:rFonts w:ascii="Times New Roman" w:hAnsi="Times New Roman" w:cs="Times New Roman"/>
          <w:sz w:val="28"/>
          <w:szCs w:val="28"/>
          <w:lang w:val="uk-UA"/>
        </w:rPr>
        <w:t>Тільки</w:t>
      </w:r>
      <w:r w:rsidRPr="00016B94">
        <w:rPr>
          <w:rFonts w:ascii="Times New Roman" w:hAnsi="Times New Roman" w:cs="Times New Roman"/>
          <w:sz w:val="28"/>
          <w:szCs w:val="28"/>
          <w:lang w:val="uk-UA"/>
        </w:rPr>
        <w:t xml:space="preserve"> в цьому випадку</w:t>
      </w:r>
      <w:r w:rsidR="005013C5" w:rsidRPr="00016B94">
        <w:rPr>
          <w:rFonts w:ascii="Times New Roman" w:hAnsi="Times New Roman" w:cs="Times New Roman"/>
          <w:sz w:val="28"/>
          <w:szCs w:val="28"/>
          <w:lang w:val="uk-UA"/>
        </w:rPr>
        <w:t xml:space="preserve"> учні будуть навчені справді поважати силу наукового знання»</w:t>
      </w:r>
      <w:r w:rsidR="00120F28" w:rsidRPr="00016B94">
        <w:rPr>
          <w:rFonts w:ascii="Times New Roman" w:hAnsi="Times New Roman" w:cs="Times New Roman"/>
          <w:sz w:val="28"/>
          <w:szCs w:val="28"/>
          <w:lang w:val="uk-UA"/>
        </w:rPr>
        <w:t>[</w:t>
      </w:r>
      <w:r w:rsidR="004129C8" w:rsidRPr="00016B94">
        <w:rPr>
          <w:rFonts w:ascii="Times New Roman" w:hAnsi="Times New Roman" w:cs="Times New Roman"/>
          <w:sz w:val="28"/>
          <w:szCs w:val="28"/>
          <w:lang w:val="uk-UA"/>
        </w:rPr>
        <w:t>3</w:t>
      </w:r>
      <w:r w:rsidR="00345CAD">
        <w:rPr>
          <w:rFonts w:ascii="Times New Roman" w:hAnsi="Times New Roman" w:cs="Times New Roman"/>
          <w:sz w:val="28"/>
          <w:szCs w:val="28"/>
          <w:lang w:val="uk-UA"/>
        </w:rPr>
        <w:t>2</w:t>
      </w:r>
      <w:r w:rsidR="00120F28" w:rsidRPr="00016B94">
        <w:rPr>
          <w:rFonts w:ascii="Times New Roman" w:hAnsi="Times New Roman" w:cs="Times New Roman"/>
          <w:sz w:val="28"/>
          <w:szCs w:val="28"/>
          <w:lang w:val="uk-UA"/>
        </w:rPr>
        <w:t>].</w:t>
      </w:r>
    </w:p>
    <w:p w:rsidR="00AC6FFF" w:rsidRPr="00016B94" w:rsidRDefault="00AC6FFF" w:rsidP="00B01295">
      <w:pPr>
        <w:spacing w:after="0" w:line="360" w:lineRule="auto"/>
        <w:ind w:firstLine="851"/>
        <w:jc w:val="both"/>
        <w:rPr>
          <w:rFonts w:ascii="inherit" w:eastAsia="Times New Roman" w:hAnsi="inherit" w:cs="Courier New"/>
          <w:color w:val="202124"/>
          <w:sz w:val="42"/>
          <w:szCs w:val="42"/>
          <w:lang w:val="uk-UA" w:eastAsia="ru-RU"/>
        </w:rPr>
      </w:pPr>
      <w:r w:rsidRPr="00016B94">
        <w:rPr>
          <w:rFonts w:ascii="Times New Roman" w:hAnsi="Times New Roman" w:cs="Times New Roman"/>
          <w:sz w:val="28"/>
          <w:szCs w:val="28"/>
          <w:lang w:val="uk-UA"/>
        </w:rPr>
        <w:t>Основними завдання</w:t>
      </w:r>
      <w:r w:rsidR="00120F28" w:rsidRPr="00016B94">
        <w:rPr>
          <w:rFonts w:ascii="Times New Roman" w:hAnsi="Times New Roman" w:cs="Times New Roman"/>
          <w:sz w:val="28"/>
          <w:szCs w:val="28"/>
          <w:lang w:val="uk-UA"/>
        </w:rPr>
        <w:t>ми</w:t>
      </w:r>
      <w:r w:rsidRPr="00016B94">
        <w:rPr>
          <w:rFonts w:ascii="Times New Roman" w:hAnsi="Times New Roman" w:cs="Times New Roman"/>
          <w:sz w:val="28"/>
          <w:szCs w:val="28"/>
          <w:lang w:val="uk-UA"/>
        </w:rPr>
        <w:t xml:space="preserve"> освітньої галузі «Математика» Державного стандарту базової та повної середньої освіти визначають:</w:t>
      </w:r>
    </w:p>
    <w:p w:rsidR="00AC6FFF" w:rsidRPr="00016B94" w:rsidRDefault="00521E48" w:rsidP="00B01295">
      <w:pPr>
        <w:numPr>
          <w:ilvl w:val="0"/>
          <w:numId w:val="42"/>
        </w:numPr>
        <w:tabs>
          <w:tab w:val="clear" w:pos="720"/>
          <w:tab w:val="num" w:pos="0"/>
        </w:tabs>
        <w:spacing w:after="0" w:line="360" w:lineRule="auto"/>
        <w:ind w:left="0" w:firstLine="851"/>
        <w:jc w:val="both"/>
        <w:rPr>
          <w:rFonts w:ascii="inherit" w:eastAsia="Times New Roman" w:hAnsi="inherit" w:cs="Courier New"/>
          <w:color w:val="202124"/>
          <w:sz w:val="42"/>
          <w:szCs w:val="42"/>
          <w:lang w:val="uk-UA" w:eastAsia="ru-RU"/>
        </w:rPr>
      </w:pPr>
      <w:r w:rsidRPr="00016B94">
        <w:rPr>
          <w:rFonts w:ascii="Times New Roman" w:hAnsi="Times New Roman" w:cs="Times New Roman"/>
          <w:sz w:val="28"/>
          <w:szCs w:val="28"/>
          <w:lang w:val="uk-UA"/>
        </w:rPr>
        <w:lastRenderedPageBreak/>
        <w:t>о</w:t>
      </w:r>
      <w:r w:rsidR="00AC6FFF" w:rsidRPr="00016B94">
        <w:rPr>
          <w:rFonts w:ascii="Times New Roman" w:hAnsi="Times New Roman" w:cs="Times New Roman"/>
          <w:sz w:val="28"/>
          <w:szCs w:val="28"/>
          <w:lang w:val="uk-UA"/>
        </w:rPr>
        <w:t>володіння</w:t>
      </w:r>
      <w:r w:rsidRPr="00016B94">
        <w:rPr>
          <w:rFonts w:ascii="Times New Roman" w:hAnsi="Times New Roman" w:cs="Times New Roman"/>
          <w:sz w:val="28"/>
          <w:szCs w:val="28"/>
          <w:lang w:val="uk-UA"/>
        </w:rPr>
        <w:t xml:space="preserve"> учнями</w:t>
      </w:r>
      <w:r w:rsidR="00AC6FFF" w:rsidRPr="00016B94">
        <w:rPr>
          <w:rFonts w:ascii="Times New Roman" w:hAnsi="Times New Roman" w:cs="Times New Roman"/>
          <w:sz w:val="28"/>
          <w:szCs w:val="28"/>
          <w:lang w:val="uk-UA"/>
        </w:rPr>
        <w:t xml:space="preserve"> необхідною для повсякденного життя та майбутньої професійної діяльності системою </w:t>
      </w:r>
      <w:r w:rsidR="00A52970">
        <w:rPr>
          <w:rFonts w:ascii="Times New Roman" w:hAnsi="Times New Roman" w:cs="Times New Roman"/>
          <w:sz w:val="28"/>
          <w:szCs w:val="28"/>
          <w:lang w:val="uk-UA"/>
        </w:rPr>
        <w:t>математичних знань, в</w:t>
      </w:r>
      <w:r w:rsidRPr="00016B94">
        <w:rPr>
          <w:rFonts w:ascii="Times New Roman" w:hAnsi="Times New Roman" w:cs="Times New Roman"/>
          <w:sz w:val="28"/>
          <w:szCs w:val="28"/>
          <w:lang w:val="uk-UA"/>
        </w:rPr>
        <w:t xml:space="preserve">мінь та навичок, </w:t>
      </w:r>
      <w:r w:rsidR="00AC6FFF" w:rsidRPr="00016B94">
        <w:rPr>
          <w:rFonts w:ascii="Times New Roman" w:hAnsi="Times New Roman" w:cs="Times New Roman"/>
          <w:sz w:val="28"/>
          <w:szCs w:val="28"/>
          <w:lang w:val="uk-UA"/>
        </w:rPr>
        <w:t xml:space="preserve">достатніх для успішного оволодіння предметами сучасного рівня природничого, наукового та гуманітарного циклів, забезпечення безперервної освіти продовж життя; </w:t>
      </w:r>
    </w:p>
    <w:p w:rsidR="00A52970" w:rsidRPr="00A52970" w:rsidRDefault="00521E48" w:rsidP="00B01295">
      <w:pPr>
        <w:numPr>
          <w:ilvl w:val="0"/>
          <w:numId w:val="42"/>
        </w:numPr>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 xml:space="preserve">формування в учнів </w:t>
      </w:r>
      <w:r w:rsidR="00A52970">
        <w:rPr>
          <w:rFonts w:ascii="Times New Roman" w:hAnsi="Times New Roman" w:cs="Times New Roman"/>
          <w:sz w:val="28"/>
          <w:szCs w:val="28"/>
          <w:lang w:val="uk-UA"/>
        </w:rPr>
        <w:t xml:space="preserve">поглядів на </w:t>
      </w:r>
      <w:r w:rsidR="00A52970" w:rsidRPr="00470406">
        <w:rPr>
          <w:rFonts w:ascii="Times New Roman" w:hAnsi="Times New Roman" w:cs="Times New Roman"/>
          <w:sz w:val="28"/>
          <w:szCs w:val="28"/>
          <w:lang w:val="uk-UA"/>
        </w:rPr>
        <w:t>науку,ідеї</w:t>
      </w:r>
      <w:r w:rsidR="00A52970">
        <w:rPr>
          <w:rFonts w:ascii="Times New Roman" w:hAnsi="Times New Roman" w:cs="Times New Roman"/>
          <w:sz w:val="28"/>
          <w:szCs w:val="28"/>
          <w:lang w:val="uk-UA"/>
        </w:rPr>
        <w:t xml:space="preserve"> та методи математики, </w:t>
      </w:r>
      <w:r w:rsidR="00AC6FFF" w:rsidRPr="00016B94">
        <w:rPr>
          <w:rFonts w:ascii="Times New Roman" w:hAnsi="Times New Roman" w:cs="Times New Roman"/>
          <w:sz w:val="28"/>
          <w:szCs w:val="28"/>
          <w:lang w:val="uk-UA"/>
        </w:rPr>
        <w:t xml:space="preserve">роль </w:t>
      </w:r>
      <w:r w:rsidR="00A52970">
        <w:rPr>
          <w:rFonts w:ascii="Times New Roman" w:hAnsi="Times New Roman" w:cs="Times New Roman"/>
          <w:sz w:val="28"/>
          <w:szCs w:val="28"/>
          <w:lang w:val="uk-UA"/>
        </w:rPr>
        <w:t>математики в пізнанні реалій</w:t>
      </w:r>
      <w:r w:rsidRPr="00016B94">
        <w:rPr>
          <w:rFonts w:ascii="Times New Roman" w:hAnsi="Times New Roman" w:cs="Times New Roman"/>
          <w:sz w:val="28"/>
          <w:szCs w:val="28"/>
          <w:lang w:val="uk-UA"/>
        </w:rPr>
        <w:t>;</w:t>
      </w:r>
    </w:p>
    <w:p w:rsidR="00AC6FFF" w:rsidRPr="00016B94" w:rsidRDefault="00521E48" w:rsidP="00B01295">
      <w:pPr>
        <w:numPr>
          <w:ilvl w:val="0"/>
          <w:numId w:val="42"/>
        </w:numPr>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інтелектуальний розвиток учнів.</w:t>
      </w:r>
    </w:p>
    <w:p w:rsidR="00AF161E" w:rsidRPr="00016B94" w:rsidRDefault="00AC6FFF" w:rsidP="00B01295">
      <w:pPr>
        <w:spacing w:after="0" w:line="360" w:lineRule="auto"/>
        <w:ind w:firstLine="851"/>
        <w:jc w:val="both"/>
        <w:rPr>
          <w:rFonts w:ascii="inherit" w:eastAsia="Times New Roman" w:hAnsi="inherit" w:cs="Courier New"/>
          <w:color w:val="202124"/>
          <w:sz w:val="42"/>
          <w:szCs w:val="42"/>
          <w:lang w:val="uk-UA" w:eastAsia="ru-RU"/>
        </w:rPr>
      </w:pPr>
      <w:r w:rsidRPr="00016B94">
        <w:rPr>
          <w:rFonts w:ascii="Times New Roman" w:hAnsi="Times New Roman" w:cs="Times New Roman"/>
          <w:sz w:val="28"/>
          <w:szCs w:val="28"/>
          <w:lang w:val="uk-UA"/>
        </w:rPr>
        <w:t>П</w:t>
      </w:r>
      <w:r w:rsidR="00521E48" w:rsidRPr="00016B94">
        <w:rPr>
          <w:rFonts w:ascii="Times New Roman" w:hAnsi="Times New Roman" w:cs="Times New Roman"/>
          <w:sz w:val="28"/>
          <w:szCs w:val="28"/>
          <w:lang w:val="uk-UA"/>
        </w:rPr>
        <w:t>оставлені завдання</w:t>
      </w:r>
      <w:r w:rsidRPr="00016B94">
        <w:rPr>
          <w:rFonts w:ascii="Times New Roman" w:hAnsi="Times New Roman" w:cs="Times New Roman"/>
          <w:sz w:val="28"/>
          <w:szCs w:val="28"/>
          <w:lang w:val="uk-UA"/>
        </w:rPr>
        <w:t xml:space="preserve"> можуть бути реалізовані при посиленні практичної, прикладної та технічної спрямованості шкільної програми математики.</w:t>
      </w:r>
    </w:p>
    <w:p w:rsidR="00710DA5" w:rsidRPr="00016B94" w:rsidRDefault="00AC6FFF" w:rsidP="00B01295">
      <w:pPr>
        <w:spacing w:after="0" w:line="360" w:lineRule="auto"/>
        <w:ind w:firstLine="851"/>
        <w:jc w:val="both"/>
        <w:rPr>
          <w:rFonts w:ascii="inherit" w:eastAsia="Times New Roman" w:hAnsi="inherit" w:cs="Courier New"/>
          <w:color w:val="202124"/>
          <w:sz w:val="42"/>
          <w:szCs w:val="42"/>
          <w:lang w:val="uk-UA" w:eastAsia="ru-RU"/>
        </w:rPr>
      </w:pPr>
      <w:r w:rsidRPr="00016B94">
        <w:rPr>
          <w:rFonts w:ascii="Times New Roman" w:hAnsi="Times New Roman" w:cs="Times New Roman"/>
          <w:sz w:val="28"/>
          <w:szCs w:val="28"/>
          <w:lang w:val="uk-UA"/>
        </w:rPr>
        <w:t>Практична спрямованість</w:t>
      </w:r>
      <w:r w:rsidR="00521E48" w:rsidRPr="00016B94">
        <w:rPr>
          <w:rFonts w:ascii="Times New Roman" w:hAnsi="Times New Roman" w:cs="Times New Roman"/>
          <w:sz w:val="28"/>
          <w:szCs w:val="28"/>
          <w:lang w:val="uk-UA"/>
        </w:rPr>
        <w:t xml:space="preserve"> пере</w:t>
      </w:r>
      <w:r w:rsidRPr="00016B94">
        <w:rPr>
          <w:rFonts w:ascii="Times New Roman" w:hAnsi="Times New Roman" w:cs="Times New Roman"/>
          <w:sz w:val="28"/>
          <w:szCs w:val="28"/>
          <w:lang w:val="uk-UA"/>
        </w:rPr>
        <w:t xml:space="preserve">дбачає розвиток </w:t>
      </w:r>
      <w:r w:rsidR="00521E48" w:rsidRPr="00016B94">
        <w:rPr>
          <w:rFonts w:ascii="Times New Roman" w:hAnsi="Times New Roman" w:cs="Times New Roman"/>
          <w:sz w:val="28"/>
          <w:szCs w:val="28"/>
          <w:lang w:val="uk-UA"/>
        </w:rPr>
        <w:t>в учнів умінь та навичок безпосередньо</w:t>
      </w:r>
      <w:r w:rsidR="00710DA5" w:rsidRPr="00016B94">
        <w:rPr>
          <w:rFonts w:ascii="Times New Roman" w:hAnsi="Times New Roman" w:cs="Times New Roman"/>
          <w:sz w:val="28"/>
          <w:szCs w:val="28"/>
          <w:lang w:val="uk-UA"/>
        </w:rPr>
        <w:t xml:space="preserve">го застосовування знань, отриманих під час </w:t>
      </w:r>
      <w:r w:rsidR="00521E48" w:rsidRPr="00016B94">
        <w:rPr>
          <w:rFonts w:ascii="Times New Roman" w:hAnsi="Times New Roman" w:cs="Times New Roman"/>
          <w:sz w:val="28"/>
          <w:szCs w:val="28"/>
          <w:lang w:val="uk-UA"/>
        </w:rPr>
        <w:t xml:space="preserve">вивчення теоретичного </w:t>
      </w:r>
      <w:r w:rsidR="00710DA5" w:rsidRPr="00016B94">
        <w:rPr>
          <w:rFonts w:ascii="Times New Roman" w:hAnsi="Times New Roman" w:cs="Times New Roman"/>
          <w:sz w:val="28"/>
          <w:szCs w:val="28"/>
          <w:lang w:val="uk-UA"/>
        </w:rPr>
        <w:t xml:space="preserve">матеріалу з </w:t>
      </w:r>
      <w:r w:rsidR="00521E48" w:rsidRPr="00016B94">
        <w:rPr>
          <w:rFonts w:ascii="Times New Roman" w:hAnsi="Times New Roman" w:cs="Times New Roman"/>
          <w:sz w:val="28"/>
          <w:szCs w:val="28"/>
          <w:lang w:val="uk-UA"/>
        </w:rPr>
        <w:t>математики.</w:t>
      </w:r>
      <w:r w:rsidR="00521E48" w:rsidRPr="00016B94">
        <w:rPr>
          <w:rFonts w:ascii="Times New Roman" w:hAnsi="Times New Roman" w:cs="Times New Roman"/>
          <w:sz w:val="28"/>
          <w:szCs w:val="28"/>
          <w:lang w:val="uk-UA"/>
        </w:rPr>
        <w:tab/>
      </w:r>
    </w:p>
    <w:p w:rsidR="00710DA5" w:rsidRPr="00016B94" w:rsidRDefault="00710DA5" w:rsidP="00B01295">
      <w:pPr>
        <w:tabs>
          <w:tab w:val="left" w:pos="567"/>
        </w:tabs>
        <w:spacing w:after="0" w:line="360" w:lineRule="auto"/>
        <w:ind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 xml:space="preserve">Прикладний курс дає змогу учням використовувати знання, отримані під час вивчення математики, у практичній діяльності (вивчення реальних явищ, </w:t>
      </w:r>
      <w:r w:rsidR="00521E48" w:rsidRPr="00016B94">
        <w:rPr>
          <w:rFonts w:ascii="Times New Roman" w:hAnsi="Times New Roman" w:cs="Times New Roman"/>
          <w:sz w:val="28"/>
          <w:szCs w:val="28"/>
          <w:lang w:val="uk-UA"/>
        </w:rPr>
        <w:t xml:space="preserve">складанні математичних моделей задач </w:t>
      </w:r>
      <w:r w:rsidRPr="00016B94">
        <w:rPr>
          <w:rFonts w:ascii="Times New Roman" w:hAnsi="Times New Roman" w:cs="Times New Roman"/>
          <w:sz w:val="28"/>
          <w:szCs w:val="28"/>
          <w:lang w:val="uk-UA"/>
        </w:rPr>
        <w:t xml:space="preserve"> і порівняння </w:t>
      </w:r>
      <w:r w:rsidR="00521E48" w:rsidRPr="00016B94">
        <w:rPr>
          <w:rFonts w:ascii="Times New Roman" w:hAnsi="Times New Roman" w:cs="Times New Roman"/>
          <w:sz w:val="28"/>
          <w:szCs w:val="28"/>
          <w:lang w:val="uk-UA"/>
        </w:rPr>
        <w:t>о</w:t>
      </w:r>
      <w:r w:rsidRPr="00016B94">
        <w:rPr>
          <w:rFonts w:ascii="Times New Roman" w:hAnsi="Times New Roman" w:cs="Times New Roman"/>
          <w:sz w:val="28"/>
          <w:szCs w:val="28"/>
          <w:lang w:val="uk-UA"/>
        </w:rPr>
        <w:t>триманих результатів із фактичними</w:t>
      </w:r>
      <w:r w:rsidR="00521E48" w:rsidRPr="00016B94">
        <w:rPr>
          <w:rFonts w:ascii="Times New Roman" w:hAnsi="Times New Roman" w:cs="Times New Roman"/>
          <w:sz w:val="28"/>
          <w:szCs w:val="28"/>
          <w:lang w:val="uk-UA"/>
        </w:rPr>
        <w:t xml:space="preserve">) та </w:t>
      </w:r>
      <w:r w:rsidR="00120F28" w:rsidRPr="00016B94">
        <w:rPr>
          <w:rFonts w:ascii="Times New Roman" w:hAnsi="Times New Roman" w:cs="Times New Roman"/>
          <w:sz w:val="28"/>
          <w:szCs w:val="28"/>
          <w:lang w:val="uk-UA"/>
        </w:rPr>
        <w:t>під час вивчення</w:t>
      </w:r>
      <w:r w:rsidR="0023106D">
        <w:rPr>
          <w:rFonts w:ascii="Times New Roman" w:hAnsi="Times New Roman" w:cs="Times New Roman"/>
          <w:sz w:val="28"/>
          <w:szCs w:val="28"/>
          <w:lang w:val="uk-UA"/>
        </w:rPr>
        <w:t xml:space="preserve"> </w:t>
      </w:r>
      <w:r w:rsidRPr="00016B94">
        <w:rPr>
          <w:rFonts w:ascii="Times New Roman" w:hAnsi="Times New Roman" w:cs="Times New Roman"/>
          <w:sz w:val="28"/>
          <w:szCs w:val="28"/>
          <w:lang w:val="uk-UA"/>
        </w:rPr>
        <w:t>природничих наук (фізика, біологія, географія, астрономія, хімія</w:t>
      </w:r>
      <w:r w:rsidR="00521E48" w:rsidRPr="00016B94">
        <w:rPr>
          <w:rFonts w:ascii="Times New Roman" w:hAnsi="Times New Roman" w:cs="Times New Roman"/>
          <w:sz w:val="28"/>
          <w:szCs w:val="28"/>
          <w:lang w:val="uk-UA"/>
        </w:rPr>
        <w:t>).</w:t>
      </w:r>
    </w:p>
    <w:p w:rsidR="00710DA5" w:rsidRPr="00016B94" w:rsidRDefault="00710DA5" w:rsidP="00B01295">
      <w:pPr>
        <w:tabs>
          <w:tab w:val="left" w:pos="567"/>
        </w:tabs>
        <w:spacing w:after="0" w:line="360" w:lineRule="auto"/>
        <w:ind w:firstLine="851"/>
        <w:jc w:val="both"/>
        <w:rPr>
          <w:rFonts w:ascii="Times New Roman" w:hAnsi="Times New Roman" w:cs="Times New Roman"/>
          <w:sz w:val="28"/>
          <w:szCs w:val="28"/>
          <w:lang w:val="uk-UA"/>
        </w:rPr>
      </w:pPr>
      <w:r w:rsidRPr="00016B94">
        <w:rPr>
          <w:rFonts w:ascii="Times New Roman" w:eastAsia="Times New Roman" w:hAnsi="Times New Roman" w:cs="Times New Roman"/>
          <w:sz w:val="28"/>
          <w:szCs w:val="28"/>
          <w:lang w:val="uk-UA" w:eastAsia="ru-RU"/>
        </w:rPr>
        <w:t>Науково-технічний освітній напрям передбачає застосування математичних знань і умінь для розв’язування задач, що передбачає опис виробничого циклу, процесів обслуговування та управління (фізика, хімія, креслення, трудове навчання тощо).</w:t>
      </w:r>
    </w:p>
    <w:p w:rsidR="00710DA5" w:rsidRPr="00016B94" w:rsidRDefault="00710DA5" w:rsidP="00B01295">
      <w:pPr>
        <w:tabs>
          <w:tab w:val="left" w:pos="567"/>
        </w:tabs>
        <w:spacing w:after="0" w:line="360" w:lineRule="auto"/>
        <w:ind w:firstLine="851"/>
        <w:jc w:val="both"/>
        <w:rPr>
          <w:rFonts w:ascii="Times New Roman" w:hAnsi="Times New Roman" w:cs="Times New Roman"/>
          <w:sz w:val="28"/>
          <w:szCs w:val="28"/>
          <w:lang w:val="uk-UA"/>
        </w:rPr>
      </w:pPr>
      <w:r w:rsidRPr="00016B94">
        <w:rPr>
          <w:rFonts w:ascii="Times New Roman" w:eastAsia="Times New Roman" w:hAnsi="Times New Roman" w:cs="Times New Roman"/>
          <w:sz w:val="28"/>
          <w:szCs w:val="28"/>
          <w:lang w:val="uk-UA" w:eastAsia="ru-RU"/>
        </w:rPr>
        <w:t>Прикладна спрямованість математичної освіти найкраще відображається у розв’язуванні прикладних задач. Більшість прикладних шкільних задач відноситься до задач, я</w:t>
      </w:r>
      <w:r w:rsidR="00A52970">
        <w:rPr>
          <w:rFonts w:ascii="Times New Roman" w:eastAsia="Times New Roman" w:hAnsi="Times New Roman" w:cs="Times New Roman"/>
          <w:sz w:val="28"/>
          <w:szCs w:val="28"/>
          <w:lang w:val="uk-UA" w:eastAsia="ru-RU"/>
        </w:rPr>
        <w:t>кі виникають поза математикою, та</w:t>
      </w:r>
      <w:r w:rsidRPr="00016B94">
        <w:rPr>
          <w:rFonts w:ascii="Times New Roman" w:eastAsia="Times New Roman" w:hAnsi="Times New Roman" w:cs="Times New Roman"/>
          <w:sz w:val="28"/>
          <w:szCs w:val="28"/>
          <w:lang w:val="uk-UA" w:eastAsia="ru-RU"/>
        </w:rPr>
        <w:t xml:space="preserve"> розв'язуються математичними методами та методами, зазначеними в шкільній програмі. У навчальній літературі поняття прикладних задач трактується по-різному, а саме:</w:t>
      </w:r>
    </w:p>
    <w:p w:rsidR="00521E48" w:rsidRPr="00016B94" w:rsidRDefault="002D471A" w:rsidP="00B01295">
      <w:pPr>
        <w:widowControl w:val="0"/>
        <w:numPr>
          <w:ilvl w:val="0"/>
          <w:numId w:val="43"/>
        </w:numPr>
        <w:tabs>
          <w:tab w:val="clear" w:pos="2138"/>
          <w:tab w:val="left" w:pos="0"/>
          <w:tab w:val="num" w:pos="220"/>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lastRenderedPageBreak/>
        <w:t>задача, що вимагає</w:t>
      </w:r>
      <w:r w:rsidR="00521E48" w:rsidRPr="00016B94">
        <w:rPr>
          <w:rFonts w:ascii="Times New Roman" w:hAnsi="Times New Roman" w:cs="Times New Roman"/>
          <w:sz w:val="28"/>
          <w:szCs w:val="28"/>
          <w:lang w:val="uk-UA"/>
        </w:rPr>
        <w:t xml:space="preserve"> перекладу з природної мови на математичну;</w:t>
      </w:r>
    </w:p>
    <w:p w:rsidR="004E62B2" w:rsidRPr="00016B94" w:rsidRDefault="002D471A" w:rsidP="00B01295">
      <w:pPr>
        <w:widowControl w:val="0"/>
        <w:numPr>
          <w:ilvl w:val="0"/>
          <w:numId w:val="43"/>
        </w:numPr>
        <w:tabs>
          <w:tab w:val="clear" w:pos="2138"/>
          <w:tab w:val="left" w:pos="0"/>
          <w:tab w:val="num" w:pos="220"/>
        </w:tabs>
        <w:spacing w:after="0" w:line="360" w:lineRule="auto"/>
        <w:ind w:left="0" w:firstLine="851"/>
        <w:jc w:val="both"/>
        <w:rPr>
          <w:rFonts w:ascii="Times New Roman" w:hAnsi="Times New Roman" w:cs="Times New Roman"/>
          <w:sz w:val="28"/>
          <w:szCs w:val="28"/>
          <w:lang w:val="uk-UA"/>
        </w:rPr>
      </w:pPr>
      <w:r w:rsidRPr="00470406">
        <w:rPr>
          <w:rFonts w:ascii="Times New Roman" w:hAnsi="Times New Roman" w:cs="Times New Roman"/>
          <w:sz w:val="28"/>
          <w:szCs w:val="28"/>
          <w:lang w:val="uk-UA"/>
        </w:rPr>
        <w:t>задач</w:t>
      </w:r>
      <w:r w:rsidR="004E62B2" w:rsidRPr="00470406">
        <w:rPr>
          <w:rFonts w:ascii="Times New Roman" w:hAnsi="Times New Roman" w:cs="Times New Roman"/>
          <w:sz w:val="28"/>
          <w:szCs w:val="28"/>
          <w:lang w:val="uk-UA"/>
        </w:rPr>
        <w:t>а</w:t>
      </w:r>
      <w:r w:rsidR="00521E48" w:rsidRPr="00470406">
        <w:rPr>
          <w:rFonts w:ascii="Times New Roman" w:hAnsi="Times New Roman" w:cs="Times New Roman"/>
          <w:sz w:val="28"/>
          <w:szCs w:val="28"/>
          <w:lang w:val="uk-UA"/>
        </w:rPr>
        <w:t>,</w:t>
      </w:r>
      <w:r w:rsidR="00470406">
        <w:rPr>
          <w:rFonts w:ascii="Times New Roman" w:hAnsi="Times New Roman" w:cs="Times New Roman"/>
          <w:sz w:val="28"/>
          <w:szCs w:val="28"/>
          <w:lang w:val="uk-UA"/>
        </w:rPr>
        <w:t xml:space="preserve"> </w:t>
      </w:r>
      <w:r w:rsidR="00521E48" w:rsidRPr="00470406">
        <w:rPr>
          <w:rFonts w:ascii="Times New Roman" w:hAnsi="Times New Roman" w:cs="Times New Roman"/>
          <w:sz w:val="28"/>
          <w:szCs w:val="28"/>
          <w:lang w:val="uk-UA"/>
        </w:rPr>
        <w:t>яка</w:t>
      </w:r>
      <w:r w:rsidR="00521E48" w:rsidRPr="00016B94">
        <w:rPr>
          <w:rFonts w:ascii="Times New Roman" w:hAnsi="Times New Roman" w:cs="Times New Roman"/>
          <w:sz w:val="28"/>
          <w:szCs w:val="28"/>
          <w:lang w:val="uk-UA"/>
        </w:rPr>
        <w:t xml:space="preserve"> близька за </w:t>
      </w:r>
      <w:r w:rsidR="00A52970">
        <w:rPr>
          <w:rFonts w:ascii="Times New Roman" w:hAnsi="Times New Roman" w:cs="Times New Roman"/>
          <w:sz w:val="28"/>
          <w:szCs w:val="28"/>
          <w:lang w:val="uk-UA"/>
        </w:rPr>
        <w:t>постановою</w:t>
      </w:r>
      <w:r w:rsidR="00521E48" w:rsidRPr="00016B94">
        <w:rPr>
          <w:rFonts w:ascii="Times New Roman" w:hAnsi="Times New Roman" w:cs="Times New Roman"/>
          <w:sz w:val="28"/>
          <w:szCs w:val="28"/>
          <w:lang w:val="uk-UA"/>
        </w:rPr>
        <w:t xml:space="preserve"> і методами </w:t>
      </w:r>
      <w:r w:rsidR="00A52970">
        <w:rPr>
          <w:rFonts w:ascii="Times New Roman" w:hAnsi="Times New Roman" w:cs="Times New Roman"/>
          <w:sz w:val="28"/>
          <w:szCs w:val="28"/>
          <w:lang w:val="uk-UA"/>
        </w:rPr>
        <w:t>рішення</w:t>
      </w:r>
      <w:r w:rsidR="00521E48" w:rsidRPr="00016B94">
        <w:rPr>
          <w:rFonts w:ascii="Times New Roman" w:hAnsi="Times New Roman" w:cs="Times New Roman"/>
          <w:sz w:val="28"/>
          <w:szCs w:val="28"/>
          <w:lang w:val="uk-UA"/>
        </w:rPr>
        <w:t xml:space="preserve"> до задач, що виникають на практиці;</w:t>
      </w:r>
    </w:p>
    <w:p w:rsidR="00A52970" w:rsidRPr="00A52970" w:rsidRDefault="00521E48" w:rsidP="00B01295">
      <w:pPr>
        <w:widowControl w:val="0"/>
        <w:numPr>
          <w:ilvl w:val="0"/>
          <w:numId w:val="43"/>
        </w:numPr>
        <w:tabs>
          <w:tab w:val="clear" w:pos="2138"/>
          <w:tab w:val="left" w:pos="0"/>
          <w:tab w:val="num" w:pos="220"/>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 xml:space="preserve">сюжетна задача, сформульована у вигляді </w:t>
      </w:r>
      <w:r w:rsidR="002D471A" w:rsidRPr="00016B94">
        <w:rPr>
          <w:rFonts w:ascii="Times New Roman" w:hAnsi="Times New Roman" w:cs="Times New Roman"/>
          <w:sz w:val="28"/>
          <w:szCs w:val="28"/>
          <w:lang w:val="uk-UA"/>
        </w:rPr>
        <w:t>квестових питань</w:t>
      </w:r>
      <w:r w:rsidRPr="00016B94">
        <w:rPr>
          <w:rFonts w:ascii="Times New Roman" w:hAnsi="Times New Roman" w:cs="Times New Roman"/>
          <w:sz w:val="28"/>
          <w:szCs w:val="28"/>
          <w:lang w:val="uk-UA"/>
        </w:rPr>
        <w:t>.</w:t>
      </w:r>
    </w:p>
    <w:p w:rsidR="002D471A" w:rsidRPr="00016B94" w:rsidRDefault="002D471A" w:rsidP="00B01295">
      <w:pPr>
        <w:spacing w:after="0" w:line="360" w:lineRule="auto"/>
        <w:ind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Розроблено</w:t>
      </w:r>
      <w:r w:rsidR="00521E48" w:rsidRPr="00016B94">
        <w:rPr>
          <w:rFonts w:ascii="Times New Roman" w:hAnsi="Times New Roman" w:cs="Times New Roman"/>
          <w:sz w:val="28"/>
          <w:szCs w:val="28"/>
          <w:lang w:val="uk-UA"/>
        </w:rPr>
        <w:t xml:space="preserve"> основні вимоги до прикладни</w:t>
      </w:r>
      <w:r w:rsidR="00A52970">
        <w:rPr>
          <w:rFonts w:ascii="Times New Roman" w:hAnsi="Times New Roman" w:cs="Times New Roman"/>
          <w:sz w:val="28"/>
          <w:szCs w:val="28"/>
          <w:lang w:val="uk-UA"/>
        </w:rPr>
        <w:t xml:space="preserve">х задач, які використовуються в </w:t>
      </w:r>
      <w:r w:rsidR="00521E48" w:rsidRPr="00016B94">
        <w:rPr>
          <w:rFonts w:ascii="Times New Roman" w:hAnsi="Times New Roman" w:cs="Times New Roman"/>
          <w:sz w:val="28"/>
          <w:szCs w:val="28"/>
          <w:lang w:val="uk-UA"/>
        </w:rPr>
        <w:t>навчанні математики:</w:t>
      </w:r>
    </w:p>
    <w:p w:rsidR="00521E48" w:rsidRPr="00016B94" w:rsidRDefault="00A52970" w:rsidP="00B01295">
      <w:pPr>
        <w:numPr>
          <w:ilvl w:val="0"/>
          <w:numId w:val="44"/>
        </w:numPr>
        <w:tabs>
          <w:tab w:val="clear" w:pos="720"/>
          <w:tab w:val="num" w:pos="0"/>
        </w:tabs>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задачі повинні містити</w:t>
      </w:r>
      <w:r w:rsidR="002D471A" w:rsidRPr="00016B94">
        <w:rPr>
          <w:rFonts w:ascii="Times New Roman" w:hAnsi="Times New Roman" w:cs="Times New Roman"/>
          <w:sz w:val="28"/>
          <w:szCs w:val="28"/>
          <w:lang w:val="uk-UA"/>
        </w:rPr>
        <w:t xml:space="preserve"> реальне практичне значення</w:t>
      </w:r>
      <w:r w:rsidR="00521E48" w:rsidRPr="00016B94">
        <w:rPr>
          <w:rFonts w:ascii="Times New Roman" w:hAnsi="Times New Roman" w:cs="Times New Roman"/>
          <w:sz w:val="28"/>
          <w:szCs w:val="28"/>
          <w:lang w:val="uk-UA"/>
        </w:rPr>
        <w:t>,</w:t>
      </w:r>
      <w:r w:rsidR="002D471A" w:rsidRPr="00016B94">
        <w:rPr>
          <w:rFonts w:ascii="Times New Roman" w:hAnsi="Times New Roman" w:cs="Times New Roman"/>
          <w:sz w:val="28"/>
          <w:szCs w:val="28"/>
          <w:lang w:val="uk-UA"/>
        </w:rPr>
        <w:t xml:space="preserve"> пояснюючи практичну цінність і значимість засвоєння </w:t>
      </w:r>
      <w:r w:rsidR="00521E48" w:rsidRPr="00016B94">
        <w:rPr>
          <w:rFonts w:ascii="Times New Roman" w:hAnsi="Times New Roman" w:cs="Times New Roman"/>
          <w:sz w:val="28"/>
          <w:szCs w:val="28"/>
          <w:lang w:val="uk-UA"/>
        </w:rPr>
        <w:t>математичних знань;</w:t>
      </w:r>
    </w:p>
    <w:p w:rsidR="002D471A" w:rsidRPr="00016B94" w:rsidRDefault="00521E48" w:rsidP="00B01295">
      <w:pPr>
        <w:numPr>
          <w:ilvl w:val="0"/>
          <w:numId w:val="44"/>
        </w:numPr>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задачі</w:t>
      </w:r>
      <w:r w:rsidR="0023106D">
        <w:rPr>
          <w:rFonts w:ascii="Times New Roman" w:hAnsi="Times New Roman" w:cs="Times New Roman"/>
          <w:sz w:val="28"/>
          <w:szCs w:val="28"/>
          <w:lang w:val="uk-UA"/>
        </w:rPr>
        <w:t xml:space="preserve"> </w:t>
      </w:r>
      <w:r w:rsidR="002D471A" w:rsidRPr="00016B94">
        <w:rPr>
          <w:rFonts w:ascii="Times New Roman" w:eastAsia="Times New Roman" w:hAnsi="Times New Roman" w:cs="Times New Roman"/>
          <w:color w:val="202124"/>
          <w:sz w:val="28"/>
          <w:szCs w:val="28"/>
          <w:shd w:val="clear" w:color="auto" w:fill="FFFFFF" w:themeFill="background1"/>
          <w:lang w:val="uk-UA" w:eastAsia="ru-RU"/>
        </w:rPr>
        <w:t>за формулюванням і змістом мають відповідати шкільним програмам і підручникам, а в процесі розв’язування задач використовуватимуться методи і факти;</w:t>
      </w:r>
    </w:p>
    <w:p w:rsidR="00521E48" w:rsidRPr="00016B94" w:rsidRDefault="00521E48" w:rsidP="00B01295">
      <w:pPr>
        <w:numPr>
          <w:ilvl w:val="0"/>
          <w:numId w:val="44"/>
        </w:numPr>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 xml:space="preserve">задачі повинні бути </w:t>
      </w:r>
      <w:r w:rsidR="00DD1F02" w:rsidRPr="00016B94">
        <w:rPr>
          <w:rFonts w:ascii="Times New Roman" w:hAnsi="Times New Roman" w:cs="Times New Roman"/>
          <w:sz w:val="28"/>
          <w:szCs w:val="28"/>
          <w:lang w:val="uk-UA"/>
        </w:rPr>
        <w:t xml:space="preserve">викладені  зрозумілою мовою і не повинні містити термінів, з якими учні </w:t>
      </w:r>
      <w:r w:rsidRPr="00016B94">
        <w:rPr>
          <w:rFonts w:ascii="Times New Roman" w:hAnsi="Times New Roman" w:cs="Times New Roman"/>
          <w:sz w:val="28"/>
          <w:szCs w:val="28"/>
          <w:lang w:val="uk-UA"/>
        </w:rPr>
        <w:t xml:space="preserve">не зустрічалися і </w:t>
      </w:r>
      <w:r w:rsidR="00DD1F02" w:rsidRPr="00016B94">
        <w:rPr>
          <w:rFonts w:ascii="Times New Roman" w:hAnsi="Times New Roman" w:cs="Times New Roman"/>
          <w:sz w:val="28"/>
          <w:szCs w:val="28"/>
          <w:lang w:val="uk-UA"/>
        </w:rPr>
        <w:t>потребують додаткового пояснення</w:t>
      </w:r>
      <w:r w:rsidRPr="00016B94">
        <w:rPr>
          <w:rFonts w:ascii="Times New Roman" w:hAnsi="Times New Roman" w:cs="Times New Roman"/>
          <w:sz w:val="28"/>
          <w:szCs w:val="28"/>
          <w:lang w:val="uk-UA"/>
        </w:rPr>
        <w:t>;</w:t>
      </w:r>
    </w:p>
    <w:p w:rsidR="00521E48" w:rsidRPr="00016B94" w:rsidRDefault="00DD1F02" w:rsidP="00B01295">
      <w:pPr>
        <w:numPr>
          <w:ilvl w:val="0"/>
          <w:numId w:val="44"/>
        </w:numPr>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числові дані в прикладній задачі мають  бути реальними і</w:t>
      </w:r>
      <w:r w:rsidR="00521E48" w:rsidRPr="00016B94">
        <w:rPr>
          <w:rFonts w:ascii="Times New Roman" w:hAnsi="Times New Roman" w:cs="Times New Roman"/>
          <w:sz w:val="28"/>
          <w:szCs w:val="28"/>
          <w:lang w:val="uk-UA"/>
        </w:rPr>
        <w:t xml:space="preserve"> відповідати</w:t>
      </w:r>
      <w:r w:rsidRPr="00016B94">
        <w:rPr>
          <w:rFonts w:ascii="Times New Roman" w:hAnsi="Times New Roman" w:cs="Times New Roman"/>
          <w:sz w:val="28"/>
          <w:szCs w:val="28"/>
          <w:lang w:val="uk-UA"/>
        </w:rPr>
        <w:t xml:space="preserve"> даним, які реально існують</w:t>
      </w:r>
      <w:r w:rsidR="00521E48" w:rsidRPr="00016B94">
        <w:rPr>
          <w:rFonts w:ascii="Times New Roman" w:hAnsi="Times New Roman" w:cs="Times New Roman"/>
          <w:sz w:val="28"/>
          <w:szCs w:val="28"/>
          <w:lang w:val="uk-UA"/>
        </w:rPr>
        <w:t>;</w:t>
      </w:r>
    </w:p>
    <w:p w:rsidR="002D471A" w:rsidRPr="00016B94" w:rsidRDefault="00DD1F02" w:rsidP="00B01295">
      <w:pPr>
        <w:numPr>
          <w:ilvl w:val="0"/>
          <w:numId w:val="44"/>
        </w:numPr>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зміст</w:t>
      </w:r>
      <w:r w:rsidR="00521E48" w:rsidRPr="00016B94">
        <w:rPr>
          <w:rFonts w:ascii="Times New Roman" w:hAnsi="Times New Roman" w:cs="Times New Roman"/>
          <w:sz w:val="28"/>
          <w:szCs w:val="28"/>
          <w:lang w:val="uk-UA"/>
        </w:rPr>
        <w:t xml:space="preserve"> задачі по можливості </w:t>
      </w:r>
      <w:r w:rsidRPr="00016B94">
        <w:rPr>
          <w:rFonts w:ascii="Times New Roman" w:hAnsi="Times New Roman" w:cs="Times New Roman"/>
          <w:sz w:val="28"/>
          <w:szCs w:val="28"/>
          <w:lang w:val="uk-UA"/>
        </w:rPr>
        <w:t xml:space="preserve">має відображати особистий </w:t>
      </w:r>
      <w:r w:rsidR="00521E48" w:rsidRPr="00016B94">
        <w:rPr>
          <w:rFonts w:ascii="Times New Roman" w:hAnsi="Times New Roman" w:cs="Times New Roman"/>
          <w:sz w:val="28"/>
          <w:szCs w:val="28"/>
          <w:lang w:val="uk-UA"/>
        </w:rPr>
        <w:t>досвід учнів, міс</w:t>
      </w:r>
      <w:r w:rsidR="004E62B2" w:rsidRPr="00016B94">
        <w:rPr>
          <w:rFonts w:ascii="Times New Roman" w:hAnsi="Times New Roman" w:cs="Times New Roman"/>
          <w:sz w:val="28"/>
          <w:szCs w:val="28"/>
          <w:lang w:val="uk-UA"/>
        </w:rPr>
        <w:t>тити</w:t>
      </w:r>
      <w:r w:rsidR="00521E48" w:rsidRPr="00016B94">
        <w:rPr>
          <w:rFonts w:ascii="Times New Roman" w:hAnsi="Times New Roman" w:cs="Times New Roman"/>
          <w:sz w:val="28"/>
          <w:szCs w:val="28"/>
          <w:lang w:val="uk-UA"/>
        </w:rPr>
        <w:t xml:space="preserve"> матеріал, який </w:t>
      </w:r>
      <w:r w:rsidRPr="00016B94">
        <w:rPr>
          <w:rFonts w:ascii="Times New Roman" w:hAnsi="Times New Roman" w:cs="Times New Roman"/>
          <w:sz w:val="28"/>
          <w:szCs w:val="28"/>
          <w:lang w:val="uk-UA"/>
        </w:rPr>
        <w:t>може</w:t>
      </w:r>
      <w:r w:rsidR="00521E48" w:rsidRPr="00016B94">
        <w:rPr>
          <w:rFonts w:ascii="Times New Roman" w:hAnsi="Times New Roman" w:cs="Times New Roman"/>
          <w:sz w:val="28"/>
          <w:szCs w:val="28"/>
          <w:lang w:val="uk-UA"/>
        </w:rPr>
        <w:t xml:space="preserve"> ефективно</w:t>
      </w:r>
      <w:r w:rsidRPr="00016B94">
        <w:rPr>
          <w:rFonts w:ascii="Times New Roman" w:hAnsi="Times New Roman" w:cs="Times New Roman"/>
          <w:sz w:val="28"/>
          <w:szCs w:val="28"/>
          <w:lang w:val="uk-UA"/>
        </w:rPr>
        <w:t xml:space="preserve"> продемонструвати</w:t>
      </w:r>
      <w:r w:rsidR="0023106D">
        <w:rPr>
          <w:rFonts w:ascii="Times New Roman" w:hAnsi="Times New Roman" w:cs="Times New Roman"/>
          <w:sz w:val="28"/>
          <w:szCs w:val="28"/>
          <w:lang w:val="uk-UA"/>
        </w:rPr>
        <w:t xml:space="preserve"> </w:t>
      </w:r>
      <w:r w:rsidR="00521E48" w:rsidRPr="00016B94">
        <w:rPr>
          <w:rFonts w:ascii="Times New Roman" w:hAnsi="Times New Roman" w:cs="Times New Roman"/>
          <w:sz w:val="28"/>
          <w:szCs w:val="28"/>
          <w:lang w:val="uk-UA"/>
        </w:rPr>
        <w:t>використання математичних знань і викликати в учнів пізнавальний інтерес;</w:t>
      </w:r>
    </w:p>
    <w:p w:rsidR="00521E48" w:rsidRPr="00016B94" w:rsidRDefault="00521E48" w:rsidP="00B01295">
      <w:pPr>
        <w:numPr>
          <w:ilvl w:val="0"/>
          <w:numId w:val="44"/>
        </w:numPr>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 xml:space="preserve">прикладні задачі повинні відображати </w:t>
      </w:r>
      <w:r w:rsidR="00DD1F02" w:rsidRPr="00016B94">
        <w:rPr>
          <w:rFonts w:ascii="Times New Roman" w:hAnsi="Times New Roman" w:cs="Times New Roman"/>
          <w:sz w:val="28"/>
          <w:szCs w:val="28"/>
          <w:lang w:val="uk-UA"/>
        </w:rPr>
        <w:t>стан</w:t>
      </w:r>
      <w:r w:rsidRPr="00016B94">
        <w:rPr>
          <w:rFonts w:ascii="Times New Roman" w:hAnsi="Times New Roman" w:cs="Times New Roman"/>
          <w:sz w:val="28"/>
          <w:szCs w:val="28"/>
          <w:lang w:val="uk-UA"/>
        </w:rPr>
        <w:t xml:space="preserve"> промислового і сільськогоспода</w:t>
      </w:r>
      <w:r w:rsidR="00DD1F02" w:rsidRPr="00016B94">
        <w:rPr>
          <w:rFonts w:ascii="Times New Roman" w:hAnsi="Times New Roman" w:cs="Times New Roman"/>
          <w:sz w:val="28"/>
          <w:szCs w:val="28"/>
          <w:lang w:val="uk-UA"/>
        </w:rPr>
        <w:t xml:space="preserve">рського виробництва, економіки та </w:t>
      </w:r>
      <w:r w:rsidRPr="00016B94">
        <w:rPr>
          <w:rFonts w:ascii="Times New Roman" w:hAnsi="Times New Roman" w:cs="Times New Roman"/>
          <w:sz w:val="28"/>
          <w:szCs w:val="28"/>
          <w:lang w:val="uk-UA"/>
        </w:rPr>
        <w:t xml:space="preserve">торгівлі, </w:t>
      </w:r>
      <w:r w:rsidR="00DD1F02" w:rsidRPr="00016B94">
        <w:rPr>
          <w:rFonts w:ascii="Times New Roman" w:hAnsi="Times New Roman" w:cs="Times New Roman"/>
          <w:sz w:val="28"/>
          <w:szCs w:val="28"/>
          <w:lang w:val="uk-UA"/>
        </w:rPr>
        <w:t xml:space="preserve">пояснювати </w:t>
      </w:r>
      <w:r w:rsidRPr="00016B94">
        <w:rPr>
          <w:rFonts w:ascii="Times New Roman" w:hAnsi="Times New Roman" w:cs="Times New Roman"/>
          <w:sz w:val="28"/>
          <w:szCs w:val="28"/>
          <w:lang w:val="uk-UA"/>
        </w:rPr>
        <w:t>застосування математичних знань у конкретних професіях людей;</w:t>
      </w:r>
    </w:p>
    <w:p w:rsidR="00521E48" w:rsidRPr="00016B94" w:rsidRDefault="00521E48" w:rsidP="00B01295">
      <w:pPr>
        <w:numPr>
          <w:ilvl w:val="0"/>
          <w:numId w:val="44"/>
        </w:numPr>
        <w:tabs>
          <w:tab w:val="clear" w:pos="720"/>
          <w:tab w:val="num" w:pos="0"/>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 xml:space="preserve">у </w:t>
      </w:r>
      <w:r w:rsidR="00DD1F02" w:rsidRPr="00016B94">
        <w:rPr>
          <w:rFonts w:ascii="Times New Roman" w:hAnsi="Times New Roman" w:cs="Times New Roman"/>
          <w:sz w:val="28"/>
          <w:szCs w:val="28"/>
          <w:lang w:val="uk-UA"/>
        </w:rPr>
        <w:t>прикладних задача числові дані повинні бути наближеними, а для</w:t>
      </w:r>
      <w:r w:rsidRPr="00016B94">
        <w:rPr>
          <w:rFonts w:ascii="Times New Roman" w:hAnsi="Times New Roman" w:cs="Times New Roman"/>
          <w:sz w:val="28"/>
          <w:szCs w:val="28"/>
          <w:lang w:val="uk-UA"/>
        </w:rPr>
        <w:t xml:space="preserve"> їх розв’язуванні </w:t>
      </w:r>
      <w:r w:rsidR="00DD1F02" w:rsidRPr="00016B94">
        <w:rPr>
          <w:rFonts w:ascii="Times New Roman" w:hAnsi="Times New Roman" w:cs="Times New Roman"/>
          <w:sz w:val="28"/>
          <w:szCs w:val="28"/>
          <w:lang w:val="uk-UA"/>
        </w:rPr>
        <w:t>потрібні</w:t>
      </w:r>
      <w:r w:rsidRPr="00016B94">
        <w:rPr>
          <w:rFonts w:ascii="Times New Roman" w:hAnsi="Times New Roman" w:cs="Times New Roman"/>
          <w:sz w:val="28"/>
          <w:szCs w:val="28"/>
          <w:lang w:val="uk-UA"/>
        </w:rPr>
        <w:t xml:space="preserve"> обчислювальні засоби, </w:t>
      </w:r>
      <w:r w:rsidR="00DD1F02" w:rsidRPr="00016B94">
        <w:rPr>
          <w:rFonts w:ascii="Times New Roman" w:hAnsi="Times New Roman" w:cs="Times New Roman"/>
          <w:sz w:val="28"/>
          <w:szCs w:val="28"/>
          <w:lang w:val="uk-UA"/>
        </w:rPr>
        <w:t>особливо комп’ютери;</w:t>
      </w:r>
    </w:p>
    <w:p w:rsidR="00A73ABD" w:rsidRPr="00016B94" w:rsidRDefault="00521E48" w:rsidP="00B01295">
      <w:pPr>
        <w:numPr>
          <w:ilvl w:val="0"/>
          <w:numId w:val="44"/>
        </w:numPr>
        <w:spacing w:after="0" w:line="360" w:lineRule="auto"/>
        <w:ind w:left="0" w:firstLine="851"/>
        <w:jc w:val="both"/>
        <w:rPr>
          <w:rFonts w:ascii="Times New Roman" w:hAnsi="Times New Roman" w:cs="Times New Roman"/>
          <w:b/>
          <w:sz w:val="28"/>
          <w:szCs w:val="28"/>
          <w:lang w:val="uk-UA"/>
        </w:rPr>
      </w:pPr>
      <w:r w:rsidRPr="00016B94">
        <w:rPr>
          <w:rFonts w:ascii="Times New Roman" w:hAnsi="Times New Roman" w:cs="Times New Roman"/>
          <w:sz w:val="28"/>
          <w:szCs w:val="28"/>
          <w:lang w:val="uk-UA"/>
        </w:rPr>
        <w:t>при розв’</w:t>
      </w:r>
      <w:r w:rsidR="00DD1F02" w:rsidRPr="00016B94">
        <w:rPr>
          <w:rFonts w:ascii="Times New Roman" w:hAnsi="Times New Roman" w:cs="Times New Roman"/>
          <w:sz w:val="28"/>
          <w:szCs w:val="28"/>
          <w:lang w:val="uk-UA"/>
        </w:rPr>
        <w:t>язанні прикладних задач у класі</w:t>
      </w:r>
      <w:r w:rsidRPr="00016B94">
        <w:rPr>
          <w:rFonts w:ascii="Times New Roman" w:hAnsi="Times New Roman" w:cs="Times New Roman"/>
          <w:sz w:val="28"/>
          <w:szCs w:val="28"/>
          <w:lang w:val="uk-UA"/>
        </w:rPr>
        <w:t xml:space="preserve"> з поглибленим вивченням ма</w:t>
      </w:r>
      <w:r w:rsidR="00DD1F02" w:rsidRPr="00016B94">
        <w:rPr>
          <w:rFonts w:ascii="Times New Roman" w:hAnsi="Times New Roman" w:cs="Times New Roman"/>
          <w:sz w:val="28"/>
          <w:szCs w:val="28"/>
          <w:lang w:val="uk-UA"/>
        </w:rPr>
        <w:t xml:space="preserve">тематики її формулювання можна розширити та представляти деяке теоретичне скорочення </w:t>
      </w:r>
      <w:r w:rsidRPr="00016B94">
        <w:rPr>
          <w:rFonts w:ascii="Times New Roman" w:hAnsi="Times New Roman" w:cs="Times New Roman"/>
          <w:sz w:val="28"/>
          <w:szCs w:val="28"/>
          <w:lang w:val="uk-UA"/>
        </w:rPr>
        <w:t>до проблеми, що вивчається. Сама проблема може мати багато</w:t>
      </w:r>
      <w:r w:rsidR="00DD1F02" w:rsidRPr="00016B94">
        <w:rPr>
          <w:rFonts w:ascii="Times New Roman" w:hAnsi="Times New Roman" w:cs="Times New Roman"/>
          <w:sz w:val="28"/>
          <w:szCs w:val="28"/>
          <w:lang w:val="uk-UA"/>
        </w:rPr>
        <w:t>етапне  вирішення, коли кожен</w:t>
      </w:r>
      <w:r w:rsidRPr="00016B94">
        <w:rPr>
          <w:rFonts w:ascii="Times New Roman" w:hAnsi="Times New Roman" w:cs="Times New Roman"/>
          <w:sz w:val="28"/>
          <w:szCs w:val="28"/>
          <w:lang w:val="uk-UA"/>
        </w:rPr>
        <w:t xml:space="preserve"> наступний етап розвиває і доповнює попередній [</w:t>
      </w:r>
      <w:r w:rsidR="00162896" w:rsidRPr="00016B94">
        <w:rPr>
          <w:rFonts w:ascii="Times New Roman" w:hAnsi="Times New Roman" w:cs="Times New Roman"/>
          <w:sz w:val="28"/>
          <w:szCs w:val="28"/>
          <w:lang w:val="uk-UA"/>
        </w:rPr>
        <w:t>5</w:t>
      </w:r>
      <w:r w:rsidRPr="00016B94">
        <w:rPr>
          <w:rFonts w:ascii="Times New Roman" w:hAnsi="Times New Roman" w:cs="Times New Roman"/>
          <w:sz w:val="28"/>
          <w:szCs w:val="28"/>
          <w:lang w:val="uk-UA"/>
        </w:rPr>
        <w:t>].</w:t>
      </w:r>
    </w:p>
    <w:p w:rsidR="004E62B2" w:rsidRPr="00016B94" w:rsidRDefault="00DD1F02" w:rsidP="00B01295">
      <w:pPr>
        <w:spacing w:after="0" w:line="360" w:lineRule="auto"/>
        <w:ind w:firstLine="851"/>
        <w:jc w:val="both"/>
        <w:rPr>
          <w:rFonts w:ascii="Times New Roman" w:eastAsia="Times New Roman" w:hAnsi="Times New Roman" w:cs="Times New Roman"/>
          <w:sz w:val="28"/>
          <w:szCs w:val="28"/>
          <w:lang w:val="uk-UA" w:eastAsia="ru-RU"/>
        </w:rPr>
      </w:pPr>
      <w:r w:rsidRPr="00016B94">
        <w:rPr>
          <w:rFonts w:ascii="Times New Roman" w:eastAsia="Times New Roman" w:hAnsi="Times New Roman" w:cs="Times New Roman"/>
          <w:sz w:val="28"/>
          <w:szCs w:val="28"/>
          <w:lang w:val="uk-UA" w:eastAsia="ru-RU"/>
        </w:rPr>
        <w:lastRenderedPageBreak/>
        <w:t xml:space="preserve">Завдання кожної </w:t>
      </w:r>
      <w:r w:rsidR="004E62B2" w:rsidRPr="00016B94">
        <w:rPr>
          <w:rFonts w:ascii="Times New Roman" w:eastAsia="Times New Roman" w:hAnsi="Times New Roman" w:cs="Times New Roman"/>
          <w:sz w:val="28"/>
          <w:szCs w:val="28"/>
          <w:lang w:val="uk-UA" w:eastAsia="ru-RU"/>
        </w:rPr>
        <w:t>прикладної задачі виконувати</w:t>
      </w:r>
      <w:r w:rsidRPr="00016B94">
        <w:rPr>
          <w:rFonts w:ascii="Times New Roman" w:eastAsia="Times New Roman" w:hAnsi="Times New Roman" w:cs="Times New Roman"/>
          <w:sz w:val="28"/>
          <w:szCs w:val="28"/>
          <w:lang w:val="uk-UA" w:eastAsia="ru-RU"/>
        </w:rPr>
        <w:t xml:space="preserve"> різні функції, які є явними чи </w:t>
      </w:r>
      <w:r w:rsidR="004E62B2" w:rsidRPr="00016B94">
        <w:rPr>
          <w:rFonts w:ascii="Times New Roman" w:eastAsia="Times New Roman" w:hAnsi="Times New Roman" w:cs="Times New Roman"/>
          <w:sz w:val="28"/>
          <w:szCs w:val="28"/>
          <w:lang w:val="uk-UA" w:eastAsia="ru-RU"/>
        </w:rPr>
        <w:t xml:space="preserve">прихованими </w:t>
      </w:r>
      <w:r w:rsidRPr="00016B94">
        <w:rPr>
          <w:rFonts w:ascii="Times New Roman" w:eastAsia="Times New Roman" w:hAnsi="Times New Roman" w:cs="Times New Roman"/>
          <w:sz w:val="28"/>
          <w:szCs w:val="28"/>
          <w:lang w:val="uk-UA" w:eastAsia="ru-RU"/>
        </w:rPr>
        <w:t>за певних умов.</w:t>
      </w:r>
    </w:p>
    <w:p w:rsidR="00A52970" w:rsidRPr="00016B94" w:rsidRDefault="00A73ABD" w:rsidP="00B01295">
      <w:pPr>
        <w:spacing w:after="0" w:line="360" w:lineRule="auto"/>
        <w:ind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 xml:space="preserve">Одні </w:t>
      </w:r>
      <w:r w:rsidR="00521E48" w:rsidRPr="00016B94">
        <w:rPr>
          <w:rFonts w:ascii="Times New Roman" w:hAnsi="Times New Roman" w:cs="Times New Roman"/>
          <w:sz w:val="28"/>
          <w:szCs w:val="28"/>
          <w:lang w:val="uk-UA"/>
        </w:rPr>
        <w:t xml:space="preserve"> задачі ілюструють </w:t>
      </w:r>
      <w:r w:rsidRPr="00016B94">
        <w:rPr>
          <w:rFonts w:ascii="Times New Roman" w:hAnsi="Times New Roman" w:cs="Times New Roman"/>
          <w:sz w:val="28"/>
          <w:szCs w:val="28"/>
          <w:lang w:val="uk-UA"/>
        </w:rPr>
        <w:t xml:space="preserve">принципи </w:t>
      </w:r>
      <w:r w:rsidR="00521E48" w:rsidRPr="00016B94">
        <w:rPr>
          <w:rFonts w:ascii="Times New Roman" w:hAnsi="Times New Roman" w:cs="Times New Roman"/>
          <w:sz w:val="28"/>
          <w:szCs w:val="28"/>
          <w:lang w:val="uk-UA"/>
        </w:rPr>
        <w:t xml:space="preserve">оптимізації </w:t>
      </w:r>
      <w:r w:rsidRPr="00016B94">
        <w:rPr>
          <w:rFonts w:ascii="Times New Roman" w:hAnsi="Times New Roman" w:cs="Times New Roman"/>
          <w:sz w:val="28"/>
          <w:szCs w:val="28"/>
          <w:lang w:val="uk-UA"/>
        </w:rPr>
        <w:t xml:space="preserve">зазначеної </w:t>
      </w:r>
      <w:r w:rsidR="00521E48" w:rsidRPr="00016B94">
        <w:rPr>
          <w:rFonts w:ascii="Times New Roman" w:hAnsi="Times New Roman" w:cs="Times New Roman"/>
          <w:sz w:val="28"/>
          <w:szCs w:val="28"/>
          <w:lang w:val="uk-UA"/>
        </w:rPr>
        <w:t xml:space="preserve">трудової діяльності </w:t>
      </w:r>
      <w:r w:rsidRPr="00016B94">
        <w:rPr>
          <w:rFonts w:ascii="Times New Roman" w:hAnsi="Times New Roman" w:cs="Times New Roman"/>
          <w:sz w:val="28"/>
          <w:szCs w:val="28"/>
          <w:lang w:val="uk-UA"/>
        </w:rPr>
        <w:t xml:space="preserve">в природі </w:t>
      </w:r>
      <w:r w:rsidR="00521E48" w:rsidRPr="00016B94">
        <w:rPr>
          <w:rFonts w:ascii="Times New Roman" w:hAnsi="Times New Roman" w:cs="Times New Roman"/>
          <w:sz w:val="28"/>
          <w:szCs w:val="28"/>
          <w:lang w:val="uk-UA"/>
        </w:rPr>
        <w:t>(</w:t>
      </w:r>
      <w:r w:rsidRPr="00016B94">
        <w:rPr>
          <w:rFonts w:ascii="Times New Roman" w:hAnsi="Times New Roman" w:cs="Times New Roman"/>
          <w:sz w:val="28"/>
          <w:szCs w:val="28"/>
          <w:lang w:val="uk-UA"/>
        </w:rPr>
        <w:t>максимальний ефект при  найменших витратах</w:t>
      </w:r>
      <w:r w:rsidR="00521E48" w:rsidRPr="00016B94">
        <w:rPr>
          <w:rFonts w:ascii="Times New Roman" w:hAnsi="Times New Roman" w:cs="Times New Roman"/>
          <w:sz w:val="28"/>
          <w:szCs w:val="28"/>
          <w:lang w:val="uk-UA"/>
        </w:rPr>
        <w:t>), інші – розвивають</w:t>
      </w:r>
      <w:r w:rsidRPr="00016B94">
        <w:rPr>
          <w:rFonts w:ascii="Times New Roman" w:hAnsi="Times New Roman" w:cs="Times New Roman"/>
          <w:sz w:val="28"/>
          <w:szCs w:val="28"/>
          <w:lang w:val="uk-UA"/>
        </w:rPr>
        <w:t xml:space="preserve"> технічну творчість учнів (геометричні задачі для  побудови тощо).</w:t>
      </w:r>
      <w:r w:rsidR="00521E48" w:rsidRPr="00016B94">
        <w:rPr>
          <w:rFonts w:ascii="Times New Roman" w:hAnsi="Times New Roman" w:cs="Times New Roman"/>
          <w:sz w:val="28"/>
          <w:szCs w:val="28"/>
          <w:lang w:val="uk-UA"/>
        </w:rPr>
        <w:t xml:space="preserve"> Розв’язування прикладних задач сприяє ознайомленню учнів з роботою підприємств і га</w:t>
      </w:r>
      <w:r w:rsidRPr="00016B94">
        <w:rPr>
          <w:rFonts w:ascii="Times New Roman" w:hAnsi="Times New Roman" w:cs="Times New Roman"/>
          <w:sz w:val="28"/>
          <w:szCs w:val="28"/>
          <w:lang w:val="uk-UA"/>
        </w:rPr>
        <w:t>лузей народного господарства,</w:t>
      </w:r>
      <w:r w:rsidR="00A52970" w:rsidRPr="00212D3D">
        <w:rPr>
          <w:rFonts w:ascii="inherit" w:eastAsia="Times New Roman" w:hAnsi="inherit" w:cs="Courier New"/>
          <w:color w:val="202124"/>
          <w:sz w:val="31"/>
          <w:lang w:val="uk-UA" w:eastAsia="uk-UA"/>
        </w:rPr>
        <w:t>, а також є умовою формування інтересу до певних спеціальностей.</w:t>
      </w:r>
      <w:r w:rsidR="00AE4CB2">
        <w:rPr>
          <w:rFonts w:ascii="inherit" w:eastAsia="Times New Roman" w:hAnsi="inherit" w:cs="Courier New"/>
          <w:color w:val="202124"/>
          <w:sz w:val="31"/>
          <w:lang w:val="uk-UA" w:eastAsia="uk-UA"/>
        </w:rPr>
        <w:t xml:space="preserve"> </w:t>
      </w:r>
      <w:r w:rsidR="00521E48" w:rsidRPr="00016B94">
        <w:rPr>
          <w:rFonts w:ascii="Times New Roman" w:hAnsi="Times New Roman" w:cs="Times New Roman"/>
          <w:sz w:val="28"/>
          <w:szCs w:val="28"/>
          <w:lang w:val="uk-UA"/>
        </w:rPr>
        <w:t xml:space="preserve">Використання прикладних задач </w:t>
      </w:r>
      <w:r w:rsidR="00A52970">
        <w:rPr>
          <w:rFonts w:ascii="Times New Roman" w:hAnsi="Times New Roman" w:cs="Times New Roman"/>
          <w:sz w:val="28"/>
          <w:szCs w:val="28"/>
          <w:lang w:val="uk-UA"/>
        </w:rPr>
        <w:t>дає змогу</w:t>
      </w:r>
      <w:r w:rsidRPr="00016B94">
        <w:rPr>
          <w:rFonts w:ascii="Times New Roman" w:hAnsi="Times New Roman" w:cs="Times New Roman"/>
          <w:sz w:val="28"/>
          <w:szCs w:val="28"/>
          <w:lang w:val="uk-UA"/>
        </w:rPr>
        <w:t xml:space="preserve"> успішно створювати проблемні ситуації на уроках</w:t>
      </w:r>
      <w:r w:rsidR="00521E48" w:rsidRPr="00016B94">
        <w:rPr>
          <w:rFonts w:ascii="Times New Roman" w:hAnsi="Times New Roman" w:cs="Times New Roman"/>
          <w:sz w:val="28"/>
          <w:szCs w:val="28"/>
          <w:lang w:val="uk-UA"/>
        </w:rPr>
        <w:t xml:space="preserve">. </w:t>
      </w:r>
      <w:r w:rsidRPr="00016B94">
        <w:rPr>
          <w:rFonts w:ascii="Times New Roman" w:hAnsi="Times New Roman" w:cs="Times New Roman"/>
          <w:sz w:val="28"/>
          <w:szCs w:val="28"/>
          <w:lang w:val="uk-UA"/>
        </w:rPr>
        <w:t>Ці</w:t>
      </w:r>
      <w:r w:rsidR="00521E48" w:rsidRPr="00016B94">
        <w:rPr>
          <w:rFonts w:ascii="Times New Roman" w:hAnsi="Times New Roman" w:cs="Times New Roman"/>
          <w:sz w:val="28"/>
          <w:szCs w:val="28"/>
          <w:lang w:val="uk-UA"/>
        </w:rPr>
        <w:t xml:space="preserve"> задачі </w:t>
      </w:r>
      <w:r w:rsidRPr="00016B94">
        <w:rPr>
          <w:rFonts w:ascii="Times New Roman" w:hAnsi="Times New Roman" w:cs="Times New Roman"/>
          <w:sz w:val="28"/>
          <w:szCs w:val="28"/>
          <w:lang w:val="uk-UA"/>
        </w:rPr>
        <w:t>мотивують</w:t>
      </w:r>
      <w:r w:rsidR="00521E48" w:rsidRPr="00016B94">
        <w:rPr>
          <w:rFonts w:ascii="Times New Roman" w:hAnsi="Times New Roman" w:cs="Times New Roman"/>
          <w:sz w:val="28"/>
          <w:szCs w:val="28"/>
          <w:lang w:val="uk-UA"/>
        </w:rPr>
        <w:t xml:space="preserve"> учнів до </w:t>
      </w:r>
      <w:r w:rsidRPr="00016B94">
        <w:rPr>
          <w:rFonts w:ascii="Times New Roman" w:hAnsi="Times New Roman" w:cs="Times New Roman"/>
          <w:sz w:val="28"/>
          <w:szCs w:val="28"/>
          <w:lang w:val="uk-UA"/>
        </w:rPr>
        <w:t>отримання  нових знань і збагачують теоретичні знання з техніки</w:t>
      </w:r>
      <w:r w:rsidR="00521E48" w:rsidRPr="00016B94">
        <w:rPr>
          <w:rFonts w:ascii="Times New Roman" w:hAnsi="Times New Roman" w:cs="Times New Roman"/>
          <w:sz w:val="28"/>
          <w:szCs w:val="28"/>
          <w:lang w:val="uk-UA"/>
        </w:rPr>
        <w:t xml:space="preserve"> та інших </w:t>
      </w:r>
      <w:r w:rsidR="00521E48" w:rsidRPr="00470406">
        <w:rPr>
          <w:rFonts w:ascii="Times New Roman" w:hAnsi="Times New Roman" w:cs="Times New Roman"/>
          <w:sz w:val="28"/>
          <w:szCs w:val="28"/>
          <w:lang w:val="uk-UA"/>
        </w:rPr>
        <w:t>дисциплін[</w:t>
      </w:r>
      <w:r w:rsidR="00345CAD">
        <w:rPr>
          <w:rFonts w:ascii="Times New Roman" w:hAnsi="Times New Roman" w:cs="Times New Roman"/>
          <w:sz w:val="28"/>
          <w:szCs w:val="28"/>
          <w:lang w:val="uk-UA"/>
        </w:rPr>
        <w:t>7</w:t>
      </w:r>
      <w:r w:rsidR="00521E48" w:rsidRPr="00016B94">
        <w:rPr>
          <w:rFonts w:ascii="Times New Roman" w:hAnsi="Times New Roman" w:cs="Times New Roman"/>
          <w:sz w:val="28"/>
          <w:szCs w:val="28"/>
          <w:lang w:val="uk-UA"/>
        </w:rPr>
        <w:t>].</w:t>
      </w:r>
    </w:p>
    <w:p w:rsidR="00521E48" w:rsidRPr="00016B94" w:rsidRDefault="00A73ABD" w:rsidP="00B01295">
      <w:pPr>
        <w:pStyle w:val="af5"/>
        <w:spacing w:after="0" w:line="360" w:lineRule="auto"/>
        <w:ind w:firstLine="851"/>
        <w:jc w:val="both"/>
        <w:rPr>
          <w:sz w:val="28"/>
          <w:szCs w:val="28"/>
        </w:rPr>
      </w:pPr>
      <w:r w:rsidRPr="00016B94">
        <w:rPr>
          <w:sz w:val="28"/>
          <w:szCs w:val="28"/>
        </w:rPr>
        <w:t>Про важливість цього напрямку у викладанні математики в школі свідчать численні науково-методичні публікації.</w:t>
      </w:r>
    </w:p>
    <w:p w:rsidR="00FD0830" w:rsidRDefault="00FD0830" w:rsidP="00B01295">
      <w:pPr>
        <w:pStyle w:val="a4"/>
        <w:spacing w:after="0" w:line="360" w:lineRule="auto"/>
        <w:ind w:firstLine="851"/>
        <w:jc w:val="both"/>
        <w:rPr>
          <w:color w:val="000000"/>
          <w:sz w:val="28"/>
          <w:szCs w:val="28"/>
        </w:rPr>
      </w:pPr>
    </w:p>
    <w:p w:rsidR="00FD0830" w:rsidRDefault="002A6701" w:rsidP="00B01295">
      <w:pPr>
        <w:widowControl w:val="0"/>
        <w:tabs>
          <w:tab w:val="left" w:pos="1080"/>
        </w:tabs>
        <w:spacing w:after="0" w:line="360" w:lineRule="auto"/>
        <w:ind w:firstLine="851"/>
        <w:jc w:val="center"/>
        <w:rPr>
          <w:rFonts w:ascii="Times New Roman" w:hAnsi="Times New Roman" w:cs="Times New Roman"/>
          <w:b/>
          <w:bCs/>
          <w:sz w:val="28"/>
          <w:szCs w:val="28"/>
          <w:lang w:val="uk-UA"/>
        </w:rPr>
      </w:pPr>
      <w:r w:rsidRPr="00016B94">
        <w:rPr>
          <w:rFonts w:ascii="Times New Roman" w:hAnsi="Times New Roman" w:cs="Times New Roman"/>
          <w:b/>
          <w:bCs/>
          <w:sz w:val="28"/>
          <w:szCs w:val="28"/>
          <w:lang w:val="uk-UA"/>
        </w:rPr>
        <w:t xml:space="preserve">1.2 Математичне моделювання як засіб </w:t>
      </w:r>
      <w:r w:rsidR="00A52970">
        <w:rPr>
          <w:rFonts w:ascii="Times New Roman" w:hAnsi="Times New Roman" w:cs="Times New Roman"/>
          <w:b/>
          <w:bCs/>
          <w:sz w:val="28"/>
          <w:szCs w:val="28"/>
          <w:lang w:val="uk-UA"/>
        </w:rPr>
        <w:t>досягнення</w:t>
      </w:r>
      <w:r w:rsidRPr="00016B94">
        <w:rPr>
          <w:rFonts w:ascii="Times New Roman" w:hAnsi="Times New Roman" w:cs="Times New Roman"/>
          <w:b/>
          <w:bCs/>
          <w:sz w:val="28"/>
          <w:szCs w:val="28"/>
          <w:lang w:val="uk-UA"/>
        </w:rPr>
        <w:t xml:space="preserve"> прикладної спрямованості математики</w:t>
      </w:r>
    </w:p>
    <w:p w:rsidR="007F2669" w:rsidRPr="00016B94" w:rsidRDefault="007F2669" w:rsidP="00B012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sz w:val="28"/>
          <w:szCs w:val="28"/>
          <w:lang w:val="uk-UA" w:eastAsia="ru-RU"/>
        </w:rPr>
      </w:pPr>
      <w:r w:rsidRPr="00016B94">
        <w:rPr>
          <w:rFonts w:ascii="Times New Roman" w:eastAsia="Times New Roman" w:hAnsi="Times New Roman" w:cs="Times New Roman"/>
          <w:sz w:val="28"/>
          <w:szCs w:val="28"/>
          <w:lang w:val="uk-UA" w:eastAsia="ru-RU"/>
        </w:rPr>
        <w:t>Більшість наук</w:t>
      </w:r>
      <w:r w:rsidR="00D90546" w:rsidRPr="00016B94">
        <w:rPr>
          <w:rFonts w:ascii="Times New Roman" w:eastAsia="Times New Roman" w:hAnsi="Times New Roman" w:cs="Times New Roman"/>
          <w:sz w:val="28"/>
          <w:szCs w:val="28"/>
          <w:lang w:val="uk-UA" w:eastAsia="ru-RU"/>
        </w:rPr>
        <w:t>, у міру свого розвитку, використовують все більш складний арсенал математики.</w:t>
      </w:r>
      <w:r w:rsidRPr="00016B94">
        <w:rPr>
          <w:rFonts w:ascii="Times New Roman" w:eastAsia="Times New Roman" w:hAnsi="Times New Roman" w:cs="Times New Roman"/>
          <w:sz w:val="28"/>
          <w:szCs w:val="28"/>
          <w:lang w:val="uk-UA" w:eastAsia="ru-RU"/>
        </w:rPr>
        <w:t xml:space="preserve"> Можна зробити висновок, що математика є тим «цементом», який скріплює науку, адже без логічного апарату математики всі вони роздільні.</w:t>
      </w:r>
    </w:p>
    <w:p w:rsidR="007F2669" w:rsidRPr="00016B94" w:rsidRDefault="007F2669" w:rsidP="00B012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inherit" w:eastAsia="Times New Roman" w:hAnsi="inherit" w:cs="Courier New"/>
          <w:color w:val="202124"/>
          <w:sz w:val="42"/>
          <w:szCs w:val="42"/>
          <w:lang w:val="uk-UA" w:eastAsia="ru-RU"/>
        </w:rPr>
      </w:pPr>
      <w:r w:rsidRPr="00016B94">
        <w:rPr>
          <w:rFonts w:ascii="Times New Roman" w:hAnsi="Times New Roman" w:cs="Times New Roman"/>
          <w:bCs/>
          <w:sz w:val="28"/>
          <w:szCs w:val="28"/>
          <w:lang w:val="uk-UA"/>
        </w:rPr>
        <w:t>Досвід  сучасного розвитку</w:t>
      </w:r>
      <w:r w:rsidR="002A6701" w:rsidRPr="00016B94">
        <w:rPr>
          <w:rFonts w:ascii="Times New Roman" w:hAnsi="Times New Roman" w:cs="Times New Roman"/>
          <w:bCs/>
          <w:sz w:val="28"/>
          <w:szCs w:val="28"/>
          <w:lang w:val="uk-UA"/>
        </w:rPr>
        <w:t xml:space="preserve"> наук показує, </w:t>
      </w:r>
      <w:r w:rsidRPr="00016B94">
        <w:rPr>
          <w:rFonts w:ascii="Times New Roman" w:hAnsi="Times New Roman" w:cs="Times New Roman"/>
          <w:bCs/>
          <w:sz w:val="28"/>
          <w:szCs w:val="28"/>
          <w:lang w:val="uk-UA"/>
        </w:rPr>
        <w:t xml:space="preserve">що майже всі наукові дисципліни неминуче зазнають математизації, досягнувши певного етапу розвитку. </w:t>
      </w:r>
    </w:p>
    <w:p w:rsidR="007F2669" w:rsidRPr="00016B94" w:rsidRDefault="007F2669" w:rsidP="00B012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inherit" w:eastAsia="Times New Roman" w:hAnsi="inherit" w:cs="Courier New"/>
          <w:color w:val="202124"/>
          <w:sz w:val="42"/>
          <w:szCs w:val="42"/>
          <w:lang w:val="uk-UA" w:eastAsia="ru-RU"/>
        </w:rPr>
      </w:pPr>
      <w:r w:rsidRPr="00016B94">
        <w:rPr>
          <w:rFonts w:ascii="Times New Roman" w:eastAsia="Times New Roman" w:hAnsi="Times New Roman" w:cs="Times New Roman"/>
          <w:sz w:val="28"/>
          <w:szCs w:val="28"/>
          <w:lang w:val="uk-UA" w:eastAsia="ru-RU"/>
        </w:rPr>
        <w:t xml:space="preserve">Математичні методи рекомендовані </w:t>
      </w:r>
      <w:r w:rsidR="000F5431" w:rsidRPr="00016B94">
        <w:rPr>
          <w:rFonts w:ascii="Times New Roman" w:eastAsia="Times New Roman" w:hAnsi="Times New Roman" w:cs="Times New Roman"/>
          <w:sz w:val="28"/>
          <w:szCs w:val="28"/>
          <w:lang w:val="uk-UA" w:eastAsia="ru-RU"/>
        </w:rPr>
        <w:t>до використання у</w:t>
      </w:r>
      <w:r w:rsidRPr="00016B94">
        <w:rPr>
          <w:rFonts w:ascii="Times New Roman" w:eastAsia="Times New Roman" w:hAnsi="Times New Roman" w:cs="Times New Roman"/>
          <w:sz w:val="28"/>
          <w:szCs w:val="28"/>
          <w:lang w:val="uk-UA" w:eastAsia="ru-RU"/>
        </w:rPr>
        <w:t xml:space="preserve"> гуманітарних наук</w:t>
      </w:r>
      <w:r w:rsidR="000F5431" w:rsidRPr="00016B94">
        <w:rPr>
          <w:rFonts w:ascii="Times New Roman" w:eastAsia="Times New Roman" w:hAnsi="Times New Roman" w:cs="Times New Roman"/>
          <w:sz w:val="28"/>
          <w:szCs w:val="28"/>
          <w:lang w:val="uk-UA" w:eastAsia="ru-RU"/>
        </w:rPr>
        <w:t>ах</w:t>
      </w:r>
      <w:r w:rsidRPr="00016B94">
        <w:rPr>
          <w:rFonts w:ascii="Times New Roman" w:eastAsia="Times New Roman" w:hAnsi="Times New Roman" w:cs="Times New Roman"/>
          <w:sz w:val="28"/>
          <w:szCs w:val="28"/>
          <w:lang w:val="uk-UA" w:eastAsia="ru-RU"/>
        </w:rPr>
        <w:t xml:space="preserve">. </w:t>
      </w:r>
      <w:r w:rsidR="000F5431" w:rsidRPr="00016B94">
        <w:rPr>
          <w:rFonts w:ascii="Times New Roman" w:eastAsia="Times New Roman" w:hAnsi="Times New Roman" w:cs="Times New Roman"/>
          <w:sz w:val="28"/>
          <w:szCs w:val="28"/>
          <w:lang w:val="uk-UA" w:eastAsia="ru-RU"/>
        </w:rPr>
        <w:t>Так, наприклад, м</w:t>
      </w:r>
      <w:r w:rsidRPr="00016B94">
        <w:rPr>
          <w:rFonts w:ascii="Times New Roman" w:eastAsia="Times New Roman" w:hAnsi="Times New Roman" w:cs="Times New Roman"/>
          <w:sz w:val="28"/>
          <w:szCs w:val="28"/>
          <w:lang w:val="uk-UA" w:eastAsia="ru-RU"/>
        </w:rPr>
        <w:t>атематичний інструментарій теорії ймовірностей дає змогу вивчати популярні явища в соціології та лінгвістиці. Важливу роль у статистичній обробці та моделюванні даних відіграють математичні методи.</w:t>
      </w:r>
    </w:p>
    <w:p w:rsidR="00CD6443" w:rsidRPr="00016B94" w:rsidRDefault="002A6701" w:rsidP="00B01295">
      <w:pPr>
        <w:pStyle w:val="a4"/>
        <w:tabs>
          <w:tab w:val="num" w:pos="0"/>
        </w:tabs>
        <w:spacing w:after="0" w:line="360" w:lineRule="auto"/>
        <w:ind w:firstLine="851"/>
        <w:jc w:val="both"/>
        <w:rPr>
          <w:sz w:val="28"/>
          <w:szCs w:val="28"/>
        </w:rPr>
      </w:pPr>
      <w:r w:rsidRPr="00016B94">
        <w:rPr>
          <w:sz w:val="28"/>
          <w:szCs w:val="28"/>
        </w:rPr>
        <w:lastRenderedPageBreak/>
        <w:t>Моделювання</w:t>
      </w:r>
      <w:r w:rsidR="00F241E1">
        <w:rPr>
          <w:sz w:val="28"/>
          <w:szCs w:val="28"/>
        </w:rPr>
        <w:t xml:space="preserve"> </w:t>
      </w:r>
      <w:r w:rsidR="001E497E">
        <w:rPr>
          <w:color w:val="000000"/>
          <w:sz w:val="28"/>
          <w:szCs w:val="28"/>
        </w:rPr>
        <w:t>–</w:t>
      </w:r>
      <w:r w:rsidR="007F2669" w:rsidRPr="00016B94">
        <w:rPr>
          <w:sz w:val="28"/>
          <w:szCs w:val="28"/>
        </w:rPr>
        <w:t xml:space="preserve"> це </w:t>
      </w:r>
      <w:r w:rsidRPr="00016B94">
        <w:rPr>
          <w:sz w:val="28"/>
          <w:szCs w:val="28"/>
        </w:rPr>
        <w:t>метод</w:t>
      </w:r>
      <w:r w:rsidR="007F2669" w:rsidRPr="00016B94">
        <w:rPr>
          <w:sz w:val="28"/>
          <w:szCs w:val="28"/>
        </w:rPr>
        <w:t xml:space="preserve"> отримання наукових знань</w:t>
      </w:r>
      <w:r w:rsidRPr="00016B94">
        <w:rPr>
          <w:sz w:val="28"/>
          <w:szCs w:val="28"/>
        </w:rPr>
        <w:t>,</w:t>
      </w:r>
      <w:r w:rsidR="007F2669" w:rsidRPr="00016B94">
        <w:rPr>
          <w:sz w:val="28"/>
          <w:szCs w:val="28"/>
        </w:rPr>
        <w:t xml:space="preserve"> застосований на вивченні реальних об’єктів  шляхом вивчення</w:t>
      </w:r>
      <w:r w:rsidR="00CD6443" w:rsidRPr="00016B94">
        <w:rPr>
          <w:sz w:val="28"/>
          <w:szCs w:val="28"/>
        </w:rPr>
        <w:t xml:space="preserve"> моделей цих об’єктів, які легші для вивчення і мають властивості реальних </w:t>
      </w:r>
      <w:r w:rsidR="00CD6443" w:rsidRPr="00470406">
        <w:rPr>
          <w:sz w:val="28"/>
          <w:szCs w:val="28"/>
        </w:rPr>
        <w:t>об’єктів</w:t>
      </w:r>
      <w:r w:rsidR="000F5431" w:rsidRPr="00470406">
        <w:rPr>
          <w:sz w:val="28"/>
          <w:szCs w:val="28"/>
        </w:rPr>
        <w:t>[</w:t>
      </w:r>
      <w:r w:rsidR="00D90546" w:rsidRPr="00016B94">
        <w:rPr>
          <w:sz w:val="28"/>
          <w:szCs w:val="28"/>
        </w:rPr>
        <w:t>2</w:t>
      </w:r>
      <w:r w:rsidR="00345CAD">
        <w:rPr>
          <w:sz w:val="28"/>
          <w:szCs w:val="28"/>
        </w:rPr>
        <w:t>1</w:t>
      </w:r>
      <w:r w:rsidR="000F5431" w:rsidRPr="00016B94">
        <w:rPr>
          <w:sz w:val="28"/>
          <w:szCs w:val="28"/>
        </w:rPr>
        <w:t>]</w:t>
      </w:r>
      <w:r w:rsidR="00CD6443" w:rsidRPr="00016B94">
        <w:rPr>
          <w:sz w:val="28"/>
          <w:szCs w:val="28"/>
        </w:rPr>
        <w:t>.</w:t>
      </w:r>
    </w:p>
    <w:p w:rsidR="00CD6443" w:rsidRPr="00016B94" w:rsidRDefault="00CD6443" w:rsidP="00B01295">
      <w:pPr>
        <w:pStyle w:val="a4"/>
        <w:tabs>
          <w:tab w:val="num" w:pos="0"/>
        </w:tabs>
        <w:spacing w:after="0" w:line="360" w:lineRule="auto"/>
        <w:ind w:firstLine="851"/>
        <w:jc w:val="both"/>
        <w:rPr>
          <w:rFonts w:eastAsia="Times New Roman"/>
          <w:sz w:val="28"/>
          <w:szCs w:val="28"/>
          <w:lang w:eastAsia="ru-RU"/>
        </w:rPr>
      </w:pPr>
      <w:r w:rsidRPr="00016B94">
        <w:rPr>
          <w:rFonts w:eastAsia="Times New Roman"/>
          <w:sz w:val="28"/>
          <w:szCs w:val="28"/>
          <w:lang w:eastAsia="ru-RU"/>
        </w:rPr>
        <w:t xml:space="preserve">Математичне моделювання широко використовується там, де експериментальні дослідження займають багато часу і витрат або просто неможливі (наприклад, при вивченні соціальних явищ). Окрім завдань прогнозування, математичне моделювання допомагає класифікувати та систематизувати фактичні матеріали, щоб побачити наявні зв’язки у фактичній мозаїці. Це пояснюється тим, що модель – це специфічна, яскрава і виразна мова, призначена для опису </w:t>
      </w:r>
      <w:r w:rsidR="00162896" w:rsidRPr="00016B94">
        <w:rPr>
          <w:rFonts w:eastAsia="Times New Roman"/>
          <w:sz w:val="28"/>
          <w:szCs w:val="28"/>
          <w:lang w:eastAsia="ru-RU"/>
        </w:rPr>
        <w:t xml:space="preserve">досліджуваного об’єкта чи </w:t>
      </w:r>
      <w:r w:rsidR="00162896" w:rsidRPr="00470406">
        <w:rPr>
          <w:rFonts w:eastAsia="Times New Roman"/>
          <w:sz w:val="28"/>
          <w:szCs w:val="28"/>
          <w:lang w:eastAsia="ru-RU"/>
        </w:rPr>
        <w:t>явища</w:t>
      </w:r>
      <w:r w:rsidR="00D90546" w:rsidRPr="00470406">
        <w:rPr>
          <w:rFonts w:eastAsia="Times New Roman"/>
          <w:sz w:val="28"/>
          <w:szCs w:val="28"/>
          <w:lang w:eastAsia="ru-RU"/>
        </w:rPr>
        <w:t>[</w:t>
      </w:r>
      <w:r w:rsidR="00D90546" w:rsidRPr="00016B94">
        <w:rPr>
          <w:rFonts w:eastAsia="Times New Roman"/>
          <w:sz w:val="28"/>
          <w:szCs w:val="28"/>
          <w:lang w:eastAsia="ru-RU"/>
        </w:rPr>
        <w:t>3</w:t>
      </w:r>
      <w:r w:rsidR="00345CAD">
        <w:rPr>
          <w:rFonts w:eastAsia="Times New Roman"/>
          <w:sz w:val="28"/>
          <w:szCs w:val="28"/>
          <w:lang w:eastAsia="ru-RU"/>
        </w:rPr>
        <w:t>8</w:t>
      </w:r>
      <w:r w:rsidR="00162896" w:rsidRPr="00016B94">
        <w:rPr>
          <w:rFonts w:eastAsia="Times New Roman"/>
          <w:sz w:val="28"/>
          <w:szCs w:val="28"/>
          <w:lang w:eastAsia="ru-RU"/>
        </w:rPr>
        <w:t>].</w:t>
      </w:r>
    </w:p>
    <w:p w:rsidR="00F770A9" w:rsidRPr="00016B94" w:rsidRDefault="00CD6443" w:rsidP="00B01295">
      <w:pPr>
        <w:pStyle w:val="a4"/>
        <w:tabs>
          <w:tab w:val="num" w:pos="0"/>
        </w:tabs>
        <w:spacing w:after="0" w:line="360" w:lineRule="auto"/>
        <w:ind w:firstLine="851"/>
        <w:jc w:val="both"/>
        <w:rPr>
          <w:rFonts w:eastAsia="Times New Roman"/>
          <w:sz w:val="28"/>
          <w:szCs w:val="28"/>
          <w:lang w:eastAsia="ru-RU"/>
        </w:rPr>
      </w:pPr>
      <w:r w:rsidRPr="00016B94">
        <w:rPr>
          <w:rFonts w:eastAsia="Times New Roman"/>
          <w:sz w:val="28"/>
          <w:szCs w:val="28"/>
          <w:lang w:eastAsia="ru-RU"/>
        </w:rPr>
        <w:t xml:space="preserve">Математична модель </w:t>
      </w:r>
      <w:r w:rsidR="001E497E" w:rsidRPr="00470406">
        <w:rPr>
          <w:color w:val="000000"/>
          <w:sz w:val="28"/>
          <w:szCs w:val="28"/>
        </w:rPr>
        <w:t>–</w:t>
      </w:r>
      <w:r w:rsidRPr="00016B94">
        <w:rPr>
          <w:rFonts w:eastAsia="Times New Roman"/>
          <w:sz w:val="28"/>
          <w:szCs w:val="28"/>
          <w:lang w:eastAsia="ru-RU"/>
        </w:rPr>
        <w:t xml:space="preserve"> це наближений опис будь-якого явища зовнішнього світу, зображений математичними символами. Аналіз математичних моделей дозволяє заглибитися в природу явищ. Математичні моделі </w:t>
      </w:r>
      <w:r w:rsidR="001E497E" w:rsidRPr="00470406">
        <w:rPr>
          <w:color w:val="000000"/>
          <w:sz w:val="28"/>
          <w:szCs w:val="28"/>
        </w:rPr>
        <w:t>–</w:t>
      </w:r>
      <w:r w:rsidRPr="00016B94">
        <w:rPr>
          <w:rFonts w:eastAsia="Times New Roman"/>
          <w:sz w:val="28"/>
          <w:szCs w:val="28"/>
          <w:lang w:eastAsia="ru-RU"/>
        </w:rPr>
        <w:t xml:space="preserve"> це потужний спосіб зрозуміти зовнішній світ, а також прогнозувати та керувати ним. </w:t>
      </w:r>
    </w:p>
    <w:p w:rsidR="00A52970" w:rsidRPr="00A52970" w:rsidRDefault="00A52970" w:rsidP="00B01295">
      <w:pPr>
        <w:pStyle w:val="a4"/>
        <w:spacing w:after="0" w:line="360" w:lineRule="auto"/>
        <w:ind w:firstLine="851"/>
        <w:jc w:val="both"/>
        <w:rPr>
          <w:rFonts w:ascii="inherit" w:eastAsia="Times New Roman" w:hAnsi="inherit" w:cs="Courier New"/>
          <w:color w:val="202124"/>
          <w:sz w:val="31"/>
          <w:lang w:eastAsia="uk-UA"/>
        </w:rPr>
      </w:pPr>
      <w:r>
        <w:rPr>
          <w:color w:val="000000"/>
          <w:sz w:val="28"/>
          <w:szCs w:val="28"/>
        </w:rPr>
        <w:t xml:space="preserve">Розрізняють реальні та абстрактні моделі відповідно до їх зображення. </w:t>
      </w:r>
    </w:p>
    <w:p w:rsidR="00A52970" w:rsidRPr="00016B94" w:rsidRDefault="00326FB8" w:rsidP="00B01295">
      <w:pPr>
        <w:pStyle w:val="a4"/>
        <w:spacing w:after="0" w:line="360" w:lineRule="auto"/>
        <w:ind w:firstLine="851"/>
        <w:jc w:val="both"/>
        <w:rPr>
          <w:color w:val="000000"/>
          <w:sz w:val="28"/>
          <w:szCs w:val="28"/>
        </w:rPr>
      </w:pPr>
      <w:r w:rsidRPr="00016B94">
        <w:rPr>
          <w:color w:val="000000"/>
          <w:sz w:val="28"/>
          <w:szCs w:val="28"/>
        </w:rPr>
        <w:t>Реальні (м</w:t>
      </w:r>
      <w:r w:rsidR="00A52970">
        <w:rPr>
          <w:color w:val="000000"/>
          <w:sz w:val="28"/>
          <w:szCs w:val="28"/>
        </w:rPr>
        <w:t>атеріальні, речовинні) моделі – це реальні об’єкт</w:t>
      </w:r>
      <w:r w:rsidRPr="00016B94">
        <w:rPr>
          <w:color w:val="000000"/>
          <w:sz w:val="28"/>
          <w:szCs w:val="28"/>
        </w:rPr>
        <w:t>и, які</w:t>
      </w:r>
      <w:r w:rsidR="00A52970">
        <w:rPr>
          <w:color w:val="000000"/>
          <w:sz w:val="28"/>
          <w:szCs w:val="28"/>
        </w:rPr>
        <w:t xml:space="preserve"> так чи інакше можуть заміщ</w:t>
      </w:r>
      <w:r w:rsidRPr="00016B94">
        <w:rPr>
          <w:color w:val="000000"/>
          <w:sz w:val="28"/>
          <w:szCs w:val="28"/>
        </w:rPr>
        <w:t xml:space="preserve">увати об’єкти-оригінали. </w:t>
      </w:r>
      <w:r w:rsidR="00A52970">
        <w:rPr>
          <w:color w:val="000000"/>
          <w:sz w:val="28"/>
          <w:szCs w:val="28"/>
        </w:rPr>
        <w:t>Водночас</w:t>
      </w:r>
      <w:r w:rsidRPr="00016B94">
        <w:rPr>
          <w:color w:val="000000"/>
          <w:sz w:val="28"/>
          <w:szCs w:val="28"/>
        </w:rPr>
        <w:t xml:space="preserve"> вони відтворюютьхарактери</w:t>
      </w:r>
      <w:r w:rsidR="00A52970">
        <w:rPr>
          <w:color w:val="000000"/>
          <w:sz w:val="28"/>
          <w:szCs w:val="28"/>
        </w:rPr>
        <w:t>стики та властивості</w:t>
      </w:r>
      <w:r w:rsidRPr="00016B94">
        <w:rPr>
          <w:color w:val="000000"/>
          <w:sz w:val="28"/>
          <w:szCs w:val="28"/>
        </w:rPr>
        <w:t>, що цікавлять</w:t>
      </w:r>
      <w:r w:rsidR="00A52970">
        <w:rPr>
          <w:color w:val="000000"/>
          <w:sz w:val="28"/>
          <w:szCs w:val="28"/>
        </w:rPr>
        <w:t xml:space="preserve"> тих дослідників</w:t>
      </w:r>
      <w:r w:rsidRPr="00016B94">
        <w:rPr>
          <w:color w:val="000000"/>
          <w:sz w:val="28"/>
          <w:szCs w:val="28"/>
        </w:rPr>
        <w:t>, і</w:t>
      </w:r>
      <w:r w:rsidR="00A52970">
        <w:rPr>
          <w:color w:val="000000"/>
          <w:sz w:val="28"/>
          <w:szCs w:val="28"/>
        </w:rPr>
        <w:t xml:space="preserve"> полегшують  їх вивчення</w:t>
      </w:r>
      <w:r w:rsidRPr="00016B94">
        <w:rPr>
          <w:color w:val="000000"/>
          <w:sz w:val="28"/>
          <w:szCs w:val="28"/>
        </w:rPr>
        <w:t xml:space="preserve">. Прикладами таких моделей можуть бути моделі літаків, призначені для аерогідродинамічних випробувань, макети архітектурних споруд, </w:t>
      </w:r>
      <w:r w:rsidR="006E29F7" w:rsidRPr="00016B94">
        <w:rPr>
          <w:color w:val="000000"/>
          <w:sz w:val="28"/>
          <w:szCs w:val="28"/>
        </w:rPr>
        <w:t>моделі просторових фігур</w:t>
      </w:r>
      <w:r w:rsidRPr="00016B94">
        <w:rPr>
          <w:color w:val="000000"/>
          <w:sz w:val="28"/>
          <w:szCs w:val="28"/>
        </w:rPr>
        <w:t xml:space="preserve"> тощо.</w:t>
      </w:r>
    </w:p>
    <w:p w:rsidR="00326FB8" w:rsidRPr="00A52970" w:rsidRDefault="00326FB8" w:rsidP="00B01295">
      <w:pPr>
        <w:pStyle w:val="a4"/>
        <w:spacing w:after="0" w:line="360" w:lineRule="auto"/>
        <w:ind w:firstLine="851"/>
        <w:jc w:val="both"/>
        <w:rPr>
          <w:rFonts w:ascii="inherit" w:eastAsia="Times New Roman" w:hAnsi="inherit" w:cs="Courier New"/>
          <w:color w:val="202124"/>
          <w:sz w:val="31"/>
          <w:szCs w:val="31"/>
          <w:lang w:eastAsia="uk-UA"/>
        </w:rPr>
      </w:pPr>
      <w:r w:rsidRPr="00016B94">
        <w:rPr>
          <w:color w:val="000000"/>
          <w:sz w:val="28"/>
          <w:szCs w:val="28"/>
        </w:rPr>
        <w:t xml:space="preserve"> Аб</w:t>
      </w:r>
      <w:r w:rsidR="00A52970">
        <w:rPr>
          <w:color w:val="000000"/>
          <w:sz w:val="28"/>
          <w:szCs w:val="28"/>
        </w:rPr>
        <w:t xml:space="preserve">страктні (ідеальні) моделі </w:t>
      </w:r>
      <w:r w:rsidR="00853D4F">
        <w:rPr>
          <w:color w:val="000000"/>
          <w:sz w:val="28"/>
          <w:szCs w:val="28"/>
        </w:rPr>
        <w:t>–</w:t>
      </w:r>
      <w:r w:rsidR="00A52970">
        <w:rPr>
          <w:color w:val="000000"/>
          <w:sz w:val="28"/>
          <w:szCs w:val="28"/>
        </w:rPr>
        <w:t xml:space="preserve"> ідеальні конструкції, створені засобами мислення і свідомістю</w:t>
      </w:r>
      <w:r w:rsidRPr="00016B94">
        <w:rPr>
          <w:color w:val="000000"/>
          <w:sz w:val="28"/>
          <w:szCs w:val="28"/>
        </w:rPr>
        <w:t xml:space="preserve">. </w:t>
      </w:r>
      <w:r w:rsidR="00A52970">
        <w:rPr>
          <w:color w:val="000000"/>
          <w:sz w:val="28"/>
          <w:szCs w:val="28"/>
        </w:rPr>
        <w:t>Вони</w:t>
      </w:r>
      <w:r w:rsidRPr="00016B94">
        <w:rPr>
          <w:color w:val="000000"/>
          <w:sz w:val="28"/>
          <w:szCs w:val="28"/>
        </w:rPr>
        <w:t xml:space="preserve"> поділяють</w:t>
      </w:r>
      <w:r w:rsidR="00A52970">
        <w:rPr>
          <w:color w:val="000000"/>
          <w:sz w:val="28"/>
          <w:szCs w:val="28"/>
        </w:rPr>
        <w:t>ся на лінгвістичні, графічні, символічні, математичні та</w:t>
      </w:r>
      <w:r w:rsidRPr="00016B94">
        <w:rPr>
          <w:color w:val="000000"/>
          <w:sz w:val="28"/>
          <w:szCs w:val="28"/>
        </w:rPr>
        <w:t xml:space="preserve"> алгоритмічні. Прикладами ідеальних моделей є рівняння, формули,</w:t>
      </w:r>
      <w:r w:rsidR="006E29F7" w:rsidRPr="00016B94">
        <w:rPr>
          <w:color w:val="000000"/>
          <w:sz w:val="28"/>
          <w:szCs w:val="28"/>
        </w:rPr>
        <w:t xml:space="preserve"> графіки,</w:t>
      </w:r>
      <w:r w:rsidR="00A52970">
        <w:rPr>
          <w:color w:val="000000"/>
          <w:sz w:val="28"/>
          <w:szCs w:val="28"/>
        </w:rPr>
        <w:t xml:space="preserve"> діаграми, плани тощо, які</w:t>
      </w:r>
      <w:r w:rsidRPr="00016B94">
        <w:rPr>
          <w:color w:val="000000"/>
          <w:sz w:val="28"/>
          <w:szCs w:val="28"/>
        </w:rPr>
        <w:t xml:space="preserve"> описують</w:t>
      </w:r>
      <w:r w:rsidR="00A52970">
        <w:rPr>
          <w:color w:val="000000"/>
          <w:sz w:val="28"/>
          <w:szCs w:val="28"/>
        </w:rPr>
        <w:t xml:space="preserve"> різні</w:t>
      </w:r>
      <w:r w:rsidR="0023106D">
        <w:rPr>
          <w:color w:val="000000"/>
          <w:sz w:val="28"/>
          <w:szCs w:val="28"/>
        </w:rPr>
        <w:t xml:space="preserve"> </w:t>
      </w:r>
      <w:r w:rsidR="00A52970">
        <w:rPr>
          <w:color w:val="000000"/>
          <w:sz w:val="28"/>
          <w:szCs w:val="28"/>
        </w:rPr>
        <w:t>процеси та об’єкти реального світу.</w:t>
      </w:r>
    </w:p>
    <w:p w:rsidR="00CD6443" w:rsidRPr="00016B94" w:rsidRDefault="00CD6443" w:rsidP="00B01295">
      <w:pPr>
        <w:pStyle w:val="a4"/>
        <w:tabs>
          <w:tab w:val="num" w:pos="0"/>
        </w:tabs>
        <w:spacing w:after="0" w:line="360" w:lineRule="auto"/>
        <w:ind w:firstLine="851"/>
        <w:jc w:val="both"/>
        <w:rPr>
          <w:rFonts w:eastAsia="Times New Roman"/>
          <w:sz w:val="28"/>
          <w:szCs w:val="28"/>
          <w:lang w:eastAsia="ru-RU"/>
        </w:rPr>
      </w:pPr>
      <w:r w:rsidRPr="00016B94">
        <w:rPr>
          <w:rFonts w:eastAsia="Times New Roman"/>
          <w:sz w:val="28"/>
          <w:szCs w:val="28"/>
          <w:lang w:eastAsia="ru-RU"/>
        </w:rPr>
        <w:t xml:space="preserve">Процес математичного моделювання, тобто дослідження явищ за допомогою математичних моделей, можна розділити на чотири </w:t>
      </w:r>
      <w:r w:rsidRPr="00470406">
        <w:rPr>
          <w:rFonts w:eastAsia="Times New Roman"/>
          <w:sz w:val="28"/>
          <w:szCs w:val="28"/>
          <w:lang w:eastAsia="ru-RU"/>
        </w:rPr>
        <w:t>етапи</w:t>
      </w:r>
      <w:r w:rsidR="00F770A9" w:rsidRPr="00470406">
        <w:rPr>
          <w:sz w:val="28"/>
          <w:szCs w:val="28"/>
        </w:rPr>
        <w:t>[</w:t>
      </w:r>
      <w:r w:rsidR="001F75B6" w:rsidRPr="00016B94">
        <w:rPr>
          <w:sz w:val="28"/>
          <w:szCs w:val="28"/>
        </w:rPr>
        <w:t>3</w:t>
      </w:r>
      <w:r w:rsidR="00345CAD">
        <w:rPr>
          <w:sz w:val="28"/>
          <w:szCs w:val="28"/>
        </w:rPr>
        <w:t>7</w:t>
      </w:r>
      <w:r w:rsidR="00F770A9" w:rsidRPr="00016B94">
        <w:rPr>
          <w:sz w:val="28"/>
          <w:szCs w:val="28"/>
        </w:rPr>
        <w:t>].</w:t>
      </w:r>
    </w:p>
    <w:p w:rsidR="00CD6443" w:rsidRPr="00016B94" w:rsidRDefault="00CD6443" w:rsidP="00B01295">
      <w:pPr>
        <w:pStyle w:val="a4"/>
        <w:tabs>
          <w:tab w:val="num" w:pos="0"/>
        </w:tabs>
        <w:spacing w:after="0" w:line="360" w:lineRule="auto"/>
        <w:ind w:firstLine="851"/>
        <w:jc w:val="both"/>
        <w:rPr>
          <w:rFonts w:eastAsia="Times New Roman"/>
          <w:sz w:val="28"/>
          <w:szCs w:val="28"/>
          <w:lang w:eastAsia="ru-RU"/>
        </w:rPr>
      </w:pPr>
      <w:r w:rsidRPr="00016B94">
        <w:rPr>
          <w:rFonts w:eastAsia="Times New Roman"/>
          <w:sz w:val="28"/>
          <w:szCs w:val="28"/>
          <w:lang w:eastAsia="ru-RU"/>
        </w:rPr>
        <w:lastRenderedPageBreak/>
        <w:t>Перший етап полягає у формулюванні правил, що з’єднують основні об’єкти моделі. Цей етап вимагає широкого розуміння фактів, що мають відношення до досліджуваного явища, і глибокого розуміння їх взаємозв'язку. Фаза завершується в математичних термінах документуванням якісних концепцій про зв’язки між об’єктами моделі.</w:t>
      </w:r>
    </w:p>
    <w:p w:rsidR="00A13040" w:rsidRPr="00016B94" w:rsidRDefault="00CD6443" w:rsidP="00B01295">
      <w:pPr>
        <w:pStyle w:val="a4"/>
        <w:tabs>
          <w:tab w:val="num" w:pos="0"/>
        </w:tabs>
        <w:spacing w:after="0" w:line="360" w:lineRule="auto"/>
        <w:ind w:firstLine="851"/>
        <w:jc w:val="both"/>
        <w:rPr>
          <w:sz w:val="28"/>
          <w:szCs w:val="28"/>
        </w:rPr>
      </w:pPr>
      <w:r w:rsidRPr="00016B94">
        <w:rPr>
          <w:rFonts w:eastAsia="Times New Roman"/>
          <w:sz w:val="28"/>
          <w:szCs w:val="28"/>
          <w:lang w:eastAsia="ru-RU"/>
        </w:rPr>
        <w:t xml:space="preserve">Другий етап </w:t>
      </w:r>
      <w:r w:rsidR="001E497E" w:rsidRPr="00470406">
        <w:rPr>
          <w:color w:val="000000"/>
          <w:sz w:val="28"/>
          <w:szCs w:val="28"/>
        </w:rPr>
        <w:t>–</w:t>
      </w:r>
      <w:r w:rsidRPr="00016B94">
        <w:rPr>
          <w:rFonts w:eastAsia="Times New Roman"/>
          <w:sz w:val="28"/>
          <w:szCs w:val="28"/>
          <w:lang w:eastAsia="ru-RU"/>
        </w:rPr>
        <w:t xml:space="preserve"> дослідження математичних проблем, викликаних математичною моделлю. Основною проблемою тут є безпосереднє вирішення </w:t>
      </w:r>
      <w:r w:rsidR="00F770A9" w:rsidRPr="00016B94">
        <w:rPr>
          <w:rFonts w:eastAsia="Times New Roman"/>
          <w:sz w:val="28"/>
          <w:szCs w:val="28"/>
          <w:lang w:eastAsia="ru-RU"/>
        </w:rPr>
        <w:t>завдання</w:t>
      </w:r>
      <w:r w:rsidRPr="00016B94">
        <w:rPr>
          <w:rFonts w:eastAsia="Times New Roman"/>
          <w:sz w:val="28"/>
          <w:szCs w:val="28"/>
          <w:lang w:eastAsia="ru-RU"/>
        </w:rPr>
        <w:t xml:space="preserve">, тобто отримання вихідних даних (теоретичних висновків) в результаті модельного аналізу з метою їх подальшого порівняння зі спостереженнями досліджуваного явища. </w:t>
      </w:r>
      <w:r w:rsidRPr="00016B94">
        <w:rPr>
          <w:sz w:val="28"/>
          <w:szCs w:val="28"/>
        </w:rPr>
        <w:t xml:space="preserve">На цьому етапі важливу роль відіграє математичний інструментарій і обчислювальна техніка, необхідна для аналізу математичних моделей </w:t>
      </w:r>
      <w:r w:rsidR="001E497E" w:rsidRPr="00470406">
        <w:rPr>
          <w:color w:val="000000"/>
          <w:sz w:val="28"/>
          <w:szCs w:val="28"/>
        </w:rPr>
        <w:t>–</w:t>
      </w:r>
      <w:r w:rsidRPr="00016B94">
        <w:rPr>
          <w:sz w:val="28"/>
          <w:szCs w:val="28"/>
        </w:rPr>
        <w:t xml:space="preserve"> як потужних засобів отримання кількісної вихідної інформації в результаті вирішення складних математичних задач. Часто математичні </w:t>
      </w:r>
      <w:r w:rsidR="00F770A9" w:rsidRPr="00016B94">
        <w:rPr>
          <w:sz w:val="28"/>
          <w:szCs w:val="28"/>
        </w:rPr>
        <w:t>завдання</w:t>
      </w:r>
      <w:r w:rsidRPr="00016B94">
        <w:rPr>
          <w:sz w:val="28"/>
          <w:szCs w:val="28"/>
        </w:rPr>
        <w:t>, які виникають на основі математичних моделей, заснованих на різних явищах, однакові (наприклад, основна задача лінійного програмування відображає ситуації іншого характеру). Це робить доцільним розглядати ці типові математичні задачі як окремий об'єкт, абстрагований від досліджуваного явища.</w:t>
      </w:r>
    </w:p>
    <w:p w:rsidR="00F147A4" w:rsidRPr="00016B94" w:rsidRDefault="00A13040" w:rsidP="00B01295">
      <w:pPr>
        <w:pStyle w:val="a4"/>
        <w:tabs>
          <w:tab w:val="num" w:pos="0"/>
        </w:tabs>
        <w:spacing w:after="0" w:line="360" w:lineRule="auto"/>
        <w:ind w:firstLine="851"/>
        <w:jc w:val="both"/>
        <w:rPr>
          <w:sz w:val="28"/>
          <w:szCs w:val="28"/>
        </w:rPr>
      </w:pPr>
      <w:r w:rsidRPr="00016B94">
        <w:rPr>
          <w:rFonts w:eastAsia="Times New Roman"/>
          <w:sz w:val="28"/>
          <w:szCs w:val="28"/>
          <w:lang w:eastAsia="ru-RU"/>
        </w:rPr>
        <w:t xml:space="preserve">Третій етап </w:t>
      </w:r>
      <w:r w:rsidR="001E497E" w:rsidRPr="00470406">
        <w:rPr>
          <w:color w:val="000000"/>
          <w:sz w:val="28"/>
          <w:szCs w:val="28"/>
        </w:rPr>
        <w:t>–</w:t>
      </w:r>
      <w:r w:rsidRPr="00016B94">
        <w:rPr>
          <w:rFonts w:eastAsia="Times New Roman"/>
          <w:sz w:val="28"/>
          <w:szCs w:val="28"/>
          <w:lang w:eastAsia="ru-RU"/>
        </w:rPr>
        <w:t xml:space="preserve"> з’ясувати, чи відповідає прийнята гіпотетична модель практичним стандартам, тобто в межах точності спостережень, з’ясувати, чи узгоджуються спостереження з теоретичними висновками моделі. Якщо модель повністю визначена (задані всі її параметри), то визначення відхилення теоретичних висновків від спостережень забезпечує вирішення безпосередньої проблеми оцінки наступних відхилень. Якщо похибка перевищує точність спостережень, модель не може бути прийнята. </w:t>
      </w:r>
      <w:r w:rsidRPr="00016B94">
        <w:rPr>
          <w:sz w:val="28"/>
          <w:szCs w:val="28"/>
        </w:rPr>
        <w:t xml:space="preserve">Часто в процесі побудови моделі деякі її характеристики залишаються невизначеними. Завдання визначення характеристик (параметрів, функцій) моделі так, щоб початкову інформацію можна було порівняти зі спостереженнями досліджуваного явища в межах точності спостережень, називається зворотною задачею. Якщо математична модель така, що ці умови </w:t>
      </w:r>
      <w:r w:rsidRPr="00016B94">
        <w:rPr>
          <w:sz w:val="28"/>
          <w:szCs w:val="28"/>
        </w:rPr>
        <w:lastRenderedPageBreak/>
        <w:t>не можуть бути задоволені будь-яким вибором ознак, модель не підходить для явища, яке розглядається. Застосування практичних критеріїв для оцінки математичних моделей дозволяє нам зробити висновки про правильність (гіпотетичної) основи моделі, яка підлягає дослідженню. Такий підхід є єдиним способом вивчення явищ макро- та мікросвіту, до яких ми не маємо прямого доступу.</w:t>
      </w:r>
    </w:p>
    <w:p w:rsidR="00883E8A" w:rsidRPr="00016B94" w:rsidRDefault="00F147A4" w:rsidP="00B01295">
      <w:pPr>
        <w:pStyle w:val="a4"/>
        <w:tabs>
          <w:tab w:val="num" w:pos="0"/>
        </w:tabs>
        <w:spacing w:after="0" w:line="360" w:lineRule="auto"/>
        <w:ind w:firstLine="851"/>
        <w:jc w:val="both"/>
        <w:rPr>
          <w:rFonts w:eastAsia="Times New Roman"/>
          <w:sz w:val="28"/>
          <w:szCs w:val="28"/>
          <w:lang w:eastAsia="ru-RU"/>
        </w:rPr>
      </w:pPr>
      <w:r w:rsidRPr="00016B94">
        <w:rPr>
          <w:rFonts w:eastAsia="Times New Roman"/>
          <w:sz w:val="28"/>
          <w:szCs w:val="28"/>
          <w:lang w:eastAsia="ru-RU"/>
        </w:rPr>
        <w:t xml:space="preserve">Четвертий етап – подальший аналіз моделі, що поєднує накопичення даних про досліджуване явище та модернізацію моделі. У ході розвитку науки і техніки дані про досліджувані явища стають все більш уточненими, і іноді висновки на основі існуючих математичних моделей не збігаються з нашим розумінням явища. Тому необхідно створити нову і більш повну математичну модель. </w:t>
      </w:r>
    </w:p>
    <w:p w:rsidR="00F147A4" w:rsidRPr="00016B94" w:rsidRDefault="00F147A4" w:rsidP="00B01295">
      <w:pPr>
        <w:pStyle w:val="a4"/>
        <w:tabs>
          <w:tab w:val="num" w:pos="0"/>
        </w:tabs>
        <w:spacing w:after="0" w:line="360" w:lineRule="auto"/>
        <w:ind w:firstLine="851"/>
        <w:jc w:val="both"/>
        <w:rPr>
          <w:sz w:val="28"/>
          <w:szCs w:val="28"/>
        </w:rPr>
      </w:pPr>
      <w:r w:rsidRPr="00016B94">
        <w:rPr>
          <w:rFonts w:eastAsia="Times New Roman"/>
          <w:sz w:val="28"/>
          <w:szCs w:val="28"/>
          <w:lang w:eastAsia="ru-RU"/>
        </w:rPr>
        <w:t xml:space="preserve">Типовим прикладом, що ілюструє типові етапи побудови математичної моделі, є модель Сонячної системи. </w:t>
      </w:r>
      <w:r w:rsidR="00A52970">
        <w:rPr>
          <w:sz w:val="28"/>
          <w:szCs w:val="28"/>
        </w:rPr>
        <w:t>Спостерігати</w:t>
      </w:r>
      <w:r w:rsidRPr="00016B94">
        <w:rPr>
          <w:sz w:val="28"/>
          <w:szCs w:val="28"/>
        </w:rPr>
        <w:t xml:space="preserve"> за зірками почалися ще в давнину. Попередній аналіз цих спостережень дозволив відрізнити планети від різних небесних тіл. Тому першим кроком є ​​вибір предметів дослідження. Другим кроком є ​​визначення моделей їхнього руху. (Загалом, визначення об’єктів та їхніх зв’язків є відправною точкою для гіпотетичної моделі – «аксіом».) Модель сонячної системи зазнала серії послідовних уточнень протягом свого розвитку. Першою була модель Птолемея (2 ст. н. е.), яка припускала рух планет і Сонця навколо Землі (геоцентрична модель) і описувала ці рухи за допомогою правил (формул), які повторювали складні спостереження в процесі накопичення. Розвиток навігації висунуло нові вимоги до точності астрономічних спостережень. У 1543 р. М. Коперник запропонував абсолютно нову основу законів руху планет, засновану на тому, що планети обертаються навколо Сонця (геліоцентрична система). Це абсолютно нова (але не математична) модель Сонячної системи. Однак немає систематичних параметрів (радіуса кола та кутової швидкості), які б дозволяли кількісним висновкам теорії належним </w:t>
      </w:r>
      <w:r w:rsidRPr="00016B94">
        <w:rPr>
          <w:sz w:val="28"/>
          <w:szCs w:val="28"/>
        </w:rPr>
        <w:lastRenderedPageBreak/>
        <w:t>чином узгоджуватись із спостереженнями. Тому М. Коперник був змушений виправити</w:t>
      </w:r>
      <w:r w:rsidR="00162896" w:rsidRPr="00016B94">
        <w:rPr>
          <w:sz w:val="28"/>
          <w:szCs w:val="28"/>
        </w:rPr>
        <w:t xml:space="preserve"> круговий рух планет (епіцикли)</w:t>
      </w:r>
      <w:r w:rsidR="00630E5A" w:rsidRPr="00016B94">
        <w:rPr>
          <w:sz w:val="28"/>
          <w:szCs w:val="28"/>
        </w:rPr>
        <w:t xml:space="preserve"> [4</w:t>
      </w:r>
      <w:r w:rsidR="00162896" w:rsidRPr="00016B94">
        <w:rPr>
          <w:sz w:val="28"/>
          <w:szCs w:val="28"/>
        </w:rPr>
        <w:t>].</w:t>
      </w:r>
    </w:p>
    <w:p w:rsidR="00D55CAD" w:rsidRPr="00016B94" w:rsidRDefault="00F147A4" w:rsidP="00B01295">
      <w:pPr>
        <w:pStyle w:val="a4"/>
        <w:tabs>
          <w:tab w:val="num" w:pos="0"/>
        </w:tabs>
        <w:spacing w:after="0" w:line="360" w:lineRule="auto"/>
        <w:ind w:firstLine="851"/>
        <w:jc w:val="both"/>
        <w:rPr>
          <w:rFonts w:eastAsia="Times New Roman"/>
          <w:sz w:val="28"/>
          <w:szCs w:val="28"/>
          <w:lang w:eastAsia="ru-RU"/>
        </w:rPr>
      </w:pPr>
      <w:r w:rsidRPr="00016B94">
        <w:rPr>
          <w:rFonts w:eastAsia="Times New Roman"/>
          <w:sz w:val="28"/>
          <w:szCs w:val="28"/>
          <w:lang w:eastAsia="ru-RU"/>
        </w:rPr>
        <w:t>Наступним кроком у розвитку моделей сонячних коефіцієнтів стали роботи Й. Кеплера (початок XVII ст.), який сформулював закони руху планет. Положення М. Коперника і Й. Кеплера відповідно дають кінематичний опис рухів кожної планети без урахування того, що визначає ці рухи. Принципово новим кроком стала діяльність І. Ньютона, який у другій половині XVII ст. Динамічна модель Сонячної системи, заснована на законі всесвітнього тяжіння. Динамічна модель узгоджується з кінематичною моделлю, запропонованою Дж. Кеплером, оскільки закони Кеплера виводяться з динамічної системи двох тіл «сонце-планета».</w:t>
      </w:r>
    </w:p>
    <w:p w:rsidR="00D55CAD" w:rsidRPr="00016B94" w:rsidRDefault="00D55CAD" w:rsidP="00B01295">
      <w:pPr>
        <w:pStyle w:val="a4"/>
        <w:tabs>
          <w:tab w:val="num" w:pos="0"/>
        </w:tabs>
        <w:spacing w:after="0" w:line="360" w:lineRule="auto"/>
        <w:ind w:firstLine="851"/>
        <w:jc w:val="both"/>
        <w:rPr>
          <w:rFonts w:eastAsia="Times New Roman"/>
          <w:sz w:val="28"/>
          <w:szCs w:val="28"/>
          <w:lang w:eastAsia="ru-RU"/>
        </w:rPr>
      </w:pPr>
      <w:r w:rsidRPr="00016B94">
        <w:rPr>
          <w:rFonts w:eastAsia="Times New Roman"/>
          <w:sz w:val="28"/>
          <w:szCs w:val="28"/>
          <w:lang w:eastAsia="ru-RU"/>
        </w:rPr>
        <w:t>До 1840-х років висновки динамічної моделі, об'єктами якої є видимі планети, суперечать накопиченим на той час спостереженням.</w:t>
      </w:r>
    </w:p>
    <w:p w:rsidR="00D55CAD" w:rsidRPr="00016B94" w:rsidRDefault="00D55CAD" w:rsidP="00B01295">
      <w:pPr>
        <w:pStyle w:val="a4"/>
        <w:tabs>
          <w:tab w:val="num" w:pos="0"/>
        </w:tabs>
        <w:spacing w:after="0" w:line="360" w:lineRule="auto"/>
        <w:ind w:firstLine="851"/>
        <w:jc w:val="both"/>
        <w:rPr>
          <w:rFonts w:eastAsia="Times New Roman"/>
          <w:sz w:val="28"/>
          <w:szCs w:val="28"/>
          <w:lang w:eastAsia="ru-RU"/>
        </w:rPr>
      </w:pPr>
      <w:r w:rsidRPr="00016B94">
        <w:rPr>
          <w:rFonts w:eastAsia="Times New Roman"/>
          <w:sz w:val="28"/>
          <w:szCs w:val="28"/>
          <w:lang w:eastAsia="ru-RU"/>
        </w:rPr>
        <w:t>Спостережуваний рух Урана відхиляється від теоретично розрахованого руху. У 1846 році У. Левер'є доповнив спостережувану планетну систему новою гіпотетичною планетою, яку він назвав Нептун, і використав нову математичну модель Сонячної системи для визначення маси і законів руху нових планет, так що нові протиріччя, пов'язані з рух</w:t>
      </w:r>
      <w:r w:rsidR="00883E8A" w:rsidRPr="00016B94">
        <w:rPr>
          <w:rFonts w:eastAsia="Times New Roman"/>
          <w:sz w:val="28"/>
          <w:szCs w:val="28"/>
          <w:lang w:eastAsia="ru-RU"/>
        </w:rPr>
        <w:t>ом</w:t>
      </w:r>
      <w:r w:rsidRPr="00016B94">
        <w:rPr>
          <w:rFonts w:eastAsia="Times New Roman"/>
          <w:sz w:val="28"/>
          <w:szCs w:val="28"/>
          <w:lang w:eastAsia="ru-RU"/>
        </w:rPr>
        <w:t xml:space="preserve"> Урана в системі було видалено. Нептун був виявлений у місці, визначеному У. Левер'є.</w:t>
      </w:r>
    </w:p>
    <w:p w:rsidR="00D55CAD" w:rsidRPr="00016B94" w:rsidRDefault="00D55CAD" w:rsidP="00B01295">
      <w:pPr>
        <w:pStyle w:val="a4"/>
        <w:tabs>
          <w:tab w:val="num" w:pos="0"/>
        </w:tabs>
        <w:spacing w:after="0" w:line="360" w:lineRule="auto"/>
        <w:ind w:firstLine="851"/>
        <w:jc w:val="both"/>
        <w:rPr>
          <w:rFonts w:eastAsia="Times New Roman"/>
          <w:sz w:val="28"/>
          <w:szCs w:val="28"/>
          <w:lang w:eastAsia="ru-RU"/>
        </w:rPr>
      </w:pPr>
      <w:r w:rsidRPr="00016B94">
        <w:rPr>
          <w:rFonts w:eastAsia="Times New Roman"/>
          <w:sz w:val="28"/>
          <w:szCs w:val="28"/>
          <w:lang w:eastAsia="ru-RU"/>
        </w:rPr>
        <w:t xml:space="preserve">Методи математичного моделювання зводять вивчення явищ зовнішнього світу до математичних </w:t>
      </w:r>
      <w:r w:rsidR="00883E8A" w:rsidRPr="00016B94">
        <w:rPr>
          <w:rFonts w:eastAsia="Times New Roman"/>
          <w:sz w:val="28"/>
          <w:szCs w:val="28"/>
          <w:lang w:eastAsia="ru-RU"/>
        </w:rPr>
        <w:t>задач</w:t>
      </w:r>
      <w:r w:rsidRPr="00016B94">
        <w:rPr>
          <w:rFonts w:eastAsia="Times New Roman"/>
          <w:sz w:val="28"/>
          <w:szCs w:val="28"/>
          <w:lang w:eastAsia="ru-RU"/>
        </w:rPr>
        <w:t xml:space="preserve"> і ведуть інші методи дослідження</w:t>
      </w:r>
      <w:r w:rsidR="00162896" w:rsidRPr="00016B94">
        <w:rPr>
          <w:rFonts w:eastAsia="Times New Roman"/>
          <w:sz w:val="28"/>
          <w:szCs w:val="28"/>
          <w:lang w:eastAsia="ru-RU"/>
        </w:rPr>
        <w:t>, особливо з появою комп'ютерів</w:t>
      </w:r>
      <w:r w:rsidR="00630E5A" w:rsidRPr="00016B94">
        <w:rPr>
          <w:rFonts w:eastAsia="Times New Roman"/>
          <w:sz w:val="28"/>
          <w:szCs w:val="28"/>
          <w:lang w:eastAsia="ru-RU"/>
        </w:rPr>
        <w:t xml:space="preserve"> [1</w:t>
      </w:r>
      <w:r w:rsidR="00345CAD">
        <w:rPr>
          <w:rFonts w:eastAsia="Times New Roman"/>
          <w:sz w:val="28"/>
          <w:szCs w:val="28"/>
          <w:lang w:eastAsia="ru-RU"/>
        </w:rPr>
        <w:t>1</w:t>
      </w:r>
      <w:r w:rsidR="00162896" w:rsidRPr="00016B94">
        <w:rPr>
          <w:rFonts w:eastAsia="Times New Roman"/>
          <w:sz w:val="28"/>
          <w:szCs w:val="28"/>
          <w:lang w:eastAsia="ru-RU"/>
        </w:rPr>
        <w:t>].</w:t>
      </w:r>
    </w:p>
    <w:p w:rsidR="00D55CAD" w:rsidRPr="00016B94" w:rsidRDefault="00D55CAD" w:rsidP="00B01295">
      <w:pPr>
        <w:pStyle w:val="a4"/>
        <w:tabs>
          <w:tab w:val="num" w:pos="0"/>
        </w:tabs>
        <w:spacing w:after="0" w:line="360" w:lineRule="auto"/>
        <w:ind w:firstLine="851"/>
        <w:jc w:val="both"/>
        <w:rPr>
          <w:rFonts w:eastAsia="Times New Roman"/>
          <w:sz w:val="28"/>
          <w:szCs w:val="28"/>
          <w:lang w:eastAsia="ru-RU"/>
        </w:rPr>
      </w:pPr>
      <w:r w:rsidRPr="00016B94">
        <w:rPr>
          <w:rFonts w:eastAsia="Times New Roman"/>
          <w:sz w:val="28"/>
          <w:szCs w:val="28"/>
          <w:lang w:eastAsia="ru-RU"/>
        </w:rPr>
        <w:t>Це дає можливість створювати нові технічні засоби для оптимального функціонування для вирішення скл</w:t>
      </w:r>
      <w:r w:rsidR="00C143AE">
        <w:rPr>
          <w:rFonts w:eastAsia="Times New Roman"/>
          <w:sz w:val="28"/>
          <w:szCs w:val="28"/>
          <w:lang w:eastAsia="ru-RU"/>
        </w:rPr>
        <w:t>адних науково-технічних завдань,</w:t>
      </w:r>
      <w:r w:rsidRPr="00016B94">
        <w:rPr>
          <w:rFonts w:eastAsia="Times New Roman"/>
          <w:sz w:val="28"/>
          <w:szCs w:val="28"/>
          <w:lang w:eastAsia="ru-RU"/>
        </w:rPr>
        <w:t xml:space="preserve"> створювати нові явища.</w:t>
      </w:r>
    </w:p>
    <w:p w:rsidR="003E2B1E" w:rsidRPr="00016B94" w:rsidRDefault="00D55CAD" w:rsidP="00B01295">
      <w:pPr>
        <w:pStyle w:val="a4"/>
        <w:tabs>
          <w:tab w:val="num" w:pos="0"/>
        </w:tabs>
        <w:spacing w:after="0" w:line="360" w:lineRule="auto"/>
        <w:ind w:firstLine="851"/>
        <w:jc w:val="both"/>
        <w:rPr>
          <w:rFonts w:eastAsia="Times New Roman"/>
          <w:sz w:val="28"/>
          <w:szCs w:val="28"/>
          <w:lang w:eastAsia="ru-RU"/>
        </w:rPr>
      </w:pPr>
      <w:r w:rsidRPr="00016B94">
        <w:rPr>
          <w:rFonts w:eastAsia="Times New Roman"/>
          <w:sz w:val="28"/>
          <w:szCs w:val="28"/>
          <w:lang w:eastAsia="ru-RU"/>
        </w:rPr>
        <w:t>Математичні моделі виявилися важливим інструментом управління. Вони використовуються в різних галузях знань, стали необхідним обладнанням у плануванні економіки, є важливою частиною автоматизованих систем управління.</w:t>
      </w:r>
    </w:p>
    <w:p w:rsidR="003E2B1E" w:rsidRPr="00016B94" w:rsidRDefault="003E2B1E" w:rsidP="00B01295">
      <w:pPr>
        <w:pStyle w:val="a4"/>
        <w:tabs>
          <w:tab w:val="num" w:pos="0"/>
        </w:tabs>
        <w:spacing w:after="0" w:line="360" w:lineRule="auto"/>
        <w:ind w:firstLine="851"/>
        <w:jc w:val="both"/>
        <w:rPr>
          <w:rFonts w:eastAsia="Times New Roman"/>
          <w:sz w:val="28"/>
          <w:szCs w:val="28"/>
          <w:lang w:eastAsia="ru-RU"/>
        </w:rPr>
      </w:pPr>
      <w:r w:rsidRPr="00016B94">
        <w:rPr>
          <w:rFonts w:eastAsia="Times New Roman"/>
          <w:sz w:val="28"/>
          <w:szCs w:val="28"/>
          <w:lang w:eastAsia="ru-RU"/>
        </w:rPr>
        <w:lastRenderedPageBreak/>
        <w:t xml:space="preserve">Під прикладною спрямованістю математики розуміється змістовний, методичний зв'язок шкільної програми з практикою, що визначає формування в учнів умінь, необхідних для застосування математики в практичних задачах. А оскільки їх розвивальною основою є також математичне моделювання, то для реалізації прикладної спрямованості необхідно організувати навчання елементам моделювання, які з педагогічної точки зору є завданнями навчальної дії, що </w:t>
      </w:r>
      <w:r w:rsidR="00BB5E7A" w:rsidRPr="00016B94">
        <w:rPr>
          <w:rFonts w:eastAsia="Times New Roman"/>
          <w:sz w:val="28"/>
          <w:szCs w:val="28"/>
          <w:lang w:eastAsia="ru-RU"/>
        </w:rPr>
        <w:t>виконуються в процесі виконання</w:t>
      </w:r>
      <w:r w:rsidR="001F75B6" w:rsidRPr="00016B94">
        <w:rPr>
          <w:rFonts w:eastAsia="Times New Roman"/>
          <w:sz w:val="28"/>
          <w:szCs w:val="28"/>
          <w:lang w:eastAsia="ru-RU"/>
        </w:rPr>
        <w:t xml:space="preserve"> [3</w:t>
      </w:r>
      <w:r w:rsidR="00345CAD">
        <w:rPr>
          <w:rFonts w:eastAsia="Times New Roman"/>
          <w:sz w:val="28"/>
          <w:szCs w:val="28"/>
          <w:lang w:eastAsia="ru-RU"/>
        </w:rPr>
        <w:t>4</w:t>
      </w:r>
      <w:r w:rsidR="00BB5E7A" w:rsidRPr="00016B94">
        <w:rPr>
          <w:rFonts w:eastAsia="Times New Roman"/>
          <w:sz w:val="28"/>
          <w:szCs w:val="28"/>
          <w:lang w:eastAsia="ru-RU"/>
        </w:rPr>
        <w:t>].</w:t>
      </w:r>
    </w:p>
    <w:p w:rsidR="003E2B1E" w:rsidRPr="00016B94" w:rsidRDefault="003E2B1E" w:rsidP="00B01295">
      <w:pPr>
        <w:pStyle w:val="a4"/>
        <w:tabs>
          <w:tab w:val="num" w:pos="0"/>
        </w:tabs>
        <w:spacing w:after="0" w:line="360" w:lineRule="auto"/>
        <w:ind w:firstLine="851"/>
        <w:jc w:val="both"/>
        <w:rPr>
          <w:rFonts w:eastAsia="Times New Roman"/>
          <w:sz w:val="28"/>
          <w:szCs w:val="28"/>
          <w:lang w:eastAsia="ru-RU"/>
        </w:rPr>
      </w:pPr>
      <w:r w:rsidRPr="00016B94">
        <w:rPr>
          <w:rFonts w:eastAsia="Times New Roman"/>
          <w:sz w:val="28"/>
          <w:szCs w:val="28"/>
          <w:lang w:eastAsia="ru-RU"/>
        </w:rPr>
        <w:t>Моделювання вже використовується у шкільному навчанні як спосіб навчання та дослідження при вивченні предметів природничого циклу, праці та творчості у першому класі. Коли учні переходять до базової школи, наста</w:t>
      </w:r>
      <w:r w:rsidR="00883E8A" w:rsidRPr="00016B94">
        <w:rPr>
          <w:rFonts w:eastAsia="Times New Roman"/>
          <w:sz w:val="28"/>
          <w:szCs w:val="28"/>
          <w:lang w:eastAsia="ru-RU"/>
        </w:rPr>
        <w:t>є</w:t>
      </w:r>
      <w:r w:rsidRPr="00016B94">
        <w:rPr>
          <w:rFonts w:eastAsia="Times New Roman"/>
          <w:sz w:val="28"/>
          <w:szCs w:val="28"/>
          <w:lang w:eastAsia="ru-RU"/>
        </w:rPr>
        <w:t xml:space="preserve"> час ознайомити їх з математичним моделюванням як технікою дослідження реальних об’єктів і процесів і розв’язування задач прикладного характеру.</w:t>
      </w:r>
    </w:p>
    <w:p w:rsidR="003E2B1E" w:rsidRPr="00016B94" w:rsidRDefault="003E2B1E" w:rsidP="00B01295">
      <w:pPr>
        <w:pStyle w:val="a4"/>
        <w:tabs>
          <w:tab w:val="num" w:pos="0"/>
        </w:tabs>
        <w:spacing w:after="0" w:line="360" w:lineRule="auto"/>
        <w:ind w:firstLine="851"/>
        <w:jc w:val="both"/>
        <w:rPr>
          <w:rFonts w:eastAsia="Times New Roman"/>
          <w:sz w:val="28"/>
          <w:szCs w:val="28"/>
          <w:lang w:eastAsia="ru-RU"/>
        </w:rPr>
      </w:pPr>
      <w:r w:rsidRPr="00016B94">
        <w:rPr>
          <w:rFonts w:eastAsia="Times New Roman"/>
          <w:sz w:val="28"/>
          <w:szCs w:val="28"/>
          <w:lang w:eastAsia="ru-RU"/>
        </w:rPr>
        <w:t>Насамперед необхідно прищепити учням навички математичного моделювання, правильно реалізуючи всі його етапи. Але спочатку слід зробити все можливе, щоб учні зрозуміли поняття «математичні моделі», адже найвідповідальнішим і складним етапом вирішення прикладної задачі є побудова її математичної моделі. Тому навіть при розв’язуванні простих задач інколи слід застосовувати математичне моделювання, щоб підготувати учнів до більш складних завдань.</w:t>
      </w:r>
    </w:p>
    <w:p w:rsidR="000772F7" w:rsidRPr="00016B94" w:rsidRDefault="003E2B1E" w:rsidP="00B01295">
      <w:pPr>
        <w:pStyle w:val="a4"/>
        <w:tabs>
          <w:tab w:val="num" w:pos="0"/>
        </w:tabs>
        <w:spacing w:after="0" w:line="360" w:lineRule="auto"/>
        <w:ind w:firstLine="851"/>
        <w:jc w:val="both"/>
        <w:rPr>
          <w:rFonts w:eastAsia="Times New Roman"/>
          <w:sz w:val="28"/>
          <w:szCs w:val="28"/>
          <w:lang w:eastAsia="ru-RU"/>
        </w:rPr>
      </w:pPr>
      <w:r w:rsidRPr="00016B94">
        <w:rPr>
          <w:rFonts w:eastAsia="Times New Roman"/>
          <w:sz w:val="28"/>
          <w:szCs w:val="28"/>
          <w:lang w:eastAsia="ru-RU"/>
        </w:rPr>
        <w:t>Слово «модель» складається з латинських слів, що означають «вимірювання», «образ», «засіб». Модель ми використовуємо як образ (зразок) чогось, з її допомогою маємо можливість щось досліджувати. Моделювання можна розуміти як «створення образу» та його «дослідження», «дослідження». Моделі ми зустрічаємо на кожному кроці: малюнок людини — це його модель, глобус — модель землі, а іграшки навколо дитини — моделі чогось.</w:t>
      </w:r>
      <w:r w:rsidR="00BB5E7A" w:rsidRPr="00016B94">
        <w:rPr>
          <w:rFonts w:eastAsia="Times New Roman"/>
          <w:sz w:val="28"/>
          <w:szCs w:val="28"/>
          <w:lang w:eastAsia="ru-RU"/>
        </w:rPr>
        <w:t xml:space="preserve"> Це приклади «фізичних» моделей</w:t>
      </w:r>
      <w:r w:rsidR="00630E5A" w:rsidRPr="00016B94">
        <w:rPr>
          <w:rFonts w:eastAsia="Times New Roman"/>
          <w:sz w:val="28"/>
          <w:szCs w:val="28"/>
          <w:lang w:eastAsia="ru-RU"/>
        </w:rPr>
        <w:t xml:space="preserve"> [3</w:t>
      </w:r>
      <w:r w:rsidR="00345CAD">
        <w:rPr>
          <w:rFonts w:eastAsia="Times New Roman"/>
          <w:sz w:val="28"/>
          <w:szCs w:val="28"/>
          <w:lang w:eastAsia="ru-RU"/>
        </w:rPr>
        <w:t>8</w:t>
      </w:r>
      <w:r w:rsidR="00BB5E7A" w:rsidRPr="00016B94">
        <w:rPr>
          <w:rFonts w:eastAsia="Times New Roman"/>
          <w:sz w:val="28"/>
          <w:szCs w:val="28"/>
          <w:lang w:eastAsia="ru-RU"/>
        </w:rPr>
        <w:t>].</w:t>
      </w:r>
    </w:p>
    <w:p w:rsidR="000772F7" w:rsidRPr="00016B94" w:rsidRDefault="003E2B1E" w:rsidP="00B01295">
      <w:pPr>
        <w:pStyle w:val="a4"/>
        <w:tabs>
          <w:tab w:val="num" w:pos="0"/>
        </w:tabs>
        <w:spacing w:after="0" w:line="360" w:lineRule="auto"/>
        <w:ind w:firstLine="851"/>
        <w:jc w:val="both"/>
        <w:rPr>
          <w:rFonts w:eastAsia="Times New Roman"/>
          <w:sz w:val="28"/>
          <w:szCs w:val="28"/>
          <w:lang w:eastAsia="ru-RU"/>
        </w:rPr>
      </w:pPr>
      <w:r w:rsidRPr="00016B94">
        <w:rPr>
          <w:rFonts w:eastAsia="Times New Roman"/>
          <w:sz w:val="28"/>
          <w:szCs w:val="28"/>
          <w:lang w:eastAsia="ru-RU"/>
        </w:rPr>
        <w:t xml:space="preserve">Використання математичних методів для створення моделей та їх дослідження називають математичним моделюванням. Чотириста років тому Галілео Галілей стверджував, що «книга природи написана математичною </w:t>
      </w:r>
      <w:r w:rsidRPr="00016B94">
        <w:rPr>
          <w:rFonts w:eastAsia="Times New Roman"/>
          <w:sz w:val="28"/>
          <w:szCs w:val="28"/>
          <w:lang w:eastAsia="ru-RU"/>
        </w:rPr>
        <w:lastRenderedPageBreak/>
        <w:t>мовою»</w:t>
      </w:r>
      <w:r w:rsidR="00883E8A" w:rsidRPr="00016B94">
        <w:rPr>
          <w:rFonts w:eastAsia="Times New Roman"/>
          <w:sz w:val="28"/>
          <w:szCs w:val="28"/>
          <w:lang w:eastAsia="ru-RU"/>
        </w:rPr>
        <w:t xml:space="preserve"> [</w:t>
      </w:r>
      <w:r w:rsidR="004D7B7C" w:rsidRPr="00016B94">
        <w:rPr>
          <w:rFonts w:eastAsia="Times New Roman"/>
          <w:sz w:val="28"/>
          <w:szCs w:val="28"/>
          <w:lang w:eastAsia="ru-RU"/>
        </w:rPr>
        <w:t>3</w:t>
      </w:r>
      <w:r w:rsidR="00345CAD">
        <w:rPr>
          <w:rFonts w:eastAsia="Times New Roman"/>
          <w:sz w:val="28"/>
          <w:szCs w:val="28"/>
          <w:lang w:eastAsia="ru-RU"/>
        </w:rPr>
        <w:t>0</w:t>
      </w:r>
      <w:r w:rsidR="00883E8A" w:rsidRPr="00016B94">
        <w:rPr>
          <w:rFonts w:eastAsia="Times New Roman"/>
          <w:sz w:val="28"/>
          <w:szCs w:val="28"/>
          <w:lang w:eastAsia="ru-RU"/>
        </w:rPr>
        <w:t>]</w:t>
      </w:r>
      <w:r w:rsidRPr="00016B94">
        <w:rPr>
          <w:rFonts w:eastAsia="Times New Roman"/>
          <w:sz w:val="28"/>
          <w:szCs w:val="28"/>
          <w:lang w:eastAsia="ru-RU"/>
        </w:rPr>
        <w:t>. Математичне моделювання використовується як один із найбільш зручних і ефективних засобів вивчення природи та навколишнього світу. За допомогою математики можна створити модель як окремих фізичних об’єктів (наприклад, колеса автомобіля), так і складних економічних або соціальних процесів (наприклад, тих, на які впливає національна кредитна політика</w:t>
      </w:r>
      <w:r w:rsidR="00883E8A" w:rsidRPr="00016B94">
        <w:rPr>
          <w:rFonts w:eastAsia="Times New Roman"/>
          <w:sz w:val="28"/>
          <w:szCs w:val="28"/>
          <w:lang w:eastAsia="ru-RU"/>
        </w:rPr>
        <w:t>,</w:t>
      </w:r>
      <w:r w:rsidRPr="00016B94">
        <w:rPr>
          <w:rFonts w:eastAsia="Times New Roman"/>
          <w:sz w:val="28"/>
          <w:szCs w:val="28"/>
          <w:lang w:eastAsia="ru-RU"/>
        </w:rPr>
        <w:t xml:space="preserve"> залежно від стану економіки країни), або навіть природні процеси дуже далекі від нас, такі як народження та смерть зірок у далеких галактиках.</w:t>
      </w:r>
    </w:p>
    <w:p w:rsidR="000772F7" w:rsidRPr="00016B94" w:rsidRDefault="000772F7" w:rsidP="00B01295">
      <w:pPr>
        <w:pStyle w:val="a4"/>
        <w:tabs>
          <w:tab w:val="num" w:pos="0"/>
        </w:tabs>
        <w:spacing w:after="0" w:line="360" w:lineRule="auto"/>
        <w:ind w:firstLine="851"/>
        <w:jc w:val="both"/>
        <w:rPr>
          <w:rFonts w:eastAsia="Times New Roman"/>
          <w:sz w:val="28"/>
          <w:szCs w:val="28"/>
          <w:lang w:eastAsia="ru-RU"/>
        </w:rPr>
      </w:pPr>
      <w:r w:rsidRPr="00016B94">
        <w:rPr>
          <w:rFonts w:eastAsia="Times New Roman"/>
          <w:sz w:val="28"/>
          <w:szCs w:val="28"/>
          <w:lang w:eastAsia="ru-RU"/>
        </w:rPr>
        <w:t>Звичайно, проблеми, які виникають у життєвих ситуаціях і стосуються реальних об’єктів чи процесів, тобто проблеми застосування, потребують переформулювання математичною мовою. Таке переформулювання називається математичним моделюванням, тому прикладна задача формулюється в математичних термінах – математична модель задачі.</w:t>
      </w:r>
    </w:p>
    <w:p w:rsidR="000772F7" w:rsidRPr="00016B94" w:rsidRDefault="000772F7" w:rsidP="00B01295">
      <w:pPr>
        <w:pStyle w:val="a4"/>
        <w:tabs>
          <w:tab w:val="num" w:pos="0"/>
        </w:tabs>
        <w:spacing w:after="0" w:line="360" w:lineRule="auto"/>
        <w:ind w:firstLine="851"/>
        <w:jc w:val="both"/>
        <w:rPr>
          <w:rFonts w:eastAsia="Times New Roman"/>
          <w:sz w:val="28"/>
          <w:szCs w:val="28"/>
          <w:lang w:eastAsia="ru-RU"/>
        </w:rPr>
      </w:pPr>
      <w:r w:rsidRPr="00016B94">
        <w:rPr>
          <w:rFonts w:eastAsia="Times New Roman"/>
          <w:sz w:val="28"/>
          <w:szCs w:val="28"/>
          <w:lang w:eastAsia="ru-RU"/>
        </w:rPr>
        <w:t xml:space="preserve">Реалізація цього етапу вимагає від </w:t>
      </w:r>
      <w:r w:rsidR="00A46147" w:rsidRPr="00016B94">
        <w:rPr>
          <w:rFonts w:eastAsia="Times New Roman"/>
          <w:sz w:val="28"/>
          <w:szCs w:val="28"/>
          <w:lang w:eastAsia="ru-RU"/>
        </w:rPr>
        <w:t xml:space="preserve">учнів </w:t>
      </w:r>
      <w:r w:rsidRPr="00016B94">
        <w:rPr>
          <w:rFonts w:eastAsia="Times New Roman"/>
          <w:sz w:val="28"/>
          <w:szCs w:val="28"/>
          <w:lang w:eastAsia="ru-RU"/>
        </w:rPr>
        <w:t xml:space="preserve">різноманітних умінь: виявлення фундаментальних факторів, що визначають досліджуване явище (процес); вибір математичного інструментарію для побудови моделі; виявлення факторів, що призводять до помилок при побудові моделі. Прикладні задачі можна умовно поділити на задачі з використанням математичних моделей в умовах задачі та задачі з використанням математичних </w:t>
      </w:r>
      <w:r w:rsidR="00BB5E7A" w:rsidRPr="00016B94">
        <w:rPr>
          <w:rFonts w:eastAsia="Times New Roman"/>
          <w:sz w:val="28"/>
          <w:szCs w:val="28"/>
          <w:lang w:eastAsia="ru-RU"/>
        </w:rPr>
        <w:t>моделей при розв’язуванні задач</w:t>
      </w:r>
      <w:r w:rsidR="00630E5A" w:rsidRPr="00016B94">
        <w:rPr>
          <w:rFonts w:eastAsia="Times New Roman"/>
          <w:sz w:val="28"/>
          <w:szCs w:val="28"/>
          <w:lang w:eastAsia="ru-RU"/>
        </w:rPr>
        <w:t xml:space="preserve"> [5</w:t>
      </w:r>
      <w:r w:rsidR="00BB5E7A" w:rsidRPr="00016B94">
        <w:rPr>
          <w:rFonts w:eastAsia="Times New Roman"/>
          <w:sz w:val="28"/>
          <w:szCs w:val="28"/>
          <w:lang w:eastAsia="ru-RU"/>
        </w:rPr>
        <w:t>].</w:t>
      </w:r>
    </w:p>
    <w:p w:rsidR="000772F7" w:rsidRPr="00016B94" w:rsidRDefault="000772F7" w:rsidP="00B01295">
      <w:pPr>
        <w:pStyle w:val="a4"/>
        <w:tabs>
          <w:tab w:val="num" w:pos="0"/>
        </w:tabs>
        <w:spacing w:after="0" w:line="360" w:lineRule="auto"/>
        <w:ind w:firstLine="851"/>
        <w:jc w:val="both"/>
        <w:rPr>
          <w:rFonts w:eastAsia="Times New Roman"/>
          <w:sz w:val="28"/>
          <w:szCs w:val="28"/>
          <w:lang w:eastAsia="ru-RU"/>
        </w:rPr>
      </w:pPr>
      <w:r w:rsidRPr="00016B94">
        <w:rPr>
          <w:rFonts w:eastAsia="Times New Roman"/>
          <w:sz w:val="28"/>
          <w:szCs w:val="28"/>
          <w:lang w:eastAsia="ru-RU"/>
        </w:rPr>
        <w:t xml:space="preserve">Процес математичного моделювання складається з трьох </w:t>
      </w:r>
      <w:r w:rsidRPr="00470406">
        <w:rPr>
          <w:rFonts w:eastAsia="Times New Roman"/>
          <w:sz w:val="28"/>
          <w:szCs w:val="28"/>
          <w:lang w:eastAsia="ru-RU"/>
        </w:rPr>
        <w:t>етапів</w:t>
      </w:r>
      <w:r w:rsidR="00C760AE" w:rsidRPr="00470406">
        <w:rPr>
          <w:rFonts w:eastAsia="Times New Roman"/>
          <w:sz w:val="28"/>
          <w:szCs w:val="28"/>
          <w:lang w:eastAsia="ru-RU"/>
        </w:rPr>
        <w:t>[</w:t>
      </w:r>
      <w:r w:rsidR="004D7B7C" w:rsidRPr="00016B94">
        <w:rPr>
          <w:rFonts w:eastAsia="Times New Roman"/>
          <w:sz w:val="28"/>
          <w:szCs w:val="28"/>
          <w:lang w:eastAsia="ru-RU"/>
        </w:rPr>
        <w:t>3</w:t>
      </w:r>
      <w:r w:rsidR="00345CAD">
        <w:rPr>
          <w:rFonts w:eastAsia="Times New Roman"/>
          <w:sz w:val="28"/>
          <w:szCs w:val="28"/>
          <w:lang w:eastAsia="ru-RU"/>
        </w:rPr>
        <w:t>8</w:t>
      </w:r>
      <w:r w:rsidR="00C760AE" w:rsidRPr="00016B94">
        <w:rPr>
          <w:rFonts w:eastAsia="Times New Roman"/>
          <w:sz w:val="28"/>
          <w:szCs w:val="28"/>
          <w:lang w:eastAsia="ru-RU"/>
        </w:rPr>
        <w:t>]</w:t>
      </w:r>
      <w:r w:rsidRPr="00016B94">
        <w:rPr>
          <w:rFonts w:eastAsia="Times New Roman"/>
          <w:sz w:val="28"/>
          <w:szCs w:val="28"/>
          <w:lang w:eastAsia="ru-RU"/>
        </w:rPr>
        <w:t>:</w:t>
      </w:r>
    </w:p>
    <w:p w:rsidR="000772F7" w:rsidRPr="00016B94" w:rsidRDefault="000772F7" w:rsidP="00B01295">
      <w:pPr>
        <w:pStyle w:val="a4"/>
        <w:tabs>
          <w:tab w:val="num" w:pos="0"/>
        </w:tabs>
        <w:spacing w:after="0" w:line="360" w:lineRule="auto"/>
        <w:ind w:firstLine="851"/>
        <w:jc w:val="both"/>
        <w:rPr>
          <w:rFonts w:eastAsia="Times New Roman"/>
          <w:sz w:val="28"/>
          <w:szCs w:val="28"/>
          <w:lang w:eastAsia="ru-RU"/>
        </w:rPr>
      </w:pPr>
      <w:r w:rsidRPr="00016B94">
        <w:rPr>
          <w:rFonts w:eastAsia="Times New Roman"/>
          <w:sz w:val="28"/>
          <w:szCs w:val="28"/>
          <w:lang w:eastAsia="ru-RU"/>
        </w:rPr>
        <w:t xml:space="preserve"> 1) формалізація — переклад запропонованої задачі зі звичайної мови на мову математичних термінів, тобто побудова математичної моделі задачі;</w:t>
      </w:r>
    </w:p>
    <w:p w:rsidR="000772F7" w:rsidRPr="00016B94" w:rsidRDefault="000772F7" w:rsidP="00B01295">
      <w:pPr>
        <w:pStyle w:val="a4"/>
        <w:tabs>
          <w:tab w:val="num" w:pos="0"/>
        </w:tabs>
        <w:spacing w:after="0" w:line="360" w:lineRule="auto"/>
        <w:ind w:firstLine="851"/>
        <w:jc w:val="both"/>
        <w:rPr>
          <w:rFonts w:eastAsia="Times New Roman"/>
          <w:sz w:val="28"/>
          <w:szCs w:val="28"/>
          <w:lang w:eastAsia="ru-RU"/>
        </w:rPr>
      </w:pPr>
      <w:r w:rsidRPr="00016B94">
        <w:rPr>
          <w:rFonts w:eastAsia="Times New Roman"/>
          <w:sz w:val="28"/>
          <w:szCs w:val="28"/>
          <w:lang w:eastAsia="ru-RU"/>
        </w:rPr>
        <w:t xml:space="preserve">2) розв’язування задачі в рамках моделі (розв’язування отриманої математичної задачі); </w:t>
      </w:r>
    </w:p>
    <w:p w:rsidR="00D91AF8" w:rsidRPr="00016B94" w:rsidRDefault="000772F7" w:rsidP="00B01295">
      <w:pPr>
        <w:pStyle w:val="a4"/>
        <w:tabs>
          <w:tab w:val="num" w:pos="0"/>
        </w:tabs>
        <w:spacing w:after="0" w:line="360" w:lineRule="auto"/>
        <w:ind w:firstLine="851"/>
        <w:jc w:val="both"/>
        <w:rPr>
          <w:rFonts w:eastAsia="Times New Roman"/>
          <w:sz w:val="28"/>
          <w:szCs w:val="28"/>
          <w:lang w:eastAsia="ru-RU"/>
        </w:rPr>
      </w:pPr>
      <w:r w:rsidRPr="00016B94">
        <w:rPr>
          <w:rFonts w:eastAsia="Times New Roman"/>
          <w:sz w:val="28"/>
          <w:szCs w:val="28"/>
          <w:lang w:eastAsia="ru-RU"/>
        </w:rPr>
        <w:t>3) пояснити отримане рішення, тобто перекласти отриманий результат (математичне рішення) на мову, якою формулюється дана задача.</w:t>
      </w:r>
    </w:p>
    <w:p w:rsidR="00D91AF8" w:rsidRPr="00016B94" w:rsidRDefault="000772F7" w:rsidP="00B01295">
      <w:pPr>
        <w:pStyle w:val="a4"/>
        <w:tabs>
          <w:tab w:val="num" w:pos="0"/>
        </w:tabs>
        <w:spacing w:after="0" w:line="360" w:lineRule="auto"/>
        <w:ind w:firstLine="851"/>
        <w:jc w:val="both"/>
        <w:rPr>
          <w:sz w:val="28"/>
          <w:szCs w:val="28"/>
        </w:rPr>
      </w:pPr>
      <w:r w:rsidRPr="00016B94">
        <w:rPr>
          <w:rFonts w:eastAsia="Times New Roman"/>
          <w:sz w:val="28"/>
          <w:szCs w:val="28"/>
          <w:lang w:eastAsia="ru-RU"/>
        </w:rPr>
        <w:t xml:space="preserve">Обов’язковою умовою передачі інформації від моделі до об’єкта є наявність геометричної, фізичної та математичної подібності. Цей трансфер має досить високу ймовірність. Наприклад, коли кажуть, що ділянка землі </w:t>
      </w:r>
      <w:r w:rsidRPr="00016B94">
        <w:rPr>
          <w:rFonts w:eastAsia="Times New Roman"/>
          <w:sz w:val="28"/>
          <w:szCs w:val="28"/>
          <w:lang w:eastAsia="ru-RU"/>
        </w:rPr>
        <w:lastRenderedPageBreak/>
        <w:t xml:space="preserve">має площу 20 гектарів, вони ігнорують той факт, що справжня ділянка має невеликі западини та пагорби, і визначають її площу, помноживши довжину на </w:t>
      </w:r>
      <w:r w:rsidRPr="00470406">
        <w:rPr>
          <w:rFonts w:eastAsia="Times New Roman"/>
          <w:sz w:val="28"/>
          <w:szCs w:val="28"/>
          <w:lang w:eastAsia="ru-RU"/>
        </w:rPr>
        <w:t>ширину,</w:t>
      </w:r>
      <w:r w:rsidR="00C760AE" w:rsidRPr="00470406">
        <w:rPr>
          <w:rFonts w:eastAsia="Times New Roman"/>
          <w:sz w:val="28"/>
          <w:szCs w:val="28"/>
          <w:lang w:eastAsia="ru-RU"/>
        </w:rPr>
        <w:t>так,</w:t>
      </w:r>
      <w:r w:rsidR="00C760AE" w:rsidRPr="00016B94">
        <w:rPr>
          <w:rFonts w:eastAsia="Times New Roman"/>
          <w:sz w:val="28"/>
          <w:szCs w:val="28"/>
          <w:lang w:eastAsia="ru-RU"/>
        </w:rPr>
        <w:t xml:space="preserve"> ніби</w:t>
      </w:r>
      <w:r w:rsidRPr="00016B94">
        <w:rPr>
          <w:rFonts w:eastAsia="Times New Roman"/>
          <w:sz w:val="28"/>
          <w:szCs w:val="28"/>
          <w:lang w:eastAsia="ru-RU"/>
        </w:rPr>
        <w:t xml:space="preserve"> з</w:t>
      </w:r>
      <w:r w:rsidR="00D91AF8" w:rsidRPr="00016B94">
        <w:rPr>
          <w:rFonts w:eastAsia="Times New Roman"/>
          <w:sz w:val="28"/>
          <w:szCs w:val="28"/>
          <w:lang w:eastAsia="ru-RU"/>
        </w:rPr>
        <w:t xml:space="preserve">емля </w:t>
      </w:r>
      <w:r w:rsidR="00C760AE" w:rsidRPr="00016B94">
        <w:rPr>
          <w:rFonts w:eastAsia="Times New Roman"/>
          <w:sz w:val="28"/>
          <w:szCs w:val="28"/>
          <w:lang w:eastAsia="ru-RU"/>
        </w:rPr>
        <w:t>є</w:t>
      </w:r>
      <w:r w:rsidR="00D91AF8" w:rsidRPr="00016B94">
        <w:rPr>
          <w:rFonts w:eastAsia="Times New Roman"/>
          <w:sz w:val="28"/>
          <w:szCs w:val="28"/>
          <w:lang w:eastAsia="ru-RU"/>
        </w:rPr>
        <w:t xml:space="preserve"> ідеально плоск</w:t>
      </w:r>
      <w:r w:rsidR="00C760AE" w:rsidRPr="00016B94">
        <w:rPr>
          <w:rFonts w:eastAsia="Times New Roman"/>
          <w:sz w:val="28"/>
          <w:szCs w:val="28"/>
          <w:lang w:eastAsia="ru-RU"/>
        </w:rPr>
        <w:t>ою</w:t>
      </w:r>
      <w:r w:rsidR="00D91AF8" w:rsidRPr="00016B94">
        <w:rPr>
          <w:rFonts w:eastAsia="Times New Roman"/>
          <w:sz w:val="28"/>
          <w:szCs w:val="28"/>
          <w:lang w:eastAsia="ru-RU"/>
        </w:rPr>
        <w:t>,  т</w:t>
      </w:r>
      <w:r w:rsidRPr="00016B94">
        <w:rPr>
          <w:rFonts w:eastAsia="Times New Roman"/>
          <w:sz w:val="28"/>
          <w:szCs w:val="28"/>
          <w:lang w:eastAsia="ru-RU"/>
        </w:rPr>
        <w:t xml:space="preserve">обто вони замінюють реальну поверхню комплексом у вигляді малюнка, площа якого являє собою плоский прямокутник. </w:t>
      </w:r>
      <w:r w:rsidRPr="00016B94">
        <w:rPr>
          <w:sz w:val="28"/>
          <w:szCs w:val="28"/>
        </w:rPr>
        <w:t xml:space="preserve">При розв’язуванні задачі: «Скільки </w:t>
      </w:r>
      <w:r w:rsidR="004D7B7C" w:rsidRPr="00016B94">
        <w:rPr>
          <w:sz w:val="28"/>
          <w:szCs w:val="28"/>
        </w:rPr>
        <w:t>ходок</w:t>
      </w:r>
      <w:r w:rsidRPr="00016B94">
        <w:rPr>
          <w:sz w:val="28"/>
          <w:szCs w:val="28"/>
        </w:rPr>
        <w:t xml:space="preserve"> робить автомобіль з вантажем 5 тон, щоб розчистити 23 тони піску», математичною моделлю задачі буде найменше натуральне число, яке дорівнює аб</w:t>
      </w:r>
      <w:r w:rsidR="00D91AF8" w:rsidRPr="00016B94">
        <w:rPr>
          <w:sz w:val="28"/>
          <w:szCs w:val="28"/>
        </w:rPr>
        <w:t>о перевищує частку від числа 23</w:t>
      </w:r>
      <w:r w:rsidRPr="00016B94">
        <w:rPr>
          <w:sz w:val="28"/>
          <w:szCs w:val="28"/>
        </w:rPr>
        <w:t xml:space="preserve"> за числом 5.</w:t>
      </w:r>
    </w:p>
    <w:p w:rsidR="00D91AF8" w:rsidRPr="00016B94" w:rsidRDefault="00D91AF8" w:rsidP="00B01295">
      <w:pPr>
        <w:pStyle w:val="a4"/>
        <w:tabs>
          <w:tab w:val="num" w:pos="0"/>
        </w:tabs>
        <w:spacing w:after="0" w:line="360" w:lineRule="auto"/>
        <w:ind w:firstLine="851"/>
        <w:jc w:val="both"/>
        <w:rPr>
          <w:rFonts w:eastAsia="Times New Roman"/>
          <w:sz w:val="28"/>
          <w:szCs w:val="28"/>
          <w:lang w:eastAsia="ru-RU"/>
        </w:rPr>
      </w:pPr>
      <w:r w:rsidRPr="00016B94">
        <w:rPr>
          <w:rFonts w:eastAsia="Times New Roman"/>
          <w:sz w:val="28"/>
          <w:szCs w:val="28"/>
          <w:lang w:eastAsia="ru-RU"/>
        </w:rPr>
        <w:t xml:space="preserve">Часто, розв’язуючи прикладні задачі на уроці математики, ми не враховуємо порядок етапів, «змішуємо» їх виконання, </w:t>
      </w:r>
      <w:r w:rsidR="00C760AE" w:rsidRPr="00016B94">
        <w:rPr>
          <w:rFonts w:eastAsia="Times New Roman"/>
          <w:sz w:val="28"/>
          <w:szCs w:val="28"/>
          <w:lang w:eastAsia="ru-RU"/>
        </w:rPr>
        <w:t>але</w:t>
      </w:r>
      <w:r w:rsidRPr="00016B94">
        <w:rPr>
          <w:rFonts w:eastAsia="Times New Roman"/>
          <w:sz w:val="28"/>
          <w:szCs w:val="28"/>
          <w:lang w:eastAsia="ru-RU"/>
        </w:rPr>
        <w:t xml:space="preserve"> кожен етап має свої особливості, на які потрібно звернути увагу. Давайте розглянемо таке запитання: «Фермер має дві квадратні ділянки землі з однаковою врожайністю, </w:t>
      </w:r>
      <w:r w:rsidR="004D7B7C" w:rsidRPr="00016B94">
        <w:rPr>
          <w:sz w:val="28"/>
          <w:szCs w:val="28"/>
        </w:rPr>
        <w:t>причому сторона одного з них у 1,5 рази більша, ніж іншого.</w:t>
      </w:r>
      <w:r w:rsidRPr="00016B94">
        <w:rPr>
          <w:rFonts w:eastAsia="Times New Roman"/>
          <w:sz w:val="28"/>
          <w:szCs w:val="28"/>
          <w:lang w:eastAsia="ru-RU"/>
        </w:rPr>
        <w:t xml:space="preserve">У скільки разів урожайність на більшому полі більша, ніж на меншому?». Спочатку перекладемо цю задачу на математичну мову. Мова йде про дві ділянки землі у формі квадратів, тобто один квадрат може бути використаний як математична модель для кожного поля. Нехай сторона меншого квадрата дорівнює </w:t>
      </w:r>
      <w:r w:rsidRPr="00016B94">
        <w:rPr>
          <w:rFonts w:eastAsia="Times New Roman"/>
          <w:i/>
          <w:iCs/>
          <w:sz w:val="28"/>
          <w:szCs w:val="28"/>
          <w:lang w:eastAsia="ru-RU"/>
        </w:rPr>
        <w:t>а</w:t>
      </w:r>
      <w:r w:rsidRPr="00016B94">
        <w:rPr>
          <w:rFonts w:eastAsia="Times New Roman"/>
          <w:sz w:val="28"/>
          <w:szCs w:val="28"/>
          <w:lang w:eastAsia="ru-RU"/>
        </w:rPr>
        <w:t xml:space="preserve">, тоді сторона більшого квадрата дорівнює 1,5 </w:t>
      </w:r>
      <w:r w:rsidRPr="00016B94">
        <w:rPr>
          <w:rFonts w:eastAsia="Times New Roman"/>
          <w:i/>
          <w:iCs/>
          <w:sz w:val="28"/>
          <w:szCs w:val="28"/>
          <w:lang w:eastAsia="ru-RU"/>
        </w:rPr>
        <w:t>а</w:t>
      </w:r>
      <w:r w:rsidRPr="00016B94">
        <w:rPr>
          <w:rFonts w:eastAsia="Times New Roman"/>
          <w:sz w:val="28"/>
          <w:szCs w:val="28"/>
          <w:lang w:eastAsia="ru-RU"/>
        </w:rPr>
        <w:t>.</w:t>
      </w:r>
    </w:p>
    <w:p w:rsidR="00D91AF8" w:rsidRPr="00016B94" w:rsidRDefault="00D91AF8" w:rsidP="00B01295">
      <w:pPr>
        <w:pStyle w:val="a4"/>
        <w:tabs>
          <w:tab w:val="num" w:pos="0"/>
        </w:tabs>
        <w:spacing w:after="0" w:line="360" w:lineRule="auto"/>
        <w:ind w:firstLine="851"/>
        <w:jc w:val="both"/>
        <w:rPr>
          <w:rFonts w:eastAsia="Times New Roman"/>
          <w:sz w:val="28"/>
          <w:szCs w:val="28"/>
          <w:lang w:eastAsia="ru-RU"/>
        </w:rPr>
      </w:pPr>
      <w:r w:rsidRPr="00016B94">
        <w:rPr>
          <w:rFonts w:eastAsia="Times New Roman"/>
          <w:sz w:val="28"/>
          <w:szCs w:val="28"/>
          <w:lang w:eastAsia="ru-RU"/>
        </w:rPr>
        <w:t>За домовленістю вихідні дані цих двох полів однакові. Тоді, щоб підрахувати, у скільки разів урожай другого поля більший, ніж першого поля, необхідно підрахувати, у скільки разів площа другого поля більша за площу першого. Отже, наше завдання зводиться до наступної математичної задачі: визначити, у скільки разів площа квадрата зі стороною 1,5</w:t>
      </w:r>
      <w:r w:rsidRPr="00016B94">
        <w:rPr>
          <w:rFonts w:eastAsia="Times New Roman"/>
          <w:i/>
          <w:iCs/>
          <w:sz w:val="28"/>
          <w:szCs w:val="28"/>
          <w:lang w:eastAsia="ru-RU"/>
        </w:rPr>
        <w:t>а</w:t>
      </w:r>
      <w:r w:rsidRPr="00016B94">
        <w:rPr>
          <w:rFonts w:eastAsia="Times New Roman"/>
          <w:sz w:val="28"/>
          <w:szCs w:val="28"/>
          <w:lang w:eastAsia="ru-RU"/>
        </w:rPr>
        <w:t xml:space="preserve"> більше площі квадрата зі стороною </w:t>
      </w:r>
      <w:r w:rsidRPr="00016B94">
        <w:rPr>
          <w:rFonts w:eastAsia="Times New Roman"/>
          <w:i/>
          <w:iCs/>
          <w:sz w:val="28"/>
          <w:szCs w:val="28"/>
          <w:lang w:eastAsia="ru-RU"/>
        </w:rPr>
        <w:t>а</w:t>
      </w:r>
      <w:r w:rsidRPr="00016B94">
        <w:rPr>
          <w:rFonts w:eastAsia="Times New Roman"/>
          <w:sz w:val="28"/>
          <w:szCs w:val="28"/>
          <w:lang w:eastAsia="ru-RU"/>
        </w:rPr>
        <w:t>.</w:t>
      </w:r>
    </w:p>
    <w:p w:rsidR="00D65F8B" w:rsidRPr="00016B94" w:rsidRDefault="00D91AF8" w:rsidP="00B01295">
      <w:pPr>
        <w:pStyle w:val="a4"/>
        <w:tabs>
          <w:tab w:val="num" w:pos="0"/>
        </w:tabs>
        <w:spacing w:after="0" w:line="360" w:lineRule="auto"/>
        <w:ind w:firstLine="851"/>
        <w:jc w:val="both"/>
        <w:rPr>
          <w:rFonts w:eastAsia="Times New Roman"/>
          <w:sz w:val="28"/>
          <w:szCs w:val="28"/>
          <w:lang w:eastAsia="ru-RU"/>
        </w:rPr>
      </w:pPr>
      <w:r w:rsidRPr="00016B94">
        <w:rPr>
          <w:rFonts w:eastAsia="Times New Roman"/>
          <w:sz w:val="28"/>
          <w:szCs w:val="28"/>
          <w:lang w:eastAsia="ru-RU"/>
        </w:rPr>
        <w:t xml:space="preserve">Давайте розв’яжемо цю математичну задачу. Площа першого квадрата зі стороною </w:t>
      </w:r>
      <w:r w:rsidRPr="00016B94">
        <w:rPr>
          <w:rFonts w:eastAsia="Times New Roman"/>
          <w:i/>
          <w:iCs/>
          <w:sz w:val="28"/>
          <w:szCs w:val="28"/>
          <w:lang w:eastAsia="ru-RU"/>
        </w:rPr>
        <w:t>а</w:t>
      </w:r>
      <w:r w:rsidRPr="00016B94">
        <w:rPr>
          <w:rFonts w:eastAsia="Times New Roman"/>
          <w:sz w:val="28"/>
          <w:szCs w:val="28"/>
          <w:lang w:eastAsia="ru-RU"/>
        </w:rPr>
        <w:t xml:space="preserve"> дорівнює </w:t>
      </w:r>
      <w:r w:rsidRPr="00016B94">
        <w:rPr>
          <w:rFonts w:eastAsia="Times New Roman"/>
          <w:i/>
          <w:iCs/>
          <w:sz w:val="28"/>
          <w:szCs w:val="28"/>
          <w:lang w:eastAsia="ru-RU"/>
        </w:rPr>
        <w:t>а</w:t>
      </w:r>
      <w:r w:rsidRPr="00016B94">
        <w:rPr>
          <w:rFonts w:eastAsia="Times New Roman"/>
          <w:sz w:val="28"/>
          <w:szCs w:val="28"/>
          <w:vertAlign w:val="superscript"/>
          <w:lang w:eastAsia="ru-RU"/>
        </w:rPr>
        <w:t>2</w:t>
      </w:r>
      <w:r w:rsidRPr="00016B94">
        <w:rPr>
          <w:rFonts w:eastAsia="Times New Roman"/>
          <w:sz w:val="28"/>
          <w:szCs w:val="28"/>
          <w:lang w:eastAsia="ru-RU"/>
        </w:rPr>
        <w:t xml:space="preserve">. Площу другого квадрата зі стороною 1,5 </w:t>
      </w:r>
      <w:r w:rsidRPr="00016B94">
        <w:rPr>
          <w:rFonts w:eastAsia="Times New Roman"/>
          <w:i/>
          <w:iCs/>
          <w:sz w:val="28"/>
          <w:szCs w:val="28"/>
          <w:lang w:eastAsia="ru-RU"/>
        </w:rPr>
        <w:t>а</w:t>
      </w:r>
      <w:r w:rsidRPr="00016B94">
        <w:rPr>
          <w:rFonts w:eastAsia="Times New Roman"/>
          <w:sz w:val="28"/>
          <w:szCs w:val="28"/>
          <w:lang w:eastAsia="ru-RU"/>
        </w:rPr>
        <w:t xml:space="preserve"> можна знайти як (1,5 </w:t>
      </w:r>
      <w:r w:rsidRPr="00016B94">
        <w:rPr>
          <w:rFonts w:eastAsia="Times New Roman"/>
          <w:i/>
          <w:iCs/>
          <w:sz w:val="28"/>
          <w:szCs w:val="28"/>
          <w:lang w:eastAsia="ru-RU"/>
        </w:rPr>
        <w:t>а</w:t>
      </w:r>
      <w:r w:rsidRPr="00016B94">
        <w:rPr>
          <w:rFonts w:eastAsia="Times New Roman"/>
          <w:sz w:val="28"/>
          <w:szCs w:val="28"/>
          <w:lang w:eastAsia="ru-RU"/>
        </w:rPr>
        <w:t>)</w:t>
      </w:r>
      <w:r w:rsidRPr="00016B94">
        <w:rPr>
          <w:rFonts w:eastAsia="Times New Roman"/>
          <w:sz w:val="28"/>
          <w:szCs w:val="28"/>
          <w:vertAlign w:val="superscript"/>
          <w:lang w:eastAsia="ru-RU"/>
        </w:rPr>
        <w:t>2</w:t>
      </w:r>
      <w:r w:rsidRPr="00016B94">
        <w:rPr>
          <w:rFonts w:eastAsia="Times New Roman"/>
          <w:sz w:val="28"/>
          <w:szCs w:val="28"/>
          <w:lang w:eastAsia="ru-RU"/>
        </w:rPr>
        <w:t xml:space="preserve"> = 2,25 </w:t>
      </w:r>
      <w:r w:rsidRPr="00016B94">
        <w:rPr>
          <w:rFonts w:eastAsia="Times New Roman"/>
          <w:i/>
          <w:iCs/>
          <w:sz w:val="28"/>
          <w:szCs w:val="28"/>
          <w:lang w:eastAsia="ru-RU"/>
        </w:rPr>
        <w:t>а</w:t>
      </w:r>
      <w:r w:rsidRPr="00016B94">
        <w:rPr>
          <w:rFonts w:eastAsia="Times New Roman"/>
          <w:sz w:val="28"/>
          <w:szCs w:val="28"/>
          <w:vertAlign w:val="superscript"/>
          <w:lang w:eastAsia="ru-RU"/>
        </w:rPr>
        <w:t>2</w:t>
      </w:r>
      <w:r w:rsidRPr="00016B94">
        <w:rPr>
          <w:rFonts w:eastAsia="Times New Roman"/>
          <w:sz w:val="28"/>
          <w:szCs w:val="28"/>
          <w:lang w:eastAsia="ru-RU"/>
        </w:rPr>
        <w:t>. Отже, виходить, що площа другого квадрата в 2,25 рази більше площі першого квадрата.</w:t>
      </w:r>
    </w:p>
    <w:p w:rsidR="00D65F8B" w:rsidRPr="00016B94" w:rsidRDefault="00D91AF8" w:rsidP="00B01295">
      <w:pPr>
        <w:pStyle w:val="a4"/>
        <w:tabs>
          <w:tab w:val="num" w:pos="0"/>
        </w:tabs>
        <w:spacing w:after="0" w:line="360" w:lineRule="auto"/>
        <w:ind w:firstLine="851"/>
        <w:jc w:val="both"/>
        <w:rPr>
          <w:rFonts w:eastAsia="Times New Roman"/>
          <w:sz w:val="28"/>
          <w:szCs w:val="28"/>
          <w:lang w:eastAsia="ru-RU"/>
        </w:rPr>
      </w:pPr>
      <w:r w:rsidRPr="00016B94">
        <w:rPr>
          <w:rFonts w:eastAsia="Times New Roman"/>
          <w:sz w:val="28"/>
          <w:szCs w:val="28"/>
          <w:lang w:eastAsia="ru-RU"/>
        </w:rPr>
        <w:t xml:space="preserve">Ми розв’язали математичну задачу і отримали результат: площа другого квадрата в 2,25 </w:t>
      </w:r>
      <w:r w:rsidR="00A82B3A" w:rsidRPr="00016B94">
        <w:rPr>
          <w:rFonts w:eastAsia="Times New Roman"/>
          <w:sz w:val="28"/>
          <w:szCs w:val="28"/>
          <w:lang w:eastAsia="ru-RU"/>
        </w:rPr>
        <w:t>раз</w:t>
      </w:r>
      <w:r w:rsidR="00A82B3A">
        <w:rPr>
          <w:rFonts w:eastAsia="Times New Roman"/>
          <w:sz w:val="28"/>
          <w:szCs w:val="28"/>
          <w:lang w:val="ru-RU" w:eastAsia="ru-RU"/>
        </w:rPr>
        <w:t>и</w:t>
      </w:r>
      <w:r w:rsidRPr="00016B94">
        <w:rPr>
          <w:rFonts w:eastAsia="Times New Roman"/>
          <w:sz w:val="28"/>
          <w:szCs w:val="28"/>
          <w:lang w:eastAsia="ru-RU"/>
        </w:rPr>
        <w:t xml:space="preserve">більше площі першого квадрата. Давайте знову </w:t>
      </w:r>
      <w:r w:rsidRPr="00016B94">
        <w:rPr>
          <w:rFonts w:eastAsia="Times New Roman"/>
          <w:sz w:val="28"/>
          <w:szCs w:val="28"/>
          <w:lang w:eastAsia="ru-RU"/>
        </w:rPr>
        <w:lastRenderedPageBreak/>
        <w:t>повернемося до початкового питання про поля. Перший квадрат – це математична модель першого поля, а другий квадрат – математична модель другого поля. Отже, площа більшого поля в 2,25 рази більше площі меншого поля. Отже, при однаковій урожайності фермер збере на другій ділянці в 2,25 рази більше, ніж на першій.</w:t>
      </w:r>
    </w:p>
    <w:p w:rsidR="00D65F8B" w:rsidRPr="00016B94" w:rsidRDefault="00D65F8B" w:rsidP="00B01295">
      <w:pPr>
        <w:pStyle w:val="a4"/>
        <w:tabs>
          <w:tab w:val="num" w:pos="0"/>
        </w:tabs>
        <w:spacing w:after="0" w:line="360" w:lineRule="auto"/>
        <w:ind w:firstLine="851"/>
        <w:jc w:val="both"/>
        <w:rPr>
          <w:rFonts w:eastAsia="Times New Roman"/>
          <w:sz w:val="28"/>
          <w:szCs w:val="28"/>
          <w:lang w:eastAsia="ru-RU"/>
        </w:rPr>
      </w:pPr>
      <w:r w:rsidRPr="00016B94">
        <w:rPr>
          <w:rFonts w:eastAsia="Times New Roman"/>
          <w:sz w:val="28"/>
          <w:szCs w:val="28"/>
          <w:lang w:eastAsia="ru-RU"/>
        </w:rPr>
        <w:t>Звичайно, в житті на розрахунок запланованого врожаю також впливає багато факторів, таких як погодні умови, втрати під час жнив тощо. У нашій задачі ми припускаємо, що ці умови, а також врожайність однакові для двох полів, що не завжди так. Більш складна математична модель повинна враховувати всі ці фактори. Такі складні моделі існують і використовуються на сучасних фермах. Ми просто використаємо приклад цього простого завдання, щоб проілюструвати, з яких трьох етапів складається математичне моделювання будь-якого процесу.</w:t>
      </w:r>
    </w:p>
    <w:p w:rsidR="00D65F8B" w:rsidRPr="00016B94" w:rsidRDefault="00D65F8B" w:rsidP="00B01295">
      <w:pPr>
        <w:pStyle w:val="a4"/>
        <w:tabs>
          <w:tab w:val="num" w:pos="0"/>
        </w:tabs>
        <w:spacing w:after="0" w:line="360" w:lineRule="auto"/>
        <w:ind w:firstLine="851"/>
        <w:jc w:val="both"/>
        <w:rPr>
          <w:rFonts w:eastAsia="Times New Roman"/>
          <w:sz w:val="28"/>
          <w:szCs w:val="28"/>
          <w:lang w:eastAsia="ru-RU"/>
        </w:rPr>
      </w:pPr>
      <w:r w:rsidRPr="00016B94">
        <w:rPr>
          <w:rFonts w:eastAsia="Times New Roman"/>
          <w:sz w:val="28"/>
          <w:szCs w:val="28"/>
          <w:lang w:eastAsia="ru-RU"/>
        </w:rPr>
        <w:t>При складанні математичних моделей прикладних задач необхідно створювати математичні моделі реальних об’єктів, які розглядаються в задачі. Такі об’єкти або процеси можуть бути представлені у вигляді формул, таблиць, діаграм, геометричних фігур, масштабів тощо. Яке представлення математичної моделі підходить для вирішення тієї чи іншої задачі, залежить від самої задачі (тобто мети дослідження конкретного об'єкта або процесу).</w:t>
      </w:r>
    </w:p>
    <w:p w:rsidR="00E75348" w:rsidRPr="00016B94" w:rsidRDefault="004D7B7C" w:rsidP="00B01295">
      <w:pPr>
        <w:pStyle w:val="a4"/>
        <w:tabs>
          <w:tab w:val="num" w:pos="0"/>
        </w:tabs>
        <w:spacing w:after="0" w:line="360" w:lineRule="auto"/>
        <w:ind w:firstLine="851"/>
        <w:jc w:val="both"/>
        <w:rPr>
          <w:rFonts w:eastAsia="Times New Roman"/>
          <w:sz w:val="28"/>
          <w:szCs w:val="28"/>
          <w:lang w:eastAsia="ru-RU"/>
        </w:rPr>
      </w:pPr>
      <w:r w:rsidRPr="00016B94">
        <w:rPr>
          <w:sz w:val="28"/>
          <w:szCs w:val="28"/>
        </w:rPr>
        <w:t xml:space="preserve">Значну роль при створенні математичної моделі відіграє виявлення елементів математичного моделювання. </w:t>
      </w:r>
      <w:r w:rsidR="00D65F8B" w:rsidRPr="00016B94">
        <w:rPr>
          <w:rFonts w:eastAsia="Times New Roman"/>
          <w:sz w:val="28"/>
          <w:szCs w:val="28"/>
          <w:lang w:eastAsia="ru-RU"/>
        </w:rPr>
        <w:t>В. А. Стукалов виділив такі елементи: замін</w:t>
      </w:r>
      <w:r w:rsidR="004C1CCC" w:rsidRPr="00016B94">
        <w:rPr>
          <w:rFonts w:eastAsia="Times New Roman"/>
          <w:sz w:val="28"/>
          <w:szCs w:val="28"/>
          <w:lang w:eastAsia="ru-RU"/>
        </w:rPr>
        <w:t>ити</w:t>
      </w:r>
      <w:r w:rsidR="00D65F8B" w:rsidRPr="00016B94">
        <w:rPr>
          <w:rFonts w:eastAsia="Times New Roman"/>
          <w:sz w:val="28"/>
          <w:szCs w:val="28"/>
          <w:lang w:eastAsia="ru-RU"/>
        </w:rPr>
        <w:t xml:space="preserve"> вихідн</w:t>
      </w:r>
      <w:r w:rsidR="004C1CCC" w:rsidRPr="00016B94">
        <w:rPr>
          <w:rFonts w:eastAsia="Times New Roman"/>
          <w:sz w:val="28"/>
          <w:szCs w:val="28"/>
          <w:lang w:eastAsia="ru-RU"/>
        </w:rPr>
        <w:t>і</w:t>
      </w:r>
      <w:r w:rsidR="00D65F8B" w:rsidRPr="00016B94">
        <w:rPr>
          <w:rFonts w:eastAsia="Times New Roman"/>
          <w:sz w:val="28"/>
          <w:szCs w:val="28"/>
          <w:lang w:eastAsia="ru-RU"/>
        </w:rPr>
        <w:t xml:space="preserve"> термін</w:t>
      </w:r>
      <w:r w:rsidR="004C1CCC" w:rsidRPr="00016B94">
        <w:rPr>
          <w:rFonts w:eastAsia="Times New Roman"/>
          <w:sz w:val="28"/>
          <w:szCs w:val="28"/>
          <w:lang w:eastAsia="ru-RU"/>
        </w:rPr>
        <w:t>и</w:t>
      </w:r>
      <w:r w:rsidR="00D65F8B" w:rsidRPr="00016B94">
        <w:rPr>
          <w:rFonts w:eastAsia="Times New Roman"/>
          <w:sz w:val="28"/>
          <w:szCs w:val="28"/>
          <w:lang w:eastAsia="ru-RU"/>
        </w:rPr>
        <w:t xml:space="preserve"> обраними математичними еквівалентами; оцінити повноту вихідної інформації та за необхідності ввести пропущені числові дані; вибрати точність числових значень, щ</w:t>
      </w:r>
      <w:r w:rsidR="00E75348" w:rsidRPr="00016B94">
        <w:rPr>
          <w:rFonts w:eastAsia="Times New Roman"/>
          <w:sz w:val="28"/>
          <w:szCs w:val="28"/>
          <w:lang w:eastAsia="ru-RU"/>
        </w:rPr>
        <w:t xml:space="preserve">о відповідають змісту питання; </w:t>
      </w:r>
      <w:r w:rsidR="004C1CCC" w:rsidRPr="00016B94">
        <w:rPr>
          <w:rFonts w:eastAsia="Times New Roman"/>
          <w:sz w:val="28"/>
          <w:szCs w:val="28"/>
          <w:lang w:eastAsia="ru-RU"/>
        </w:rPr>
        <w:t>оцінити</w:t>
      </w:r>
      <w:r w:rsidR="00F241E1">
        <w:rPr>
          <w:rFonts w:eastAsia="Times New Roman"/>
          <w:sz w:val="28"/>
          <w:szCs w:val="28"/>
          <w:lang w:eastAsia="ru-RU"/>
        </w:rPr>
        <w:t xml:space="preserve"> </w:t>
      </w:r>
      <w:r w:rsidR="00E75348" w:rsidRPr="00016B94">
        <w:rPr>
          <w:rFonts w:eastAsia="Times New Roman"/>
          <w:sz w:val="28"/>
          <w:szCs w:val="28"/>
          <w:lang w:eastAsia="ru-RU"/>
        </w:rPr>
        <w:t>м</w:t>
      </w:r>
      <w:r w:rsidR="00D65F8B" w:rsidRPr="00016B94">
        <w:rPr>
          <w:rFonts w:eastAsia="Times New Roman"/>
          <w:sz w:val="28"/>
          <w:szCs w:val="28"/>
          <w:lang w:eastAsia="ru-RU"/>
        </w:rPr>
        <w:t xml:space="preserve">ожливість вирішення реальних </w:t>
      </w:r>
      <w:r w:rsidR="004C1CCC" w:rsidRPr="00016B94">
        <w:rPr>
          <w:rFonts w:eastAsia="Times New Roman"/>
          <w:sz w:val="28"/>
          <w:szCs w:val="28"/>
          <w:lang w:eastAsia="ru-RU"/>
        </w:rPr>
        <w:t>задач</w:t>
      </w:r>
      <w:r w:rsidR="00D65F8B" w:rsidRPr="00016B94">
        <w:rPr>
          <w:rFonts w:eastAsia="Times New Roman"/>
          <w:sz w:val="28"/>
          <w:szCs w:val="28"/>
          <w:lang w:eastAsia="ru-RU"/>
        </w:rPr>
        <w:t>.</w:t>
      </w:r>
    </w:p>
    <w:p w:rsidR="00E75348" w:rsidRPr="00016B94" w:rsidRDefault="00E75348" w:rsidP="00B01295">
      <w:pPr>
        <w:pStyle w:val="a4"/>
        <w:tabs>
          <w:tab w:val="num" w:pos="0"/>
        </w:tabs>
        <w:spacing w:after="0" w:line="360" w:lineRule="auto"/>
        <w:ind w:firstLine="851"/>
        <w:jc w:val="both"/>
        <w:rPr>
          <w:sz w:val="28"/>
          <w:szCs w:val="28"/>
        </w:rPr>
      </w:pPr>
      <w:r w:rsidRPr="00016B94">
        <w:rPr>
          <w:rFonts w:eastAsia="Times New Roman"/>
          <w:sz w:val="28"/>
          <w:szCs w:val="28"/>
          <w:lang w:eastAsia="ru-RU"/>
        </w:rPr>
        <w:t xml:space="preserve">Широта того, як математика відображає фізичний світ, також може бути виявлена ​​під час вивчення курсів геометрії. Наприклад, у визначення поняття «циліндр» входять властивості нескінченної кількості об’єктів з формою циліндра, які нас оточують. Розкривши зміст цього поняття, знаходимо властивості його елементів і залежності між ними і застосовуємо </w:t>
      </w:r>
      <w:r w:rsidRPr="00016B94">
        <w:rPr>
          <w:rFonts w:eastAsia="Times New Roman"/>
          <w:sz w:val="28"/>
          <w:szCs w:val="28"/>
          <w:lang w:eastAsia="ru-RU"/>
        </w:rPr>
        <w:lastRenderedPageBreak/>
        <w:t xml:space="preserve">їх до кожного об’єкта циліндричної форми. </w:t>
      </w:r>
      <w:r w:rsidRPr="00016B94">
        <w:rPr>
          <w:sz w:val="28"/>
          <w:szCs w:val="28"/>
        </w:rPr>
        <w:t>Наприклад, виявивши, що об'єм циліндра V дорівнює добутку площі основи S на висоту h, ми навчимося знаходити об'єм будь-якого циліндра. На практичних заняттях необхідно запропонувати учням розрахувати об’єм деталей, заготовок і предметів побуту циліндричної форми (незалежно від кольору, матеріалу) за тією ж формулою V=S</w:t>
      </w:r>
      <w:r w:rsidRPr="00016B94">
        <w:rPr>
          <w:sz w:val="28"/>
          <w:szCs w:val="28"/>
          <w:vertAlign w:val="subscript"/>
        </w:rPr>
        <w:t>осн</w:t>
      </w:r>
      <w:r w:rsidRPr="00016B94">
        <w:rPr>
          <w:sz w:val="28"/>
          <w:szCs w:val="28"/>
        </w:rPr>
        <w:t>h.</w:t>
      </w:r>
    </w:p>
    <w:p w:rsidR="00E75348" w:rsidRPr="00016B94" w:rsidRDefault="00E75348" w:rsidP="00B01295">
      <w:pPr>
        <w:pStyle w:val="a4"/>
        <w:tabs>
          <w:tab w:val="num" w:pos="0"/>
        </w:tabs>
        <w:spacing w:after="0" w:line="360" w:lineRule="auto"/>
        <w:ind w:firstLine="851"/>
        <w:jc w:val="both"/>
        <w:rPr>
          <w:sz w:val="28"/>
          <w:szCs w:val="28"/>
        </w:rPr>
      </w:pPr>
      <w:r w:rsidRPr="00016B94">
        <w:rPr>
          <w:rFonts w:eastAsia="Times New Roman"/>
          <w:sz w:val="28"/>
          <w:szCs w:val="28"/>
          <w:lang w:eastAsia="ru-RU"/>
        </w:rPr>
        <w:t>З цього приводу варто відзначити одну властивість пірамід: при проходженні через піраміду площиною, паралельною основі, ми отримуємо перетин, площа якого пропорційна квадрату відстані її від вершини. Ця ситуація є теоретичним поясненням залежності між яскравістю світ</w:t>
      </w:r>
      <w:r w:rsidR="004C1CCC" w:rsidRPr="00016B94">
        <w:rPr>
          <w:rFonts w:eastAsia="Times New Roman"/>
          <w:sz w:val="28"/>
          <w:szCs w:val="28"/>
          <w:lang w:eastAsia="ru-RU"/>
        </w:rPr>
        <w:t>лової</w:t>
      </w:r>
      <w:r w:rsidRPr="00016B94">
        <w:rPr>
          <w:rFonts w:eastAsia="Times New Roman"/>
          <w:sz w:val="28"/>
          <w:szCs w:val="28"/>
          <w:lang w:eastAsia="ru-RU"/>
        </w:rPr>
        <w:t xml:space="preserve"> поверхні та відстанню до джерела світла. Фактично, якщо уявити джерело світла на вершині піраміди, світловий потік, який перехоплюється паралельними частинами піраміди, розподіляється по її поверхні. </w:t>
      </w:r>
      <w:r w:rsidRPr="00016B94">
        <w:rPr>
          <w:sz w:val="28"/>
          <w:szCs w:val="28"/>
        </w:rPr>
        <w:t>Коли платформа знаходиться вдвічі далі від вершини, її площа збільшується в чотири рази, а інтенсивність світла на одиницю площі зменшується в чотири рази. Отже, освітленість освітлюваної поверхні обернено пропорційна квадрату відстані від її джерела світла.</w:t>
      </w:r>
    </w:p>
    <w:p w:rsidR="00E75348" w:rsidRPr="00016B94" w:rsidRDefault="00E75348" w:rsidP="00B01295">
      <w:pPr>
        <w:pStyle w:val="a4"/>
        <w:tabs>
          <w:tab w:val="num" w:pos="0"/>
        </w:tabs>
        <w:spacing w:after="0" w:line="360" w:lineRule="auto"/>
        <w:ind w:firstLine="851"/>
        <w:jc w:val="both"/>
        <w:rPr>
          <w:rFonts w:eastAsia="Times New Roman"/>
          <w:sz w:val="28"/>
          <w:szCs w:val="28"/>
          <w:lang w:eastAsia="ru-RU"/>
        </w:rPr>
      </w:pPr>
      <w:r w:rsidRPr="00016B94">
        <w:rPr>
          <w:rFonts w:eastAsia="Times New Roman"/>
          <w:sz w:val="28"/>
          <w:szCs w:val="28"/>
          <w:lang w:eastAsia="ru-RU"/>
        </w:rPr>
        <w:t>Використовуючи цей закон, сучасна астрономія визначила відстань до найвіддаленішого об’єкта у Всесвіті — позагалактичної туманності, куди промінь світла потрапляє через сотні тисяч років.</w:t>
      </w:r>
    </w:p>
    <w:p w:rsidR="00C8062D" w:rsidRPr="00016B94" w:rsidRDefault="00E75348" w:rsidP="00B01295">
      <w:pPr>
        <w:pStyle w:val="a4"/>
        <w:tabs>
          <w:tab w:val="num" w:pos="0"/>
        </w:tabs>
        <w:spacing w:after="0" w:line="360" w:lineRule="auto"/>
        <w:ind w:firstLine="851"/>
        <w:jc w:val="both"/>
        <w:rPr>
          <w:rFonts w:eastAsia="Times New Roman"/>
          <w:sz w:val="28"/>
          <w:szCs w:val="28"/>
          <w:lang w:eastAsia="ru-RU"/>
        </w:rPr>
      </w:pPr>
      <w:r w:rsidRPr="00016B94">
        <w:rPr>
          <w:rFonts w:eastAsia="Times New Roman"/>
          <w:sz w:val="28"/>
          <w:szCs w:val="28"/>
          <w:lang w:eastAsia="ru-RU"/>
        </w:rPr>
        <w:t xml:space="preserve">Також важливо звернути увагу на об’єкти з найпростішими геометричними формами та їх важливі властивості: рівномірну кривизну кола, «жорсткість» трикутника, осесиметричні та центросиметричні властивості прямокутника та </w:t>
      </w:r>
      <w:r w:rsidR="00C8062D" w:rsidRPr="00016B94">
        <w:rPr>
          <w:rFonts w:eastAsia="Times New Roman"/>
          <w:sz w:val="28"/>
          <w:szCs w:val="28"/>
          <w:lang w:eastAsia="ru-RU"/>
        </w:rPr>
        <w:t>ін.</w:t>
      </w:r>
      <w:r w:rsidRPr="00016B94">
        <w:rPr>
          <w:rFonts w:eastAsia="Times New Roman"/>
          <w:sz w:val="28"/>
          <w:szCs w:val="28"/>
          <w:lang w:eastAsia="ru-RU"/>
        </w:rPr>
        <w:t xml:space="preserve"> Добре, </w:t>
      </w:r>
      <w:r w:rsidR="00451A06" w:rsidRPr="00016B94">
        <w:rPr>
          <w:rFonts w:eastAsia="Times New Roman"/>
          <w:sz w:val="28"/>
          <w:szCs w:val="28"/>
          <w:lang w:eastAsia="ru-RU"/>
        </w:rPr>
        <w:t>коли</w:t>
      </w:r>
      <w:r w:rsidRPr="00016B94">
        <w:rPr>
          <w:rFonts w:eastAsia="Times New Roman"/>
          <w:sz w:val="28"/>
          <w:szCs w:val="28"/>
          <w:lang w:eastAsia="ru-RU"/>
        </w:rPr>
        <w:t xml:space="preserve"> учні сприйма</w:t>
      </w:r>
      <w:r w:rsidR="00451A06" w:rsidRPr="00016B94">
        <w:rPr>
          <w:rFonts w:eastAsia="Times New Roman"/>
          <w:sz w:val="28"/>
          <w:szCs w:val="28"/>
          <w:lang w:eastAsia="ru-RU"/>
        </w:rPr>
        <w:t>ють</w:t>
      </w:r>
      <w:r w:rsidRPr="00016B94">
        <w:rPr>
          <w:rFonts w:eastAsia="Times New Roman"/>
          <w:sz w:val="28"/>
          <w:szCs w:val="28"/>
          <w:lang w:eastAsia="ru-RU"/>
        </w:rPr>
        <w:t xml:space="preserve"> ці властивості конкретно і підтверджу</w:t>
      </w:r>
      <w:r w:rsidR="00451A06" w:rsidRPr="00016B94">
        <w:rPr>
          <w:rFonts w:eastAsia="Times New Roman"/>
          <w:sz w:val="28"/>
          <w:szCs w:val="28"/>
          <w:lang w:eastAsia="ru-RU"/>
        </w:rPr>
        <w:t>ють їх</w:t>
      </w:r>
      <w:r w:rsidRPr="00016B94">
        <w:rPr>
          <w:rFonts w:eastAsia="Times New Roman"/>
          <w:sz w:val="28"/>
          <w:szCs w:val="28"/>
          <w:lang w:eastAsia="ru-RU"/>
        </w:rPr>
        <w:t xml:space="preserve"> на практиці. Щоб отримати переконливу відповідь на питання: «Чому колеса круглі, а кров</w:t>
      </w:r>
      <w:r w:rsidR="00451A06" w:rsidRPr="00016B94">
        <w:rPr>
          <w:rFonts w:eastAsia="Times New Roman"/>
          <w:sz w:val="28"/>
          <w:szCs w:val="28"/>
          <w:lang w:eastAsia="ru-RU"/>
        </w:rPr>
        <w:t>лі</w:t>
      </w:r>
      <w:r w:rsidRPr="00016B94">
        <w:rPr>
          <w:rFonts w:eastAsia="Times New Roman"/>
          <w:sz w:val="28"/>
          <w:szCs w:val="28"/>
          <w:lang w:eastAsia="ru-RU"/>
        </w:rPr>
        <w:t xml:space="preserve"> даху трикутні?» Чому зошити та книги мають форму прямокутника</w:t>
      </w:r>
      <w:r w:rsidR="004D7B7C" w:rsidRPr="00016B94">
        <w:rPr>
          <w:rFonts w:eastAsia="Times New Roman"/>
          <w:sz w:val="28"/>
          <w:szCs w:val="28"/>
          <w:lang w:eastAsia="ru-RU"/>
        </w:rPr>
        <w:t>?», спробуйте зробити колес</w:t>
      </w:r>
      <w:r w:rsidR="00905571" w:rsidRPr="00016B94">
        <w:rPr>
          <w:rFonts w:eastAsia="Times New Roman"/>
          <w:sz w:val="28"/>
          <w:szCs w:val="28"/>
          <w:lang w:eastAsia="ru-RU"/>
        </w:rPr>
        <w:t>о</w:t>
      </w:r>
      <w:r w:rsidR="004D7B7C" w:rsidRPr="00016B94">
        <w:rPr>
          <w:rFonts w:eastAsia="Times New Roman"/>
          <w:sz w:val="28"/>
          <w:szCs w:val="28"/>
          <w:lang w:eastAsia="ru-RU"/>
        </w:rPr>
        <w:t xml:space="preserve"> не круглим</w:t>
      </w:r>
      <w:r w:rsidRPr="00016B94">
        <w:rPr>
          <w:rFonts w:eastAsia="Times New Roman"/>
          <w:sz w:val="28"/>
          <w:szCs w:val="28"/>
          <w:lang w:eastAsia="ru-RU"/>
        </w:rPr>
        <w:t>, змодел</w:t>
      </w:r>
      <w:r w:rsidR="00905571" w:rsidRPr="00016B94">
        <w:rPr>
          <w:rFonts w:eastAsia="Times New Roman"/>
          <w:sz w:val="28"/>
          <w:szCs w:val="28"/>
          <w:lang w:eastAsia="ru-RU"/>
        </w:rPr>
        <w:t>ю</w:t>
      </w:r>
      <w:r w:rsidRPr="00016B94">
        <w:rPr>
          <w:rFonts w:eastAsia="Times New Roman"/>
          <w:sz w:val="28"/>
          <w:szCs w:val="28"/>
          <w:lang w:eastAsia="ru-RU"/>
        </w:rPr>
        <w:t>йте кров</w:t>
      </w:r>
      <w:r w:rsidR="00451A06" w:rsidRPr="00016B94">
        <w:rPr>
          <w:rFonts w:eastAsia="Times New Roman"/>
          <w:sz w:val="28"/>
          <w:szCs w:val="28"/>
          <w:lang w:eastAsia="ru-RU"/>
        </w:rPr>
        <w:t>лю</w:t>
      </w:r>
      <w:r w:rsidR="00905571" w:rsidRPr="00016B94">
        <w:rPr>
          <w:rFonts w:eastAsia="Times New Roman"/>
          <w:sz w:val="28"/>
          <w:szCs w:val="28"/>
          <w:lang w:eastAsia="ru-RU"/>
        </w:rPr>
        <w:t xml:space="preserve"> у вигляді </w:t>
      </w:r>
      <w:r w:rsidRPr="00016B94">
        <w:rPr>
          <w:rFonts w:eastAsia="Times New Roman"/>
          <w:sz w:val="28"/>
          <w:szCs w:val="28"/>
          <w:lang w:eastAsia="ru-RU"/>
        </w:rPr>
        <w:t>чотирикутник</w:t>
      </w:r>
      <w:r w:rsidR="00905571" w:rsidRPr="00016B94">
        <w:rPr>
          <w:rFonts w:eastAsia="Times New Roman"/>
          <w:sz w:val="28"/>
          <w:szCs w:val="28"/>
          <w:lang w:eastAsia="ru-RU"/>
        </w:rPr>
        <w:t>а</w:t>
      </w:r>
      <w:r w:rsidRPr="00016B94">
        <w:rPr>
          <w:rFonts w:eastAsia="Times New Roman"/>
          <w:sz w:val="28"/>
          <w:szCs w:val="28"/>
          <w:lang w:eastAsia="ru-RU"/>
        </w:rPr>
        <w:t xml:space="preserve"> або спробуйте зробити зошит із трикутного аркуша паперу.</w:t>
      </w:r>
    </w:p>
    <w:p w:rsidR="00C8062D" w:rsidRPr="00016B94" w:rsidRDefault="00C8062D" w:rsidP="00B01295">
      <w:pPr>
        <w:pStyle w:val="a4"/>
        <w:tabs>
          <w:tab w:val="num" w:pos="0"/>
        </w:tabs>
        <w:spacing w:after="0" w:line="360" w:lineRule="auto"/>
        <w:ind w:firstLine="851"/>
        <w:jc w:val="both"/>
        <w:rPr>
          <w:rFonts w:eastAsia="Times New Roman"/>
          <w:sz w:val="28"/>
          <w:szCs w:val="28"/>
          <w:lang w:eastAsia="ru-RU"/>
        </w:rPr>
      </w:pPr>
      <w:r w:rsidRPr="00016B94">
        <w:rPr>
          <w:rFonts w:eastAsia="Times New Roman"/>
          <w:sz w:val="28"/>
          <w:szCs w:val="28"/>
          <w:lang w:eastAsia="ru-RU"/>
        </w:rPr>
        <w:lastRenderedPageBreak/>
        <w:t>Природно, вирішується і проблема оптимізації. Виявляється, форма шестикутних комірок у бджолиних сотах обрана не випадково. Саме завдяки ньому бджоли досягають максимальної місткості вощини при мінімальній витраті «будматеріалів».</w:t>
      </w:r>
    </w:p>
    <w:p w:rsidR="00C8062D" w:rsidRPr="00016B94" w:rsidRDefault="00C8062D" w:rsidP="00B01295">
      <w:pPr>
        <w:pStyle w:val="a4"/>
        <w:tabs>
          <w:tab w:val="num" w:pos="0"/>
        </w:tabs>
        <w:spacing w:after="0" w:line="360" w:lineRule="auto"/>
        <w:ind w:firstLine="851"/>
        <w:jc w:val="both"/>
        <w:rPr>
          <w:rFonts w:eastAsia="Times New Roman"/>
          <w:sz w:val="28"/>
          <w:szCs w:val="28"/>
          <w:lang w:eastAsia="ru-RU"/>
        </w:rPr>
      </w:pPr>
      <w:r w:rsidRPr="00016B94">
        <w:rPr>
          <w:rFonts w:eastAsia="Times New Roman"/>
          <w:sz w:val="28"/>
          <w:szCs w:val="28"/>
          <w:lang w:eastAsia="ru-RU"/>
        </w:rPr>
        <w:t>Вивченням властивостей вулика займалися вчені багатьох різних періодів. З усіх правильних багатокутників лише трикутники, квадрати та шестикутники можуть заповнити площину без проміжків або наклад</w:t>
      </w:r>
      <w:r w:rsidR="00451A06" w:rsidRPr="00016B94">
        <w:rPr>
          <w:rFonts w:eastAsia="Times New Roman"/>
          <w:sz w:val="28"/>
          <w:szCs w:val="28"/>
          <w:lang w:eastAsia="ru-RU"/>
        </w:rPr>
        <w:t>а</w:t>
      </w:r>
      <w:r w:rsidRPr="00016B94">
        <w:rPr>
          <w:rFonts w:eastAsia="Times New Roman"/>
          <w:sz w:val="28"/>
          <w:szCs w:val="28"/>
          <w:lang w:eastAsia="ru-RU"/>
        </w:rPr>
        <w:t>нь. Отже, бджоли повинні «вибрати» одну з цих цифр. Порівнюючи периметри цих многокутників, запишемо P</w:t>
      </w:r>
      <w:r w:rsidRPr="00016B94">
        <w:rPr>
          <w:rFonts w:eastAsia="Times New Roman"/>
          <w:sz w:val="28"/>
          <w:szCs w:val="28"/>
          <w:vertAlign w:val="subscript"/>
          <w:lang w:eastAsia="ru-RU"/>
        </w:rPr>
        <w:t>3</w:t>
      </w:r>
      <w:r w:rsidRPr="00016B94">
        <w:rPr>
          <w:rFonts w:eastAsia="Times New Roman"/>
          <w:sz w:val="28"/>
          <w:szCs w:val="28"/>
          <w:lang w:eastAsia="ru-RU"/>
        </w:rPr>
        <w:t xml:space="preserve"> : P</w:t>
      </w:r>
      <w:r w:rsidRPr="00016B94">
        <w:rPr>
          <w:rFonts w:eastAsia="Times New Roman"/>
          <w:sz w:val="28"/>
          <w:szCs w:val="28"/>
          <w:vertAlign w:val="subscript"/>
          <w:lang w:eastAsia="ru-RU"/>
        </w:rPr>
        <w:t>4</w:t>
      </w:r>
      <w:r w:rsidRPr="00016B94">
        <w:rPr>
          <w:rFonts w:eastAsia="Times New Roman"/>
          <w:sz w:val="28"/>
          <w:szCs w:val="28"/>
          <w:lang w:eastAsia="ru-RU"/>
        </w:rPr>
        <w:t>: P</w:t>
      </w:r>
      <w:r w:rsidRPr="00016B94">
        <w:rPr>
          <w:rFonts w:eastAsia="Times New Roman"/>
          <w:sz w:val="28"/>
          <w:szCs w:val="28"/>
          <w:vertAlign w:val="subscript"/>
          <w:lang w:eastAsia="ru-RU"/>
        </w:rPr>
        <w:t>6</w:t>
      </w:r>
      <w:r w:rsidRPr="00016B94">
        <w:rPr>
          <w:rFonts w:eastAsia="Times New Roman"/>
          <w:sz w:val="28"/>
          <w:szCs w:val="28"/>
          <w:lang w:eastAsia="ru-RU"/>
        </w:rPr>
        <w:t xml:space="preserve"> ≈ 4,6 : 4 : 3,7.</w:t>
      </w:r>
    </w:p>
    <w:p w:rsidR="00C8062D" w:rsidRPr="00016B94" w:rsidRDefault="00C8062D" w:rsidP="00B01295">
      <w:pPr>
        <w:pStyle w:val="a4"/>
        <w:tabs>
          <w:tab w:val="num" w:pos="0"/>
        </w:tabs>
        <w:spacing w:after="0" w:line="360" w:lineRule="auto"/>
        <w:ind w:firstLine="851"/>
        <w:jc w:val="both"/>
        <w:rPr>
          <w:rFonts w:ascii="inherit" w:eastAsia="Times New Roman" w:hAnsi="inherit" w:cs="Courier New"/>
          <w:color w:val="202124"/>
          <w:sz w:val="42"/>
          <w:szCs w:val="42"/>
          <w:lang w:eastAsia="ru-RU"/>
        </w:rPr>
      </w:pPr>
      <w:r w:rsidRPr="00016B94">
        <w:rPr>
          <w:rFonts w:eastAsia="Times New Roman"/>
          <w:sz w:val="28"/>
          <w:szCs w:val="28"/>
          <w:lang w:eastAsia="ru-RU"/>
        </w:rPr>
        <w:t>Тож бджоли, не вивчаючи математики, правильно «визначили», що правильний шестикутник має найменший периметр рівновеликої фігури</w:t>
      </w:r>
      <w:r w:rsidRPr="00016B94">
        <w:rPr>
          <w:rFonts w:ascii="inherit" w:eastAsia="Times New Roman" w:hAnsi="inherit" w:cs="Courier New"/>
          <w:color w:val="202124"/>
          <w:sz w:val="42"/>
          <w:szCs w:val="42"/>
          <w:lang w:eastAsia="ru-RU"/>
        </w:rPr>
        <w:t>.</w:t>
      </w:r>
    </w:p>
    <w:p w:rsidR="00751366" w:rsidRPr="00016B94" w:rsidRDefault="00C8062D" w:rsidP="00B01295">
      <w:pPr>
        <w:pStyle w:val="a4"/>
        <w:tabs>
          <w:tab w:val="num" w:pos="0"/>
        </w:tabs>
        <w:spacing w:after="0" w:line="360" w:lineRule="auto"/>
        <w:ind w:firstLine="851"/>
        <w:jc w:val="both"/>
        <w:rPr>
          <w:rFonts w:eastAsia="Times New Roman"/>
          <w:sz w:val="28"/>
          <w:szCs w:val="28"/>
          <w:lang w:eastAsia="ru-RU"/>
        </w:rPr>
      </w:pPr>
      <w:r w:rsidRPr="00016B94">
        <w:rPr>
          <w:rFonts w:eastAsia="Times New Roman"/>
          <w:sz w:val="28"/>
          <w:szCs w:val="28"/>
          <w:lang w:eastAsia="ru-RU"/>
        </w:rPr>
        <w:t xml:space="preserve">Тому, знайомлячи учнів з абстрактними поняттями на уроці математики, необхідно показувати їм конкретні предмети та їх співвідношення між собою: стіл, дошку, площину і кулю дзеркала, криву поверхню електричного світильника; </w:t>
      </w:r>
      <w:r w:rsidR="00353AE8" w:rsidRPr="00016B94">
        <w:rPr>
          <w:sz w:val="28"/>
          <w:szCs w:val="28"/>
        </w:rPr>
        <w:t xml:space="preserve">туго натягнута нитка та нитка, що закріплена в двох точках і вільно висить та тощо. </w:t>
      </w:r>
      <w:r w:rsidRPr="00016B94">
        <w:rPr>
          <w:rFonts w:eastAsia="Times New Roman"/>
          <w:sz w:val="28"/>
          <w:szCs w:val="28"/>
          <w:lang w:eastAsia="ru-RU"/>
        </w:rPr>
        <w:t xml:space="preserve">Також варто відзначити, що кинуті камені, палаючі ядра летять по параболах, планети Сонячної системи рухаються по еліпсах, орбіта Венери найближча до кола, </w:t>
      </w:r>
      <w:r w:rsidR="00353AE8" w:rsidRPr="00016B94">
        <w:rPr>
          <w:sz w:val="28"/>
          <w:szCs w:val="28"/>
        </w:rPr>
        <w:t xml:space="preserve">більярдна кулька відскакує від борту під тим самим кутом, під яким вона об нього вдаряється, тощо. </w:t>
      </w:r>
      <w:r w:rsidRPr="00016B94">
        <w:rPr>
          <w:rFonts w:eastAsia="Times New Roman"/>
          <w:sz w:val="28"/>
          <w:szCs w:val="28"/>
          <w:lang w:eastAsia="ru-RU"/>
        </w:rPr>
        <w:t>Такі співвідношення допомагають встановити причинний зв’язок досліджуваного явища.</w:t>
      </w:r>
    </w:p>
    <w:p w:rsidR="00751366" w:rsidRPr="00016B94" w:rsidRDefault="00C8062D" w:rsidP="00B01295">
      <w:pPr>
        <w:pStyle w:val="a4"/>
        <w:tabs>
          <w:tab w:val="num" w:pos="0"/>
        </w:tabs>
        <w:spacing w:after="0" w:line="360" w:lineRule="auto"/>
        <w:ind w:firstLine="851"/>
        <w:jc w:val="both"/>
        <w:rPr>
          <w:rFonts w:eastAsia="Times New Roman"/>
          <w:sz w:val="28"/>
          <w:szCs w:val="28"/>
          <w:lang w:eastAsia="ru-RU"/>
        </w:rPr>
      </w:pPr>
      <w:r w:rsidRPr="00016B94">
        <w:rPr>
          <w:rFonts w:eastAsia="Times New Roman"/>
          <w:sz w:val="28"/>
          <w:szCs w:val="28"/>
          <w:lang w:eastAsia="ru-RU"/>
        </w:rPr>
        <w:t>Також можуть бути наведені поняття про деякі співвідношення між геометричними образами (поняття паралельності, перпендикулярності, рівності, подібності, симетрії). Дуже важливо виховувати в учнів звичку спостерігати геометричні фігури в оточуючих предметах, оскільки таким чином діти вчаться шукати залежності між геометрією та реальною діяльністю людей, визначати джерело розвитку наукових знань.</w:t>
      </w:r>
    </w:p>
    <w:p w:rsidR="00751366" w:rsidRPr="00016B94" w:rsidRDefault="00353AE8" w:rsidP="00B01295">
      <w:pPr>
        <w:spacing w:after="0" w:line="360" w:lineRule="auto"/>
        <w:ind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Перетворення</w:t>
      </w:r>
      <w:r w:rsidR="00751366" w:rsidRPr="00016B94">
        <w:rPr>
          <w:rFonts w:ascii="Times New Roman" w:hAnsi="Times New Roman" w:cs="Times New Roman"/>
          <w:sz w:val="28"/>
          <w:szCs w:val="28"/>
          <w:lang w:val="uk-UA"/>
        </w:rPr>
        <w:t xml:space="preserve"> займає особливе місце в процесі </w:t>
      </w:r>
      <w:r w:rsidRPr="00016B94">
        <w:rPr>
          <w:rFonts w:ascii="Times New Roman" w:hAnsi="Times New Roman" w:cs="Times New Roman"/>
          <w:sz w:val="28"/>
          <w:szCs w:val="28"/>
          <w:lang w:val="uk-UA"/>
        </w:rPr>
        <w:t>курсу геометрії</w:t>
      </w:r>
      <w:r w:rsidR="00751366" w:rsidRPr="00016B94">
        <w:rPr>
          <w:rFonts w:ascii="Times New Roman" w:hAnsi="Times New Roman" w:cs="Times New Roman"/>
          <w:sz w:val="28"/>
          <w:szCs w:val="28"/>
          <w:lang w:val="uk-UA"/>
        </w:rPr>
        <w:t>, особливо паралельн</w:t>
      </w:r>
      <w:r w:rsidR="00905571" w:rsidRPr="00016B94">
        <w:rPr>
          <w:rFonts w:ascii="Times New Roman" w:hAnsi="Times New Roman" w:cs="Times New Roman"/>
          <w:sz w:val="28"/>
          <w:szCs w:val="28"/>
          <w:lang w:val="uk-UA"/>
        </w:rPr>
        <w:t>е</w:t>
      </w:r>
      <w:r w:rsidRPr="00016B94">
        <w:rPr>
          <w:rFonts w:ascii="Times New Roman" w:hAnsi="Times New Roman" w:cs="Times New Roman"/>
          <w:sz w:val="28"/>
          <w:szCs w:val="28"/>
          <w:lang w:val="uk-UA"/>
        </w:rPr>
        <w:t xml:space="preserve"> перенесення, під час вивчення якого н</w:t>
      </w:r>
      <w:r w:rsidR="00751366" w:rsidRPr="00016B94">
        <w:rPr>
          <w:rFonts w:ascii="Times New Roman" w:hAnsi="Times New Roman" w:cs="Times New Roman"/>
          <w:sz w:val="28"/>
          <w:szCs w:val="28"/>
          <w:lang w:val="uk-UA"/>
        </w:rPr>
        <w:t xml:space="preserve">еобхідно </w:t>
      </w:r>
      <w:r w:rsidR="00751366" w:rsidRPr="00016B94">
        <w:rPr>
          <w:rFonts w:ascii="Times New Roman" w:hAnsi="Times New Roman" w:cs="Times New Roman"/>
          <w:sz w:val="28"/>
          <w:szCs w:val="28"/>
          <w:lang w:val="uk-UA"/>
        </w:rPr>
        <w:lastRenderedPageBreak/>
        <w:t xml:space="preserve">нагадати учням </w:t>
      </w:r>
      <w:r w:rsidR="00905571" w:rsidRPr="00470406">
        <w:rPr>
          <w:rFonts w:ascii="Times New Roman" w:hAnsi="Times New Roman" w:cs="Times New Roman"/>
          <w:sz w:val="28"/>
          <w:szCs w:val="28"/>
          <w:lang w:val="uk-UA"/>
        </w:rPr>
        <w:t>про</w:t>
      </w:r>
      <w:r w:rsidR="00751366" w:rsidRPr="00470406">
        <w:rPr>
          <w:rFonts w:ascii="Times New Roman" w:hAnsi="Times New Roman" w:cs="Times New Roman"/>
          <w:sz w:val="28"/>
          <w:szCs w:val="28"/>
          <w:lang w:val="uk-UA"/>
        </w:rPr>
        <w:t>п</w:t>
      </w:r>
      <w:r w:rsidR="00751366" w:rsidRPr="00016B94">
        <w:rPr>
          <w:rFonts w:ascii="Times New Roman" w:hAnsi="Times New Roman" w:cs="Times New Roman"/>
          <w:sz w:val="28"/>
          <w:szCs w:val="28"/>
          <w:lang w:val="uk-UA"/>
        </w:rPr>
        <w:t>оступальний рух у фізиці.</w:t>
      </w:r>
      <w:r w:rsidR="00F241E1">
        <w:rPr>
          <w:rFonts w:ascii="Times New Roman" w:hAnsi="Times New Roman" w:cs="Times New Roman"/>
          <w:sz w:val="28"/>
          <w:szCs w:val="28"/>
          <w:lang w:val="uk-UA"/>
        </w:rPr>
        <w:t xml:space="preserve"> </w:t>
      </w:r>
      <w:r w:rsidR="00751366" w:rsidRPr="00016B94">
        <w:rPr>
          <w:rFonts w:ascii="Times New Roman" w:hAnsi="Times New Roman" w:cs="Times New Roman"/>
          <w:sz w:val="28"/>
          <w:szCs w:val="28"/>
          <w:lang w:val="uk-UA"/>
        </w:rPr>
        <w:t>Наприклад, переміщення повзунка, який рухається по прямій канавці. Використовуючи природу паралельних передач, ви можете вирішити велику кількість реальних проблем.</w:t>
      </w:r>
    </w:p>
    <w:p w:rsidR="00751366" w:rsidRPr="00016B94" w:rsidRDefault="00BE4F4A" w:rsidP="00B01295">
      <w:pPr>
        <w:pStyle w:val="a4"/>
        <w:tabs>
          <w:tab w:val="num" w:pos="0"/>
        </w:tabs>
        <w:spacing w:after="0" w:line="360" w:lineRule="auto"/>
        <w:ind w:firstLine="851"/>
        <w:jc w:val="both"/>
        <w:rPr>
          <w:rFonts w:eastAsia="Times New Roman"/>
          <w:sz w:val="28"/>
          <w:szCs w:val="28"/>
          <w:lang w:eastAsia="ru-RU"/>
        </w:rPr>
      </w:pPr>
      <w:r w:rsidRPr="00BE4F4A">
        <w:rPr>
          <w:rFonts w:eastAsia="Times New Roman"/>
          <w:sz w:val="28"/>
          <w:szCs w:val="28"/>
          <w:lang w:eastAsia="ru-RU"/>
        </w:rPr>
        <w:t xml:space="preserve">Під </w:t>
      </w:r>
      <w:r w:rsidR="00F241E1">
        <w:rPr>
          <w:rFonts w:eastAsia="Times New Roman"/>
          <w:sz w:val="28"/>
          <w:szCs w:val="28"/>
          <w:lang w:eastAsia="ru-RU"/>
        </w:rPr>
        <w:t xml:space="preserve">час вивчення </w:t>
      </w:r>
      <w:r w:rsidR="00751366" w:rsidRPr="00016B94">
        <w:rPr>
          <w:rFonts w:eastAsia="Times New Roman"/>
          <w:sz w:val="28"/>
          <w:szCs w:val="28"/>
          <w:lang w:eastAsia="ru-RU"/>
        </w:rPr>
        <w:t>чотирикутників слід звернути увагу на цікаву властивість, яка має практичне значення: рівними чотирикутниками будь-якої форми можна повністю покрити площину (тобто можна скласти паркет, плитки якого будуть рівними кожному іншому чотирикутнику). Прикладом застосування цієї властивості може бути завдання визначити, скільки плиток 32x32 см потрібно придбати, щоб розмістити їх на стіні 1,8x2,4м.</w:t>
      </w:r>
    </w:p>
    <w:p w:rsidR="00751366" w:rsidRPr="00016B94" w:rsidRDefault="00751366" w:rsidP="00B01295">
      <w:pPr>
        <w:pStyle w:val="a4"/>
        <w:tabs>
          <w:tab w:val="num" w:pos="0"/>
        </w:tabs>
        <w:spacing w:after="0" w:line="360" w:lineRule="auto"/>
        <w:ind w:firstLine="851"/>
        <w:jc w:val="both"/>
        <w:rPr>
          <w:rFonts w:eastAsia="Times New Roman"/>
          <w:sz w:val="28"/>
          <w:szCs w:val="28"/>
          <w:lang w:eastAsia="ru-RU"/>
        </w:rPr>
      </w:pPr>
      <w:r w:rsidRPr="00016B94">
        <w:rPr>
          <w:rFonts w:eastAsia="Times New Roman"/>
          <w:sz w:val="28"/>
          <w:szCs w:val="28"/>
          <w:lang w:eastAsia="ru-RU"/>
        </w:rPr>
        <w:t>Для вирішення цієї задачі ми використовуємо математичні моделі для заміни реальних об'єктів - плиток - як математична модель</w:t>
      </w:r>
      <w:r w:rsidR="0045467D" w:rsidRPr="00016B94">
        <w:rPr>
          <w:rFonts w:eastAsia="Times New Roman"/>
          <w:sz w:val="28"/>
          <w:szCs w:val="28"/>
          <w:lang w:eastAsia="ru-RU"/>
        </w:rPr>
        <w:t xml:space="preserve"> є</w:t>
      </w:r>
      <w:r w:rsidRPr="00016B94">
        <w:rPr>
          <w:rFonts w:eastAsia="Times New Roman"/>
          <w:sz w:val="28"/>
          <w:szCs w:val="28"/>
          <w:lang w:eastAsia="ru-RU"/>
        </w:rPr>
        <w:t xml:space="preserve"> квадрат зі стороною 0,32 м, </w:t>
      </w:r>
      <w:r w:rsidR="0045467D" w:rsidRPr="00016B94">
        <w:rPr>
          <w:rFonts w:eastAsia="Times New Roman"/>
          <w:sz w:val="28"/>
          <w:szCs w:val="28"/>
          <w:lang w:eastAsia="ru-RU"/>
        </w:rPr>
        <w:t xml:space="preserve">стіна - </w:t>
      </w:r>
      <w:r w:rsidRPr="00016B94">
        <w:rPr>
          <w:rFonts w:eastAsia="Times New Roman"/>
          <w:sz w:val="28"/>
          <w:szCs w:val="28"/>
          <w:lang w:eastAsia="ru-RU"/>
        </w:rPr>
        <w:t>прямокутник довжиною 2,4 м і шириною 1,8 м. У цьому випадку математична задача має такий вигляд: чи можна</w:t>
      </w:r>
      <w:r w:rsidR="0045467D" w:rsidRPr="00016B94">
        <w:rPr>
          <w:rFonts w:eastAsia="Times New Roman"/>
          <w:sz w:val="28"/>
          <w:szCs w:val="28"/>
          <w:lang w:eastAsia="ru-RU"/>
        </w:rPr>
        <w:t xml:space="preserve"> і</w:t>
      </w:r>
      <w:r w:rsidRPr="00016B94">
        <w:rPr>
          <w:rFonts w:eastAsia="Times New Roman"/>
          <w:sz w:val="28"/>
          <w:szCs w:val="28"/>
          <w:lang w:eastAsia="ru-RU"/>
        </w:rPr>
        <w:t xml:space="preserve"> якою мінімальною кількістю квадратів зі стороною 0,32 м повністю покрити прямокутник довжиною 2,4 м і шириною 1,8 м?</w:t>
      </w:r>
    </w:p>
    <w:p w:rsidR="00751366" w:rsidRPr="00016B94" w:rsidRDefault="00751366" w:rsidP="00B01295">
      <w:pPr>
        <w:pStyle w:val="a4"/>
        <w:tabs>
          <w:tab w:val="num" w:pos="0"/>
        </w:tabs>
        <w:spacing w:after="0" w:line="360" w:lineRule="auto"/>
        <w:ind w:firstLine="851"/>
        <w:jc w:val="both"/>
        <w:rPr>
          <w:rFonts w:eastAsia="Times New Roman"/>
          <w:sz w:val="28"/>
          <w:szCs w:val="28"/>
          <w:lang w:eastAsia="ru-RU"/>
        </w:rPr>
      </w:pPr>
      <w:r w:rsidRPr="00016B94">
        <w:rPr>
          <w:rFonts w:eastAsia="Times New Roman"/>
          <w:sz w:val="28"/>
          <w:szCs w:val="28"/>
          <w:lang w:eastAsia="ru-RU"/>
        </w:rPr>
        <w:t>В підсумку теми «Багатокутник» можна знову повернутися до природи чотирикутника, щоб покрити площину, особливо покласти на певну площину паркет чи бруківку. Цікавий факт, що паркет можна скласти не тільки з рівних чотирикутників або трикутників, але навіть з опуклих і неопуклих чотирикутників</w:t>
      </w:r>
      <w:r w:rsidR="0045467D" w:rsidRPr="00016B94">
        <w:rPr>
          <w:rFonts w:eastAsia="Times New Roman"/>
          <w:sz w:val="28"/>
          <w:szCs w:val="28"/>
          <w:lang w:eastAsia="ru-RU"/>
        </w:rPr>
        <w:t>(рис.1.1)</w:t>
      </w:r>
      <w:r w:rsidRPr="00016B94">
        <w:rPr>
          <w:rFonts w:eastAsia="Times New Roman"/>
          <w:sz w:val="28"/>
          <w:szCs w:val="28"/>
          <w:lang w:eastAsia="ru-RU"/>
        </w:rPr>
        <w:t>.</w:t>
      </w:r>
    </w:p>
    <w:p w:rsidR="00FD0830" w:rsidRDefault="0045467D" w:rsidP="00B01295">
      <w:pPr>
        <w:pStyle w:val="a4"/>
        <w:tabs>
          <w:tab w:val="num" w:pos="0"/>
        </w:tabs>
        <w:spacing w:after="0" w:line="360" w:lineRule="auto"/>
        <w:ind w:firstLine="851"/>
        <w:jc w:val="center"/>
        <w:rPr>
          <w:rFonts w:eastAsia="Times New Roman"/>
          <w:sz w:val="28"/>
          <w:szCs w:val="28"/>
          <w:lang w:eastAsia="ru-RU"/>
        </w:rPr>
      </w:pPr>
      <w:r w:rsidRPr="00016B94">
        <w:rPr>
          <w:rFonts w:eastAsia="Times New Roman"/>
          <w:noProof/>
          <w:sz w:val="28"/>
          <w:szCs w:val="28"/>
          <w:lang w:eastAsia="uk-UA"/>
        </w:rPr>
        <w:drawing>
          <wp:inline distT="0" distB="0" distL="0" distR="0">
            <wp:extent cx="4972050" cy="217170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980929" cy="2175578"/>
                    </a:xfrm>
                    <a:prstGeom prst="rect">
                      <a:avLst/>
                    </a:prstGeom>
                    <a:noFill/>
                    <a:ln>
                      <a:noFill/>
                    </a:ln>
                  </pic:spPr>
                </pic:pic>
              </a:graphicData>
            </a:graphic>
          </wp:inline>
        </w:drawing>
      </w:r>
    </w:p>
    <w:p w:rsidR="00FD0830" w:rsidRDefault="0045467D" w:rsidP="00B012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center"/>
        <w:rPr>
          <w:rFonts w:ascii="Times New Roman" w:eastAsia="Times New Roman" w:hAnsi="Times New Roman" w:cs="Times New Roman"/>
          <w:sz w:val="28"/>
          <w:szCs w:val="28"/>
          <w:lang w:val="uk-UA" w:eastAsia="ru-RU"/>
        </w:rPr>
      </w:pPr>
      <w:r w:rsidRPr="00016B94">
        <w:rPr>
          <w:rFonts w:ascii="Times New Roman" w:eastAsia="Times New Roman" w:hAnsi="Times New Roman" w:cs="Times New Roman"/>
          <w:sz w:val="28"/>
          <w:szCs w:val="28"/>
          <w:lang w:val="uk-UA" w:eastAsia="ru-RU"/>
        </w:rPr>
        <w:t>Рис.1.1 Паркет, складений із чотирик</w:t>
      </w:r>
      <w:r w:rsidR="00E93378">
        <w:rPr>
          <w:rFonts w:ascii="Times New Roman" w:eastAsia="Times New Roman" w:hAnsi="Times New Roman" w:cs="Times New Roman"/>
          <w:sz w:val="28"/>
          <w:szCs w:val="28"/>
          <w:lang w:val="uk-UA" w:eastAsia="ru-RU"/>
        </w:rPr>
        <w:t>у</w:t>
      </w:r>
      <w:r w:rsidRPr="00016B94">
        <w:rPr>
          <w:rFonts w:ascii="Times New Roman" w:eastAsia="Times New Roman" w:hAnsi="Times New Roman" w:cs="Times New Roman"/>
          <w:sz w:val="28"/>
          <w:szCs w:val="28"/>
          <w:lang w:val="uk-UA" w:eastAsia="ru-RU"/>
        </w:rPr>
        <w:t>тників</w:t>
      </w:r>
    </w:p>
    <w:p w:rsidR="00FD0830" w:rsidRDefault="00751366" w:rsidP="00B012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sz w:val="28"/>
          <w:szCs w:val="28"/>
          <w:lang w:val="uk-UA" w:eastAsia="ru-RU"/>
        </w:rPr>
      </w:pPr>
      <w:r w:rsidRPr="00016B94">
        <w:rPr>
          <w:rFonts w:ascii="Times New Roman" w:eastAsia="Times New Roman" w:hAnsi="Times New Roman" w:cs="Times New Roman"/>
          <w:sz w:val="28"/>
          <w:szCs w:val="28"/>
          <w:lang w:val="uk-UA" w:eastAsia="ru-RU"/>
        </w:rPr>
        <w:lastRenderedPageBreak/>
        <w:t>У випадку з п’ятикутниками плитка не завжди можлива. Тому не можна скласти площину правильним п'ятикутником</w:t>
      </w:r>
      <w:r w:rsidR="0045467D" w:rsidRPr="00016B94">
        <w:rPr>
          <w:rFonts w:ascii="Times New Roman" w:eastAsia="Times New Roman" w:hAnsi="Times New Roman" w:cs="Times New Roman"/>
          <w:sz w:val="28"/>
          <w:szCs w:val="28"/>
          <w:lang w:val="uk-UA" w:eastAsia="ru-RU"/>
        </w:rPr>
        <w:t xml:space="preserve"> (рис.1.2)</w:t>
      </w:r>
      <w:r w:rsidRPr="00016B94">
        <w:rPr>
          <w:rFonts w:ascii="Times New Roman" w:eastAsia="Times New Roman" w:hAnsi="Times New Roman" w:cs="Times New Roman"/>
          <w:sz w:val="28"/>
          <w:szCs w:val="28"/>
          <w:lang w:val="uk-UA" w:eastAsia="ru-RU"/>
        </w:rPr>
        <w:t xml:space="preserve">. </w:t>
      </w:r>
    </w:p>
    <w:p w:rsidR="003047C5" w:rsidRPr="00016B94" w:rsidRDefault="003047C5" w:rsidP="00B012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center"/>
        <w:rPr>
          <w:rFonts w:ascii="Times New Roman" w:eastAsia="Times New Roman" w:hAnsi="Times New Roman" w:cs="Times New Roman"/>
          <w:sz w:val="28"/>
          <w:szCs w:val="28"/>
          <w:lang w:val="uk-UA" w:eastAsia="ru-RU"/>
        </w:rPr>
      </w:pPr>
      <w:r w:rsidRPr="00016B94">
        <w:rPr>
          <w:rFonts w:ascii="Times New Roman" w:eastAsia="Times New Roman" w:hAnsi="Times New Roman" w:cs="Times New Roman"/>
          <w:noProof/>
          <w:sz w:val="28"/>
          <w:szCs w:val="28"/>
          <w:lang w:val="uk-UA" w:eastAsia="uk-UA"/>
        </w:rPr>
        <w:drawing>
          <wp:inline distT="0" distB="0" distL="0" distR="0">
            <wp:extent cx="4513714" cy="169545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525389" cy="1699836"/>
                    </a:xfrm>
                    <a:prstGeom prst="rect">
                      <a:avLst/>
                    </a:prstGeom>
                    <a:noFill/>
                    <a:ln>
                      <a:noFill/>
                    </a:ln>
                  </pic:spPr>
                </pic:pic>
              </a:graphicData>
            </a:graphic>
          </wp:inline>
        </w:drawing>
      </w:r>
    </w:p>
    <w:p w:rsidR="0045467D" w:rsidRPr="00016B94" w:rsidRDefault="0045467D" w:rsidP="00B012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center"/>
        <w:rPr>
          <w:rFonts w:ascii="Times New Roman" w:eastAsia="Times New Roman" w:hAnsi="Times New Roman" w:cs="Times New Roman"/>
          <w:sz w:val="28"/>
          <w:szCs w:val="28"/>
          <w:lang w:val="uk-UA" w:eastAsia="ru-RU"/>
        </w:rPr>
      </w:pPr>
      <w:r w:rsidRPr="00016B94">
        <w:rPr>
          <w:rFonts w:ascii="Times New Roman" w:eastAsia="Times New Roman" w:hAnsi="Times New Roman" w:cs="Times New Roman"/>
          <w:sz w:val="28"/>
          <w:szCs w:val="28"/>
          <w:lang w:val="uk-UA" w:eastAsia="ru-RU"/>
        </w:rPr>
        <w:t>Рис.1.2. Паркет, складений із п’ятикутників</w:t>
      </w:r>
    </w:p>
    <w:p w:rsidR="00FD2705" w:rsidRPr="00016B94" w:rsidRDefault="00FD2705" w:rsidP="00B012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sz w:val="28"/>
          <w:szCs w:val="28"/>
          <w:lang w:val="uk-UA" w:eastAsia="ru-RU"/>
        </w:rPr>
      </w:pPr>
      <w:r w:rsidRPr="00016B94">
        <w:rPr>
          <w:rFonts w:ascii="Times New Roman" w:eastAsia="Times New Roman" w:hAnsi="Times New Roman" w:cs="Times New Roman"/>
          <w:sz w:val="28"/>
          <w:szCs w:val="28"/>
          <w:lang w:val="uk-UA" w:eastAsia="ru-RU"/>
        </w:rPr>
        <w:t>Використовуючи правильні шестикутники, ви можете сплющити площину, як бджолу у вулику. Якщо таким же чином одночасно міняти шестикутники, то можна отримати дуже цікаві паркетні підлоги</w:t>
      </w:r>
      <w:r w:rsidR="003047C5" w:rsidRPr="00016B94">
        <w:rPr>
          <w:rFonts w:ascii="Times New Roman" w:eastAsia="Times New Roman" w:hAnsi="Times New Roman" w:cs="Times New Roman"/>
          <w:sz w:val="28"/>
          <w:szCs w:val="28"/>
          <w:lang w:val="uk-UA" w:eastAsia="ru-RU"/>
        </w:rPr>
        <w:t>(рис.1.3)</w:t>
      </w:r>
      <w:r w:rsidRPr="00016B94">
        <w:rPr>
          <w:rFonts w:ascii="Times New Roman" w:eastAsia="Times New Roman" w:hAnsi="Times New Roman" w:cs="Times New Roman"/>
          <w:sz w:val="28"/>
          <w:szCs w:val="28"/>
          <w:lang w:val="uk-UA" w:eastAsia="ru-RU"/>
        </w:rPr>
        <w:t>.</w:t>
      </w:r>
    </w:p>
    <w:p w:rsidR="00FD0830" w:rsidRDefault="00751366" w:rsidP="00B01295">
      <w:pPr>
        <w:spacing w:after="0" w:line="360" w:lineRule="auto"/>
        <w:ind w:firstLine="851"/>
        <w:jc w:val="center"/>
        <w:rPr>
          <w:rFonts w:ascii="Times New Roman" w:hAnsi="Times New Roman" w:cs="Times New Roman"/>
          <w:sz w:val="28"/>
          <w:szCs w:val="28"/>
          <w:lang w:val="uk-UA"/>
        </w:rPr>
      </w:pPr>
      <w:r w:rsidRPr="00016B94">
        <w:rPr>
          <w:noProof/>
          <w:lang w:val="uk-UA" w:eastAsia="uk-UA"/>
        </w:rPr>
        <w:drawing>
          <wp:inline distT="0" distB="0" distL="0" distR="0">
            <wp:extent cx="3718135" cy="1419225"/>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728234" cy="1423080"/>
                    </a:xfrm>
                    <a:prstGeom prst="rect">
                      <a:avLst/>
                    </a:prstGeom>
                    <a:noFill/>
                    <a:ln>
                      <a:noFill/>
                    </a:ln>
                  </pic:spPr>
                </pic:pic>
              </a:graphicData>
            </a:graphic>
          </wp:inline>
        </w:drawing>
      </w:r>
    </w:p>
    <w:p w:rsidR="003047C5" w:rsidRPr="00016B94" w:rsidRDefault="003047C5" w:rsidP="00B012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center"/>
        <w:rPr>
          <w:rFonts w:ascii="Times New Roman" w:eastAsia="Times New Roman" w:hAnsi="Times New Roman" w:cs="Times New Roman"/>
          <w:sz w:val="28"/>
          <w:szCs w:val="28"/>
          <w:lang w:val="uk-UA" w:eastAsia="ru-RU"/>
        </w:rPr>
      </w:pPr>
      <w:r w:rsidRPr="00016B94">
        <w:rPr>
          <w:rFonts w:ascii="Times New Roman" w:eastAsia="Times New Roman" w:hAnsi="Times New Roman" w:cs="Times New Roman"/>
          <w:sz w:val="28"/>
          <w:szCs w:val="28"/>
          <w:lang w:val="uk-UA" w:eastAsia="ru-RU"/>
        </w:rPr>
        <w:t>Рис.1.3 Паркет, складений із шестикутників</w:t>
      </w:r>
    </w:p>
    <w:p w:rsidR="00FD2705" w:rsidRPr="00016B94" w:rsidRDefault="00FD2705" w:rsidP="00B012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sz w:val="28"/>
          <w:szCs w:val="28"/>
          <w:lang w:val="uk-UA" w:eastAsia="ru-RU"/>
        </w:rPr>
      </w:pPr>
      <w:r w:rsidRPr="00016B94">
        <w:rPr>
          <w:rFonts w:ascii="Times New Roman" w:eastAsia="Times New Roman" w:hAnsi="Times New Roman" w:cs="Times New Roman"/>
          <w:sz w:val="28"/>
          <w:szCs w:val="28"/>
          <w:lang w:val="uk-UA" w:eastAsia="ru-RU"/>
        </w:rPr>
        <w:t>Якщо розглядати паркети з багатокутників з великою кількістю сторін, то слід зазначити, що паркетів з правильних багатокутників більше немає. Але давайте звернемося до паркету, який включає тільки правильні багатокутники. У поєднанні вони можуть створити дуже оригінальні вироби</w:t>
      </w:r>
      <w:r w:rsidR="003047C5" w:rsidRPr="00016B94">
        <w:rPr>
          <w:rFonts w:ascii="Times New Roman" w:eastAsia="Times New Roman" w:hAnsi="Times New Roman" w:cs="Times New Roman"/>
          <w:sz w:val="28"/>
          <w:szCs w:val="28"/>
          <w:lang w:val="uk-UA" w:eastAsia="ru-RU"/>
        </w:rPr>
        <w:t xml:space="preserve"> (рис.1.4)</w:t>
      </w:r>
      <w:r w:rsidRPr="00016B94">
        <w:rPr>
          <w:rFonts w:ascii="Times New Roman" w:eastAsia="Times New Roman" w:hAnsi="Times New Roman" w:cs="Times New Roman"/>
          <w:sz w:val="28"/>
          <w:szCs w:val="28"/>
          <w:lang w:val="uk-UA" w:eastAsia="ru-RU"/>
        </w:rPr>
        <w:t>.</w:t>
      </w:r>
    </w:p>
    <w:p w:rsidR="003047C5" w:rsidRPr="00016B94" w:rsidRDefault="003047C5" w:rsidP="00B012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sz w:val="28"/>
          <w:szCs w:val="28"/>
          <w:lang w:val="uk-UA" w:eastAsia="ru-RU"/>
        </w:rPr>
      </w:pPr>
      <w:r w:rsidRPr="00016B94">
        <w:rPr>
          <w:rFonts w:ascii="Times New Roman" w:eastAsia="Times New Roman" w:hAnsi="Times New Roman" w:cs="Times New Roman"/>
          <w:noProof/>
          <w:sz w:val="28"/>
          <w:szCs w:val="28"/>
          <w:lang w:val="uk-UA" w:eastAsia="uk-UA"/>
        </w:rPr>
        <w:lastRenderedPageBreak/>
        <w:drawing>
          <wp:inline distT="0" distB="0" distL="0" distR="0">
            <wp:extent cx="5267325" cy="3424184"/>
            <wp:effectExtent l="0" t="0" r="0" b="508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275435" cy="3429456"/>
                    </a:xfrm>
                    <a:prstGeom prst="rect">
                      <a:avLst/>
                    </a:prstGeom>
                    <a:noFill/>
                    <a:ln>
                      <a:noFill/>
                    </a:ln>
                  </pic:spPr>
                </pic:pic>
              </a:graphicData>
            </a:graphic>
          </wp:inline>
        </w:drawing>
      </w:r>
    </w:p>
    <w:p w:rsidR="003047C5" w:rsidRPr="00016B94" w:rsidRDefault="003047C5" w:rsidP="00B012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center"/>
        <w:rPr>
          <w:rFonts w:ascii="Times New Roman" w:eastAsia="Times New Roman" w:hAnsi="Times New Roman" w:cs="Times New Roman"/>
          <w:sz w:val="28"/>
          <w:szCs w:val="28"/>
          <w:lang w:val="uk-UA" w:eastAsia="ru-RU"/>
        </w:rPr>
      </w:pPr>
      <w:r w:rsidRPr="00016B94">
        <w:rPr>
          <w:rFonts w:ascii="Times New Roman" w:eastAsia="Times New Roman" w:hAnsi="Times New Roman" w:cs="Times New Roman"/>
          <w:sz w:val="28"/>
          <w:szCs w:val="28"/>
          <w:lang w:val="uk-UA" w:eastAsia="ru-RU"/>
        </w:rPr>
        <w:t>Рис.1.4 Паркет, складений із правильних багатокутників</w:t>
      </w:r>
    </w:p>
    <w:p w:rsidR="00FD2705" w:rsidRPr="00016B94" w:rsidRDefault="00FD2705" w:rsidP="00B01295">
      <w:pPr>
        <w:pStyle w:val="HTML"/>
        <w:spacing w:line="360" w:lineRule="auto"/>
        <w:ind w:firstLine="851"/>
        <w:jc w:val="both"/>
        <w:rPr>
          <w:rFonts w:ascii="Times New Roman" w:hAnsi="Times New Roman" w:cs="Times New Roman"/>
          <w:sz w:val="28"/>
          <w:szCs w:val="28"/>
          <w:lang w:val="uk-UA"/>
        </w:rPr>
      </w:pPr>
      <w:r w:rsidRPr="00016B94">
        <w:rPr>
          <w:rStyle w:val="y2iqfc"/>
          <w:rFonts w:ascii="Times New Roman" w:hAnsi="Times New Roman" w:cs="Times New Roman"/>
          <w:sz w:val="28"/>
          <w:szCs w:val="28"/>
          <w:lang w:val="uk-UA"/>
        </w:rPr>
        <w:t xml:space="preserve">Властивість вписаного кута використовується для визначення положення точки на основі </w:t>
      </w:r>
      <w:r w:rsidR="003047C5" w:rsidRPr="00016B94">
        <w:rPr>
          <w:rStyle w:val="y2iqfc"/>
          <w:rFonts w:ascii="Times New Roman" w:hAnsi="Times New Roman" w:cs="Times New Roman"/>
          <w:sz w:val="28"/>
          <w:szCs w:val="28"/>
          <w:lang w:val="uk-UA"/>
        </w:rPr>
        <w:t>заданого</w:t>
      </w:r>
      <w:r w:rsidRPr="00016B94">
        <w:rPr>
          <w:rStyle w:val="y2iqfc"/>
          <w:rFonts w:ascii="Times New Roman" w:hAnsi="Times New Roman" w:cs="Times New Roman"/>
          <w:sz w:val="28"/>
          <w:szCs w:val="28"/>
          <w:lang w:val="uk-UA"/>
        </w:rPr>
        <w:t xml:space="preserve"> напрямку до трьох інших точок, положення яких задано. Розв’язуючи цю математичну задачу, наприклад, можна використовувати радар для визначення положення корабля в морі або літака в повітрі. Радіостанції (так звані радіомаяки) посилають сигнали певної довжини хвилі. Приймальний блок (рамкова антена) на судні може визначити напрямок передавальної радіостанції. Якщо відомі положення трьох таких маяків і їхні напрямки, можна визначити положення корабля</w:t>
      </w:r>
      <w:r w:rsidRPr="00016B94">
        <w:rPr>
          <w:rFonts w:ascii="Times New Roman" w:hAnsi="Times New Roman" w:cs="Times New Roman"/>
          <w:sz w:val="28"/>
          <w:szCs w:val="28"/>
          <w:lang w:val="uk-UA"/>
        </w:rPr>
        <w:t xml:space="preserve"> [</w:t>
      </w:r>
      <w:r w:rsidR="00506A16" w:rsidRPr="00016B94">
        <w:rPr>
          <w:rFonts w:ascii="Times New Roman" w:hAnsi="Times New Roman" w:cs="Times New Roman"/>
          <w:sz w:val="28"/>
          <w:szCs w:val="28"/>
          <w:lang w:val="uk-UA"/>
        </w:rPr>
        <w:t>3</w:t>
      </w:r>
      <w:r w:rsidR="00345CAD">
        <w:rPr>
          <w:rFonts w:ascii="Times New Roman" w:hAnsi="Times New Roman" w:cs="Times New Roman"/>
          <w:sz w:val="28"/>
          <w:szCs w:val="28"/>
          <w:lang w:val="uk-UA"/>
        </w:rPr>
        <w:t>6</w:t>
      </w:r>
      <w:r w:rsidR="002A6701" w:rsidRPr="00016B94">
        <w:rPr>
          <w:rFonts w:ascii="Times New Roman" w:hAnsi="Times New Roman" w:cs="Times New Roman"/>
          <w:sz w:val="28"/>
          <w:szCs w:val="28"/>
          <w:lang w:val="uk-UA"/>
        </w:rPr>
        <w:t>].</w:t>
      </w:r>
    </w:p>
    <w:p w:rsidR="00FD2705" w:rsidRPr="00016B94" w:rsidRDefault="00FD2705" w:rsidP="00B01295">
      <w:pPr>
        <w:pStyle w:val="HTML"/>
        <w:spacing w:line="360" w:lineRule="auto"/>
        <w:ind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Перші уроки стереометрії часто бувають важкими, тому що перехід від площинного (двовимірного) зображення до просторового (тривимірного) вимагає великої фантазії. Тому завжди необхідно як звертатися до реального образу навколишнього світу, так і моделювати його.</w:t>
      </w:r>
    </w:p>
    <w:p w:rsidR="008E2CF2" w:rsidRPr="00016B94" w:rsidRDefault="00FD2705" w:rsidP="00B01295">
      <w:pPr>
        <w:pStyle w:val="HTML"/>
        <w:spacing w:line="360" w:lineRule="auto"/>
        <w:ind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 xml:space="preserve">Специфіку математики, що відображає реальність, не можна розуміти вузько, а можна лише безпосередньо звернутися до реальних речей навколо нас і зв’язків між ними. Різні типи моделей, малюнків можуть допомогти з широтою розуміння - всі матеріальні реалізації, як і ідеальні образи, учні </w:t>
      </w:r>
      <w:r w:rsidRPr="00016B94">
        <w:rPr>
          <w:rFonts w:ascii="Times New Roman" w:hAnsi="Times New Roman" w:cs="Times New Roman"/>
          <w:sz w:val="28"/>
          <w:szCs w:val="28"/>
          <w:lang w:val="uk-UA"/>
        </w:rPr>
        <w:lastRenderedPageBreak/>
        <w:t xml:space="preserve">ясно </w:t>
      </w:r>
      <w:r w:rsidR="00506A16" w:rsidRPr="00016B94">
        <w:rPr>
          <w:rFonts w:ascii="Times New Roman" w:hAnsi="Times New Roman" w:cs="Times New Roman"/>
          <w:sz w:val="28"/>
          <w:szCs w:val="28"/>
          <w:lang w:val="uk-UA"/>
        </w:rPr>
        <w:t xml:space="preserve">повинні бачити </w:t>
      </w:r>
      <w:r w:rsidRPr="00016B94">
        <w:rPr>
          <w:rFonts w:ascii="Times New Roman" w:hAnsi="Times New Roman" w:cs="Times New Roman"/>
          <w:sz w:val="28"/>
          <w:szCs w:val="28"/>
          <w:lang w:val="uk-UA"/>
        </w:rPr>
        <w:t>зв'язок з реальністю. Тому учні повинні оволодіти вмінням малювати точні та інтуїтивно зрозумілі малюнки, вміти читати і розуміти, а також показувати відповідні просторові моделі відповідно до малюнків у простих ситуаціях, адже не випадко</w:t>
      </w:r>
      <w:r w:rsidR="008E2CF2" w:rsidRPr="00016B94">
        <w:rPr>
          <w:rFonts w:ascii="Times New Roman" w:hAnsi="Times New Roman" w:cs="Times New Roman"/>
          <w:sz w:val="28"/>
          <w:szCs w:val="28"/>
          <w:lang w:val="uk-UA"/>
        </w:rPr>
        <w:t>во кажуть, що малюнки - це мова</w:t>
      </w:r>
      <w:r w:rsidRPr="00016B94">
        <w:rPr>
          <w:rFonts w:ascii="Times New Roman" w:hAnsi="Times New Roman" w:cs="Times New Roman"/>
          <w:sz w:val="28"/>
          <w:szCs w:val="28"/>
          <w:lang w:val="uk-UA"/>
        </w:rPr>
        <w:t xml:space="preserve"> технології.</w:t>
      </w:r>
    </w:p>
    <w:p w:rsidR="008E2CF2" w:rsidRPr="00016B94" w:rsidRDefault="008E2CF2" w:rsidP="00B01295">
      <w:pPr>
        <w:pStyle w:val="HTML"/>
        <w:spacing w:line="360" w:lineRule="auto"/>
        <w:ind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Математичні моделі реальних об'єктів або процесів можуть бути представлені у вигляді формул, таблиць, схем, геометричних фігур, масштабів і т. д. Яке представлення математичної моделі підходить для вирішення тієї чи іншої задачі, залежить від самої задачі (тобто мети вивчення конкретного об’єкта чи процесу).</w:t>
      </w:r>
    </w:p>
    <w:p w:rsidR="008E2CF2" w:rsidRPr="00016B94" w:rsidRDefault="008E2CF2" w:rsidP="00B01295">
      <w:pPr>
        <w:pStyle w:val="HTML"/>
        <w:spacing w:line="360" w:lineRule="auto"/>
        <w:ind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 xml:space="preserve">Впровадження окремої змістової лінії «математичне моделювання» в навчальну програму з математики </w:t>
      </w:r>
      <w:r w:rsidR="00506A16" w:rsidRPr="00016B94">
        <w:rPr>
          <w:rFonts w:ascii="Times New Roman" w:hAnsi="Times New Roman" w:cs="Times New Roman"/>
          <w:sz w:val="28"/>
          <w:szCs w:val="28"/>
          <w:lang w:val="uk-UA"/>
        </w:rPr>
        <w:t xml:space="preserve">базової </w:t>
      </w:r>
      <w:r w:rsidRPr="00016B94">
        <w:rPr>
          <w:rFonts w:ascii="Times New Roman" w:hAnsi="Times New Roman" w:cs="Times New Roman"/>
          <w:sz w:val="28"/>
          <w:szCs w:val="28"/>
          <w:lang w:val="uk-UA"/>
        </w:rPr>
        <w:t xml:space="preserve">школи допоможе навчити учнів застосовувати математику без зменшення базової теоретичної підготовки. Математичне моделювання як елемент математичної грамотності, як засіб реалізації прикладної спрямованості математичної освіти зміцнює і збагачує базову математичну освіту в межах, передбачених </w:t>
      </w:r>
      <w:r w:rsidR="00506A16" w:rsidRPr="00016B94">
        <w:rPr>
          <w:rFonts w:ascii="Times New Roman" w:hAnsi="Times New Roman" w:cs="Times New Roman"/>
          <w:sz w:val="28"/>
          <w:szCs w:val="28"/>
          <w:lang w:val="uk-UA"/>
        </w:rPr>
        <w:t>базовою</w:t>
      </w:r>
      <w:r w:rsidRPr="00016B94">
        <w:rPr>
          <w:rFonts w:ascii="Times New Roman" w:hAnsi="Times New Roman" w:cs="Times New Roman"/>
          <w:sz w:val="28"/>
          <w:szCs w:val="28"/>
          <w:lang w:val="uk-UA"/>
        </w:rPr>
        <w:t xml:space="preserve"> школою.</w:t>
      </w:r>
    </w:p>
    <w:p w:rsidR="008E2CF2" w:rsidRPr="00016B94" w:rsidRDefault="008E2CF2" w:rsidP="00B01295">
      <w:pPr>
        <w:pStyle w:val="HTML"/>
        <w:spacing w:line="360" w:lineRule="auto"/>
        <w:ind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Без перебільшення можна сказати, що наявність у шкільній математичній освіті такого виду діяльності, як математичне моделювання, є ознакою сучасної методики навчання математики та втіленням якісної функціональної математичної підготовки учнів.</w:t>
      </w:r>
    </w:p>
    <w:p w:rsidR="00506A16" w:rsidRPr="000324A3" w:rsidRDefault="00C11C2E" w:rsidP="00B01295">
      <w:pPr>
        <w:pStyle w:val="HTML"/>
        <w:spacing w:line="360" w:lineRule="auto"/>
        <w:ind w:firstLine="851"/>
        <w:jc w:val="both"/>
        <w:rPr>
          <w:rFonts w:ascii="Times New Roman" w:hAnsi="Times New Roman" w:cs="Times New Roman"/>
          <w:sz w:val="28"/>
          <w:szCs w:val="28"/>
          <w:highlight w:val="yellow"/>
          <w:lang w:val="uk-UA"/>
        </w:rPr>
      </w:pPr>
      <w:r w:rsidRPr="00016B94">
        <w:rPr>
          <w:rFonts w:ascii="Times New Roman" w:hAnsi="Times New Roman" w:cs="Times New Roman"/>
          <w:sz w:val="28"/>
          <w:szCs w:val="28"/>
          <w:lang w:val="uk-UA"/>
        </w:rPr>
        <w:t>Формування навичок математичного моделювання, перелічених у галузевих стандартах, є спільним завданням для всіх математичних курсів і може мати свою власну ефективну та специфічну реалізацію в межах</w:t>
      </w:r>
      <w:r w:rsidR="00506A16" w:rsidRPr="00016B94">
        <w:rPr>
          <w:rFonts w:ascii="Times New Roman" w:hAnsi="Times New Roman" w:cs="Times New Roman"/>
          <w:sz w:val="28"/>
          <w:szCs w:val="28"/>
          <w:lang w:val="uk-UA"/>
        </w:rPr>
        <w:t xml:space="preserve"> кожної </w:t>
      </w:r>
      <w:r w:rsidR="00506A16" w:rsidRPr="00470406">
        <w:rPr>
          <w:rFonts w:ascii="Times New Roman" w:hAnsi="Times New Roman" w:cs="Times New Roman"/>
          <w:sz w:val="28"/>
          <w:szCs w:val="28"/>
          <w:lang w:val="uk-UA"/>
        </w:rPr>
        <w:t>математичної дисципліни  [1</w:t>
      </w:r>
      <w:r w:rsidR="00345CAD" w:rsidRPr="00470406">
        <w:rPr>
          <w:rFonts w:ascii="Times New Roman" w:hAnsi="Times New Roman" w:cs="Times New Roman"/>
          <w:sz w:val="28"/>
          <w:szCs w:val="28"/>
          <w:lang w:val="uk-UA"/>
        </w:rPr>
        <w:t>4</w:t>
      </w:r>
      <w:r w:rsidR="00506A16" w:rsidRPr="00470406">
        <w:rPr>
          <w:rFonts w:ascii="Times New Roman" w:hAnsi="Times New Roman" w:cs="Times New Roman"/>
          <w:sz w:val="28"/>
          <w:szCs w:val="28"/>
          <w:lang w:val="uk-UA"/>
        </w:rPr>
        <w:t>].</w:t>
      </w:r>
    </w:p>
    <w:p w:rsidR="000B4111" w:rsidRPr="00016B94" w:rsidRDefault="000B4111" w:rsidP="00B01295">
      <w:pPr>
        <w:pStyle w:val="HTML"/>
        <w:spacing w:line="360" w:lineRule="auto"/>
        <w:ind w:firstLine="851"/>
        <w:rPr>
          <w:rFonts w:ascii="Times New Roman" w:hAnsi="Times New Roman" w:cs="Times New Roman"/>
          <w:sz w:val="28"/>
          <w:szCs w:val="28"/>
          <w:lang w:val="uk-UA"/>
        </w:rPr>
      </w:pPr>
    </w:p>
    <w:p w:rsidR="00FD0830" w:rsidRDefault="00D934C9" w:rsidP="00B01295">
      <w:pPr>
        <w:pStyle w:val="a3"/>
        <w:tabs>
          <w:tab w:val="left" w:pos="2552"/>
          <w:tab w:val="left" w:pos="5703"/>
        </w:tabs>
        <w:spacing w:after="0" w:line="360" w:lineRule="auto"/>
        <w:ind w:left="0" w:firstLine="851"/>
        <w:jc w:val="center"/>
        <w:rPr>
          <w:rFonts w:ascii="Times New Roman" w:hAnsi="Times New Roman" w:cs="Times New Roman"/>
          <w:b/>
          <w:sz w:val="28"/>
          <w:szCs w:val="28"/>
          <w:lang w:val="uk-UA"/>
        </w:rPr>
      </w:pPr>
      <w:r w:rsidRPr="00D934C9">
        <w:rPr>
          <w:rFonts w:ascii="Times New Roman" w:hAnsi="Times New Roman" w:cs="Times New Roman"/>
          <w:b/>
          <w:sz w:val="28"/>
          <w:szCs w:val="28"/>
          <w:lang w:val="uk-UA"/>
        </w:rPr>
        <w:t>1.3</w:t>
      </w:r>
      <w:r w:rsidR="00200037" w:rsidRPr="00016B94">
        <w:rPr>
          <w:rFonts w:ascii="Times New Roman" w:hAnsi="Times New Roman" w:cs="Times New Roman"/>
          <w:b/>
          <w:sz w:val="28"/>
          <w:szCs w:val="28"/>
          <w:lang w:val="uk-UA"/>
        </w:rPr>
        <w:t>Психолого-педагогічні засади формування в учнів базової школи умінь математичного моделювання під час розв’язування задач</w:t>
      </w:r>
    </w:p>
    <w:p w:rsidR="00FD0830" w:rsidRDefault="003E6FEE" w:rsidP="00B01295">
      <w:pPr>
        <w:pStyle w:val="a3"/>
        <w:tabs>
          <w:tab w:val="left" w:pos="2552"/>
          <w:tab w:val="left" w:pos="5703"/>
        </w:tabs>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Учні</w:t>
      </w:r>
      <w:r w:rsidR="00F241E1">
        <w:rPr>
          <w:rFonts w:ascii="Times New Roman" w:hAnsi="Times New Roman" w:cs="Times New Roman"/>
          <w:sz w:val="28"/>
          <w:szCs w:val="28"/>
          <w:lang w:val="uk-UA"/>
        </w:rPr>
        <w:t xml:space="preserve"> </w:t>
      </w:r>
      <w:r w:rsidR="0016330E" w:rsidRPr="00016B94">
        <w:rPr>
          <w:rFonts w:ascii="Times New Roman" w:hAnsi="Times New Roman" w:cs="Times New Roman"/>
          <w:sz w:val="28"/>
          <w:szCs w:val="28"/>
          <w:lang w:val="uk-UA"/>
        </w:rPr>
        <w:t xml:space="preserve">базової школи </w:t>
      </w:r>
      <w:r w:rsidR="00200037" w:rsidRPr="00016B94">
        <w:rPr>
          <w:rFonts w:ascii="Times New Roman" w:hAnsi="Times New Roman" w:cs="Times New Roman"/>
          <w:sz w:val="28"/>
          <w:szCs w:val="28"/>
          <w:lang w:val="uk-UA"/>
        </w:rPr>
        <w:t xml:space="preserve"> перебувають у </w:t>
      </w:r>
      <w:r w:rsidR="0016330E" w:rsidRPr="00016B94">
        <w:rPr>
          <w:rFonts w:ascii="Times New Roman" w:hAnsi="Times New Roman" w:cs="Times New Roman"/>
          <w:sz w:val="28"/>
          <w:szCs w:val="28"/>
          <w:lang w:val="uk-UA"/>
        </w:rPr>
        <w:t xml:space="preserve">періоді статевого дозрівання, </w:t>
      </w:r>
      <w:r w:rsidR="000F3F58">
        <w:rPr>
          <w:rFonts w:ascii="Times New Roman" w:hAnsi="Times New Roman" w:cs="Times New Roman"/>
          <w:sz w:val="28"/>
          <w:szCs w:val="28"/>
          <w:lang w:val="uk-UA"/>
        </w:rPr>
        <w:t xml:space="preserve">саме </w:t>
      </w:r>
      <w:r w:rsidR="0016330E" w:rsidRPr="00016B94">
        <w:rPr>
          <w:rFonts w:ascii="Times New Roman" w:hAnsi="Times New Roman" w:cs="Times New Roman"/>
          <w:sz w:val="28"/>
          <w:szCs w:val="28"/>
          <w:lang w:val="uk-UA"/>
        </w:rPr>
        <w:t>тому для вивчення специфіки формування у них навичок</w:t>
      </w:r>
      <w:r w:rsidR="00200037" w:rsidRPr="00016B94">
        <w:rPr>
          <w:rFonts w:ascii="Times New Roman" w:hAnsi="Times New Roman" w:cs="Times New Roman"/>
          <w:sz w:val="28"/>
          <w:szCs w:val="28"/>
          <w:lang w:val="uk-UA"/>
        </w:rPr>
        <w:t xml:space="preserve"> математичного мо</w:t>
      </w:r>
      <w:r w:rsidR="0016330E" w:rsidRPr="00016B94">
        <w:rPr>
          <w:rFonts w:ascii="Times New Roman" w:hAnsi="Times New Roman" w:cs="Times New Roman"/>
          <w:sz w:val="28"/>
          <w:szCs w:val="28"/>
          <w:lang w:val="uk-UA"/>
        </w:rPr>
        <w:t>делювання важливим є вивчення психолого-педагогічних аспектів</w:t>
      </w:r>
      <w:r w:rsidR="00F241E1">
        <w:rPr>
          <w:rFonts w:ascii="Times New Roman" w:hAnsi="Times New Roman" w:cs="Times New Roman"/>
          <w:sz w:val="28"/>
          <w:szCs w:val="28"/>
          <w:lang w:val="uk-UA"/>
        </w:rPr>
        <w:t xml:space="preserve"> </w:t>
      </w:r>
      <w:r w:rsidR="0016330E" w:rsidRPr="00016B94">
        <w:rPr>
          <w:rFonts w:ascii="Times New Roman" w:hAnsi="Times New Roman" w:cs="Times New Roman"/>
          <w:sz w:val="28"/>
          <w:szCs w:val="28"/>
          <w:lang w:val="uk-UA"/>
        </w:rPr>
        <w:lastRenderedPageBreak/>
        <w:t>статевого дозрівання</w:t>
      </w:r>
      <w:r w:rsidR="00200037" w:rsidRPr="00016B94">
        <w:rPr>
          <w:rFonts w:ascii="Times New Roman" w:hAnsi="Times New Roman" w:cs="Times New Roman"/>
          <w:sz w:val="28"/>
          <w:szCs w:val="28"/>
          <w:lang w:val="uk-UA"/>
        </w:rPr>
        <w:t xml:space="preserve">, </w:t>
      </w:r>
      <w:r w:rsidR="0016330E" w:rsidRPr="00016B94">
        <w:rPr>
          <w:rFonts w:ascii="Times New Roman" w:hAnsi="Times New Roman" w:cs="Times New Roman"/>
          <w:sz w:val="28"/>
          <w:szCs w:val="28"/>
          <w:lang w:val="uk-UA"/>
        </w:rPr>
        <w:t>під час</w:t>
      </w:r>
      <w:r w:rsidR="00200037" w:rsidRPr="00016B94">
        <w:rPr>
          <w:rFonts w:ascii="Times New Roman" w:hAnsi="Times New Roman" w:cs="Times New Roman"/>
          <w:sz w:val="28"/>
          <w:szCs w:val="28"/>
          <w:lang w:val="uk-UA"/>
        </w:rPr>
        <w:t xml:space="preserve"> якого відбувається перехід  від молодшого шкільного віку до початку </w:t>
      </w:r>
      <w:r w:rsidR="0016330E" w:rsidRPr="00016B94">
        <w:rPr>
          <w:rFonts w:ascii="Times New Roman" w:hAnsi="Times New Roman" w:cs="Times New Roman"/>
          <w:sz w:val="28"/>
          <w:szCs w:val="28"/>
          <w:lang w:val="uk-UA"/>
        </w:rPr>
        <w:t>раннього підліткового віку. Учні підліткового віку є</w:t>
      </w:r>
      <w:r w:rsidR="00200037" w:rsidRPr="00016B94">
        <w:rPr>
          <w:rFonts w:ascii="Times New Roman" w:hAnsi="Times New Roman" w:cs="Times New Roman"/>
          <w:sz w:val="28"/>
          <w:szCs w:val="28"/>
          <w:lang w:val="uk-UA"/>
        </w:rPr>
        <w:t xml:space="preserve"> активними учасниками</w:t>
      </w:r>
      <w:r w:rsidR="0016330E" w:rsidRPr="00016B94">
        <w:rPr>
          <w:rFonts w:ascii="Times New Roman" w:hAnsi="Times New Roman" w:cs="Times New Roman"/>
          <w:sz w:val="28"/>
          <w:szCs w:val="28"/>
          <w:lang w:val="uk-UA"/>
        </w:rPr>
        <w:t xml:space="preserve"> майбутніх</w:t>
      </w:r>
      <w:r w:rsidR="00200037" w:rsidRPr="00016B94">
        <w:rPr>
          <w:rFonts w:ascii="Times New Roman" w:hAnsi="Times New Roman" w:cs="Times New Roman"/>
          <w:sz w:val="28"/>
          <w:szCs w:val="28"/>
          <w:lang w:val="uk-UA"/>
        </w:rPr>
        <w:t xml:space="preserve"> соціальних процесів. Ефективність формування </w:t>
      </w:r>
      <w:r w:rsidR="0016330E" w:rsidRPr="00016B94">
        <w:rPr>
          <w:rFonts w:ascii="Times New Roman" w:hAnsi="Times New Roman" w:cs="Times New Roman"/>
          <w:sz w:val="28"/>
          <w:szCs w:val="28"/>
          <w:lang w:val="uk-UA"/>
        </w:rPr>
        <w:t xml:space="preserve"> навичок у цьому</w:t>
      </w:r>
      <w:r w:rsidR="00200037" w:rsidRPr="00016B94">
        <w:rPr>
          <w:rFonts w:ascii="Times New Roman" w:hAnsi="Times New Roman" w:cs="Times New Roman"/>
          <w:sz w:val="28"/>
          <w:szCs w:val="28"/>
          <w:lang w:val="uk-UA"/>
        </w:rPr>
        <w:t xml:space="preserve"> віці залежить від розуміння психологічних процесів, властивих особистості підлітка.</w:t>
      </w:r>
    </w:p>
    <w:p w:rsidR="00FD0830" w:rsidRDefault="00200037" w:rsidP="00B01295">
      <w:pPr>
        <w:pStyle w:val="a3"/>
        <w:tabs>
          <w:tab w:val="left" w:pos="2552"/>
          <w:tab w:val="left" w:pos="5703"/>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Підлітковий вік – це середній шкільний вік,</w:t>
      </w:r>
      <w:r w:rsidR="00435EFE" w:rsidRPr="00016B94">
        <w:rPr>
          <w:rFonts w:ascii="Times New Roman" w:hAnsi="Times New Roman" w:cs="Times New Roman"/>
          <w:sz w:val="28"/>
          <w:szCs w:val="28"/>
          <w:lang w:val="uk-UA"/>
        </w:rPr>
        <w:t xml:space="preserve"> який розкриває процес соціалізації, з одного боку, і процесів індивідуалізації, з іншого, що виявляє його суперечливість.</w:t>
      </w:r>
      <w:r w:rsidR="00F241E1">
        <w:rPr>
          <w:rFonts w:ascii="Times New Roman" w:hAnsi="Times New Roman" w:cs="Times New Roman"/>
          <w:sz w:val="28"/>
          <w:szCs w:val="28"/>
          <w:lang w:val="uk-UA"/>
        </w:rPr>
        <w:t xml:space="preserve"> </w:t>
      </w:r>
      <w:r w:rsidR="00435EFE" w:rsidRPr="00016B94">
        <w:rPr>
          <w:rFonts w:ascii="Times New Roman" w:hAnsi="Times New Roman" w:cs="Times New Roman"/>
          <w:sz w:val="28"/>
          <w:szCs w:val="28"/>
          <w:lang w:val="uk-UA"/>
        </w:rPr>
        <w:t>Основні</w:t>
      </w:r>
      <w:r w:rsidR="00F241E1">
        <w:rPr>
          <w:rFonts w:ascii="Times New Roman" w:hAnsi="Times New Roman" w:cs="Times New Roman"/>
          <w:sz w:val="28"/>
          <w:szCs w:val="28"/>
          <w:lang w:val="uk-UA"/>
        </w:rPr>
        <w:t xml:space="preserve"> </w:t>
      </w:r>
      <w:r w:rsidR="00506A16" w:rsidRPr="00016B94">
        <w:rPr>
          <w:rFonts w:ascii="Times New Roman" w:hAnsi="Times New Roman" w:cs="Times New Roman"/>
          <w:sz w:val="28"/>
          <w:szCs w:val="28"/>
          <w:lang w:val="uk-UA"/>
        </w:rPr>
        <w:t>протиріччя цього віку</w:t>
      </w:r>
      <w:r w:rsidR="00435EFE" w:rsidRPr="00016B94">
        <w:rPr>
          <w:rFonts w:ascii="Times New Roman" w:hAnsi="Times New Roman" w:cs="Times New Roman"/>
          <w:sz w:val="28"/>
          <w:szCs w:val="28"/>
          <w:lang w:val="uk-UA"/>
        </w:rPr>
        <w:t xml:space="preserve"> -</w:t>
      </w:r>
      <w:r w:rsidRPr="00016B94">
        <w:rPr>
          <w:rFonts w:ascii="Times New Roman" w:hAnsi="Times New Roman" w:cs="Times New Roman"/>
          <w:sz w:val="28"/>
          <w:szCs w:val="28"/>
          <w:lang w:val="uk-UA"/>
        </w:rPr>
        <w:t xml:space="preserve"> перехід від дитинства до дорослості (</w:t>
      </w:r>
      <w:r w:rsidR="00435EFE" w:rsidRPr="00016B94">
        <w:rPr>
          <w:rFonts w:ascii="Times New Roman" w:hAnsi="Times New Roman" w:cs="Times New Roman"/>
          <w:sz w:val="28"/>
          <w:szCs w:val="28"/>
          <w:lang w:val="uk-UA"/>
        </w:rPr>
        <w:t xml:space="preserve">характеристики двох вікових груп об’єднані, </w:t>
      </w:r>
      <w:r w:rsidRPr="00016B94">
        <w:rPr>
          <w:rFonts w:ascii="Times New Roman" w:hAnsi="Times New Roman" w:cs="Times New Roman"/>
          <w:sz w:val="28"/>
          <w:szCs w:val="28"/>
          <w:lang w:val="uk-UA"/>
        </w:rPr>
        <w:t>що</w:t>
      </w:r>
      <w:r w:rsidR="00435EFE" w:rsidRPr="00016B94">
        <w:rPr>
          <w:rFonts w:ascii="Times New Roman" w:hAnsi="Times New Roman" w:cs="Times New Roman"/>
          <w:sz w:val="28"/>
          <w:szCs w:val="28"/>
          <w:lang w:val="uk-UA"/>
        </w:rPr>
        <w:t>б показати індивідуальну маргінальність); нерівномірний розвит</w:t>
      </w:r>
      <w:r w:rsidR="000C7E82" w:rsidRPr="00016B94">
        <w:rPr>
          <w:rFonts w:ascii="Times New Roman" w:hAnsi="Times New Roman" w:cs="Times New Roman"/>
          <w:sz w:val="28"/>
          <w:szCs w:val="28"/>
          <w:lang w:val="uk-UA"/>
        </w:rPr>
        <w:t>о</w:t>
      </w:r>
      <w:r w:rsidR="00435EFE" w:rsidRPr="00016B94">
        <w:rPr>
          <w:rFonts w:ascii="Times New Roman" w:hAnsi="Times New Roman" w:cs="Times New Roman"/>
          <w:sz w:val="28"/>
          <w:szCs w:val="28"/>
          <w:lang w:val="uk-UA"/>
        </w:rPr>
        <w:t>к фізичної</w:t>
      </w:r>
      <w:r w:rsidRPr="00016B94">
        <w:rPr>
          <w:rFonts w:ascii="Times New Roman" w:hAnsi="Times New Roman" w:cs="Times New Roman"/>
          <w:sz w:val="28"/>
          <w:szCs w:val="28"/>
          <w:lang w:val="uk-UA"/>
        </w:rPr>
        <w:t xml:space="preserve">, інтелектуальної та соціальної зрілості; вік соціалізації та індивідуалізації особистості. Ці суперечності </w:t>
      </w:r>
      <w:r w:rsidR="00C7281D" w:rsidRPr="00016B94">
        <w:rPr>
          <w:rFonts w:ascii="Times New Roman" w:hAnsi="Times New Roman" w:cs="Times New Roman"/>
          <w:sz w:val="28"/>
          <w:szCs w:val="28"/>
          <w:lang w:val="uk-UA"/>
        </w:rPr>
        <w:t>призводять до сумнівних моментів, питання стабільності чи кризи, до того ж існують різні психологічні сприйняття та підход</w:t>
      </w:r>
      <w:r w:rsidR="000C7E82" w:rsidRPr="00016B94">
        <w:rPr>
          <w:rFonts w:ascii="Times New Roman" w:hAnsi="Times New Roman" w:cs="Times New Roman"/>
          <w:sz w:val="28"/>
          <w:szCs w:val="28"/>
          <w:lang w:val="uk-UA"/>
        </w:rPr>
        <w:t>и</w:t>
      </w:r>
      <w:r w:rsidR="00C7281D" w:rsidRPr="00016B94">
        <w:rPr>
          <w:rFonts w:ascii="Times New Roman" w:hAnsi="Times New Roman" w:cs="Times New Roman"/>
          <w:sz w:val="28"/>
          <w:szCs w:val="28"/>
          <w:lang w:val="uk-UA"/>
        </w:rPr>
        <w:t xml:space="preserve"> до її вікової межі</w:t>
      </w:r>
      <w:r w:rsidRPr="00016B94">
        <w:rPr>
          <w:rFonts w:ascii="Times New Roman" w:hAnsi="Times New Roman" w:cs="Times New Roman"/>
          <w:sz w:val="28"/>
          <w:szCs w:val="28"/>
          <w:lang w:val="uk-UA"/>
        </w:rPr>
        <w:t xml:space="preserve"> [</w:t>
      </w:r>
      <w:r w:rsidR="00C600ED">
        <w:rPr>
          <w:rFonts w:ascii="Times New Roman" w:hAnsi="Times New Roman" w:cs="Times New Roman"/>
          <w:sz w:val="28"/>
          <w:szCs w:val="28"/>
          <w:lang w:val="uk-UA"/>
        </w:rPr>
        <w:t>9</w:t>
      </w:r>
      <w:r w:rsidRPr="00016B94">
        <w:rPr>
          <w:rFonts w:ascii="Times New Roman" w:hAnsi="Times New Roman" w:cs="Times New Roman"/>
          <w:sz w:val="28"/>
          <w:szCs w:val="28"/>
          <w:lang w:val="uk-UA"/>
        </w:rPr>
        <w:t>].</w:t>
      </w:r>
    </w:p>
    <w:p w:rsidR="00FD0830" w:rsidRDefault="000C7E82" w:rsidP="00B01295">
      <w:pPr>
        <w:pStyle w:val="a3"/>
        <w:tabs>
          <w:tab w:val="left" w:pos="2552"/>
          <w:tab w:val="left" w:pos="5703"/>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С</w:t>
      </w:r>
      <w:r w:rsidR="00200037" w:rsidRPr="00016B94">
        <w:rPr>
          <w:rFonts w:ascii="Times New Roman" w:hAnsi="Times New Roman" w:cs="Times New Roman"/>
          <w:sz w:val="28"/>
          <w:szCs w:val="28"/>
          <w:lang w:val="uk-UA"/>
        </w:rPr>
        <w:t>учасна психологія не має чіткого</w:t>
      </w:r>
      <w:r w:rsidR="00C7281D" w:rsidRPr="00016B94">
        <w:rPr>
          <w:rFonts w:ascii="Times New Roman" w:hAnsi="Times New Roman" w:cs="Times New Roman"/>
          <w:sz w:val="28"/>
          <w:szCs w:val="28"/>
          <w:lang w:val="uk-UA"/>
        </w:rPr>
        <w:t>,</w:t>
      </w:r>
      <w:r w:rsidR="00200037" w:rsidRPr="00016B94">
        <w:rPr>
          <w:rFonts w:ascii="Times New Roman" w:hAnsi="Times New Roman" w:cs="Times New Roman"/>
          <w:sz w:val="28"/>
          <w:szCs w:val="28"/>
          <w:lang w:val="uk-UA"/>
        </w:rPr>
        <w:t xml:space="preserve"> єдиного </w:t>
      </w:r>
      <w:r w:rsidR="00C7281D" w:rsidRPr="00016B94">
        <w:rPr>
          <w:rFonts w:ascii="Times New Roman" w:hAnsi="Times New Roman" w:cs="Times New Roman"/>
          <w:sz w:val="28"/>
          <w:szCs w:val="28"/>
          <w:lang w:val="uk-UA"/>
        </w:rPr>
        <w:t>уявлення про</w:t>
      </w:r>
      <w:r w:rsidR="00200037" w:rsidRPr="00016B94">
        <w:rPr>
          <w:rFonts w:ascii="Times New Roman" w:hAnsi="Times New Roman" w:cs="Times New Roman"/>
          <w:sz w:val="28"/>
          <w:szCs w:val="28"/>
          <w:lang w:val="uk-UA"/>
        </w:rPr>
        <w:t xml:space="preserve"> межі підліткового віку. </w:t>
      </w:r>
      <w:r w:rsidR="00E829FD" w:rsidRPr="00016B94">
        <w:rPr>
          <w:rFonts w:ascii="Times New Roman" w:hAnsi="Times New Roman" w:cs="Times New Roman"/>
          <w:sz w:val="28"/>
          <w:szCs w:val="28"/>
          <w:lang w:val="uk-UA"/>
        </w:rPr>
        <w:t>На ду</w:t>
      </w:r>
      <w:r w:rsidR="00C7281D" w:rsidRPr="00016B94">
        <w:rPr>
          <w:rFonts w:ascii="Times New Roman" w:hAnsi="Times New Roman" w:cs="Times New Roman"/>
          <w:sz w:val="28"/>
          <w:szCs w:val="28"/>
          <w:lang w:val="uk-UA"/>
        </w:rPr>
        <w:t>м</w:t>
      </w:r>
      <w:r w:rsidR="00E829FD" w:rsidRPr="00016B94">
        <w:rPr>
          <w:rFonts w:ascii="Times New Roman" w:hAnsi="Times New Roman" w:cs="Times New Roman"/>
          <w:sz w:val="28"/>
          <w:szCs w:val="28"/>
          <w:lang w:val="uk-UA"/>
        </w:rPr>
        <w:t>к</w:t>
      </w:r>
      <w:r w:rsidR="00C7281D" w:rsidRPr="00016B94">
        <w:rPr>
          <w:rFonts w:ascii="Times New Roman" w:hAnsi="Times New Roman" w:cs="Times New Roman"/>
          <w:sz w:val="28"/>
          <w:szCs w:val="28"/>
          <w:lang w:val="uk-UA"/>
        </w:rPr>
        <w:t>у</w:t>
      </w:r>
      <w:r w:rsidR="00630E5A" w:rsidRPr="00016B94">
        <w:rPr>
          <w:rFonts w:ascii="Times New Roman" w:hAnsi="Times New Roman" w:cs="Times New Roman"/>
          <w:sz w:val="28"/>
          <w:szCs w:val="28"/>
          <w:lang w:val="uk-UA"/>
        </w:rPr>
        <w:t xml:space="preserve"> К. М. Поліванової [2</w:t>
      </w:r>
      <w:r w:rsidR="00345CAD">
        <w:rPr>
          <w:rFonts w:ascii="Times New Roman" w:hAnsi="Times New Roman" w:cs="Times New Roman"/>
          <w:sz w:val="28"/>
          <w:szCs w:val="28"/>
          <w:lang w:val="uk-UA"/>
        </w:rPr>
        <w:t>3</w:t>
      </w:r>
      <w:r w:rsidR="00200037" w:rsidRPr="00016B94">
        <w:rPr>
          <w:rFonts w:ascii="Times New Roman" w:hAnsi="Times New Roman" w:cs="Times New Roman"/>
          <w:sz w:val="28"/>
          <w:szCs w:val="28"/>
          <w:lang w:val="uk-UA"/>
        </w:rPr>
        <w:t>]</w:t>
      </w:r>
      <w:r w:rsidR="00C7281D" w:rsidRPr="00016B94">
        <w:rPr>
          <w:rFonts w:ascii="Times New Roman" w:hAnsi="Times New Roman" w:cs="Times New Roman"/>
          <w:sz w:val="28"/>
          <w:szCs w:val="28"/>
          <w:lang w:val="uk-UA"/>
        </w:rPr>
        <w:t xml:space="preserve">, вікові орієнтири сучасного суспільства нечіткі, вони стосуються хронологічних подій, </w:t>
      </w:r>
      <w:r w:rsidR="00E829FD" w:rsidRPr="00016B94">
        <w:rPr>
          <w:rFonts w:ascii="Times New Roman" w:hAnsi="Times New Roman" w:cs="Times New Roman"/>
          <w:sz w:val="28"/>
          <w:szCs w:val="28"/>
          <w:lang w:val="uk-UA"/>
        </w:rPr>
        <w:t>віх і траєкторії свого життя.</w:t>
      </w:r>
      <w:r w:rsidR="00200037" w:rsidRPr="00016B94">
        <w:rPr>
          <w:rFonts w:ascii="Times New Roman" w:hAnsi="Times New Roman" w:cs="Times New Roman"/>
          <w:sz w:val="28"/>
          <w:szCs w:val="28"/>
          <w:lang w:val="uk-UA"/>
        </w:rPr>
        <w:t xml:space="preserve"> На думку Л. В. Вигот</w:t>
      </w:r>
      <w:r w:rsidR="00E829FD" w:rsidRPr="00016B94">
        <w:rPr>
          <w:rFonts w:ascii="Times New Roman" w:hAnsi="Times New Roman" w:cs="Times New Roman"/>
          <w:sz w:val="28"/>
          <w:szCs w:val="28"/>
          <w:lang w:val="uk-UA"/>
        </w:rPr>
        <w:t>ського, це можна пояснити змінами в системі мотивації і прагнень підлітка, які залежать не тільки від розвитку людини, а й від суспільства, яке на нього впливає.</w:t>
      </w:r>
      <w:r w:rsidR="0023106D">
        <w:rPr>
          <w:rFonts w:ascii="Times New Roman" w:hAnsi="Times New Roman" w:cs="Times New Roman"/>
          <w:sz w:val="28"/>
          <w:szCs w:val="28"/>
          <w:lang w:val="uk-UA"/>
        </w:rPr>
        <w:t xml:space="preserve"> </w:t>
      </w:r>
      <w:r w:rsidR="00E829FD" w:rsidRPr="00016B94">
        <w:rPr>
          <w:rFonts w:ascii="Times New Roman" w:hAnsi="Times New Roman" w:cs="Times New Roman"/>
          <w:sz w:val="28"/>
          <w:szCs w:val="28"/>
          <w:lang w:val="uk-UA"/>
        </w:rPr>
        <w:t xml:space="preserve">Проблеми </w:t>
      </w:r>
      <w:r w:rsidR="00200037" w:rsidRPr="00016B94">
        <w:rPr>
          <w:rFonts w:ascii="Times New Roman" w:hAnsi="Times New Roman" w:cs="Times New Roman"/>
          <w:sz w:val="28"/>
          <w:szCs w:val="28"/>
          <w:lang w:val="uk-UA"/>
        </w:rPr>
        <w:t>вікових</w:t>
      </w:r>
      <w:r w:rsidR="00E829FD" w:rsidRPr="00016B94">
        <w:rPr>
          <w:rFonts w:ascii="Times New Roman" w:hAnsi="Times New Roman" w:cs="Times New Roman"/>
          <w:sz w:val="28"/>
          <w:szCs w:val="28"/>
          <w:lang w:val="uk-UA"/>
        </w:rPr>
        <w:t xml:space="preserve"> змін пов’язані з соціальним статусом, лідерською діяльністю і психологічним новоутворенням, які розвиваються з віком.</w:t>
      </w:r>
      <w:r w:rsidR="0023106D">
        <w:rPr>
          <w:rFonts w:ascii="Times New Roman" w:hAnsi="Times New Roman" w:cs="Times New Roman"/>
          <w:sz w:val="28"/>
          <w:szCs w:val="28"/>
          <w:lang w:val="uk-UA"/>
        </w:rPr>
        <w:t xml:space="preserve"> </w:t>
      </w:r>
      <w:r w:rsidR="00E829FD" w:rsidRPr="00016B94">
        <w:rPr>
          <w:rFonts w:ascii="Times New Roman" w:hAnsi="Times New Roman" w:cs="Times New Roman"/>
          <w:sz w:val="28"/>
          <w:szCs w:val="28"/>
          <w:lang w:val="uk-UA"/>
        </w:rPr>
        <w:t xml:space="preserve">Недостатність організованої </w:t>
      </w:r>
      <w:r w:rsidR="00200037" w:rsidRPr="00016B94">
        <w:rPr>
          <w:rFonts w:ascii="Times New Roman" w:hAnsi="Times New Roman" w:cs="Times New Roman"/>
          <w:sz w:val="28"/>
          <w:szCs w:val="28"/>
          <w:lang w:val="uk-UA"/>
        </w:rPr>
        <w:t>діяльності</w:t>
      </w:r>
      <w:r w:rsidR="00E829FD" w:rsidRPr="00016B94">
        <w:rPr>
          <w:rFonts w:ascii="Times New Roman" w:hAnsi="Times New Roman" w:cs="Times New Roman"/>
          <w:sz w:val="28"/>
          <w:szCs w:val="28"/>
          <w:lang w:val="uk-UA"/>
        </w:rPr>
        <w:t>, в якій спільна діяльність взаємодіє як індивіди для відтворення артефактів, є однією з причин тривалого підлітко</w:t>
      </w:r>
      <w:r w:rsidRPr="00016B94">
        <w:rPr>
          <w:rFonts w:ascii="Times New Roman" w:hAnsi="Times New Roman" w:cs="Times New Roman"/>
          <w:sz w:val="28"/>
          <w:szCs w:val="28"/>
          <w:lang w:val="uk-UA"/>
        </w:rPr>
        <w:t>во</w:t>
      </w:r>
      <w:r w:rsidR="00E829FD" w:rsidRPr="00016B94">
        <w:rPr>
          <w:rFonts w:ascii="Times New Roman" w:hAnsi="Times New Roman" w:cs="Times New Roman"/>
          <w:sz w:val="28"/>
          <w:szCs w:val="28"/>
          <w:lang w:val="uk-UA"/>
        </w:rPr>
        <w:t xml:space="preserve">го віку та перенесення професійної автономії з 14-15 років до закінчення школи. При створення вікової </w:t>
      </w:r>
      <w:r w:rsidR="00506A16" w:rsidRPr="00016B94">
        <w:rPr>
          <w:rFonts w:ascii="Times New Roman" w:hAnsi="Times New Roman" w:cs="Times New Roman"/>
          <w:sz w:val="28"/>
          <w:szCs w:val="28"/>
          <w:lang w:val="uk-UA"/>
        </w:rPr>
        <w:t>періодизації</w:t>
      </w:r>
      <w:r w:rsidR="00200037" w:rsidRPr="00016B94">
        <w:rPr>
          <w:rFonts w:ascii="Times New Roman" w:hAnsi="Times New Roman" w:cs="Times New Roman"/>
          <w:sz w:val="28"/>
          <w:szCs w:val="28"/>
          <w:lang w:val="uk-UA"/>
        </w:rPr>
        <w:t xml:space="preserve"> Д. Б. Ельконін орієнтувався на</w:t>
      </w:r>
      <w:r w:rsidR="00E829FD" w:rsidRPr="00016B94">
        <w:rPr>
          <w:rFonts w:ascii="Times New Roman" w:hAnsi="Times New Roman" w:cs="Times New Roman"/>
          <w:sz w:val="28"/>
          <w:szCs w:val="28"/>
          <w:lang w:val="uk-UA"/>
        </w:rPr>
        <w:t xml:space="preserve"> концепцію провідної  </w:t>
      </w:r>
      <w:r w:rsidR="00E829FD" w:rsidRPr="00470406">
        <w:rPr>
          <w:rFonts w:ascii="Times New Roman" w:hAnsi="Times New Roman" w:cs="Times New Roman"/>
          <w:sz w:val="28"/>
          <w:szCs w:val="28"/>
          <w:lang w:val="uk-UA"/>
        </w:rPr>
        <w:t>діяльн</w:t>
      </w:r>
      <w:r w:rsidR="001E497E" w:rsidRPr="00470406">
        <w:rPr>
          <w:rFonts w:ascii="Times New Roman" w:hAnsi="Times New Roman" w:cs="Times New Roman"/>
          <w:sz w:val="28"/>
          <w:szCs w:val="28"/>
          <w:lang w:val="uk-UA"/>
        </w:rPr>
        <w:t>о</w:t>
      </w:r>
      <w:r w:rsidR="00E829FD" w:rsidRPr="00470406">
        <w:rPr>
          <w:rFonts w:ascii="Times New Roman" w:hAnsi="Times New Roman" w:cs="Times New Roman"/>
          <w:sz w:val="28"/>
          <w:szCs w:val="28"/>
          <w:lang w:val="uk-UA"/>
        </w:rPr>
        <w:t>сті,</w:t>
      </w:r>
      <w:r w:rsidR="00E829FD" w:rsidRPr="00016B94">
        <w:rPr>
          <w:rFonts w:ascii="Times New Roman" w:hAnsi="Times New Roman" w:cs="Times New Roman"/>
          <w:sz w:val="28"/>
          <w:szCs w:val="28"/>
          <w:lang w:val="uk-UA"/>
        </w:rPr>
        <w:t xml:space="preserve"> запропоновану</w:t>
      </w:r>
      <w:r w:rsidR="00200037" w:rsidRPr="00016B94">
        <w:rPr>
          <w:rFonts w:ascii="Times New Roman" w:hAnsi="Times New Roman" w:cs="Times New Roman"/>
          <w:sz w:val="28"/>
          <w:szCs w:val="28"/>
          <w:lang w:val="uk-UA"/>
        </w:rPr>
        <w:t xml:space="preserve"> О. М. Леонтьєвим,</w:t>
      </w:r>
      <w:r w:rsidR="00E829FD" w:rsidRPr="00016B94">
        <w:rPr>
          <w:rFonts w:ascii="Times New Roman" w:hAnsi="Times New Roman" w:cs="Times New Roman"/>
          <w:sz w:val="28"/>
          <w:szCs w:val="28"/>
          <w:lang w:val="uk-UA"/>
        </w:rPr>
        <w:t xml:space="preserve"> про те, що вчені підкреслюють, що в кожній віковій групі існує різний тип системи діяльності, основне місце в якій займає провідна діяльність. Провідна діяльність – це діяльність</w:t>
      </w:r>
      <w:r w:rsidR="002024BF" w:rsidRPr="00016B94">
        <w:rPr>
          <w:rFonts w:ascii="Times New Roman" w:hAnsi="Times New Roman" w:cs="Times New Roman"/>
          <w:sz w:val="28"/>
          <w:szCs w:val="28"/>
          <w:lang w:val="uk-UA"/>
        </w:rPr>
        <w:t>, найбільш важлив</w:t>
      </w:r>
      <w:r w:rsidR="00BB5E7A" w:rsidRPr="00016B94">
        <w:rPr>
          <w:rFonts w:ascii="Times New Roman" w:hAnsi="Times New Roman" w:cs="Times New Roman"/>
          <w:sz w:val="28"/>
          <w:szCs w:val="28"/>
          <w:lang w:val="uk-UA"/>
        </w:rPr>
        <w:t>а для інтелектуального розвитку</w:t>
      </w:r>
      <w:r w:rsidRPr="00016B94">
        <w:rPr>
          <w:rFonts w:ascii="Times New Roman" w:hAnsi="Times New Roman" w:cs="Times New Roman"/>
          <w:sz w:val="28"/>
          <w:szCs w:val="28"/>
          <w:lang w:val="uk-UA"/>
        </w:rPr>
        <w:t>.</w:t>
      </w:r>
    </w:p>
    <w:p w:rsidR="00FD0830" w:rsidRDefault="002024BF" w:rsidP="00B01295">
      <w:pPr>
        <w:pStyle w:val="a3"/>
        <w:tabs>
          <w:tab w:val="left" w:pos="2552"/>
          <w:tab w:val="left" w:pos="5703"/>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lastRenderedPageBreak/>
        <w:t xml:space="preserve"> У роботі</w:t>
      </w:r>
      <w:r w:rsidR="00200037" w:rsidRPr="00016B94">
        <w:rPr>
          <w:rFonts w:ascii="Times New Roman" w:hAnsi="Times New Roman" w:cs="Times New Roman"/>
          <w:sz w:val="28"/>
          <w:szCs w:val="28"/>
          <w:lang w:val="uk-UA"/>
        </w:rPr>
        <w:t xml:space="preserve"> Д. Б. Ельконіна</w:t>
      </w:r>
      <w:r w:rsidRPr="00016B94">
        <w:rPr>
          <w:rFonts w:ascii="Times New Roman" w:hAnsi="Times New Roman" w:cs="Times New Roman"/>
          <w:sz w:val="28"/>
          <w:szCs w:val="28"/>
          <w:lang w:val="uk-UA"/>
        </w:rPr>
        <w:t xml:space="preserve"> підкреслюється, що підлітковий вік має вікову межу</w:t>
      </w:r>
      <w:r w:rsidR="00200037" w:rsidRPr="00016B94">
        <w:rPr>
          <w:rFonts w:ascii="Times New Roman" w:hAnsi="Times New Roman" w:cs="Times New Roman"/>
          <w:sz w:val="28"/>
          <w:szCs w:val="28"/>
          <w:lang w:val="uk-UA"/>
        </w:rPr>
        <w:t xml:space="preserve"> 11 – 15 років,</w:t>
      </w:r>
      <w:r w:rsidRPr="00016B94">
        <w:rPr>
          <w:rFonts w:ascii="Times New Roman" w:hAnsi="Times New Roman" w:cs="Times New Roman"/>
          <w:sz w:val="28"/>
          <w:szCs w:val="28"/>
          <w:lang w:val="uk-UA"/>
        </w:rPr>
        <w:t>домінуючою</w:t>
      </w:r>
      <w:r w:rsidR="00200037" w:rsidRPr="00016B94">
        <w:rPr>
          <w:rFonts w:ascii="Times New Roman" w:hAnsi="Times New Roman" w:cs="Times New Roman"/>
          <w:sz w:val="28"/>
          <w:szCs w:val="28"/>
          <w:lang w:val="uk-UA"/>
        </w:rPr>
        <w:t>ді</w:t>
      </w:r>
      <w:r w:rsidRPr="00016B94">
        <w:rPr>
          <w:rFonts w:ascii="Times New Roman" w:hAnsi="Times New Roman" w:cs="Times New Roman"/>
          <w:sz w:val="28"/>
          <w:szCs w:val="28"/>
          <w:lang w:val="uk-UA"/>
        </w:rPr>
        <w:t xml:space="preserve">яльністю цього періоду є інтимність і </w:t>
      </w:r>
      <w:r w:rsidR="00200037" w:rsidRPr="00016B94">
        <w:rPr>
          <w:rFonts w:ascii="Times New Roman" w:hAnsi="Times New Roman" w:cs="Times New Roman"/>
          <w:sz w:val="28"/>
          <w:szCs w:val="28"/>
          <w:lang w:val="uk-UA"/>
        </w:rPr>
        <w:t xml:space="preserve">особистісне спілкування з однолітками, </w:t>
      </w:r>
      <w:r w:rsidRPr="00016B94">
        <w:rPr>
          <w:rFonts w:ascii="Times New Roman" w:hAnsi="Times New Roman" w:cs="Times New Roman"/>
          <w:sz w:val="28"/>
          <w:szCs w:val="28"/>
          <w:lang w:val="uk-UA"/>
        </w:rPr>
        <w:t>в ході як</w:t>
      </w:r>
      <w:r w:rsidR="000C7E82" w:rsidRPr="00016B94">
        <w:rPr>
          <w:rFonts w:ascii="Times New Roman" w:hAnsi="Times New Roman" w:cs="Times New Roman"/>
          <w:sz w:val="28"/>
          <w:szCs w:val="28"/>
          <w:lang w:val="uk-UA"/>
        </w:rPr>
        <w:t>о</w:t>
      </w:r>
      <w:r w:rsidRPr="00016B94">
        <w:rPr>
          <w:rFonts w:ascii="Times New Roman" w:hAnsi="Times New Roman" w:cs="Times New Roman"/>
          <w:sz w:val="28"/>
          <w:szCs w:val="28"/>
          <w:lang w:val="uk-UA"/>
        </w:rPr>
        <w:t xml:space="preserve">го застосовують норми і правила </w:t>
      </w:r>
      <w:r w:rsidR="00200037" w:rsidRPr="00016B94">
        <w:rPr>
          <w:rFonts w:ascii="Times New Roman" w:hAnsi="Times New Roman" w:cs="Times New Roman"/>
          <w:sz w:val="28"/>
          <w:szCs w:val="28"/>
          <w:lang w:val="uk-UA"/>
        </w:rPr>
        <w:t xml:space="preserve">поведінки в колективі (11 років); </w:t>
      </w:r>
      <w:r w:rsidRPr="00016B94">
        <w:rPr>
          <w:rFonts w:ascii="Times New Roman" w:hAnsi="Times New Roman" w:cs="Times New Roman"/>
          <w:sz w:val="28"/>
          <w:szCs w:val="28"/>
          <w:lang w:val="uk-UA"/>
        </w:rPr>
        <w:t xml:space="preserve">здійснення бажання знайти в ньому своє місце </w:t>
      </w:r>
      <w:r w:rsidR="00200037" w:rsidRPr="00016B94">
        <w:rPr>
          <w:rFonts w:ascii="Times New Roman" w:hAnsi="Times New Roman" w:cs="Times New Roman"/>
          <w:sz w:val="28"/>
          <w:szCs w:val="28"/>
          <w:lang w:val="uk-UA"/>
        </w:rPr>
        <w:t>(12 – 13 років); усвідомлення власної цінності (14 – 15 років), що сприяє формуванню самосвідомості – осно</w:t>
      </w:r>
      <w:r w:rsidRPr="00016B94">
        <w:rPr>
          <w:rFonts w:ascii="Times New Roman" w:hAnsi="Times New Roman" w:cs="Times New Roman"/>
          <w:sz w:val="28"/>
          <w:szCs w:val="28"/>
          <w:lang w:val="uk-UA"/>
        </w:rPr>
        <w:t>вної пухлини</w:t>
      </w:r>
      <w:r w:rsidR="00630E5A" w:rsidRPr="00016B94">
        <w:rPr>
          <w:rFonts w:ascii="Times New Roman" w:hAnsi="Times New Roman" w:cs="Times New Roman"/>
          <w:sz w:val="28"/>
          <w:szCs w:val="28"/>
          <w:lang w:val="uk-UA"/>
        </w:rPr>
        <w:t xml:space="preserve"> психіки [</w:t>
      </w:r>
      <w:r w:rsidR="00C600ED">
        <w:rPr>
          <w:rFonts w:ascii="Times New Roman" w:hAnsi="Times New Roman" w:cs="Times New Roman"/>
          <w:sz w:val="28"/>
          <w:szCs w:val="28"/>
          <w:lang w:val="uk-UA"/>
        </w:rPr>
        <w:t>8</w:t>
      </w:r>
      <w:r w:rsidR="00200037" w:rsidRPr="00016B94">
        <w:rPr>
          <w:rFonts w:ascii="Times New Roman" w:hAnsi="Times New Roman" w:cs="Times New Roman"/>
          <w:sz w:val="28"/>
          <w:szCs w:val="28"/>
          <w:lang w:val="uk-UA"/>
        </w:rPr>
        <w:t>].</w:t>
      </w:r>
    </w:p>
    <w:p w:rsidR="00FD0830" w:rsidRDefault="002024BF" w:rsidP="00B01295">
      <w:pPr>
        <w:pStyle w:val="a3"/>
        <w:tabs>
          <w:tab w:val="left" w:pos="2552"/>
          <w:tab w:val="left" w:pos="5703"/>
        </w:tabs>
        <w:spacing w:after="0" w:line="360" w:lineRule="auto"/>
        <w:ind w:left="0" w:firstLine="851"/>
        <w:jc w:val="right"/>
        <w:rPr>
          <w:rFonts w:ascii="Times New Roman" w:hAnsi="Times New Roman" w:cs="Times New Roman"/>
          <w:sz w:val="28"/>
          <w:szCs w:val="28"/>
          <w:lang w:val="uk-UA"/>
        </w:rPr>
      </w:pPr>
      <w:r w:rsidRPr="00016B94">
        <w:rPr>
          <w:rFonts w:ascii="Times New Roman" w:hAnsi="Times New Roman" w:cs="Times New Roman"/>
          <w:sz w:val="28"/>
          <w:szCs w:val="28"/>
          <w:lang w:val="uk-UA"/>
        </w:rPr>
        <w:t>Таблиця 1</w:t>
      </w:r>
      <w:r w:rsidR="000C7E82" w:rsidRPr="00016B94">
        <w:rPr>
          <w:rFonts w:ascii="Times New Roman" w:hAnsi="Times New Roman" w:cs="Times New Roman"/>
          <w:sz w:val="28"/>
          <w:szCs w:val="28"/>
          <w:lang w:val="uk-UA"/>
        </w:rPr>
        <w:t>.1</w:t>
      </w:r>
    </w:p>
    <w:p w:rsidR="00FD0830" w:rsidRDefault="002024BF" w:rsidP="00B01295">
      <w:pPr>
        <w:pStyle w:val="a3"/>
        <w:tabs>
          <w:tab w:val="left" w:pos="2552"/>
          <w:tab w:val="left" w:pos="5703"/>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Різні підходи до встановлення меж підліткового віку.</w:t>
      </w:r>
    </w:p>
    <w:tbl>
      <w:tblPr>
        <w:tblStyle w:val="ae"/>
        <w:tblW w:w="0" w:type="auto"/>
        <w:tblLook w:val="04A0"/>
      </w:tblPr>
      <w:tblGrid>
        <w:gridCol w:w="3936"/>
        <w:gridCol w:w="5634"/>
      </w:tblGrid>
      <w:tr w:rsidR="002024BF" w:rsidRPr="001E497E" w:rsidTr="002024BF">
        <w:tc>
          <w:tcPr>
            <w:tcW w:w="3936" w:type="dxa"/>
          </w:tcPr>
          <w:p w:rsidR="00FD0830" w:rsidRPr="00470406" w:rsidRDefault="002024BF" w:rsidP="00B01295">
            <w:pPr>
              <w:pStyle w:val="a3"/>
              <w:tabs>
                <w:tab w:val="left" w:pos="2552"/>
                <w:tab w:val="left" w:pos="5703"/>
              </w:tabs>
              <w:ind w:left="0" w:firstLine="851"/>
              <w:jc w:val="center"/>
              <w:rPr>
                <w:rFonts w:ascii="Times New Roman" w:hAnsi="Times New Roman" w:cs="Times New Roman"/>
                <w:sz w:val="24"/>
                <w:szCs w:val="24"/>
                <w:lang w:val="uk-UA"/>
              </w:rPr>
            </w:pPr>
            <w:r w:rsidRPr="00470406">
              <w:rPr>
                <w:rFonts w:ascii="Times New Roman" w:hAnsi="Times New Roman" w:cs="Times New Roman"/>
                <w:sz w:val="24"/>
                <w:szCs w:val="24"/>
                <w:lang w:val="uk-UA"/>
              </w:rPr>
              <w:t>Учений</w:t>
            </w:r>
          </w:p>
        </w:tc>
        <w:tc>
          <w:tcPr>
            <w:tcW w:w="5634" w:type="dxa"/>
          </w:tcPr>
          <w:p w:rsidR="00FD0830" w:rsidRPr="00470406" w:rsidRDefault="002024BF" w:rsidP="00B01295">
            <w:pPr>
              <w:pStyle w:val="a3"/>
              <w:tabs>
                <w:tab w:val="left" w:pos="2552"/>
                <w:tab w:val="left" w:pos="5703"/>
              </w:tabs>
              <w:ind w:left="0" w:firstLine="851"/>
              <w:jc w:val="center"/>
              <w:rPr>
                <w:rFonts w:ascii="Times New Roman" w:hAnsi="Times New Roman" w:cs="Times New Roman"/>
                <w:sz w:val="24"/>
                <w:szCs w:val="24"/>
                <w:lang w:val="uk-UA"/>
              </w:rPr>
            </w:pPr>
            <w:r w:rsidRPr="00470406">
              <w:rPr>
                <w:rFonts w:ascii="Times New Roman" w:hAnsi="Times New Roman" w:cs="Times New Roman"/>
                <w:sz w:val="24"/>
                <w:szCs w:val="24"/>
                <w:lang w:val="uk-UA"/>
              </w:rPr>
              <w:t>Межі підліткового віку</w:t>
            </w:r>
          </w:p>
        </w:tc>
      </w:tr>
      <w:tr w:rsidR="002024BF" w:rsidRPr="001E497E" w:rsidTr="002024BF">
        <w:tc>
          <w:tcPr>
            <w:tcW w:w="3936" w:type="dxa"/>
          </w:tcPr>
          <w:p w:rsidR="00FD0830" w:rsidRPr="00470406" w:rsidRDefault="002024BF" w:rsidP="00B01295">
            <w:pPr>
              <w:pStyle w:val="a3"/>
              <w:tabs>
                <w:tab w:val="left" w:pos="2552"/>
                <w:tab w:val="left" w:pos="5703"/>
              </w:tabs>
              <w:ind w:left="0" w:firstLine="851"/>
              <w:jc w:val="center"/>
              <w:rPr>
                <w:rFonts w:ascii="Times New Roman" w:hAnsi="Times New Roman" w:cs="Times New Roman"/>
                <w:sz w:val="24"/>
                <w:szCs w:val="24"/>
                <w:lang w:val="uk-UA"/>
              </w:rPr>
            </w:pPr>
            <w:r w:rsidRPr="00470406">
              <w:rPr>
                <w:rFonts w:ascii="Times New Roman" w:hAnsi="Times New Roman" w:cs="Times New Roman"/>
                <w:sz w:val="24"/>
                <w:szCs w:val="24"/>
                <w:lang w:val="uk-UA"/>
              </w:rPr>
              <w:t>Ф.Райс</w:t>
            </w:r>
          </w:p>
        </w:tc>
        <w:tc>
          <w:tcPr>
            <w:tcW w:w="5634" w:type="dxa"/>
          </w:tcPr>
          <w:p w:rsidR="00FD0830" w:rsidRPr="00470406" w:rsidRDefault="002024BF" w:rsidP="00B01295">
            <w:pPr>
              <w:pStyle w:val="a3"/>
              <w:tabs>
                <w:tab w:val="left" w:pos="2552"/>
                <w:tab w:val="left" w:pos="5703"/>
              </w:tabs>
              <w:ind w:left="0" w:firstLine="851"/>
              <w:jc w:val="center"/>
              <w:rPr>
                <w:rFonts w:ascii="Times New Roman" w:hAnsi="Times New Roman" w:cs="Times New Roman"/>
                <w:sz w:val="24"/>
                <w:szCs w:val="24"/>
                <w:lang w:val="uk-UA"/>
              </w:rPr>
            </w:pPr>
            <w:r w:rsidRPr="00470406">
              <w:rPr>
                <w:rFonts w:ascii="Times New Roman" w:hAnsi="Times New Roman" w:cs="Times New Roman"/>
                <w:sz w:val="24"/>
                <w:szCs w:val="24"/>
                <w:lang w:val="uk-UA"/>
              </w:rPr>
              <w:t>11-19 років</w:t>
            </w:r>
          </w:p>
        </w:tc>
      </w:tr>
      <w:tr w:rsidR="002024BF" w:rsidRPr="001E497E" w:rsidTr="002024BF">
        <w:tc>
          <w:tcPr>
            <w:tcW w:w="3936" w:type="dxa"/>
          </w:tcPr>
          <w:p w:rsidR="00FD0830" w:rsidRPr="00470406" w:rsidRDefault="006920B3" w:rsidP="000324A3">
            <w:pPr>
              <w:pStyle w:val="a3"/>
              <w:tabs>
                <w:tab w:val="left" w:pos="2552"/>
                <w:tab w:val="left" w:pos="5703"/>
              </w:tabs>
              <w:ind w:left="0"/>
              <w:jc w:val="center"/>
              <w:rPr>
                <w:rFonts w:ascii="Times New Roman" w:hAnsi="Times New Roman" w:cs="Times New Roman"/>
                <w:sz w:val="24"/>
                <w:szCs w:val="24"/>
                <w:lang w:val="uk-UA"/>
              </w:rPr>
            </w:pPr>
            <w:r w:rsidRPr="00470406">
              <w:rPr>
                <w:rFonts w:ascii="Times New Roman" w:hAnsi="Times New Roman" w:cs="Times New Roman"/>
                <w:sz w:val="24"/>
                <w:szCs w:val="24"/>
                <w:lang w:val="uk-UA"/>
              </w:rPr>
              <w:t>Е.Еріксон, Г.Крайг, А.А.Реан</w:t>
            </w:r>
          </w:p>
        </w:tc>
        <w:tc>
          <w:tcPr>
            <w:tcW w:w="5634" w:type="dxa"/>
          </w:tcPr>
          <w:p w:rsidR="00FD0830" w:rsidRPr="00470406" w:rsidRDefault="006920B3" w:rsidP="00B01295">
            <w:pPr>
              <w:pStyle w:val="a3"/>
              <w:tabs>
                <w:tab w:val="left" w:pos="2552"/>
                <w:tab w:val="left" w:pos="5703"/>
              </w:tabs>
              <w:ind w:left="0" w:firstLine="851"/>
              <w:jc w:val="center"/>
              <w:rPr>
                <w:rFonts w:ascii="Times New Roman" w:hAnsi="Times New Roman" w:cs="Times New Roman"/>
                <w:sz w:val="24"/>
                <w:szCs w:val="24"/>
                <w:lang w:val="uk-UA"/>
              </w:rPr>
            </w:pPr>
            <w:r w:rsidRPr="00470406">
              <w:rPr>
                <w:rFonts w:ascii="Times New Roman" w:hAnsi="Times New Roman" w:cs="Times New Roman"/>
                <w:sz w:val="24"/>
                <w:szCs w:val="24"/>
                <w:lang w:val="uk-UA"/>
              </w:rPr>
              <w:t>12-19 років</w:t>
            </w:r>
          </w:p>
        </w:tc>
      </w:tr>
      <w:tr w:rsidR="002024BF" w:rsidRPr="001E497E" w:rsidTr="002024BF">
        <w:tc>
          <w:tcPr>
            <w:tcW w:w="3936" w:type="dxa"/>
          </w:tcPr>
          <w:p w:rsidR="00FD0830" w:rsidRPr="00470406" w:rsidRDefault="006920B3" w:rsidP="00B01295">
            <w:pPr>
              <w:pStyle w:val="a3"/>
              <w:tabs>
                <w:tab w:val="left" w:pos="2552"/>
                <w:tab w:val="left" w:pos="5703"/>
              </w:tabs>
              <w:ind w:left="0" w:firstLine="851"/>
              <w:jc w:val="center"/>
              <w:rPr>
                <w:rFonts w:ascii="Times New Roman" w:hAnsi="Times New Roman" w:cs="Times New Roman"/>
                <w:sz w:val="24"/>
                <w:szCs w:val="24"/>
                <w:lang w:val="uk-UA"/>
              </w:rPr>
            </w:pPr>
            <w:r w:rsidRPr="00470406">
              <w:rPr>
                <w:rFonts w:ascii="Times New Roman" w:hAnsi="Times New Roman" w:cs="Times New Roman"/>
                <w:sz w:val="24"/>
                <w:szCs w:val="24"/>
                <w:lang w:val="uk-UA"/>
              </w:rPr>
              <w:t>М.Кле</w:t>
            </w:r>
          </w:p>
        </w:tc>
        <w:tc>
          <w:tcPr>
            <w:tcW w:w="5634" w:type="dxa"/>
          </w:tcPr>
          <w:p w:rsidR="00FD0830" w:rsidRPr="00470406" w:rsidRDefault="006920B3" w:rsidP="00B01295">
            <w:pPr>
              <w:pStyle w:val="a3"/>
              <w:tabs>
                <w:tab w:val="left" w:pos="2552"/>
                <w:tab w:val="left" w:pos="5703"/>
              </w:tabs>
              <w:ind w:left="0" w:firstLine="851"/>
              <w:jc w:val="center"/>
              <w:rPr>
                <w:rFonts w:ascii="Times New Roman" w:hAnsi="Times New Roman" w:cs="Times New Roman"/>
                <w:sz w:val="24"/>
                <w:szCs w:val="24"/>
                <w:lang w:val="uk-UA"/>
              </w:rPr>
            </w:pPr>
            <w:r w:rsidRPr="00470406">
              <w:rPr>
                <w:rFonts w:ascii="Times New Roman" w:hAnsi="Times New Roman" w:cs="Times New Roman"/>
                <w:sz w:val="24"/>
                <w:szCs w:val="24"/>
                <w:lang w:val="uk-UA"/>
              </w:rPr>
              <w:t>11-18(20) років</w:t>
            </w:r>
          </w:p>
        </w:tc>
      </w:tr>
      <w:tr w:rsidR="002024BF" w:rsidRPr="001E497E" w:rsidTr="002024BF">
        <w:tc>
          <w:tcPr>
            <w:tcW w:w="3936" w:type="dxa"/>
          </w:tcPr>
          <w:p w:rsidR="00FD0830" w:rsidRPr="00470406" w:rsidRDefault="006920B3" w:rsidP="00B01295">
            <w:pPr>
              <w:pStyle w:val="a3"/>
              <w:tabs>
                <w:tab w:val="left" w:pos="2552"/>
                <w:tab w:val="left" w:pos="5703"/>
              </w:tabs>
              <w:ind w:left="0" w:firstLine="851"/>
              <w:jc w:val="center"/>
              <w:rPr>
                <w:rFonts w:ascii="Times New Roman" w:hAnsi="Times New Roman" w:cs="Times New Roman"/>
                <w:sz w:val="24"/>
                <w:szCs w:val="24"/>
                <w:lang w:val="uk-UA"/>
              </w:rPr>
            </w:pPr>
            <w:r w:rsidRPr="00470406">
              <w:rPr>
                <w:rFonts w:ascii="Times New Roman" w:hAnsi="Times New Roman" w:cs="Times New Roman"/>
                <w:sz w:val="24"/>
                <w:szCs w:val="24"/>
                <w:lang w:val="uk-UA"/>
              </w:rPr>
              <w:t>Л.Виготський</w:t>
            </w:r>
          </w:p>
        </w:tc>
        <w:tc>
          <w:tcPr>
            <w:tcW w:w="5634" w:type="dxa"/>
          </w:tcPr>
          <w:p w:rsidR="00FD0830" w:rsidRPr="00470406" w:rsidRDefault="006920B3" w:rsidP="00B01295">
            <w:pPr>
              <w:pStyle w:val="a3"/>
              <w:tabs>
                <w:tab w:val="left" w:pos="2552"/>
                <w:tab w:val="left" w:pos="5703"/>
              </w:tabs>
              <w:ind w:left="0" w:firstLine="851"/>
              <w:jc w:val="center"/>
              <w:rPr>
                <w:rFonts w:ascii="Times New Roman" w:hAnsi="Times New Roman" w:cs="Times New Roman"/>
                <w:sz w:val="24"/>
                <w:szCs w:val="24"/>
                <w:lang w:val="uk-UA"/>
              </w:rPr>
            </w:pPr>
            <w:r w:rsidRPr="00470406">
              <w:rPr>
                <w:rFonts w:ascii="Times New Roman" w:hAnsi="Times New Roman" w:cs="Times New Roman"/>
                <w:sz w:val="24"/>
                <w:szCs w:val="24"/>
                <w:lang w:val="uk-UA"/>
              </w:rPr>
              <w:t>14-17 років йому передує криза 13 років</w:t>
            </w:r>
          </w:p>
        </w:tc>
      </w:tr>
      <w:tr w:rsidR="002024BF" w:rsidRPr="001E497E" w:rsidTr="002024BF">
        <w:tc>
          <w:tcPr>
            <w:tcW w:w="3936" w:type="dxa"/>
          </w:tcPr>
          <w:p w:rsidR="00FD0830" w:rsidRPr="00470406" w:rsidRDefault="006920B3" w:rsidP="00B01295">
            <w:pPr>
              <w:pStyle w:val="a3"/>
              <w:tabs>
                <w:tab w:val="left" w:pos="2552"/>
                <w:tab w:val="left" w:pos="5703"/>
              </w:tabs>
              <w:ind w:left="0" w:firstLine="851"/>
              <w:jc w:val="center"/>
              <w:rPr>
                <w:rFonts w:ascii="Times New Roman" w:hAnsi="Times New Roman" w:cs="Times New Roman"/>
                <w:sz w:val="24"/>
                <w:szCs w:val="24"/>
                <w:lang w:val="uk-UA"/>
              </w:rPr>
            </w:pPr>
            <w:r w:rsidRPr="00470406">
              <w:rPr>
                <w:rFonts w:ascii="Times New Roman" w:hAnsi="Times New Roman" w:cs="Times New Roman"/>
                <w:sz w:val="24"/>
                <w:szCs w:val="24"/>
                <w:lang w:val="uk-UA"/>
              </w:rPr>
              <w:t>Е.Шпрангер</w:t>
            </w:r>
          </w:p>
        </w:tc>
        <w:tc>
          <w:tcPr>
            <w:tcW w:w="5634" w:type="dxa"/>
          </w:tcPr>
          <w:p w:rsidR="00FD0830" w:rsidRPr="00470406" w:rsidRDefault="006920B3" w:rsidP="00B01295">
            <w:pPr>
              <w:pStyle w:val="a3"/>
              <w:tabs>
                <w:tab w:val="left" w:pos="2552"/>
                <w:tab w:val="left" w:pos="5703"/>
              </w:tabs>
              <w:ind w:left="0" w:firstLine="851"/>
              <w:jc w:val="center"/>
              <w:rPr>
                <w:rFonts w:ascii="Times New Roman" w:hAnsi="Times New Roman" w:cs="Times New Roman"/>
                <w:sz w:val="24"/>
                <w:szCs w:val="24"/>
                <w:lang w:val="uk-UA"/>
              </w:rPr>
            </w:pPr>
            <w:r w:rsidRPr="00470406">
              <w:rPr>
                <w:rFonts w:ascii="Times New Roman" w:hAnsi="Times New Roman" w:cs="Times New Roman"/>
                <w:sz w:val="24"/>
                <w:szCs w:val="24"/>
                <w:lang w:val="uk-UA"/>
              </w:rPr>
              <w:t>Дівчата (13-19 років), хлопці (14-22 роки).</w:t>
            </w:r>
          </w:p>
          <w:p w:rsidR="00FD0830" w:rsidRPr="00470406" w:rsidRDefault="00FD0830" w:rsidP="00B01295">
            <w:pPr>
              <w:pStyle w:val="a3"/>
              <w:tabs>
                <w:tab w:val="left" w:pos="2552"/>
                <w:tab w:val="left" w:pos="5703"/>
              </w:tabs>
              <w:ind w:left="0" w:firstLine="851"/>
              <w:jc w:val="center"/>
              <w:rPr>
                <w:rFonts w:ascii="Times New Roman" w:eastAsiaTheme="majorEastAsia" w:hAnsi="Times New Roman" w:cs="Times New Roman"/>
                <w:b/>
                <w:bCs/>
                <w:color w:val="365F91" w:themeColor="accent1" w:themeShade="BF"/>
                <w:sz w:val="24"/>
                <w:szCs w:val="24"/>
                <w:lang w:val="uk-UA"/>
              </w:rPr>
            </w:pPr>
          </w:p>
        </w:tc>
      </w:tr>
      <w:tr w:rsidR="002024BF" w:rsidRPr="001E497E" w:rsidTr="002024BF">
        <w:tc>
          <w:tcPr>
            <w:tcW w:w="3936" w:type="dxa"/>
          </w:tcPr>
          <w:p w:rsidR="00FD0830" w:rsidRPr="00470406" w:rsidRDefault="006920B3" w:rsidP="00B01295">
            <w:pPr>
              <w:pStyle w:val="a3"/>
              <w:tabs>
                <w:tab w:val="left" w:pos="2552"/>
                <w:tab w:val="left" w:pos="5703"/>
              </w:tabs>
              <w:ind w:left="0" w:firstLine="851"/>
              <w:jc w:val="center"/>
              <w:rPr>
                <w:rFonts w:ascii="Times New Roman" w:hAnsi="Times New Roman" w:cs="Times New Roman"/>
                <w:sz w:val="24"/>
                <w:szCs w:val="24"/>
                <w:lang w:val="uk-UA"/>
              </w:rPr>
            </w:pPr>
            <w:r w:rsidRPr="00470406">
              <w:rPr>
                <w:rFonts w:ascii="Times New Roman" w:hAnsi="Times New Roman" w:cs="Times New Roman"/>
                <w:sz w:val="24"/>
                <w:szCs w:val="24"/>
                <w:lang w:val="uk-UA"/>
              </w:rPr>
              <w:t>Д.Ельконін</w:t>
            </w:r>
          </w:p>
        </w:tc>
        <w:tc>
          <w:tcPr>
            <w:tcW w:w="5634" w:type="dxa"/>
          </w:tcPr>
          <w:p w:rsidR="00FD0830" w:rsidRPr="00470406" w:rsidRDefault="006920B3" w:rsidP="000324A3">
            <w:pPr>
              <w:pStyle w:val="a3"/>
              <w:tabs>
                <w:tab w:val="left" w:pos="2552"/>
                <w:tab w:val="left" w:pos="5703"/>
              </w:tabs>
              <w:ind w:left="0"/>
              <w:jc w:val="center"/>
              <w:rPr>
                <w:rFonts w:ascii="Times New Roman" w:hAnsi="Times New Roman" w:cs="Times New Roman"/>
                <w:sz w:val="24"/>
                <w:szCs w:val="24"/>
                <w:lang w:val="uk-UA"/>
              </w:rPr>
            </w:pPr>
            <w:r w:rsidRPr="00470406">
              <w:rPr>
                <w:rFonts w:ascii="Times New Roman" w:hAnsi="Times New Roman" w:cs="Times New Roman"/>
                <w:sz w:val="24"/>
                <w:szCs w:val="24"/>
                <w:lang w:val="uk-UA"/>
              </w:rPr>
              <w:t>Молодший підлітковий (12 - 14 років),старший підлітковий (15-17 років).</w:t>
            </w:r>
          </w:p>
        </w:tc>
      </w:tr>
      <w:tr w:rsidR="002024BF" w:rsidRPr="001E497E" w:rsidTr="002024BF">
        <w:tc>
          <w:tcPr>
            <w:tcW w:w="3936" w:type="dxa"/>
          </w:tcPr>
          <w:p w:rsidR="00FD0830" w:rsidRPr="00470406" w:rsidRDefault="006920B3" w:rsidP="00B01295">
            <w:pPr>
              <w:pStyle w:val="a3"/>
              <w:tabs>
                <w:tab w:val="left" w:pos="2552"/>
                <w:tab w:val="left" w:pos="5703"/>
              </w:tabs>
              <w:ind w:left="0" w:firstLine="851"/>
              <w:jc w:val="center"/>
              <w:rPr>
                <w:rFonts w:ascii="Times New Roman" w:hAnsi="Times New Roman" w:cs="Times New Roman"/>
                <w:sz w:val="24"/>
                <w:szCs w:val="24"/>
                <w:lang w:val="uk-UA"/>
              </w:rPr>
            </w:pPr>
            <w:r w:rsidRPr="00470406">
              <w:rPr>
                <w:rFonts w:ascii="Times New Roman" w:hAnsi="Times New Roman" w:cs="Times New Roman"/>
                <w:sz w:val="24"/>
                <w:szCs w:val="24"/>
                <w:lang w:val="uk-UA"/>
              </w:rPr>
              <w:t>Б.Ньюмен, П. Ньюмен</w:t>
            </w:r>
          </w:p>
        </w:tc>
        <w:tc>
          <w:tcPr>
            <w:tcW w:w="5634" w:type="dxa"/>
          </w:tcPr>
          <w:p w:rsidR="00FD0830" w:rsidRPr="00470406" w:rsidRDefault="006920B3" w:rsidP="00B01295">
            <w:pPr>
              <w:pStyle w:val="a3"/>
              <w:tabs>
                <w:tab w:val="left" w:pos="2552"/>
                <w:tab w:val="left" w:pos="5703"/>
              </w:tabs>
              <w:ind w:left="0" w:firstLine="851"/>
              <w:jc w:val="center"/>
              <w:rPr>
                <w:rFonts w:ascii="Times New Roman" w:hAnsi="Times New Roman" w:cs="Times New Roman"/>
                <w:sz w:val="24"/>
                <w:szCs w:val="24"/>
                <w:lang w:val="uk-UA"/>
              </w:rPr>
            </w:pPr>
            <w:r w:rsidRPr="00470406">
              <w:rPr>
                <w:rFonts w:ascii="Times New Roman" w:hAnsi="Times New Roman" w:cs="Times New Roman"/>
                <w:sz w:val="24"/>
                <w:szCs w:val="24"/>
                <w:lang w:val="uk-UA"/>
              </w:rPr>
              <w:t>13-18 років</w:t>
            </w:r>
          </w:p>
        </w:tc>
      </w:tr>
      <w:tr w:rsidR="002024BF" w:rsidRPr="00016B94" w:rsidTr="002024BF">
        <w:tc>
          <w:tcPr>
            <w:tcW w:w="3936" w:type="dxa"/>
          </w:tcPr>
          <w:p w:rsidR="00FD0830" w:rsidRPr="00470406" w:rsidRDefault="002024BF" w:rsidP="00B01295">
            <w:pPr>
              <w:pStyle w:val="a3"/>
              <w:tabs>
                <w:tab w:val="left" w:pos="2552"/>
                <w:tab w:val="left" w:pos="5703"/>
              </w:tabs>
              <w:ind w:left="0" w:firstLine="851"/>
              <w:jc w:val="center"/>
              <w:rPr>
                <w:rFonts w:ascii="Times New Roman" w:hAnsi="Times New Roman" w:cs="Times New Roman"/>
                <w:sz w:val="24"/>
                <w:szCs w:val="24"/>
                <w:lang w:val="uk-UA"/>
              </w:rPr>
            </w:pPr>
            <w:r w:rsidRPr="00470406">
              <w:rPr>
                <w:rFonts w:ascii="Times New Roman" w:hAnsi="Times New Roman" w:cs="Times New Roman"/>
                <w:sz w:val="24"/>
                <w:szCs w:val="24"/>
                <w:lang w:val="uk-UA"/>
              </w:rPr>
              <w:t>О.Карабанова</w:t>
            </w:r>
          </w:p>
        </w:tc>
        <w:tc>
          <w:tcPr>
            <w:tcW w:w="5634" w:type="dxa"/>
          </w:tcPr>
          <w:p w:rsidR="00FD0830" w:rsidRPr="00470406" w:rsidRDefault="002024BF" w:rsidP="000324A3">
            <w:pPr>
              <w:pStyle w:val="a3"/>
              <w:tabs>
                <w:tab w:val="left" w:pos="2552"/>
                <w:tab w:val="left" w:pos="5703"/>
              </w:tabs>
              <w:ind w:left="0"/>
              <w:jc w:val="center"/>
              <w:rPr>
                <w:rFonts w:ascii="Times New Roman" w:hAnsi="Times New Roman" w:cs="Times New Roman"/>
                <w:sz w:val="24"/>
                <w:szCs w:val="24"/>
                <w:lang w:val="uk-UA"/>
              </w:rPr>
            </w:pPr>
            <w:r w:rsidRPr="00470406">
              <w:rPr>
                <w:rFonts w:ascii="Times New Roman" w:hAnsi="Times New Roman" w:cs="Times New Roman"/>
                <w:sz w:val="24"/>
                <w:szCs w:val="24"/>
                <w:lang w:val="uk-UA"/>
              </w:rPr>
              <w:t>Молодший підлітковий (11(12)</w:t>
            </w:r>
            <w:r w:rsidR="006920B3" w:rsidRPr="00470406">
              <w:rPr>
                <w:rFonts w:ascii="Times New Roman" w:hAnsi="Times New Roman" w:cs="Times New Roman"/>
                <w:sz w:val="24"/>
                <w:szCs w:val="24"/>
                <w:lang w:val="uk-UA"/>
              </w:rPr>
              <w:t xml:space="preserve"> – 15 років),старший підлітковий (15-17 років).</w:t>
            </w:r>
          </w:p>
        </w:tc>
      </w:tr>
    </w:tbl>
    <w:p w:rsidR="00FD0830" w:rsidRDefault="00FD0830" w:rsidP="00B01295">
      <w:pPr>
        <w:pStyle w:val="a3"/>
        <w:tabs>
          <w:tab w:val="left" w:pos="2552"/>
          <w:tab w:val="left" w:pos="5703"/>
        </w:tabs>
        <w:spacing w:after="0" w:line="360" w:lineRule="auto"/>
        <w:ind w:left="0" w:firstLine="851"/>
        <w:jc w:val="both"/>
        <w:rPr>
          <w:rFonts w:ascii="Times New Roman" w:hAnsi="Times New Roman" w:cs="Times New Roman"/>
          <w:sz w:val="28"/>
          <w:szCs w:val="28"/>
          <w:lang w:val="uk-UA"/>
        </w:rPr>
      </w:pPr>
    </w:p>
    <w:p w:rsidR="00FD0830" w:rsidRDefault="00200037" w:rsidP="00B01295">
      <w:pPr>
        <w:pStyle w:val="a3"/>
        <w:tabs>
          <w:tab w:val="left" w:pos="1843"/>
          <w:tab w:val="left" w:pos="5703"/>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 xml:space="preserve">На думку Д. І. Фельдштейна, </w:t>
      </w:r>
      <w:r w:rsidR="002F6CFA" w:rsidRPr="00016B94">
        <w:rPr>
          <w:rFonts w:ascii="Times New Roman" w:hAnsi="Times New Roman" w:cs="Times New Roman"/>
          <w:sz w:val="28"/>
          <w:szCs w:val="28"/>
          <w:lang w:val="uk-UA"/>
        </w:rPr>
        <w:t xml:space="preserve"> суспільно корисна і соціальна значуща діяльність є основним фактором психологічного розвитку підлітків. У своїй книзі</w:t>
      </w:r>
      <w:r w:rsidR="00506A16" w:rsidRPr="00016B94">
        <w:rPr>
          <w:rFonts w:ascii="Times New Roman" w:hAnsi="Times New Roman" w:cs="Times New Roman"/>
          <w:sz w:val="28"/>
          <w:szCs w:val="28"/>
          <w:lang w:val="uk-UA"/>
        </w:rPr>
        <w:t xml:space="preserve"> [3</w:t>
      </w:r>
      <w:r w:rsidR="00C600ED">
        <w:rPr>
          <w:rFonts w:ascii="Times New Roman" w:hAnsi="Times New Roman" w:cs="Times New Roman"/>
          <w:sz w:val="28"/>
          <w:szCs w:val="28"/>
          <w:lang w:val="uk-UA"/>
        </w:rPr>
        <w:t>2</w:t>
      </w:r>
      <w:r w:rsidRPr="00016B94">
        <w:rPr>
          <w:rFonts w:ascii="Times New Roman" w:hAnsi="Times New Roman" w:cs="Times New Roman"/>
          <w:sz w:val="28"/>
          <w:szCs w:val="28"/>
          <w:lang w:val="uk-UA"/>
        </w:rPr>
        <w:t xml:space="preserve">] автор </w:t>
      </w:r>
      <w:r w:rsidR="002F6CFA" w:rsidRPr="00016B94">
        <w:rPr>
          <w:rFonts w:ascii="Times New Roman" w:hAnsi="Times New Roman" w:cs="Times New Roman"/>
          <w:sz w:val="28"/>
          <w:szCs w:val="28"/>
          <w:lang w:val="uk-UA"/>
        </w:rPr>
        <w:t>виділяє</w:t>
      </w:r>
      <w:r w:rsidRPr="00016B94">
        <w:rPr>
          <w:rFonts w:ascii="Times New Roman" w:hAnsi="Times New Roman" w:cs="Times New Roman"/>
          <w:sz w:val="28"/>
          <w:szCs w:val="28"/>
          <w:lang w:val="uk-UA"/>
        </w:rPr>
        <w:t xml:space="preserve"> три рівні розвитку підлітків.</w:t>
      </w:r>
    </w:p>
    <w:p w:rsidR="00FD0830" w:rsidRDefault="002F6CFA" w:rsidP="00B01295">
      <w:pPr>
        <w:pStyle w:val="a3"/>
        <w:tabs>
          <w:tab w:val="left" w:pos="1843"/>
          <w:tab w:val="left" w:pos="5703"/>
        </w:tabs>
        <w:spacing w:after="0" w:line="360" w:lineRule="auto"/>
        <w:ind w:left="0" w:firstLine="851"/>
        <w:jc w:val="right"/>
        <w:rPr>
          <w:rFonts w:ascii="Times New Roman" w:hAnsi="Times New Roman" w:cs="Times New Roman"/>
          <w:sz w:val="28"/>
          <w:szCs w:val="28"/>
          <w:lang w:val="uk-UA"/>
        </w:rPr>
      </w:pPr>
      <w:r w:rsidRPr="00016B94">
        <w:rPr>
          <w:rFonts w:ascii="Times New Roman" w:hAnsi="Times New Roman" w:cs="Times New Roman"/>
          <w:sz w:val="28"/>
          <w:szCs w:val="28"/>
          <w:lang w:val="uk-UA"/>
        </w:rPr>
        <w:t xml:space="preserve">Таблиця </w:t>
      </w:r>
      <w:r w:rsidR="000C7E82" w:rsidRPr="00016B94">
        <w:rPr>
          <w:rFonts w:ascii="Times New Roman" w:hAnsi="Times New Roman" w:cs="Times New Roman"/>
          <w:sz w:val="28"/>
          <w:szCs w:val="28"/>
          <w:lang w:val="uk-UA"/>
        </w:rPr>
        <w:t>1.</w:t>
      </w:r>
      <w:r w:rsidRPr="00016B94">
        <w:rPr>
          <w:rFonts w:ascii="Times New Roman" w:hAnsi="Times New Roman" w:cs="Times New Roman"/>
          <w:sz w:val="28"/>
          <w:szCs w:val="28"/>
          <w:lang w:val="uk-UA"/>
        </w:rPr>
        <w:t>2</w:t>
      </w:r>
    </w:p>
    <w:p w:rsidR="00FD0830" w:rsidRDefault="002F6CFA" w:rsidP="00B01295">
      <w:pPr>
        <w:pStyle w:val="a3"/>
        <w:tabs>
          <w:tab w:val="left" w:pos="1843"/>
          <w:tab w:val="left" w:pos="5703"/>
        </w:tabs>
        <w:spacing w:after="0" w:line="360" w:lineRule="auto"/>
        <w:ind w:left="0" w:firstLine="851"/>
        <w:jc w:val="center"/>
        <w:rPr>
          <w:rFonts w:ascii="Times New Roman" w:hAnsi="Times New Roman" w:cs="Times New Roman"/>
          <w:sz w:val="28"/>
          <w:szCs w:val="28"/>
          <w:lang w:val="uk-UA"/>
        </w:rPr>
      </w:pPr>
      <w:r w:rsidRPr="00016B94">
        <w:rPr>
          <w:rFonts w:ascii="Times New Roman" w:hAnsi="Times New Roman" w:cs="Times New Roman"/>
          <w:sz w:val="28"/>
          <w:szCs w:val="28"/>
          <w:lang w:val="uk-UA"/>
        </w:rPr>
        <w:t>Рівні розвитку підлітків</w:t>
      </w:r>
    </w:p>
    <w:tbl>
      <w:tblPr>
        <w:tblStyle w:val="ae"/>
        <w:tblW w:w="0" w:type="auto"/>
        <w:tblLook w:val="04A0"/>
      </w:tblPr>
      <w:tblGrid>
        <w:gridCol w:w="2802"/>
        <w:gridCol w:w="3190"/>
        <w:gridCol w:w="3472"/>
      </w:tblGrid>
      <w:tr w:rsidR="002F6CFA" w:rsidRPr="001E497E" w:rsidTr="000324A3">
        <w:tc>
          <w:tcPr>
            <w:tcW w:w="2802" w:type="dxa"/>
          </w:tcPr>
          <w:p w:rsidR="00FD0830" w:rsidRPr="00470406" w:rsidRDefault="002F6CFA" w:rsidP="000324A3">
            <w:pPr>
              <w:pStyle w:val="a3"/>
              <w:tabs>
                <w:tab w:val="left" w:pos="1843"/>
                <w:tab w:val="left" w:pos="5703"/>
              </w:tabs>
              <w:ind w:left="0"/>
              <w:jc w:val="center"/>
              <w:rPr>
                <w:rFonts w:ascii="Times New Roman" w:hAnsi="Times New Roman" w:cs="Times New Roman"/>
                <w:sz w:val="24"/>
                <w:szCs w:val="24"/>
                <w:lang w:val="uk-UA"/>
              </w:rPr>
            </w:pPr>
            <w:r w:rsidRPr="00470406">
              <w:rPr>
                <w:rFonts w:ascii="Times New Roman" w:hAnsi="Times New Roman" w:cs="Times New Roman"/>
                <w:sz w:val="24"/>
                <w:szCs w:val="24"/>
                <w:lang w:val="uk-UA"/>
              </w:rPr>
              <w:t>І рівень</w:t>
            </w:r>
          </w:p>
        </w:tc>
        <w:tc>
          <w:tcPr>
            <w:tcW w:w="3190" w:type="dxa"/>
          </w:tcPr>
          <w:p w:rsidR="00FD0830" w:rsidRPr="00470406" w:rsidRDefault="002F6CFA" w:rsidP="000324A3">
            <w:pPr>
              <w:pStyle w:val="a3"/>
              <w:tabs>
                <w:tab w:val="left" w:pos="1843"/>
                <w:tab w:val="left" w:pos="5703"/>
              </w:tabs>
              <w:ind w:left="0"/>
              <w:jc w:val="center"/>
              <w:rPr>
                <w:rFonts w:ascii="Times New Roman" w:hAnsi="Times New Roman" w:cs="Times New Roman"/>
                <w:sz w:val="24"/>
                <w:szCs w:val="24"/>
                <w:lang w:val="uk-UA"/>
              </w:rPr>
            </w:pPr>
            <w:r w:rsidRPr="00470406">
              <w:rPr>
                <w:rFonts w:ascii="Times New Roman" w:hAnsi="Times New Roman" w:cs="Times New Roman"/>
                <w:sz w:val="24"/>
                <w:szCs w:val="24"/>
                <w:lang w:val="uk-UA"/>
              </w:rPr>
              <w:t>ІІ рівень</w:t>
            </w:r>
          </w:p>
        </w:tc>
        <w:tc>
          <w:tcPr>
            <w:tcW w:w="3472" w:type="dxa"/>
          </w:tcPr>
          <w:p w:rsidR="00FD0830" w:rsidRPr="00470406" w:rsidRDefault="002F6CFA" w:rsidP="000324A3">
            <w:pPr>
              <w:pStyle w:val="a3"/>
              <w:tabs>
                <w:tab w:val="left" w:pos="1843"/>
                <w:tab w:val="left" w:pos="5703"/>
              </w:tabs>
              <w:ind w:left="0"/>
              <w:jc w:val="center"/>
              <w:rPr>
                <w:rFonts w:ascii="Times New Roman" w:hAnsi="Times New Roman" w:cs="Times New Roman"/>
                <w:sz w:val="24"/>
                <w:szCs w:val="24"/>
                <w:lang w:val="uk-UA"/>
              </w:rPr>
            </w:pPr>
            <w:r w:rsidRPr="00470406">
              <w:rPr>
                <w:rFonts w:ascii="Times New Roman" w:hAnsi="Times New Roman" w:cs="Times New Roman"/>
                <w:sz w:val="24"/>
                <w:szCs w:val="24"/>
                <w:lang w:val="uk-UA"/>
              </w:rPr>
              <w:t>ІІІ рівень</w:t>
            </w:r>
          </w:p>
        </w:tc>
      </w:tr>
      <w:tr w:rsidR="002F6CFA" w:rsidRPr="001E497E" w:rsidTr="000324A3">
        <w:tc>
          <w:tcPr>
            <w:tcW w:w="2802" w:type="dxa"/>
          </w:tcPr>
          <w:p w:rsidR="00FD0830" w:rsidRPr="00470406" w:rsidRDefault="002F6CFA" w:rsidP="000324A3">
            <w:pPr>
              <w:pStyle w:val="a3"/>
              <w:tabs>
                <w:tab w:val="left" w:pos="1843"/>
                <w:tab w:val="left" w:pos="5703"/>
              </w:tabs>
              <w:ind w:left="0"/>
              <w:jc w:val="center"/>
              <w:rPr>
                <w:rFonts w:ascii="Times New Roman" w:hAnsi="Times New Roman" w:cs="Times New Roman"/>
                <w:sz w:val="24"/>
                <w:szCs w:val="24"/>
                <w:lang w:val="uk-UA"/>
              </w:rPr>
            </w:pPr>
            <w:r w:rsidRPr="00470406">
              <w:rPr>
                <w:rFonts w:ascii="Times New Roman" w:hAnsi="Times New Roman" w:cs="Times New Roman"/>
                <w:sz w:val="24"/>
                <w:szCs w:val="24"/>
                <w:lang w:val="uk-UA"/>
              </w:rPr>
              <w:t>10-11 років</w:t>
            </w:r>
          </w:p>
        </w:tc>
        <w:tc>
          <w:tcPr>
            <w:tcW w:w="3190" w:type="dxa"/>
          </w:tcPr>
          <w:p w:rsidR="00FD0830" w:rsidRPr="00470406" w:rsidRDefault="002F6CFA" w:rsidP="000324A3">
            <w:pPr>
              <w:pStyle w:val="a3"/>
              <w:tabs>
                <w:tab w:val="left" w:pos="1843"/>
                <w:tab w:val="left" w:pos="5703"/>
              </w:tabs>
              <w:ind w:left="0"/>
              <w:jc w:val="center"/>
              <w:rPr>
                <w:rFonts w:ascii="Times New Roman" w:hAnsi="Times New Roman" w:cs="Times New Roman"/>
                <w:sz w:val="24"/>
                <w:szCs w:val="24"/>
                <w:lang w:val="uk-UA"/>
              </w:rPr>
            </w:pPr>
            <w:r w:rsidRPr="00470406">
              <w:rPr>
                <w:rFonts w:ascii="Times New Roman" w:hAnsi="Times New Roman" w:cs="Times New Roman"/>
                <w:sz w:val="24"/>
                <w:szCs w:val="24"/>
                <w:lang w:val="uk-UA"/>
              </w:rPr>
              <w:t>12-13 років</w:t>
            </w:r>
          </w:p>
        </w:tc>
        <w:tc>
          <w:tcPr>
            <w:tcW w:w="3472" w:type="dxa"/>
          </w:tcPr>
          <w:p w:rsidR="00FD0830" w:rsidRPr="00470406" w:rsidRDefault="002F6CFA" w:rsidP="000324A3">
            <w:pPr>
              <w:pStyle w:val="a3"/>
              <w:tabs>
                <w:tab w:val="left" w:pos="1843"/>
                <w:tab w:val="left" w:pos="5703"/>
              </w:tabs>
              <w:ind w:left="0"/>
              <w:jc w:val="center"/>
              <w:rPr>
                <w:rFonts w:ascii="Times New Roman" w:hAnsi="Times New Roman" w:cs="Times New Roman"/>
                <w:sz w:val="24"/>
                <w:szCs w:val="24"/>
                <w:lang w:val="uk-UA"/>
              </w:rPr>
            </w:pPr>
            <w:r w:rsidRPr="00470406">
              <w:rPr>
                <w:rFonts w:ascii="Times New Roman" w:hAnsi="Times New Roman" w:cs="Times New Roman"/>
                <w:sz w:val="24"/>
                <w:szCs w:val="24"/>
                <w:lang w:val="uk-UA"/>
              </w:rPr>
              <w:t>14-15 років</w:t>
            </w:r>
          </w:p>
        </w:tc>
      </w:tr>
      <w:tr w:rsidR="002F6CFA" w:rsidRPr="00E114F3" w:rsidTr="000324A3">
        <w:tc>
          <w:tcPr>
            <w:tcW w:w="2802" w:type="dxa"/>
          </w:tcPr>
          <w:p w:rsidR="00FD0830" w:rsidRPr="00470406" w:rsidRDefault="002F6CFA" w:rsidP="000324A3">
            <w:pPr>
              <w:pStyle w:val="a3"/>
              <w:tabs>
                <w:tab w:val="left" w:pos="1843"/>
                <w:tab w:val="left" w:pos="5703"/>
              </w:tabs>
              <w:ind w:left="0"/>
              <w:jc w:val="both"/>
              <w:rPr>
                <w:rFonts w:ascii="Times New Roman" w:hAnsi="Times New Roman" w:cs="Times New Roman"/>
                <w:sz w:val="24"/>
                <w:szCs w:val="24"/>
                <w:lang w:val="uk-UA"/>
              </w:rPr>
            </w:pPr>
            <w:r w:rsidRPr="00470406">
              <w:rPr>
                <w:rFonts w:ascii="Times New Roman" w:hAnsi="Times New Roman" w:cs="Times New Roman"/>
                <w:sz w:val="24"/>
                <w:szCs w:val="24"/>
                <w:lang w:val="uk-UA"/>
              </w:rPr>
              <w:t>Період</w:t>
            </w:r>
            <w:r w:rsidR="000F3F58" w:rsidRPr="00470406">
              <w:rPr>
                <w:rFonts w:ascii="Times New Roman" w:hAnsi="Times New Roman" w:cs="Times New Roman"/>
                <w:sz w:val="24"/>
                <w:szCs w:val="24"/>
                <w:lang w:val="uk-UA"/>
              </w:rPr>
              <w:t>, коли ди</w:t>
            </w:r>
            <w:r w:rsidRPr="00470406">
              <w:rPr>
                <w:rFonts w:ascii="Times New Roman" w:hAnsi="Times New Roman" w:cs="Times New Roman"/>
                <w:sz w:val="24"/>
                <w:szCs w:val="24"/>
                <w:lang w:val="uk-UA"/>
              </w:rPr>
              <w:t>ти</w:t>
            </w:r>
            <w:r w:rsidR="000F3F58" w:rsidRPr="00470406">
              <w:rPr>
                <w:rFonts w:ascii="Times New Roman" w:hAnsi="Times New Roman" w:cs="Times New Roman"/>
                <w:sz w:val="24"/>
                <w:szCs w:val="24"/>
                <w:lang w:val="uk-UA"/>
              </w:rPr>
              <w:t>на «приймає</w:t>
            </w:r>
            <w:r w:rsidRPr="00470406">
              <w:rPr>
                <w:rFonts w:ascii="Times New Roman" w:hAnsi="Times New Roman" w:cs="Times New Roman"/>
                <w:sz w:val="24"/>
                <w:szCs w:val="24"/>
                <w:lang w:val="uk-UA"/>
              </w:rPr>
              <w:t>»</w:t>
            </w:r>
            <w:r w:rsidR="000F3F58" w:rsidRPr="00470406">
              <w:rPr>
                <w:rFonts w:ascii="Times New Roman" w:hAnsi="Times New Roman" w:cs="Times New Roman"/>
                <w:sz w:val="24"/>
                <w:szCs w:val="24"/>
                <w:lang w:val="uk-UA"/>
              </w:rPr>
              <w:t xml:space="preserve"> себе, але водночас усвідомлює  чисельну </w:t>
            </w:r>
            <w:r w:rsidRPr="00470406">
              <w:rPr>
                <w:rFonts w:ascii="Times New Roman" w:hAnsi="Times New Roman" w:cs="Times New Roman"/>
                <w:sz w:val="24"/>
                <w:szCs w:val="24"/>
                <w:lang w:val="uk-UA"/>
              </w:rPr>
              <w:t xml:space="preserve"> кількість власних негативних рис.</w:t>
            </w:r>
          </w:p>
          <w:p w:rsidR="00FD0830" w:rsidRPr="00470406" w:rsidRDefault="002F6CFA" w:rsidP="000324A3">
            <w:pPr>
              <w:pStyle w:val="a3"/>
              <w:tabs>
                <w:tab w:val="left" w:pos="1843"/>
                <w:tab w:val="left" w:pos="5703"/>
              </w:tabs>
              <w:ind w:left="0"/>
              <w:jc w:val="both"/>
              <w:rPr>
                <w:rFonts w:ascii="Times New Roman" w:hAnsi="Times New Roman" w:cs="Times New Roman"/>
                <w:sz w:val="24"/>
                <w:szCs w:val="24"/>
                <w:lang w:val="uk-UA"/>
              </w:rPr>
            </w:pPr>
            <w:r w:rsidRPr="00470406">
              <w:rPr>
                <w:rFonts w:ascii="Times New Roman" w:hAnsi="Times New Roman" w:cs="Times New Roman"/>
                <w:sz w:val="24"/>
                <w:szCs w:val="24"/>
                <w:lang w:val="uk-UA"/>
              </w:rPr>
              <w:t>Вони спрямовані на дії,які виконують дорослі; дії, які є корисними.</w:t>
            </w:r>
          </w:p>
        </w:tc>
        <w:tc>
          <w:tcPr>
            <w:tcW w:w="3190" w:type="dxa"/>
          </w:tcPr>
          <w:p w:rsidR="00FD0830" w:rsidRPr="00470406" w:rsidRDefault="002F6CFA" w:rsidP="000324A3">
            <w:pPr>
              <w:pStyle w:val="a3"/>
              <w:tabs>
                <w:tab w:val="left" w:pos="1843"/>
                <w:tab w:val="left" w:pos="5703"/>
              </w:tabs>
              <w:ind w:left="0"/>
              <w:jc w:val="both"/>
              <w:rPr>
                <w:rFonts w:ascii="Times New Roman" w:hAnsi="Times New Roman" w:cs="Times New Roman"/>
                <w:sz w:val="24"/>
                <w:szCs w:val="24"/>
                <w:lang w:val="uk-UA"/>
              </w:rPr>
            </w:pPr>
            <w:r w:rsidRPr="00470406">
              <w:rPr>
                <w:rFonts w:ascii="Times New Roman" w:hAnsi="Times New Roman" w:cs="Times New Roman"/>
                <w:sz w:val="24"/>
                <w:szCs w:val="24"/>
                <w:lang w:val="uk-UA"/>
              </w:rPr>
              <w:t>Період, пов’язаний з негатив</w:t>
            </w:r>
            <w:r w:rsidR="000F3F58" w:rsidRPr="00470406">
              <w:rPr>
                <w:rFonts w:ascii="Times New Roman" w:hAnsi="Times New Roman" w:cs="Times New Roman"/>
                <w:sz w:val="24"/>
                <w:szCs w:val="24"/>
                <w:lang w:val="uk-UA"/>
              </w:rPr>
              <w:t xml:space="preserve">ною самооцінкою дітей, ситуативні, </w:t>
            </w:r>
            <w:r w:rsidRPr="00470406">
              <w:rPr>
                <w:rFonts w:ascii="Times New Roman" w:hAnsi="Times New Roman" w:cs="Times New Roman"/>
                <w:sz w:val="24"/>
                <w:szCs w:val="24"/>
                <w:lang w:val="uk-UA"/>
              </w:rPr>
              <w:t>поєднується з позитив</w:t>
            </w:r>
            <w:r w:rsidR="000F3F58" w:rsidRPr="00470406">
              <w:rPr>
                <w:rFonts w:ascii="Times New Roman" w:hAnsi="Times New Roman" w:cs="Times New Roman"/>
                <w:sz w:val="24"/>
                <w:szCs w:val="24"/>
                <w:lang w:val="uk-UA"/>
              </w:rPr>
              <w:t xml:space="preserve">ним ставленням однолітків. Діти  цього віку прагнуть визначити своїх прав та дозволити їм брати участь у життя </w:t>
            </w:r>
            <w:r w:rsidRPr="00470406">
              <w:rPr>
                <w:rFonts w:ascii="Times New Roman" w:hAnsi="Times New Roman" w:cs="Times New Roman"/>
                <w:sz w:val="24"/>
                <w:szCs w:val="24"/>
                <w:lang w:val="uk-UA"/>
              </w:rPr>
              <w:t>суспільства на умовах</w:t>
            </w:r>
            <w:r w:rsidR="000F3F58" w:rsidRPr="00470406">
              <w:rPr>
                <w:rFonts w:ascii="Times New Roman" w:hAnsi="Times New Roman" w:cs="Times New Roman"/>
                <w:sz w:val="24"/>
                <w:szCs w:val="24"/>
                <w:lang w:val="uk-UA"/>
              </w:rPr>
              <w:t>, що вони виконують важливі</w:t>
            </w:r>
            <w:r w:rsidRPr="00470406">
              <w:rPr>
                <w:rFonts w:ascii="Times New Roman" w:hAnsi="Times New Roman" w:cs="Times New Roman"/>
                <w:sz w:val="24"/>
                <w:szCs w:val="24"/>
                <w:lang w:val="uk-UA"/>
              </w:rPr>
              <w:t xml:space="preserve"> ролі.</w:t>
            </w:r>
          </w:p>
        </w:tc>
        <w:tc>
          <w:tcPr>
            <w:tcW w:w="3472" w:type="dxa"/>
          </w:tcPr>
          <w:p w:rsidR="00FD0830" w:rsidRPr="00470406" w:rsidRDefault="002F6CFA" w:rsidP="000324A3">
            <w:pPr>
              <w:pStyle w:val="a3"/>
              <w:tabs>
                <w:tab w:val="left" w:pos="1843"/>
                <w:tab w:val="left" w:pos="5703"/>
              </w:tabs>
              <w:ind w:left="0"/>
              <w:jc w:val="both"/>
              <w:rPr>
                <w:rFonts w:ascii="Times New Roman" w:hAnsi="Times New Roman" w:cs="Times New Roman"/>
                <w:sz w:val="24"/>
                <w:szCs w:val="24"/>
                <w:lang w:val="uk-UA"/>
              </w:rPr>
            </w:pPr>
            <w:r w:rsidRPr="00470406">
              <w:rPr>
                <w:rFonts w:ascii="Times New Roman" w:hAnsi="Times New Roman" w:cs="Times New Roman"/>
                <w:sz w:val="24"/>
                <w:szCs w:val="24"/>
                <w:lang w:val="uk-UA"/>
              </w:rPr>
              <w:t>Період</w:t>
            </w:r>
            <w:r w:rsidR="000F3F58" w:rsidRPr="00470406">
              <w:rPr>
                <w:rFonts w:ascii="Times New Roman" w:hAnsi="Times New Roman" w:cs="Times New Roman"/>
                <w:sz w:val="24"/>
                <w:szCs w:val="24"/>
                <w:lang w:val="uk-UA"/>
              </w:rPr>
              <w:t>, коли діти критикують</w:t>
            </w:r>
            <w:r w:rsidRPr="00470406">
              <w:rPr>
                <w:rFonts w:ascii="Times New Roman" w:hAnsi="Times New Roman" w:cs="Times New Roman"/>
                <w:sz w:val="24"/>
                <w:szCs w:val="24"/>
                <w:lang w:val="uk-UA"/>
              </w:rPr>
              <w:t xml:space="preserve"> себе. У цьому віці переважає негативна самооцінка, </w:t>
            </w:r>
            <w:r w:rsidR="000F3F58" w:rsidRPr="00470406">
              <w:rPr>
                <w:rFonts w:ascii="Times New Roman" w:hAnsi="Times New Roman" w:cs="Times New Roman"/>
                <w:sz w:val="24"/>
                <w:szCs w:val="24"/>
                <w:lang w:val="uk-UA"/>
              </w:rPr>
              <w:t>вони цікавляться своїм майбутнім і прагнуть продемонструвати свою здатність посісти належне місце в суспільств</w:t>
            </w:r>
            <w:r w:rsidR="00A86661" w:rsidRPr="00470406">
              <w:rPr>
                <w:rFonts w:ascii="Times New Roman" w:hAnsi="Times New Roman" w:cs="Times New Roman"/>
                <w:sz w:val="24"/>
                <w:szCs w:val="24"/>
                <w:lang w:val="uk-UA"/>
              </w:rPr>
              <w:t>,</w:t>
            </w:r>
            <w:r w:rsidR="000F3F58" w:rsidRPr="00470406">
              <w:rPr>
                <w:rFonts w:ascii="Times New Roman" w:hAnsi="Times New Roman" w:cs="Times New Roman"/>
                <w:sz w:val="24"/>
                <w:szCs w:val="24"/>
                <w:lang w:val="uk-UA"/>
              </w:rPr>
              <w:t xml:space="preserve"> що відповідає </w:t>
            </w:r>
            <w:r w:rsidRPr="00470406">
              <w:rPr>
                <w:rFonts w:ascii="Times New Roman" w:hAnsi="Times New Roman" w:cs="Times New Roman"/>
                <w:sz w:val="24"/>
                <w:szCs w:val="24"/>
                <w:lang w:val="uk-UA"/>
              </w:rPr>
              <w:t>їхньому</w:t>
            </w:r>
            <w:r w:rsidR="000F3F58" w:rsidRPr="00470406">
              <w:rPr>
                <w:rFonts w:ascii="Times New Roman" w:hAnsi="Times New Roman" w:cs="Times New Roman"/>
                <w:sz w:val="24"/>
                <w:szCs w:val="24"/>
                <w:lang w:val="uk-UA"/>
              </w:rPr>
              <w:t xml:space="preserve"> прагненню до</w:t>
            </w:r>
            <w:r w:rsidRPr="00470406">
              <w:rPr>
                <w:rFonts w:ascii="Times New Roman" w:hAnsi="Times New Roman" w:cs="Times New Roman"/>
                <w:sz w:val="24"/>
                <w:szCs w:val="24"/>
                <w:lang w:val="uk-UA"/>
              </w:rPr>
              <w:t xml:space="preserve"> самовизначенн</w:t>
            </w:r>
            <w:r w:rsidR="000F3F58" w:rsidRPr="00470406">
              <w:rPr>
                <w:rFonts w:ascii="Times New Roman" w:hAnsi="Times New Roman" w:cs="Times New Roman"/>
                <w:sz w:val="24"/>
                <w:szCs w:val="24"/>
                <w:lang w:val="uk-UA"/>
              </w:rPr>
              <w:t>я.</w:t>
            </w:r>
          </w:p>
        </w:tc>
      </w:tr>
    </w:tbl>
    <w:p w:rsidR="00FD0830" w:rsidRDefault="002D22FA" w:rsidP="000324A3">
      <w:pPr>
        <w:pStyle w:val="a3"/>
        <w:tabs>
          <w:tab w:val="left" w:pos="2552"/>
          <w:tab w:val="left" w:pos="5703"/>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lastRenderedPageBreak/>
        <w:t xml:space="preserve">У працях Л. С. Виготського </w:t>
      </w:r>
      <w:r w:rsidR="00603415" w:rsidRPr="00016B94">
        <w:rPr>
          <w:rFonts w:ascii="Times New Roman" w:hAnsi="Times New Roman" w:cs="Times New Roman"/>
          <w:sz w:val="28"/>
          <w:szCs w:val="28"/>
          <w:lang w:val="uk-UA"/>
        </w:rPr>
        <w:t xml:space="preserve"> підлітковий вік має наступні фази, </w:t>
      </w:r>
      <w:r w:rsidRPr="00016B94">
        <w:rPr>
          <w:rFonts w:ascii="Times New Roman" w:hAnsi="Times New Roman" w:cs="Times New Roman"/>
          <w:sz w:val="28"/>
          <w:szCs w:val="28"/>
          <w:lang w:val="uk-UA"/>
        </w:rPr>
        <w:t>пов’язані зі змін</w:t>
      </w:r>
      <w:r w:rsidR="00603415" w:rsidRPr="00016B94">
        <w:rPr>
          <w:rFonts w:ascii="Times New Roman" w:hAnsi="Times New Roman" w:cs="Times New Roman"/>
          <w:sz w:val="28"/>
          <w:szCs w:val="28"/>
          <w:lang w:val="uk-UA"/>
        </w:rPr>
        <w:t>ою інтересів: негативну</w:t>
      </w:r>
      <w:r w:rsidRPr="00016B94">
        <w:rPr>
          <w:rFonts w:ascii="Times New Roman" w:hAnsi="Times New Roman" w:cs="Times New Roman"/>
          <w:sz w:val="28"/>
          <w:szCs w:val="28"/>
          <w:lang w:val="uk-UA"/>
        </w:rPr>
        <w:t xml:space="preserve"> (</w:t>
      </w:r>
      <w:r w:rsidR="00603415" w:rsidRPr="00016B94">
        <w:rPr>
          <w:rFonts w:ascii="Times New Roman" w:hAnsi="Times New Roman" w:cs="Times New Roman"/>
          <w:sz w:val="28"/>
          <w:szCs w:val="28"/>
          <w:lang w:val="uk-UA"/>
        </w:rPr>
        <w:t>розпад</w:t>
      </w:r>
      <w:r w:rsidRPr="00016B94">
        <w:rPr>
          <w:rFonts w:ascii="Times New Roman" w:hAnsi="Times New Roman" w:cs="Times New Roman"/>
          <w:sz w:val="28"/>
          <w:szCs w:val="28"/>
          <w:lang w:val="uk-UA"/>
        </w:rPr>
        <w:t xml:space="preserve"> попередньої системи інтересів, що </w:t>
      </w:r>
      <w:r w:rsidR="00603415" w:rsidRPr="00016B94">
        <w:rPr>
          <w:rFonts w:ascii="Times New Roman" w:hAnsi="Times New Roman" w:cs="Times New Roman"/>
          <w:sz w:val="28"/>
          <w:szCs w:val="28"/>
          <w:lang w:val="uk-UA"/>
        </w:rPr>
        <w:t>призводить до проявів</w:t>
      </w:r>
      <w:r w:rsidRPr="00016B94">
        <w:rPr>
          <w:rFonts w:ascii="Times New Roman" w:hAnsi="Times New Roman" w:cs="Times New Roman"/>
          <w:sz w:val="28"/>
          <w:szCs w:val="28"/>
          <w:lang w:val="uk-UA"/>
        </w:rPr>
        <w:t xml:space="preserve"> негативної поведінки: </w:t>
      </w:r>
      <w:r w:rsidR="00603415" w:rsidRPr="00016B94">
        <w:rPr>
          <w:rFonts w:ascii="Times New Roman" w:hAnsi="Times New Roman" w:cs="Times New Roman"/>
          <w:sz w:val="28"/>
          <w:szCs w:val="28"/>
          <w:lang w:val="uk-UA"/>
        </w:rPr>
        <w:t xml:space="preserve">зниження здатності до навчання, дратівливості, незадоволення  собою, тривожності); </w:t>
      </w:r>
      <w:r w:rsidR="001E497E" w:rsidRPr="00016B94">
        <w:rPr>
          <w:rFonts w:ascii="Times New Roman" w:hAnsi="Times New Roman" w:cs="Times New Roman"/>
          <w:sz w:val="28"/>
          <w:szCs w:val="28"/>
          <w:lang w:val="uk-UA"/>
        </w:rPr>
        <w:t>позити</w:t>
      </w:r>
      <w:r w:rsidR="001E497E" w:rsidRPr="00470406">
        <w:rPr>
          <w:rFonts w:ascii="Times New Roman" w:hAnsi="Times New Roman" w:cs="Times New Roman"/>
          <w:sz w:val="28"/>
          <w:szCs w:val="28"/>
          <w:lang w:val="uk-UA"/>
        </w:rPr>
        <w:t>вну</w:t>
      </w:r>
      <w:r w:rsidR="00603415" w:rsidRPr="00016B94">
        <w:rPr>
          <w:rFonts w:ascii="Times New Roman" w:hAnsi="Times New Roman" w:cs="Times New Roman"/>
          <w:sz w:val="28"/>
          <w:szCs w:val="28"/>
          <w:lang w:val="uk-UA"/>
        </w:rPr>
        <w:t xml:space="preserve">(поява </w:t>
      </w:r>
      <w:r w:rsidRPr="00016B94">
        <w:rPr>
          <w:rFonts w:ascii="Times New Roman" w:hAnsi="Times New Roman" w:cs="Times New Roman"/>
          <w:sz w:val="28"/>
          <w:szCs w:val="28"/>
          <w:lang w:val="uk-UA"/>
        </w:rPr>
        <w:t>нових інтересів,</w:t>
      </w:r>
      <w:r w:rsidR="00603415" w:rsidRPr="00016B94">
        <w:rPr>
          <w:rFonts w:ascii="Times New Roman" w:hAnsi="Times New Roman" w:cs="Times New Roman"/>
          <w:sz w:val="28"/>
          <w:szCs w:val="28"/>
          <w:lang w:val="uk-UA"/>
        </w:rPr>
        <w:t xml:space="preserve"> інтересів до психологічного досвіду інших і себе).</w:t>
      </w:r>
    </w:p>
    <w:p w:rsidR="00FD0830" w:rsidRDefault="00603415" w:rsidP="000324A3">
      <w:pPr>
        <w:pStyle w:val="a3"/>
        <w:tabs>
          <w:tab w:val="left" w:pos="2552"/>
          <w:tab w:val="left" w:pos="5703"/>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 xml:space="preserve">На думку </w:t>
      </w:r>
      <w:r w:rsidR="00630E5A" w:rsidRPr="00016B94">
        <w:rPr>
          <w:rFonts w:ascii="Times New Roman" w:hAnsi="Times New Roman" w:cs="Times New Roman"/>
          <w:sz w:val="28"/>
          <w:szCs w:val="28"/>
          <w:lang w:val="uk-UA"/>
        </w:rPr>
        <w:t xml:space="preserve"> О. І. Бедлінського [3</w:t>
      </w:r>
      <w:r w:rsidR="002D22FA" w:rsidRPr="00016B94">
        <w:rPr>
          <w:rFonts w:ascii="Times New Roman" w:hAnsi="Times New Roman" w:cs="Times New Roman"/>
          <w:sz w:val="28"/>
          <w:szCs w:val="28"/>
          <w:lang w:val="uk-UA"/>
        </w:rPr>
        <w:t>]</w:t>
      </w:r>
      <w:r w:rsidRPr="00016B94">
        <w:rPr>
          <w:rFonts w:ascii="Times New Roman" w:hAnsi="Times New Roman" w:cs="Times New Roman"/>
          <w:sz w:val="28"/>
          <w:szCs w:val="28"/>
          <w:lang w:val="uk-UA"/>
        </w:rPr>
        <w:t>, будівництво</w:t>
      </w:r>
      <w:r w:rsidR="002D22FA" w:rsidRPr="00016B94">
        <w:rPr>
          <w:rFonts w:ascii="Times New Roman" w:hAnsi="Times New Roman" w:cs="Times New Roman"/>
          <w:sz w:val="28"/>
          <w:szCs w:val="28"/>
          <w:lang w:val="uk-UA"/>
        </w:rPr>
        <w:t xml:space="preserve"> є </w:t>
      </w:r>
      <w:r w:rsidRPr="00016B94">
        <w:rPr>
          <w:rFonts w:ascii="Times New Roman" w:hAnsi="Times New Roman" w:cs="Times New Roman"/>
          <w:sz w:val="28"/>
          <w:szCs w:val="28"/>
          <w:lang w:val="uk-UA"/>
        </w:rPr>
        <w:t xml:space="preserve">основною </w:t>
      </w:r>
      <w:r w:rsidR="002D22FA" w:rsidRPr="00016B94">
        <w:rPr>
          <w:rFonts w:ascii="Times New Roman" w:hAnsi="Times New Roman" w:cs="Times New Roman"/>
          <w:sz w:val="28"/>
          <w:szCs w:val="28"/>
          <w:lang w:val="uk-UA"/>
        </w:rPr>
        <w:t xml:space="preserve">діяльністю підліткового віку. У структурі процесу творчого </w:t>
      </w:r>
      <w:r w:rsidRPr="00016B94">
        <w:rPr>
          <w:rFonts w:ascii="Times New Roman" w:hAnsi="Times New Roman" w:cs="Times New Roman"/>
          <w:sz w:val="28"/>
          <w:szCs w:val="28"/>
          <w:lang w:val="uk-UA"/>
        </w:rPr>
        <w:t xml:space="preserve">проектування </w:t>
      </w:r>
      <w:r w:rsidR="002D22FA" w:rsidRPr="00016B94">
        <w:rPr>
          <w:rFonts w:ascii="Times New Roman" w:hAnsi="Times New Roman" w:cs="Times New Roman"/>
          <w:sz w:val="28"/>
          <w:szCs w:val="28"/>
          <w:lang w:val="uk-UA"/>
        </w:rPr>
        <w:t xml:space="preserve">можна </w:t>
      </w:r>
      <w:r w:rsidRPr="00016B94">
        <w:rPr>
          <w:rFonts w:ascii="Times New Roman" w:hAnsi="Times New Roman" w:cs="Times New Roman"/>
          <w:sz w:val="28"/>
          <w:szCs w:val="28"/>
          <w:lang w:val="uk-UA"/>
        </w:rPr>
        <w:t xml:space="preserve">виділити </w:t>
      </w:r>
      <w:r w:rsidR="002D22FA" w:rsidRPr="00016B94">
        <w:rPr>
          <w:rFonts w:ascii="Times New Roman" w:hAnsi="Times New Roman" w:cs="Times New Roman"/>
          <w:sz w:val="28"/>
          <w:szCs w:val="28"/>
          <w:lang w:val="uk-UA"/>
        </w:rPr>
        <w:t xml:space="preserve">такі </w:t>
      </w:r>
      <w:r w:rsidR="00506A16" w:rsidRPr="00016B94">
        <w:rPr>
          <w:rFonts w:ascii="Times New Roman" w:hAnsi="Times New Roman" w:cs="Times New Roman"/>
          <w:sz w:val="28"/>
          <w:szCs w:val="28"/>
          <w:lang w:val="uk-UA"/>
        </w:rPr>
        <w:t>цикли</w:t>
      </w:r>
      <w:r w:rsidR="002D22FA" w:rsidRPr="00016B94">
        <w:rPr>
          <w:rFonts w:ascii="Times New Roman" w:hAnsi="Times New Roman" w:cs="Times New Roman"/>
          <w:sz w:val="28"/>
          <w:szCs w:val="28"/>
          <w:lang w:val="uk-UA"/>
        </w:rPr>
        <w:t xml:space="preserve"> розуміння вимог </w:t>
      </w:r>
      <w:r w:rsidRPr="00016B94">
        <w:rPr>
          <w:rFonts w:ascii="Times New Roman" w:hAnsi="Times New Roman" w:cs="Times New Roman"/>
          <w:sz w:val="28"/>
          <w:szCs w:val="28"/>
          <w:lang w:val="uk-UA"/>
        </w:rPr>
        <w:t xml:space="preserve">у контексті завдання; побудові ідеї (проекту) </w:t>
      </w:r>
      <w:r w:rsidRPr="00470406">
        <w:rPr>
          <w:rFonts w:ascii="Times New Roman" w:hAnsi="Times New Roman" w:cs="Times New Roman"/>
          <w:sz w:val="28"/>
          <w:szCs w:val="28"/>
          <w:lang w:val="uk-UA"/>
        </w:rPr>
        <w:t>рішення;усвідомлення</w:t>
      </w:r>
      <w:r w:rsidR="002D22FA" w:rsidRPr="00016B94">
        <w:rPr>
          <w:rFonts w:ascii="Times New Roman" w:hAnsi="Times New Roman" w:cs="Times New Roman"/>
          <w:sz w:val="28"/>
          <w:szCs w:val="28"/>
          <w:lang w:val="uk-UA"/>
        </w:rPr>
        <w:t xml:space="preserve"> підтвердження чи </w:t>
      </w:r>
      <w:r w:rsidRPr="00016B94">
        <w:rPr>
          <w:rFonts w:ascii="Times New Roman" w:hAnsi="Times New Roman" w:cs="Times New Roman"/>
          <w:sz w:val="28"/>
          <w:szCs w:val="28"/>
          <w:lang w:val="uk-UA"/>
        </w:rPr>
        <w:t>спростування правильності думки</w:t>
      </w:r>
      <w:r w:rsidR="002D22FA" w:rsidRPr="00016B94">
        <w:rPr>
          <w:rFonts w:ascii="Times New Roman" w:hAnsi="Times New Roman" w:cs="Times New Roman"/>
          <w:sz w:val="28"/>
          <w:szCs w:val="28"/>
          <w:lang w:val="uk-UA"/>
        </w:rPr>
        <w:t>. Твор</w:t>
      </w:r>
      <w:r w:rsidRPr="00016B94">
        <w:rPr>
          <w:rFonts w:ascii="Times New Roman" w:hAnsi="Times New Roman" w:cs="Times New Roman"/>
          <w:sz w:val="28"/>
          <w:szCs w:val="28"/>
          <w:lang w:val="uk-UA"/>
        </w:rPr>
        <w:t>че конструювання підлітків може відбуватися такими шляхами:</w:t>
      </w:r>
      <w:r w:rsidR="002D22FA" w:rsidRPr="00016B94">
        <w:rPr>
          <w:rFonts w:ascii="Times New Roman" w:hAnsi="Times New Roman" w:cs="Times New Roman"/>
          <w:sz w:val="28"/>
          <w:szCs w:val="28"/>
          <w:lang w:val="uk-UA"/>
        </w:rPr>
        <w:t xml:space="preserve"> у</w:t>
      </w:r>
      <w:r w:rsidRPr="00016B94">
        <w:rPr>
          <w:rFonts w:ascii="Times New Roman" w:hAnsi="Times New Roman" w:cs="Times New Roman"/>
          <w:sz w:val="28"/>
          <w:szCs w:val="28"/>
          <w:lang w:val="uk-UA"/>
        </w:rPr>
        <w:t xml:space="preserve"> конструюванні предметів фізичного світу</w:t>
      </w:r>
      <w:r w:rsidR="002D22FA" w:rsidRPr="00016B94">
        <w:rPr>
          <w:rFonts w:ascii="Times New Roman" w:hAnsi="Times New Roman" w:cs="Times New Roman"/>
          <w:sz w:val="28"/>
          <w:szCs w:val="28"/>
          <w:lang w:val="uk-UA"/>
        </w:rPr>
        <w:t xml:space="preserve">; конструювання соціальних відносин; конструювання-пізнання (конструювання природних об’єктів і явищ спрямоване на пізнання навколишньої дійсності). </w:t>
      </w:r>
    </w:p>
    <w:p w:rsidR="00FD0830" w:rsidRDefault="00343135" w:rsidP="000324A3">
      <w:pPr>
        <w:pStyle w:val="a3"/>
        <w:tabs>
          <w:tab w:val="left" w:pos="2552"/>
          <w:tab w:val="left" w:pos="5703"/>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 xml:space="preserve">У описаній методиці  Д. Б. Ельконін </w:t>
      </w:r>
      <w:r w:rsidR="005F6008" w:rsidRPr="00016B94">
        <w:rPr>
          <w:rFonts w:ascii="Times New Roman" w:hAnsi="Times New Roman" w:cs="Times New Roman"/>
          <w:sz w:val="28"/>
          <w:szCs w:val="28"/>
          <w:lang w:val="uk-UA"/>
        </w:rPr>
        <w:t>поділяє</w:t>
      </w:r>
      <w:r w:rsidR="002D22FA" w:rsidRPr="00016B94">
        <w:rPr>
          <w:rFonts w:ascii="Times New Roman" w:hAnsi="Times New Roman" w:cs="Times New Roman"/>
          <w:sz w:val="28"/>
          <w:szCs w:val="28"/>
          <w:lang w:val="uk-UA"/>
        </w:rPr>
        <w:t xml:space="preserve"> підлітковий вік на два етапи: </w:t>
      </w:r>
      <w:r w:rsidRPr="00016B94">
        <w:rPr>
          <w:rFonts w:ascii="Times New Roman" w:hAnsi="Times New Roman" w:cs="Times New Roman"/>
          <w:sz w:val="28"/>
          <w:szCs w:val="28"/>
          <w:lang w:val="uk-UA"/>
        </w:rPr>
        <w:t>юнацький (12 – 14 років) і</w:t>
      </w:r>
      <w:r w:rsidR="002D22FA" w:rsidRPr="00016B94">
        <w:rPr>
          <w:rFonts w:ascii="Times New Roman" w:hAnsi="Times New Roman" w:cs="Times New Roman"/>
          <w:sz w:val="28"/>
          <w:szCs w:val="28"/>
          <w:lang w:val="uk-UA"/>
        </w:rPr>
        <w:t xml:space="preserve"> с</w:t>
      </w:r>
      <w:r w:rsidR="000F3F58">
        <w:rPr>
          <w:rFonts w:ascii="Times New Roman" w:hAnsi="Times New Roman" w:cs="Times New Roman"/>
          <w:sz w:val="28"/>
          <w:szCs w:val="28"/>
          <w:lang w:val="uk-UA"/>
        </w:rPr>
        <w:t>тарший (15 – 17 років). Д</w:t>
      </w:r>
      <w:r w:rsidRPr="00016B94">
        <w:rPr>
          <w:rFonts w:ascii="Times New Roman" w:hAnsi="Times New Roman" w:cs="Times New Roman"/>
          <w:sz w:val="28"/>
          <w:szCs w:val="28"/>
          <w:lang w:val="uk-UA"/>
        </w:rPr>
        <w:t>ля нашого дослідження</w:t>
      </w:r>
      <w:r w:rsidR="000F3F58">
        <w:rPr>
          <w:rFonts w:ascii="Times New Roman" w:hAnsi="Times New Roman" w:cs="Times New Roman"/>
          <w:sz w:val="28"/>
          <w:szCs w:val="28"/>
          <w:lang w:val="uk-UA"/>
        </w:rPr>
        <w:t xml:space="preserve"> важлива методологія</w:t>
      </w:r>
      <w:r w:rsidRPr="00016B94">
        <w:rPr>
          <w:rFonts w:ascii="Times New Roman" w:hAnsi="Times New Roman" w:cs="Times New Roman"/>
          <w:sz w:val="28"/>
          <w:szCs w:val="28"/>
          <w:lang w:val="uk-UA"/>
        </w:rPr>
        <w:t xml:space="preserve">, </w:t>
      </w:r>
      <w:r w:rsidR="002D22FA" w:rsidRPr="00016B94">
        <w:rPr>
          <w:rFonts w:ascii="Times New Roman" w:hAnsi="Times New Roman" w:cs="Times New Roman"/>
          <w:sz w:val="28"/>
          <w:szCs w:val="28"/>
          <w:lang w:val="uk-UA"/>
        </w:rPr>
        <w:t>тому</w:t>
      </w:r>
      <w:r w:rsidR="000F3F58">
        <w:rPr>
          <w:rFonts w:ascii="Times New Roman" w:hAnsi="Times New Roman" w:cs="Times New Roman"/>
          <w:sz w:val="28"/>
          <w:szCs w:val="28"/>
          <w:lang w:val="uk-UA"/>
        </w:rPr>
        <w:t xml:space="preserve"> має сенс  зупинитись</w:t>
      </w:r>
      <w:r w:rsidR="005F6008" w:rsidRPr="00016B94">
        <w:rPr>
          <w:rFonts w:ascii="Times New Roman" w:hAnsi="Times New Roman" w:cs="Times New Roman"/>
          <w:sz w:val="28"/>
          <w:szCs w:val="28"/>
          <w:lang w:val="uk-UA"/>
        </w:rPr>
        <w:t xml:space="preserve"> та </w:t>
      </w:r>
      <w:r w:rsidRPr="00016B94">
        <w:rPr>
          <w:rFonts w:ascii="Times New Roman" w:hAnsi="Times New Roman" w:cs="Times New Roman"/>
          <w:sz w:val="28"/>
          <w:szCs w:val="28"/>
          <w:lang w:val="uk-UA"/>
        </w:rPr>
        <w:t xml:space="preserve"> розібратися </w:t>
      </w:r>
      <w:r w:rsidR="005F6008" w:rsidRPr="00016B94">
        <w:rPr>
          <w:rFonts w:ascii="Times New Roman" w:hAnsi="Times New Roman" w:cs="Times New Roman"/>
          <w:sz w:val="28"/>
          <w:szCs w:val="28"/>
          <w:lang w:val="uk-UA"/>
        </w:rPr>
        <w:t>з нею більш детально,</w:t>
      </w:r>
      <w:r w:rsidR="000F3F58">
        <w:rPr>
          <w:rFonts w:ascii="Times New Roman" w:hAnsi="Times New Roman" w:cs="Times New Roman"/>
          <w:sz w:val="28"/>
          <w:szCs w:val="28"/>
          <w:lang w:val="uk-UA"/>
        </w:rPr>
        <w:t xml:space="preserve"> щоб</w:t>
      </w:r>
      <w:r w:rsidR="005F6008" w:rsidRPr="00016B94">
        <w:rPr>
          <w:rFonts w:ascii="Times New Roman" w:hAnsi="Times New Roman" w:cs="Times New Roman"/>
          <w:sz w:val="28"/>
          <w:szCs w:val="28"/>
          <w:lang w:val="uk-UA"/>
        </w:rPr>
        <w:t xml:space="preserve"> розкрити зміст </w:t>
      </w:r>
      <w:r w:rsidR="000F3F58">
        <w:rPr>
          <w:rFonts w:ascii="Times New Roman" w:hAnsi="Times New Roman" w:cs="Times New Roman"/>
          <w:sz w:val="28"/>
          <w:szCs w:val="28"/>
          <w:lang w:val="uk-UA"/>
        </w:rPr>
        <w:t>когнітивно-психологічних рис, що характеризують</w:t>
      </w:r>
      <w:r w:rsidR="0023106D">
        <w:rPr>
          <w:rFonts w:ascii="Times New Roman" w:hAnsi="Times New Roman" w:cs="Times New Roman"/>
          <w:sz w:val="28"/>
          <w:szCs w:val="28"/>
          <w:lang w:val="uk-UA"/>
        </w:rPr>
        <w:t xml:space="preserve"> </w:t>
      </w:r>
      <w:r w:rsidR="000F3F58">
        <w:rPr>
          <w:rFonts w:ascii="Times New Roman" w:hAnsi="Times New Roman" w:cs="Times New Roman"/>
          <w:sz w:val="28"/>
          <w:szCs w:val="28"/>
          <w:lang w:val="uk-UA"/>
        </w:rPr>
        <w:t>ці вікові</w:t>
      </w:r>
      <w:r w:rsidR="005F6008" w:rsidRPr="00016B94">
        <w:rPr>
          <w:rFonts w:ascii="Times New Roman" w:hAnsi="Times New Roman" w:cs="Times New Roman"/>
          <w:sz w:val="28"/>
          <w:szCs w:val="28"/>
          <w:lang w:val="uk-UA"/>
        </w:rPr>
        <w:t xml:space="preserve"> груп</w:t>
      </w:r>
      <w:r w:rsidR="000F3F58">
        <w:rPr>
          <w:rFonts w:ascii="Times New Roman" w:hAnsi="Times New Roman" w:cs="Times New Roman"/>
          <w:sz w:val="28"/>
          <w:szCs w:val="28"/>
          <w:lang w:val="uk-UA"/>
        </w:rPr>
        <w:t>и</w:t>
      </w:r>
      <w:r w:rsidR="005F6008" w:rsidRPr="00016B94">
        <w:rPr>
          <w:rFonts w:ascii="Times New Roman" w:hAnsi="Times New Roman" w:cs="Times New Roman"/>
          <w:sz w:val="28"/>
          <w:szCs w:val="28"/>
          <w:lang w:val="uk-UA"/>
        </w:rPr>
        <w:t>.</w:t>
      </w:r>
    </w:p>
    <w:p w:rsidR="00FD0830" w:rsidRDefault="00343135" w:rsidP="000324A3">
      <w:pPr>
        <w:pStyle w:val="a3"/>
        <w:tabs>
          <w:tab w:val="left" w:pos="2552"/>
          <w:tab w:val="left" w:pos="5703"/>
        </w:tabs>
        <w:spacing w:after="0" w:line="360" w:lineRule="auto"/>
        <w:ind w:left="0" w:firstLine="851"/>
        <w:jc w:val="both"/>
        <w:rPr>
          <w:rFonts w:ascii="inherit" w:eastAsia="Times New Roman" w:hAnsi="inherit" w:cs="Courier New"/>
          <w:color w:val="202124"/>
          <w:sz w:val="42"/>
          <w:szCs w:val="42"/>
          <w:lang w:val="uk-UA" w:eastAsia="ru-RU"/>
        </w:rPr>
      </w:pPr>
      <w:r w:rsidRPr="00016B94">
        <w:rPr>
          <w:rFonts w:ascii="Times New Roman" w:hAnsi="Times New Roman" w:cs="Times New Roman"/>
          <w:sz w:val="28"/>
          <w:szCs w:val="28"/>
          <w:lang w:val="uk-UA"/>
        </w:rPr>
        <w:t>Слід зазначити</w:t>
      </w:r>
      <w:r w:rsidR="000F3F58">
        <w:rPr>
          <w:rFonts w:ascii="Times New Roman" w:hAnsi="Times New Roman" w:cs="Times New Roman"/>
          <w:sz w:val="28"/>
          <w:szCs w:val="28"/>
          <w:lang w:val="uk-UA"/>
        </w:rPr>
        <w:t>, що основним завданням</w:t>
      </w:r>
      <w:r w:rsidR="002D22FA" w:rsidRPr="00016B94">
        <w:rPr>
          <w:rFonts w:ascii="Times New Roman" w:hAnsi="Times New Roman" w:cs="Times New Roman"/>
          <w:sz w:val="28"/>
          <w:szCs w:val="28"/>
          <w:lang w:val="uk-UA"/>
        </w:rPr>
        <w:t xml:space="preserve"> розвитку</w:t>
      </w:r>
      <w:r w:rsidRPr="00016B94">
        <w:rPr>
          <w:rFonts w:ascii="Times New Roman" w:hAnsi="Times New Roman" w:cs="Times New Roman"/>
          <w:sz w:val="28"/>
          <w:szCs w:val="28"/>
          <w:lang w:val="uk-UA"/>
        </w:rPr>
        <w:t xml:space="preserve"> підлітка і дитини є набуття базових шкільних знань і вмінь; розвивати</w:t>
      </w:r>
      <w:r w:rsidR="0023106D">
        <w:rPr>
          <w:rFonts w:ascii="Times New Roman" w:hAnsi="Times New Roman" w:cs="Times New Roman"/>
          <w:sz w:val="28"/>
          <w:szCs w:val="28"/>
          <w:lang w:val="uk-UA"/>
        </w:rPr>
        <w:t xml:space="preserve"> </w:t>
      </w:r>
      <w:r w:rsidRPr="00016B94">
        <w:rPr>
          <w:rFonts w:ascii="Times New Roman" w:hAnsi="Times New Roman" w:cs="Times New Roman"/>
          <w:sz w:val="28"/>
          <w:szCs w:val="28"/>
          <w:lang w:val="uk-UA"/>
        </w:rPr>
        <w:t>вміння вчитися в школі; розвивати навчальну мотивацію та інтереси</w:t>
      </w:r>
      <w:r w:rsidR="002D22FA" w:rsidRPr="00016B94">
        <w:rPr>
          <w:rFonts w:ascii="Times New Roman" w:hAnsi="Times New Roman" w:cs="Times New Roman"/>
          <w:sz w:val="28"/>
          <w:szCs w:val="28"/>
          <w:lang w:val="uk-UA"/>
        </w:rPr>
        <w:t xml:space="preserve">; </w:t>
      </w:r>
      <w:r w:rsidRPr="00016B94">
        <w:rPr>
          <w:rFonts w:ascii="Times New Roman" w:hAnsi="Times New Roman" w:cs="Times New Roman"/>
          <w:sz w:val="28"/>
          <w:szCs w:val="28"/>
          <w:lang w:val="uk-UA"/>
        </w:rPr>
        <w:t xml:space="preserve">результати; розвиток навичок досягнення успіху та правильного поводження з невдачами; </w:t>
      </w:r>
      <w:r w:rsidR="002D22FA" w:rsidRPr="00016B94">
        <w:rPr>
          <w:rFonts w:ascii="Times New Roman" w:hAnsi="Times New Roman" w:cs="Times New Roman"/>
          <w:sz w:val="28"/>
          <w:szCs w:val="28"/>
          <w:lang w:val="uk-UA"/>
        </w:rPr>
        <w:t xml:space="preserve">формування </w:t>
      </w:r>
      <w:r w:rsidRPr="00016B94">
        <w:rPr>
          <w:rFonts w:ascii="Times New Roman" w:hAnsi="Times New Roman" w:cs="Times New Roman"/>
          <w:sz w:val="28"/>
          <w:szCs w:val="28"/>
          <w:lang w:val="uk-UA"/>
        </w:rPr>
        <w:t>уявлення про себе як про людину з великими можливостями для зростання.</w:t>
      </w:r>
    </w:p>
    <w:p w:rsidR="00FD0830" w:rsidRDefault="002D22FA" w:rsidP="000324A3">
      <w:pPr>
        <w:pStyle w:val="a3"/>
        <w:tabs>
          <w:tab w:val="left" w:pos="2552"/>
          <w:tab w:val="left" w:pos="5703"/>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i/>
          <w:iCs/>
          <w:sz w:val="28"/>
          <w:szCs w:val="28"/>
          <w:lang w:val="uk-UA"/>
        </w:rPr>
        <w:t>Молодший підлітковий вік</w:t>
      </w:r>
      <w:r w:rsidR="00A86661" w:rsidRPr="00016B94">
        <w:rPr>
          <w:rFonts w:ascii="Times New Roman" w:hAnsi="Times New Roman" w:cs="Times New Roman"/>
          <w:i/>
          <w:iCs/>
          <w:sz w:val="28"/>
          <w:szCs w:val="28"/>
          <w:lang w:val="uk-UA"/>
        </w:rPr>
        <w:t>.</w:t>
      </w:r>
      <w:r w:rsidR="0023106D">
        <w:rPr>
          <w:rFonts w:ascii="Times New Roman" w:hAnsi="Times New Roman" w:cs="Times New Roman"/>
          <w:i/>
          <w:iCs/>
          <w:sz w:val="28"/>
          <w:szCs w:val="28"/>
          <w:lang w:val="uk-UA"/>
        </w:rPr>
        <w:t xml:space="preserve"> </w:t>
      </w:r>
      <w:r w:rsidR="00970F6F" w:rsidRPr="00016B94">
        <w:rPr>
          <w:rFonts w:ascii="Times New Roman" w:hAnsi="Times New Roman" w:cs="Times New Roman"/>
          <w:sz w:val="28"/>
          <w:szCs w:val="28"/>
          <w:lang w:val="uk-UA"/>
        </w:rPr>
        <w:t>Пізнавальна мотивація</w:t>
      </w:r>
      <w:r w:rsidRPr="00016B94">
        <w:rPr>
          <w:rFonts w:ascii="Times New Roman" w:hAnsi="Times New Roman" w:cs="Times New Roman"/>
          <w:sz w:val="28"/>
          <w:szCs w:val="28"/>
          <w:lang w:val="uk-UA"/>
        </w:rPr>
        <w:t>:</w:t>
      </w:r>
      <w:r w:rsidR="00970F6F" w:rsidRPr="00016B94">
        <w:rPr>
          <w:rFonts w:ascii="Times New Roman" w:hAnsi="Times New Roman" w:cs="Times New Roman"/>
          <w:sz w:val="28"/>
          <w:szCs w:val="28"/>
          <w:lang w:val="uk-UA"/>
        </w:rPr>
        <w:t xml:space="preserve"> засвоєння нових знань</w:t>
      </w:r>
      <w:r w:rsidR="00970F6F" w:rsidRPr="00470406">
        <w:rPr>
          <w:rFonts w:ascii="Times New Roman" w:hAnsi="Times New Roman" w:cs="Times New Roman"/>
          <w:sz w:val="28"/>
          <w:szCs w:val="28"/>
          <w:lang w:val="uk-UA"/>
        </w:rPr>
        <w:t>;пізнавальних</w:t>
      </w:r>
      <w:r w:rsidR="0023106D">
        <w:rPr>
          <w:rFonts w:ascii="Times New Roman" w:hAnsi="Times New Roman" w:cs="Times New Roman"/>
          <w:sz w:val="28"/>
          <w:szCs w:val="28"/>
          <w:lang w:val="uk-UA"/>
        </w:rPr>
        <w:t xml:space="preserve"> </w:t>
      </w:r>
      <w:r w:rsidRPr="00470406">
        <w:rPr>
          <w:rFonts w:ascii="Times New Roman" w:hAnsi="Times New Roman" w:cs="Times New Roman"/>
          <w:sz w:val="28"/>
          <w:szCs w:val="28"/>
          <w:lang w:val="uk-UA"/>
        </w:rPr>
        <w:t>інтерес</w:t>
      </w:r>
      <w:r w:rsidRPr="00016B94">
        <w:rPr>
          <w:rFonts w:ascii="Times New Roman" w:hAnsi="Times New Roman" w:cs="Times New Roman"/>
          <w:sz w:val="28"/>
          <w:szCs w:val="28"/>
          <w:lang w:val="uk-UA"/>
        </w:rPr>
        <w:t xml:space="preserve">; </w:t>
      </w:r>
      <w:r w:rsidR="00970F6F" w:rsidRPr="00016B94">
        <w:rPr>
          <w:rFonts w:ascii="Times New Roman" w:hAnsi="Times New Roman" w:cs="Times New Roman"/>
          <w:sz w:val="28"/>
          <w:szCs w:val="28"/>
          <w:lang w:val="uk-UA"/>
        </w:rPr>
        <w:t>дослідження методів самостійного засвоєння знань</w:t>
      </w:r>
      <w:r w:rsidRPr="00016B94">
        <w:rPr>
          <w:rFonts w:ascii="Times New Roman" w:hAnsi="Times New Roman" w:cs="Times New Roman"/>
          <w:sz w:val="28"/>
          <w:szCs w:val="28"/>
          <w:lang w:val="uk-UA"/>
        </w:rPr>
        <w:t>;</w:t>
      </w:r>
      <w:r w:rsidR="00970F6F" w:rsidRPr="00016B94">
        <w:rPr>
          <w:rFonts w:ascii="Times New Roman" w:hAnsi="Times New Roman" w:cs="Times New Roman"/>
          <w:sz w:val="28"/>
          <w:szCs w:val="28"/>
          <w:lang w:val="uk-UA"/>
        </w:rPr>
        <w:t xml:space="preserve"> дослідження власних здібностей</w:t>
      </w:r>
      <w:r w:rsidRPr="00016B94">
        <w:rPr>
          <w:rFonts w:ascii="Times New Roman" w:hAnsi="Times New Roman" w:cs="Times New Roman"/>
          <w:sz w:val="28"/>
          <w:szCs w:val="28"/>
          <w:lang w:val="uk-UA"/>
        </w:rPr>
        <w:t xml:space="preserve">; задоволення від діяльності; </w:t>
      </w:r>
      <w:r w:rsidR="00970F6F" w:rsidRPr="00016B94">
        <w:rPr>
          <w:rFonts w:ascii="Times New Roman" w:hAnsi="Times New Roman" w:cs="Times New Roman"/>
          <w:sz w:val="28"/>
          <w:szCs w:val="28"/>
          <w:lang w:val="uk-UA"/>
        </w:rPr>
        <w:t>загальне заохочення діяльності</w:t>
      </w:r>
      <w:r w:rsidRPr="00016B94">
        <w:rPr>
          <w:rFonts w:ascii="Times New Roman" w:hAnsi="Times New Roman" w:cs="Times New Roman"/>
          <w:sz w:val="28"/>
          <w:szCs w:val="28"/>
          <w:lang w:val="uk-UA"/>
        </w:rPr>
        <w:t>.</w:t>
      </w:r>
    </w:p>
    <w:p w:rsidR="00FD0830" w:rsidRDefault="00970F6F" w:rsidP="000324A3">
      <w:pPr>
        <w:pStyle w:val="a3"/>
        <w:tabs>
          <w:tab w:val="left" w:pos="2552"/>
          <w:tab w:val="left" w:pos="5703"/>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lastRenderedPageBreak/>
        <w:t>Соціальна мотивація: бажання знайти своє місце серед</w:t>
      </w:r>
      <w:r w:rsidR="005F6008" w:rsidRPr="00016B94">
        <w:rPr>
          <w:rFonts w:ascii="Times New Roman" w:hAnsi="Times New Roman" w:cs="Times New Roman"/>
          <w:sz w:val="28"/>
          <w:szCs w:val="28"/>
          <w:lang w:val="uk-UA"/>
        </w:rPr>
        <w:t xml:space="preserve"> інших; навчання за винагороду; </w:t>
      </w:r>
      <w:r w:rsidRPr="00016B94">
        <w:rPr>
          <w:rFonts w:ascii="Times New Roman" w:hAnsi="Times New Roman" w:cs="Times New Roman"/>
          <w:sz w:val="28"/>
          <w:szCs w:val="28"/>
          <w:lang w:val="uk-UA"/>
        </w:rPr>
        <w:t xml:space="preserve"> навчання</w:t>
      </w:r>
      <w:r w:rsidR="005F6008" w:rsidRPr="00016B94">
        <w:rPr>
          <w:rFonts w:ascii="Times New Roman" w:hAnsi="Times New Roman" w:cs="Times New Roman"/>
          <w:sz w:val="28"/>
          <w:szCs w:val="28"/>
          <w:lang w:val="uk-UA"/>
        </w:rPr>
        <w:t xml:space="preserve"> для схвалення</w:t>
      </w:r>
      <w:r w:rsidRPr="00016B94">
        <w:rPr>
          <w:rFonts w:ascii="Times New Roman" w:hAnsi="Times New Roman" w:cs="Times New Roman"/>
          <w:sz w:val="28"/>
          <w:szCs w:val="28"/>
          <w:lang w:val="uk-UA"/>
        </w:rPr>
        <w:t>; навчання уникненню покарання; навчитися почуватися комфортно; навчитися бути компетентним.</w:t>
      </w:r>
    </w:p>
    <w:p w:rsidR="00FD0830" w:rsidRDefault="00970F6F" w:rsidP="000324A3">
      <w:pPr>
        <w:pStyle w:val="a3"/>
        <w:tabs>
          <w:tab w:val="left" w:pos="2552"/>
          <w:tab w:val="left" w:pos="5703"/>
        </w:tabs>
        <w:spacing w:after="0" w:line="360" w:lineRule="auto"/>
        <w:ind w:left="0" w:firstLine="851"/>
        <w:jc w:val="both"/>
        <w:rPr>
          <w:rFonts w:ascii="Times New Roman" w:eastAsia="Times New Roman" w:hAnsi="Times New Roman" w:cs="Times New Roman"/>
          <w:sz w:val="28"/>
          <w:szCs w:val="28"/>
          <w:lang w:val="uk-UA" w:eastAsia="ru-RU"/>
        </w:rPr>
      </w:pPr>
      <w:r w:rsidRPr="00016B94">
        <w:rPr>
          <w:rFonts w:ascii="Times New Roman" w:eastAsia="Times New Roman" w:hAnsi="Times New Roman" w:cs="Times New Roman"/>
          <w:sz w:val="28"/>
          <w:szCs w:val="28"/>
          <w:lang w:val="uk-UA" w:eastAsia="ru-RU"/>
        </w:rPr>
        <w:t>Риси: бажання нового; прагнення до успіху та уникнення невдач для підвищення самооцінки та самоповаги; потреба в умінні уникати страху перед новим матеріалом.</w:t>
      </w:r>
    </w:p>
    <w:p w:rsidR="00FD0830" w:rsidRDefault="00970F6F" w:rsidP="000324A3">
      <w:pPr>
        <w:pStyle w:val="a3"/>
        <w:tabs>
          <w:tab w:val="left" w:pos="2552"/>
          <w:tab w:val="left" w:pos="5703"/>
        </w:tabs>
        <w:spacing w:after="0" w:line="360" w:lineRule="auto"/>
        <w:ind w:left="0" w:firstLine="851"/>
        <w:jc w:val="both"/>
        <w:rPr>
          <w:rFonts w:ascii="Times New Roman" w:eastAsia="Times New Roman" w:hAnsi="Times New Roman" w:cs="Times New Roman"/>
          <w:sz w:val="28"/>
          <w:szCs w:val="28"/>
          <w:lang w:val="uk-UA" w:eastAsia="ru-RU"/>
        </w:rPr>
      </w:pPr>
      <w:r w:rsidRPr="00016B94">
        <w:rPr>
          <w:rFonts w:ascii="Times New Roman" w:eastAsia="Times New Roman" w:hAnsi="Times New Roman" w:cs="Times New Roman"/>
          <w:sz w:val="28"/>
          <w:szCs w:val="28"/>
          <w:lang w:val="uk-UA" w:eastAsia="ru-RU"/>
        </w:rPr>
        <w:t xml:space="preserve">Молодші підлітки більше не підкоряються владі, а натомість вразливі до зовнішнього впливу. Вони емоційні, не визнають впливу віку, недооцінюють власні здібності. Навчальна діяльність вже не впливає на розвиток, що було характерно для попереднього періоду. У спілкуванні з друзями вони виходять за рамки свого досвіду, розвивають навички, якості, але при цьому шукають підтримки і розуміння, навіть якщо самі </w:t>
      </w:r>
      <w:r w:rsidRPr="00470406">
        <w:rPr>
          <w:rFonts w:ascii="Times New Roman" w:eastAsia="Times New Roman" w:hAnsi="Times New Roman" w:cs="Times New Roman"/>
          <w:sz w:val="28"/>
          <w:szCs w:val="28"/>
          <w:lang w:val="uk-UA" w:eastAsia="ru-RU"/>
        </w:rPr>
        <w:t>нев</w:t>
      </w:r>
      <w:r w:rsidRPr="00016B94">
        <w:rPr>
          <w:rFonts w:ascii="Times New Roman" w:eastAsia="Times New Roman" w:hAnsi="Times New Roman" w:cs="Times New Roman"/>
          <w:sz w:val="28"/>
          <w:szCs w:val="28"/>
          <w:lang w:val="uk-UA" w:eastAsia="ru-RU"/>
        </w:rPr>
        <w:t>стигають, злі і несхожі на інших.</w:t>
      </w:r>
    </w:p>
    <w:p w:rsidR="00FD0830" w:rsidRDefault="00970F6F" w:rsidP="000324A3">
      <w:pPr>
        <w:pStyle w:val="a3"/>
        <w:tabs>
          <w:tab w:val="left" w:pos="2552"/>
          <w:tab w:val="left" w:pos="5703"/>
        </w:tabs>
        <w:spacing w:after="0" w:line="360" w:lineRule="auto"/>
        <w:ind w:left="0" w:firstLine="851"/>
        <w:jc w:val="both"/>
        <w:rPr>
          <w:rFonts w:ascii="Times New Roman" w:eastAsia="Times New Roman" w:hAnsi="Times New Roman" w:cs="Times New Roman"/>
          <w:sz w:val="28"/>
          <w:szCs w:val="28"/>
          <w:lang w:val="uk-UA" w:eastAsia="ru-RU"/>
        </w:rPr>
      </w:pPr>
      <w:r w:rsidRPr="00016B94">
        <w:rPr>
          <w:rFonts w:ascii="Times New Roman" w:eastAsia="Times New Roman" w:hAnsi="Times New Roman" w:cs="Times New Roman"/>
          <w:sz w:val="28"/>
          <w:szCs w:val="28"/>
          <w:lang w:val="uk-UA" w:eastAsia="ru-RU"/>
        </w:rPr>
        <w:t>Навчальна діяльність відходить на другий план, замінюється домінуючою діяльністю комунікативної, з отриманими оцінками, які дозволяють зайняти чільне місце в класі. Без цього ефекту його важливість тривіальна. Думки про вчителів цієї вікової групи формуються після врахування думки класу.</w:t>
      </w:r>
    </w:p>
    <w:p w:rsidR="00FD0830" w:rsidRDefault="00970F6F" w:rsidP="000324A3">
      <w:pPr>
        <w:pStyle w:val="a3"/>
        <w:tabs>
          <w:tab w:val="left" w:pos="2552"/>
          <w:tab w:val="left" w:pos="5703"/>
        </w:tabs>
        <w:spacing w:after="0" w:line="360" w:lineRule="auto"/>
        <w:ind w:left="0" w:firstLine="851"/>
        <w:jc w:val="both"/>
        <w:rPr>
          <w:rFonts w:ascii="Times New Roman" w:eastAsia="Times New Roman" w:hAnsi="Times New Roman" w:cs="Times New Roman"/>
          <w:sz w:val="28"/>
          <w:szCs w:val="28"/>
          <w:lang w:val="uk-UA" w:eastAsia="ru-RU"/>
        </w:rPr>
      </w:pPr>
      <w:r w:rsidRPr="00016B94">
        <w:rPr>
          <w:rFonts w:ascii="Times New Roman" w:eastAsia="Times New Roman" w:hAnsi="Times New Roman" w:cs="Times New Roman"/>
          <w:sz w:val="28"/>
          <w:szCs w:val="28"/>
          <w:lang w:val="uk-UA" w:eastAsia="ru-RU"/>
        </w:rPr>
        <w:t>Бажання молодого підлітка знайти місце в ще невизначеному суспільстві суперечить його здібностям. Є відчуття зрілості, відраза до заборон і сприйнятливість до помилок учителя. Водночас самооцінка підлітків чутлива і не підготовлена ​​до особистісної виховної невдачі, тому головним змістом виховання підлітка є успішність, а успішність підлітків у конкретній діяльності формує інтерес до її реалізації.</w:t>
      </w:r>
    </w:p>
    <w:p w:rsidR="00FD0830" w:rsidRDefault="002366A2" w:rsidP="000324A3">
      <w:pPr>
        <w:pStyle w:val="a3"/>
        <w:tabs>
          <w:tab w:val="left" w:pos="2552"/>
          <w:tab w:val="left" w:pos="5703"/>
        </w:tabs>
        <w:spacing w:after="0" w:line="360" w:lineRule="auto"/>
        <w:ind w:left="0" w:firstLine="851"/>
        <w:jc w:val="both"/>
        <w:rPr>
          <w:rFonts w:ascii="Times New Roman" w:eastAsia="Times New Roman" w:hAnsi="Times New Roman" w:cs="Times New Roman"/>
          <w:sz w:val="28"/>
          <w:szCs w:val="28"/>
          <w:lang w:val="uk-UA" w:eastAsia="ru-RU"/>
        </w:rPr>
      </w:pPr>
      <w:r w:rsidRPr="00016B94">
        <w:rPr>
          <w:rFonts w:ascii="Times New Roman" w:eastAsia="Times New Roman" w:hAnsi="Times New Roman" w:cs="Times New Roman"/>
          <w:sz w:val="28"/>
          <w:szCs w:val="28"/>
          <w:lang w:val="uk-UA" w:eastAsia="ru-RU"/>
        </w:rPr>
        <w:t>Для підлітків характерні підвищена емоційність, чутливість до думки оточуючих, вразливість, прагнення знайти своє місце серед однолітків (схоже на інших, але чимось особливим), бажання відірватися від усього ди</w:t>
      </w:r>
      <w:r w:rsidR="005F6008" w:rsidRPr="00016B94">
        <w:rPr>
          <w:rFonts w:ascii="Times New Roman" w:eastAsia="Times New Roman" w:hAnsi="Times New Roman" w:cs="Times New Roman"/>
          <w:sz w:val="28"/>
          <w:szCs w:val="28"/>
          <w:lang w:val="uk-UA" w:eastAsia="ru-RU"/>
        </w:rPr>
        <w:t>тячого, почуватися дорослими [2</w:t>
      </w:r>
      <w:r w:rsidR="00C600ED">
        <w:rPr>
          <w:rFonts w:ascii="Times New Roman" w:eastAsia="Times New Roman" w:hAnsi="Times New Roman" w:cs="Times New Roman"/>
          <w:sz w:val="28"/>
          <w:szCs w:val="28"/>
          <w:lang w:val="uk-UA" w:eastAsia="ru-RU"/>
        </w:rPr>
        <w:t>7</w:t>
      </w:r>
      <w:r w:rsidRPr="00016B94">
        <w:rPr>
          <w:rFonts w:ascii="Times New Roman" w:eastAsia="Times New Roman" w:hAnsi="Times New Roman" w:cs="Times New Roman"/>
          <w:sz w:val="28"/>
          <w:szCs w:val="28"/>
          <w:lang w:val="uk-UA" w:eastAsia="ru-RU"/>
        </w:rPr>
        <w:t>].</w:t>
      </w:r>
    </w:p>
    <w:p w:rsidR="00FD0830" w:rsidRDefault="002366A2" w:rsidP="000324A3">
      <w:pPr>
        <w:pStyle w:val="a3"/>
        <w:tabs>
          <w:tab w:val="left" w:pos="2552"/>
          <w:tab w:val="left" w:pos="5703"/>
        </w:tabs>
        <w:spacing w:after="0" w:line="360" w:lineRule="auto"/>
        <w:ind w:left="0" w:firstLine="851"/>
        <w:jc w:val="both"/>
        <w:rPr>
          <w:rFonts w:ascii="Times New Roman" w:eastAsia="Times New Roman" w:hAnsi="Times New Roman" w:cs="Times New Roman"/>
          <w:sz w:val="28"/>
          <w:szCs w:val="28"/>
          <w:lang w:val="uk-UA" w:eastAsia="ru-RU"/>
        </w:rPr>
      </w:pPr>
      <w:r w:rsidRPr="00016B94">
        <w:rPr>
          <w:rFonts w:ascii="Times New Roman" w:eastAsia="Times New Roman" w:hAnsi="Times New Roman" w:cs="Times New Roman"/>
          <w:sz w:val="28"/>
          <w:szCs w:val="28"/>
          <w:lang w:val="uk-UA" w:eastAsia="ru-RU"/>
        </w:rPr>
        <w:lastRenderedPageBreak/>
        <w:t xml:space="preserve">Основною </w:t>
      </w:r>
      <w:r w:rsidR="005F6008" w:rsidRPr="00016B94">
        <w:rPr>
          <w:rFonts w:ascii="Times New Roman" w:eastAsia="Times New Roman" w:hAnsi="Times New Roman" w:cs="Times New Roman"/>
          <w:sz w:val="28"/>
          <w:szCs w:val="28"/>
          <w:lang w:val="uk-UA" w:eastAsia="ru-RU"/>
        </w:rPr>
        <w:t xml:space="preserve">особливістю </w:t>
      </w:r>
      <w:r w:rsidRPr="00016B94">
        <w:rPr>
          <w:rFonts w:ascii="Times New Roman" w:eastAsia="Times New Roman" w:hAnsi="Times New Roman" w:cs="Times New Roman"/>
          <w:sz w:val="28"/>
          <w:szCs w:val="28"/>
          <w:lang w:val="uk-UA" w:eastAsia="ru-RU"/>
        </w:rPr>
        <w:t>є здатність до самоаналізу. Виникає конфлікт всередині системи цінностей, зростає самооцінка, що відображається на впевненості в собі.</w:t>
      </w:r>
    </w:p>
    <w:p w:rsidR="00FD0830" w:rsidRDefault="002366A2" w:rsidP="000324A3">
      <w:pPr>
        <w:pStyle w:val="a3"/>
        <w:tabs>
          <w:tab w:val="left" w:pos="2552"/>
          <w:tab w:val="left" w:pos="5703"/>
        </w:tabs>
        <w:spacing w:after="0" w:line="360" w:lineRule="auto"/>
        <w:ind w:left="0" w:firstLine="851"/>
        <w:jc w:val="both"/>
        <w:rPr>
          <w:rFonts w:ascii="Times New Roman" w:eastAsia="Times New Roman" w:hAnsi="Times New Roman" w:cs="Times New Roman"/>
          <w:sz w:val="28"/>
          <w:szCs w:val="28"/>
          <w:lang w:val="uk-UA" w:eastAsia="ru-RU"/>
        </w:rPr>
      </w:pPr>
      <w:r w:rsidRPr="00016B94">
        <w:rPr>
          <w:rFonts w:ascii="Times New Roman" w:eastAsia="Times New Roman" w:hAnsi="Times New Roman" w:cs="Times New Roman"/>
          <w:sz w:val="28"/>
          <w:szCs w:val="28"/>
          <w:lang w:val="uk-UA" w:eastAsia="ru-RU"/>
        </w:rPr>
        <w:t>У процесі навчання молодший підліток набуває здатності здійснювати комплексний аналіз і інтегральне сприйняття предметів, сприймаючи їх відповідно до свого емоційного ставлення до них. Відсутність інтересу може призвести до поверхневого, випадкового сприйняття навколишньої дійсності.</w:t>
      </w:r>
    </w:p>
    <w:p w:rsidR="00FD0830" w:rsidRDefault="002366A2" w:rsidP="000324A3">
      <w:pPr>
        <w:pStyle w:val="a3"/>
        <w:tabs>
          <w:tab w:val="left" w:pos="2552"/>
          <w:tab w:val="left" w:pos="5703"/>
        </w:tabs>
        <w:spacing w:after="0" w:line="360" w:lineRule="auto"/>
        <w:ind w:left="0" w:firstLine="851"/>
        <w:jc w:val="both"/>
        <w:rPr>
          <w:rFonts w:ascii="Times New Roman" w:eastAsia="Times New Roman" w:hAnsi="Times New Roman" w:cs="Times New Roman"/>
          <w:sz w:val="28"/>
          <w:szCs w:val="28"/>
          <w:lang w:val="uk-UA" w:eastAsia="ru-RU"/>
        </w:rPr>
      </w:pPr>
      <w:r w:rsidRPr="00016B94">
        <w:rPr>
          <w:rFonts w:ascii="Times New Roman" w:eastAsia="Times New Roman" w:hAnsi="Times New Roman" w:cs="Times New Roman"/>
          <w:sz w:val="28"/>
          <w:szCs w:val="28"/>
          <w:lang w:val="uk-UA" w:eastAsia="ru-RU"/>
        </w:rPr>
        <w:t>Розвивається пам'ять і концентрація. Удосконалюється здатність контролювати й організовувати увагу, пам’ять.</w:t>
      </w:r>
    </w:p>
    <w:p w:rsidR="00FD0830" w:rsidRDefault="002366A2" w:rsidP="000324A3">
      <w:pPr>
        <w:pStyle w:val="a3"/>
        <w:tabs>
          <w:tab w:val="left" w:pos="2552"/>
          <w:tab w:val="left" w:pos="5703"/>
        </w:tabs>
        <w:spacing w:after="0" w:line="360" w:lineRule="auto"/>
        <w:ind w:left="0" w:firstLine="851"/>
        <w:jc w:val="both"/>
        <w:rPr>
          <w:rFonts w:ascii="Times New Roman" w:eastAsia="Times New Roman" w:hAnsi="Times New Roman" w:cs="Times New Roman"/>
          <w:sz w:val="28"/>
          <w:szCs w:val="28"/>
          <w:lang w:val="uk-UA" w:eastAsia="ru-RU"/>
        </w:rPr>
      </w:pPr>
      <w:r w:rsidRPr="00016B94">
        <w:rPr>
          <w:rFonts w:ascii="Times New Roman" w:hAnsi="Times New Roman" w:cs="Times New Roman"/>
          <w:sz w:val="28"/>
          <w:szCs w:val="28"/>
          <w:lang w:val="uk-UA"/>
        </w:rPr>
        <w:t xml:space="preserve">Особливості мислення молодших підлітків більш схильні до абстрагування та узагальнення. Молодший підліток вміє абстрагуватися і словесно висловлювати свої думки з конкретного матеріалу, намагається висувати гіпотези, доводити або спростовувати їх, що свідчить про розвиток логічного мислення. У цей час тривало формування логічного (використання логічних структур при формуванні понять) і теоретичного (встановлення зв'язків між поняттями та їх вираження в судженнях) </w:t>
      </w:r>
      <w:r w:rsidRPr="00470406">
        <w:rPr>
          <w:rFonts w:ascii="Times New Roman" w:hAnsi="Times New Roman" w:cs="Times New Roman"/>
          <w:sz w:val="28"/>
          <w:szCs w:val="28"/>
          <w:lang w:val="uk-UA"/>
        </w:rPr>
        <w:t>мислення.</w:t>
      </w:r>
      <w:r w:rsidR="0023106D">
        <w:rPr>
          <w:rFonts w:ascii="Times New Roman" w:hAnsi="Times New Roman" w:cs="Times New Roman"/>
          <w:sz w:val="28"/>
          <w:szCs w:val="28"/>
          <w:lang w:val="uk-UA"/>
        </w:rPr>
        <w:t xml:space="preserve"> </w:t>
      </w:r>
      <w:r w:rsidRPr="00470406">
        <w:rPr>
          <w:rFonts w:ascii="Times New Roman" w:eastAsia="Times New Roman" w:hAnsi="Times New Roman" w:cs="Times New Roman"/>
          <w:sz w:val="28"/>
          <w:szCs w:val="28"/>
          <w:lang w:val="uk-UA" w:eastAsia="ru-RU"/>
        </w:rPr>
        <w:t>Творче</w:t>
      </w:r>
      <w:r w:rsidRPr="00016B94">
        <w:rPr>
          <w:rFonts w:ascii="Times New Roman" w:eastAsia="Times New Roman" w:hAnsi="Times New Roman" w:cs="Times New Roman"/>
          <w:sz w:val="28"/>
          <w:szCs w:val="28"/>
          <w:lang w:val="uk-UA" w:eastAsia="ru-RU"/>
        </w:rPr>
        <w:t xml:space="preserve"> мислення розвивається під час формування самостійної діяльності, зростання вольових якостей особистості, самоконтролю. Інтелектуальні процеси стають більш гнучкими, а когнітивні стилі розвиваються значно випереджаючи розвиток особистості.</w:t>
      </w:r>
    </w:p>
    <w:p w:rsidR="00FD0830" w:rsidRDefault="002366A2" w:rsidP="000324A3">
      <w:pPr>
        <w:pStyle w:val="a3"/>
        <w:tabs>
          <w:tab w:val="left" w:pos="2552"/>
          <w:tab w:val="left" w:pos="5703"/>
        </w:tabs>
        <w:spacing w:after="0" w:line="360" w:lineRule="auto"/>
        <w:ind w:left="0" w:firstLine="851"/>
        <w:jc w:val="both"/>
        <w:rPr>
          <w:rFonts w:ascii="Times New Roman" w:eastAsia="Times New Roman" w:hAnsi="Times New Roman" w:cs="Times New Roman"/>
          <w:sz w:val="28"/>
          <w:szCs w:val="28"/>
          <w:lang w:val="uk-UA" w:eastAsia="ru-RU"/>
        </w:rPr>
      </w:pPr>
      <w:r w:rsidRPr="00016B94">
        <w:rPr>
          <w:rFonts w:ascii="Times New Roman" w:eastAsia="Times New Roman" w:hAnsi="Times New Roman" w:cs="Times New Roman"/>
          <w:sz w:val="28"/>
          <w:szCs w:val="28"/>
          <w:lang w:val="uk-UA" w:eastAsia="ru-RU"/>
        </w:rPr>
        <w:t xml:space="preserve">Уява є фактором розвитку креативності особистості підлітка. </w:t>
      </w:r>
      <w:r w:rsidR="005F6008" w:rsidRPr="00016B94">
        <w:rPr>
          <w:rFonts w:ascii="Times New Roman" w:eastAsia="Times New Roman" w:hAnsi="Times New Roman" w:cs="Times New Roman"/>
          <w:sz w:val="28"/>
          <w:szCs w:val="28"/>
          <w:lang w:val="uk-UA" w:eastAsia="ru-RU"/>
        </w:rPr>
        <w:t xml:space="preserve">Це виявляється на заняттях, </w:t>
      </w:r>
      <w:r w:rsidRPr="00016B94">
        <w:rPr>
          <w:rFonts w:ascii="Times New Roman" w:eastAsia="Times New Roman" w:hAnsi="Times New Roman" w:cs="Times New Roman"/>
          <w:sz w:val="28"/>
          <w:szCs w:val="28"/>
          <w:lang w:val="uk-UA" w:eastAsia="ru-RU"/>
        </w:rPr>
        <w:t>щоб допомогти йому відкрити себе та усунути внутрішній конфлікт.</w:t>
      </w:r>
    </w:p>
    <w:p w:rsidR="00FD0830" w:rsidRDefault="002366A2" w:rsidP="000324A3">
      <w:pPr>
        <w:pStyle w:val="a3"/>
        <w:tabs>
          <w:tab w:val="left" w:pos="2552"/>
          <w:tab w:val="left" w:pos="5703"/>
        </w:tabs>
        <w:spacing w:after="0" w:line="360" w:lineRule="auto"/>
        <w:ind w:left="0" w:firstLine="851"/>
        <w:jc w:val="both"/>
        <w:rPr>
          <w:rFonts w:ascii="Times New Roman" w:eastAsia="Times New Roman" w:hAnsi="Times New Roman" w:cs="Times New Roman"/>
          <w:sz w:val="28"/>
          <w:szCs w:val="28"/>
          <w:lang w:val="uk-UA" w:eastAsia="ru-RU"/>
        </w:rPr>
      </w:pPr>
      <w:r w:rsidRPr="00016B94">
        <w:rPr>
          <w:rFonts w:ascii="Times New Roman" w:eastAsia="Times New Roman" w:hAnsi="Times New Roman" w:cs="Times New Roman"/>
          <w:sz w:val="28"/>
          <w:szCs w:val="28"/>
          <w:lang w:val="uk-UA" w:eastAsia="ru-RU"/>
        </w:rPr>
        <w:t>Функція мовлення є засобом спілкування з іншими, засобом пізнання, знаряддям формування та вираження емоцій, механізмом вольової регуляції, засобом набуття нових знань.</w:t>
      </w:r>
    </w:p>
    <w:p w:rsidR="00FD0830" w:rsidRDefault="002366A2" w:rsidP="000324A3">
      <w:pPr>
        <w:pStyle w:val="a3"/>
        <w:tabs>
          <w:tab w:val="left" w:pos="2552"/>
          <w:tab w:val="left" w:pos="5703"/>
        </w:tabs>
        <w:spacing w:after="0" w:line="360" w:lineRule="auto"/>
        <w:ind w:left="0" w:firstLine="851"/>
        <w:jc w:val="both"/>
        <w:rPr>
          <w:rFonts w:ascii="Times New Roman" w:hAnsi="Times New Roman" w:cs="Times New Roman"/>
          <w:sz w:val="28"/>
          <w:szCs w:val="28"/>
          <w:lang w:val="uk-UA"/>
        </w:rPr>
      </w:pPr>
      <w:r w:rsidRPr="00016B94">
        <w:rPr>
          <w:rFonts w:ascii="Times New Roman" w:eastAsia="Times New Roman" w:hAnsi="Times New Roman" w:cs="Times New Roman"/>
          <w:sz w:val="28"/>
          <w:szCs w:val="28"/>
          <w:lang w:val="uk-UA" w:eastAsia="ru-RU"/>
        </w:rPr>
        <w:t>Зі сказаного вище можна зробити висновок, що для молодших підлітків в задану систему при вивченні математики, в даному випадку з геометрії в 7-8 класах, необхідно включити такі питання:</w:t>
      </w:r>
    </w:p>
    <w:p w:rsidR="00FD0830" w:rsidRDefault="00064015" w:rsidP="000324A3">
      <w:pPr>
        <w:pStyle w:val="a3"/>
        <w:numPr>
          <w:ilvl w:val="0"/>
          <w:numId w:val="43"/>
        </w:numPr>
        <w:tabs>
          <w:tab w:val="clear" w:pos="2138"/>
          <w:tab w:val="num" w:pos="1134"/>
          <w:tab w:val="left" w:pos="2552"/>
          <w:tab w:val="left" w:pos="5703"/>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lastRenderedPageBreak/>
        <w:t>враховувати життєвий досвід та інтереси учня, рівень</w:t>
      </w:r>
      <w:r w:rsidR="0023106D">
        <w:rPr>
          <w:rFonts w:ascii="Times New Roman" w:hAnsi="Times New Roman" w:cs="Times New Roman"/>
          <w:sz w:val="28"/>
          <w:szCs w:val="28"/>
          <w:lang w:val="uk-UA"/>
        </w:rPr>
        <w:t xml:space="preserve"> </w:t>
      </w:r>
      <w:r w:rsidR="002D22FA" w:rsidRPr="00016B94">
        <w:rPr>
          <w:rFonts w:ascii="Times New Roman" w:hAnsi="Times New Roman" w:cs="Times New Roman"/>
          <w:sz w:val="28"/>
          <w:szCs w:val="28"/>
          <w:lang w:val="uk-UA"/>
        </w:rPr>
        <w:t xml:space="preserve">інтелектуального розвитку; </w:t>
      </w:r>
    </w:p>
    <w:p w:rsidR="00FD0830" w:rsidRDefault="002D22FA" w:rsidP="000324A3">
      <w:pPr>
        <w:pStyle w:val="a3"/>
        <w:numPr>
          <w:ilvl w:val="0"/>
          <w:numId w:val="43"/>
        </w:numPr>
        <w:tabs>
          <w:tab w:val="clear" w:pos="2138"/>
          <w:tab w:val="num" w:pos="1134"/>
          <w:tab w:val="left" w:pos="2552"/>
          <w:tab w:val="left" w:pos="5703"/>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 xml:space="preserve"> ро</w:t>
      </w:r>
      <w:r w:rsidR="00064015" w:rsidRPr="00016B94">
        <w:rPr>
          <w:rFonts w:ascii="Times New Roman" w:hAnsi="Times New Roman" w:cs="Times New Roman"/>
          <w:sz w:val="28"/>
          <w:szCs w:val="28"/>
          <w:lang w:val="uk-UA"/>
        </w:rPr>
        <w:t>звивати на</w:t>
      </w:r>
      <w:r w:rsidR="000F3F58">
        <w:rPr>
          <w:rFonts w:ascii="Times New Roman" w:hAnsi="Times New Roman" w:cs="Times New Roman"/>
          <w:sz w:val="28"/>
          <w:szCs w:val="28"/>
          <w:lang w:val="uk-UA"/>
        </w:rPr>
        <w:t>вички спілкування (з ровес</w:t>
      </w:r>
      <w:r w:rsidR="00E93378">
        <w:rPr>
          <w:rFonts w:ascii="Times New Roman" w:hAnsi="Times New Roman" w:cs="Times New Roman"/>
          <w:sz w:val="28"/>
          <w:szCs w:val="28"/>
          <w:lang w:val="uk-UA"/>
        </w:rPr>
        <w:t>н</w:t>
      </w:r>
      <w:r w:rsidR="000F3F58">
        <w:rPr>
          <w:rFonts w:ascii="Times New Roman" w:hAnsi="Times New Roman" w:cs="Times New Roman"/>
          <w:sz w:val="28"/>
          <w:szCs w:val="28"/>
          <w:lang w:val="uk-UA"/>
        </w:rPr>
        <w:t>иками</w:t>
      </w:r>
      <w:r w:rsidR="00064015" w:rsidRPr="00016B94">
        <w:rPr>
          <w:rFonts w:ascii="Times New Roman" w:hAnsi="Times New Roman" w:cs="Times New Roman"/>
          <w:sz w:val="28"/>
          <w:szCs w:val="28"/>
          <w:lang w:val="uk-UA"/>
        </w:rPr>
        <w:t xml:space="preserve"> та дорослими);</w:t>
      </w:r>
    </w:p>
    <w:p w:rsidR="00FD0830" w:rsidRDefault="00064015" w:rsidP="000324A3">
      <w:pPr>
        <w:pStyle w:val="a3"/>
        <w:numPr>
          <w:ilvl w:val="0"/>
          <w:numId w:val="43"/>
        </w:numPr>
        <w:tabs>
          <w:tab w:val="clear" w:pos="2138"/>
          <w:tab w:val="left" w:pos="1276"/>
          <w:tab w:val="left" w:pos="5703"/>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пояснювати  виникнення понять і демонструвати їх застосування на практиці;</w:t>
      </w:r>
    </w:p>
    <w:p w:rsidR="00FD0830" w:rsidRDefault="00064015" w:rsidP="000324A3">
      <w:pPr>
        <w:pStyle w:val="a3"/>
        <w:numPr>
          <w:ilvl w:val="0"/>
          <w:numId w:val="43"/>
        </w:numPr>
        <w:tabs>
          <w:tab w:val="clear" w:pos="2138"/>
          <w:tab w:val="left" w:pos="1276"/>
          <w:tab w:val="left" w:pos="5703"/>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формува</w:t>
      </w:r>
      <w:r w:rsidR="00460734" w:rsidRPr="00016B94">
        <w:rPr>
          <w:rFonts w:ascii="Times New Roman" w:hAnsi="Times New Roman" w:cs="Times New Roman"/>
          <w:sz w:val="28"/>
          <w:szCs w:val="28"/>
          <w:lang w:val="uk-UA"/>
        </w:rPr>
        <w:t>ти</w:t>
      </w:r>
      <w:r w:rsidRPr="00016B94">
        <w:rPr>
          <w:rFonts w:ascii="Times New Roman" w:hAnsi="Times New Roman" w:cs="Times New Roman"/>
          <w:sz w:val="28"/>
          <w:szCs w:val="28"/>
          <w:lang w:val="uk-UA"/>
        </w:rPr>
        <w:t xml:space="preserve"> уявлення на основі порівнянь і буд</w:t>
      </w:r>
      <w:r w:rsidR="00460734" w:rsidRPr="00016B94">
        <w:rPr>
          <w:rFonts w:ascii="Times New Roman" w:hAnsi="Times New Roman" w:cs="Times New Roman"/>
          <w:sz w:val="28"/>
          <w:szCs w:val="28"/>
          <w:lang w:val="uk-UA"/>
        </w:rPr>
        <w:t>у</w:t>
      </w:r>
      <w:r w:rsidRPr="00016B94">
        <w:rPr>
          <w:rFonts w:ascii="Times New Roman" w:hAnsi="Times New Roman" w:cs="Times New Roman"/>
          <w:sz w:val="28"/>
          <w:szCs w:val="28"/>
          <w:lang w:val="uk-UA"/>
        </w:rPr>
        <w:t>ва</w:t>
      </w:r>
      <w:r w:rsidR="00460734" w:rsidRPr="00016B94">
        <w:rPr>
          <w:rFonts w:ascii="Times New Roman" w:hAnsi="Times New Roman" w:cs="Times New Roman"/>
          <w:sz w:val="28"/>
          <w:szCs w:val="28"/>
          <w:lang w:val="uk-UA"/>
        </w:rPr>
        <w:t>ти</w:t>
      </w:r>
      <w:r w:rsidRPr="00016B94">
        <w:rPr>
          <w:rFonts w:ascii="Times New Roman" w:hAnsi="Times New Roman" w:cs="Times New Roman"/>
          <w:sz w:val="28"/>
          <w:szCs w:val="28"/>
          <w:lang w:val="uk-UA"/>
        </w:rPr>
        <w:t xml:space="preserve"> на цій основі зв’язк</w:t>
      </w:r>
      <w:r w:rsidR="00460734" w:rsidRPr="00016B94">
        <w:rPr>
          <w:rFonts w:ascii="Times New Roman" w:hAnsi="Times New Roman" w:cs="Times New Roman"/>
          <w:sz w:val="28"/>
          <w:szCs w:val="28"/>
          <w:lang w:val="uk-UA"/>
        </w:rPr>
        <w:t>и</w:t>
      </w:r>
      <w:r w:rsidR="0023106D">
        <w:rPr>
          <w:rFonts w:ascii="Times New Roman" w:hAnsi="Times New Roman" w:cs="Times New Roman"/>
          <w:sz w:val="28"/>
          <w:szCs w:val="28"/>
          <w:lang w:val="uk-UA"/>
        </w:rPr>
        <w:t xml:space="preserve"> </w:t>
      </w:r>
      <w:r w:rsidR="002D22FA" w:rsidRPr="00016B94">
        <w:rPr>
          <w:rFonts w:ascii="Times New Roman" w:hAnsi="Times New Roman" w:cs="Times New Roman"/>
          <w:sz w:val="28"/>
          <w:szCs w:val="28"/>
          <w:lang w:val="uk-UA"/>
        </w:rPr>
        <w:t xml:space="preserve">між поняттями. </w:t>
      </w:r>
      <w:r w:rsidR="00657276">
        <w:rPr>
          <w:rFonts w:ascii="Times New Roman" w:hAnsi="Times New Roman" w:cs="Times New Roman"/>
          <w:sz w:val="28"/>
          <w:szCs w:val="28"/>
          <w:lang w:val="uk-UA"/>
        </w:rPr>
        <w:t xml:space="preserve">Рекомендується така форма навчання, яка </w:t>
      </w:r>
      <w:r w:rsidR="002D22FA" w:rsidRPr="00016B94">
        <w:rPr>
          <w:rFonts w:ascii="Times New Roman" w:hAnsi="Times New Roman" w:cs="Times New Roman"/>
          <w:sz w:val="28"/>
          <w:szCs w:val="28"/>
          <w:lang w:val="uk-UA"/>
        </w:rPr>
        <w:t>стимулю</w:t>
      </w:r>
      <w:r w:rsidR="00657276">
        <w:rPr>
          <w:rFonts w:ascii="Times New Roman" w:hAnsi="Times New Roman" w:cs="Times New Roman"/>
          <w:sz w:val="28"/>
          <w:szCs w:val="28"/>
          <w:lang w:val="uk-UA"/>
        </w:rPr>
        <w:t>є</w:t>
      </w:r>
      <w:r w:rsidR="002D22FA" w:rsidRPr="00016B94">
        <w:rPr>
          <w:rFonts w:ascii="Times New Roman" w:hAnsi="Times New Roman" w:cs="Times New Roman"/>
          <w:sz w:val="28"/>
          <w:szCs w:val="28"/>
          <w:lang w:val="uk-UA"/>
        </w:rPr>
        <w:t xml:space="preserve"> пізнавальний інтерес до навчання. </w:t>
      </w:r>
      <w:r w:rsidRPr="00016B94">
        <w:rPr>
          <w:rFonts w:ascii="Times New Roman" w:hAnsi="Times New Roman" w:cs="Times New Roman"/>
          <w:sz w:val="28"/>
          <w:szCs w:val="28"/>
          <w:lang w:val="uk-UA"/>
        </w:rPr>
        <w:t>Наприклад, це мож</w:t>
      </w:r>
      <w:r w:rsidR="00657276">
        <w:rPr>
          <w:rFonts w:ascii="Times New Roman" w:hAnsi="Times New Roman" w:cs="Times New Roman"/>
          <w:sz w:val="28"/>
          <w:szCs w:val="28"/>
          <w:lang w:val="uk-UA"/>
        </w:rPr>
        <w:t>е</w:t>
      </w:r>
      <w:r w:rsidRPr="00016B94">
        <w:rPr>
          <w:rFonts w:ascii="Times New Roman" w:hAnsi="Times New Roman" w:cs="Times New Roman"/>
          <w:sz w:val="28"/>
          <w:szCs w:val="28"/>
          <w:lang w:val="uk-UA"/>
        </w:rPr>
        <w:t xml:space="preserve"> бути</w:t>
      </w:r>
      <w:r w:rsidR="002D22FA" w:rsidRPr="00016B94">
        <w:rPr>
          <w:rFonts w:ascii="Times New Roman" w:hAnsi="Times New Roman" w:cs="Times New Roman"/>
          <w:sz w:val="28"/>
          <w:szCs w:val="28"/>
          <w:lang w:val="uk-UA"/>
        </w:rPr>
        <w:t xml:space="preserve"> навчальн</w:t>
      </w:r>
      <w:r w:rsidR="00657276">
        <w:rPr>
          <w:rFonts w:ascii="Times New Roman" w:hAnsi="Times New Roman" w:cs="Times New Roman"/>
          <w:sz w:val="28"/>
          <w:szCs w:val="28"/>
          <w:lang w:val="uk-UA"/>
        </w:rPr>
        <w:t>а</w:t>
      </w:r>
      <w:r w:rsidR="002D22FA" w:rsidRPr="00016B94">
        <w:rPr>
          <w:rFonts w:ascii="Times New Roman" w:hAnsi="Times New Roman" w:cs="Times New Roman"/>
          <w:sz w:val="28"/>
          <w:szCs w:val="28"/>
          <w:lang w:val="uk-UA"/>
        </w:rPr>
        <w:t xml:space="preserve"> ігров</w:t>
      </w:r>
      <w:r w:rsidR="00657276">
        <w:rPr>
          <w:rFonts w:ascii="Times New Roman" w:hAnsi="Times New Roman" w:cs="Times New Roman"/>
          <w:sz w:val="28"/>
          <w:szCs w:val="28"/>
          <w:lang w:val="uk-UA"/>
        </w:rPr>
        <w:t>а</w:t>
      </w:r>
      <w:r w:rsidR="002D22FA" w:rsidRPr="00016B94">
        <w:rPr>
          <w:rFonts w:ascii="Times New Roman" w:hAnsi="Times New Roman" w:cs="Times New Roman"/>
          <w:sz w:val="28"/>
          <w:szCs w:val="28"/>
          <w:lang w:val="uk-UA"/>
        </w:rPr>
        <w:t xml:space="preserve"> ситуаці</w:t>
      </w:r>
      <w:r w:rsidR="00657276">
        <w:rPr>
          <w:rFonts w:ascii="Times New Roman" w:hAnsi="Times New Roman" w:cs="Times New Roman"/>
          <w:sz w:val="28"/>
          <w:szCs w:val="28"/>
          <w:lang w:val="uk-UA"/>
        </w:rPr>
        <w:t>я</w:t>
      </w:r>
      <w:r w:rsidR="002D22FA" w:rsidRPr="00016B94">
        <w:rPr>
          <w:rFonts w:ascii="Times New Roman" w:hAnsi="Times New Roman" w:cs="Times New Roman"/>
          <w:sz w:val="28"/>
          <w:szCs w:val="28"/>
          <w:lang w:val="uk-UA"/>
        </w:rPr>
        <w:t>, інтеракти</w:t>
      </w:r>
      <w:r w:rsidRPr="00016B94">
        <w:rPr>
          <w:rFonts w:ascii="Times New Roman" w:hAnsi="Times New Roman" w:cs="Times New Roman"/>
          <w:sz w:val="28"/>
          <w:szCs w:val="28"/>
          <w:lang w:val="uk-UA"/>
        </w:rPr>
        <w:t>вн</w:t>
      </w:r>
      <w:r w:rsidR="00657276">
        <w:rPr>
          <w:rFonts w:ascii="Times New Roman" w:hAnsi="Times New Roman" w:cs="Times New Roman"/>
          <w:sz w:val="28"/>
          <w:szCs w:val="28"/>
          <w:lang w:val="uk-UA"/>
        </w:rPr>
        <w:t>а</w:t>
      </w:r>
      <w:r w:rsidRPr="00016B94">
        <w:rPr>
          <w:rFonts w:ascii="Times New Roman" w:hAnsi="Times New Roman" w:cs="Times New Roman"/>
          <w:sz w:val="28"/>
          <w:szCs w:val="28"/>
          <w:lang w:val="uk-UA"/>
        </w:rPr>
        <w:t xml:space="preserve"> вправ</w:t>
      </w:r>
      <w:r w:rsidR="00657276">
        <w:rPr>
          <w:rFonts w:ascii="Times New Roman" w:hAnsi="Times New Roman" w:cs="Times New Roman"/>
          <w:sz w:val="28"/>
          <w:szCs w:val="28"/>
          <w:lang w:val="uk-UA"/>
        </w:rPr>
        <w:t>а</w:t>
      </w:r>
      <w:r w:rsidRPr="00016B94">
        <w:rPr>
          <w:rFonts w:ascii="Times New Roman" w:hAnsi="Times New Roman" w:cs="Times New Roman"/>
          <w:sz w:val="28"/>
          <w:szCs w:val="28"/>
          <w:lang w:val="uk-UA"/>
        </w:rPr>
        <w:t xml:space="preserve">, тематичні </w:t>
      </w:r>
      <w:r w:rsidR="00657276">
        <w:rPr>
          <w:rFonts w:ascii="Times New Roman" w:hAnsi="Times New Roman" w:cs="Times New Roman"/>
          <w:sz w:val="28"/>
          <w:szCs w:val="28"/>
          <w:lang w:val="uk-UA"/>
        </w:rPr>
        <w:t xml:space="preserve">плакати </w:t>
      </w:r>
      <w:r w:rsidRPr="00016B94">
        <w:rPr>
          <w:rFonts w:ascii="Times New Roman" w:hAnsi="Times New Roman" w:cs="Times New Roman"/>
          <w:sz w:val="28"/>
          <w:szCs w:val="28"/>
          <w:lang w:val="uk-UA"/>
        </w:rPr>
        <w:t xml:space="preserve"> чи</w:t>
      </w:r>
      <w:r w:rsidR="0023106D">
        <w:rPr>
          <w:rFonts w:ascii="Times New Roman" w:hAnsi="Times New Roman" w:cs="Times New Roman"/>
          <w:sz w:val="28"/>
          <w:szCs w:val="28"/>
          <w:lang w:val="uk-UA"/>
        </w:rPr>
        <w:t xml:space="preserve"> </w:t>
      </w:r>
      <w:r w:rsidR="00657276">
        <w:rPr>
          <w:rFonts w:ascii="Times New Roman" w:hAnsi="Times New Roman" w:cs="Times New Roman"/>
          <w:sz w:val="28"/>
          <w:szCs w:val="28"/>
          <w:lang w:val="uk-UA"/>
        </w:rPr>
        <w:t>газети</w:t>
      </w:r>
      <w:r w:rsidR="002D22FA" w:rsidRPr="00016B94">
        <w:rPr>
          <w:rFonts w:ascii="Times New Roman" w:hAnsi="Times New Roman" w:cs="Times New Roman"/>
          <w:sz w:val="28"/>
          <w:szCs w:val="28"/>
          <w:lang w:val="uk-UA"/>
        </w:rPr>
        <w:t xml:space="preserve">. </w:t>
      </w:r>
      <w:r w:rsidR="00657276">
        <w:rPr>
          <w:rFonts w:ascii="Times New Roman" w:hAnsi="Times New Roman" w:cs="Times New Roman"/>
          <w:sz w:val="28"/>
          <w:szCs w:val="28"/>
          <w:lang w:val="uk-UA"/>
        </w:rPr>
        <w:t>У цьому віці важливо сформувати уявлення про</w:t>
      </w:r>
      <w:r w:rsidR="002D22FA" w:rsidRPr="00016B94">
        <w:rPr>
          <w:rFonts w:ascii="Times New Roman" w:hAnsi="Times New Roman" w:cs="Times New Roman"/>
          <w:sz w:val="28"/>
          <w:szCs w:val="28"/>
          <w:lang w:val="uk-UA"/>
        </w:rPr>
        <w:t xml:space="preserve"> математичні модел</w:t>
      </w:r>
      <w:r w:rsidRPr="00016B94">
        <w:rPr>
          <w:rFonts w:ascii="Times New Roman" w:hAnsi="Times New Roman" w:cs="Times New Roman"/>
          <w:sz w:val="28"/>
          <w:szCs w:val="28"/>
          <w:lang w:val="uk-UA"/>
        </w:rPr>
        <w:t>і, їх види та вміння їх констр</w:t>
      </w:r>
      <w:r w:rsidR="00460734" w:rsidRPr="00016B94">
        <w:rPr>
          <w:rFonts w:ascii="Times New Roman" w:hAnsi="Times New Roman" w:cs="Times New Roman"/>
          <w:sz w:val="28"/>
          <w:szCs w:val="28"/>
          <w:lang w:val="uk-UA"/>
        </w:rPr>
        <w:t>у</w:t>
      </w:r>
      <w:r w:rsidRPr="00016B94">
        <w:rPr>
          <w:rFonts w:ascii="Times New Roman" w:hAnsi="Times New Roman" w:cs="Times New Roman"/>
          <w:sz w:val="28"/>
          <w:szCs w:val="28"/>
          <w:lang w:val="uk-UA"/>
        </w:rPr>
        <w:t>ювати</w:t>
      </w:r>
      <w:r w:rsidR="002D22FA" w:rsidRPr="00016B94">
        <w:rPr>
          <w:rFonts w:ascii="Times New Roman" w:hAnsi="Times New Roman" w:cs="Times New Roman"/>
          <w:sz w:val="28"/>
          <w:szCs w:val="28"/>
          <w:lang w:val="uk-UA"/>
        </w:rPr>
        <w:t>. Зокрема, ц</w:t>
      </w:r>
      <w:r w:rsidRPr="00016B94">
        <w:rPr>
          <w:rFonts w:ascii="Times New Roman" w:hAnsi="Times New Roman" w:cs="Times New Roman"/>
          <w:sz w:val="28"/>
          <w:szCs w:val="28"/>
          <w:lang w:val="uk-UA"/>
        </w:rPr>
        <w:t xml:space="preserve">е може бути інтерактивна вправа, </w:t>
      </w:r>
      <w:r w:rsidR="00315A02">
        <w:rPr>
          <w:rFonts w:ascii="Times New Roman" w:hAnsi="Times New Roman" w:cs="Times New Roman"/>
          <w:sz w:val="28"/>
          <w:szCs w:val="28"/>
          <w:lang w:val="uk-UA"/>
        </w:rPr>
        <w:t xml:space="preserve">під час якої ви обираєте </w:t>
      </w:r>
      <w:r w:rsidRPr="00016B94">
        <w:rPr>
          <w:rFonts w:ascii="Times New Roman" w:hAnsi="Times New Roman" w:cs="Times New Roman"/>
          <w:sz w:val="28"/>
          <w:szCs w:val="28"/>
          <w:lang w:val="uk-UA"/>
        </w:rPr>
        <w:t xml:space="preserve"> відповідну математичн</w:t>
      </w:r>
      <w:r w:rsidR="00BB5E7A" w:rsidRPr="00016B94">
        <w:rPr>
          <w:rFonts w:ascii="Times New Roman" w:hAnsi="Times New Roman" w:cs="Times New Roman"/>
          <w:sz w:val="28"/>
          <w:szCs w:val="28"/>
          <w:lang w:val="uk-UA"/>
        </w:rPr>
        <w:t>у модель (</w:t>
      </w:r>
      <w:r w:rsidR="00315A02">
        <w:rPr>
          <w:rFonts w:ascii="Times New Roman" w:hAnsi="Times New Roman" w:cs="Times New Roman"/>
          <w:sz w:val="28"/>
          <w:szCs w:val="28"/>
          <w:lang w:val="uk-UA"/>
        </w:rPr>
        <w:t>буквену</w:t>
      </w:r>
      <w:r w:rsidR="0023106D">
        <w:rPr>
          <w:rFonts w:ascii="Times New Roman" w:hAnsi="Times New Roman" w:cs="Times New Roman"/>
          <w:sz w:val="28"/>
          <w:szCs w:val="28"/>
          <w:lang w:val="uk-UA"/>
        </w:rPr>
        <w:t xml:space="preserve"> </w:t>
      </w:r>
      <w:r w:rsidR="00BB5E7A" w:rsidRPr="00016B94">
        <w:rPr>
          <w:rFonts w:ascii="Times New Roman" w:hAnsi="Times New Roman" w:cs="Times New Roman"/>
          <w:sz w:val="28"/>
          <w:szCs w:val="28"/>
          <w:lang w:val="uk-UA"/>
        </w:rPr>
        <w:t>чи графічну)</w:t>
      </w:r>
      <w:r w:rsidR="00315A02">
        <w:rPr>
          <w:rFonts w:ascii="Times New Roman" w:hAnsi="Times New Roman" w:cs="Times New Roman"/>
          <w:sz w:val="28"/>
          <w:szCs w:val="28"/>
          <w:lang w:val="uk-UA"/>
        </w:rPr>
        <w:t xml:space="preserve">для конкретної </w:t>
      </w:r>
      <w:r w:rsidR="00315A02" w:rsidRPr="00470406">
        <w:rPr>
          <w:rFonts w:ascii="Times New Roman" w:hAnsi="Times New Roman" w:cs="Times New Roman"/>
          <w:sz w:val="28"/>
          <w:szCs w:val="28"/>
          <w:lang w:val="uk-UA"/>
        </w:rPr>
        <w:t xml:space="preserve">ситуації </w:t>
      </w:r>
      <w:r w:rsidR="005F6008" w:rsidRPr="00470406">
        <w:rPr>
          <w:rFonts w:ascii="Times New Roman" w:hAnsi="Times New Roman" w:cs="Times New Roman"/>
          <w:sz w:val="28"/>
          <w:szCs w:val="28"/>
          <w:lang w:val="uk-UA"/>
        </w:rPr>
        <w:t>[</w:t>
      </w:r>
      <w:r w:rsidR="00C600ED" w:rsidRPr="00470406">
        <w:rPr>
          <w:rFonts w:ascii="Times New Roman" w:hAnsi="Times New Roman" w:cs="Times New Roman"/>
          <w:sz w:val="28"/>
          <w:szCs w:val="28"/>
          <w:lang w:val="uk-UA"/>
        </w:rPr>
        <w:t>29</w:t>
      </w:r>
      <w:r w:rsidR="00BB5E7A" w:rsidRPr="00470406">
        <w:rPr>
          <w:rFonts w:ascii="Times New Roman" w:hAnsi="Times New Roman" w:cs="Times New Roman"/>
          <w:sz w:val="28"/>
          <w:szCs w:val="28"/>
          <w:lang w:val="uk-UA"/>
        </w:rPr>
        <w:t>].</w:t>
      </w:r>
    </w:p>
    <w:p w:rsidR="00FD0830" w:rsidRDefault="002D22FA" w:rsidP="000324A3">
      <w:pPr>
        <w:pStyle w:val="a3"/>
        <w:tabs>
          <w:tab w:val="left" w:pos="2552"/>
          <w:tab w:val="left" w:pos="5703"/>
        </w:tabs>
        <w:spacing w:after="0" w:line="360" w:lineRule="auto"/>
        <w:ind w:left="0" w:firstLine="851"/>
        <w:jc w:val="both"/>
        <w:rPr>
          <w:rFonts w:ascii="Times New Roman" w:eastAsia="Times New Roman" w:hAnsi="Times New Roman" w:cs="Times New Roman"/>
          <w:sz w:val="28"/>
          <w:szCs w:val="28"/>
          <w:lang w:val="uk-UA" w:eastAsia="ru-RU"/>
        </w:rPr>
      </w:pPr>
      <w:r w:rsidRPr="00016B94">
        <w:rPr>
          <w:rFonts w:ascii="Times New Roman" w:hAnsi="Times New Roman" w:cs="Times New Roman"/>
          <w:i/>
          <w:iCs/>
          <w:sz w:val="28"/>
          <w:szCs w:val="28"/>
          <w:lang w:val="uk-UA"/>
        </w:rPr>
        <w:t>Старший підлітковий вік</w:t>
      </w:r>
      <w:r w:rsidR="00460734" w:rsidRPr="00016B94">
        <w:rPr>
          <w:rFonts w:ascii="Times New Roman" w:hAnsi="Times New Roman" w:cs="Times New Roman"/>
          <w:sz w:val="28"/>
          <w:szCs w:val="28"/>
          <w:lang w:val="uk-UA"/>
        </w:rPr>
        <w:t>.</w:t>
      </w:r>
      <w:r w:rsidR="0023106D">
        <w:rPr>
          <w:rFonts w:ascii="Times New Roman" w:hAnsi="Times New Roman" w:cs="Times New Roman"/>
          <w:sz w:val="28"/>
          <w:szCs w:val="28"/>
          <w:lang w:val="uk-UA"/>
        </w:rPr>
        <w:t xml:space="preserve"> </w:t>
      </w:r>
      <w:r w:rsidR="00064015" w:rsidRPr="00016B94">
        <w:rPr>
          <w:rFonts w:ascii="Times New Roman" w:eastAsia="Times New Roman" w:hAnsi="Times New Roman" w:cs="Times New Roman"/>
          <w:sz w:val="28"/>
          <w:szCs w:val="28"/>
          <w:lang w:val="uk-UA" w:eastAsia="ru-RU"/>
        </w:rPr>
        <w:t>Особливості пізнавальної мотивації старших підлітків: творчий пізнавальний інтерес; спрямованість на оволодіння самостійними способами здобуття знань; інтерес до процесу самостійного здобуття знань; бажання самоосвіти, пізнання власних здібностей; навчитися задовольняти цікавість і взагалі заохочувати активність.</w:t>
      </w:r>
    </w:p>
    <w:p w:rsidR="00FD0830" w:rsidRDefault="003469CE" w:rsidP="000324A3">
      <w:pPr>
        <w:pStyle w:val="a3"/>
        <w:tabs>
          <w:tab w:val="left" w:pos="2552"/>
          <w:tab w:val="left" w:pos="5703"/>
        </w:tabs>
        <w:spacing w:after="0" w:line="360" w:lineRule="auto"/>
        <w:ind w:left="0" w:firstLine="851"/>
        <w:jc w:val="both"/>
        <w:rPr>
          <w:rFonts w:ascii="Times New Roman" w:eastAsia="Times New Roman" w:hAnsi="Times New Roman" w:cs="Times New Roman"/>
          <w:sz w:val="28"/>
          <w:szCs w:val="28"/>
          <w:lang w:val="uk-UA" w:eastAsia="ru-RU"/>
        </w:rPr>
      </w:pPr>
      <w:r w:rsidRPr="00016B94">
        <w:rPr>
          <w:rFonts w:ascii="Times New Roman" w:eastAsia="Times New Roman" w:hAnsi="Times New Roman" w:cs="Times New Roman"/>
          <w:sz w:val="28"/>
          <w:szCs w:val="28"/>
          <w:lang w:val="uk-UA" w:eastAsia="ru-RU"/>
        </w:rPr>
        <w:t>Соціальна мотивація: отримання схвалення оточуючих; навчитися поважати себе; потреба у співпраці задовольняється процесом; бажання підготуватися до майбутньої професійної діяльності; почуття відповідальності, бажання виконувати свої обов'язки.</w:t>
      </w:r>
    </w:p>
    <w:p w:rsidR="00FD0830" w:rsidRDefault="003469CE" w:rsidP="000324A3">
      <w:pPr>
        <w:pStyle w:val="a3"/>
        <w:tabs>
          <w:tab w:val="left" w:pos="2552"/>
          <w:tab w:val="left" w:pos="5703"/>
        </w:tabs>
        <w:spacing w:after="0" w:line="360" w:lineRule="auto"/>
        <w:ind w:left="0" w:firstLine="851"/>
        <w:jc w:val="both"/>
        <w:rPr>
          <w:rFonts w:ascii="Times New Roman" w:eastAsia="Times New Roman" w:hAnsi="Times New Roman" w:cs="Times New Roman"/>
          <w:sz w:val="28"/>
          <w:szCs w:val="28"/>
          <w:lang w:val="uk-UA" w:eastAsia="ru-RU"/>
        </w:rPr>
      </w:pPr>
      <w:r w:rsidRPr="00016B94">
        <w:rPr>
          <w:rFonts w:ascii="Times New Roman" w:eastAsia="Times New Roman" w:hAnsi="Times New Roman" w:cs="Times New Roman"/>
          <w:sz w:val="28"/>
          <w:szCs w:val="28"/>
          <w:lang w:val="uk-UA" w:eastAsia="ru-RU"/>
        </w:rPr>
        <w:t xml:space="preserve">Старший підлітковий вік характеризується особливою ситуацією соціального розвитку: перед підлітками постає завдання професійної автономії, тому провідною діяльністю на цьому етапі є навчально-професійна. Головною метою самовизначення є формування усвідомленої конструктивної готовності до корекції кар’єрних, життєвих і особистісних перспектив, що вимагає значного самоаналізу та раціонального </w:t>
      </w:r>
      <w:r w:rsidRPr="00016B94">
        <w:rPr>
          <w:rFonts w:ascii="Times New Roman" w:eastAsia="Times New Roman" w:hAnsi="Times New Roman" w:cs="Times New Roman"/>
          <w:sz w:val="28"/>
          <w:szCs w:val="28"/>
          <w:lang w:val="uk-UA" w:eastAsia="ru-RU"/>
        </w:rPr>
        <w:lastRenderedPageBreak/>
        <w:t>співвідношення власних інтересів, можливостей і здібностей із потрібними за обраною професією.</w:t>
      </w:r>
    </w:p>
    <w:p w:rsidR="00FD0830" w:rsidRDefault="003469CE" w:rsidP="000324A3">
      <w:pPr>
        <w:pStyle w:val="a3"/>
        <w:tabs>
          <w:tab w:val="left" w:pos="2552"/>
          <w:tab w:val="left" w:pos="5703"/>
        </w:tabs>
        <w:spacing w:after="0" w:line="360" w:lineRule="auto"/>
        <w:ind w:left="0" w:firstLine="851"/>
        <w:jc w:val="both"/>
        <w:rPr>
          <w:rFonts w:ascii="Times New Roman" w:eastAsia="Times New Roman" w:hAnsi="Times New Roman" w:cs="Times New Roman"/>
          <w:sz w:val="28"/>
          <w:szCs w:val="28"/>
          <w:lang w:val="uk-UA" w:eastAsia="ru-RU"/>
        </w:rPr>
      </w:pPr>
      <w:r w:rsidRPr="00016B94">
        <w:rPr>
          <w:rFonts w:ascii="Times New Roman" w:eastAsia="Times New Roman" w:hAnsi="Times New Roman" w:cs="Times New Roman"/>
          <w:sz w:val="28"/>
          <w:szCs w:val="28"/>
          <w:lang w:val="uk-UA" w:eastAsia="ru-RU"/>
        </w:rPr>
        <w:t xml:space="preserve">Підлітковий вік характеризується остаточним переходом у доросле життя. </w:t>
      </w:r>
      <w:r w:rsidR="00636853" w:rsidRPr="00016B94">
        <w:rPr>
          <w:rFonts w:ascii="Times New Roman" w:eastAsia="Times New Roman" w:hAnsi="Times New Roman" w:cs="Times New Roman"/>
          <w:sz w:val="28"/>
          <w:szCs w:val="28"/>
          <w:lang w:val="uk-UA" w:eastAsia="ru-RU"/>
        </w:rPr>
        <w:t xml:space="preserve">Підлітковий досвід є недостатнім, а дорослий ще не набуто. </w:t>
      </w:r>
      <w:r w:rsidRPr="00016B94">
        <w:rPr>
          <w:rFonts w:ascii="Times New Roman" w:eastAsia="Times New Roman" w:hAnsi="Times New Roman" w:cs="Times New Roman"/>
          <w:sz w:val="28"/>
          <w:szCs w:val="28"/>
          <w:lang w:val="uk-UA" w:eastAsia="ru-RU"/>
        </w:rPr>
        <w:t>Підвищена потреба в емоційному зв’язку, інтенсивній соціалізації співіснує з бажанням персоналізації</w:t>
      </w:r>
      <w:r w:rsidR="00636853" w:rsidRPr="00016B94">
        <w:rPr>
          <w:rFonts w:ascii="Times New Roman" w:eastAsia="Times New Roman" w:hAnsi="Times New Roman" w:cs="Times New Roman"/>
          <w:sz w:val="28"/>
          <w:szCs w:val="28"/>
          <w:lang w:val="uk-UA" w:eastAsia="ru-RU"/>
        </w:rPr>
        <w:t xml:space="preserve">. </w:t>
      </w:r>
      <w:r w:rsidR="003C3650" w:rsidRPr="00016B94">
        <w:rPr>
          <w:rFonts w:ascii="Times New Roman" w:eastAsia="Times New Roman" w:hAnsi="Times New Roman" w:cs="Times New Roman"/>
          <w:sz w:val="28"/>
          <w:szCs w:val="28"/>
          <w:lang w:val="uk-UA" w:eastAsia="ru-RU"/>
        </w:rPr>
        <w:t>Підліток а</w:t>
      </w:r>
      <w:r w:rsidR="00636853" w:rsidRPr="00016B94">
        <w:rPr>
          <w:rFonts w:ascii="Times New Roman" w:eastAsia="Times New Roman" w:hAnsi="Times New Roman" w:cs="Times New Roman"/>
          <w:sz w:val="28"/>
          <w:szCs w:val="28"/>
          <w:lang w:val="uk-UA" w:eastAsia="ru-RU"/>
        </w:rPr>
        <w:t>ктивно шукає друзів і швидко змінює свої</w:t>
      </w:r>
      <w:r w:rsidRPr="00016B94">
        <w:rPr>
          <w:rFonts w:ascii="Times New Roman" w:eastAsia="Times New Roman" w:hAnsi="Times New Roman" w:cs="Times New Roman"/>
          <w:sz w:val="28"/>
          <w:szCs w:val="28"/>
          <w:lang w:val="uk-UA" w:eastAsia="ru-RU"/>
        </w:rPr>
        <w:t xml:space="preserve"> вподобання. Конфлікт, примирення, біполярне мислення. Світогляд підлітка базується на переконанні, що він не може помилятися, на відміну від дорослого, тому що він розумніший за оточуючих. Старший підлітковий вік особливо важливий для формування моральних переконань, цінностей і ставлення до світу.</w:t>
      </w:r>
    </w:p>
    <w:p w:rsidR="00FD0830" w:rsidRDefault="003469CE" w:rsidP="000324A3">
      <w:pPr>
        <w:pStyle w:val="a3"/>
        <w:tabs>
          <w:tab w:val="left" w:pos="2552"/>
          <w:tab w:val="left" w:pos="5703"/>
        </w:tabs>
        <w:spacing w:after="0" w:line="360" w:lineRule="auto"/>
        <w:ind w:left="0" w:firstLine="851"/>
        <w:jc w:val="both"/>
        <w:rPr>
          <w:rFonts w:ascii="Times New Roman" w:eastAsia="Times New Roman" w:hAnsi="Times New Roman" w:cs="Times New Roman"/>
          <w:sz w:val="28"/>
          <w:szCs w:val="28"/>
          <w:lang w:val="uk-UA" w:eastAsia="ru-RU"/>
        </w:rPr>
      </w:pPr>
      <w:r w:rsidRPr="00016B94">
        <w:rPr>
          <w:rFonts w:ascii="Times New Roman" w:eastAsia="Times New Roman" w:hAnsi="Times New Roman" w:cs="Times New Roman"/>
          <w:sz w:val="28"/>
          <w:szCs w:val="28"/>
          <w:lang w:val="uk-UA" w:eastAsia="ru-RU"/>
        </w:rPr>
        <w:t xml:space="preserve">Основним новоутворенням самосвідомості є відчуття дорослості, бажання бути рівним дорослим. Вона визначає спрямованість розвитку і зміст </w:t>
      </w:r>
      <w:r w:rsidR="00636853" w:rsidRPr="00016B94">
        <w:rPr>
          <w:rFonts w:ascii="Times New Roman" w:eastAsia="Times New Roman" w:hAnsi="Times New Roman" w:cs="Times New Roman"/>
          <w:sz w:val="28"/>
          <w:szCs w:val="28"/>
          <w:lang w:val="uk-UA" w:eastAsia="ru-RU"/>
        </w:rPr>
        <w:t>діяльності, емоційні відгуки [2</w:t>
      </w:r>
      <w:r w:rsidR="00C600ED">
        <w:rPr>
          <w:rFonts w:ascii="Times New Roman" w:eastAsia="Times New Roman" w:hAnsi="Times New Roman" w:cs="Times New Roman"/>
          <w:sz w:val="28"/>
          <w:szCs w:val="28"/>
          <w:lang w:val="uk-UA" w:eastAsia="ru-RU"/>
        </w:rPr>
        <w:t>8</w:t>
      </w:r>
      <w:r w:rsidRPr="00016B94">
        <w:rPr>
          <w:rFonts w:ascii="Times New Roman" w:eastAsia="Times New Roman" w:hAnsi="Times New Roman" w:cs="Times New Roman"/>
          <w:sz w:val="28"/>
          <w:szCs w:val="28"/>
          <w:lang w:val="uk-UA" w:eastAsia="ru-RU"/>
        </w:rPr>
        <w:t>].</w:t>
      </w:r>
    </w:p>
    <w:p w:rsidR="00FD0830" w:rsidRDefault="003469CE" w:rsidP="000324A3">
      <w:pPr>
        <w:pStyle w:val="a3"/>
        <w:tabs>
          <w:tab w:val="left" w:pos="2552"/>
          <w:tab w:val="left" w:pos="5703"/>
        </w:tabs>
        <w:spacing w:after="0" w:line="360" w:lineRule="auto"/>
        <w:ind w:left="0" w:firstLine="851"/>
        <w:jc w:val="both"/>
        <w:rPr>
          <w:rFonts w:ascii="Times New Roman" w:eastAsia="Times New Roman" w:hAnsi="Times New Roman" w:cs="Times New Roman"/>
          <w:sz w:val="28"/>
          <w:szCs w:val="28"/>
          <w:lang w:val="uk-UA" w:eastAsia="ru-RU"/>
        </w:rPr>
      </w:pPr>
      <w:r w:rsidRPr="00016B94">
        <w:rPr>
          <w:rFonts w:ascii="Times New Roman" w:eastAsia="Times New Roman" w:hAnsi="Times New Roman" w:cs="Times New Roman"/>
          <w:sz w:val="28"/>
          <w:szCs w:val="28"/>
          <w:lang w:val="uk-UA" w:eastAsia="ru-RU"/>
        </w:rPr>
        <w:t>Складність стосунків підлітка з дорослим полягає в його прагненні бути самостійним, але в той же час через труднощі і хвилювання він очікує допомоги і підтримки дорослих.</w:t>
      </w:r>
    </w:p>
    <w:p w:rsidR="00FD0830" w:rsidRDefault="00636853" w:rsidP="000324A3">
      <w:pPr>
        <w:pStyle w:val="a3"/>
        <w:tabs>
          <w:tab w:val="left" w:pos="2552"/>
          <w:tab w:val="left" w:pos="5703"/>
        </w:tabs>
        <w:spacing w:after="0" w:line="360" w:lineRule="auto"/>
        <w:ind w:left="0" w:firstLine="851"/>
        <w:jc w:val="both"/>
        <w:rPr>
          <w:rFonts w:ascii="Times New Roman" w:eastAsia="Times New Roman" w:hAnsi="Times New Roman" w:cs="Times New Roman"/>
          <w:sz w:val="28"/>
          <w:szCs w:val="28"/>
          <w:lang w:val="uk-UA" w:eastAsia="ru-RU"/>
        </w:rPr>
      </w:pPr>
      <w:r w:rsidRPr="00016B94">
        <w:rPr>
          <w:rFonts w:ascii="Times New Roman" w:eastAsia="Times New Roman" w:hAnsi="Times New Roman" w:cs="Times New Roman"/>
          <w:sz w:val="28"/>
          <w:szCs w:val="28"/>
          <w:lang w:val="uk-UA" w:eastAsia="ru-RU"/>
        </w:rPr>
        <w:t>Основне новоутворення</w:t>
      </w:r>
      <w:r w:rsidR="0023106D">
        <w:rPr>
          <w:rFonts w:ascii="Times New Roman" w:eastAsia="Times New Roman" w:hAnsi="Times New Roman" w:cs="Times New Roman"/>
          <w:sz w:val="28"/>
          <w:szCs w:val="28"/>
          <w:lang w:val="uk-UA" w:eastAsia="ru-RU"/>
        </w:rPr>
        <w:t xml:space="preserve"> </w:t>
      </w:r>
      <w:r w:rsidR="003C3650" w:rsidRPr="00016B94">
        <w:rPr>
          <w:rFonts w:ascii="Times New Roman" w:eastAsia="Times New Roman" w:hAnsi="Times New Roman" w:cs="Times New Roman"/>
          <w:sz w:val="28"/>
          <w:szCs w:val="28"/>
          <w:lang w:val="uk-UA" w:eastAsia="ru-RU"/>
        </w:rPr>
        <w:t>-</w:t>
      </w:r>
      <w:r w:rsidR="003469CE" w:rsidRPr="00016B94">
        <w:rPr>
          <w:rFonts w:ascii="Times New Roman" w:eastAsia="Times New Roman" w:hAnsi="Times New Roman" w:cs="Times New Roman"/>
          <w:sz w:val="28"/>
          <w:szCs w:val="28"/>
          <w:lang w:val="uk-UA" w:eastAsia="ru-RU"/>
        </w:rPr>
        <w:t xml:space="preserve"> потреба в самовизначенні Я-концепції, системи цінностей, життєвих цілей. Самооцінка не змінилася, спостеріга</w:t>
      </w:r>
      <w:r w:rsidR="00AB6025" w:rsidRPr="00016B94">
        <w:rPr>
          <w:rFonts w:ascii="Times New Roman" w:eastAsia="Times New Roman" w:hAnsi="Times New Roman" w:cs="Times New Roman"/>
          <w:sz w:val="28"/>
          <w:szCs w:val="28"/>
          <w:lang w:val="uk-UA" w:eastAsia="ru-RU"/>
        </w:rPr>
        <w:t>єть</w:t>
      </w:r>
      <w:r w:rsidR="003469CE" w:rsidRPr="00016B94">
        <w:rPr>
          <w:rFonts w:ascii="Times New Roman" w:eastAsia="Times New Roman" w:hAnsi="Times New Roman" w:cs="Times New Roman"/>
          <w:sz w:val="28"/>
          <w:szCs w:val="28"/>
          <w:lang w:val="uk-UA" w:eastAsia="ru-RU"/>
        </w:rPr>
        <w:t>ся низький рівень внутрішнього ціннісного конфлікту.</w:t>
      </w:r>
    </w:p>
    <w:p w:rsidR="00FD0830" w:rsidRDefault="003469CE" w:rsidP="000324A3">
      <w:pPr>
        <w:pStyle w:val="a3"/>
        <w:tabs>
          <w:tab w:val="left" w:pos="2552"/>
          <w:tab w:val="left" w:pos="5703"/>
        </w:tabs>
        <w:spacing w:after="0" w:line="360" w:lineRule="auto"/>
        <w:ind w:left="0" w:firstLine="851"/>
        <w:jc w:val="both"/>
        <w:rPr>
          <w:rFonts w:ascii="Times New Roman" w:eastAsia="Times New Roman" w:hAnsi="Times New Roman" w:cs="Times New Roman"/>
          <w:sz w:val="28"/>
          <w:szCs w:val="28"/>
          <w:lang w:val="uk-UA" w:eastAsia="ru-RU"/>
        </w:rPr>
      </w:pPr>
      <w:r w:rsidRPr="00016B94">
        <w:rPr>
          <w:rFonts w:ascii="Times New Roman" w:eastAsia="Times New Roman" w:hAnsi="Times New Roman" w:cs="Times New Roman"/>
          <w:sz w:val="28"/>
          <w:szCs w:val="28"/>
          <w:lang w:val="uk-UA" w:eastAsia="ru-RU"/>
        </w:rPr>
        <w:t xml:space="preserve"> Сприйняття і пам'ять - це процеси, які залежать від навчального процесу. У процесі сприйняття матеріалу підлітки комплексно відображають предмет або явище, що виникає при безпосередній дії подразника на поверхню рецептора. Цілеспрямоване сприймання залишається вибірковим, а його діяльність аналітично-інтегративною.</w:t>
      </w:r>
    </w:p>
    <w:p w:rsidR="00FD0830" w:rsidRDefault="003469CE" w:rsidP="000324A3">
      <w:pPr>
        <w:pStyle w:val="a3"/>
        <w:tabs>
          <w:tab w:val="left" w:pos="2552"/>
          <w:tab w:val="left" w:pos="5703"/>
        </w:tabs>
        <w:spacing w:after="0" w:line="360" w:lineRule="auto"/>
        <w:ind w:left="0" w:firstLine="851"/>
        <w:jc w:val="both"/>
        <w:rPr>
          <w:rFonts w:ascii="Times New Roman" w:eastAsia="Times New Roman" w:hAnsi="Times New Roman" w:cs="Times New Roman"/>
          <w:sz w:val="28"/>
          <w:szCs w:val="28"/>
          <w:lang w:val="uk-UA" w:eastAsia="ru-RU"/>
        </w:rPr>
      </w:pPr>
      <w:r w:rsidRPr="00016B94">
        <w:rPr>
          <w:rFonts w:ascii="Times New Roman" w:eastAsia="Times New Roman" w:hAnsi="Times New Roman" w:cs="Times New Roman"/>
          <w:sz w:val="28"/>
          <w:szCs w:val="28"/>
          <w:lang w:val="uk-UA" w:eastAsia="ru-RU"/>
        </w:rPr>
        <w:t xml:space="preserve">Покращена робота пам'яті за рахунок ускладнення навчальних матеріалів. Розвиток логічної пам'яті, домінування якої уповільнює розвиток механічної пам'яті, включає також довільну і опосередковану пам'ять. У навчанні домінує довільна пам'ять, але матеріал, що викликає емоційне ставлення, мимоволі фіксується. Збільшення обсягу пам'яті відбувається на </w:t>
      </w:r>
      <w:r w:rsidRPr="00016B94">
        <w:rPr>
          <w:rFonts w:ascii="Times New Roman" w:eastAsia="Times New Roman" w:hAnsi="Times New Roman" w:cs="Times New Roman"/>
          <w:sz w:val="28"/>
          <w:szCs w:val="28"/>
          <w:lang w:val="uk-UA" w:eastAsia="ru-RU"/>
        </w:rPr>
        <w:lastRenderedPageBreak/>
        <w:t>основі логічних операцій, а пам'ять і відтворення стають більш усвідомленими. Зростає інтерес підлітків до поліпшення пам'яті.</w:t>
      </w:r>
    </w:p>
    <w:p w:rsidR="00FD0830" w:rsidRDefault="003469CE" w:rsidP="000324A3">
      <w:pPr>
        <w:pStyle w:val="a3"/>
        <w:tabs>
          <w:tab w:val="left" w:pos="2552"/>
          <w:tab w:val="left" w:pos="5703"/>
        </w:tabs>
        <w:spacing w:after="0" w:line="360" w:lineRule="auto"/>
        <w:ind w:left="0" w:firstLine="851"/>
        <w:jc w:val="both"/>
        <w:rPr>
          <w:rFonts w:ascii="Times New Roman" w:eastAsia="Times New Roman" w:hAnsi="Times New Roman" w:cs="Times New Roman"/>
          <w:sz w:val="28"/>
          <w:szCs w:val="28"/>
          <w:lang w:val="uk-UA" w:eastAsia="ru-RU"/>
        </w:rPr>
      </w:pPr>
      <w:r w:rsidRPr="00016B94">
        <w:rPr>
          <w:rFonts w:ascii="Times New Roman" w:eastAsia="Times New Roman" w:hAnsi="Times New Roman" w:cs="Times New Roman"/>
          <w:sz w:val="28"/>
          <w:szCs w:val="28"/>
          <w:lang w:val="uk-UA" w:eastAsia="ru-RU"/>
        </w:rPr>
        <w:t>Уява сприяє вираженню творчості підлітка, він конструює, малює, отримує задоволення від процесу фантазування. У своїй фантазії підліток краще розуміє свої бажання, емоції, уявляє своє майбутнє. Перетин теоретичного мислення та уяви стимулює творчу діяльність молоді.</w:t>
      </w:r>
    </w:p>
    <w:p w:rsidR="00FD0830" w:rsidRDefault="003469CE" w:rsidP="000324A3">
      <w:pPr>
        <w:pStyle w:val="a3"/>
        <w:tabs>
          <w:tab w:val="left" w:pos="2552"/>
          <w:tab w:val="left" w:pos="5703"/>
        </w:tabs>
        <w:spacing w:after="0" w:line="360" w:lineRule="auto"/>
        <w:ind w:left="0" w:firstLine="851"/>
        <w:jc w:val="both"/>
        <w:rPr>
          <w:rFonts w:ascii="Times New Roman" w:eastAsia="Times New Roman" w:hAnsi="Times New Roman" w:cs="Times New Roman"/>
          <w:sz w:val="28"/>
          <w:szCs w:val="28"/>
          <w:lang w:val="uk-UA" w:eastAsia="ru-RU"/>
        </w:rPr>
      </w:pPr>
      <w:r w:rsidRPr="00016B94">
        <w:rPr>
          <w:rFonts w:ascii="Times New Roman" w:eastAsia="Times New Roman" w:hAnsi="Times New Roman" w:cs="Times New Roman"/>
          <w:sz w:val="28"/>
          <w:szCs w:val="28"/>
          <w:lang w:val="uk-UA" w:eastAsia="ru-RU"/>
        </w:rPr>
        <w:t>Під час розвитку мовлення учні формують усні висловлювання, намагаються міркувати, висловлювати думки.</w:t>
      </w:r>
    </w:p>
    <w:p w:rsidR="00FD0830" w:rsidRDefault="006F7367" w:rsidP="000324A3">
      <w:pPr>
        <w:pStyle w:val="a3"/>
        <w:tabs>
          <w:tab w:val="left" w:pos="2552"/>
          <w:tab w:val="left" w:pos="5703"/>
        </w:tabs>
        <w:spacing w:after="0" w:line="360" w:lineRule="auto"/>
        <w:ind w:left="0" w:firstLine="851"/>
        <w:jc w:val="both"/>
        <w:rPr>
          <w:rFonts w:ascii="Times New Roman" w:eastAsia="Times New Roman" w:hAnsi="Times New Roman" w:cs="Times New Roman"/>
          <w:sz w:val="28"/>
          <w:szCs w:val="28"/>
          <w:lang w:val="uk-UA" w:eastAsia="ru-RU"/>
        </w:rPr>
      </w:pPr>
      <w:r w:rsidRPr="00016B94">
        <w:rPr>
          <w:rFonts w:ascii="Times New Roman" w:eastAsia="Times New Roman" w:hAnsi="Times New Roman" w:cs="Times New Roman"/>
          <w:sz w:val="28"/>
          <w:szCs w:val="28"/>
          <w:lang w:val="uk-UA" w:eastAsia="ru-RU"/>
        </w:rPr>
        <w:t xml:space="preserve">Розвивається мислення підлітка, особливо формується теоретичне та логічне мислення. Старші підлітки здатні оперувати припущеннями та шукати помилки під час вирішення проблем та аналізу абстрактних понять. Розвиток інтелекту дозволяє учням думати про майбутнє і формувати більш усвідомлений світогляд, </w:t>
      </w:r>
      <w:r w:rsidR="00636853" w:rsidRPr="00016B94">
        <w:rPr>
          <w:rFonts w:ascii="Times New Roman" w:eastAsia="Times New Roman" w:hAnsi="Times New Roman" w:cs="Times New Roman"/>
          <w:sz w:val="28"/>
          <w:szCs w:val="28"/>
          <w:lang w:val="uk-UA" w:eastAsia="ru-RU"/>
        </w:rPr>
        <w:t>тим самим формуючи світогляд [2</w:t>
      </w:r>
      <w:r w:rsidR="00C600ED">
        <w:rPr>
          <w:rFonts w:ascii="Times New Roman" w:eastAsia="Times New Roman" w:hAnsi="Times New Roman" w:cs="Times New Roman"/>
          <w:sz w:val="28"/>
          <w:szCs w:val="28"/>
          <w:lang w:val="uk-UA" w:eastAsia="ru-RU"/>
        </w:rPr>
        <w:t>5</w:t>
      </w:r>
      <w:r w:rsidRPr="00016B94">
        <w:rPr>
          <w:rFonts w:ascii="Times New Roman" w:eastAsia="Times New Roman" w:hAnsi="Times New Roman" w:cs="Times New Roman"/>
          <w:sz w:val="28"/>
          <w:szCs w:val="28"/>
          <w:lang w:val="uk-UA" w:eastAsia="ru-RU"/>
        </w:rPr>
        <w:t>]. Теоретичне мислення ґрунтується на оперуванні поняттями, переході від одного судження до іншого. Підлітки формулюють гіпотези, категоризують і порівнюють поняття, шукають аналогії, узагальнюють.</w:t>
      </w:r>
    </w:p>
    <w:p w:rsidR="00FD0830" w:rsidRDefault="006F7367" w:rsidP="000324A3">
      <w:pPr>
        <w:pStyle w:val="a3"/>
        <w:tabs>
          <w:tab w:val="left" w:pos="2552"/>
          <w:tab w:val="left" w:pos="5703"/>
        </w:tabs>
        <w:spacing w:after="0" w:line="360" w:lineRule="auto"/>
        <w:ind w:left="0" w:firstLine="851"/>
        <w:jc w:val="both"/>
        <w:rPr>
          <w:rFonts w:ascii="Times New Roman" w:eastAsia="Times New Roman" w:hAnsi="Times New Roman" w:cs="Times New Roman"/>
          <w:sz w:val="28"/>
          <w:szCs w:val="28"/>
          <w:lang w:val="uk-UA" w:eastAsia="ru-RU"/>
        </w:rPr>
      </w:pPr>
      <w:r w:rsidRPr="00016B94">
        <w:rPr>
          <w:rFonts w:ascii="Times New Roman" w:eastAsia="Times New Roman" w:hAnsi="Times New Roman" w:cs="Times New Roman"/>
          <w:sz w:val="28"/>
          <w:szCs w:val="28"/>
          <w:lang w:val="uk-UA" w:eastAsia="ru-RU"/>
        </w:rPr>
        <w:t>Спостерігаються також такі зміни мислення: перехід від наочно-предметного мислення до формально-абстрактного; володіння розширеним мисленням; оволодіння вмінням систематично формулювати гіпотези, робити висновки, перевіряти їх правдивість; реалізовувати самостійно створені ідеї, як автор проективної діяльності; проводити інтроспекцію свого псих</w:t>
      </w:r>
      <w:r w:rsidR="00636853" w:rsidRPr="00016B94">
        <w:rPr>
          <w:rFonts w:ascii="Times New Roman" w:eastAsia="Times New Roman" w:hAnsi="Times New Roman" w:cs="Times New Roman"/>
          <w:sz w:val="28"/>
          <w:szCs w:val="28"/>
          <w:lang w:val="uk-UA" w:eastAsia="ru-RU"/>
        </w:rPr>
        <w:t>ічного функціонування [2</w:t>
      </w:r>
      <w:r w:rsidR="00C600ED">
        <w:rPr>
          <w:rFonts w:ascii="Times New Roman" w:eastAsia="Times New Roman" w:hAnsi="Times New Roman" w:cs="Times New Roman"/>
          <w:sz w:val="28"/>
          <w:szCs w:val="28"/>
          <w:lang w:val="uk-UA" w:eastAsia="ru-RU"/>
        </w:rPr>
        <w:t>6</w:t>
      </w:r>
      <w:r w:rsidRPr="00016B94">
        <w:rPr>
          <w:rFonts w:ascii="Times New Roman" w:eastAsia="Times New Roman" w:hAnsi="Times New Roman" w:cs="Times New Roman"/>
          <w:sz w:val="28"/>
          <w:szCs w:val="28"/>
          <w:lang w:val="uk-UA" w:eastAsia="ru-RU"/>
        </w:rPr>
        <w:t>].</w:t>
      </w:r>
    </w:p>
    <w:p w:rsidR="00FD0830" w:rsidRDefault="006F7367" w:rsidP="000324A3">
      <w:pPr>
        <w:pStyle w:val="a3"/>
        <w:tabs>
          <w:tab w:val="left" w:pos="2552"/>
          <w:tab w:val="left" w:pos="5703"/>
        </w:tabs>
        <w:spacing w:after="0" w:line="360" w:lineRule="auto"/>
        <w:ind w:left="0" w:firstLine="851"/>
        <w:jc w:val="both"/>
        <w:rPr>
          <w:rFonts w:ascii="Times New Roman" w:eastAsia="Times New Roman" w:hAnsi="Times New Roman" w:cs="Times New Roman"/>
          <w:sz w:val="28"/>
          <w:szCs w:val="28"/>
          <w:lang w:val="uk-UA" w:eastAsia="ru-RU"/>
        </w:rPr>
      </w:pPr>
      <w:r w:rsidRPr="00016B94">
        <w:rPr>
          <w:rFonts w:ascii="Times New Roman" w:eastAsia="Times New Roman" w:hAnsi="Times New Roman" w:cs="Times New Roman"/>
          <w:sz w:val="28"/>
          <w:szCs w:val="28"/>
          <w:lang w:val="uk-UA" w:eastAsia="ru-RU"/>
        </w:rPr>
        <w:t>Важливим досягненням у когнітивній сфері старших підлітків є формування формального логічного інтелекту, гіпотетичного дедуктивного мислення, дивергентного мислення та рефлексії. Метою навчальної діяльності є саморозвиток і самовиховання.</w:t>
      </w:r>
    </w:p>
    <w:p w:rsidR="00FD0830" w:rsidRDefault="006F7367" w:rsidP="000324A3">
      <w:pPr>
        <w:pStyle w:val="a3"/>
        <w:tabs>
          <w:tab w:val="left" w:pos="2552"/>
          <w:tab w:val="left" w:pos="5703"/>
        </w:tabs>
        <w:spacing w:after="0" w:line="360" w:lineRule="auto"/>
        <w:ind w:left="0" w:firstLine="851"/>
        <w:jc w:val="both"/>
        <w:rPr>
          <w:rFonts w:ascii="Times New Roman" w:eastAsia="Times New Roman" w:hAnsi="Times New Roman" w:cs="Times New Roman"/>
          <w:sz w:val="28"/>
          <w:szCs w:val="28"/>
          <w:lang w:val="uk-UA" w:eastAsia="ru-RU"/>
        </w:rPr>
      </w:pPr>
      <w:r w:rsidRPr="00016B94">
        <w:rPr>
          <w:rFonts w:ascii="Times New Roman" w:eastAsia="Times New Roman" w:hAnsi="Times New Roman" w:cs="Times New Roman"/>
          <w:sz w:val="28"/>
          <w:szCs w:val="28"/>
          <w:lang w:val="uk-UA" w:eastAsia="ru-RU"/>
        </w:rPr>
        <w:t xml:space="preserve">Крім того, творче мислення посилюється, оскільки символічне мислення стає більш зрілим. В його основі лежить поєднання теоретичного, символічного, емпіричного, аналітичного синтезу та абстрактних форм </w:t>
      </w:r>
      <w:r w:rsidRPr="00016B94">
        <w:rPr>
          <w:rFonts w:ascii="Times New Roman" w:eastAsia="Times New Roman" w:hAnsi="Times New Roman" w:cs="Times New Roman"/>
          <w:sz w:val="28"/>
          <w:szCs w:val="28"/>
          <w:lang w:val="uk-UA" w:eastAsia="ru-RU"/>
        </w:rPr>
        <w:lastRenderedPageBreak/>
        <w:t>мисленнєвої діяльності. Творча діяльність здійснюється не тільки під впливом власного двигуна, а й здійснюється на основі творчих цілей.</w:t>
      </w:r>
    </w:p>
    <w:p w:rsidR="00FD0830" w:rsidRDefault="006F7367" w:rsidP="000324A3">
      <w:pPr>
        <w:pStyle w:val="a3"/>
        <w:tabs>
          <w:tab w:val="left" w:pos="2552"/>
          <w:tab w:val="left" w:pos="5703"/>
        </w:tabs>
        <w:spacing w:after="0" w:line="360" w:lineRule="auto"/>
        <w:ind w:left="0" w:firstLine="851"/>
        <w:jc w:val="both"/>
        <w:rPr>
          <w:rFonts w:ascii="Times New Roman" w:eastAsia="Times New Roman" w:hAnsi="Times New Roman" w:cs="Times New Roman"/>
          <w:sz w:val="28"/>
          <w:szCs w:val="28"/>
          <w:lang w:val="uk-UA" w:eastAsia="ru-RU"/>
        </w:rPr>
      </w:pPr>
      <w:r w:rsidRPr="00016B94">
        <w:rPr>
          <w:rFonts w:ascii="Times New Roman" w:eastAsia="Times New Roman" w:hAnsi="Times New Roman" w:cs="Times New Roman"/>
          <w:sz w:val="28"/>
          <w:szCs w:val="28"/>
          <w:lang w:val="uk-UA" w:eastAsia="ru-RU"/>
        </w:rPr>
        <w:t>Суттєвою характеристикою мислення старшого підлітка є його критичність, яка виявляється в прагненні самостійно досліджувати і самостійно оцінювати факти. Ця риса визначає розвиток майбутніх думок, поглядів і переконань людини.</w:t>
      </w:r>
    </w:p>
    <w:p w:rsidR="00FD0830" w:rsidRDefault="006F7367" w:rsidP="000324A3">
      <w:pPr>
        <w:pStyle w:val="a3"/>
        <w:tabs>
          <w:tab w:val="left" w:pos="2552"/>
          <w:tab w:val="left" w:pos="5703"/>
        </w:tabs>
        <w:spacing w:after="0" w:line="360" w:lineRule="auto"/>
        <w:ind w:left="0" w:firstLine="851"/>
        <w:jc w:val="both"/>
        <w:rPr>
          <w:lang w:val="uk-UA" w:eastAsia="ru-RU"/>
        </w:rPr>
      </w:pPr>
      <w:r w:rsidRPr="00016B94">
        <w:rPr>
          <w:rFonts w:ascii="Times New Roman" w:eastAsia="Times New Roman" w:hAnsi="Times New Roman" w:cs="Times New Roman"/>
          <w:sz w:val="28"/>
          <w:szCs w:val="28"/>
          <w:lang w:val="uk-UA" w:eastAsia="ru-RU"/>
        </w:rPr>
        <w:t>Наведені положення дозволяють стверджувати, що система задач для учнів старшого підліткового віку, які вивчають математику, особливо геометрію у 8-9 класах, повинна включати такі питання:</w:t>
      </w:r>
    </w:p>
    <w:p w:rsidR="00FD0830" w:rsidRDefault="00A2170F" w:rsidP="000324A3">
      <w:pPr>
        <w:pStyle w:val="a3"/>
        <w:numPr>
          <w:ilvl w:val="0"/>
          <w:numId w:val="43"/>
        </w:numPr>
        <w:tabs>
          <w:tab w:val="clear" w:pos="2138"/>
          <w:tab w:val="num" w:pos="1134"/>
          <w:tab w:val="left" w:pos="2552"/>
          <w:tab w:val="left" w:pos="5703"/>
        </w:tabs>
        <w:spacing w:after="0" w:line="360" w:lineRule="auto"/>
        <w:ind w:left="0" w:firstLine="851"/>
        <w:jc w:val="both"/>
        <w:rPr>
          <w:rFonts w:ascii="Times New Roman" w:eastAsia="Times New Roman" w:hAnsi="Times New Roman" w:cs="Times New Roman"/>
          <w:sz w:val="28"/>
          <w:szCs w:val="28"/>
          <w:lang w:val="uk-UA" w:eastAsia="ru-RU"/>
        </w:rPr>
      </w:pPr>
      <w:r w:rsidRPr="00016B94">
        <w:rPr>
          <w:rFonts w:ascii="Times New Roman" w:eastAsia="Times New Roman" w:hAnsi="Times New Roman" w:cs="Times New Roman"/>
          <w:sz w:val="28"/>
          <w:szCs w:val="28"/>
          <w:lang w:val="uk-UA" w:eastAsia="ru-RU"/>
        </w:rPr>
        <w:t xml:space="preserve">дати можливість </w:t>
      </w:r>
      <w:r w:rsidR="002B74A7" w:rsidRPr="00016B94">
        <w:rPr>
          <w:rFonts w:ascii="Times New Roman" w:eastAsia="Times New Roman" w:hAnsi="Times New Roman" w:cs="Times New Roman"/>
          <w:sz w:val="28"/>
          <w:szCs w:val="28"/>
          <w:lang w:val="uk-UA" w:eastAsia="ru-RU"/>
        </w:rPr>
        <w:t>учням самостійно планувати</w:t>
      </w:r>
      <w:r w:rsidRPr="00016B94">
        <w:rPr>
          <w:rFonts w:ascii="Times New Roman" w:eastAsia="Times New Roman" w:hAnsi="Times New Roman" w:cs="Times New Roman"/>
          <w:sz w:val="28"/>
          <w:szCs w:val="28"/>
          <w:lang w:val="uk-UA" w:eastAsia="ru-RU"/>
        </w:rPr>
        <w:t xml:space="preserve"> свою</w:t>
      </w:r>
      <w:r w:rsidR="002B74A7" w:rsidRPr="00016B94">
        <w:rPr>
          <w:rFonts w:ascii="Times New Roman" w:eastAsia="Times New Roman" w:hAnsi="Times New Roman" w:cs="Times New Roman"/>
          <w:sz w:val="28"/>
          <w:szCs w:val="28"/>
          <w:lang w:val="uk-UA" w:eastAsia="ru-RU"/>
        </w:rPr>
        <w:t xml:space="preserve"> навчальну діяльність;</w:t>
      </w:r>
    </w:p>
    <w:p w:rsidR="00FD0830" w:rsidRDefault="00487420" w:rsidP="000324A3">
      <w:pPr>
        <w:pStyle w:val="a3"/>
        <w:numPr>
          <w:ilvl w:val="0"/>
          <w:numId w:val="43"/>
        </w:numPr>
        <w:tabs>
          <w:tab w:val="clear" w:pos="2138"/>
          <w:tab w:val="num" w:pos="1134"/>
          <w:tab w:val="left" w:pos="2552"/>
          <w:tab w:val="left" w:pos="5703"/>
        </w:tabs>
        <w:spacing w:after="0" w:line="360" w:lineRule="auto"/>
        <w:ind w:left="0" w:firstLine="851"/>
        <w:jc w:val="both"/>
        <w:rPr>
          <w:rFonts w:ascii="Times New Roman" w:eastAsia="Times New Roman" w:hAnsi="Times New Roman" w:cs="Times New Roman"/>
          <w:sz w:val="28"/>
          <w:szCs w:val="28"/>
          <w:lang w:val="uk-UA" w:eastAsia="ru-RU"/>
        </w:rPr>
      </w:pPr>
      <w:r w:rsidRPr="00016B94">
        <w:rPr>
          <w:rFonts w:ascii="Times New Roman" w:eastAsia="Times New Roman" w:hAnsi="Times New Roman" w:cs="Times New Roman"/>
          <w:sz w:val="28"/>
          <w:szCs w:val="28"/>
          <w:lang w:val="uk-UA" w:eastAsia="ru-RU"/>
        </w:rPr>
        <w:t>дати можливість використовувати інтуїцію під час розв’язання спеціальних завдань та висловлювання власного ставлення до ситуації;</w:t>
      </w:r>
    </w:p>
    <w:p w:rsidR="00FD0830" w:rsidRDefault="00C97C9E" w:rsidP="000324A3">
      <w:pPr>
        <w:pStyle w:val="a3"/>
        <w:numPr>
          <w:ilvl w:val="0"/>
          <w:numId w:val="43"/>
        </w:numPr>
        <w:tabs>
          <w:tab w:val="clear" w:pos="2138"/>
          <w:tab w:val="num" w:pos="1134"/>
          <w:tab w:val="left" w:pos="2552"/>
          <w:tab w:val="left" w:pos="5703"/>
        </w:tabs>
        <w:spacing w:after="0" w:line="360" w:lineRule="auto"/>
        <w:ind w:left="0" w:firstLine="851"/>
        <w:jc w:val="both"/>
        <w:rPr>
          <w:rFonts w:ascii="Times New Roman" w:eastAsia="Times New Roman" w:hAnsi="Times New Roman" w:cs="Times New Roman"/>
          <w:sz w:val="28"/>
          <w:szCs w:val="28"/>
          <w:lang w:val="uk-UA" w:eastAsia="ru-RU"/>
        </w:rPr>
      </w:pPr>
      <w:r w:rsidRPr="00016B94">
        <w:rPr>
          <w:rFonts w:ascii="Times New Roman" w:eastAsia="Times New Roman" w:hAnsi="Times New Roman" w:cs="Times New Roman"/>
          <w:sz w:val="28"/>
          <w:szCs w:val="28"/>
          <w:lang w:val="uk-UA" w:eastAsia="ru-RU"/>
        </w:rPr>
        <w:t>дати</w:t>
      </w:r>
      <w:r w:rsidR="00656A84" w:rsidRPr="00016B94">
        <w:rPr>
          <w:rFonts w:ascii="Times New Roman" w:eastAsia="Times New Roman" w:hAnsi="Times New Roman" w:cs="Times New Roman"/>
          <w:sz w:val="28"/>
          <w:szCs w:val="28"/>
          <w:lang w:val="uk-UA" w:eastAsia="ru-RU"/>
        </w:rPr>
        <w:t xml:space="preserve"> можливість максимально розвивати свій інтелект;</w:t>
      </w:r>
    </w:p>
    <w:p w:rsidR="00FD0830" w:rsidRDefault="00C97C9E" w:rsidP="000324A3">
      <w:pPr>
        <w:pStyle w:val="a3"/>
        <w:numPr>
          <w:ilvl w:val="0"/>
          <w:numId w:val="43"/>
        </w:numPr>
        <w:tabs>
          <w:tab w:val="clear" w:pos="2138"/>
          <w:tab w:val="num" w:pos="1134"/>
          <w:tab w:val="left" w:pos="2552"/>
          <w:tab w:val="left" w:pos="5703"/>
        </w:tabs>
        <w:spacing w:after="0" w:line="360" w:lineRule="auto"/>
        <w:ind w:left="0" w:firstLine="851"/>
        <w:jc w:val="both"/>
        <w:rPr>
          <w:rFonts w:ascii="Times New Roman" w:eastAsia="Times New Roman" w:hAnsi="Times New Roman" w:cs="Times New Roman"/>
          <w:sz w:val="28"/>
          <w:szCs w:val="28"/>
          <w:lang w:val="uk-UA" w:eastAsia="ru-RU"/>
        </w:rPr>
      </w:pPr>
      <w:r w:rsidRPr="00016B94">
        <w:rPr>
          <w:rFonts w:ascii="Times New Roman" w:eastAsia="Times New Roman" w:hAnsi="Times New Roman" w:cs="Times New Roman"/>
          <w:sz w:val="28"/>
          <w:szCs w:val="28"/>
          <w:lang w:val="uk-UA" w:eastAsia="ru-RU"/>
        </w:rPr>
        <w:t>повинна містити інформацію (інформаційні ресурси), яка дає можливість розвитку здатності сприймати та розрізняти реальне та нереальне;</w:t>
      </w:r>
    </w:p>
    <w:p w:rsidR="00FD0830" w:rsidRDefault="002B74A7" w:rsidP="000324A3">
      <w:pPr>
        <w:pStyle w:val="a3"/>
        <w:numPr>
          <w:ilvl w:val="0"/>
          <w:numId w:val="43"/>
        </w:numPr>
        <w:tabs>
          <w:tab w:val="clear" w:pos="2138"/>
          <w:tab w:val="num" w:pos="1134"/>
          <w:tab w:val="left" w:pos="2552"/>
          <w:tab w:val="left" w:pos="5703"/>
        </w:tabs>
        <w:spacing w:after="0" w:line="360" w:lineRule="auto"/>
        <w:ind w:left="0" w:firstLine="851"/>
        <w:jc w:val="both"/>
        <w:rPr>
          <w:rFonts w:ascii="Times New Roman" w:eastAsia="Times New Roman" w:hAnsi="Times New Roman" w:cs="Times New Roman"/>
          <w:sz w:val="28"/>
          <w:szCs w:val="28"/>
          <w:lang w:val="uk-UA" w:eastAsia="ru-RU"/>
        </w:rPr>
      </w:pPr>
      <w:r w:rsidRPr="00016B94">
        <w:rPr>
          <w:rFonts w:ascii="Times New Roman" w:eastAsia="Times New Roman" w:hAnsi="Times New Roman" w:cs="Times New Roman"/>
          <w:sz w:val="28"/>
          <w:szCs w:val="28"/>
          <w:lang w:val="uk-UA" w:eastAsia="ru-RU"/>
        </w:rPr>
        <w:t xml:space="preserve">вимагає застосування нових знань у життєвих ситуаціях для </w:t>
      </w:r>
      <w:r w:rsidR="00C97C9E" w:rsidRPr="00016B94">
        <w:rPr>
          <w:rFonts w:ascii="Times New Roman" w:eastAsia="Times New Roman" w:hAnsi="Times New Roman" w:cs="Times New Roman"/>
          <w:sz w:val="28"/>
          <w:szCs w:val="28"/>
          <w:lang w:val="uk-UA" w:eastAsia="ru-RU"/>
        </w:rPr>
        <w:t xml:space="preserve">відпрацювання </w:t>
      </w:r>
      <w:r w:rsidRPr="00016B94">
        <w:rPr>
          <w:rFonts w:ascii="Times New Roman" w:eastAsia="Times New Roman" w:hAnsi="Times New Roman" w:cs="Times New Roman"/>
          <w:sz w:val="28"/>
          <w:szCs w:val="28"/>
          <w:lang w:val="uk-UA" w:eastAsia="ru-RU"/>
        </w:rPr>
        <w:t>практичної цінності матеріалу.</w:t>
      </w:r>
    </w:p>
    <w:p w:rsidR="00FD0830" w:rsidRDefault="002B74A7" w:rsidP="000324A3">
      <w:pPr>
        <w:pStyle w:val="a3"/>
        <w:tabs>
          <w:tab w:val="left" w:pos="2552"/>
          <w:tab w:val="left" w:pos="5703"/>
        </w:tabs>
        <w:spacing w:after="0" w:line="360" w:lineRule="auto"/>
        <w:ind w:left="0" w:firstLine="851"/>
        <w:jc w:val="both"/>
        <w:rPr>
          <w:rFonts w:ascii="Times New Roman" w:eastAsia="Times New Roman" w:hAnsi="Times New Roman" w:cs="Times New Roman"/>
          <w:sz w:val="28"/>
          <w:szCs w:val="28"/>
          <w:lang w:val="uk-UA" w:eastAsia="ru-RU"/>
        </w:rPr>
      </w:pPr>
      <w:r w:rsidRPr="00016B94">
        <w:rPr>
          <w:rFonts w:ascii="Times New Roman" w:eastAsia="Times New Roman" w:hAnsi="Times New Roman" w:cs="Times New Roman"/>
          <w:sz w:val="28"/>
          <w:szCs w:val="28"/>
          <w:lang w:val="uk-UA" w:eastAsia="ru-RU"/>
        </w:rPr>
        <w:t>Слід також зазначити, що переважаючою мисленнєвою поведінкою під час математичного моделювання молодших і старших підлітків є абстракція. У р</w:t>
      </w:r>
      <w:r w:rsidR="00630E5A" w:rsidRPr="00016B94">
        <w:rPr>
          <w:rFonts w:ascii="Times New Roman" w:eastAsia="Times New Roman" w:hAnsi="Times New Roman" w:cs="Times New Roman"/>
          <w:sz w:val="28"/>
          <w:szCs w:val="28"/>
          <w:lang w:val="uk-UA" w:eastAsia="ru-RU"/>
        </w:rPr>
        <w:t>оботі Е. Н. Кабанової-Меллер [</w:t>
      </w:r>
      <w:r w:rsidR="00C600ED">
        <w:rPr>
          <w:rFonts w:ascii="Times New Roman" w:eastAsia="Times New Roman" w:hAnsi="Times New Roman" w:cs="Times New Roman"/>
          <w:sz w:val="28"/>
          <w:szCs w:val="28"/>
          <w:lang w:val="uk-UA" w:eastAsia="ru-RU"/>
        </w:rPr>
        <w:t>9</w:t>
      </w:r>
      <w:r w:rsidRPr="00016B94">
        <w:rPr>
          <w:rFonts w:ascii="Times New Roman" w:eastAsia="Times New Roman" w:hAnsi="Times New Roman" w:cs="Times New Roman"/>
          <w:sz w:val="28"/>
          <w:szCs w:val="28"/>
          <w:lang w:val="uk-UA" w:eastAsia="ru-RU"/>
        </w:rPr>
        <w:t>] запропоновано абстрактні типи ознак процесу моделювання: ізоляція (виділяють лише критичні для дослідження властивості об’єкта, відкидаючи несуттєві властивості); наголошення (властивості, критичні для дослідження); атрибути підсвічуються, несуттєві атрибути стають фоном); деартикульовані (суттєві атрибути відокремлюються, несуттєві атрибути відокремлюються та розглядаються як часткові випадки).</w:t>
      </w:r>
    </w:p>
    <w:p w:rsidR="00FD0830" w:rsidRDefault="002B74A7" w:rsidP="000324A3">
      <w:pPr>
        <w:pStyle w:val="a3"/>
        <w:tabs>
          <w:tab w:val="left" w:pos="2552"/>
          <w:tab w:val="left" w:pos="5703"/>
        </w:tabs>
        <w:spacing w:after="0" w:line="360" w:lineRule="auto"/>
        <w:ind w:left="0" w:firstLine="851"/>
        <w:jc w:val="both"/>
        <w:rPr>
          <w:rFonts w:ascii="Times New Roman" w:eastAsia="Times New Roman" w:hAnsi="Times New Roman" w:cs="Times New Roman"/>
          <w:sz w:val="28"/>
          <w:szCs w:val="28"/>
          <w:lang w:val="uk-UA" w:eastAsia="ru-RU"/>
        </w:rPr>
      </w:pPr>
      <w:r w:rsidRPr="00016B94">
        <w:rPr>
          <w:rFonts w:ascii="Times New Roman" w:eastAsia="Times New Roman" w:hAnsi="Times New Roman" w:cs="Times New Roman"/>
          <w:sz w:val="28"/>
          <w:szCs w:val="28"/>
          <w:lang w:val="uk-UA" w:eastAsia="ru-RU"/>
        </w:rPr>
        <w:lastRenderedPageBreak/>
        <w:t xml:space="preserve">Найуспішнішими формами роботи в цю епоху є групова робота (підхід «навчання, навчаючи», проектний підхід), </w:t>
      </w:r>
      <w:r w:rsidR="00636853" w:rsidRPr="00016B94">
        <w:rPr>
          <w:rFonts w:ascii="Times New Roman" w:eastAsia="Times New Roman" w:hAnsi="Times New Roman" w:cs="Times New Roman"/>
          <w:sz w:val="28"/>
          <w:szCs w:val="28"/>
          <w:lang w:val="uk-UA" w:eastAsia="ru-RU"/>
        </w:rPr>
        <w:t>уроки-конкурси</w:t>
      </w:r>
      <w:r w:rsidRPr="00016B94">
        <w:rPr>
          <w:rFonts w:ascii="Times New Roman" w:eastAsia="Times New Roman" w:hAnsi="Times New Roman" w:cs="Times New Roman"/>
          <w:sz w:val="28"/>
          <w:szCs w:val="28"/>
          <w:lang w:val="uk-UA" w:eastAsia="ru-RU"/>
        </w:rPr>
        <w:t xml:space="preserve"> (</w:t>
      </w:r>
      <w:r w:rsidR="00636853" w:rsidRPr="00016B94">
        <w:rPr>
          <w:rFonts w:ascii="Times New Roman" w:eastAsia="Times New Roman" w:hAnsi="Times New Roman" w:cs="Times New Roman"/>
          <w:sz w:val="28"/>
          <w:szCs w:val="28"/>
          <w:lang w:val="uk-UA" w:eastAsia="ru-RU"/>
        </w:rPr>
        <w:t>урок-вікторина</w:t>
      </w:r>
      <w:r w:rsidRPr="00016B94">
        <w:rPr>
          <w:rFonts w:ascii="Times New Roman" w:eastAsia="Times New Roman" w:hAnsi="Times New Roman" w:cs="Times New Roman"/>
          <w:sz w:val="28"/>
          <w:szCs w:val="28"/>
          <w:lang w:val="uk-UA" w:eastAsia="ru-RU"/>
        </w:rPr>
        <w:t xml:space="preserve">, </w:t>
      </w:r>
      <w:r w:rsidR="00636853" w:rsidRPr="00016B94">
        <w:rPr>
          <w:rFonts w:ascii="Times New Roman" w:eastAsia="Times New Roman" w:hAnsi="Times New Roman" w:cs="Times New Roman"/>
          <w:sz w:val="28"/>
          <w:szCs w:val="28"/>
          <w:lang w:val="uk-UA" w:eastAsia="ru-RU"/>
        </w:rPr>
        <w:t>урок-брейн-ринг</w:t>
      </w:r>
      <w:r w:rsidRPr="00016B94">
        <w:rPr>
          <w:rFonts w:ascii="Times New Roman" w:eastAsia="Times New Roman" w:hAnsi="Times New Roman" w:cs="Times New Roman"/>
          <w:sz w:val="28"/>
          <w:szCs w:val="28"/>
          <w:lang w:val="uk-UA" w:eastAsia="ru-RU"/>
        </w:rPr>
        <w:t xml:space="preserve"> тощо), </w:t>
      </w:r>
      <w:r w:rsidR="00636853" w:rsidRPr="00016B94">
        <w:rPr>
          <w:rFonts w:ascii="Times New Roman" w:eastAsia="Times New Roman" w:hAnsi="Times New Roman" w:cs="Times New Roman"/>
          <w:sz w:val="28"/>
          <w:szCs w:val="28"/>
          <w:lang w:val="uk-UA" w:eastAsia="ru-RU"/>
        </w:rPr>
        <w:t>квести</w:t>
      </w:r>
      <w:r w:rsidRPr="00016B94">
        <w:rPr>
          <w:rFonts w:ascii="Times New Roman" w:eastAsia="Times New Roman" w:hAnsi="Times New Roman" w:cs="Times New Roman"/>
          <w:sz w:val="28"/>
          <w:szCs w:val="28"/>
          <w:lang w:val="uk-UA" w:eastAsia="ru-RU"/>
        </w:rPr>
        <w:t>.</w:t>
      </w:r>
    </w:p>
    <w:p w:rsidR="00FD0830" w:rsidRDefault="002B74A7" w:rsidP="000324A3">
      <w:pPr>
        <w:pStyle w:val="a3"/>
        <w:tabs>
          <w:tab w:val="left" w:pos="2552"/>
          <w:tab w:val="left" w:pos="5703"/>
        </w:tabs>
        <w:spacing w:after="0" w:line="360" w:lineRule="auto"/>
        <w:ind w:left="0" w:firstLine="851"/>
        <w:jc w:val="both"/>
        <w:rPr>
          <w:rFonts w:ascii="Times New Roman" w:eastAsia="Times New Roman" w:hAnsi="Times New Roman" w:cs="Times New Roman"/>
          <w:sz w:val="28"/>
          <w:szCs w:val="28"/>
          <w:lang w:val="uk-UA" w:eastAsia="ru-RU"/>
        </w:rPr>
      </w:pPr>
      <w:r w:rsidRPr="00016B94">
        <w:rPr>
          <w:rFonts w:ascii="Times New Roman" w:eastAsia="Times New Roman" w:hAnsi="Times New Roman" w:cs="Times New Roman"/>
          <w:sz w:val="28"/>
          <w:szCs w:val="28"/>
          <w:lang w:val="uk-UA" w:eastAsia="ru-RU"/>
        </w:rPr>
        <w:t>У цьому віці важливо сформувати уявлення про етап математичного моделювання, вміння математично моделювати задачу. Ці завдання можна виконувати різними способами, наприклад, під час підготовки навчального проекту на тему «Квадратичні побудови в архітектурі» учні можуть вивчати використання вивчених матеріалів на реальних об’єктах. Цей етап навчання передбачає створення ситуацій для самостійного відкриття учнями.Для написання науково-дослідницьких робіт та створення прикладних задач рекомендовано використовувати робочий формат. Учні цієї вікової групи узагальнюють знання про математичні моделі та їх види та етапи, використовуючи для їх створення ІКТ.</w:t>
      </w:r>
    </w:p>
    <w:p w:rsidR="00FD0830" w:rsidRDefault="003374CF" w:rsidP="000324A3">
      <w:pPr>
        <w:pStyle w:val="a3"/>
        <w:tabs>
          <w:tab w:val="left" w:pos="2552"/>
          <w:tab w:val="left" w:pos="5703"/>
        </w:tabs>
        <w:spacing w:after="0" w:line="360" w:lineRule="auto"/>
        <w:ind w:left="0" w:firstLine="851"/>
        <w:jc w:val="both"/>
        <w:rPr>
          <w:rFonts w:ascii="Times New Roman" w:hAnsi="Times New Roman" w:cs="Times New Roman"/>
          <w:sz w:val="28"/>
          <w:szCs w:val="28"/>
          <w:lang w:val="uk-UA"/>
        </w:rPr>
      </w:pPr>
      <w:r w:rsidRPr="00016B94">
        <w:rPr>
          <w:rFonts w:ascii="Times New Roman" w:eastAsia="Times New Roman" w:hAnsi="Times New Roman" w:cs="Times New Roman"/>
          <w:sz w:val="28"/>
          <w:szCs w:val="28"/>
          <w:lang w:val="uk-UA" w:eastAsia="ru-RU"/>
        </w:rPr>
        <w:t>У науковій літературі виділяють три стилі математичного мислення, характерні для учнів підліткового віку: наочно-образний (розуміючи математичні факти та зв'язки за допомогою схематичних зображень, учні з таким стилем мислення більш уважні до реальних ситуацій); аналітичні (через символічні чи словесні форми) уявлення для розуміння математичних фактів, учні з таким мисленням зосереджуються на математизації фактів); синтез (</w:t>
      </w:r>
      <w:r w:rsidR="009932AB" w:rsidRPr="00016B94">
        <w:rPr>
          <w:rFonts w:ascii="Times New Roman" w:eastAsia="Times New Roman" w:hAnsi="Times New Roman" w:cs="Times New Roman"/>
          <w:sz w:val="28"/>
          <w:szCs w:val="28"/>
          <w:lang w:val="uk-UA" w:eastAsia="ru-RU"/>
        </w:rPr>
        <w:t>учні</w:t>
      </w:r>
      <w:r w:rsidRPr="00016B94">
        <w:rPr>
          <w:rFonts w:ascii="Times New Roman" w:eastAsia="Times New Roman" w:hAnsi="Times New Roman" w:cs="Times New Roman"/>
          <w:sz w:val="28"/>
          <w:szCs w:val="28"/>
          <w:lang w:val="uk-UA" w:eastAsia="ru-RU"/>
        </w:rPr>
        <w:t xml:space="preserve"> здатні поєднувати візуальне й аналітичне</w:t>
      </w:r>
      <w:r w:rsidR="009932AB" w:rsidRPr="00016B94">
        <w:rPr>
          <w:rFonts w:ascii="Times New Roman" w:eastAsia="Times New Roman" w:hAnsi="Times New Roman" w:cs="Times New Roman"/>
          <w:sz w:val="28"/>
          <w:szCs w:val="28"/>
          <w:lang w:val="uk-UA" w:eastAsia="ru-RU"/>
        </w:rPr>
        <w:t xml:space="preserve"> мислення на одному рівні) [3</w:t>
      </w:r>
      <w:r w:rsidR="00C600ED">
        <w:rPr>
          <w:rFonts w:ascii="Times New Roman" w:eastAsia="Times New Roman" w:hAnsi="Times New Roman" w:cs="Times New Roman"/>
          <w:sz w:val="28"/>
          <w:szCs w:val="28"/>
          <w:lang w:val="uk-UA" w:eastAsia="ru-RU"/>
        </w:rPr>
        <w:t>8</w:t>
      </w:r>
      <w:r w:rsidR="00BE4F4A" w:rsidRPr="00BE4F4A">
        <w:rPr>
          <w:rFonts w:ascii="Times New Roman" w:eastAsia="Times New Roman" w:hAnsi="Times New Roman" w:cs="Times New Roman"/>
          <w:sz w:val="28"/>
          <w:szCs w:val="28"/>
          <w:lang w:val="uk-UA" w:eastAsia="ru-RU"/>
        </w:rPr>
        <w:t>].</w:t>
      </w:r>
    </w:p>
    <w:p w:rsidR="00FD0830" w:rsidRDefault="003374CF" w:rsidP="000324A3">
      <w:pPr>
        <w:pStyle w:val="a3"/>
        <w:tabs>
          <w:tab w:val="left" w:pos="2552"/>
          <w:tab w:val="left" w:pos="5703"/>
        </w:tabs>
        <w:spacing w:after="0" w:line="360" w:lineRule="auto"/>
        <w:ind w:left="0" w:firstLine="851"/>
        <w:jc w:val="both"/>
        <w:rPr>
          <w:rFonts w:ascii="Times New Roman" w:hAnsi="Times New Roman" w:cs="Times New Roman"/>
          <w:sz w:val="28"/>
          <w:szCs w:val="28"/>
          <w:lang w:val="uk-UA"/>
        </w:rPr>
      </w:pPr>
      <w:r w:rsidRPr="00016B94">
        <w:rPr>
          <w:rFonts w:ascii="Times New Roman" w:eastAsia="Times New Roman" w:hAnsi="Times New Roman" w:cs="Times New Roman"/>
          <w:sz w:val="28"/>
          <w:szCs w:val="28"/>
          <w:lang w:val="uk-UA" w:eastAsia="ru-RU"/>
        </w:rPr>
        <w:t xml:space="preserve">Тому, якщо вчитель врахує всі зміни, що спостерігаються в цей період, вплив на підлітка буде успішним. Підліток повинен відчути, що він може поділитися своєю думкою з учителем і переконатися, що дорослі його підтримають і зрозуміють. Для вчителя важливо підтримувати особистісний підхід учнів у процесі моделювання; мати чітке розуміння меж втручання, тобто стратегії втручання в процесі слід враховувати, коли </w:t>
      </w:r>
      <w:r w:rsidR="009932AB" w:rsidRPr="00016B94">
        <w:rPr>
          <w:rFonts w:ascii="Times New Roman" w:eastAsia="Times New Roman" w:hAnsi="Times New Roman" w:cs="Times New Roman"/>
          <w:sz w:val="28"/>
          <w:szCs w:val="28"/>
          <w:lang w:val="uk-UA" w:eastAsia="ru-RU"/>
        </w:rPr>
        <w:t xml:space="preserve">учні </w:t>
      </w:r>
      <w:r w:rsidRPr="00016B94">
        <w:rPr>
          <w:rFonts w:ascii="Times New Roman" w:eastAsia="Times New Roman" w:hAnsi="Times New Roman" w:cs="Times New Roman"/>
          <w:sz w:val="28"/>
          <w:szCs w:val="28"/>
          <w:lang w:val="uk-UA" w:eastAsia="ru-RU"/>
        </w:rPr>
        <w:t xml:space="preserve">самостійно моделюють; знати засоби підтримки стратегій, </w:t>
      </w:r>
      <w:r w:rsidR="009932AB" w:rsidRPr="00016B94">
        <w:rPr>
          <w:rFonts w:ascii="Times New Roman" w:eastAsia="Times New Roman" w:hAnsi="Times New Roman" w:cs="Times New Roman"/>
          <w:sz w:val="28"/>
          <w:szCs w:val="28"/>
          <w:lang w:val="uk-UA" w:eastAsia="ru-RU"/>
        </w:rPr>
        <w:t>обраних учнями.</w:t>
      </w:r>
      <w:r w:rsidRPr="00016B94">
        <w:rPr>
          <w:rFonts w:ascii="Times New Roman" w:eastAsia="Times New Roman" w:hAnsi="Times New Roman" w:cs="Times New Roman"/>
          <w:sz w:val="28"/>
          <w:szCs w:val="28"/>
          <w:lang w:val="uk-UA" w:eastAsia="ru-RU"/>
        </w:rPr>
        <w:t xml:space="preserve"> Описані вище особливості підліткового віку є основою нашого дослідження.</w:t>
      </w:r>
    </w:p>
    <w:p w:rsidR="007D6C1F" w:rsidRPr="00016B94" w:rsidRDefault="007D6C1F" w:rsidP="00B01295">
      <w:pPr>
        <w:spacing w:after="0" w:line="360" w:lineRule="auto"/>
        <w:ind w:firstLine="851"/>
        <w:jc w:val="center"/>
        <w:rPr>
          <w:rFonts w:ascii="Times New Roman" w:hAnsi="Times New Roman" w:cs="Times New Roman"/>
          <w:b/>
          <w:sz w:val="28"/>
          <w:szCs w:val="28"/>
          <w:lang w:val="uk-UA"/>
        </w:rPr>
      </w:pPr>
    </w:p>
    <w:p w:rsidR="00C3300C" w:rsidRPr="00016B94" w:rsidRDefault="00C3300C" w:rsidP="00B01295">
      <w:pPr>
        <w:spacing w:after="0" w:line="360" w:lineRule="auto"/>
        <w:ind w:firstLine="851"/>
        <w:jc w:val="center"/>
        <w:rPr>
          <w:rFonts w:ascii="Times New Roman" w:hAnsi="Times New Roman" w:cs="Times New Roman"/>
          <w:b/>
          <w:sz w:val="28"/>
          <w:szCs w:val="28"/>
          <w:lang w:val="uk-UA"/>
        </w:rPr>
      </w:pPr>
      <w:r w:rsidRPr="00016B94">
        <w:rPr>
          <w:rFonts w:ascii="Times New Roman" w:hAnsi="Times New Roman" w:cs="Times New Roman"/>
          <w:b/>
          <w:sz w:val="28"/>
          <w:szCs w:val="28"/>
          <w:lang w:val="uk-UA"/>
        </w:rPr>
        <w:lastRenderedPageBreak/>
        <w:t xml:space="preserve">1.4. </w:t>
      </w:r>
      <w:r w:rsidR="006E09B1" w:rsidRPr="00016B94">
        <w:rPr>
          <w:rFonts w:ascii="Times New Roman" w:hAnsi="Times New Roman" w:cs="Times New Roman"/>
          <w:b/>
          <w:sz w:val="28"/>
          <w:szCs w:val="28"/>
          <w:lang w:val="uk-UA"/>
        </w:rPr>
        <w:t>Модель формування в учнів базової школи вмінь математичного моделювання під час розв’язування навчальних завдань</w:t>
      </w:r>
    </w:p>
    <w:p w:rsidR="00FD0830" w:rsidRDefault="00B77F30" w:rsidP="00B012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sz w:val="28"/>
          <w:szCs w:val="28"/>
          <w:lang w:val="uk-UA" w:eastAsia="ru-RU"/>
        </w:rPr>
      </w:pPr>
      <w:r w:rsidRPr="00016B94">
        <w:rPr>
          <w:rFonts w:ascii="Times New Roman" w:eastAsia="Times New Roman" w:hAnsi="Times New Roman" w:cs="Times New Roman"/>
          <w:sz w:val="28"/>
          <w:szCs w:val="28"/>
          <w:lang w:val="uk-UA" w:eastAsia="ru-RU"/>
        </w:rPr>
        <w:t>Формування вмінь будувати математичні моделі реальних процесів і явищ, ситуацій повсякденної та професійної діяльності з використанням понять з математичної програми є одним із основних змістів сучасної системи освіти, яка орієнтована на розвиток життєвих і трудових навичок. Навички є основними когнітивними аспектами засобів навчального процесу, їх часто називають знаннями в дії, оскільки вони можуть бути успішно реалізовані в реальних ситуаціях.</w:t>
      </w:r>
    </w:p>
    <w:p w:rsidR="00FD0830" w:rsidRDefault="00B77F30" w:rsidP="00B012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sz w:val="28"/>
          <w:szCs w:val="28"/>
          <w:lang w:val="uk-UA" w:eastAsia="ru-RU"/>
        </w:rPr>
      </w:pPr>
      <w:r w:rsidRPr="00016B94">
        <w:rPr>
          <w:rFonts w:ascii="Times New Roman" w:eastAsia="Times New Roman" w:hAnsi="Times New Roman" w:cs="Times New Roman"/>
          <w:sz w:val="28"/>
          <w:szCs w:val="28"/>
          <w:lang w:val="uk-UA" w:eastAsia="ru-RU"/>
        </w:rPr>
        <w:t xml:space="preserve">Навчальні навички – це спосіб організації діяльності, пов’язаної з процесом навчання, який виступає каталізатором, але не механізмом </w:t>
      </w:r>
      <w:r w:rsidR="00630E5A" w:rsidRPr="00016B94">
        <w:rPr>
          <w:rFonts w:ascii="Times New Roman" w:eastAsia="Times New Roman" w:hAnsi="Times New Roman" w:cs="Times New Roman"/>
          <w:sz w:val="28"/>
          <w:szCs w:val="28"/>
          <w:lang w:val="uk-UA" w:eastAsia="ru-RU"/>
        </w:rPr>
        <w:t>навчання [1</w:t>
      </w:r>
      <w:r w:rsidR="00C600ED">
        <w:rPr>
          <w:rFonts w:ascii="Times New Roman" w:eastAsia="Times New Roman" w:hAnsi="Times New Roman" w:cs="Times New Roman"/>
          <w:sz w:val="28"/>
          <w:szCs w:val="28"/>
          <w:lang w:val="uk-UA" w:eastAsia="ru-RU"/>
        </w:rPr>
        <w:t>7</w:t>
      </w:r>
      <w:r w:rsidRPr="00016B94">
        <w:rPr>
          <w:rFonts w:ascii="Times New Roman" w:eastAsia="Times New Roman" w:hAnsi="Times New Roman" w:cs="Times New Roman"/>
          <w:sz w:val="28"/>
          <w:szCs w:val="28"/>
          <w:lang w:val="uk-UA" w:eastAsia="ru-RU"/>
        </w:rPr>
        <w:t>]. З іншого боку, навчальні вміння — це прийоми розумової діяльності, за допомогою яких учні самостійно здобувають знання.</w:t>
      </w:r>
    </w:p>
    <w:p w:rsidR="00FD0830" w:rsidRDefault="00D462AE" w:rsidP="00B012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sz w:val="28"/>
          <w:szCs w:val="28"/>
          <w:lang w:val="uk-UA" w:eastAsia="ru-RU"/>
        </w:rPr>
      </w:pPr>
      <w:r w:rsidRPr="00016B94">
        <w:rPr>
          <w:rFonts w:ascii="Times New Roman" w:eastAsia="Times New Roman" w:hAnsi="Times New Roman" w:cs="Times New Roman"/>
          <w:sz w:val="28"/>
          <w:szCs w:val="28"/>
          <w:lang w:val="uk-UA" w:eastAsia="ru-RU"/>
        </w:rPr>
        <w:t xml:space="preserve">У нашому дослідженні ми розглянули шляхи формування в учнів базової школи навичок математичного моделювання під час розв’язування прикладних задач. Ю. М. Колягін визначає, що здатність до розв’язування проблем – це складний комплекс, який включає математичні знання (відповідно уміння та навички), досвід та сукупність сформованих атрибутів мислення – навичок мислення </w:t>
      </w:r>
      <w:r w:rsidR="00630E5A" w:rsidRPr="00016B94">
        <w:rPr>
          <w:rFonts w:ascii="Times New Roman" w:hAnsi="Times New Roman" w:cs="Times New Roman"/>
          <w:sz w:val="28"/>
          <w:szCs w:val="28"/>
          <w:lang w:val="uk-UA"/>
        </w:rPr>
        <w:t>(рис. 1.</w:t>
      </w:r>
      <w:r w:rsidR="007D6C1F" w:rsidRPr="00016B94">
        <w:rPr>
          <w:rFonts w:ascii="Times New Roman" w:hAnsi="Times New Roman" w:cs="Times New Roman"/>
          <w:sz w:val="28"/>
          <w:szCs w:val="28"/>
          <w:lang w:val="uk-UA"/>
        </w:rPr>
        <w:t>5</w:t>
      </w:r>
      <w:r w:rsidR="00630E5A" w:rsidRPr="00016B94">
        <w:rPr>
          <w:rFonts w:ascii="Times New Roman" w:hAnsi="Times New Roman" w:cs="Times New Roman"/>
          <w:sz w:val="28"/>
          <w:szCs w:val="28"/>
          <w:lang w:val="uk-UA"/>
        </w:rPr>
        <w:t>) [1</w:t>
      </w:r>
      <w:r w:rsidR="00C600ED">
        <w:rPr>
          <w:rFonts w:ascii="Times New Roman" w:hAnsi="Times New Roman" w:cs="Times New Roman"/>
          <w:sz w:val="28"/>
          <w:szCs w:val="28"/>
          <w:lang w:val="uk-UA"/>
        </w:rPr>
        <w:t>5</w:t>
      </w:r>
      <w:r w:rsidRPr="00016B94">
        <w:rPr>
          <w:rFonts w:ascii="Times New Roman" w:hAnsi="Times New Roman" w:cs="Times New Roman"/>
          <w:sz w:val="28"/>
          <w:szCs w:val="28"/>
          <w:lang w:val="uk-UA"/>
        </w:rPr>
        <w:t>].</w:t>
      </w:r>
    </w:p>
    <w:p w:rsidR="006E09B1" w:rsidRPr="00016B94" w:rsidRDefault="006E09B1" w:rsidP="00B01295">
      <w:pPr>
        <w:widowControl w:val="0"/>
        <w:spacing w:after="0" w:line="360" w:lineRule="auto"/>
        <w:ind w:firstLine="851"/>
        <w:jc w:val="both"/>
        <w:rPr>
          <w:rFonts w:ascii="Times New Roman" w:hAnsi="Times New Roman" w:cs="Times New Roman"/>
          <w:sz w:val="28"/>
          <w:szCs w:val="28"/>
          <w:lang w:val="uk-UA"/>
        </w:rPr>
      </w:pPr>
      <w:r w:rsidRPr="00016B94">
        <w:rPr>
          <w:noProof/>
          <w:lang w:val="uk-UA" w:eastAsia="uk-UA"/>
        </w:rPr>
        <w:drawing>
          <wp:inline distT="0" distB="0" distL="0" distR="0">
            <wp:extent cx="5221605" cy="2859925"/>
            <wp:effectExtent l="0" t="0" r="0" b="0"/>
            <wp:docPr id="389" name="Рисунок 3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3" cstate="print"/>
                    <a:srcRect l="28686" t="25429" r="23878" b="19089"/>
                    <a:stretch/>
                  </pic:blipFill>
                  <pic:spPr bwMode="auto">
                    <a:xfrm>
                      <a:off x="0" y="0"/>
                      <a:ext cx="5233305" cy="2866333"/>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C3300C" w:rsidRPr="00016B94" w:rsidRDefault="00D462AE" w:rsidP="00B01295">
      <w:pPr>
        <w:widowControl w:val="0"/>
        <w:spacing w:after="0" w:line="360" w:lineRule="auto"/>
        <w:ind w:firstLine="851"/>
        <w:jc w:val="center"/>
        <w:rPr>
          <w:rFonts w:ascii="Times New Roman" w:hAnsi="Times New Roman" w:cs="Times New Roman"/>
          <w:sz w:val="28"/>
          <w:szCs w:val="28"/>
          <w:lang w:val="uk-UA"/>
        </w:rPr>
      </w:pPr>
      <w:r w:rsidRPr="00016B94">
        <w:rPr>
          <w:rFonts w:ascii="Times New Roman" w:hAnsi="Times New Roman" w:cs="Times New Roman"/>
          <w:sz w:val="28"/>
          <w:szCs w:val="28"/>
          <w:lang w:val="uk-UA"/>
        </w:rPr>
        <w:t>Рис.1.</w:t>
      </w:r>
      <w:r w:rsidR="00DF384B" w:rsidRPr="00016B94">
        <w:rPr>
          <w:rFonts w:ascii="Times New Roman" w:hAnsi="Times New Roman" w:cs="Times New Roman"/>
          <w:sz w:val="28"/>
          <w:szCs w:val="28"/>
          <w:lang w:val="uk-UA"/>
        </w:rPr>
        <w:t>5</w:t>
      </w:r>
      <w:r w:rsidRPr="00016B94">
        <w:rPr>
          <w:rFonts w:ascii="Times New Roman" w:hAnsi="Times New Roman" w:cs="Times New Roman"/>
          <w:sz w:val="28"/>
          <w:szCs w:val="28"/>
          <w:lang w:val="uk-UA"/>
        </w:rPr>
        <w:t>. Структура вміння розв’язування задач</w:t>
      </w:r>
    </w:p>
    <w:p w:rsidR="00FD0830" w:rsidRDefault="007D6C1F" w:rsidP="00B012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sz w:val="28"/>
          <w:szCs w:val="28"/>
          <w:lang w:val="uk-UA" w:eastAsia="ru-RU"/>
        </w:rPr>
      </w:pPr>
      <w:r w:rsidRPr="00016B94">
        <w:rPr>
          <w:rFonts w:ascii="Times New Roman" w:eastAsia="Times New Roman" w:hAnsi="Times New Roman" w:cs="Times New Roman"/>
          <w:sz w:val="28"/>
          <w:szCs w:val="28"/>
          <w:lang w:val="uk-UA" w:eastAsia="ru-RU"/>
        </w:rPr>
        <w:lastRenderedPageBreak/>
        <w:t>Для глибшого розуміння процесів роботи учнів під час розв’язання прикладних задач розкриємо сутність поняття «уміння виконувати математичне моделювання».</w:t>
      </w:r>
    </w:p>
    <w:p w:rsidR="00FD0830" w:rsidRDefault="00A7565B" w:rsidP="00B012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sz w:val="28"/>
          <w:szCs w:val="28"/>
          <w:lang w:val="uk-UA" w:eastAsia="ru-RU"/>
        </w:rPr>
      </w:pPr>
      <w:r w:rsidRPr="00016B94">
        <w:rPr>
          <w:rFonts w:ascii="Times New Roman" w:eastAsia="Times New Roman" w:hAnsi="Times New Roman" w:cs="Times New Roman"/>
          <w:sz w:val="28"/>
          <w:szCs w:val="28"/>
          <w:lang w:val="uk-UA" w:eastAsia="ru-RU"/>
        </w:rPr>
        <w:t>Навчальні навички, сформовані під час вивчення окремого предмета, можна згрупувати за такими категоріями: загальні (розвинуті під час вивчення окремого предмету, але також включають знання в інших сферах, повсякденне життя, особистий досвід); спеціальні (важливі для вивчення конкретного предмета) без усвідомленого володіння цими навичками процес засвоєння відповідних навчальних матеріалів є незавершеним, а самі н</w:t>
      </w:r>
      <w:r w:rsidR="00630E5A" w:rsidRPr="00016B94">
        <w:rPr>
          <w:rFonts w:ascii="Times New Roman" w:eastAsia="Times New Roman" w:hAnsi="Times New Roman" w:cs="Times New Roman"/>
          <w:sz w:val="28"/>
          <w:szCs w:val="28"/>
          <w:lang w:val="uk-UA" w:eastAsia="ru-RU"/>
        </w:rPr>
        <w:t>авички невіддільні від знань) [</w:t>
      </w:r>
      <w:r w:rsidR="00C600ED">
        <w:rPr>
          <w:rFonts w:ascii="Times New Roman" w:eastAsia="Times New Roman" w:hAnsi="Times New Roman" w:cs="Times New Roman"/>
          <w:sz w:val="28"/>
          <w:szCs w:val="28"/>
          <w:lang w:val="uk-UA" w:eastAsia="ru-RU"/>
        </w:rPr>
        <w:t>19</w:t>
      </w:r>
      <w:r w:rsidRPr="00016B94">
        <w:rPr>
          <w:rFonts w:ascii="Times New Roman" w:eastAsia="Times New Roman" w:hAnsi="Times New Roman" w:cs="Times New Roman"/>
          <w:sz w:val="28"/>
          <w:szCs w:val="28"/>
          <w:lang w:val="uk-UA" w:eastAsia="ru-RU"/>
        </w:rPr>
        <w:t>].</w:t>
      </w:r>
    </w:p>
    <w:p w:rsidR="00FD0830" w:rsidRDefault="00A7565B" w:rsidP="00B012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sz w:val="28"/>
          <w:szCs w:val="28"/>
          <w:lang w:val="uk-UA" w:eastAsia="ru-RU"/>
        </w:rPr>
      </w:pPr>
      <w:r w:rsidRPr="00016B94">
        <w:rPr>
          <w:rFonts w:ascii="Times New Roman" w:eastAsia="Times New Roman" w:hAnsi="Times New Roman" w:cs="Times New Roman"/>
          <w:sz w:val="28"/>
          <w:szCs w:val="28"/>
          <w:lang w:val="uk-UA" w:eastAsia="ru-RU"/>
        </w:rPr>
        <w:t>Загальноосвітні навички — це методи засвоєння та застосування вивченого на практиці, які є спільними для всіх дисциплін. Загальнонавчальні вміння поділяються на такі типи: навчально-організаційні (найскладніші вміння, оскільки складаються із знань і простих умінь, які включають уміння розуміти та визначати цілі завдання, планувати послідовність роботи, вибирати спосіб роботи, розв’язувати завдання, оцінювати діяльність і контролювати її); навчально-інформаційна (вміння використовувати різноманітні джерела інформації, записувати матеріал, використовувати пошукові системи, спостерігати); навчально-інтелектуальна (відображати навички презентації та письма, щоб пояснити свої спостереження та висловити думку); освітні знання (складаються з простіших навичок, до них входить здатність розрізняти принципи, визначати основні характеристики, порівнювати, узагальнювати, обґрунтовувати, оцінювати).</w:t>
      </w:r>
    </w:p>
    <w:p w:rsidR="00FD0830" w:rsidRDefault="00A7565B" w:rsidP="00B012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sz w:val="28"/>
          <w:szCs w:val="28"/>
          <w:lang w:val="uk-UA" w:eastAsia="ru-RU"/>
        </w:rPr>
      </w:pPr>
      <w:r w:rsidRPr="00016B94">
        <w:rPr>
          <w:rFonts w:ascii="Times New Roman" w:eastAsia="Times New Roman" w:hAnsi="Times New Roman" w:cs="Times New Roman"/>
          <w:sz w:val="28"/>
          <w:szCs w:val="28"/>
          <w:lang w:val="uk-UA" w:eastAsia="ru-RU"/>
        </w:rPr>
        <w:t>Спеціальні вміння - це навчальна діяльність, яка включає вміння, вироблені на практиці та засновані на теорії.</w:t>
      </w:r>
    </w:p>
    <w:p w:rsidR="00FD0830" w:rsidRDefault="00A7565B" w:rsidP="00B012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sz w:val="28"/>
          <w:szCs w:val="28"/>
          <w:lang w:val="uk-UA" w:eastAsia="ru-RU"/>
        </w:rPr>
      </w:pPr>
      <w:r w:rsidRPr="00016B94">
        <w:rPr>
          <w:rFonts w:ascii="Times New Roman" w:eastAsia="Times New Roman" w:hAnsi="Times New Roman" w:cs="Times New Roman"/>
          <w:sz w:val="28"/>
          <w:szCs w:val="28"/>
          <w:lang w:val="uk-UA" w:eastAsia="ru-RU"/>
        </w:rPr>
        <w:t>Деякі загальноосвітні вміння відіграють роль спеціальних умінь на ранніх етапах формування, тобто в рамках вивчення предмета, а пізніше спеціальні вміння використовуються в різних предметах та інших сферах діяльності.</w:t>
      </w:r>
    </w:p>
    <w:p w:rsidR="00FD0830" w:rsidRDefault="00A7565B" w:rsidP="00B012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sz w:val="28"/>
          <w:szCs w:val="28"/>
          <w:lang w:val="uk-UA" w:eastAsia="ru-RU"/>
        </w:rPr>
      </w:pPr>
      <w:r w:rsidRPr="00016B94">
        <w:rPr>
          <w:rFonts w:ascii="Times New Roman" w:eastAsia="Times New Roman" w:hAnsi="Times New Roman" w:cs="Times New Roman"/>
          <w:sz w:val="28"/>
          <w:szCs w:val="28"/>
          <w:lang w:val="uk-UA" w:eastAsia="ru-RU"/>
        </w:rPr>
        <w:lastRenderedPageBreak/>
        <w:t xml:space="preserve">Після детального аналізу ми переконалися, що вміння виконувати математичне моделювання є особливою навичкою для нашого дослідження. Ця навичка передбачає знання математичних фактів і вміння досліджувати та вивчати математичні об’єкти, тому важливо розділити її на простіші дії (табл. </w:t>
      </w:r>
      <w:r w:rsidR="007D6C1F" w:rsidRPr="00016B94">
        <w:rPr>
          <w:rFonts w:ascii="Times New Roman" w:eastAsia="Times New Roman" w:hAnsi="Times New Roman" w:cs="Times New Roman"/>
          <w:sz w:val="28"/>
          <w:szCs w:val="28"/>
          <w:lang w:val="uk-UA" w:eastAsia="ru-RU"/>
        </w:rPr>
        <w:t>1.</w:t>
      </w:r>
      <w:r w:rsidRPr="00016B94">
        <w:rPr>
          <w:rFonts w:ascii="Times New Roman" w:eastAsia="Times New Roman" w:hAnsi="Times New Roman" w:cs="Times New Roman"/>
          <w:sz w:val="28"/>
          <w:szCs w:val="28"/>
          <w:lang w:val="uk-UA" w:eastAsia="ru-RU"/>
        </w:rPr>
        <w:t>3).</w:t>
      </w:r>
    </w:p>
    <w:p w:rsidR="00FD0830" w:rsidRDefault="00F66F91" w:rsidP="00B012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right"/>
        <w:rPr>
          <w:rFonts w:ascii="Times New Roman" w:eastAsia="Times New Roman" w:hAnsi="Times New Roman" w:cs="Times New Roman"/>
          <w:sz w:val="28"/>
          <w:szCs w:val="28"/>
          <w:lang w:val="uk-UA" w:eastAsia="ru-RU"/>
        </w:rPr>
      </w:pPr>
      <w:r w:rsidRPr="00016B94">
        <w:rPr>
          <w:rFonts w:ascii="Times New Roman" w:eastAsia="Times New Roman" w:hAnsi="Times New Roman" w:cs="Times New Roman"/>
          <w:sz w:val="28"/>
          <w:szCs w:val="28"/>
          <w:lang w:val="uk-UA" w:eastAsia="ru-RU"/>
        </w:rPr>
        <w:t>Таблиця</w:t>
      </w:r>
      <w:r w:rsidR="007D6C1F" w:rsidRPr="00016B94">
        <w:rPr>
          <w:rFonts w:ascii="Times New Roman" w:eastAsia="Times New Roman" w:hAnsi="Times New Roman" w:cs="Times New Roman"/>
          <w:sz w:val="28"/>
          <w:szCs w:val="28"/>
          <w:lang w:val="uk-UA" w:eastAsia="ru-RU"/>
        </w:rPr>
        <w:t>1.</w:t>
      </w:r>
      <w:r w:rsidRPr="00016B94">
        <w:rPr>
          <w:rFonts w:ascii="Times New Roman" w:eastAsia="Times New Roman" w:hAnsi="Times New Roman" w:cs="Times New Roman"/>
          <w:sz w:val="28"/>
          <w:szCs w:val="28"/>
          <w:lang w:val="uk-UA" w:eastAsia="ru-RU"/>
        </w:rPr>
        <w:t>3</w:t>
      </w:r>
    </w:p>
    <w:p w:rsidR="00FD0830" w:rsidRDefault="00A7565B" w:rsidP="00B012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center"/>
        <w:rPr>
          <w:rFonts w:ascii="Times New Roman" w:eastAsia="Times New Roman" w:hAnsi="Times New Roman" w:cs="Times New Roman"/>
          <w:sz w:val="28"/>
          <w:szCs w:val="28"/>
          <w:lang w:val="uk-UA" w:eastAsia="ru-RU"/>
        </w:rPr>
      </w:pPr>
      <w:r w:rsidRPr="00016B94">
        <w:rPr>
          <w:rFonts w:ascii="Times New Roman" w:eastAsia="Times New Roman" w:hAnsi="Times New Roman" w:cs="Times New Roman"/>
          <w:sz w:val="28"/>
          <w:szCs w:val="28"/>
          <w:lang w:val="uk-UA" w:eastAsia="ru-RU"/>
        </w:rPr>
        <w:t>Структура уміння здійснювати математичне моделювання</w:t>
      </w:r>
    </w:p>
    <w:tbl>
      <w:tblPr>
        <w:tblStyle w:val="ae"/>
        <w:tblW w:w="0" w:type="auto"/>
        <w:tblLook w:val="04A0"/>
      </w:tblPr>
      <w:tblGrid>
        <w:gridCol w:w="3190"/>
        <w:gridCol w:w="2730"/>
        <w:gridCol w:w="3544"/>
      </w:tblGrid>
      <w:tr w:rsidR="00A7565B" w:rsidRPr="00016B94" w:rsidTr="000324A3">
        <w:tc>
          <w:tcPr>
            <w:tcW w:w="3190" w:type="dxa"/>
          </w:tcPr>
          <w:p w:rsidR="00FD0830" w:rsidRDefault="00A7565B" w:rsidP="000324A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sz w:val="24"/>
                <w:szCs w:val="24"/>
                <w:lang w:val="uk-UA" w:eastAsia="ru-RU"/>
              </w:rPr>
            </w:pPr>
            <w:r w:rsidRPr="00016B94">
              <w:rPr>
                <w:rFonts w:ascii="Times New Roman" w:eastAsia="Times New Roman" w:hAnsi="Times New Roman" w:cs="Times New Roman"/>
                <w:sz w:val="24"/>
                <w:szCs w:val="24"/>
                <w:lang w:val="uk-UA" w:eastAsia="ru-RU"/>
              </w:rPr>
              <w:t>Математичні знання</w:t>
            </w:r>
          </w:p>
        </w:tc>
        <w:tc>
          <w:tcPr>
            <w:tcW w:w="2730" w:type="dxa"/>
          </w:tcPr>
          <w:p w:rsidR="00FD0830" w:rsidRDefault="00A7565B" w:rsidP="000324A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sz w:val="24"/>
                <w:szCs w:val="24"/>
                <w:lang w:val="uk-UA" w:eastAsia="ru-RU"/>
              </w:rPr>
            </w:pPr>
            <w:r w:rsidRPr="00016B94">
              <w:rPr>
                <w:rFonts w:ascii="Times New Roman" w:eastAsia="Times New Roman" w:hAnsi="Times New Roman" w:cs="Times New Roman"/>
                <w:sz w:val="24"/>
                <w:szCs w:val="24"/>
                <w:lang w:val="uk-UA" w:eastAsia="ru-RU"/>
              </w:rPr>
              <w:t>Етапи математичного моделювання</w:t>
            </w:r>
          </w:p>
        </w:tc>
        <w:tc>
          <w:tcPr>
            <w:tcW w:w="3544" w:type="dxa"/>
          </w:tcPr>
          <w:p w:rsidR="00FD0830" w:rsidRDefault="00A7565B" w:rsidP="000324A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sz w:val="24"/>
                <w:szCs w:val="24"/>
                <w:lang w:val="uk-UA" w:eastAsia="ru-RU"/>
              </w:rPr>
            </w:pPr>
            <w:r w:rsidRPr="00016B94">
              <w:rPr>
                <w:rFonts w:ascii="Times New Roman" w:eastAsia="Times New Roman" w:hAnsi="Times New Roman" w:cs="Times New Roman"/>
                <w:sz w:val="24"/>
                <w:szCs w:val="24"/>
                <w:lang w:val="uk-UA" w:eastAsia="ru-RU"/>
              </w:rPr>
              <w:t>Розумові дії</w:t>
            </w:r>
          </w:p>
        </w:tc>
      </w:tr>
      <w:tr w:rsidR="00A7565B" w:rsidRPr="00016B94" w:rsidTr="000324A3">
        <w:tc>
          <w:tcPr>
            <w:tcW w:w="3190" w:type="dxa"/>
            <w:vMerge w:val="restart"/>
          </w:tcPr>
          <w:p w:rsidR="000F3F58" w:rsidRPr="00016B94" w:rsidRDefault="000F3F58" w:rsidP="00980C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Поняття моделі, математичні моделі</w:t>
            </w:r>
            <w:r w:rsidR="00A7565B" w:rsidRPr="00016B94">
              <w:rPr>
                <w:rFonts w:ascii="Times New Roman" w:eastAsia="Times New Roman" w:hAnsi="Times New Roman" w:cs="Times New Roman"/>
                <w:sz w:val="24"/>
                <w:szCs w:val="24"/>
                <w:lang w:val="uk-UA" w:eastAsia="ru-RU"/>
              </w:rPr>
              <w:t>, етапи</w:t>
            </w:r>
            <w:r>
              <w:rPr>
                <w:rFonts w:ascii="Times New Roman" w:eastAsia="Times New Roman" w:hAnsi="Times New Roman" w:cs="Times New Roman"/>
                <w:sz w:val="24"/>
                <w:szCs w:val="24"/>
                <w:lang w:val="uk-UA" w:eastAsia="ru-RU"/>
              </w:rPr>
              <w:t xml:space="preserve"> математичного моделювання. Вид математичної моделі</w:t>
            </w:r>
            <w:r w:rsidR="00A7565B" w:rsidRPr="00016B94">
              <w:rPr>
                <w:rFonts w:ascii="Times New Roman" w:eastAsia="Times New Roman" w:hAnsi="Times New Roman" w:cs="Times New Roman"/>
                <w:sz w:val="24"/>
                <w:szCs w:val="24"/>
                <w:lang w:val="uk-UA" w:eastAsia="ru-RU"/>
              </w:rPr>
              <w:t xml:space="preserve">. </w:t>
            </w:r>
            <w:r>
              <w:rPr>
                <w:rFonts w:ascii="Times New Roman" w:eastAsia="Times New Roman" w:hAnsi="Times New Roman" w:cs="Times New Roman"/>
                <w:sz w:val="24"/>
                <w:szCs w:val="24"/>
                <w:lang w:val="uk-UA" w:eastAsia="ru-RU"/>
              </w:rPr>
              <w:t>Будуються математичні моделі істотних і несуттєвих властивостей об’єктів</w:t>
            </w:r>
            <w:r w:rsidR="00A7565B" w:rsidRPr="00016B94">
              <w:rPr>
                <w:rFonts w:ascii="Times New Roman" w:eastAsia="Times New Roman" w:hAnsi="Times New Roman" w:cs="Times New Roman"/>
                <w:sz w:val="24"/>
                <w:szCs w:val="24"/>
                <w:lang w:val="uk-UA" w:eastAsia="ru-RU"/>
              </w:rPr>
              <w:t>. Про те, що одна математична модель</w:t>
            </w:r>
            <w:r>
              <w:rPr>
                <w:rFonts w:ascii="Times New Roman" w:eastAsia="Times New Roman" w:hAnsi="Times New Roman" w:cs="Times New Roman"/>
                <w:sz w:val="24"/>
                <w:szCs w:val="24"/>
                <w:lang w:val="uk-UA" w:eastAsia="ru-RU"/>
              </w:rPr>
              <w:t xml:space="preserve"> може описувати різні процеси. П</w:t>
            </w:r>
            <w:r w:rsidR="00A7565B" w:rsidRPr="00016B94">
              <w:rPr>
                <w:rFonts w:ascii="Times New Roman" w:eastAsia="Times New Roman" w:hAnsi="Times New Roman" w:cs="Times New Roman"/>
                <w:sz w:val="24"/>
                <w:szCs w:val="24"/>
                <w:lang w:val="uk-UA" w:eastAsia="ru-RU"/>
              </w:rPr>
              <w:t>роцес можна описати кількома математичними моделями</w:t>
            </w:r>
            <w:r>
              <w:rPr>
                <w:rFonts w:ascii="Times New Roman" w:eastAsia="Times New Roman" w:hAnsi="Times New Roman" w:cs="Times New Roman"/>
                <w:sz w:val="24"/>
                <w:szCs w:val="24"/>
                <w:lang w:val="uk-UA" w:eastAsia="ru-RU"/>
              </w:rPr>
              <w:t>.</w:t>
            </w:r>
          </w:p>
        </w:tc>
        <w:tc>
          <w:tcPr>
            <w:tcW w:w="2730" w:type="dxa"/>
            <w:vMerge w:val="restart"/>
          </w:tcPr>
          <w:p w:rsidR="00A7565B" w:rsidRPr="00016B94" w:rsidRDefault="00A7565B" w:rsidP="00980C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val="uk-UA" w:eastAsia="ru-RU"/>
              </w:rPr>
            </w:pPr>
            <w:r w:rsidRPr="00016B94">
              <w:rPr>
                <w:rFonts w:ascii="Times New Roman" w:eastAsia="Times New Roman" w:hAnsi="Times New Roman" w:cs="Times New Roman"/>
                <w:sz w:val="24"/>
                <w:szCs w:val="24"/>
                <w:lang w:val="uk-UA" w:eastAsia="ru-RU"/>
              </w:rPr>
              <w:t>І. Формалізація й побудова математичної моделі</w:t>
            </w:r>
          </w:p>
        </w:tc>
        <w:tc>
          <w:tcPr>
            <w:tcW w:w="3544" w:type="dxa"/>
          </w:tcPr>
          <w:p w:rsidR="00A7565B" w:rsidRPr="00016B94" w:rsidRDefault="00A7565B" w:rsidP="00980C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val="uk-UA" w:eastAsia="ru-RU"/>
              </w:rPr>
            </w:pPr>
            <w:r w:rsidRPr="00016B94">
              <w:rPr>
                <w:rFonts w:ascii="Times New Roman" w:eastAsia="Times New Roman" w:hAnsi="Times New Roman" w:cs="Times New Roman"/>
                <w:sz w:val="24"/>
                <w:szCs w:val="24"/>
                <w:lang w:val="uk-UA" w:eastAsia="ru-RU"/>
              </w:rPr>
              <w:t>Здійснювати розчленоване абстрагування (аналіз об’єкта, виокремлення суттєвих і несуттєвих властивостей).</w:t>
            </w:r>
          </w:p>
        </w:tc>
      </w:tr>
      <w:tr w:rsidR="00A7565B" w:rsidRPr="00016B94" w:rsidTr="000324A3">
        <w:tc>
          <w:tcPr>
            <w:tcW w:w="3190" w:type="dxa"/>
            <w:vMerge/>
          </w:tcPr>
          <w:p w:rsidR="00A7565B" w:rsidRPr="00016B94" w:rsidRDefault="00A7565B" w:rsidP="00980C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val="uk-UA" w:eastAsia="ru-RU"/>
              </w:rPr>
            </w:pPr>
          </w:p>
        </w:tc>
        <w:tc>
          <w:tcPr>
            <w:tcW w:w="2730" w:type="dxa"/>
            <w:vMerge/>
          </w:tcPr>
          <w:p w:rsidR="00A7565B" w:rsidRPr="00016B94" w:rsidRDefault="00A7565B" w:rsidP="00980C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val="uk-UA" w:eastAsia="ru-RU"/>
              </w:rPr>
            </w:pPr>
          </w:p>
        </w:tc>
        <w:tc>
          <w:tcPr>
            <w:tcW w:w="3544" w:type="dxa"/>
          </w:tcPr>
          <w:p w:rsidR="000F3F58" w:rsidRPr="00016B94" w:rsidRDefault="00A7565B" w:rsidP="00980C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val="uk-UA" w:eastAsia="ru-RU"/>
              </w:rPr>
            </w:pPr>
            <w:r w:rsidRPr="00016B94">
              <w:rPr>
                <w:rFonts w:ascii="Times New Roman" w:eastAsia="Times New Roman" w:hAnsi="Times New Roman" w:cs="Times New Roman"/>
                <w:sz w:val="24"/>
                <w:szCs w:val="24"/>
                <w:lang w:val="uk-UA" w:eastAsia="ru-RU"/>
              </w:rPr>
              <w:t>Формалізувати суттєві властивості за допомогою моделей.</w:t>
            </w:r>
          </w:p>
        </w:tc>
      </w:tr>
      <w:tr w:rsidR="00A7565B" w:rsidRPr="00016B94" w:rsidTr="000324A3">
        <w:tc>
          <w:tcPr>
            <w:tcW w:w="3190" w:type="dxa"/>
            <w:vMerge/>
          </w:tcPr>
          <w:p w:rsidR="00A7565B" w:rsidRPr="00016B94" w:rsidRDefault="00A7565B" w:rsidP="00980C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val="uk-UA" w:eastAsia="ru-RU"/>
              </w:rPr>
            </w:pPr>
          </w:p>
        </w:tc>
        <w:tc>
          <w:tcPr>
            <w:tcW w:w="2730" w:type="dxa"/>
            <w:vMerge w:val="restart"/>
          </w:tcPr>
          <w:p w:rsidR="00A7565B" w:rsidRPr="00016B94" w:rsidRDefault="00A7565B" w:rsidP="00980C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val="uk-UA" w:eastAsia="ru-RU"/>
              </w:rPr>
            </w:pPr>
            <w:r w:rsidRPr="00016B94">
              <w:rPr>
                <w:rFonts w:ascii="Times New Roman" w:eastAsia="Times New Roman" w:hAnsi="Times New Roman" w:cs="Times New Roman"/>
                <w:sz w:val="24"/>
                <w:szCs w:val="24"/>
                <w:lang w:val="uk-UA" w:eastAsia="ru-RU"/>
              </w:rPr>
              <w:t>ІІ. Дослідження побудованої математичної моделі</w:t>
            </w:r>
          </w:p>
        </w:tc>
        <w:tc>
          <w:tcPr>
            <w:tcW w:w="3544" w:type="dxa"/>
          </w:tcPr>
          <w:p w:rsidR="000F3F58" w:rsidRPr="00016B94" w:rsidRDefault="000F3F58" w:rsidP="00980C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Довести</w:t>
            </w:r>
            <w:r w:rsidR="00A7565B" w:rsidRPr="00016B94">
              <w:rPr>
                <w:rFonts w:ascii="Times New Roman" w:eastAsia="Times New Roman" w:hAnsi="Times New Roman" w:cs="Times New Roman"/>
                <w:sz w:val="24"/>
                <w:szCs w:val="24"/>
                <w:lang w:val="uk-UA" w:eastAsia="ru-RU"/>
              </w:rPr>
              <w:t xml:space="preserve"> відповідність</w:t>
            </w:r>
            <w:r>
              <w:rPr>
                <w:rFonts w:ascii="Times New Roman" w:eastAsia="Times New Roman" w:hAnsi="Times New Roman" w:cs="Times New Roman"/>
                <w:sz w:val="24"/>
                <w:szCs w:val="24"/>
                <w:lang w:val="uk-UA" w:eastAsia="ru-RU"/>
              </w:rPr>
              <w:t xml:space="preserve"> між  математичними моделямита прикладними задачами. Перехід </w:t>
            </w:r>
            <w:r w:rsidR="00A7565B" w:rsidRPr="00016B94">
              <w:rPr>
                <w:rFonts w:ascii="Times New Roman" w:eastAsia="Times New Roman" w:hAnsi="Times New Roman" w:cs="Times New Roman"/>
                <w:sz w:val="24"/>
                <w:szCs w:val="24"/>
                <w:lang w:val="uk-UA" w:eastAsia="ru-RU"/>
              </w:rPr>
              <w:t>від однієї</w:t>
            </w:r>
            <w:r>
              <w:rPr>
                <w:rFonts w:ascii="Times New Roman" w:eastAsia="Times New Roman" w:hAnsi="Times New Roman" w:cs="Times New Roman"/>
                <w:sz w:val="24"/>
                <w:szCs w:val="24"/>
                <w:lang w:val="uk-UA" w:eastAsia="ru-RU"/>
              </w:rPr>
              <w:t xml:space="preserve"> математичної моделі до іншої. Поб</w:t>
            </w:r>
            <w:r w:rsidR="00A7565B" w:rsidRPr="00016B94">
              <w:rPr>
                <w:rFonts w:ascii="Times New Roman" w:eastAsia="Times New Roman" w:hAnsi="Times New Roman" w:cs="Times New Roman"/>
                <w:sz w:val="24"/>
                <w:szCs w:val="24"/>
                <w:lang w:val="uk-UA" w:eastAsia="ru-RU"/>
              </w:rPr>
              <w:t xml:space="preserve">удувати </w:t>
            </w:r>
            <w:r>
              <w:rPr>
                <w:rFonts w:ascii="Times New Roman" w:eastAsia="Times New Roman" w:hAnsi="Times New Roman" w:cs="Times New Roman"/>
                <w:sz w:val="24"/>
                <w:szCs w:val="24"/>
                <w:lang w:val="uk-UA" w:eastAsia="ru-RU"/>
              </w:rPr>
              <w:t xml:space="preserve">допоміжну модель </w:t>
            </w:r>
            <w:r w:rsidR="00A7565B" w:rsidRPr="00016B94">
              <w:rPr>
                <w:rFonts w:ascii="Times New Roman" w:eastAsia="Times New Roman" w:hAnsi="Times New Roman" w:cs="Times New Roman"/>
                <w:sz w:val="24"/>
                <w:szCs w:val="24"/>
                <w:lang w:val="uk-UA" w:eastAsia="ru-RU"/>
              </w:rPr>
              <w:t>до математичної моделі задачі</w:t>
            </w:r>
            <w:r>
              <w:rPr>
                <w:rFonts w:ascii="Times New Roman" w:eastAsia="Times New Roman" w:hAnsi="Times New Roman" w:cs="Times New Roman"/>
                <w:sz w:val="24"/>
                <w:szCs w:val="24"/>
                <w:lang w:val="uk-UA" w:eastAsia="ru-RU"/>
              </w:rPr>
              <w:t>.</w:t>
            </w:r>
          </w:p>
        </w:tc>
      </w:tr>
      <w:tr w:rsidR="00A7565B" w:rsidRPr="00016B94" w:rsidTr="000324A3">
        <w:tc>
          <w:tcPr>
            <w:tcW w:w="3190" w:type="dxa"/>
            <w:vMerge/>
          </w:tcPr>
          <w:p w:rsidR="00A7565B" w:rsidRPr="00016B94" w:rsidRDefault="00A7565B" w:rsidP="00980C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val="uk-UA" w:eastAsia="ru-RU"/>
              </w:rPr>
            </w:pPr>
          </w:p>
        </w:tc>
        <w:tc>
          <w:tcPr>
            <w:tcW w:w="2730" w:type="dxa"/>
            <w:vMerge/>
          </w:tcPr>
          <w:p w:rsidR="00A7565B" w:rsidRPr="00016B94" w:rsidRDefault="00A7565B" w:rsidP="00980C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val="uk-UA" w:eastAsia="ru-RU"/>
              </w:rPr>
            </w:pPr>
          </w:p>
        </w:tc>
        <w:tc>
          <w:tcPr>
            <w:tcW w:w="3544" w:type="dxa"/>
          </w:tcPr>
          <w:p w:rsidR="000F3F58" w:rsidRPr="00016B94" w:rsidRDefault="000F3F58" w:rsidP="00980C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Розв’язувати математичні моделі</w:t>
            </w:r>
            <w:r w:rsidR="00A7565B" w:rsidRPr="00016B94">
              <w:rPr>
                <w:rFonts w:ascii="Times New Roman" w:eastAsia="Times New Roman" w:hAnsi="Times New Roman" w:cs="Times New Roman"/>
                <w:sz w:val="24"/>
                <w:szCs w:val="24"/>
                <w:lang w:val="uk-UA" w:eastAsia="ru-RU"/>
              </w:rPr>
              <w:t xml:space="preserve"> різними способами. </w:t>
            </w:r>
            <w:r>
              <w:rPr>
                <w:rFonts w:ascii="Times New Roman" w:eastAsia="Times New Roman" w:hAnsi="Times New Roman" w:cs="Times New Roman"/>
                <w:sz w:val="24"/>
                <w:szCs w:val="24"/>
                <w:lang w:val="uk-UA" w:eastAsia="ru-RU"/>
              </w:rPr>
              <w:t>Обґрунтовано обирати метод</w:t>
            </w:r>
            <w:r w:rsidR="00A7565B" w:rsidRPr="00016B94">
              <w:rPr>
                <w:rFonts w:ascii="Times New Roman" w:eastAsia="Times New Roman" w:hAnsi="Times New Roman" w:cs="Times New Roman"/>
                <w:sz w:val="24"/>
                <w:szCs w:val="24"/>
                <w:lang w:val="uk-UA" w:eastAsia="ru-RU"/>
              </w:rPr>
              <w:t xml:space="preserve"> розв’язання математичної моделі й організовувати розв’язання.</w:t>
            </w:r>
          </w:p>
        </w:tc>
      </w:tr>
      <w:tr w:rsidR="00A7565B" w:rsidRPr="00016B94" w:rsidTr="000324A3">
        <w:tc>
          <w:tcPr>
            <w:tcW w:w="3190" w:type="dxa"/>
            <w:vMerge/>
          </w:tcPr>
          <w:p w:rsidR="00A7565B" w:rsidRPr="00016B94" w:rsidRDefault="00A7565B" w:rsidP="00980C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val="uk-UA" w:eastAsia="ru-RU"/>
              </w:rPr>
            </w:pPr>
          </w:p>
        </w:tc>
        <w:tc>
          <w:tcPr>
            <w:tcW w:w="2730" w:type="dxa"/>
          </w:tcPr>
          <w:p w:rsidR="00A7565B" w:rsidRPr="00016B94" w:rsidRDefault="00A7565B" w:rsidP="00980C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val="uk-UA" w:eastAsia="ru-RU"/>
              </w:rPr>
            </w:pPr>
            <w:r w:rsidRPr="00016B94">
              <w:rPr>
                <w:rFonts w:ascii="Times New Roman" w:eastAsia="Times New Roman" w:hAnsi="Times New Roman" w:cs="Times New Roman"/>
                <w:sz w:val="24"/>
                <w:szCs w:val="24"/>
                <w:lang w:val="uk-UA" w:eastAsia="ru-RU"/>
              </w:rPr>
              <w:t>ІІІ. Інтерпретація розв’язків</w:t>
            </w:r>
          </w:p>
        </w:tc>
        <w:tc>
          <w:tcPr>
            <w:tcW w:w="3544" w:type="dxa"/>
          </w:tcPr>
          <w:p w:rsidR="00A7565B" w:rsidRPr="00016B94" w:rsidRDefault="00A7565B" w:rsidP="00980C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val="uk-UA" w:eastAsia="ru-RU"/>
              </w:rPr>
            </w:pPr>
            <w:r w:rsidRPr="00016B94">
              <w:rPr>
                <w:rFonts w:ascii="Times New Roman" w:eastAsia="Times New Roman" w:hAnsi="Times New Roman" w:cs="Times New Roman"/>
                <w:sz w:val="24"/>
                <w:szCs w:val="24"/>
                <w:lang w:val="uk-UA" w:eastAsia="ru-RU"/>
              </w:rPr>
              <w:t>Здійснювати інтерпретацію отриманих розв’язків мовою задачі</w:t>
            </w:r>
          </w:p>
        </w:tc>
      </w:tr>
    </w:tbl>
    <w:p w:rsidR="00B01295" w:rsidRDefault="00B01295" w:rsidP="00B012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sz w:val="28"/>
          <w:szCs w:val="28"/>
          <w:lang w:val="uk-UA" w:eastAsia="ru-RU"/>
        </w:rPr>
      </w:pPr>
    </w:p>
    <w:p w:rsidR="00FD0830" w:rsidRDefault="00F66F91" w:rsidP="00B012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sz w:val="28"/>
          <w:szCs w:val="28"/>
          <w:lang w:val="uk-UA" w:eastAsia="ru-RU"/>
        </w:rPr>
      </w:pPr>
      <w:r w:rsidRPr="00016B94">
        <w:rPr>
          <w:rFonts w:ascii="Times New Roman" w:eastAsia="Times New Roman" w:hAnsi="Times New Roman" w:cs="Times New Roman"/>
          <w:sz w:val="28"/>
          <w:szCs w:val="28"/>
          <w:lang w:val="uk-UA" w:eastAsia="ru-RU"/>
        </w:rPr>
        <w:t>Умовами успішного розвитку вміння виконувати математичне моделювання ми вважаємо такі: чітке уявлення про цілі, які будуть зрозумілі учням і відповідають мотивації діяльності; врахування вікових і психологічних особливостей учня; визначення дій, які беруть участь у дії, для вибору методів; створ</w:t>
      </w:r>
      <w:r w:rsidR="00A14F9B" w:rsidRPr="00016B94">
        <w:rPr>
          <w:rFonts w:ascii="Times New Roman" w:eastAsia="Times New Roman" w:hAnsi="Times New Roman" w:cs="Times New Roman"/>
          <w:sz w:val="28"/>
          <w:szCs w:val="28"/>
          <w:lang w:val="uk-UA" w:eastAsia="ru-RU"/>
        </w:rPr>
        <w:t>ення</w:t>
      </w:r>
      <w:r w:rsidRPr="00016B94">
        <w:rPr>
          <w:rFonts w:ascii="Times New Roman" w:eastAsia="Times New Roman" w:hAnsi="Times New Roman" w:cs="Times New Roman"/>
          <w:sz w:val="28"/>
          <w:szCs w:val="28"/>
          <w:lang w:val="uk-UA" w:eastAsia="ru-RU"/>
        </w:rPr>
        <w:t xml:space="preserve"> умов для засвоєння учнями знань про дії та застосування їх на практиці; врахува</w:t>
      </w:r>
      <w:r w:rsidR="00A14F9B" w:rsidRPr="00016B94">
        <w:rPr>
          <w:rFonts w:ascii="Times New Roman" w:eastAsia="Times New Roman" w:hAnsi="Times New Roman" w:cs="Times New Roman"/>
          <w:sz w:val="28"/>
          <w:szCs w:val="28"/>
          <w:lang w:val="uk-UA" w:eastAsia="ru-RU"/>
        </w:rPr>
        <w:t>ння</w:t>
      </w:r>
      <w:r w:rsidRPr="00016B94">
        <w:rPr>
          <w:rFonts w:ascii="Times New Roman" w:eastAsia="Times New Roman" w:hAnsi="Times New Roman" w:cs="Times New Roman"/>
          <w:sz w:val="28"/>
          <w:szCs w:val="28"/>
          <w:lang w:val="uk-UA" w:eastAsia="ru-RU"/>
        </w:rPr>
        <w:t xml:space="preserve"> функціональн</w:t>
      </w:r>
      <w:r w:rsidR="00A14F9B" w:rsidRPr="00016B94">
        <w:rPr>
          <w:rFonts w:ascii="Times New Roman" w:eastAsia="Times New Roman" w:hAnsi="Times New Roman" w:cs="Times New Roman"/>
          <w:sz w:val="28"/>
          <w:szCs w:val="28"/>
          <w:lang w:val="uk-UA" w:eastAsia="ru-RU"/>
        </w:rPr>
        <w:t xml:space="preserve">их </w:t>
      </w:r>
      <w:r w:rsidRPr="00016B94">
        <w:rPr>
          <w:rFonts w:ascii="Times New Roman" w:eastAsia="Times New Roman" w:hAnsi="Times New Roman" w:cs="Times New Roman"/>
          <w:sz w:val="28"/>
          <w:szCs w:val="28"/>
          <w:lang w:val="uk-UA" w:eastAsia="ru-RU"/>
        </w:rPr>
        <w:t>обмежен</w:t>
      </w:r>
      <w:r w:rsidR="00A14F9B" w:rsidRPr="00016B94">
        <w:rPr>
          <w:rFonts w:ascii="Times New Roman" w:eastAsia="Times New Roman" w:hAnsi="Times New Roman" w:cs="Times New Roman"/>
          <w:sz w:val="28"/>
          <w:szCs w:val="28"/>
          <w:lang w:val="uk-UA" w:eastAsia="ru-RU"/>
        </w:rPr>
        <w:t>ь</w:t>
      </w:r>
      <w:r w:rsidRPr="00016B94">
        <w:rPr>
          <w:rFonts w:ascii="Times New Roman" w:eastAsia="Times New Roman" w:hAnsi="Times New Roman" w:cs="Times New Roman"/>
          <w:sz w:val="28"/>
          <w:szCs w:val="28"/>
          <w:lang w:val="uk-UA" w:eastAsia="ru-RU"/>
        </w:rPr>
        <w:t xml:space="preserve"> навичок; залуч</w:t>
      </w:r>
      <w:r w:rsidR="00A14F9B" w:rsidRPr="00016B94">
        <w:rPr>
          <w:rFonts w:ascii="Times New Roman" w:eastAsia="Times New Roman" w:hAnsi="Times New Roman" w:cs="Times New Roman"/>
          <w:sz w:val="28"/>
          <w:szCs w:val="28"/>
          <w:lang w:val="uk-UA" w:eastAsia="ru-RU"/>
        </w:rPr>
        <w:t>ення</w:t>
      </w:r>
      <w:r w:rsidRPr="00016B94">
        <w:rPr>
          <w:rFonts w:ascii="Times New Roman" w:eastAsia="Times New Roman" w:hAnsi="Times New Roman" w:cs="Times New Roman"/>
          <w:sz w:val="28"/>
          <w:szCs w:val="28"/>
          <w:lang w:val="uk-UA" w:eastAsia="ru-RU"/>
        </w:rPr>
        <w:t xml:space="preserve"> учнів до активної діяльності, а не просто отрим</w:t>
      </w:r>
      <w:r w:rsidR="00A14F9B" w:rsidRPr="00016B94">
        <w:rPr>
          <w:rFonts w:ascii="Times New Roman" w:eastAsia="Times New Roman" w:hAnsi="Times New Roman" w:cs="Times New Roman"/>
          <w:sz w:val="28"/>
          <w:szCs w:val="28"/>
          <w:lang w:val="uk-UA" w:eastAsia="ru-RU"/>
        </w:rPr>
        <w:t>ання</w:t>
      </w:r>
      <w:r w:rsidRPr="00016B94">
        <w:rPr>
          <w:rFonts w:ascii="Times New Roman" w:eastAsia="Times New Roman" w:hAnsi="Times New Roman" w:cs="Times New Roman"/>
          <w:sz w:val="28"/>
          <w:szCs w:val="28"/>
          <w:lang w:val="uk-UA" w:eastAsia="ru-RU"/>
        </w:rPr>
        <w:t xml:space="preserve"> інформацію.</w:t>
      </w:r>
    </w:p>
    <w:p w:rsidR="00FD0830" w:rsidRDefault="00F66F91" w:rsidP="00B012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sz w:val="28"/>
          <w:szCs w:val="28"/>
          <w:lang w:val="uk-UA" w:eastAsia="ru-RU"/>
        </w:rPr>
      </w:pPr>
      <w:r w:rsidRPr="00016B94">
        <w:rPr>
          <w:rFonts w:ascii="Times New Roman" w:eastAsia="Times New Roman" w:hAnsi="Times New Roman" w:cs="Times New Roman"/>
          <w:sz w:val="28"/>
          <w:szCs w:val="28"/>
          <w:lang w:val="uk-UA" w:eastAsia="ru-RU"/>
        </w:rPr>
        <w:lastRenderedPageBreak/>
        <w:t>Для оволодіння методами математичного моделювання необхідно сформувати такі вміння: розв’язувати прикладні задачі, математизувати об’єкти та процеси, логічно мислити, використовувати інформаційні технології.</w:t>
      </w:r>
    </w:p>
    <w:p w:rsidR="00FD0830" w:rsidRDefault="00F66F91" w:rsidP="00B012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sz w:val="28"/>
          <w:szCs w:val="28"/>
          <w:lang w:val="uk-UA" w:eastAsia="ru-RU"/>
        </w:rPr>
      </w:pPr>
      <w:r w:rsidRPr="00016B94">
        <w:rPr>
          <w:rFonts w:ascii="Times New Roman" w:eastAsia="Times New Roman" w:hAnsi="Times New Roman" w:cs="Times New Roman"/>
          <w:sz w:val="28"/>
          <w:szCs w:val="28"/>
          <w:lang w:val="uk-UA" w:eastAsia="ru-RU"/>
        </w:rPr>
        <w:t>Для детального аналізу процесу розв’язування прикладних задач була створена схема реалізації методів математичного моделювання (рис. 1.</w:t>
      </w:r>
      <w:r w:rsidR="00DF384B" w:rsidRPr="00016B94">
        <w:rPr>
          <w:rFonts w:ascii="Times New Roman" w:eastAsia="Times New Roman" w:hAnsi="Times New Roman" w:cs="Times New Roman"/>
          <w:sz w:val="28"/>
          <w:szCs w:val="28"/>
          <w:lang w:val="uk-UA" w:eastAsia="ru-RU"/>
        </w:rPr>
        <w:t>6</w:t>
      </w:r>
      <w:r w:rsidRPr="00016B94">
        <w:rPr>
          <w:rFonts w:ascii="Times New Roman" w:eastAsia="Times New Roman" w:hAnsi="Times New Roman" w:cs="Times New Roman"/>
          <w:sz w:val="28"/>
          <w:szCs w:val="28"/>
          <w:lang w:val="uk-UA" w:eastAsia="ru-RU"/>
        </w:rPr>
        <w:t xml:space="preserve">), під час якої були враховані методи математичного моделювання, запропоновані В. Блюмом для реальних ситуацій </w:t>
      </w:r>
      <w:r w:rsidR="009932AB" w:rsidRPr="00016B94">
        <w:rPr>
          <w:rFonts w:ascii="Times New Roman" w:hAnsi="Times New Roman" w:cs="Times New Roman"/>
          <w:sz w:val="28"/>
          <w:szCs w:val="28"/>
          <w:lang w:val="uk-UA"/>
        </w:rPr>
        <w:t>[3</w:t>
      </w:r>
      <w:r w:rsidR="00C600ED">
        <w:rPr>
          <w:rFonts w:ascii="Times New Roman" w:hAnsi="Times New Roman" w:cs="Times New Roman"/>
          <w:sz w:val="28"/>
          <w:szCs w:val="28"/>
          <w:lang w:val="uk-UA"/>
        </w:rPr>
        <w:t>8</w:t>
      </w:r>
      <w:r w:rsidRPr="00016B94">
        <w:rPr>
          <w:rFonts w:ascii="Times New Roman" w:hAnsi="Times New Roman" w:cs="Times New Roman"/>
          <w:sz w:val="28"/>
          <w:szCs w:val="28"/>
          <w:lang w:val="uk-UA"/>
        </w:rPr>
        <w:t>].</w:t>
      </w:r>
    </w:p>
    <w:p w:rsidR="00FD0830" w:rsidRDefault="00F66F91" w:rsidP="00B01295">
      <w:pPr>
        <w:widowControl w:val="0"/>
        <w:spacing w:after="0" w:line="360" w:lineRule="auto"/>
        <w:ind w:firstLine="851"/>
        <w:jc w:val="center"/>
        <w:rPr>
          <w:rFonts w:ascii="Times New Roman" w:hAnsi="Times New Roman" w:cs="Times New Roman"/>
          <w:sz w:val="28"/>
          <w:szCs w:val="28"/>
          <w:lang w:val="uk-UA"/>
        </w:rPr>
      </w:pPr>
      <w:r w:rsidRPr="00016B94">
        <w:rPr>
          <w:noProof/>
          <w:lang w:val="uk-UA" w:eastAsia="uk-UA"/>
        </w:rPr>
        <w:drawing>
          <wp:inline distT="0" distB="0" distL="0" distR="0">
            <wp:extent cx="4008995" cy="3295650"/>
            <wp:effectExtent l="0" t="0" r="0" b="0"/>
            <wp:docPr id="392" name="Рисунок 3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4" cstate="print"/>
                    <a:srcRect l="29487" t="10547" r="26282" b="19613"/>
                    <a:stretch/>
                  </pic:blipFill>
                  <pic:spPr bwMode="auto">
                    <a:xfrm>
                      <a:off x="0" y="0"/>
                      <a:ext cx="4025356" cy="3309100"/>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F66F91" w:rsidRPr="00016B94" w:rsidRDefault="00F66F91" w:rsidP="00B01295">
      <w:pPr>
        <w:widowControl w:val="0"/>
        <w:spacing w:after="0" w:line="360" w:lineRule="auto"/>
        <w:ind w:firstLine="851"/>
        <w:jc w:val="center"/>
        <w:rPr>
          <w:rFonts w:ascii="Times New Roman" w:hAnsi="Times New Roman" w:cs="Times New Roman"/>
          <w:sz w:val="28"/>
          <w:szCs w:val="28"/>
          <w:lang w:val="uk-UA"/>
        </w:rPr>
      </w:pPr>
      <w:r w:rsidRPr="00016B94">
        <w:rPr>
          <w:rFonts w:ascii="Times New Roman" w:hAnsi="Times New Roman" w:cs="Times New Roman"/>
          <w:sz w:val="28"/>
          <w:szCs w:val="28"/>
          <w:lang w:val="uk-UA"/>
        </w:rPr>
        <w:t>Рис.1</w:t>
      </w:r>
      <w:r w:rsidR="00DF384B" w:rsidRPr="00016B94">
        <w:rPr>
          <w:rFonts w:ascii="Times New Roman" w:hAnsi="Times New Roman" w:cs="Times New Roman"/>
          <w:sz w:val="28"/>
          <w:szCs w:val="28"/>
          <w:lang w:val="uk-UA"/>
        </w:rPr>
        <w:t>.6</w:t>
      </w:r>
      <w:r w:rsidRPr="00016B94">
        <w:rPr>
          <w:rFonts w:ascii="Times New Roman" w:hAnsi="Times New Roman" w:cs="Times New Roman"/>
          <w:sz w:val="28"/>
          <w:szCs w:val="28"/>
          <w:lang w:val="uk-UA"/>
        </w:rPr>
        <w:t xml:space="preserve"> Процес математичного моделювання</w:t>
      </w:r>
    </w:p>
    <w:p w:rsidR="00F66F91" w:rsidRPr="00016B94" w:rsidRDefault="00F66F91" w:rsidP="00B01295">
      <w:pPr>
        <w:widowControl w:val="0"/>
        <w:spacing w:after="0" w:line="360" w:lineRule="auto"/>
        <w:ind w:firstLine="851"/>
        <w:jc w:val="both"/>
        <w:rPr>
          <w:rFonts w:ascii="Times New Roman" w:hAnsi="Times New Roman" w:cs="Times New Roman"/>
          <w:sz w:val="28"/>
          <w:szCs w:val="28"/>
          <w:lang w:val="uk-UA"/>
        </w:rPr>
      </w:pPr>
      <w:r w:rsidRPr="00016B94">
        <w:rPr>
          <w:rFonts w:ascii="Times New Roman" w:eastAsia="Times New Roman" w:hAnsi="Times New Roman" w:cs="Times New Roman"/>
          <w:sz w:val="28"/>
          <w:szCs w:val="28"/>
          <w:lang w:val="uk-UA" w:eastAsia="ru-RU"/>
        </w:rPr>
        <w:t>Ця програма знайомить зі структурними компонентами та основними діями процесу математичного моделювання для прикладних задач. Описуємо схему математичного моделювання, описану в термінах відповідних дій 1-5.</w:t>
      </w:r>
    </w:p>
    <w:p w:rsidR="006E09B1" w:rsidRPr="00016B94" w:rsidRDefault="006E09B1" w:rsidP="00B01295">
      <w:pPr>
        <w:widowControl w:val="0"/>
        <w:spacing w:after="0" w:line="360" w:lineRule="auto"/>
        <w:ind w:firstLine="851"/>
        <w:jc w:val="right"/>
        <w:rPr>
          <w:rFonts w:ascii="Times New Roman" w:hAnsi="Times New Roman" w:cs="Times New Roman"/>
          <w:sz w:val="28"/>
          <w:szCs w:val="28"/>
          <w:lang w:val="uk-UA"/>
        </w:rPr>
      </w:pPr>
      <w:r w:rsidRPr="00016B94">
        <w:rPr>
          <w:rFonts w:ascii="Times New Roman" w:hAnsi="Times New Roman" w:cs="Times New Roman"/>
          <w:sz w:val="28"/>
          <w:szCs w:val="28"/>
          <w:lang w:val="uk-UA"/>
        </w:rPr>
        <w:t xml:space="preserve">Таблиця </w:t>
      </w:r>
      <w:r w:rsidR="00A14F9B" w:rsidRPr="00016B94">
        <w:rPr>
          <w:rFonts w:ascii="Times New Roman" w:hAnsi="Times New Roman" w:cs="Times New Roman"/>
          <w:sz w:val="28"/>
          <w:szCs w:val="28"/>
          <w:lang w:val="uk-UA"/>
        </w:rPr>
        <w:t>1.</w:t>
      </w:r>
      <w:r w:rsidRPr="00016B94">
        <w:rPr>
          <w:rFonts w:ascii="Times New Roman" w:hAnsi="Times New Roman" w:cs="Times New Roman"/>
          <w:sz w:val="28"/>
          <w:szCs w:val="28"/>
          <w:lang w:val="uk-UA"/>
        </w:rPr>
        <w:t>4</w:t>
      </w:r>
    </w:p>
    <w:p w:rsidR="006E09B1" w:rsidRPr="00016B94" w:rsidRDefault="006E09B1" w:rsidP="00B01295">
      <w:pPr>
        <w:widowControl w:val="0"/>
        <w:spacing w:after="0" w:line="360" w:lineRule="auto"/>
        <w:ind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 xml:space="preserve"> Етапи процесу математичного моделювання прикладної задачі</w:t>
      </w:r>
    </w:p>
    <w:tbl>
      <w:tblPr>
        <w:tblStyle w:val="ae"/>
        <w:tblW w:w="0" w:type="auto"/>
        <w:tblLook w:val="04A0"/>
      </w:tblPr>
      <w:tblGrid>
        <w:gridCol w:w="3652"/>
        <w:gridCol w:w="5918"/>
      </w:tblGrid>
      <w:tr w:rsidR="006E09B1" w:rsidRPr="00016B94" w:rsidTr="006E09B1">
        <w:tc>
          <w:tcPr>
            <w:tcW w:w="3652" w:type="dxa"/>
          </w:tcPr>
          <w:p w:rsidR="00FD0830" w:rsidRDefault="006E09B1" w:rsidP="000324A3">
            <w:pPr>
              <w:widowControl w:val="0"/>
              <w:jc w:val="both"/>
              <w:rPr>
                <w:rFonts w:ascii="Times New Roman" w:hAnsi="Times New Roman" w:cs="Times New Roman"/>
                <w:sz w:val="24"/>
                <w:szCs w:val="24"/>
                <w:lang w:val="uk-UA"/>
              </w:rPr>
            </w:pPr>
            <w:r w:rsidRPr="00016B94">
              <w:rPr>
                <w:rFonts w:ascii="Times New Roman" w:hAnsi="Times New Roman" w:cs="Times New Roman"/>
                <w:sz w:val="24"/>
                <w:szCs w:val="24"/>
                <w:lang w:val="uk-UA"/>
              </w:rPr>
              <w:t>Етап розв’язання прикладної задачі</w:t>
            </w:r>
          </w:p>
        </w:tc>
        <w:tc>
          <w:tcPr>
            <w:tcW w:w="5918" w:type="dxa"/>
          </w:tcPr>
          <w:p w:rsidR="00FD0830" w:rsidRDefault="006E09B1" w:rsidP="000324A3">
            <w:pPr>
              <w:widowControl w:val="0"/>
              <w:jc w:val="both"/>
              <w:rPr>
                <w:rFonts w:ascii="Times New Roman" w:hAnsi="Times New Roman" w:cs="Times New Roman"/>
                <w:sz w:val="24"/>
                <w:szCs w:val="24"/>
                <w:lang w:val="uk-UA"/>
              </w:rPr>
            </w:pPr>
            <w:r w:rsidRPr="00016B94">
              <w:rPr>
                <w:rFonts w:ascii="Times New Roman" w:hAnsi="Times New Roman" w:cs="Times New Roman"/>
                <w:sz w:val="24"/>
                <w:szCs w:val="24"/>
                <w:lang w:val="uk-UA"/>
              </w:rPr>
              <w:t>Дії учня в процесі розв’язування прикладної задачі</w:t>
            </w:r>
          </w:p>
          <w:p w:rsidR="00FD0830" w:rsidRDefault="00FD0830" w:rsidP="000324A3">
            <w:pPr>
              <w:widowControl w:val="0"/>
              <w:jc w:val="both"/>
              <w:rPr>
                <w:rFonts w:ascii="Times New Roman" w:eastAsiaTheme="majorEastAsia" w:hAnsi="Times New Roman" w:cs="Times New Roman"/>
                <w:b/>
                <w:bCs/>
                <w:color w:val="4F81BD" w:themeColor="accent1"/>
                <w:sz w:val="24"/>
                <w:szCs w:val="24"/>
                <w:lang w:val="uk-UA"/>
              </w:rPr>
            </w:pPr>
          </w:p>
        </w:tc>
      </w:tr>
      <w:tr w:rsidR="006E09B1" w:rsidRPr="00E114F3" w:rsidTr="006E09B1">
        <w:tc>
          <w:tcPr>
            <w:tcW w:w="3652" w:type="dxa"/>
          </w:tcPr>
          <w:p w:rsidR="00FD0830" w:rsidRDefault="006E09B1" w:rsidP="000324A3">
            <w:pPr>
              <w:widowControl w:val="0"/>
              <w:jc w:val="both"/>
              <w:rPr>
                <w:rFonts w:ascii="Times New Roman" w:hAnsi="Times New Roman" w:cs="Times New Roman"/>
                <w:sz w:val="24"/>
                <w:szCs w:val="24"/>
                <w:lang w:val="uk-UA"/>
              </w:rPr>
            </w:pPr>
            <w:r w:rsidRPr="00016B94">
              <w:rPr>
                <w:rFonts w:ascii="Times New Roman" w:hAnsi="Times New Roman" w:cs="Times New Roman"/>
                <w:sz w:val="24"/>
                <w:szCs w:val="24"/>
                <w:lang w:val="uk-UA"/>
              </w:rPr>
              <w:t>І. Розуміння завдання</w:t>
            </w:r>
          </w:p>
        </w:tc>
        <w:tc>
          <w:tcPr>
            <w:tcW w:w="5918" w:type="dxa"/>
          </w:tcPr>
          <w:p w:rsidR="00FD0830" w:rsidRDefault="006E09B1" w:rsidP="000324A3">
            <w:pPr>
              <w:widowControl w:val="0"/>
              <w:jc w:val="both"/>
              <w:rPr>
                <w:rFonts w:ascii="Times New Roman" w:hAnsi="Times New Roman" w:cs="Times New Roman"/>
                <w:sz w:val="24"/>
                <w:szCs w:val="24"/>
                <w:lang w:val="uk-UA"/>
              </w:rPr>
            </w:pPr>
            <w:r w:rsidRPr="00016B94">
              <w:rPr>
                <w:rFonts w:ascii="Times New Roman" w:hAnsi="Times New Roman" w:cs="Times New Roman"/>
                <w:sz w:val="24"/>
                <w:szCs w:val="24"/>
                <w:lang w:val="uk-UA"/>
              </w:rPr>
              <w:t xml:space="preserve">1. Розуміння й спрощення. </w:t>
            </w:r>
            <w:r w:rsidR="000F3F58">
              <w:rPr>
                <w:rFonts w:ascii="Times New Roman" w:hAnsi="Times New Roman" w:cs="Times New Roman"/>
                <w:sz w:val="24"/>
                <w:szCs w:val="24"/>
                <w:lang w:val="uk-UA"/>
              </w:rPr>
              <w:t xml:space="preserve"> Через розуміння та категоризацію ситуації з досвіду формується  модель реальної ситуації (яка </w:t>
            </w:r>
            <w:r w:rsidRPr="00016B94">
              <w:rPr>
                <w:rFonts w:ascii="Times New Roman" w:hAnsi="Times New Roman" w:cs="Times New Roman"/>
                <w:sz w:val="24"/>
                <w:szCs w:val="24"/>
                <w:lang w:val="uk-UA"/>
              </w:rPr>
              <w:t xml:space="preserve"> може бути різною</w:t>
            </w:r>
            <w:r w:rsidR="000F3F58">
              <w:rPr>
                <w:rFonts w:ascii="Times New Roman" w:hAnsi="Times New Roman" w:cs="Times New Roman"/>
                <w:sz w:val="24"/>
                <w:szCs w:val="24"/>
                <w:lang w:val="uk-UA"/>
              </w:rPr>
              <w:t xml:space="preserve"> для кожної людини</w:t>
            </w:r>
            <w:r w:rsidRPr="00016B94">
              <w:rPr>
                <w:rFonts w:ascii="Times New Roman" w:hAnsi="Times New Roman" w:cs="Times New Roman"/>
                <w:sz w:val="24"/>
                <w:szCs w:val="24"/>
                <w:lang w:val="uk-UA"/>
              </w:rPr>
              <w:t>). Залежно від задачі</w:t>
            </w:r>
            <w:r w:rsidR="000F3F58">
              <w:rPr>
                <w:rFonts w:ascii="Times New Roman" w:hAnsi="Times New Roman" w:cs="Times New Roman"/>
                <w:sz w:val="24"/>
                <w:szCs w:val="24"/>
                <w:lang w:val="uk-UA"/>
              </w:rPr>
              <w:t xml:space="preserve"> ідеалізуйте її, спростіть</w:t>
            </w:r>
            <w:r w:rsidR="009014EB">
              <w:rPr>
                <w:rFonts w:ascii="Times New Roman" w:hAnsi="Times New Roman" w:cs="Times New Roman"/>
                <w:sz w:val="24"/>
                <w:szCs w:val="24"/>
                <w:lang w:val="uk-UA"/>
              </w:rPr>
              <w:t xml:space="preserve"> </w:t>
            </w:r>
            <w:r w:rsidR="000F3F58">
              <w:rPr>
                <w:rFonts w:ascii="Times New Roman" w:hAnsi="Times New Roman" w:cs="Times New Roman"/>
                <w:sz w:val="24"/>
                <w:szCs w:val="24"/>
                <w:lang w:val="uk-UA"/>
              </w:rPr>
              <w:t>реалістичну</w:t>
            </w:r>
            <w:r w:rsidRPr="00016B94">
              <w:rPr>
                <w:rFonts w:ascii="Times New Roman" w:hAnsi="Times New Roman" w:cs="Times New Roman"/>
                <w:sz w:val="24"/>
                <w:szCs w:val="24"/>
                <w:lang w:val="uk-UA"/>
              </w:rPr>
              <w:t xml:space="preserve"> модель. Завдання, які</w:t>
            </w:r>
            <w:r w:rsidR="000F3F58">
              <w:rPr>
                <w:rFonts w:ascii="Times New Roman" w:hAnsi="Times New Roman" w:cs="Times New Roman"/>
                <w:sz w:val="24"/>
                <w:szCs w:val="24"/>
                <w:lang w:val="uk-UA"/>
              </w:rPr>
              <w:t xml:space="preserve"> учні  повинні виконати</w:t>
            </w:r>
            <w:r w:rsidRPr="00016B94">
              <w:rPr>
                <w:rFonts w:ascii="Times New Roman" w:hAnsi="Times New Roman" w:cs="Times New Roman"/>
                <w:sz w:val="24"/>
                <w:szCs w:val="24"/>
                <w:lang w:val="uk-UA"/>
              </w:rPr>
              <w:t xml:space="preserve">: зрозуміти проблему, описану ситуацію; </w:t>
            </w:r>
            <w:r w:rsidRPr="00016B94">
              <w:rPr>
                <w:rFonts w:ascii="Times New Roman" w:hAnsi="Times New Roman" w:cs="Times New Roman"/>
                <w:sz w:val="24"/>
                <w:szCs w:val="24"/>
                <w:lang w:val="uk-UA"/>
              </w:rPr>
              <w:lastRenderedPageBreak/>
              <w:t xml:space="preserve">визначити дані, </w:t>
            </w:r>
            <w:r w:rsidR="000F3F58">
              <w:rPr>
                <w:rFonts w:ascii="Times New Roman" w:hAnsi="Times New Roman" w:cs="Times New Roman"/>
                <w:sz w:val="24"/>
                <w:szCs w:val="24"/>
                <w:lang w:val="uk-UA"/>
              </w:rPr>
              <w:t>налаштувати умови та дані, щоб краще їх зрозуміти.</w:t>
            </w:r>
          </w:p>
        </w:tc>
      </w:tr>
      <w:tr w:rsidR="006E09B1" w:rsidRPr="00016B94" w:rsidTr="006E09B1">
        <w:tc>
          <w:tcPr>
            <w:tcW w:w="3652" w:type="dxa"/>
          </w:tcPr>
          <w:p w:rsidR="00FD0830" w:rsidRDefault="006E09B1" w:rsidP="000324A3">
            <w:pPr>
              <w:widowControl w:val="0"/>
              <w:jc w:val="both"/>
              <w:rPr>
                <w:rFonts w:ascii="Times New Roman" w:hAnsi="Times New Roman" w:cs="Times New Roman"/>
                <w:sz w:val="24"/>
                <w:szCs w:val="24"/>
                <w:lang w:val="uk-UA"/>
              </w:rPr>
            </w:pPr>
            <w:r w:rsidRPr="00016B94">
              <w:rPr>
                <w:rFonts w:ascii="Times New Roman" w:hAnsi="Times New Roman" w:cs="Times New Roman"/>
                <w:sz w:val="24"/>
                <w:szCs w:val="24"/>
                <w:lang w:val="uk-UA"/>
              </w:rPr>
              <w:lastRenderedPageBreak/>
              <w:t>ІІ. Побудова математичної моделі</w:t>
            </w:r>
          </w:p>
        </w:tc>
        <w:tc>
          <w:tcPr>
            <w:tcW w:w="5918" w:type="dxa"/>
          </w:tcPr>
          <w:p w:rsidR="00FD0830" w:rsidRDefault="006E09B1" w:rsidP="000324A3">
            <w:pPr>
              <w:widowControl w:val="0"/>
              <w:jc w:val="both"/>
              <w:rPr>
                <w:rFonts w:ascii="Times New Roman" w:hAnsi="Times New Roman" w:cs="Times New Roman"/>
                <w:sz w:val="24"/>
                <w:szCs w:val="24"/>
                <w:lang w:val="uk-UA"/>
              </w:rPr>
            </w:pPr>
            <w:r w:rsidRPr="00016B94">
              <w:rPr>
                <w:rFonts w:ascii="Times New Roman" w:hAnsi="Times New Roman" w:cs="Times New Roman"/>
                <w:sz w:val="24"/>
                <w:szCs w:val="24"/>
                <w:lang w:val="uk-UA"/>
              </w:rPr>
              <w:t xml:space="preserve">2. Математизація. </w:t>
            </w:r>
            <w:r w:rsidR="000F3F58">
              <w:rPr>
                <w:rFonts w:ascii="Times New Roman" w:hAnsi="Times New Roman" w:cs="Times New Roman"/>
                <w:sz w:val="24"/>
                <w:szCs w:val="24"/>
                <w:lang w:val="uk-UA"/>
              </w:rPr>
              <w:t xml:space="preserve">Реальна модель є структурною, тобто поділом </w:t>
            </w:r>
            <w:r w:rsidRPr="00016B94">
              <w:rPr>
                <w:rFonts w:ascii="Times New Roman" w:hAnsi="Times New Roman" w:cs="Times New Roman"/>
                <w:sz w:val="24"/>
                <w:szCs w:val="24"/>
                <w:lang w:val="uk-UA"/>
              </w:rPr>
              <w:t>математичного</w:t>
            </w:r>
            <w:r w:rsidR="000F3F58">
              <w:rPr>
                <w:rFonts w:ascii="Times New Roman" w:hAnsi="Times New Roman" w:cs="Times New Roman"/>
                <w:sz w:val="24"/>
                <w:szCs w:val="24"/>
                <w:lang w:val="uk-UA"/>
              </w:rPr>
              <w:t xml:space="preserve"> змісту, математичних термінів і </w:t>
            </w:r>
            <w:r w:rsidRPr="00016B94">
              <w:rPr>
                <w:rFonts w:ascii="Times New Roman" w:hAnsi="Times New Roman" w:cs="Times New Roman"/>
                <w:sz w:val="24"/>
                <w:szCs w:val="24"/>
                <w:lang w:val="uk-UA"/>
              </w:rPr>
              <w:t xml:space="preserve">понять, </w:t>
            </w:r>
            <w:r w:rsidR="000F3F58">
              <w:rPr>
                <w:rFonts w:ascii="Times New Roman" w:hAnsi="Times New Roman" w:cs="Times New Roman"/>
                <w:sz w:val="24"/>
                <w:szCs w:val="24"/>
                <w:lang w:val="uk-UA"/>
              </w:rPr>
              <w:t xml:space="preserve">щоб створити математичну модель. Завдання учню: </w:t>
            </w:r>
            <w:r w:rsidRPr="00016B94">
              <w:rPr>
                <w:rFonts w:ascii="Times New Roman" w:hAnsi="Times New Roman" w:cs="Times New Roman"/>
                <w:sz w:val="24"/>
                <w:szCs w:val="24"/>
                <w:lang w:val="uk-UA"/>
              </w:rPr>
              <w:t>перейти від реальної моделі ситуації до її математичної моделі</w:t>
            </w:r>
            <w:r w:rsidR="000F3F58" w:rsidRPr="000F3F58">
              <w:rPr>
                <w:rFonts w:ascii="inherit" w:eastAsia="Times New Roman" w:hAnsi="inherit" w:cs="Courier New"/>
                <w:color w:val="202124"/>
                <w:sz w:val="31"/>
                <w:lang w:val="uk-UA" w:eastAsia="uk-UA"/>
              </w:rPr>
              <w:t>.</w:t>
            </w:r>
          </w:p>
        </w:tc>
      </w:tr>
      <w:tr w:rsidR="006E09B1" w:rsidRPr="00E114F3" w:rsidTr="006E09B1">
        <w:tc>
          <w:tcPr>
            <w:tcW w:w="3652" w:type="dxa"/>
          </w:tcPr>
          <w:p w:rsidR="00FD0830" w:rsidRDefault="006E09B1" w:rsidP="000324A3">
            <w:pPr>
              <w:widowControl w:val="0"/>
              <w:jc w:val="both"/>
              <w:rPr>
                <w:rFonts w:ascii="Times New Roman" w:hAnsi="Times New Roman" w:cs="Times New Roman"/>
                <w:sz w:val="24"/>
                <w:szCs w:val="24"/>
                <w:lang w:val="uk-UA"/>
              </w:rPr>
            </w:pPr>
            <w:r w:rsidRPr="00016B94">
              <w:rPr>
                <w:rFonts w:ascii="Times New Roman" w:hAnsi="Times New Roman" w:cs="Times New Roman"/>
                <w:sz w:val="24"/>
                <w:szCs w:val="24"/>
                <w:lang w:val="uk-UA"/>
              </w:rPr>
              <w:t>ІІІ. Робота над математичною моделлю задачі</w:t>
            </w:r>
          </w:p>
        </w:tc>
        <w:tc>
          <w:tcPr>
            <w:tcW w:w="5918" w:type="dxa"/>
          </w:tcPr>
          <w:p w:rsidR="00FD0830" w:rsidRDefault="006E09B1" w:rsidP="000324A3">
            <w:pPr>
              <w:widowControl w:val="0"/>
              <w:jc w:val="both"/>
              <w:rPr>
                <w:rFonts w:ascii="Times New Roman" w:hAnsi="Times New Roman" w:cs="Times New Roman"/>
                <w:sz w:val="24"/>
                <w:szCs w:val="24"/>
                <w:lang w:val="uk-UA"/>
              </w:rPr>
            </w:pPr>
            <w:r w:rsidRPr="00016B94">
              <w:rPr>
                <w:rFonts w:ascii="Times New Roman" w:hAnsi="Times New Roman" w:cs="Times New Roman"/>
                <w:sz w:val="24"/>
                <w:szCs w:val="24"/>
                <w:lang w:val="uk-UA"/>
              </w:rPr>
              <w:t>3. Робота з математичною моделлю.</w:t>
            </w:r>
            <w:r w:rsidR="000F3F58">
              <w:rPr>
                <w:rFonts w:ascii="Times New Roman" w:hAnsi="Times New Roman" w:cs="Times New Roman"/>
                <w:sz w:val="24"/>
                <w:szCs w:val="24"/>
                <w:lang w:val="uk-UA"/>
              </w:rPr>
              <w:t xml:space="preserve"> Виконувати математичну обробку</w:t>
            </w:r>
            <w:r w:rsidRPr="00016B94">
              <w:rPr>
                <w:rFonts w:ascii="Times New Roman" w:hAnsi="Times New Roman" w:cs="Times New Roman"/>
                <w:sz w:val="24"/>
                <w:szCs w:val="24"/>
                <w:lang w:val="uk-UA"/>
              </w:rPr>
              <w:t xml:space="preserve"> та о</w:t>
            </w:r>
            <w:r w:rsidR="000F3F58">
              <w:rPr>
                <w:rFonts w:ascii="Times New Roman" w:hAnsi="Times New Roman" w:cs="Times New Roman"/>
                <w:sz w:val="24"/>
                <w:szCs w:val="24"/>
                <w:lang w:val="uk-UA"/>
              </w:rPr>
              <w:t>бчислення. Завдання, які повинні виконати учені</w:t>
            </w:r>
            <w:r w:rsidRPr="00016B94">
              <w:rPr>
                <w:rFonts w:ascii="Times New Roman" w:hAnsi="Times New Roman" w:cs="Times New Roman"/>
                <w:sz w:val="24"/>
                <w:szCs w:val="24"/>
                <w:lang w:val="uk-UA"/>
              </w:rPr>
              <w:t>: реалізувати математ</w:t>
            </w:r>
            <w:r w:rsidR="000F3F58">
              <w:rPr>
                <w:rFonts w:ascii="Times New Roman" w:hAnsi="Times New Roman" w:cs="Times New Roman"/>
                <w:sz w:val="24"/>
                <w:szCs w:val="24"/>
                <w:lang w:val="uk-UA"/>
              </w:rPr>
              <w:t>ичні моделі, виконати необхідні математичні операції для пошуку відповідей</w:t>
            </w:r>
            <w:r w:rsidRPr="00016B94">
              <w:rPr>
                <w:rFonts w:ascii="Times New Roman" w:hAnsi="Times New Roman" w:cs="Times New Roman"/>
                <w:sz w:val="24"/>
                <w:szCs w:val="24"/>
                <w:lang w:val="uk-UA"/>
              </w:rPr>
              <w:t>.</w:t>
            </w:r>
          </w:p>
        </w:tc>
      </w:tr>
      <w:tr w:rsidR="006E09B1" w:rsidRPr="00016B94" w:rsidTr="006E09B1">
        <w:tc>
          <w:tcPr>
            <w:tcW w:w="3652" w:type="dxa"/>
          </w:tcPr>
          <w:p w:rsidR="00FD0830" w:rsidRDefault="006E09B1" w:rsidP="000324A3">
            <w:pPr>
              <w:widowControl w:val="0"/>
              <w:jc w:val="both"/>
              <w:rPr>
                <w:rFonts w:ascii="Times New Roman" w:hAnsi="Times New Roman" w:cs="Times New Roman"/>
                <w:sz w:val="24"/>
                <w:szCs w:val="24"/>
                <w:lang w:val="uk-UA"/>
              </w:rPr>
            </w:pPr>
            <w:r w:rsidRPr="00016B94">
              <w:rPr>
                <w:rFonts w:ascii="Times New Roman" w:hAnsi="Times New Roman" w:cs="Times New Roman"/>
                <w:sz w:val="24"/>
                <w:szCs w:val="24"/>
                <w:lang w:val="uk-UA"/>
              </w:rPr>
              <w:t>ІV. Інтерпретація результату</w:t>
            </w:r>
          </w:p>
        </w:tc>
        <w:tc>
          <w:tcPr>
            <w:tcW w:w="5918" w:type="dxa"/>
          </w:tcPr>
          <w:p w:rsidR="00FD0830" w:rsidRDefault="006E09B1" w:rsidP="000324A3">
            <w:pPr>
              <w:widowControl w:val="0"/>
              <w:jc w:val="both"/>
              <w:rPr>
                <w:rFonts w:ascii="Times New Roman" w:hAnsi="Times New Roman" w:cs="Times New Roman"/>
                <w:sz w:val="24"/>
                <w:szCs w:val="24"/>
                <w:lang w:val="uk-UA"/>
              </w:rPr>
            </w:pPr>
            <w:r w:rsidRPr="00016B94">
              <w:rPr>
                <w:rFonts w:ascii="Times New Roman" w:hAnsi="Times New Roman" w:cs="Times New Roman"/>
                <w:sz w:val="24"/>
                <w:szCs w:val="24"/>
                <w:lang w:val="uk-UA"/>
              </w:rPr>
              <w:t xml:space="preserve">4. Інтерпретація </w:t>
            </w:r>
            <w:r w:rsidR="000F3F58">
              <w:rPr>
                <w:rFonts w:ascii="Times New Roman" w:hAnsi="Times New Roman" w:cs="Times New Roman"/>
                <w:sz w:val="24"/>
                <w:szCs w:val="24"/>
                <w:lang w:val="uk-UA"/>
              </w:rPr>
              <w:t>отриманих результатів. З’ясуйте,як отримані математичні результати</w:t>
            </w:r>
            <w:r w:rsidR="009014EB">
              <w:rPr>
                <w:rFonts w:ascii="Times New Roman" w:hAnsi="Times New Roman" w:cs="Times New Roman"/>
                <w:sz w:val="24"/>
                <w:szCs w:val="24"/>
                <w:lang w:val="uk-UA"/>
              </w:rPr>
              <w:t xml:space="preserve"> </w:t>
            </w:r>
            <w:r w:rsidR="000F3F58">
              <w:rPr>
                <w:rFonts w:ascii="Times New Roman" w:hAnsi="Times New Roman" w:cs="Times New Roman"/>
                <w:sz w:val="24"/>
                <w:szCs w:val="24"/>
                <w:lang w:val="uk-UA"/>
              </w:rPr>
              <w:t xml:space="preserve">співвідносяться </w:t>
            </w:r>
            <w:r w:rsidRPr="00016B94">
              <w:rPr>
                <w:rFonts w:ascii="Times New Roman" w:hAnsi="Times New Roman" w:cs="Times New Roman"/>
                <w:sz w:val="24"/>
                <w:szCs w:val="24"/>
                <w:lang w:val="uk-UA"/>
              </w:rPr>
              <w:t xml:space="preserve">з дійсністю. </w:t>
            </w:r>
            <w:r w:rsidR="000F3F58">
              <w:rPr>
                <w:rFonts w:ascii="Times New Roman" w:hAnsi="Times New Roman" w:cs="Times New Roman"/>
                <w:sz w:val="24"/>
                <w:szCs w:val="24"/>
                <w:lang w:val="uk-UA"/>
              </w:rPr>
              <w:t>Учні повинні виконати завдання</w:t>
            </w:r>
            <w:r w:rsidRPr="00016B94">
              <w:rPr>
                <w:rFonts w:ascii="Times New Roman" w:hAnsi="Times New Roman" w:cs="Times New Roman"/>
                <w:sz w:val="24"/>
                <w:szCs w:val="24"/>
                <w:lang w:val="uk-UA"/>
              </w:rPr>
              <w:t>: порівняти</w:t>
            </w:r>
            <w:r w:rsidR="000F3F58">
              <w:rPr>
                <w:rFonts w:ascii="Times New Roman" w:hAnsi="Times New Roman" w:cs="Times New Roman"/>
                <w:sz w:val="24"/>
                <w:szCs w:val="24"/>
                <w:lang w:val="uk-UA"/>
              </w:rPr>
              <w:t xml:space="preserve"> результати, отримані на третьому етапі, з умовами</w:t>
            </w:r>
            <w:r w:rsidRPr="00016B94">
              <w:rPr>
                <w:rFonts w:ascii="Times New Roman" w:hAnsi="Times New Roman" w:cs="Times New Roman"/>
                <w:sz w:val="24"/>
                <w:szCs w:val="24"/>
                <w:lang w:val="uk-UA"/>
              </w:rPr>
              <w:t xml:space="preserve"> проблемної ситуації.</w:t>
            </w:r>
          </w:p>
          <w:p w:rsidR="00FD0830" w:rsidRDefault="006E09B1" w:rsidP="000324A3">
            <w:pPr>
              <w:widowControl w:val="0"/>
              <w:jc w:val="both"/>
              <w:rPr>
                <w:rFonts w:ascii="Times New Roman" w:hAnsi="Times New Roman" w:cs="Times New Roman"/>
                <w:sz w:val="24"/>
                <w:szCs w:val="24"/>
                <w:lang w:val="uk-UA"/>
              </w:rPr>
            </w:pPr>
            <w:r w:rsidRPr="00016B94">
              <w:rPr>
                <w:rFonts w:ascii="Times New Roman" w:hAnsi="Times New Roman" w:cs="Times New Roman"/>
                <w:sz w:val="24"/>
                <w:szCs w:val="24"/>
                <w:lang w:val="uk-UA"/>
              </w:rPr>
              <w:t xml:space="preserve"> 5. Перевірка отриманих результатів. Завдання</w:t>
            </w:r>
            <w:r w:rsidR="000F3F58">
              <w:rPr>
                <w:rFonts w:ascii="Times New Roman" w:hAnsi="Times New Roman" w:cs="Times New Roman"/>
                <w:sz w:val="24"/>
                <w:szCs w:val="24"/>
                <w:lang w:val="uk-UA"/>
              </w:rPr>
              <w:t xml:space="preserve"> учням</w:t>
            </w:r>
            <w:r w:rsidRPr="00016B94">
              <w:rPr>
                <w:rFonts w:ascii="Times New Roman" w:hAnsi="Times New Roman" w:cs="Times New Roman"/>
                <w:sz w:val="24"/>
                <w:szCs w:val="24"/>
                <w:lang w:val="uk-UA"/>
              </w:rPr>
              <w:t xml:space="preserve">: з’ясувати правильність отриманого результату, якщо </w:t>
            </w:r>
            <w:r w:rsidR="000F3F58">
              <w:rPr>
                <w:rFonts w:ascii="Times New Roman" w:hAnsi="Times New Roman" w:cs="Times New Roman"/>
                <w:sz w:val="24"/>
                <w:szCs w:val="24"/>
                <w:lang w:val="uk-UA"/>
              </w:rPr>
              <w:t>ні,</w:t>
            </w:r>
            <w:r w:rsidRPr="00016B94">
              <w:rPr>
                <w:rFonts w:ascii="Times New Roman" w:hAnsi="Times New Roman" w:cs="Times New Roman"/>
                <w:sz w:val="24"/>
                <w:szCs w:val="24"/>
                <w:lang w:val="uk-UA"/>
              </w:rPr>
              <w:t xml:space="preserve"> повернутися до першої дії; пояснити остаточну відповідь задачі.</w:t>
            </w:r>
          </w:p>
        </w:tc>
      </w:tr>
    </w:tbl>
    <w:p w:rsidR="00243C91" w:rsidRPr="00016B94" w:rsidRDefault="00243C91" w:rsidP="00B012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sz w:val="28"/>
          <w:szCs w:val="28"/>
          <w:lang w:val="uk-UA" w:eastAsia="ru-RU"/>
        </w:rPr>
      </w:pPr>
      <w:r w:rsidRPr="00016B94">
        <w:rPr>
          <w:rFonts w:ascii="Times New Roman" w:eastAsia="Times New Roman" w:hAnsi="Times New Roman" w:cs="Times New Roman"/>
          <w:sz w:val="28"/>
          <w:szCs w:val="28"/>
          <w:lang w:val="uk-UA" w:eastAsia="ru-RU"/>
        </w:rPr>
        <w:t>Є конкретні кроки, як</w:t>
      </w:r>
      <w:r w:rsidR="00A14F9B" w:rsidRPr="00016B94">
        <w:rPr>
          <w:rFonts w:ascii="Times New Roman" w:eastAsia="Times New Roman" w:hAnsi="Times New Roman" w:cs="Times New Roman"/>
          <w:sz w:val="28"/>
          <w:szCs w:val="28"/>
          <w:lang w:val="uk-UA" w:eastAsia="ru-RU"/>
        </w:rPr>
        <w:t>і</w:t>
      </w:r>
      <w:r w:rsidRPr="00016B94">
        <w:rPr>
          <w:rFonts w:ascii="Times New Roman" w:eastAsia="Times New Roman" w:hAnsi="Times New Roman" w:cs="Times New Roman"/>
          <w:sz w:val="28"/>
          <w:szCs w:val="28"/>
          <w:lang w:val="uk-UA" w:eastAsia="ru-RU"/>
        </w:rPr>
        <w:t xml:space="preserve"> м</w:t>
      </w:r>
      <w:r w:rsidR="00F66F91" w:rsidRPr="00016B94">
        <w:rPr>
          <w:rFonts w:ascii="Times New Roman" w:eastAsia="Times New Roman" w:hAnsi="Times New Roman" w:cs="Times New Roman"/>
          <w:sz w:val="28"/>
          <w:szCs w:val="28"/>
          <w:lang w:val="uk-UA" w:eastAsia="ru-RU"/>
        </w:rPr>
        <w:t>и повинні виконати при вирішенні прикладної проблеми, є шаблон дій із чітким процесом вирішення, тому у нас є такий план вирішення прикладної проблеми.</w:t>
      </w:r>
    </w:p>
    <w:p w:rsidR="00A14F9B" w:rsidRPr="00016B94" w:rsidRDefault="006E09B1" w:rsidP="00B012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План розв’язання прикладної задачі та відповідні кроки математичного моделювання</w:t>
      </w:r>
      <w:r w:rsidR="00243C91" w:rsidRPr="00016B94">
        <w:rPr>
          <w:rFonts w:ascii="Times New Roman" w:hAnsi="Times New Roman" w:cs="Times New Roman"/>
          <w:sz w:val="28"/>
          <w:szCs w:val="28"/>
          <w:lang w:val="uk-UA"/>
        </w:rPr>
        <w:t>:</w:t>
      </w:r>
    </w:p>
    <w:p w:rsidR="00FD0830" w:rsidRDefault="00243C91" w:rsidP="00B01295">
      <w:pPr>
        <w:pStyle w:val="a3"/>
        <w:numPr>
          <w:ilvl w:val="0"/>
          <w:numId w:val="4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851"/>
        <w:jc w:val="both"/>
        <w:rPr>
          <w:rFonts w:ascii="Times New Roman" w:eastAsia="Times New Roman" w:hAnsi="Times New Roman" w:cs="Times New Roman"/>
          <w:sz w:val="28"/>
          <w:szCs w:val="28"/>
          <w:lang w:val="uk-UA" w:eastAsia="ru-RU"/>
        </w:rPr>
      </w:pPr>
      <w:r w:rsidRPr="00016B94">
        <w:rPr>
          <w:rFonts w:ascii="Times New Roman" w:eastAsia="Times New Roman" w:hAnsi="Times New Roman" w:cs="Times New Roman"/>
          <w:sz w:val="28"/>
          <w:szCs w:val="28"/>
          <w:lang w:val="uk-UA" w:eastAsia="ru-RU"/>
        </w:rPr>
        <w:t xml:space="preserve">Зрозуміти завдання (розуміти проблему, описану в завданні). Ситуація досліджуваного питання (з урахуванням пунктуації, інтонації та логічного наголосу). </w:t>
      </w:r>
    </w:p>
    <w:p w:rsidR="00FD0830" w:rsidRDefault="00243C91" w:rsidP="00B012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sz w:val="28"/>
          <w:szCs w:val="28"/>
          <w:lang w:val="uk-UA" w:eastAsia="ru-RU"/>
        </w:rPr>
      </w:pPr>
      <w:r w:rsidRPr="00016B94">
        <w:rPr>
          <w:rFonts w:ascii="Times New Roman" w:eastAsia="Times New Roman" w:hAnsi="Times New Roman" w:cs="Times New Roman"/>
          <w:sz w:val="28"/>
          <w:szCs w:val="28"/>
          <w:lang w:val="uk-UA" w:eastAsia="ru-RU"/>
        </w:rPr>
        <w:t xml:space="preserve">Визначте, до якої сфери знань чи життя (фізики, геометрії, сільського господарства, промисловості, побуту тощо) належить процес, описаний у запитанні. Уявіть життєву ситуацію, описану в завданні, і подумки займіться нею. Визначте основні кількісні та якісні характеристики </w:t>
      </w:r>
      <w:r w:rsidR="009932AB" w:rsidRPr="00016B94">
        <w:rPr>
          <w:rFonts w:ascii="Times New Roman" w:eastAsia="Times New Roman" w:hAnsi="Times New Roman" w:cs="Times New Roman"/>
          <w:sz w:val="28"/>
          <w:szCs w:val="28"/>
          <w:lang w:val="uk-UA" w:eastAsia="ru-RU"/>
        </w:rPr>
        <w:t>задачної фабули</w:t>
      </w:r>
      <w:r w:rsidRPr="00016B94">
        <w:rPr>
          <w:rFonts w:ascii="Times New Roman" w:eastAsia="Times New Roman" w:hAnsi="Times New Roman" w:cs="Times New Roman"/>
          <w:sz w:val="28"/>
          <w:szCs w:val="28"/>
          <w:lang w:val="uk-UA" w:eastAsia="ru-RU"/>
        </w:rPr>
        <w:t>, про яке йдеться. Побудуйте спеціальні запитання за змістом завдання та знайдіть відповіді.</w:t>
      </w:r>
    </w:p>
    <w:p w:rsidR="00FD0830" w:rsidRDefault="00243C91" w:rsidP="00B012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sz w:val="28"/>
          <w:szCs w:val="28"/>
          <w:lang w:val="uk-UA" w:eastAsia="ru-RU"/>
        </w:rPr>
      </w:pPr>
      <w:r w:rsidRPr="00016B94">
        <w:rPr>
          <w:rFonts w:ascii="Times New Roman" w:eastAsia="Times New Roman" w:hAnsi="Times New Roman" w:cs="Times New Roman"/>
          <w:i/>
          <w:iCs/>
          <w:sz w:val="28"/>
          <w:szCs w:val="28"/>
          <w:lang w:val="uk-UA" w:eastAsia="ru-RU"/>
        </w:rPr>
        <w:t>Поради вчителям</w:t>
      </w:r>
      <w:r w:rsidRPr="00016B94">
        <w:rPr>
          <w:rFonts w:ascii="Times New Roman" w:eastAsia="Times New Roman" w:hAnsi="Times New Roman" w:cs="Times New Roman"/>
          <w:sz w:val="28"/>
          <w:szCs w:val="28"/>
          <w:lang w:val="uk-UA" w:eastAsia="ru-RU"/>
        </w:rPr>
        <w:t xml:space="preserve">. Мета вчителя – навчити учнів задавати запитання та самостійно відповідати на них. Питання повинні бути точними і короткими, від простих до складних, щоб забезпечити повноту змісту </w:t>
      </w:r>
      <w:r w:rsidRPr="00016B94">
        <w:rPr>
          <w:rFonts w:ascii="Times New Roman" w:eastAsia="Times New Roman" w:hAnsi="Times New Roman" w:cs="Times New Roman"/>
          <w:sz w:val="28"/>
          <w:szCs w:val="28"/>
          <w:lang w:val="uk-UA" w:eastAsia="ru-RU"/>
        </w:rPr>
        <w:lastRenderedPageBreak/>
        <w:t xml:space="preserve">завдання; написані різними словами. </w:t>
      </w:r>
      <w:r w:rsidR="009932AB" w:rsidRPr="00016B94">
        <w:rPr>
          <w:rFonts w:ascii="Times New Roman" w:eastAsia="Times New Roman" w:hAnsi="Times New Roman" w:cs="Times New Roman"/>
          <w:sz w:val="28"/>
          <w:szCs w:val="28"/>
          <w:lang w:val="uk-UA" w:eastAsia="ru-RU"/>
        </w:rPr>
        <w:t>Під час уроку можна об’єднати кількох учнів</w:t>
      </w:r>
      <w:r w:rsidRPr="00016B94">
        <w:rPr>
          <w:rFonts w:ascii="Times New Roman" w:eastAsia="Times New Roman" w:hAnsi="Times New Roman" w:cs="Times New Roman"/>
          <w:sz w:val="28"/>
          <w:szCs w:val="28"/>
          <w:lang w:val="uk-UA" w:eastAsia="ru-RU"/>
        </w:rPr>
        <w:t>, щоб викласти свої погляди на проблемну ситуацію та проблему.</w:t>
      </w:r>
    </w:p>
    <w:p w:rsidR="00171891" w:rsidRPr="00016B94" w:rsidRDefault="00243C91" w:rsidP="00B01295">
      <w:pPr>
        <w:pStyle w:val="a3"/>
        <w:numPr>
          <w:ilvl w:val="0"/>
          <w:numId w:val="47"/>
        </w:num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851"/>
        <w:jc w:val="both"/>
        <w:rPr>
          <w:rFonts w:ascii="Times New Roman" w:eastAsia="Times New Roman" w:hAnsi="Times New Roman" w:cs="Times New Roman"/>
          <w:sz w:val="28"/>
          <w:szCs w:val="28"/>
          <w:lang w:val="uk-UA" w:eastAsia="ru-RU"/>
        </w:rPr>
      </w:pPr>
      <w:r w:rsidRPr="00016B94">
        <w:rPr>
          <w:rFonts w:ascii="Times New Roman" w:eastAsia="Times New Roman" w:hAnsi="Times New Roman" w:cs="Times New Roman"/>
          <w:sz w:val="28"/>
          <w:szCs w:val="28"/>
          <w:lang w:val="uk-UA" w:eastAsia="ru-RU"/>
        </w:rPr>
        <w:t xml:space="preserve">Будувати математичні моделі. </w:t>
      </w:r>
    </w:p>
    <w:p w:rsidR="00FD0830" w:rsidRDefault="00243C91" w:rsidP="00B01295">
      <w:p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sz w:val="28"/>
          <w:szCs w:val="28"/>
          <w:lang w:val="uk-UA" w:eastAsia="ru-RU"/>
        </w:rPr>
      </w:pPr>
      <w:r w:rsidRPr="00016B94">
        <w:rPr>
          <w:rFonts w:ascii="Times New Roman" w:eastAsia="Times New Roman" w:hAnsi="Times New Roman" w:cs="Times New Roman"/>
          <w:sz w:val="28"/>
          <w:szCs w:val="28"/>
          <w:lang w:val="uk-UA" w:eastAsia="ru-RU"/>
        </w:rPr>
        <w:t>Виберіть дані, необхідні для вирішення. Якщо вам потрібно зробити припущення, зробіть математичні співвідношення. Розбийте текст запитання на змістовні частини. Ознайомтеся з кількісною системою, визначте змінні та змінні для вивчення. Напишіть відому формулу, яка виражає залежність між величинами. За головним аргументом визначте досліджуване число. Наприклад, запису</w:t>
      </w:r>
      <w:r w:rsidR="00171891" w:rsidRPr="00016B94">
        <w:rPr>
          <w:rFonts w:ascii="Times New Roman" w:eastAsia="Times New Roman" w:hAnsi="Times New Roman" w:cs="Times New Roman"/>
          <w:sz w:val="28"/>
          <w:szCs w:val="28"/>
          <w:lang w:val="uk-UA" w:eastAsia="ru-RU"/>
        </w:rPr>
        <w:t>йте</w:t>
      </w:r>
      <w:r w:rsidRPr="00016B94">
        <w:rPr>
          <w:rFonts w:ascii="Times New Roman" w:eastAsia="Times New Roman" w:hAnsi="Times New Roman" w:cs="Times New Roman"/>
          <w:sz w:val="28"/>
          <w:szCs w:val="28"/>
          <w:lang w:val="uk-UA" w:eastAsia="ru-RU"/>
        </w:rPr>
        <w:t xml:space="preserve"> рівняння, формули, малю</w:t>
      </w:r>
      <w:r w:rsidR="00171891" w:rsidRPr="00016B94">
        <w:rPr>
          <w:rFonts w:ascii="Times New Roman" w:eastAsia="Times New Roman" w:hAnsi="Times New Roman" w:cs="Times New Roman"/>
          <w:sz w:val="28"/>
          <w:szCs w:val="28"/>
          <w:lang w:val="uk-UA" w:eastAsia="ru-RU"/>
        </w:rPr>
        <w:t>йте</w:t>
      </w:r>
      <w:r w:rsidRPr="00016B94">
        <w:rPr>
          <w:rFonts w:ascii="Times New Roman" w:eastAsia="Times New Roman" w:hAnsi="Times New Roman" w:cs="Times New Roman"/>
          <w:sz w:val="28"/>
          <w:szCs w:val="28"/>
          <w:lang w:val="uk-UA" w:eastAsia="ru-RU"/>
        </w:rPr>
        <w:t xml:space="preserve"> малюнки, ескізи. Змоделюйте описану в завданні ситуацію, виберіть модель, що відповідає оригіналу, і перенесіть результати дослідження на оригінал.</w:t>
      </w:r>
    </w:p>
    <w:p w:rsidR="00171891" w:rsidRPr="00016B94" w:rsidRDefault="00243C91" w:rsidP="00B01295">
      <w:pPr>
        <w:pStyle w:val="a3"/>
        <w:numPr>
          <w:ilvl w:val="0"/>
          <w:numId w:val="47"/>
        </w:num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851"/>
        <w:jc w:val="both"/>
        <w:rPr>
          <w:rFonts w:ascii="Times New Roman" w:eastAsia="Times New Roman" w:hAnsi="Times New Roman" w:cs="Times New Roman"/>
          <w:sz w:val="28"/>
          <w:szCs w:val="28"/>
          <w:lang w:val="uk-UA" w:eastAsia="ru-RU"/>
        </w:rPr>
      </w:pPr>
      <w:r w:rsidRPr="00016B94">
        <w:rPr>
          <w:rFonts w:ascii="Times New Roman" w:eastAsia="Times New Roman" w:hAnsi="Times New Roman" w:cs="Times New Roman"/>
          <w:sz w:val="28"/>
          <w:szCs w:val="28"/>
          <w:lang w:val="uk-UA" w:eastAsia="ru-RU"/>
        </w:rPr>
        <w:t>Математична модель проблеми дослідження.</w:t>
      </w:r>
    </w:p>
    <w:p w:rsidR="00FD0830" w:rsidRDefault="00243C91" w:rsidP="00B01295">
      <w:p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sz w:val="28"/>
          <w:szCs w:val="28"/>
          <w:lang w:val="uk-UA" w:eastAsia="ru-RU"/>
        </w:rPr>
      </w:pPr>
      <w:r w:rsidRPr="00016B94">
        <w:rPr>
          <w:rFonts w:ascii="Times New Roman" w:eastAsia="Times New Roman" w:hAnsi="Times New Roman" w:cs="Times New Roman"/>
          <w:sz w:val="28"/>
          <w:szCs w:val="28"/>
          <w:lang w:val="uk-UA" w:eastAsia="ru-RU"/>
        </w:rPr>
        <w:t xml:space="preserve"> Виконайте необхідні операції для реалізації математичної моделі, виконайте обчислення та розв’язки в моделі та підготуйтеся до виразу цього через ситуацію, описану в задачі.</w:t>
      </w:r>
    </w:p>
    <w:p w:rsidR="00171891" w:rsidRPr="00016B94" w:rsidRDefault="00243C91" w:rsidP="00B01295">
      <w:pPr>
        <w:pStyle w:val="a3"/>
        <w:widowControl w:val="0"/>
        <w:numPr>
          <w:ilvl w:val="0"/>
          <w:numId w:val="47"/>
        </w:numPr>
        <w:spacing w:after="0" w:line="360" w:lineRule="auto"/>
        <w:ind w:left="0" w:firstLine="851"/>
        <w:jc w:val="both"/>
        <w:rPr>
          <w:rFonts w:ascii="Times New Roman" w:hAnsi="Times New Roman" w:cs="Times New Roman"/>
          <w:sz w:val="28"/>
          <w:szCs w:val="28"/>
          <w:lang w:val="uk-UA"/>
        </w:rPr>
      </w:pPr>
      <w:r w:rsidRPr="00016B94">
        <w:rPr>
          <w:rFonts w:ascii="Times New Roman" w:eastAsia="Times New Roman" w:hAnsi="Times New Roman" w:cs="Times New Roman"/>
          <w:sz w:val="28"/>
          <w:szCs w:val="28"/>
          <w:lang w:val="uk-UA" w:eastAsia="ru-RU"/>
        </w:rPr>
        <w:t xml:space="preserve">Інтерпретація результатів. </w:t>
      </w:r>
    </w:p>
    <w:p w:rsidR="00FD0830" w:rsidRDefault="00243C91" w:rsidP="00B01295">
      <w:pPr>
        <w:widowControl w:val="0"/>
        <w:spacing w:after="0" w:line="360" w:lineRule="auto"/>
        <w:ind w:firstLine="851"/>
        <w:jc w:val="both"/>
        <w:rPr>
          <w:rFonts w:ascii="Times New Roman" w:hAnsi="Times New Roman" w:cs="Times New Roman"/>
          <w:sz w:val="28"/>
          <w:szCs w:val="28"/>
          <w:lang w:val="uk-UA"/>
        </w:rPr>
      </w:pPr>
      <w:r w:rsidRPr="00016B94">
        <w:rPr>
          <w:rFonts w:ascii="Times New Roman" w:eastAsia="Times New Roman" w:hAnsi="Times New Roman" w:cs="Times New Roman"/>
          <w:sz w:val="28"/>
          <w:szCs w:val="28"/>
          <w:lang w:val="uk-UA" w:eastAsia="ru-RU"/>
        </w:rPr>
        <w:t>Сформуйте підсумки, зв'язавши відповідь з умовою запитання. Поставте запитання щодо отриманих результатів, перевірте їх сумісність із даними в умовах запитання та запишіть остаточну відповідь.</w:t>
      </w:r>
    </w:p>
    <w:p w:rsidR="00243C91" w:rsidRPr="00016B94" w:rsidRDefault="00243C91" w:rsidP="00B01295">
      <w:pPr>
        <w:pStyle w:val="a3"/>
        <w:widowControl w:val="0"/>
        <w:spacing w:after="0" w:line="360" w:lineRule="auto"/>
        <w:ind w:left="0" w:firstLine="851"/>
        <w:jc w:val="both"/>
        <w:rPr>
          <w:rFonts w:ascii="Times New Roman" w:hAnsi="Times New Roman" w:cs="Times New Roman"/>
          <w:sz w:val="28"/>
          <w:szCs w:val="28"/>
          <w:lang w:val="uk-UA"/>
        </w:rPr>
      </w:pPr>
      <w:r w:rsidRPr="00016B94">
        <w:rPr>
          <w:rFonts w:ascii="Times New Roman" w:eastAsia="Times New Roman" w:hAnsi="Times New Roman" w:cs="Times New Roman"/>
          <w:sz w:val="28"/>
          <w:szCs w:val="28"/>
          <w:lang w:val="uk-UA" w:eastAsia="ru-RU"/>
        </w:rPr>
        <w:t>Основним показником сформованості вміння математичного моделювання є свідома діяльність учнів при розв’язуванні прикладних задач (виконання кр</w:t>
      </w:r>
      <w:r w:rsidR="00A41E09" w:rsidRPr="00016B94">
        <w:rPr>
          <w:rFonts w:ascii="Times New Roman" w:eastAsia="Times New Roman" w:hAnsi="Times New Roman" w:cs="Times New Roman"/>
          <w:sz w:val="28"/>
          <w:szCs w:val="28"/>
          <w:lang w:val="uk-UA" w:eastAsia="ru-RU"/>
        </w:rPr>
        <w:t>оків математичного моделювання)</w:t>
      </w:r>
      <w:r w:rsidR="00630E5A" w:rsidRPr="00016B94">
        <w:rPr>
          <w:rFonts w:ascii="Times New Roman" w:eastAsia="Times New Roman" w:hAnsi="Times New Roman" w:cs="Times New Roman"/>
          <w:sz w:val="28"/>
          <w:szCs w:val="28"/>
          <w:lang w:val="uk-UA" w:eastAsia="ru-RU"/>
        </w:rPr>
        <w:t xml:space="preserve"> [6</w:t>
      </w:r>
      <w:r w:rsidR="00A41E09" w:rsidRPr="00016B94">
        <w:rPr>
          <w:rFonts w:ascii="Times New Roman" w:eastAsia="Times New Roman" w:hAnsi="Times New Roman" w:cs="Times New Roman"/>
          <w:sz w:val="28"/>
          <w:szCs w:val="28"/>
          <w:lang w:val="uk-UA" w:eastAsia="ru-RU"/>
        </w:rPr>
        <w:t>].</w:t>
      </w:r>
    </w:p>
    <w:p w:rsidR="00FD0830" w:rsidRDefault="00F40646" w:rsidP="00B01295">
      <w:pPr>
        <w:spacing w:after="0" w:line="360" w:lineRule="auto"/>
        <w:ind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Ми н</w:t>
      </w:r>
      <w:r w:rsidR="00A86C89" w:rsidRPr="00016B94">
        <w:rPr>
          <w:rFonts w:ascii="Times New Roman" w:hAnsi="Times New Roman" w:cs="Times New Roman"/>
          <w:sz w:val="28"/>
          <w:szCs w:val="28"/>
          <w:lang w:val="uk-UA"/>
        </w:rPr>
        <w:t xml:space="preserve">е раз </w:t>
      </w:r>
      <w:r w:rsidRPr="00016B94">
        <w:rPr>
          <w:rFonts w:ascii="Times New Roman" w:hAnsi="Times New Roman" w:cs="Times New Roman"/>
          <w:sz w:val="28"/>
          <w:szCs w:val="28"/>
          <w:lang w:val="uk-UA"/>
        </w:rPr>
        <w:t xml:space="preserve"> чули фразу</w:t>
      </w:r>
      <w:r w:rsidR="00874E9E" w:rsidRPr="00470406">
        <w:rPr>
          <w:rFonts w:ascii="Times New Roman" w:hAnsi="Times New Roman" w:cs="Times New Roman"/>
          <w:sz w:val="28"/>
          <w:szCs w:val="28"/>
          <w:lang w:val="uk-UA"/>
        </w:rPr>
        <w:t>:</w:t>
      </w:r>
      <w:r w:rsidR="00A86C89" w:rsidRPr="00470406">
        <w:rPr>
          <w:rFonts w:ascii="Times New Roman" w:hAnsi="Times New Roman" w:cs="Times New Roman"/>
          <w:sz w:val="28"/>
          <w:szCs w:val="28"/>
          <w:lang w:val="uk-UA"/>
        </w:rPr>
        <w:t>математика</w:t>
      </w:r>
      <w:r w:rsidR="00A86C89" w:rsidRPr="00016B94">
        <w:rPr>
          <w:rFonts w:ascii="Times New Roman" w:hAnsi="Times New Roman" w:cs="Times New Roman"/>
          <w:sz w:val="28"/>
          <w:szCs w:val="28"/>
          <w:lang w:val="uk-UA"/>
        </w:rPr>
        <w:t xml:space="preserve"> – країна без меж.  </w:t>
      </w:r>
      <w:r w:rsidRPr="00016B94">
        <w:rPr>
          <w:rFonts w:ascii="Times New Roman" w:hAnsi="Times New Roman" w:cs="Times New Roman"/>
          <w:sz w:val="28"/>
          <w:szCs w:val="28"/>
          <w:lang w:val="uk-UA"/>
        </w:rPr>
        <w:t xml:space="preserve">Математика </w:t>
      </w:r>
      <w:r w:rsidR="00A86C89" w:rsidRPr="00016B94">
        <w:rPr>
          <w:rFonts w:ascii="Times New Roman" w:hAnsi="Times New Roman" w:cs="Times New Roman"/>
          <w:sz w:val="28"/>
          <w:szCs w:val="28"/>
          <w:lang w:val="uk-UA"/>
        </w:rPr>
        <w:t>займає особливе місце</w:t>
      </w:r>
      <w:r w:rsidRPr="00016B94">
        <w:rPr>
          <w:rFonts w:ascii="Times New Roman" w:hAnsi="Times New Roman" w:cs="Times New Roman"/>
          <w:sz w:val="28"/>
          <w:szCs w:val="28"/>
          <w:lang w:val="uk-UA"/>
        </w:rPr>
        <w:t xml:space="preserve"> в житті людини</w:t>
      </w:r>
      <w:r w:rsidR="00A86C89" w:rsidRPr="00016B94">
        <w:rPr>
          <w:rFonts w:ascii="Times New Roman" w:hAnsi="Times New Roman" w:cs="Times New Roman"/>
          <w:sz w:val="28"/>
          <w:szCs w:val="28"/>
          <w:lang w:val="uk-UA"/>
        </w:rPr>
        <w:t>. Ми</w:t>
      </w:r>
      <w:r w:rsidRPr="00016B94">
        <w:rPr>
          <w:rFonts w:ascii="Times New Roman" w:hAnsi="Times New Roman" w:cs="Times New Roman"/>
          <w:sz w:val="28"/>
          <w:szCs w:val="28"/>
          <w:lang w:val="uk-UA"/>
        </w:rPr>
        <w:t xml:space="preserve"> так прив’язалися до неї, що навіть не поміча</w:t>
      </w:r>
      <w:r w:rsidR="00874E9E">
        <w:rPr>
          <w:rFonts w:ascii="Times New Roman" w:hAnsi="Times New Roman" w:cs="Times New Roman"/>
          <w:sz w:val="28"/>
          <w:szCs w:val="28"/>
          <w:lang w:val="uk-UA"/>
        </w:rPr>
        <w:t>ємо</w:t>
      </w:r>
      <w:r w:rsidRPr="00016B94">
        <w:rPr>
          <w:rFonts w:ascii="Times New Roman" w:hAnsi="Times New Roman" w:cs="Times New Roman"/>
          <w:sz w:val="28"/>
          <w:szCs w:val="28"/>
          <w:lang w:val="uk-UA"/>
        </w:rPr>
        <w:t xml:space="preserve"> її. Проте все починається з математики</w:t>
      </w:r>
      <w:r w:rsidR="00A86C89" w:rsidRPr="00016B94">
        <w:rPr>
          <w:rFonts w:ascii="Times New Roman" w:hAnsi="Times New Roman" w:cs="Times New Roman"/>
          <w:sz w:val="28"/>
          <w:szCs w:val="28"/>
          <w:lang w:val="uk-UA"/>
        </w:rPr>
        <w:t>.</w:t>
      </w:r>
    </w:p>
    <w:p w:rsidR="00FD0830" w:rsidRDefault="00F40646" w:rsidP="00B01295">
      <w:pPr>
        <w:spacing w:after="0" w:line="360" w:lineRule="auto"/>
        <w:ind w:firstLine="851"/>
        <w:jc w:val="both"/>
        <w:rPr>
          <w:rFonts w:ascii="Times New Roman" w:hAnsi="Times New Roman" w:cs="Times New Roman"/>
          <w:sz w:val="28"/>
          <w:szCs w:val="28"/>
          <w:lang w:val="uk-UA"/>
        </w:rPr>
      </w:pPr>
      <w:r w:rsidRPr="00016B94">
        <w:rPr>
          <w:rFonts w:ascii="Times New Roman" w:eastAsia="Times New Roman" w:hAnsi="Times New Roman" w:cs="Times New Roman"/>
          <w:sz w:val="28"/>
          <w:szCs w:val="28"/>
          <w:lang w:val="uk-UA" w:eastAsia="ru-RU"/>
        </w:rPr>
        <w:t>Математичних задач у школі багато, і з кожним роком їх складність зростає. Вони не просто вчать дітей математи</w:t>
      </w:r>
      <w:r w:rsidR="003C3650" w:rsidRPr="00016B94">
        <w:rPr>
          <w:rFonts w:ascii="Times New Roman" w:eastAsia="Times New Roman" w:hAnsi="Times New Roman" w:cs="Times New Roman"/>
          <w:sz w:val="28"/>
          <w:szCs w:val="28"/>
          <w:lang w:val="uk-UA" w:eastAsia="ru-RU"/>
        </w:rPr>
        <w:t>ці</w:t>
      </w:r>
      <w:r w:rsidRPr="00016B94">
        <w:rPr>
          <w:rFonts w:ascii="Times New Roman" w:eastAsia="Times New Roman" w:hAnsi="Times New Roman" w:cs="Times New Roman"/>
          <w:sz w:val="28"/>
          <w:szCs w:val="28"/>
          <w:lang w:val="uk-UA" w:eastAsia="ru-RU"/>
        </w:rPr>
        <w:t xml:space="preserve">, простих розрахункових операцій. Завдання з математики розвивають мислення, логіку та ряд навичок: уміння групувати предмети, виявляти закономірності, визначати </w:t>
      </w:r>
      <w:r w:rsidRPr="00016B94">
        <w:rPr>
          <w:rFonts w:ascii="Times New Roman" w:eastAsia="Times New Roman" w:hAnsi="Times New Roman" w:cs="Times New Roman"/>
          <w:sz w:val="28"/>
          <w:szCs w:val="28"/>
          <w:lang w:val="uk-UA" w:eastAsia="ru-RU"/>
        </w:rPr>
        <w:lastRenderedPageBreak/>
        <w:t>зв’язки між явищами, приймати рішення. Часто рішенням такої проблеми є проста математика</w:t>
      </w:r>
      <w:r w:rsidR="00941D0F" w:rsidRPr="00016B94">
        <w:rPr>
          <w:rFonts w:ascii="Times New Roman" w:eastAsia="Times New Roman" w:hAnsi="Times New Roman" w:cs="Times New Roman"/>
          <w:sz w:val="28"/>
          <w:szCs w:val="28"/>
          <w:lang w:val="uk-UA" w:eastAsia="ru-RU"/>
        </w:rPr>
        <w:t>.</w:t>
      </w:r>
    </w:p>
    <w:p w:rsidR="00FD0830" w:rsidRDefault="00941D0F" w:rsidP="00B01295">
      <w:pPr>
        <w:spacing w:after="0" w:line="360" w:lineRule="auto"/>
        <w:ind w:firstLine="851"/>
        <w:jc w:val="both"/>
        <w:rPr>
          <w:rFonts w:ascii="Times New Roman" w:hAnsi="Times New Roman" w:cs="Times New Roman"/>
          <w:sz w:val="28"/>
          <w:szCs w:val="28"/>
          <w:lang w:val="uk-UA"/>
        </w:rPr>
      </w:pPr>
      <w:r w:rsidRPr="00016B94">
        <w:rPr>
          <w:rFonts w:ascii="Times New Roman" w:eastAsia="Times New Roman" w:hAnsi="Times New Roman" w:cs="Times New Roman"/>
          <w:sz w:val="28"/>
          <w:szCs w:val="28"/>
          <w:lang w:val="uk-UA" w:eastAsia="ru-RU"/>
        </w:rPr>
        <w:t>Вивчення математики та розв’язування математичних задач розвиває особистість, роблячи її цілеспрямованою, активнішою та самостійною, а прикладна спрямованість навчання математики формує в учнів уявлення про математику як про метод пізнання та перетворення навколишнього світу, який слід не тільки враховувати, прикладна математики також є джерелом невичерпних нових математичних ідей.</w:t>
      </w:r>
    </w:p>
    <w:p w:rsidR="00FD0830" w:rsidRDefault="00941D0F" w:rsidP="00B01295">
      <w:pPr>
        <w:spacing w:after="0" w:line="360" w:lineRule="auto"/>
        <w:ind w:firstLine="851"/>
        <w:jc w:val="both"/>
        <w:rPr>
          <w:rFonts w:ascii="Times New Roman" w:hAnsi="Times New Roman" w:cs="Times New Roman"/>
          <w:sz w:val="28"/>
          <w:szCs w:val="28"/>
          <w:lang w:val="uk-UA"/>
        </w:rPr>
      </w:pPr>
      <w:r w:rsidRPr="00016B94">
        <w:rPr>
          <w:rFonts w:ascii="Times New Roman" w:eastAsia="Times New Roman" w:hAnsi="Times New Roman" w:cs="Times New Roman"/>
          <w:sz w:val="28"/>
          <w:szCs w:val="28"/>
          <w:lang w:val="uk-UA" w:eastAsia="ru-RU"/>
        </w:rPr>
        <w:t>Навчання математичного моделювання, застосування математичних знань для розв’язування задач прикладного змісту, що виникають поза математичними рамками і розв’язуються математично, сприяє підвищенню мотивації навчання, системності, ефективності, гнучкості знань, активізації пізнавального інтересу учн</w:t>
      </w:r>
      <w:r w:rsidR="00835BE4" w:rsidRPr="00016B94">
        <w:rPr>
          <w:rFonts w:ascii="Times New Roman" w:eastAsia="Times New Roman" w:hAnsi="Times New Roman" w:cs="Times New Roman"/>
          <w:sz w:val="28"/>
          <w:szCs w:val="28"/>
          <w:lang w:val="uk-UA" w:eastAsia="ru-RU"/>
        </w:rPr>
        <w:t>ів</w:t>
      </w:r>
      <w:r w:rsidRPr="00016B94">
        <w:rPr>
          <w:rFonts w:ascii="Times New Roman" w:eastAsia="Times New Roman" w:hAnsi="Times New Roman" w:cs="Times New Roman"/>
          <w:sz w:val="28"/>
          <w:szCs w:val="28"/>
          <w:lang w:val="uk-UA" w:eastAsia="ru-RU"/>
        </w:rPr>
        <w:t>. Моделювання як елемент математичної грамотності, як засіб реалізації прикладної спрямованості математичної освіти посилює і збагачує базову математичну освіту в межах, визначених базовою школою.</w:t>
      </w:r>
    </w:p>
    <w:p w:rsidR="00FD0830" w:rsidRDefault="00941D0F" w:rsidP="00B01295">
      <w:pPr>
        <w:spacing w:after="0" w:line="360" w:lineRule="auto"/>
        <w:ind w:firstLine="851"/>
        <w:jc w:val="both"/>
        <w:rPr>
          <w:rFonts w:ascii="Times New Roman" w:hAnsi="Times New Roman" w:cs="Times New Roman"/>
          <w:sz w:val="28"/>
          <w:szCs w:val="28"/>
          <w:lang w:val="uk-UA"/>
        </w:rPr>
      </w:pPr>
      <w:r w:rsidRPr="00016B94">
        <w:rPr>
          <w:rFonts w:ascii="Times New Roman" w:eastAsia="Times New Roman" w:hAnsi="Times New Roman" w:cs="Times New Roman"/>
          <w:sz w:val="28"/>
          <w:szCs w:val="28"/>
          <w:lang w:val="uk-UA" w:eastAsia="ru-RU"/>
        </w:rPr>
        <w:t>Без перебільшення можна сказати, що наявність у шкільній математичній освіті такого виду діяльності, як математичне моделювання, є ознакою сучасної методики навчання математики та проявом якісної функціональної математичної підготовки учнів.</w:t>
      </w:r>
    </w:p>
    <w:p w:rsidR="00FD0830" w:rsidRDefault="00941D0F" w:rsidP="00B01295">
      <w:pPr>
        <w:spacing w:after="0" w:line="360" w:lineRule="auto"/>
        <w:ind w:firstLine="851"/>
        <w:jc w:val="both"/>
        <w:rPr>
          <w:rFonts w:ascii="Times New Roman" w:hAnsi="Times New Roman" w:cs="Times New Roman"/>
          <w:sz w:val="28"/>
          <w:szCs w:val="28"/>
          <w:lang w:val="uk-UA"/>
        </w:rPr>
      </w:pPr>
      <w:r w:rsidRPr="00016B94">
        <w:rPr>
          <w:rFonts w:ascii="Times New Roman" w:eastAsia="Times New Roman" w:hAnsi="Times New Roman" w:cs="Times New Roman"/>
          <w:sz w:val="28"/>
          <w:szCs w:val="28"/>
          <w:lang w:val="uk-UA" w:eastAsia="ru-RU"/>
        </w:rPr>
        <w:t>Якщо сучасний учитель математики акцентує увагу учнів на зв'язку математики з життям у процесі викладання шкільної програми, то він стимулюватиме інтерес дітей до навчання, тим самим досягне формування такої важливої ​​риси особистості, як послідовність у роботі, наполегливість, акуратність, уважність, критичне ставлення до своєї роботи та праці товаришів, розум, чесність, колективізм, любов до праці, культур</w:t>
      </w:r>
      <w:r w:rsidR="0099607E" w:rsidRPr="00016B94">
        <w:rPr>
          <w:rFonts w:ascii="Times New Roman" w:eastAsia="Times New Roman" w:hAnsi="Times New Roman" w:cs="Times New Roman"/>
          <w:sz w:val="28"/>
          <w:szCs w:val="28"/>
          <w:lang w:val="uk-UA" w:eastAsia="ru-RU"/>
        </w:rPr>
        <w:t>у</w:t>
      </w:r>
      <w:r w:rsidRPr="00016B94">
        <w:rPr>
          <w:rFonts w:ascii="Times New Roman" w:eastAsia="Times New Roman" w:hAnsi="Times New Roman" w:cs="Times New Roman"/>
          <w:sz w:val="28"/>
          <w:szCs w:val="28"/>
          <w:lang w:val="uk-UA" w:eastAsia="ru-RU"/>
        </w:rPr>
        <w:t xml:space="preserve"> письма та усного мовлення.</w:t>
      </w:r>
    </w:p>
    <w:p w:rsidR="00FD0830" w:rsidRPr="000324A3" w:rsidRDefault="006A67B3" w:rsidP="00B01295">
      <w:pPr>
        <w:spacing w:after="0" w:line="360" w:lineRule="auto"/>
        <w:ind w:firstLine="851"/>
        <w:jc w:val="both"/>
        <w:rPr>
          <w:rFonts w:ascii="Times New Roman" w:hAnsi="Times New Roman" w:cs="Times New Roman"/>
          <w:sz w:val="28"/>
          <w:szCs w:val="28"/>
          <w:highlight w:val="yellow"/>
          <w:lang w:val="uk-UA"/>
        </w:rPr>
      </w:pPr>
      <w:r w:rsidRPr="00016B94">
        <w:rPr>
          <w:rFonts w:ascii="Times New Roman" w:eastAsia="Times New Roman" w:hAnsi="Times New Roman" w:cs="Times New Roman"/>
          <w:sz w:val="28"/>
          <w:szCs w:val="28"/>
          <w:lang w:val="uk-UA" w:eastAsia="ru-RU"/>
        </w:rPr>
        <w:t>На нашу думку, використання прикладних задач на уроках математики є важливим</w:t>
      </w:r>
      <w:r w:rsidR="0099607E" w:rsidRPr="00016B94">
        <w:rPr>
          <w:rFonts w:ascii="Times New Roman" w:eastAsia="Times New Roman" w:hAnsi="Times New Roman" w:cs="Times New Roman"/>
          <w:sz w:val="28"/>
          <w:szCs w:val="28"/>
          <w:lang w:val="uk-UA" w:eastAsia="ru-RU"/>
        </w:rPr>
        <w:t>,</w:t>
      </w:r>
      <w:r w:rsidRPr="00016B94">
        <w:rPr>
          <w:rFonts w:ascii="Times New Roman" w:eastAsia="Times New Roman" w:hAnsi="Times New Roman" w:cs="Times New Roman"/>
          <w:sz w:val="28"/>
          <w:szCs w:val="28"/>
          <w:lang w:val="uk-UA" w:eastAsia="ru-RU"/>
        </w:rPr>
        <w:t xml:space="preserve"> насамперед</w:t>
      </w:r>
      <w:r w:rsidR="0099607E" w:rsidRPr="00016B94">
        <w:rPr>
          <w:rFonts w:ascii="Times New Roman" w:eastAsia="Times New Roman" w:hAnsi="Times New Roman" w:cs="Times New Roman"/>
          <w:sz w:val="28"/>
          <w:szCs w:val="28"/>
          <w:lang w:val="uk-UA" w:eastAsia="ru-RU"/>
        </w:rPr>
        <w:t>,</w:t>
      </w:r>
      <w:r w:rsidRPr="00016B94">
        <w:rPr>
          <w:rFonts w:ascii="Times New Roman" w:eastAsia="Times New Roman" w:hAnsi="Times New Roman" w:cs="Times New Roman"/>
          <w:sz w:val="28"/>
          <w:szCs w:val="28"/>
          <w:lang w:val="uk-UA" w:eastAsia="ru-RU"/>
        </w:rPr>
        <w:t xml:space="preserve"> для формування стійкого інтересу до математики. Завдяки різноманітним завданням прикладного характеру учні </w:t>
      </w:r>
      <w:r w:rsidRPr="00016B94">
        <w:rPr>
          <w:rFonts w:ascii="Times New Roman" w:eastAsia="Times New Roman" w:hAnsi="Times New Roman" w:cs="Times New Roman"/>
          <w:sz w:val="28"/>
          <w:szCs w:val="28"/>
          <w:lang w:val="uk-UA" w:eastAsia="ru-RU"/>
        </w:rPr>
        <w:lastRenderedPageBreak/>
        <w:t>переконаються у важливості математики для всіх сфер людської діяльності, її корисності та необхідності для практичної роботи та повсякденного життя; побач</w:t>
      </w:r>
      <w:r w:rsidR="0099607E" w:rsidRPr="00016B94">
        <w:rPr>
          <w:rFonts w:ascii="Times New Roman" w:eastAsia="Times New Roman" w:hAnsi="Times New Roman" w:cs="Times New Roman"/>
          <w:sz w:val="28"/>
          <w:szCs w:val="28"/>
          <w:lang w:val="uk-UA" w:eastAsia="ru-RU"/>
        </w:rPr>
        <w:t>а</w:t>
      </w:r>
      <w:r w:rsidRPr="00016B94">
        <w:rPr>
          <w:rFonts w:ascii="Times New Roman" w:eastAsia="Times New Roman" w:hAnsi="Times New Roman" w:cs="Times New Roman"/>
          <w:sz w:val="28"/>
          <w:szCs w:val="28"/>
          <w:lang w:val="uk-UA" w:eastAsia="ru-RU"/>
        </w:rPr>
        <w:t xml:space="preserve">ть різноманітність математичних ідей і методів за межами самої математики; зрозуміють, що всебічна освіта сучасної людини неможлива без належної математичної підготовки, оскільки математика є ключовим предметом вивчення суміжних дисциплін. Усе це обов’язково допоможе покращити їхню </w:t>
      </w:r>
      <w:r w:rsidRPr="00470406">
        <w:rPr>
          <w:rFonts w:ascii="Times New Roman" w:eastAsia="Times New Roman" w:hAnsi="Times New Roman" w:cs="Times New Roman"/>
          <w:sz w:val="28"/>
          <w:szCs w:val="28"/>
          <w:lang w:val="uk-UA" w:eastAsia="ru-RU"/>
        </w:rPr>
        <w:t>математичну освіту.</w:t>
      </w:r>
    </w:p>
    <w:p w:rsidR="007C0A6B" w:rsidRPr="000324A3" w:rsidRDefault="007C0A6B" w:rsidP="00B01295">
      <w:pPr>
        <w:widowControl w:val="0"/>
        <w:spacing w:after="0" w:line="360" w:lineRule="auto"/>
        <w:ind w:firstLine="851"/>
        <w:jc w:val="both"/>
        <w:rPr>
          <w:rFonts w:ascii="Times New Roman" w:hAnsi="Times New Roman" w:cs="Times New Roman"/>
          <w:sz w:val="28"/>
          <w:szCs w:val="28"/>
          <w:highlight w:val="yellow"/>
          <w:lang w:val="uk-UA"/>
        </w:rPr>
      </w:pPr>
    </w:p>
    <w:p w:rsidR="00980C43" w:rsidRDefault="00980C43">
      <w:pPr>
        <w:rPr>
          <w:rFonts w:ascii="Times New Roman" w:hAnsi="Times New Roman" w:cs="Times New Roman"/>
          <w:b/>
          <w:bCs/>
          <w:color w:val="4F81BD" w:themeColor="accent1"/>
          <w:sz w:val="28"/>
          <w:szCs w:val="28"/>
          <w:highlight w:val="yellow"/>
          <w:lang w:val="uk-UA"/>
        </w:rPr>
      </w:pPr>
      <w:r>
        <w:rPr>
          <w:rFonts w:ascii="Times New Roman" w:hAnsi="Times New Roman" w:cs="Times New Roman"/>
          <w:sz w:val="28"/>
          <w:szCs w:val="28"/>
          <w:highlight w:val="yellow"/>
          <w:lang w:val="uk-UA"/>
        </w:rPr>
        <w:br w:type="page"/>
      </w:r>
    </w:p>
    <w:p w:rsidR="00FD0830" w:rsidRDefault="00A032CC" w:rsidP="00B01295">
      <w:pPr>
        <w:pStyle w:val="ad"/>
        <w:spacing w:after="0" w:line="360" w:lineRule="auto"/>
        <w:ind w:firstLine="851"/>
        <w:jc w:val="center"/>
        <w:rPr>
          <w:rFonts w:ascii="Times New Roman" w:hAnsi="Times New Roman" w:cs="Times New Roman"/>
          <w:color w:val="auto"/>
          <w:sz w:val="28"/>
          <w:szCs w:val="28"/>
          <w:lang w:val="uk-UA"/>
        </w:rPr>
      </w:pPr>
      <w:r w:rsidRPr="00980C43">
        <w:rPr>
          <w:rFonts w:ascii="Times New Roman" w:hAnsi="Times New Roman" w:cs="Times New Roman"/>
          <w:color w:val="auto"/>
          <w:sz w:val="28"/>
          <w:szCs w:val="28"/>
          <w:lang w:val="uk-UA"/>
        </w:rPr>
        <w:lastRenderedPageBreak/>
        <w:t>РОЗДІЛ 2. МЕТОДИКА</w:t>
      </w:r>
      <w:r w:rsidRPr="00016B94">
        <w:rPr>
          <w:rFonts w:ascii="Times New Roman" w:hAnsi="Times New Roman" w:cs="Times New Roman"/>
          <w:color w:val="auto"/>
          <w:sz w:val="28"/>
          <w:szCs w:val="28"/>
          <w:lang w:val="uk-UA"/>
        </w:rPr>
        <w:t xml:space="preserve"> ФОРМУВАННЯ В УЧНІВ БАЗОВОЇ ШКОЛИ ВМІНЬ МАТЕМАТИЧНОГО МОДЕЛЮВАННЯ ПІД ЧАС НАВЧАННЯ ГЕОМЕТРІЇ.</w:t>
      </w:r>
    </w:p>
    <w:p w:rsidR="001E3E5C" w:rsidRPr="00016B94" w:rsidRDefault="001E3E5C" w:rsidP="00B01295">
      <w:pPr>
        <w:pStyle w:val="ad"/>
        <w:spacing w:after="0" w:line="360" w:lineRule="auto"/>
        <w:ind w:firstLine="851"/>
        <w:jc w:val="both"/>
        <w:rPr>
          <w:rFonts w:ascii="Times New Roman" w:eastAsia="Times New Roman" w:hAnsi="Times New Roman" w:cs="Times New Roman"/>
          <w:b w:val="0"/>
          <w:color w:val="auto"/>
          <w:sz w:val="28"/>
          <w:szCs w:val="28"/>
          <w:lang w:val="uk-UA" w:eastAsia="ru-RU"/>
        </w:rPr>
      </w:pPr>
      <w:r w:rsidRPr="00016B94">
        <w:rPr>
          <w:rFonts w:ascii="Times New Roman" w:eastAsia="Times New Roman" w:hAnsi="Times New Roman" w:cs="Times New Roman"/>
          <w:b w:val="0"/>
          <w:color w:val="auto"/>
          <w:sz w:val="28"/>
          <w:szCs w:val="28"/>
          <w:lang w:val="uk-UA" w:eastAsia="ru-RU"/>
        </w:rPr>
        <w:t xml:space="preserve">Для того, щоб учні набули належного рівня вмінь застосовувати методи математичного моделювання, їх навчання </w:t>
      </w:r>
      <w:r w:rsidR="00C76A94">
        <w:rPr>
          <w:rFonts w:ascii="Times New Roman" w:eastAsia="Times New Roman" w:hAnsi="Times New Roman" w:cs="Times New Roman"/>
          <w:b w:val="0"/>
          <w:color w:val="auto"/>
          <w:sz w:val="28"/>
          <w:szCs w:val="28"/>
          <w:lang w:val="uk-UA" w:eastAsia="ru-RU"/>
        </w:rPr>
        <w:t xml:space="preserve">повинно </w:t>
      </w:r>
      <w:r w:rsidRPr="00016B94">
        <w:rPr>
          <w:rFonts w:ascii="Times New Roman" w:eastAsia="Times New Roman" w:hAnsi="Times New Roman" w:cs="Times New Roman"/>
          <w:b w:val="0"/>
          <w:color w:val="auto"/>
          <w:sz w:val="28"/>
          <w:szCs w:val="28"/>
          <w:lang w:val="uk-UA" w:eastAsia="ru-RU"/>
        </w:rPr>
        <w:t>бути комплексним. Ми рекомендуємо організувати процес розвитку навичок математичного моделювання в кілька етапів:</w:t>
      </w:r>
    </w:p>
    <w:p w:rsidR="001E3E5C" w:rsidRPr="00016B94" w:rsidRDefault="001E3E5C" w:rsidP="00B01295">
      <w:pPr>
        <w:pStyle w:val="ad"/>
        <w:numPr>
          <w:ilvl w:val="0"/>
          <w:numId w:val="49"/>
        </w:numPr>
        <w:spacing w:after="0" w:line="360" w:lineRule="auto"/>
        <w:ind w:left="0" w:firstLine="851"/>
        <w:jc w:val="both"/>
        <w:rPr>
          <w:rFonts w:ascii="Times New Roman" w:hAnsi="Times New Roman" w:cs="Times New Roman"/>
          <w:b w:val="0"/>
          <w:color w:val="auto"/>
          <w:sz w:val="28"/>
          <w:szCs w:val="28"/>
          <w:lang w:val="uk-UA"/>
        </w:rPr>
      </w:pPr>
      <w:r w:rsidRPr="00016B94">
        <w:rPr>
          <w:rFonts w:ascii="Times New Roman" w:eastAsia="Times New Roman" w:hAnsi="Times New Roman" w:cs="Times New Roman"/>
          <w:b w:val="0"/>
          <w:color w:val="auto"/>
          <w:sz w:val="28"/>
          <w:szCs w:val="28"/>
          <w:lang w:val="uk-UA" w:eastAsia="ru-RU"/>
        </w:rPr>
        <w:t>підготовчий етап (5-6 класи), який передбачає формування уявлення про математичну модель, її види, окремі властивості; уміння моделювати задачу або створювати задачу на основі заданої математичної моделі;</w:t>
      </w:r>
    </w:p>
    <w:p w:rsidR="000B4EBB" w:rsidRPr="00016B94" w:rsidRDefault="000B4EBB" w:rsidP="00B01295">
      <w:pPr>
        <w:widowControl w:val="0"/>
        <w:spacing w:after="0" w:line="360" w:lineRule="auto"/>
        <w:ind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2) початковий етап (7 – 8 класи</w:t>
      </w:r>
      <w:r w:rsidRPr="00470406">
        <w:rPr>
          <w:rFonts w:ascii="Times New Roman" w:hAnsi="Times New Roman" w:cs="Times New Roman"/>
          <w:sz w:val="28"/>
          <w:szCs w:val="28"/>
          <w:lang w:val="uk-UA"/>
        </w:rPr>
        <w:t>)</w:t>
      </w:r>
      <w:r w:rsidR="001E3E5C" w:rsidRPr="00470406">
        <w:rPr>
          <w:rFonts w:ascii="Times New Roman" w:hAnsi="Times New Roman" w:cs="Times New Roman"/>
          <w:sz w:val="28"/>
          <w:szCs w:val="28"/>
          <w:lang w:val="uk-UA"/>
        </w:rPr>
        <w:t>,що</w:t>
      </w:r>
      <w:r w:rsidR="001E3E5C" w:rsidRPr="00016B94">
        <w:rPr>
          <w:rFonts w:ascii="Times New Roman" w:hAnsi="Times New Roman" w:cs="Times New Roman"/>
          <w:sz w:val="28"/>
          <w:szCs w:val="28"/>
          <w:lang w:val="uk-UA"/>
        </w:rPr>
        <w:t xml:space="preserve"> передбачає формування уявлень про математичні моделі, їх види, етап</w:t>
      </w:r>
      <w:r w:rsidR="00B01295" w:rsidRPr="00470406">
        <w:rPr>
          <w:rFonts w:ascii="Times New Roman" w:hAnsi="Times New Roman" w:cs="Times New Roman"/>
          <w:sz w:val="28"/>
          <w:szCs w:val="28"/>
          <w:lang w:val="uk-UA"/>
        </w:rPr>
        <w:t>и</w:t>
      </w:r>
      <w:r w:rsidRPr="00016B94">
        <w:rPr>
          <w:rFonts w:ascii="Times New Roman" w:hAnsi="Times New Roman" w:cs="Times New Roman"/>
          <w:sz w:val="28"/>
          <w:szCs w:val="28"/>
          <w:lang w:val="uk-UA"/>
        </w:rPr>
        <w:t xml:space="preserve"> математичного моделювання; уміння </w:t>
      </w:r>
      <w:r w:rsidR="001E3E5C" w:rsidRPr="00016B94">
        <w:rPr>
          <w:rFonts w:ascii="Times New Roman" w:hAnsi="Times New Roman" w:cs="Times New Roman"/>
          <w:sz w:val="28"/>
          <w:szCs w:val="28"/>
          <w:lang w:val="uk-UA"/>
        </w:rPr>
        <w:t>побудувати або виб</w:t>
      </w:r>
      <w:r w:rsidRPr="00016B94">
        <w:rPr>
          <w:rFonts w:ascii="Times New Roman" w:hAnsi="Times New Roman" w:cs="Times New Roman"/>
          <w:sz w:val="28"/>
          <w:szCs w:val="28"/>
          <w:lang w:val="uk-UA"/>
        </w:rPr>
        <w:t xml:space="preserve">рати </w:t>
      </w:r>
      <w:r w:rsidR="001E3E5C" w:rsidRPr="00016B94">
        <w:rPr>
          <w:rFonts w:ascii="Times New Roman" w:hAnsi="Times New Roman" w:cs="Times New Roman"/>
          <w:sz w:val="28"/>
          <w:szCs w:val="28"/>
          <w:lang w:val="uk-UA"/>
        </w:rPr>
        <w:t>відповідну математичну модел</w:t>
      </w:r>
      <w:r w:rsidR="000D6914" w:rsidRPr="00016B94">
        <w:rPr>
          <w:rFonts w:ascii="Times New Roman" w:hAnsi="Times New Roman" w:cs="Times New Roman"/>
          <w:sz w:val="28"/>
          <w:szCs w:val="28"/>
          <w:lang w:val="uk-UA"/>
        </w:rPr>
        <w:t>ь</w:t>
      </w:r>
      <w:r w:rsidR="001E3E5C" w:rsidRPr="00016B94">
        <w:rPr>
          <w:rFonts w:ascii="Times New Roman" w:hAnsi="Times New Roman" w:cs="Times New Roman"/>
          <w:sz w:val="28"/>
          <w:szCs w:val="28"/>
          <w:lang w:val="uk-UA"/>
        </w:rPr>
        <w:t xml:space="preserve"> до поставленого завдання</w:t>
      </w:r>
      <w:r w:rsidRPr="00016B94">
        <w:rPr>
          <w:rFonts w:ascii="Times New Roman" w:hAnsi="Times New Roman" w:cs="Times New Roman"/>
          <w:sz w:val="28"/>
          <w:szCs w:val="28"/>
          <w:lang w:val="uk-UA"/>
        </w:rPr>
        <w:t>;</w:t>
      </w:r>
    </w:p>
    <w:p w:rsidR="000B4EBB" w:rsidRPr="00016B94" w:rsidRDefault="000B4EBB" w:rsidP="00B01295">
      <w:pPr>
        <w:widowControl w:val="0"/>
        <w:spacing w:after="0" w:line="360" w:lineRule="auto"/>
        <w:ind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 xml:space="preserve">3) основний етап (9 клас), </w:t>
      </w:r>
      <w:r w:rsidR="00A857D9">
        <w:rPr>
          <w:rFonts w:ascii="Times New Roman" w:hAnsi="Times New Roman" w:cs="Times New Roman"/>
          <w:sz w:val="28"/>
          <w:szCs w:val="28"/>
          <w:lang w:val="uk-UA"/>
        </w:rPr>
        <w:t>на якому</w:t>
      </w:r>
      <w:r w:rsidR="0066663A">
        <w:rPr>
          <w:rFonts w:ascii="Times New Roman" w:hAnsi="Times New Roman" w:cs="Times New Roman"/>
          <w:sz w:val="28"/>
          <w:szCs w:val="28"/>
          <w:lang w:val="uk-UA"/>
        </w:rPr>
        <w:t xml:space="preserve"> розглядаються математичні </w:t>
      </w:r>
      <w:r w:rsidR="0066663A" w:rsidRPr="00470406">
        <w:rPr>
          <w:rFonts w:ascii="Times New Roman" w:hAnsi="Times New Roman" w:cs="Times New Roman"/>
          <w:sz w:val="28"/>
          <w:szCs w:val="28"/>
          <w:lang w:val="uk-UA"/>
        </w:rPr>
        <w:t>моделі,види,</w:t>
      </w:r>
      <w:r w:rsidR="0066663A">
        <w:rPr>
          <w:rFonts w:ascii="Times New Roman" w:hAnsi="Times New Roman" w:cs="Times New Roman"/>
          <w:sz w:val="28"/>
          <w:szCs w:val="28"/>
          <w:lang w:val="uk-UA"/>
        </w:rPr>
        <w:t xml:space="preserve"> узагальнення знань на етапах математичного моделювання, розвиток умінь і навичок створення та дослідження математичних моделей з використанням інформаційно-комунікаційних технологій; </w:t>
      </w:r>
    </w:p>
    <w:p w:rsidR="000B4EBB" w:rsidRPr="00016B94" w:rsidRDefault="000B4EBB" w:rsidP="00B01295">
      <w:pPr>
        <w:widowControl w:val="0"/>
        <w:spacing w:after="0" w:line="360" w:lineRule="auto"/>
        <w:ind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 xml:space="preserve">4) дослідницький </w:t>
      </w:r>
      <w:r w:rsidRPr="00470406">
        <w:rPr>
          <w:rFonts w:ascii="Times New Roman" w:hAnsi="Times New Roman" w:cs="Times New Roman"/>
          <w:sz w:val="28"/>
          <w:szCs w:val="28"/>
          <w:lang w:val="uk-UA"/>
        </w:rPr>
        <w:t>етап,</w:t>
      </w:r>
      <w:r w:rsidR="001E3E5C" w:rsidRPr="00470406">
        <w:rPr>
          <w:rFonts w:ascii="Times New Roman" w:hAnsi="Times New Roman" w:cs="Times New Roman"/>
          <w:sz w:val="28"/>
          <w:szCs w:val="28"/>
          <w:lang w:val="uk-UA"/>
        </w:rPr>
        <w:t>що</w:t>
      </w:r>
      <w:r w:rsidR="00470406" w:rsidRPr="00470406">
        <w:rPr>
          <w:rFonts w:ascii="Times New Roman" w:hAnsi="Times New Roman" w:cs="Times New Roman"/>
          <w:sz w:val="28"/>
          <w:szCs w:val="28"/>
          <w:lang w:val="uk-UA"/>
        </w:rPr>
        <w:t xml:space="preserve"> </w:t>
      </w:r>
      <w:r w:rsidRPr="00470406">
        <w:rPr>
          <w:rFonts w:ascii="Times New Roman" w:hAnsi="Times New Roman" w:cs="Times New Roman"/>
          <w:sz w:val="28"/>
          <w:szCs w:val="28"/>
          <w:lang w:val="uk-UA"/>
        </w:rPr>
        <w:t>передбачає</w:t>
      </w:r>
      <w:r w:rsidR="001E3E5C" w:rsidRPr="00016B94">
        <w:rPr>
          <w:rFonts w:ascii="Times New Roman" w:hAnsi="Times New Roman" w:cs="Times New Roman"/>
          <w:sz w:val="28"/>
          <w:szCs w:val="28"/>
          <w:lang w:val="uk-UA"/>
        </w:rPr>
        <w:t xml:space="preserve"> більш поглиблені дослідження з</w:t>
      </w:r>
      <w:r w:rsidRPr="00016B94">
        <w:rPr>
          <w:rFonts w:ascii="Times New Roman" w:hAnsi="Times New Roman" w:cs="Times New Roman"/>
          <w:sz w:val="28"/>
          <w:szCs w:val="28"/>
          <w:lang w:val="uk-UA"/>
        </w:rPr>
        <w:t xml:space="preserve"> математичного моделювання</w:t>
      </w:r>
      <w:r w:rsidR="001E3E5C" w:rsidRPr="00016B94">
        <w:rPr>
          <w:rFonts w:ascii="Times New Roman" w:hAnsi="Times New Roman" w:cs="Times New Roman"/>
          <w:sz w:val="28"/>
          <w:szCs w:val="28"/>
          <w:lang w:val="uk-UA"/>
        </w:rPr>
        <w:t xml:space="preserve">, </w:t>
      </w:r>
      <w:r w:rsidR="00FA7434" w:rsidRPr="00016B94">
        <w:rPr>
          <w:rFonts w:ascii="Times New Roman" w:hAnsi="Times New Roman" w:cs="Times New Roman"/>
          <w:sz w:val="28"/>
          <w:szCs w:val="28"/>
          <w:lang w:val="uk-UA"/>
        </w:rPr>
        <w:t>курсів</w:t>
      </w:r>
      <w:r w:rsidR="001E3E5C" w:rsidRPr="00016B94">
        <w:rPr>
          <w:rFonts w:ascii="Times New Roman" w:hAnsi="Times New Roman" w:cs="Times New Roman"/>
          <w:sz w:val="28"/>
          <w:szCs w:val="28"/>
          <w:lang w:val="uk-UA"/>
        </w:rPr>
        <w:t xml:space="preserve"> за вибором</w:t>
      </w:r>
      <w:r w:rsidRPr="00016B94">
        <w:rPr>
          <w:rFonts w:ascii="Times New Roman" w:hAnsi="Times New Roman" w:cs="Times New Roman"/>
          <w:sz w:val="28"/>
          <w:szCs w:val="28"/>
          <w:lang w:val="uk-UA"/>
        </w:rPr>
        <w:t>; написання наукових робіт в системі діяльності Малої академії наук (надалі МАН).</w:t>
      </w:r>
    </w:p>
    <w:p w:rsidR="000B4EBB" w:rsidRPr="00016B94" w:rsidRDefault="000B4EBB" w:rsidP="00B01295">
      <w:pPr>
        <w:widowControl w:val="0"/>
        <w:spacing w:after="0" w:line="360" w:lineRule="auto"/>
        <w:ind w:firstLine="851"/>
        <w:jc w:val="both"/>
        <w:rPr>
          <w:rFonts w:ascii="Times New Roman" w:hAnsi="Times New Roman" w:cs="Times New Roman"/>
          <w:sz w:val="28"/>
          <w:szCs w:val="28"/>
          <w:lang w:val="uk-UA"/>
        </w:rPr>
      </w:pPr>
    </w:p>
    <w:p w:rsidR="000B4EBB" w:rsidRPr="00016B94" w:rsidRDefault="000C2291" w:rsidP="00B01295">
      <w:pPr>
        <w:widowControl w:val="0"/>
        <w:spacing w:after="0" w:line="360" w:lineRule="auto"/>
        <w:ind w:right="-1" w:firstLine="851"/>
        <w:jc w:val="both"/>
        <w:rPr>
          <w:rFonts w:ascii="Times New Roman" w:hAnsi="Times New Roman" w:cs="Times New Roman"/>
          <w:b/>
          <w:sz w:val="28"/>
          <w:szCs w:val="28"/>
          <w:lang w:val="uk-UA"/>
        </w:rPr>
      </w:pPr>
      <w:r w:rsidRPr="00016B94">
        <w:rPr>
          <w:rFonts w:ascii="Times New Roman" w:hAnsi="Times New Roman" w:cs="Times New Roman"/>
          <w:b/>
          <w:sz w:val="28"/>
          <w:szCs w:val="28"/>
          <w:lang w:val="uk-UA"/>
        </w:rPr>
        <w:t>2.1.</w:t>
      </w:r>
      <w:r w:rsidR="000B4EBB" w:rsidRPr="00016B94">
        <w:rPr>
          <w:rFonts w:ascii="Times New Roman" w:hAnsi="Times New Roman" w:cs="Times New Roman"/>
          <w:b/>
          <w:sz w:val="28"/>
          <w:szCs w:val="28"/>
          <w:lang w:val="uk-UA"/>
        </w:rPr>
        <w:t>Пропедевтичний етап вивчення математичного моделювання</w:t>
      </w:r>
    </w:p>
    <w:p w:rsidR="00B85CB6" w:rsidRPr="00016B94" w:rsidRDefault="00171891" w:rsidP="00B01295">
      <w:pPr>
        <w:widowControl w:val="0"/>
        <w:spacing w:after="0" w:line="360" w:lineRule="auto"/>
        <w:ind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 xml:space="preserve">Шкільна </w:t>
      </w:r>
      <w:r w:rsidR="001E1F93" w:rsidRPr="00016B94">
        <w:rPr>
          <w:rFonts w:ascii="Times New Roman" w:hAnsi="Times New Roman" w:cs="Times New Roman"/>
          <w:sz w:val="28"/>
          <w:szCs w:val="28"/>
          <w:lang w:val="uk-UA"/>
        </w:rPr>
        <w:t xml:space="preserve"> геометрія є попередником систематичної навчальної програми з геометрії в 5-6 класах, коли вони вивчають математику.</w:t>
      </w:r>
      <w:r w:rsidR="005142A7" w:rsidRPr="00016B94">
        <w:rPr>
          <w:rFonts w:ascii="Times New Roman" w:hAnsi="Times New Roman" w:cs="Times New Roman"/>
          <w:sz w:val="28"/>
          <w:szCs w:val="28"/>
          <w:lang w:val="uk-UA"/>
        </w:rPr>
        <w:t xml:space="preserve"> Саме в</w:t>
      </w:r>
      <w:r w:rsidR="000B4EBB" w:rsidRPr="00016B94">
        <w:rPr>
          <w:rFonts w:ascii="Times New Roman" w:hAnsi="Times New Roman" w:cs="Times New Roman"/>
          <w:sz w:val="28"/>
          <w:szCs w:val="28"/>
          <w:lang w:val="uk-UA"/>
        </w:rPr>
        <w:t xml:space="preserve"> цей період в учнів формуються уявлення про основні геометр</w:t>
      </w:r>
      <w:r w:rsidR="005142A7" w:rsidRPr="00016B94">
        <w:rPr>
          <w:rFonts w:ascii="Times New Roman" w:hAnsi="Times New Roman" w:cs="Times New Roman"/>
          <w:sz w:val="28"/>
          <w:szCs w:val="28"/>
          <w:lang w:val="uk-UA"/>
        </w:rPr>
        <w:t>ичні фігури та їх властивості, в</w:t>
      </w:r>
      <w:r w:rsidR="000B4EBB" w:rsidRPr="00016B94">
        <w:rPr>
          <w:rFonts w:ascii="Times New Roman" w:hAnsi="Times New Roman" w:cs="Times New Roman"/>
          <w:sz w:val="28"/>
          <w:szCs w:val="28"/>
          <w:lang w:val="uk-UA"/>
        </w:rPr>
        <w:t>міння вико</w:t>
      </w:r>
      <w:r w:rsidR="005142A7" w:rsidRPr="00016B94">
        <w:rPr>
          <w:rFonts w:ascii="Times New Roman" w:hAnsi="Times New Roman" w:cs="Times New Roman"/>
          <w:sz w:val="28"/>
          <w:szCs w:val="28"/>
          <w:lang w:val="uk-UA"/>
        </w:rPr>
        <w:t>нувати найпростіші вимірювання та</w:t>
      </w:r>
      <w:r w:rsidR="000B4EBB" w:rsidRPr="00016B94">
        <w:rPr>
          <w:rFonts w:ascii="Times New Roman" w:hAnsi="Times New Roman" w:cs="Times New Roman"/>
          <w:sz w:val="28"/>
          <w:szCs w:val="28"/>
          <w:lang w:val="uk-UA"/>
        </w:rPr>
        <w:t xml:space="preserve"> побудови, розв'язувати задачі</w:t>
      </w:r>
      <w:r w:rsidR="005142A7" w:rsidRPr="00016B94">
        <w:rPr>
          <w:rFonts w:ascii="Times New Roman" w:hAnsi="Times New Roman" w:cs="Times New Roman"/>
          <w:sz w:val="28"/>
          <w:szCs w:val="28"/>
          <w:lang w:val="uk-UA"/>
        </w:rPr>
        <w:t>,що обчислюють</w:t>
      </w:r>
      <w:r w:rsidR="000B4EBB" w:rsidRPr="00016B94">
        <w:rPr>
          <w:rFonts w:ascii="Times New Roman" w:hAnsi="Times New Roman" w:cs="Times New Roman"/>
          <w:sz w:val="28"/>
          <w:szCs w:val="28"/>
          <w:lang w:val="uk-UA"/>
        </w:rPr>
        <w:t xml:space="preserve"> геометричн</w:t>
      </w:r>
      <w:r w:rsidR="005142A7" w:rsidRPr="00016B94">
        <w:rPr>
          <w:rFonts w:ascii="Times New Roman" w:hAnsi="Times New Roman" w:cs="Times New Roman"/>
          <w:sz w:val="28"/>
          <w:szCs w:val="28"/>
          <w:lang w:val="uk-UA"/>
        </w:rPr>
        <w:t>і</w:t>
      </w:r>
      <w:r w:rsidR="000B4EBB" w:rsidRPr="00016B94">
        <w:rPr>
          <w:rFonts w:ascii="Times New Roman" w:hAnsi="Times New Roman" w:cs="Times New Roman"/>
          <w:sz w:val="28"/>
          <w:szCs w:val="28"/>
          <w:lang w:val="uk-UA"/>
        </w:rPr>
        <w:t xml:space="preserve"> величин</w:t>
      </w:r>
      <w:r w:rsidR="005142A7" w:rsidRPr="00016B94">
        <w:rPr>
          <w:rFonts w:ascii="Times New Roman" w:hAnsi="Times New Roman" w:cs="Times New Roman"/>
          <w:sz w:val="28"/>
          <w:szCs w:val="28"/>
          <w:lang w:val="uk-UA"/>
        </w:rPr>
        <w:t>и</w:t>
      </w:r>
      <w:r w:rsidR="000B4EBB" w:rsidRPr="00016B94">
        <w:rPr>
          <w:rFonts w:ascii="Times New Roman" w:hAnsi="Times New Roman" w:cs="Times New Roman"/>
          <w:sz w:val="28"/>
          <w:szCs w:val="28"/>
          <w:lang w:val="uk-UA"/>
        </w:rPr>
        <w:t xml:space="preserve"> (довжин</w:t>
      </w:r>
      <w:r w:rsidR="005142A7" w:rsidRPr="00016B94">
        <w:rPr>
          <w:rFonts w:ascii="Times New Roman" w:hAnsi="Times New Roman" w:cs="Times New Roman"/>
          <w:sz w:val="28"/>
          <w:szCs w:val="28"/>
          <w:lang w:val="uk-UA"/>
        </w:rPr>
        <w:t>и відрізків, градусні</w:t>
      </w:r>
      <w:r w:rsidR="000B4EBB" w:rsidRPr="00016B94">
        <w:rPr>
          <w:rFonts w:ascii="Times New Roman" w:hAnsi="Times New Roman" w:cs="Times New Roman"/>
          <w:sz w:val="28"/>
          <w:szCs w:val="28"/>
          <w:lang w:val="uk-UA"/>
        </w:rPr>
        <w:t xml:space="preserve"> мір</w:t>
      </w:r>
      <w:r w:rsidR="005142A7" w:rsidRPr="00016B94">
        <w:rPr>
          <w:rFonts w:ascii="Times New Roman" w:hAnsi="Times New Roman" w:cs="Times New Roman"/>
          <w:sz w:val="28"/>
          <w:szCs w:val="28"/>
          <w:lang w:val="uk-UA"/>
        </w:rPr>
        <w:t>и</w:t>
      </w:r>
      <w:r w:rsidR="000B4EBB" w:rsidRPr="00016B94">
        <w:rPr>
          <w:rFonts w:ascii="Times New Roman" w:hAnsi="Times New Roman" w:cs="Times New Roman"/>
          <w:sz w:val="28"/>
          <w:szCs w:val="28"/>
          <w:lang w:val="uk-UA"/>
        </w:rPr>
        <w:t xml:space="preserve"> кутів, площ</w:t>
      </w:r>
      <w:r w:rsidR="005142A7" w:rsidRPr="00016B94">
        <w:rPr>
          <w:rFonts w:ascii="Times New Roman" w:hAnsi="Times New Roman" w:cs="Times New Roman"/>
          <w:sz w:val="28"/>
          <w:szCs w:val="28"/>
          <w:lang w:val="uk-UA"/>
        </w:rPr>
        <w:t>і</w:t>
      </w:r>
      <w:r w:rsidR="000B4EBB" w:rsidRPr="00016B94">
        <w:rPr>
          <w:rFonts w:ascii="Times New Roman" w:hAnsi="Times New Roman" w:cs="Times New Roman"/>
          <w:sz w:val="28"/>
          <w:szCs w:val="28"/>
          <w:lang w:val="uk-UA"/>
        </w:rPr>
        <w:t xml:space="preserve"> фігур, об'єм</w:t>
      </w:r>
      <w:r w:rsidR="004F5130">
        <w:rPr>
          <w:rFonts w:ascii="Times New Roman" w:hAnsi="Times New Roman" w:cs="Times New Roman"/>
          <w:sz w:val="28"/>
          <w:szCs w:val="28"/>
          <w:lang w:val="uk-UA"/>
        </w:rPr>
        <w:t>у</w:t>
      </w:r>
      <w:r w:rsidR="000B4EBB" w:rsidRPr="00016B94">
        <w:rPr>
          <w:rFonts w:ascii="Times New Roman" w:hAnsi="Times New Roman" w:cs="Times New Roman"/>
          <w:sz w:val="28"/>
          <w:szCs w:val="28"/>
          <w:lang w:val="uk-UA"/>
        </w:rPr>
        <w:t xml:space="preserve"> тіл).</w:t>
      </w:r>
      <w:r w:rsidR="009014EB">
        <w:rPr>
          <w:rFonts w:ascii="Times New Roman" w:hAnsi="Times New Roman" w:cs="Times New Roman"/>
          <w:sz w:val="28"/>
          <w:szCs w:val="28"/>
          <w:lang w:val="uk-UA"/>
        </w:rPr>
        <w:t xml:space="preserve"> </w:t>
      </w:r>
      <w:r w:rsidR="004F5130">
        <w:rPr>
          <w:rFonts w:ascii="Times New Roman" w:hAnsi="Times New Roman" w:cs="Times New Roman"/>
          <w:sz w:val="28"/>
          <w:szCs w:val="28"/>
          <w:lang w:val="uk-UA"/>
        </w:rPr>
        <w:t>Саме т</w:t>
      </w:r>
      <w:r w:rsidR="000B4EBB" w:rsidRPr="00016B94">
        <w:rPr>
          <w:rFonts w:ascii="Times New Roman" w:hAnsi="Times New Roman" w:cs="Times New Roman"/>
          <w:sz w:val="28"/>
          <w:szCs w:val="28"/>
          <w:lang w:val="uk-UA"/>
        </w:rPr>
        <w:t xml:space="preserve">ому </w:t>
      </w:r>
      <w:r w:rsidR="00B85CB6" w:rsidRPr="00016B94">
        <w:rPr>
          <w:rFonts w:ascii="Times New Roman" w:hAnsi="Times New Roman" w:cs="Times New Roman"/>
          <w:sz w:val="28"/>
          <w:szCs w:val="28"/>
          <w:lang w:val="uk-UA"/>
        </w:rPr>
        <w:t>сформован</w:t>
      </w:r>
      <w:r w:rsidR="0066663A">
        <w:rPr>
          <w:rFonts w:ascii="Times New Roman" w:hAnsi="Times New Roman" w:cs="Times New Roman"/>
          <w:sz w:val="28"/>
          <w:szCs w:val="28"/>
          <w:lang w:val="uk-UA"/>
        </w:rPr>
        <w:t>і</w:t>
      </w:r>
      <w:r w:rsidR="009014EB">
        <w:rPr>
          <w:rFonts w:ascii="Times New Roman" w:hAnsi="Times New Roman" w:cs="Times New Roman"/>
          <w:sz w:val="28"/>
          <w:szCs w:val="28"/>
          <w:lang w:val="uk-UA"/>
        </w:rPr>
        <w:t xml:space="preserve"> </w:t>
      </w:r>
      <w:r w:rsidR="00B85CB6" w:rsidRPr="00016B94">
        <w:rPr>
          <w:rFonts w:ascii="Times New Roman" w:hAnsi="Times New Roman" w:cs="Times New Roman"/>
          <w:sz w:val="28"/>
          <w:szCs w:val="28"/>
          <w:lang w:val="uk-UA"/>
        </w:rPr>
        <w:lastRenderedPageBreak/>
        <w:t xml:space="preserve">на цьому етапі </w:t>
      </w:r>
      <w:r w:rsidR="0066663A">
        <w:rPr>
          <w:rFonts w:ascii="Times New Roman" w:hAnsi="Times New Roman" w:cs="Times New Roman"/>
          <w:sz w:val="28"/>
          <w:szCs w:val="28"/>
          <w:lang w:val="uk-UA"/>
        </w:rPr>
        <w:t>апарат концептуальні інструменти</w:t>
      </w:r>
      <w:r w:rsidR="00B85CB6" w:rsidRPr="00016B94">
        <w:rPr>
          <w:rFonts w:ascii="Times New Roman" w:hAnsi="Times New Roman" w:cs="Times New Roman"/>
          <w:sz w:val="28"/>
          <w:szCs w:val="28"/>
          <w:lang w:val="uk-UA"/>
        </w:rPr>
        <w:t xml:space="preserve">, графічні вміння та навички мають слугувати міцною основою для </w:t>
      </w:r>
      <w:r w:rsidR="000B4EBB" w:rsidRPr="00016B94">
        <w:rPr>
          <w:rFonts w:ascii="Times New Roman" w:hAnsi="Times New Roman" w:cs="Times New Roman"/>
          <w:sz w:val="28"/>
          <w:szCs w:val="28"/>
          <w:lang w:val="uk-UA"/>
        </w:rPr>
        <w:t xml:space="preserve"> систематичного вивчення геометрії в наступних класах. </w:t>
      </w:r>
      <w:r w:rsidR="004F5130">
        <w:rPr>
          <w:rFonts w:ascii="Times New Roman" w:hAnsi="Times New Roman" w:cs="Times New Roman"/>
          <w:sz w:val="28"/>
          <w:szCs w:val="28"/>
          <w:lang w:val="uk-UA"/>
        </w:rPr>
        <w:t>Тому</w:t>
      </w:r>
      <w:r w:rsidR="00B85CB6" w:rsidRPr="00016B94">
        <w:rPr>
          <w:rFonts w:ascii="Times New Roman" w:hAnsi="Times New Roman" w:cs="Times New Roman"/>
          <w:sz w:val="28"/>
          <w:szCs w:val="28"/>
          <w:lang w:val="uk-UA"/>
        </w:rPr>
        <w:t>, матеріал</w:t>
      </w:r>
      <w:r w:rsidR="001E1F93" w:rsidRPr="00016B94">
        <w:rPr>
          <w:rFonts w:ascii="Times New Roman" w:hAnsi="Times New Roman" w:cs="Times New Roman"/>
          <w:sz w:val="28"/>
          <w:szCs w:val="28"/>
          <w:lang w:val="uk-UA"/>
        </w:rPr>
        <w:t xml:space="preserve"> для </w:t>
      </w:r>
      <w:r w:rsidR="001E1F93" w:rsidRPr="00470406">
        <w:rPr>
          <w:rFonts w:ascii="Times New Roman" w:hAnsi="Times New Roman" w:cs="Times New Roman"/>
          <w:sz w:val="28"/>
          <w:szCs w:val="28"/>
          <w:lang w:val="uk-UA"/>
        </w:rPr>
        <w:t>5–6</w:t>
      </w:r>
      <w:r w:rsidR="001E1F93" w:rsidRPr="00016B94">
        <w:rPr>
          <w:rFonts w:ascii="Times New Roman" w:hAnsi="Times New Roman" w:cs="Times New Roman"/>
          <w:sz w:val="28"/>
          <w:szCs w:val="28"/>
          <w:lang w:val="uk-UA"/>
        </w:rPr>
        <w:t xml:space="preserve"> класів</w:t>
      </w:r>
      <w:r w:rsidR="0066663A">
        <w:rPr>
          <w:rFonts w:ascii="Times New Roman" w:hAnsi="Times New Roman" w:cs="Times New Roman"/>
          <w:sz w:val="28"/>
          <w:szCs w:val="28"/>
          <w:lang w:val="uk-UA"/>
        </w:rPr>
        <w:t>,</w:t>
      </w:r>
      <w:r w:rsidR="004F5130">
        <w:rPr>
          <w:rFonts w:ascii="Times New Roman" w:hAnsi="Times New Roman" w:cs="Times New Roman"/>
          <w:sz w:val="28"/>
          <w:szCs w:val="28"/>
          <w:lang w:val="uk-UA"/>
        </w:rPr>
        <w:t>з одного боку</w:t>
      </w:r>
      <w:r w:rsidR="0066663A">
        <w:rPr>
          <w:rFonts w:ascii="Times New Roman" w:hAnsi="Times New Roman" w:cs="Times New Roman"/>
          <w:sz w:val="28"/>
          <w:szCs w:val="28"/>
          <w:lang w:val="uk-UA"/>
        </w:rPr>
        <w:t>,</w:t>
      </w:r>
      <w:r w:rsidR="00B85CB6" w:rsidRPr="00016B94">
        <w:rPr>
          <w:rFonts w:ascii="Times New Roman" w:hAnsi="Times New Roman" w:cs="Times New Roman"/>
          <w:sz w:val="28"/>
          <w:szCs w:val="28"/>
          <w:lang w:val="uk-UA"/>
        </w:rPr>
        <w:t xml:space="preserve"> поглиблює і розширює уявлення учнів про відомі геометричні фігури, а з іншого</w:t>
      </w:r>
      <w:r w:rsidR="0066663A">
        <w:rPr>
          <w:rFonts w:ascii="Times New Roman" w:hAnsi="Times New Roman" w:cs="Times New Roman"/>
          <w:sz w:val="28"/>
          <w:szCs w:val="28"/>
          <w:lang w:val="uk-UA"/>
        </w:rPr>
        <w:t xml:space="preserve"> - </w:t>
      </w:r>
      <w:r w:rsidR="000B4EBB" w:rsidRPr="00016B94">
        <w:rPr>
          <w:rFonts w:ascii="Times New Roman" w:hAnsi="Times New Roman" w:cs="Times New Roman"/>
          <w:sz w:val="28"/>
          <w:szCs w:val="28"/>
          <w:lang w:val="uk-UA"/>
        </w:rPr>
        <w:t xml:space="preserve"> є основою для систематичног</w:t>
      </w:r>
      <w:r w:rsidR="000C2291" w:rsidRPr="00016B94">
        <w:rPr>
          <w:rFonts w:ascii="Times New Roman" w:hAnsi="Times New Roman" w:cs="Times New Roman"/>
          <w:sz w:val="28"/>
          <w:szCs w:val="28"/>
          <w:lang w:val="uk-UA"/>
        </w:rPr>
        <w:t>о вивчення геометрії в</w:t>
      </w:r>
      <w:r w:rsidR="00470406" w:rsidRPr="00470406">
        <w:rPr>
          <w:rFonts w:ascii="Times New Roman" w:hAnsi="Times New Roman" w:cs="Times New Roman"/>
          <w:sz w:val="28"/>
          <w:szCs w:val="28"/>
          <w:lang w:val="uk-UA"/>
        </w:rPr>
        <w:t xml:space="preserve"> </w:t>
      </w:r>
      <w:r w:rsidR="000B4EBB" w:rsidRPr="00470406">
        <w:rPr>
          <w:rFonts w:ascii="Times New Roman" w:hAnsi="Times New Roman" w:cs="Times New Roman"/>
          <w:sz w:val="28"/>
          <w:szCs w:val="28"/>
          <w:lang w:val="uk-UA"/>
        </w:rPr>
        <w:t>7–9</w:t>
      </w:r>
      <w:r w:rsidR="000B4EBB" w:rsidRPr="00016B94">
        <w:rPr>
          <w:rFonts w:ascii="Times New Roman" w:hAnsi="Times New Roman" w:cs="Times New Roman"/>
          <w:sz w:val="28"/>
          <w:szCs w:val="28"/>
          <w:lang w:val="uk-UA"/>
        </w:rPr>
        <w:t xml:space="preserve"> класах.</w:t>
      </w:r>
    </w:p>
    <w:p w:rsidR="001E1F93" w:rsidRPr="00016B94" w:rsidRDefault="00CA2C96" w:rsidP="00B01295">
      <w:pPr>
        <w:widowControl w:val="0"/>
        <w:spacing w:after="0" w:line="360" w:lineRule="auto"/>
        <w:ind w:firstLine="851"/>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Під час </w:t>
      </w:r>
      <w:r w:rsidR="00B85CB6" w:rsidRPr="00016B94">
        <w:rPr>
          <w:rFonts w:ascii="Times New Roman" w:eastAsia="Times New Roman" w:hAnsi="Times New Roman" w:cs="Times New Roman"/>
          <w:sz w:val="28"/>
          <w:szCs w:val="28"/>
          <w:lang w:val="uk-UA" w:eastAsia="ru-RU"/>
        </w:rPr>
        <w:t xml:space="preserve"> вивчення математики учні 5</w:t>
      </w:r>
      <w:r w:rsidR="00B01295" w:rsidRPr="00470406">
        <w:rPr>
          <w:rFonts w:ascii="Times New Roman" w:hAnsi="Times New Roman" w:cs="Times New Roman"/>
          <w:sz w:val="28"/>
          <w:szCs w:val="28"/>
          <w:lang w:val="uk-UA"/>
        </w:rPr>
        <w:t>–</w:t>
      </w:r>
      <w:r w:rsidR="00B85CB6" w:rsidRPr="00016B94">
        <w:rPr>
          <w:rFonts w:ascii="Times New Roman" w:eastAsia="Times New Roman" w:hAnsi="Times New Roman" w:cs="Times New Roman"/>
          <w:sz w:val="28"/>
          <w:szCs w:val="28"/>
          <w:lang w:val="uk-UA" w:eastAsia="ru-RU"/>
        </w:rPr>
        <w:t xml:space="preserve">6 класів </w:t>
      </w:r>
      <w:r w:rsidR="001E1F93" w:rsidRPr="00016B94">
        <w:rPr>
          <w:rFonts w:ascii="Times New Roman" w:eastAsia="Times New Roman" w:hAnsi="Times New Roman" w:cs="Times New Roman"/>
          <w:sz w:val="28"/>
          <w:szCs w:val="28"/>
          <w:lang w:val="uk-UA" w:eastAsia="ru-RU"/>
        </w:rPr>
        <w:t>ознайомлюю</w:t>
      </w:r>
      <w:r w:rsidR="00B85CB6" w:rsidRPr="00016B94">
        <w:rPr>
          <w:rFonts w:ascii="Times New Roman" w:eastAsia="Times New Roman" w:hAnsi="Times New Roman" w:cs="Times New Roman"/>
          <w:sz w:val="28"/>
          <w:szCs w:val="28"/>
          <w:lang w:val="uk-UA" w:eastAsia="ru-RU"/>
        </w:rPr>
        <w:t>ться з різн</w:t>
      </w:r>
      <w:r w:rsidR="004F5130">
        <w:rPr>
          <w:rFonts w:ascii="Times New Roman" w:eastAsia="Times New Roman" w:hAnsi="Times New Roman" w:cs="Times New Roman"/>
          <w:sz w:val="28"/>
          <w:szCs w:val="28"/>
          <w:lang w:val="uk-UA" w:eastAsia="ru-RU"/>
        </w:rPr>
        <w:t>оманітними</w:t>
      </w:r>
      <w:r w:rsidR="00B85CB6" w:rsidRPr="00016B94">
        <w:rPr>
          <w:rFonts w:ascii="Times New Roman" w:eastAsia="Times New Roman" w:hAnsi="Times New Roman" w:cs="Times New Roman"/>
          <w:sz w:val="28"/>
          <w:szCs w:val="28"/>
          <w:lang w:val="uk-UA" w:eastAsia="ru-RU"/>
        </w:rPr>
        <w:t xml:space="preserve"> видами моделей від знакових (числові та буквені вирази, рівняння) до образних моделей (геометричні фігури і тіла, діаграми</w:t>
      </w:r>
      <w:r w:rsidR="004F5130">
        <w:rPr>
          <w:rFonts w:ascii="Times New Roman" w:eastAsia="Times New Roman" w:hAnsi="Times New Roman" w:cs="Times New Roman"/>
          <w:sz w:val="28"/>
          <w:szCs w:val="28"/>
          <w:lang w:val="uk-UA" w:eastAsia="ru-RU"/>
        </w:rPr>
        <w:t xml:space="preserve">, </w:t>
      </w:r>
      <w:r w:rsidR="004F5130" w:rsidRPr="00016B94">
        <w:rPr>
          <w:rFonts w:ascii="Times New Roman" w:eastAsia="Times New Roman" w:hAnsi="Times New Roman" w:cs="Times New Roman"/>
          <w:sz w:val="28"/>
          <w:szCs w:val="28"/>
          <w:lang w:val="uk-UA" w:eastAsia="ru-RU"/>
        </w:rPr>
        <w:t xml:space="preserve">схеми, таблиці, </w:t>
      </w:r>
      <w:r>
        <w:rPr>
          <w:rFonts w:ascii="Times New Roman" w:eastAsia="Times New Roman" w:hAnsi="Times New Roman" w:cs="Times New Roman"/>
          <w:sz w:val="28"/>
          <w:szCs w:val="28"/>
          <w:lang w:val="uk-UA" w:eastAsia="ru-RU"/>
        </w:rPr>
        <w:t xml:space="preserve">зображення </w:t>
      </w:r>
      <w:r w:rsidR="00B85CB6" w:rsidRPr="00016B94">
        <w:rPr>
          <w:rFonts w:ascii="Times New Roman" w:eastAsia="Times New Roman" w:hAnsi="Times New Roman" w:cs="Times New Roman"/>
          <w:sz w:val="28"/>
          <w:szCs w:val="28"/>
          <w:lang w:val="uk-UA" w:eastAsia="ru-RU"/>
        </w:rPr>
        <w:t>).</w:t>
      </w:r>
    </w:p>
    <w:p w:rsidR="00B85CB6" w:rsidRPr="00016B94" w:rsidRDefault="00B85CB6" w:rsidP="00B01295">
      <w:pPr>
        <w:widowControl w:val="0"/>
        <w:spacing w:after="0" w:line="360" w:lineRule="auto"/>
        <w:ind w:firstLine="851"/>
        <w:jc w:val="both"/>
        <w:rPr>
          <w:rFonts w:ascii="Times New Roman" w:hAnsi="Times New Roman" w:cs="Times New Roman"/>
          <w:sz w:val="28"/>
          <w:szCs w:val="28"/>
          <w:lang w:val="uk-UA"/>
        </w:rPr>
      </w:pPr>
      <w:r w:rsidRPr="00016B94">
        <w:rPr>
          <w:rFonts w:ascii="Times New Roman" w:eastAsia="Times New Roman" w:hAnsi="Times New Roman" w:cs="Times New Roman"/>
          <w:sz w:val="28"/>
          <w:szCs w:val="28"/>
          <w:lang w:val="uk-UA" w:eastAsia="ru-RU"/>
        </w:rPr>
        <w:t xml:space="preserve">Формування ідеї використання числових виразів як математичних моделей </w:t>
      </w:r>
      <w:r w:rsidR="00CA2C96">
        <w:rPr>
          <w:rFonts w:ascii="Times New Roman" w:eastAsia="Times New Roman" w:hAnsi="Times New Roman" w:cs="Times New Roman"/>
          <w:sz w:val="28"/>
          <w:szCs w:val="28"/>
          <w:lang w:val="uk-UA" w:eastAsia="ru-RU"/>
        </w:rPr>
        <w:t>формується</w:t>
      </w:r>
      <w:r w:rsidR="009014EB">
        <w:rPr>
          <w:rFonts w:ascii="Times New Roman" w:eastAsia="Times New Roman" w:hAnsi="Times New Roman" w:cs="Times New Roman"/>
          <w:sz w:val="28"/>
          <w:szCs w:val="28"/>
          <w:lang w:val="uk-UA" w:eastAsia="ru-RU"/>
        </w:rPr>
        <w:t xml:space="preserve"> </w:t>
      </w:r>
      <w:r w:rsidRPr="00016B94">
        <w:rPr>
          <w:rFonts w:ascii="Times New Roman" w:eastAsia="Times New Roman" w:hAnsi="Times New Roman" w:cs="Times New Roman"/>
          <w:sz w:val="28"/>
          <w:szCs w:val="28"/>
          <w:lang w:val="uk-UA" w:eastAsia="ru-RU"/>
        </w:rPr>
        <w:t xml:space="preserve">в процесі </w:t>
      </w:r>
      <w:r w:rsidR="00CA2C96">
        <w:rPr>
          <w:rFonts w:ascii="Times New Roman" w:eastAsia="Times New Roman" w:hAnsi="Times New Roman" w:cs="Times New Roman"/>
          <w:sz w:val="28"/>
          <w:szCs w:val="28"/>
          <w:lang w:val="uk-UA" w:eastAsia="ru-RU"/>
        </w:rPr>
        <w:t>написання</w:t>
      </w:r>
      <w:r w:rsidR="009014EB">
        <w:rPr>
          <w:rFonts w:ascii="Times New Roman" w:eastAsia="Times New Roman" w:hAnsi="Times New Roman" w:cs="Times New Roman"/>
          <w:sz w:val="28"/>
          <w:szCs w:val="28"/>
          <w:lang w:val="uk-UA" w:eastAsia="ru-RU"/>
        </w:rPr>
        <w:t xml:space="preserve"> </w:t>
      </w:r>
      <w:r w:rsidRPr="00016B94">
        <w:rPr>
          <w:rFonts w:ascii="Times New Roman" w:eastAsia="Times New Roman" w:hAnsi="Times New Roman" w:cs="Times New Roman"/>
          <w:sz w:val="28"/>
          <w:szCs w:val="28"/>
          <w:lang w:val="uk-UA" w:eastAsia="ru-RU"/>
        </w:rPr>
        <w:t>виразів для прикладних задач, результати яких задовольняють вимогам задачі. Наприклад:</w:t>
      </w:r>
    </w:p>
    <w:p w:rsidR="00B85CB6" w:rsidRPr="00016B94" w:rsidRDefault="000B4EBB" w:rsidP="00B01295">
      <w:pPr>
        <w:widowControl w:val="0"/>
        <w:spacing w:after="0" w:line="360" w:lineRule="auto"/>
        <w:ind w:firstLine="851"/>
        <w:jc w:val="both"/>
        <w:rPr>
          <w:rFonts w:ascii="Times New Roman" w:hAnsi="Times New Roman" w:cs="Times New Roman"/>
          <w:sz w:val="28"/>
          <w:szCs w:val="28"/>
          <w:lang w:val="uk-UA"/>
        </w:rPr>
      </w:pPr>
      <w:r w:rsidRPr="00016B94">
        <w:rPr>
          <w:rFonts w:ascii="Times New Roman" w:hAnsi="Times New Roman" w:cs="Times New Roman"/>
          <w:b/>
          <w:sz w:val="28"/>
          <w:szCs w:val="28"/>
          <w:lang w:val="uk-UA"/>
        </w:rPr>
        <w:t xml:space="preserve">Задача </w:t>
      </w:r>
      <w:r w:rsidR="00B85CB6" w:rsidRPr="00016B94">
        <w:rPr>
          <w:rFonts w:ascii="Times New Roman" w:hAnsi="Times New Roman" w:cs="Times New Roman"/>
          <w:b/>
          <w:sz w:val="28"/>
          <w:szCs w:val="28"/>
          <w:lang w:val="uk-UA"/>
        </w:rPr>
        <w:t>2.1.</w:t>
      </w:r>
      <w:r w:rsidR="00F8537F" w:rsidRPr="00016B94">
        <w:rPr>
          <w:rFonts w:ascii="Times New Roman" w:eastAsia="Times New Roman" w:hAnsi="Times New Roman" w:cs="Times New Roman"/>
          <w:sz w:val="28"/>
          <w:szCs w:val="28"/>
          <w:lang w:val="uk-UA" w:eastAsia="ru-RU"/>
        </w:rPr>
        <w:t>Два автомобіліста</w:t>
      </w:r>
      <w:r w:rsidR="00B85CB6" w:rsidRPr="00016B94">
        <w:rPr>
          <w:rFonts w:ascii="Times New Roman" w:eastAsia="Times New Roman" w:hAnsi="Times New Roman" w:cs="Times New Roman"/>
          <w:sz w:val="28"/>
          <w:szCs w:val="28"/>
          <w:lang w:val="uk-UA" w:eastAsia="ru-RU"/>
        </w:rPr>
        <w:t xml:space="preserve"> стартують з двох точок одно</w:t>
      </w:r>
      <w:r w:rsidR="00F8537F" w:rsidRPr="00016B94">
        <w:rPr>
          <w:rFonts w:ascii="Times New Roman" w:eastAsia="Times New Roman" w:hAnsi="Times New Roman" w:cs="Times New Roman"/>
          <w:sz w:val="28"/>
          <w:szCs w:val="28"/>
          <w:lang w:val="uk-UA" w:eastAsia="ru-RU"/>
        </w:rPr>
        <w:t>часно. Швидкість одного  була 65 км/год, а другого на 11</w:t>
      </w:r>
      <w:r w:rsidR="00B85CB6" w:rsidRPr="00016B94">
        <w:rPr>
          <w:rFonts w:ascii="Times New Roman" w:eastAsia="Times New Roman" w:hAnsi="Times New Roman" w:cs="Times New Roman"/>
          <w:sz w:val="28"/>
          <w:szCs w:val="28"/>
          <w:lang w:val="uk-UA" w:eastAsia="ru-RU"/>
        </w:rPr>
        <w:t xml:space="preserve"> км/год швидше. Знайдіть відстань</w:t>
      </w:r>
      <w:r w:rsidR="00F8537F" w:rsidRPr="00016B94">
        <w:rPr>
          <w:rFonts w:ascii="Times New Roman" w:eastAsia="Times New Roman" w:hAnsi="Times New Roman" w:cs="Times New Roman"/>
          <w:sz w:val="28"/>
          <w:szCs w:val="28"/>
          <w:lang w:val="uk-UA" w:eastAsia="ru-RU"/>
        </w:rPr>
        <w:t xml:space="preserve"> між двома точками, якщо через 3</w:t>
      </w:r>
      <w:r w:rsidR="00B85CB6" w:rsidRPr="00016B94">
        <w:rPr>
          <w:rFonts w:ascii="Times New Roman" w:eastAsia="Times New Roman" w:hAnsi="Times New Roman" w:cs="Times New Roman"/>
          <w:sz w:val="28"/>
          <w:szCs w:val="28"/>
          <w:lang w:val="uk-UA" w:eastAsia="ru-RU"/>
        </w:rPr>
        <w:t xml:space="preserve"> години відстань між мотоциклістами </w:t>
      </w:r>
      <w:r w:rsidR="00F8537F" w:rsidRPr="00016B94">
        <w:rPr>
          <w:rFonts w:ascii="Times New Roman" w:eastAsia="Times New Roman" w:hAnsi="Times New Roman" w:cs="Times New Roman"/>
          <w:sz w:val="28"/>
          <w:szCs w:val="28"/>
          <w:lang w:val="uk-UA" w:eastAsia="ru-RU"/>
        </w:rPr>
        <w:t>дорівнює 25</w:t>
      </w:r>
      <w:r w:rsidR="00B85CB6" w:rsidRPr="00016B94">
        <w:rPr>
          <w:rFonts w:ascii="Times New Roman" w:eastAsia="Times New Roman" w:hAnsi="Times New Roman" w:cs="Times New Roman"/>
          <w:sz w:val="28"/>
          <w:szCs w:val="28"/>
          <w:lang w:val="uk-UA" w:eastAsia="ru-RU"/>
        </w:rPr>
        <w:t xml:space="preserve"> км.</w:t>
      </w:r>
    </w:p>
    <w:p w:rsidR="00F8537F" w:rsidRPr="00016B94" w:rsidRDefault="000B4EBB" w:rsidP="00B01295">
      <w:pPr>
        <w:widowControl w:val="0"/>
        <w:spacing w:after="0" w:line="360" w:lineRule="auto"/>
        <w:ind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 xml:space="preserve">Звичайно, </w:t>
      </w:r>
      <w:r w:rsidR="00B85CB6" w:rsidRPr="00016B94">
        <w:rPr>
          <w:rFonts w:ascii="Times New Roman" w:hAnsi="Times New Roman" w:cs="Times New Roman"/>
          <w:sz w:val="28"/>
          <w:szCs w:val="28"/>
          <w:lang w:val="uk-UA"/>
        </w:rPr>
        <w:t xml:space="preserve">ми повинні </w:t>
      </w:r>
      <w:r w:rsidRPr="00016B94">
        <w:rPr>
          <w:rFonts w:ascii="Times New Roman" w:hAnsi="Times New Roman" w:cs="Times New Roman"/>
          <w:sz w:val="28"/>
          <w:szCs w:val="28"/>
          <w:lang w:val="uk-UA"/>
        </w:rPr>
        <w:t xml:space="preserve"> скласти графічний запис задачі</w:t>
      </w:r>
      <w:r w:rsidR="00B85CB6" w:rsidRPr="00016B94">
        <w:rPr>
          <w:rFonts w:ascii="Times New Roman" w:hAnsi="Times New Roman" w:cs="Times New Roman"/>
          <w:sz w:val="28"/>
          <w:szCs w:val="28"/>
          <w:lang w:val="uk-UA"/>
        </w:rPr>
        <w:t xml:space="preserve"> (рис</w:t>
      </w:r>
      <w:r w:rsidRPr="00016B94">
        <w:rPr>
          <w:rFonts w:ascii="Times New Roman" w:hAnsi="Times New Roman" w:cs="Times New Roman"/>
          <w:sz w:val="28"/>
          <w:szCs w:val="28"/>
          <w:lang w:val="uk-UA"/>
        </w:rPr>
        <w:t>.</w:t>
      </w:r>
      <w:r w:rsidR="00B85CB6" w:rsidRPr="00016B94">
        <w:rPr>
          <w:rFonts w:ascii="Times New Roman" w:hAnsi="Times New Roman" w:cs="Times New Roman"/>
          <w:sz w:val="28"/>
          <w:szCs w:val="28"/>
          <w:lang w:val="uk-UA"/>
        </w:rPr>
        <w:t>2.1.)</w:t>
      </w:r>
    </w:p>
    <w:p w:rsidR="00B85CB6" w:rsidRPr="00016B94" w:rsidRDefault="00F8537F" w:rsidP="00B01295">
      <w:pPr>
        <w:widowControl w:val="0"/>
        <w:spacing w:after="0" w:line="360" w:lineRule="auto"/>
        <w:ind w:firstLine="851"/>
        <w:jc w:val="center"/>
        <w:rPr>
          <w:rFonts w:ascii="Times New Roman" w:hAnsi="Times New Roman" w:cs="Times New Roman"/>
          <w:sz w:val="28"/>
          <w:szCs w:val="28"/>
          <w:lang w:val="uk-UA"/>
        </w:rPr>
      </w:pPr>
      <w:r w:rsidRPr="00016B94">
        <w:rPr>
          <w:rFonts w:ascii="Times New Roman" w:hAnsi="Times New Roman" w:cs="Times New Roman"/>
          <w:noProof/>
          <w:sz w:val="28"/>
          <w:szCs w:val="28"/>
          <w:lang w:val="uk-UA" w:eastAsia="uk-UA"/>
        </w:rPr>
        <w:drawing>
          <wp:inline distT="0" distB="0" distL="0" distR="0">
            <wp:extent cx="3683491" cy="909873"/>
            <wp:effectExtent l="19050" t="0" r="0" b="0"/>
            <wp:docPr id="7"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cstate="print"/>
                    <a:srcRect l="7319" t="45586" r="32395" b="27932"/>
                    <a:stretch>
                      <a:fillRect/>
                    </a:stretch>
                  </pic:blipFill>
                  <pic:spPr bwMode="auto">
                    <a:xfrm>
                      <a:off x="0" y="0"/>
                      <a:ext cx="3683491" cy="909873"/>
                    </a:xfrm>
                    <a:prstGeom prst="rect">
                      <a:avLst/>
                    </a:prstGeom>
                    <a:noFill/>
                    <a:ln w="9525">
                      <a:noFill/>
                      <a:miter lim="800000"/>
                      <a:headEnd/>
                      <a:tailEnd/>
                    </a:ln>
                  </pic:spPr>
                </pic:pic>
              </a:graphicData>
            </a:graphic>
          </wp:inline>
        </w:drawing>
      </w:r>
    </w:p>
    <w:p w:rsidR="00F919E0" w:rsidRPr="00016B94" w:rsidRDefault="00F919E0" w:rsidP="00B01295">
      <w:pPr>
        <w:widowControl w:val="0"/>
        <w:spacing w:after="0" w:line="360" w:lineRule="auto"/>
        <w:ind w:firstLine="851"/>
        <w:jc w:val="center"/>
        <w:rPr>
          <w:rFonts w:ascii="Times New Roman" w:hAnsi="Times New Roman" w:cs="Times New Roman"/>
          <w:sz w:val="28"/>
          <w:szCs w:val="28"/>
          <w:lang w:val="uk-UA"/>
        </w:rPr>
      </w:pPr>
      <w:r w:rsidRPr="00016B94">
        <w:rPr>
          <w:rFonts w:ascii="Times New Roman" w:hAnsi="Times New Roman" w:cs="Times New Roman"/>
          <w:sz w:val="28"/>
          <w:szCs w:val="28"/>
          <w:lang w:val="uk-UA"/>
        </w:rPr>
        <w:t>Рис.2.1. Ілюстрація до задачі 2.1</w:t>
      </w:r>
    </w:p>
    <w:p w:rsidR="000B4EBB" w:rsidRPr="00016B94" w:rsidRDefault="0083001F" w:rsidP="00B01295">
      <w:pPr>
        <w:widowControl w:val="0"/>
        <w:spacing w:after="0" w:line="360" w:lineRule="auto"/>
        <w:ind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Потім, проаналізувавши</w:t>
      </w:r>
      <w:r w:rsidR="009014EB">
        <w:rPr>
          <w:rFonts w:ascii="Times New Roman" w:hAnsi="Times New Roman" w:cs="Times New Roman"/>
          <w:sz w:val="28"/>
          <w:szCs w:val="28"/>
          <w:lang w:val="uk-UA"/>
        </w:rPr>
        <w:t xml:space="preserve"> </w:t>
      </w:r>
      <w:r w:rsidR="009A4E64">
        <w:rPr>
          <w:rFonts w:ascii="Times New Roman" w:hAnsi="Times New Roman" w:cs="Times New Roman"/>
          <w:sz w:val="28"/>
          <w:szCs w:val="28"/>
          <w:lang w:val="uk-UA"/>
        </w:rPr>
        <w:t>її</w:t>
      </w:r>
      <w:r w:rsidR="009014EB">
        <w:rPr>
          <w:rFonts w:ascii="Times New Roman" w:hAnsi="Times New Roman" w:cs="Times New Roman"/>
          <w:sz w:val="28"/>
          <w:szCs w:val="28"/>
          <w:lang w:val="uk-UA"/>
        </w:rPr>
        <w:t xml:space="preserve"> </w:t>
      </w:r>
      <w:r w:rsidRPr="00016B94">
        <w:rPr>
          <w:rFonts w:ascii="Times New Roman" w:hAnsi="Times New Roman" w:cs="Times New Roman"/>
          <w:sz w:val="28"/>
          <w:szCs w:val="28"/>
          <w:lang w:val="uk-UA"/>
        </w:rPr>
        <w:t>умови</w:t>
      </w:r>
      <w:r w:rsidR="009014EB">
        <w:rPr>
          <w:rFonts w:ascii="Times New Roman" w:hAnsi="Times New Roman" w:cs="Times New Roman"/>
          <w:sz w:val="28"/>
          <w:szCs w:val="28"/>
          <w:lang w:val="uk-UA"/>
        </w:rPr>
        <w:t xml:space="preserve"> </w:t>
      </w:r>
      <w:r w:rsidRPr="00016B94">
        <w:rPr>
          <w:rFonts w:ascii="Times New Roman" w:hAnsi="Times New Roman" w:cs="Times New Roman"/>
          <w:sz w:val="28"/>
          <w:szCs w:val="28"/>
          <w:lang w:val="uk-UA"/>
        </w:rPr>
        <w:t>та вимоги, складемо</w:t>
      </w:r>
      <w:r w:rsidR="000B4EBB" w:rsidRPr="00016B94">
        <w:rPr>
          <w:rFonts w:ascii="Times New Roman" w:hAnsi="Times New Roman" w:cs="Times New Roman"/>
          <w:sz w:val="28"/>
          <w:szCs w:val="28"/>
          <w:lang w:val="uk-UA"/>
        </w:rPr>
        <w:t xml:space="preserve"> план розв’язання:</w:t>
      </w:r>
    </w:p>
    <w:p w:rsidR="000B4EBB" w:rsidRPr="00016B94" w:rsidRDefault="0083001F" w:rsidP="00B01295">
      <w:pPr>
        <w:pStyle w:val="a3"/>
        <w:widowControl w:val="0"/>
        <w:numPr>
          <w:ilvl w:val="1"/>
          <w:numId w:val="3"/>
        </w:numPr>
        <w:tabs>
          <w:tab w:val="left" w:pos="993"/>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Знайти</w:t>
      </w:r>
      <w:r w:rsidR="009014EB">
        <w:rPr>
          <w:rFonts w:ascii="Times New Roman" w:hAnsi="Times New Roman" w:cs="Times New Roman"/>
          <w:sz w:val="28"/>
          <w:szCs w:val="28"/>
          <w:lang w:val="uk-UA"/>
        </w:rPr>
        <w:t xml:space="preserve"> </w:t>
      </w:r>
      <w:r w:rsidRPr="00016B94">
        <w:rPr>
          <w:rFonts w:ascii="Times New Roman" w:hAnsi="Times New Roman" w:cs="Times New Roman"/>
          <w:sz w:val="28"/>
          <w:szCs w:val="28"/>
          <w:lang w:val="uk-UA"/>
        </w:rPr>
        <w:t>відстань, яку</w:t>
      </w:r>
      <w:r w:rsidR="00F8537F" w:rsidRPr="00016B94">
        <w:rPr>
          <w:rFonts w:ascii="Times New Roman" w:hAnsi="Times New Roman" w:cs="Times New Roman"/>
          <w:sz w:val="28"/>
          <w:szCs w:val="28"/>
          <w:lang w:val="uk-UA"/>
        </w:rPr>
        <w:t xml:space="preserve"> подолав перший  автомобіліст за 3</w:t>
      </w:r>
      <w:r w:rsidR="00F919E0" w:rsidRPr="00016B94">
        <w:rPr>
          <w:rFonts w:ascii="Times New Roman" w:hAnsi="Times New Roman" w:cs="Times New Roman"/>
          <w:sz w:val="28"/>
          <w:szCs w:val="28"/>
          <w:lang w:val="uk-UA"/>
        </w:rPr>
        <w:t xml:space="preserve"> години</w:t>
      </w:r>
      <w:r w:rsidR="000B4EBB" w:rsidRPr="00016B94">
        <w:rPr>
          <w:rFonts w:ascii="Times New Roman" w:hAnsi="Times New Roman" w:cs="Times New Roman"/>
          <w:sz w:val="28"/>
          <w:szCs w:val="28"/>
          <w:lang w:val="uk-UA"/>
        </w:rPr>
        <w:t>.</w:t>
      </w:r>
    </w:p>
    <w:p w:rsidR="000B4EBB" w:rsidRPr="00016B94" w:rsidRDefault="000B4EBB" w:rsidP="00B01295">
      <w:pPr>
        <w:pStyle w:val="a3"/>
        <w:widowControl w:val="0"/>
        <w:numPr>
          <w:ilvl w:val="1"/>
          <w:numId w:val="3"/>
        </w:numPr>
        <w:tabs>
          <w:tab w:val="left" w:pos="993"/>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Знайти швидкість другого</w:t>
      </w:r>
      <w:r w:rsidR="00F8537F" w:rsidRPr="00016B94">
        <w:rPr>
          <w:rFonts w:ascii="Times New Roman" w:hAnsi="Times New Roman" w:cs="Times New Roman"/>
          <w:sz w:val="28"/>
          <w:szCs w:val="28"/>
          <w:lang w:val="uk-UA"/>
        </w:rPr>
        <w:t xml:space="preserve"> автомобіліста</w:t>
      </w:r>
      <w:r w:rsidRPr="00016B94">
        <w:rPr>
          <w:rFonts w:ascii="Times New Roman" w:hAnsi="Times New Roman" w:cs="Times New Roman"/>
          <w:sz w:val="28"/>
          <w:szCs w:val="28"/>
          <w:lang w:val="uk-UA"/>
        </w:rPr>
        <w:t>.</w:t>
      </w:r>
    </w:p>
    <w:p w:rsidR="000B4EBB" w:rsidRPr="00016B94" w:rsidRDefault="0083001F" w:rsidP="00B01295">
      <w:pPr>
        <w:pStyle w:val="a3"/>
        <w:widowControl w:val="0"/>
        <w:numPr>
          <w:ilvl w:val="1"/>
          <w:numId w:val="3"/>
        </w:numPr>
        <w:tabs>
          <w:tab w:val="left" w:pos="993"/>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Знайти відстань</w:t>
      </w:r>
      <w:r w:rsidR="000B4EBB" w:rsidRPr="00016B94">
        <w:rPr>
          <w:rFonts w:ascii="Times New Roman" w:hAnsi="Times New Roman" w:cs="Times New Roman"/>
          <w:sz w:val="28"/>
          <w:szCs w:val="28"/>
          <w:lang w:val="uk-UA"/>
        </w:rPr>
        <w:t>,</w:t>
      </w:r>
      <w:r w:rsidR="00F8537F" w:rsidRPr="00016B94">
        <w:rPr>
          <w:rFonts w:ascii="Times New Roman" w:hAnsi="Times New Roman" w:cs="Times New Roman"/>
          <w:sz w:val="28"/>
          <w:szCs w:val="28"/>
          <w:lang w:val="uk-UA"/>
        </w:rPr>
        <w:t xml:space="preserve"> який подолав другий автомобіліст  за 3 </w:t>
      </w:r>
      <w:r w:rsidR="00F919E0" w:rsidRPr="00016B94">
        <w:rPr>
          <w:rFonts w:ascii="Times New Roman" w:hAnsi="Times New Roman" w:cs="Times New Roman"/>
          <w:sz w:val="28"/>
          <w:szCs w:val="28"/>
          <w:lang w:val="uk-UA"/>
        </w:rPr>
        <w:t>години</w:t>
      </w:r>
      <w:r w:rsidR="000B4EBB" w:rsidRPr="00016B94">
        <w:rPr>
          <w:rFonts w:ascii="Times New Roman" w:hAnsi="Times New Roman" w:cs="Times New Roman"/>
          <w:sz w:val="28"/>
          <w:szCs w:val="28"/>
          <w:lang w:val="uk-UA"/>
        </w:rPr>
        <w:t>.</w:t>
      </w:r>
    </w:p>
    <w:p w:rsidR="0083001F" w:rsidRPr="00016B94" w:rsidRDefault="0083001F" w:rsidP="00B01295">
      <w:pPr>
        <w:pStyle w:val="a3"/>
        <w:widowControl w:val="0"/>
        <w:numPr>
          <w:ilvl w:val="1"/>
          <w:numId w:val="3"/>
        </w:numPr>
        <w:tabs>
          <w:tab w:val="left" w:pos="993"/>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Додайте відстан</w:t>
      </w:r>
      <w:r w:rsidR="00F8537F" w:rsidRPr="00016B94">
        <w:rPr>
          <w:rFonts w:ascii="Times New Roman" w:hAnsi="Times New Roman" w:cs="Times New Roman"/>
          <w:sz w:val="28"/>
          <w:szCs w:val="28"/>
          <w:lang w:val="uk-UA"/>
        </w:rPr>
        <w:t xml:space="preserve">ь, яку проїхали два </w:t>
      </w:r>
      <w:r w:rsidR="00F8537F" w:rsidRPr="00470406">
        <w:rPr>
          <w:rFonts w:ascii="Times New Roman" w:hAnsi="Times New Roman" w:cs="Times New Roman"/>
          <w:sz w:val="28"/>
          <w:szCs w:val="28"/>
          <w:lang w:val="uk-UA"/>
        </w:rPr>
        <w:t>автомобілісти,</w:t>
      </w:r>
      <w:r w:rsidR="00F8537F" w:rsidRPr="00016B94">
        <w:rPr>
          <w:rFonts w:ascii="Times New Roman" w:hAnsi="Times New Roman" w:cs="Times New Roman"/>
          <w:sz w:val="28"/>
          <w:szCs w:val="28"/>
          <w:lang w:val="uk-UA"/>
        </w:rPr>
        <w:t xml:space="preserve"> і 25</w:t>
      </w:r>
      <w:r w:rsidRPr="00016B94">
        <w:rPr>
          <w:rFonts w:ascii="Times New Roman" w:hAnsi="Times New Roman" w:cs="Times New Roman"/>
          <w:sz w:val="28"/>
          <w:szCs w:val="28"/>
          <w:lang w:val="uk-UA"/>
        </w:rPr>
        <w:t xml:space="preserve"> кілометрів, щоб знайти загальну відстань між двома точками.</w:t>
      </w:r>
    </w:p>
    <w:p w:rsidR="000B4EBB" w:rsidRPr="00016B94" w:rsidRDefault="0083001F" w:rsidP="00B01295">
      <w:pPr>
        <w:pStyle w:val="a3"/>
        <w:widowControl w:val="0"/>
        <w:tabs>
          <w:tab w:val="left" w:pos="993"/>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 xml:space="preserve">Далі відповідно до </w:t>
      </w:r>
      <w:r w:rsidR="000B4EBB" w:rsidRPr="00016B94">
        <w:rPr>
          <w:rFonts w:ascii="Times New Roman" w:hAnsi="Times New Roman" w:cs="Times New Roman"/>
          <w:sz w:val="28"/>
          <w:szCs w:val="28"/>
          <w:lang w:val="uk-UA"/>
        </w:rPr>
        <w:t xml:space="preserve"> вищевказаного плану</w:t>
      </w:r>
      <w:r w:rsidRPr="00016B94">
        <w:rPr>
          <w:rFonts w:ascii="Times New Roman" w:hAnsi="Times New Roman" w:cs="Times New Roman"/>
          <w:sz w:val="28"/>
          <w:szCs w:val="28"/>
          <w:lang w:val="uk-UA"/>
        </w:rPr>
        <w:t xml:space="preserve"> потрібно</w:t>
      </w:r>
      <w:r w:rsidR="000B4EBB" w:rsidRPr="00016B94">
        <w:rPr>
          <w:rFonts w:ascii="Times New Roman" w:hAnsi="Times New Roman" w:cs="Times New Roman"/>
          <w:sz w:val="28"/>
          <w:szCs w:val="28"/>
          <w:lang w:val="uk-UA"/>
        </w:rPr>
        <w:t xml:space="preserve"> розв’язати задачу.</w:t>
      </w:r>
    </w:p>
    <w:p w:rsidR="000B4EBB" w:rsidRPr="00016B94" w:rsidRDefault="00F8537F" w:rsidP="00B01295">
      <w:pPr>
        <w:pStyle w:val="a3"/>
        <w:widowControl w:val="0"/>
        <w:numPr>
          <w:ilvl w:val="0"/>
          <w:numId w:val="4"/>
        </w:numPr>
        <w:tabs>
          <w:tab w:val="left" w:pos="851"/>
          <w:tab w:val="left" w:pos="993"/>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lastRenderedPageBreak/>
        <w:t xml:space="preserve"> 65·3</w:t>
      </w:r>
      <w:r w:rsidR="0083001F" w:rsidRPr="00016B94">
        <w:rPr>
          <w:rFonts w:ascii="Times New Roman" w:hAnsi="Times New Roman" w:cs="Times New Roman"/>
          <w:sz w:val="28"/>
          <w:szCs w:val="28"/>
          <w:lang w:val="uk-UA"/>
        </w:rPr>
        <w:t xml:space="preserve"> – відстань</w:t>
      </w:r>
      <w:r w:rsidR="000B4EBB" w:rsidRPr="00016B94">
        <w:rPr>
          <w:rFonts w:ascii="Times New Roman" w:hAnsi="Times New Roman" w:cs="Times New Roman"/>
          <w:sz w:val="28"/>
          <w:szCs w:val="28"/>
          <w:lang w:val="uk-UA"/>
        </w:rPr>
        <w:t>,</w:t>
      </w:r>
      <w:r w:rsidR="0083001F" w:rsidRPr="00016B94">
        <w:rPr>
          <w:rFonts w:ascii="Times New Roman" w:hAnsi="Times New Roman" w:cs="Times New Roman"/>
          <w:sz w:val="28"/>
          <w:szCs w:val="28"/>
          <w:lang w:val="uk-UA"/>
        </w:rPr>
        <w:t xml:space="preserve"> яку подолав перший</w:t>
      </w:r>
      <w:r w:rsidRPr="00016B94">
        <w:rPr>
          <w:rFonts w:ascii="Times New Roman" w:hAnsi="Times New Roman" w:cs="Times New Roman"/>
          <w:sz w:val="28"/>
          <w:szCs w:val="28"/>
          <w:lang w:val="uk-UA"/>
        </w:rPr>
        <w:t xml:space="preserve"> автомобіліст</w:t>
      </w:r>
      <w:r w:rsidR="000B4EBB" w:rsidRPr="00016B94">
        <w:rPr>
          <w:rFonts w:ascii="Times New Roman" w:hAnsi="Times New Roman" w:cs="Times New Roman"/>
          <w:sz w:val="28"/>
          <w:szCs w:val="28"/>
          <w:lang w:val="uk-UA"/>
        </w:rPr>
        <w:t>.</w:t>
      </w:r>
    </w:p>
    <w:p w:rsidR="000B4EBB" w:rsidRPr="00016B94" w:rsidRDefault="00F8537F" w:rsidP="00B01295">
      <w:pPr>
        <w:pStyle w:val="a3"/>
        <w:widowControl w:val="0"/>
        <w:numPr>
          <w:ilvl w:val="0"/>
          <w:numId w:val="4"/>
        </w:numPr>
        <w:tabs>
          <w:tab w:val="left" w:pos="851"/>
          <w:tab w:val="left" w:pos="993"/>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65+11– швидкість другого автомобіліста</w:t>
      </w:r>
      <w:r w:rsidR="000B4EBB" w:rsidRPr="00016B94">
        <w:rPr>
          <w:rFonts w:ascii="Times New Roman" w:hAnsi="Times New Roman" w:cs="Times New Roman"/>
          <w:sz w:val="28"/>
          <w:szCs w:val="28"/>
          <w:lang w:val="uk-UA"/>
        </w:rPr>
        <w:t>.</w:t>
      </w:r>
    </w:p>
    <w:p w:rsidR="000B4EBB" w:rsidRPr="00016B94" w:rsidRDefault="00F8537F" w:rsidP="00B01295">
      <w:pPr>
        <w:pStyle w:val="a3"/>
        <w:widowControl w:val="0"/>
        <w:numPr>
          <w:ilvl w:val="0"/>
          <w:numId w:val="4"/>
        </w:numPr>
        <w:tabs>
          <w:tab w:val="left" w:pos="851"/>
          <w:tab w:val="left" w:pos="993"/>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(65+11)·3</w:t>
      </w:r>
      <w:r w:rsidR="0083001F" w:rsidRPr="00016B94">
        <w:rPr>
          <w:rFonts w:ascii="Times New Roman" w:hAnsi="Times New Roman" w:cs="Times New Roman"/>
          <w:sz w:val="28"/>
          <w:szCs w:val="28"/>
          <w:lang w:val="uk-UA"/>
        </w:rPr>
        <w:t xml:space="preserve"> – відстань</w:t>
      </w:r>
      <w:r w:rsidR="000B4EBB" w:rsidRPr="00016B94">
        <w:rPr>
          <w:rFonts w:ascii="Times New Roman" w:hAnsi="Times New Roman" w:cs="Times New Roman"/>
          <w:sz w:val="28"/>
          <w:szCs w:val="28"/>
          <w:lang w:val="uk-UA"/>
        </w:rPr>
        <w:t>,</w:t>
      </w:r>
      <w:r w:rsidR="0083001F" w:rsidRPr="00016B94">
        <w:rPr>
          <w:rFonts w:ascii="Times New Roman" w:hAnsi="Times New Roman" w:cs="Times New Roman"/>
          <w:sz w:val="28"/>
          <w:szCs w:val="28"/>
          <w:lang w:val="uk-UA"/>
        </w:rPr>
        <w:t xml:space="preserve"> яку </w:t>
      </w:r>
      <w:r w:rsidR="000B4EBB" w:rsidRPr="00016B94">
        <w:rPr>
          <w:rFonts w:ascii="Times New Roman" w:hAnsi="Times New Roman" w:cs="Times New Roman"/>
          <w:sz w:val="28"/>
          <w:szCs w:val="28"/>
          <w:lang w:val="uk-UA"/>
        </w:rPr>
        <w:t xml:space="preserve"> по</w:t>
      </w:r>
      <w:r w:rsidR="0083001F" w:rsidRPr="00016B94">
        <w:rPr>
          <w:rFonts w:ascii="Times New Roman" w:hAnsi="Times New Roman" w:cs="Times New Roman"/>
          <w:sz w:val="28"/>
          <w:szCs w:val="28"/>
          <w:lang w:val="uk-UA"/>
        </w:rPr>
        <w:t>долав другий</w:t>
      </w:r>
      <w:r w:rsidRPr="00016B94">
        <w:rPr>
          <w:rFonts w:ascii="Times New Roman" w:hAnsi="Times New Roman" w:cs="Times New Roman"/>
          <w:sz w:val="28"/>
          <w:szCs w:val="28"/>
          <w:lang w:val="uk-UA"/>
        </w:rPr>
        <w:t xml:space="preserve"> автомобіліст</w:t>
      </w:r>
      <w:r w:rsidR="000B4EBB" w:rsidRPr="00016B94">
        <w:rPr>
          <w:rFonts w:ascii="Times New Roman" w:hAnsi="Times New Roman" w:cs="Times New Roman"/>
          <w:sz w:val="28"/>
          <w:szCs w:val="28"/>
          <w:lang w:val="uk-UA"/>
        </w:rPr>
        <w:t>.</w:t>
      </w:r>
    </w:p>
    <w:p w:rsidR="000B4EBB" w:rsidRPr="00016B94" w:rsidRDefault="00F8537F" w:rsidP="00B01295">
      <w:pPr>
        <w:pStyle w:val="a3"/>
        <w:widowControl w:val="0"/>
        <w:numPr>
          <w:ilvl w:val="0"/>
          <w:numId w:val="4"/>
        </w:numPr>
        <w:tabs>
          <w:tab w:val="left" w:pos="851"/>
          <w:tab w:val="left" w:pos="993"/>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65·3+(65+11)·3+2</w:t>
      </w:r>
      <w:r w:rsidR="000B4EBB" w:rsidRPr="00016B94">
        <w:rPr>
          <w:rFonts w:ascii="Times New Roman" w:hAnsi="Times New Roman" w:cs="Times New Roman"/>
          <w:sz w:val="28"/>
          <w:szCs w:val="28"/>
          <w:lang w:val="uk-UA"/>
        </w:rPr>
        <w:t>5 – відстань між пунктами.</w:t>
      </w:r>
    </w:p>
    <w:p w:rsidR="00253072" w:rsidRPr="00016B94" w:rsidRDefault="000B4EBB" w:rsidP="00B01295">
      <w:pPr>
        <w:pStyle w:val="a3"/>
        <w:widowControl w:val="0"/>
        <w:tabs>
          <w:tab w:val="left" w:pos="851"/>
          <w:tab w:val="left" w:pos="993"/>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 xml:space="preserve">Варто </w:t>
      </w:r>
      <w:r w:rsidR="001E1F93" w:rsidRPr="00016B94">
        <w:rPr>
          <w:rFonts w:ascii="Times New Roman" w:hAnsi="Times New Roman" w:cs="Times New Roman"/>
          <w:sz w:val="28"/>
          <w:szCs w:val="28"/>
          <w:lang w:val="uk-UA"/>
        </w:rPr>
        <w:t>звернути увагу учнів на те</w:t>
      </w:r>
      <w:r w:rsidRPr="00016B94">
        <w:rPr>
          <w:rFonts w:ascii="Times New Roman" w:hAnsi="Times New Roman" w:cs="Times New Roman"/>
          <w:sz w:val="28"/>
          <w:szCs w:val="28"/>
          <w:lang w:val="uk-UA"/>
        </w:rPr>
        <w:t>, що складений числовий ви</w:t>
      </w:r>
      <w:r w:rsidR="00F8537F" w:rsidRPr="00016B94">
        <w:rPr>
          <w:rFonts w:ascii="Times New Roman" w:hAnsi="Times New Roman" w:cs="Times New Roman"/>
          <w:sz w:val="28"/>
          <w:szCs w:val="28"/>
          <w:lang w:val="uk-UA"/>
        </w:rPr>
        <w:t>раз 65·3+(65+11)·3+2</w:t>
      </w:r>
      <w:r w:rsidRPr="00016B94">
        <w:rPr>
          <w:rFonts w:ascii="Times New Roman" w:hAnsi="Times New Roman" w:cs="Times New Roman"/>
          <w:sz w:val="28"/>
          <w:szCs w:val="28"/>
          <w:lang w:val="uk-UA"/>
        </w:rPr>
        <w:t>5 є знако-символьною моделлю задачі, а</w:t>
      </w:r>
      <w:r w:rsidR="0083001F" w:rsidRPr="00016B94">
        <w:rPr>
          <w:rFonts w:ascii="Times New Roman" w:hAnsi="Times New Roman" w:cs="Times New Roman"/>
          <w:sz w:val="28"/>
          <w:szCs w:val="28"/>
          <w:lang w:val="uk-UA"/>
        </w:rPr>
        <w:t xml:space="preserve"> графічний запис, встановлений на початку, є наочним. Після обчислення виразу виходить, </w:t>
      </w:r>
      <w:r w:rsidRPr="00016B94">
        <w:rPr>
          <w:rFonts w:ascii="Times New Roman" w:hAnsi="Times New Roman" w:cs="Times New Roman"/>
          <w:sz w:val="28"/>
          <w:szCs w:val="28"/>
          <w:lang w:val="uk-UA"/>
        </w:rPr>
        <w:t xml:space="preserve"> що ві</w:t>
      </w:r>
      <w:r w:rsidR="00F8537F" w:rsidRPr="00016B94">
        <w:rPr>
          <w:rFonts w:ascii="Times New Roman" w:hAnsi="Times New Roman" w:cs="Times New Roman"/>
          <w:sz w:val="28"/>
          <w:szCs w:val="28"/>
          <w:lang w:val="uk-UA"/>
        </w:rPr>
        <w:t>дстань між</w:t>
      </w:r>
      <w:r w:rsidR="004F5130">
        <w:rPr>
          <w:rFonts w:ascii="Times New Roman" w:hAnsi="Times New Roman" w:cs="Times New Roman"/>
          <w:sz w:val="28"/>
          <w:szCs w:val="28"/>
          <w:lang w:val="uk-UA"/>
        </w:rPr>
        <w:t xml:space="preserve"> двома </w:t>
      </w:r>
      <w:r w:rsidR="00F8537F" w:rsidRPr="00016B94">
        <w:rPr>
          <w:rFonts w:ascii="Times New Roman" w:hAnsi="Times New Roman" w:cs="Times New Roman"/>
          <w:sz w:val="28"/>
          <w:szCs w:val="28"/>
          <w:lang w:val="uk-UA"/>
        </w:rPr>
        <w:t xml:space="preserve"> пунктами дорівнює 448</w:t>
      </w:r>
      <w:r w:rsidRPr="00016B94">
        <w:rPr>
          <w:rFonts w:ascii="Times New Roman" w:hAnsi="Times New Roman" w:cs="Times New Roman"/>
          <w:sz w:val="28"/>
          <w:szCs w:val="28"/>
          <w:lang w:val="uk-UA"/>
        </w:rPr>
        <w:t xml:space="preserve"> км.</w:t>
      </w:r>
    </w:p>
    <w:p w:rsidR="0083001F" w:rsidRPr="00016B94" w:rsidRDefault="001E1F93" w:rsidP="00B01295">
      <w:pPr>
        <w:pStyle w:val="a3"/>
        <w:widowControl w:val="0"/>
        <w:tabs>
          <w:tab w:val="left" w:pos="851"/>
          <w:tab w:val="left" w:pos="993"/>
        </w:tabs>
        <w:spacing w:after="0" w:line="360" w:lineRule="auto"/>
        <w:ind w:left="0" w:firstLine="851"/>
        <w:jc w:val="both"/>
        <w:rPr>
          <w:rFonts w:ascii="Times New Roman" w:hAnsi="Times New Roman" w:cs="Times New Roman"/>
          <w:sz w:val="28"/>
          <w:szCs w:val="28"/>
          <w:lang w:val="uk-UA"/>
        </w:rPr>
      </w:pPr>
      <w:r w:rsidRPr="00016B94">
        <w:rPr>
          <w:rFonts w:ascii="Times New Roman" w:eastAsia="Times New Roman" w:hAnsi="Times New Roman" w:cs="Times New Roman"/>
          <w:sz w:val="28"/>
          <w:szCs w:val="28"/>
          <w:lang w:val="uk-UA" w:eastAsia="ru-RU"/>
        </w:rPr>
        <w:t>Саме т</w:t>
      </w:r>
      <w:r w:rsidR="0083001F" w:rsidRPr="00016B94">
        <w:rPr>
          <w:rFonts w:ascii="Times New Roman" w:eastAsia="Times New Roman" w:hAnsi="Times New Roman" w:cs="Times New Roman"/>
          <w:sz w:val="28"/>
          <w:szCs w:val="28"/>
          <w:lang w:val="uk-UA" w:eastAsia="ru-RU"/>
        </w:rPr>
        <w:t xml:space="preserve">акий метод розв’язування задач не лише формує в учнів уявлення про моделі та їх типи, а й дає перспективу використання алгебраїчних методів у майбутньому, що </w:t>
      </w:r>
      <w:r w:rsidR="00CA2C96">
        <w:rPr>
          <w:rFonts w:ascii="Times New Roman" w:eastAsia="Times New Roman" w:hAnsi="Times New Roman" w:cs="Times New Roman"/>
          <w:sz w:val="28"/>
          <w:szCs w:val="28"/>
          <w:lang w:val="uk-UA" w:eastAsia="ru-RU"/>
        </w:rPr>
        <w:t xml:space="preserve">набагато полегшує </w:t>
      </w:r>
      <w:r w:rsidR="0083001F" w:rsidRPr="00016B94">
        <w:rPr>
          <w:rFonts w:ascii="Times New Roman" w:eastAsia="Times New Roman" w:hAnsi="Times New Roman" w:cs="Times New Roman"/>
          <w:sz w:val="28"/>
          <w:szCs w:val="28"/>
          <w:lang w:val="uk-UA" w:eastAsia="ru-RU"/>
        </w:rPr>
        <w:t>роботу вчителів у цьому напрямі.</w:t>
      </w:r>
    </w:p>
    <w:p w:rsidR="00253072" w:rsidRPr="00016B94" w:rsidRDefault="00E03790" w:rsidP="00B01295">
      <w:pPr>
        <w:pStyle w:val="a3"/>
        <w:widowControl w:val="0"/>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 xml:space="preserve"> На нашу думку, підхід до теми </w:t>
      </w:r>
      <w:r w:rsidR="00DD6A30">
        <w:rPr>
          <w:rFonts w:ascii="Times New Roman" w:hAnsi="Times New Roman" w:cs="Times New Roman"/>
          <w:sz w:val="28"/>
          <w:szCs w:val="28"/>
          <w:lang w:val="uk-UA"/>
        </w:rPr>
        <w:t>«Буквені та ч</w:t>
      </w:r>
      <w:r w:rsidRPr="00016B94">
        <w:rPr>
          <w:rFonts w:ascii="Times New Roman" w:hAnsi="Times New Roman" w:cs="Times New Roman"/>
          <w:sz w:val="28"/>
          <w:szCs w:val="28"/>
          <w:lang w:val="uk-UA"/>
        </w:rPr>
        <w:t xml:space="preserve">ислові </w:t>
      </w:r>
      <w:r w:rsidR="000B4EBB" w:rsidRPr="00016B94">
        <w:rPr>
          <w:rFonts w:ascii="Times New Roman" w:hAnsi="Times New Roman" w:cs="Times New Roman"/>
          <w:sz w:val="28"/>
          <w:szCs w:val="28"/>
          <w:lang w:val="uk-UA"/>
        </w:rPr>
        <w:t xml:space="preserve">вирази. </w:t>
      </w:r>
      <w:r w:rsidR="00DD6A30" w:rsidRPr="00016B94">
        <w:rPr>
          <w:rFonts w:ascii="Times New Roman" w:hAnsi="Times New Roman" w:cs="Times New Roman"/>
          <w:sz w:val="28"/>
          <w:szCs w:val="28"/>
          <w:lang w:val="uk-UA"/>
        </w:rPr>
        <w:t>Рівнянн</w:t>
      </w:r>
      <w:r w:rsidR="00DD6A30">
        <w:rPr>
          <w:rFonts w:ascii="Times New Roman" w:hAnsi="Times New Roman" w:cs="Times New Roman"/>
          <w:sz w:val="28"/>
          <w:szCs w:val="28"/>
          <w:lang w:val="uk-UA"/>
        </w:rPr>
        <w:t>я»</w:t>
      </w:r>
      <w:r w:rsidR="009014EB">
        <w:rPr>
          <w:rFonts w:ascii="Times New Roman" w:hAnsi="Times New Roman" w:cs="Times New Roman"/>
          <w:sz w:val="28"/>
          <w:szCs w:val="28"/>
          <w:lang w:val="uk-UA"/>
        </w:rPr>
        <w:t xml:space="preserve"> </w:t>
      </w:r>
      <w:r w:rsidR="00DD6A30">
        <w:rPr>
          <w:rFonts w:ascii="Times New Roman" w:hAnsi="Times New Roman" w:cs="Times New Roman"/>
          <w:sz w:val="28"/>
          <w:szCs w:val="28"/>
          <w:lang w:val="uk-UA"/>
        </w:rPr>
        <w:t xml:space="preserve">при використанні методів </w:t>
      </w:r>
      <w:r w:rsidRPr="00016B94">
        <w:rPr>
          <w:rFonts w:ascii="Times New Roman" w:hAnsi="Times New Roman" w:cs="Times New Roman"/>
          <w:sz w:val="28"/>
          <w:szCs w:val="28"/>
          <w:lang w:val="uk-UA"/>
        </w:rPr>
        <w:t xml:space="preserve"> математичного моделювання повинен</w:t>
      </w:r>
      <w:r w:rsidR="009014EB">
        <w:rPr>
          <w:rFonts w:ascii="Times New Roman" w:hAnsi="Times New Roman" w:cs="Times New Roman"/>
          <w:sz w:val="28"/>
          <w:szCs w:val="28"/>
          <w:lang w:val="uk-UA"/>
        </w:rPr>
        <w:t xml:space="preserve"> </w:t>
      </w:r>
      <w:r w:rsidR="00DD6A30">
        <w:rPr>
          <w:rFonts w:ascii="Times New Roman" w:hAnsi="Times New Roman" w:cs="Times New Roman"/>
          <w:sz w:val="28"/>
          <w:szCs w:val="28"/>
          <w:lang w:val="uk-UA"/>
        </w:rPr>
        <w:t>відбуватися в два етапи:</w:t>
      </w:r>
    </w:p>
    <w:p w:rsidR="000B4EBB" w:rsidRPr="00016B94" w:rsidRDefault="000B4EBB" w:rsidP="00B01295">
      <w:pPr>
        <w:pStyle w:val="a3"/>
        <w:widowControl w:val="0"/>
        <w:numPr>
          <w:ilvl w:val="0"/>
          <w:numId w:val="5"/>
        </w:numPr>
        <w:tabs>
          <w:tab w:val="left" w:pos="993"/>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Формування уявлення про буквений вираз як знако-символьну модель.</w:t>
      </w:r>
    </w:p>
    <w:p w:rsidR="00253072" w:rsidRPr="00016B94" w:rsidRDefault="000B4EBB" w:rsidP="00B01295">
      <w:pPr>
        <w:pStyle w:val="a3"/>
        <w:widowControl w:val="0"/>
        <w:numPr>
          <w:ilvl w:val="0"/>
          <w:numId w:val="5"/>
        </w:numPr>
        <w:tabs>
          <w:tab w:val="left" w:pos="993"/>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Формування уявлення про рівняння як знако-символьну модель.</w:t>
      </w:r>
    </w:p>
    <w:p w:rsidR="00253072" w:rsidRPr="00016B94" w:rsidRDefault="00253072" w:rsidP="00B01295">
      <w:pPr>
        <w:pStyle w:val="a3"/>
        <w:widowControl w:val="0"/>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 xml:space="preserve">На першому етапі </w:t>
      </w:r>
      <w:r w:rsidR="00DD6A30">
        <w:rPr>
          <w:rFonts w:ascii="Times New Roman" w:hAnsi="Times New Roman" w:cs="Times New Roman"/>
          <w:sz w:val="28"/>
          <w:szCs w:val="28"/>
          <w:lang w:val="uk-UA"/>
        </w:rPr>
        <w:t xml:space="preserve">дуже </w:t>
      </w:r>
      <w:r w:rsidRPr="00016B94">
        <w:rPr>
          <w:rFonts w:ascii="Times New Roman" w:hAnsi="Times New Roman" w:cs="Times New Roman"/>
          <w:sz w:val="28"/>
          <w:szCs w:val="28"/>
          <w:lang w:val="uk-UA"/>
        </w:rPr>
        <w:t>важливо формувати в</w:t>
      </w:r>
      <w:r w:rsidR="000B4EBB" w:rsidRPr="00016B94">
        <w:rPr>
          <w:rFonts w:ascii="Times New Roman" w:hAnsi="Times New Roman" w:cs="Times New Roman"/>
          <w:sz w:val="28"/>
          <w:szCs w:val="28"/>
          <w:lang w:val="uk-UA"/>
        </w:rPr>
        <w:t>міння</w:t>
      </w:r>
      <w:r w:rsidRPr="00016B94">
        <w:rPr>
          <w:rFonts w:ascii="Times New Roman" w:hAnsi="Times New Roman" w:cs="Times New Roman"/>
          <w:sz w:val="28"/>
          <w:szCs w:val="28"/>
          <w:lang w:val="uk-UA"/>
        </w:rPr>
        <w:t xml:space="preserve"> учнів</w:t>
      </w:r>
      <w:r w:rsidR="000B4EBB" w:rsidRPr="00016B94">
        <w:rPr>
          <w:rFonts w:ascii="Times New Roman" w:hAnsi="Times New Roman" w:cs="Times New Roman"/>
          <w:sz w:val="28"/>
          <w:szCs w:val="28"/>
          <w:lang w:val="uk-UA"/>
        </w:rPr>
        <w:t xml:space="preserve"> ск</w:t>
      </w:r>
      <w:r w:rsidRPr="00016B94">
        <w:rPr>
          <w:rFonts w:ascii="Times New Roman" w:hAnsi="Times New Roman" w:cs="Times New Roman"/>
          <w:sz w:val="28"/>
          <w:szCs w:val="28"/>
          <w:lang w:val="uk-UA"/>
        </w:rPr>
        <w:t>ладати буквені вирази за умовами</w:t>
      </w:r>
      <w:r w:rsidR="000B4EBB" w:rsidRPr="00016B94">
        <w:rPr>
          <w:rFonts w:ascii="Times New Roman" w:hAnsi="Times New Roman" w:cs="Times New Roman"/>
          <w:sz w:val="28"/>
          <w:szCs w:val="28"/>
          <w:lang w:val="uk-UA"/>
        </w:rPr>
        <w:t xml:space="preserve"> задачі</w:t>
      </w:r>
      <w:r w:rsidR="00CA2C96">
        <w:rPr>
          <w:rFonts w:ascii="Times New Roman" w:hAnsi="Times New Roman" w:cs="Times New Roman"/>
          <w:sz w:val="28"/>
          <w:szCs w:val="28"/>
          <w:lang w:val="uk-UA"/>
        </w:rPr>
        <w:t>, а за результатами та іншими компонентами знаходити компоненти дій.</w:t>
      </w:r>
      <w:r w:rsidR="009014EB">
        <w:rPr>
          <w:rFonts w:ascii="Times New Roman" w:hAnsi="Times New Roman" w:cs="Times New Roman"/>
          <w:sz w:val="28"/>
          <w:szCs w:val="28"/>
          <w:lang w:val="uk-UA"/>
        </w:rPr>
        <w:t xml:space="preserve"> </w:t>
      </w:r>
      <w:r w:rsidRPr="00016B94">
        <w:rPr>
          <w:rFonts w:ascii="Times New Roman" w:hAnsi="Times New Roman" w:cs="Times New Roman"/>
          <w:sz w:val="28"/>
          <w:szCs w:val="28"/>
          <w:lang w:val="uk-UA"/>
        </w:rPr>
        <w:t>Крім того, варто підкреслити,</w:t>
      </w:r>
      <w:r w:rsidR="000B4EBB" w:rsidRPr="00016B94">
        <w:rPr>
          <w:rFonts w:ascii="Times New Roman" w:hAnsi="Times New Roman" w:cs="Times New Roman"/>
          <w:sz w:val="28"/>
          <w:szCs w:val="28"/>
          <w:lang w:val="uk-UA"/>
        </w:rPr>
        <w:t xml:space="preserve"> що</w:t>
      </w:r>
      <w:r w:rsidR="009014EB">
        <w:rPr>
          <w:rFonts w:ascii="Times New Roman" w:hAnsi="Times New Roman" w:cs="Times New Roman"/>
          <w:sz w:val="28"/>
          <w:szCs w:val="28"/>
          <w:lang w:val="uk-UA"/>
        </w:rPr>
        <w:t xml:space="preserve"> </w:t>
      </w:r>
      <w:r w:rsidR="000B4EBB" w:rsidRPr="00016B94">
        <w:rPr>
          <w:rFonts w:ascii="Times New Roman" w:hAnsi="Times New Roman" w:cs="Times New Roman"/>
          <w:sz w:val="28"/>
          <w:szCs w:val="28"/>
          <w:lang w:val="uk-UA"/>
        </w:rPr>
        <w:t>арифметична</w:t>
      </w:r>
      <w:r w:rsidRPr="00016B94">
        <w:rPr>
          <w:rFonts w:ascii="Times New Roman" w:hAnsi="Times New Roman" w:cs="Times New Roman"/>
          <w:sz w:val="28"/>
          <w:szCs w:val="28"/>
          <w:lang w:val="uk-UA"/>
        </w:rPr>
        <w:t xml:space="preserve"> операція</w:t>
      </w:r>
      <w:r w:rsidR="000B4EBB" w:rsidRPr="00016B94">
        <w:rPr>
          <w:rFonts w:ascii="Times New Roman" w:hAnsi="Times New Roman" w:cs="Times New Roman"/>
          <w:sz w:val="28"/>
          <w:szCs w:val="28"/>
          <w:lang w:val="uk-UA"/>
        </w:rPr>
        <w:t xml:space="preserve"> та її резуль</w:t>
      </w:r>
      <w:r w:rsidRPr="00016B94">
        <w:rPr>
          <w:rFonts w:ascii="Times New Roman" w:hAnsi="Times New Roman" w:cs="Times New Roman"/>
          <w:sz w:val="28"/>
          <w:szCs w:val="28"/>
          <w:lang w:val="uk-UA"/>
        </w:rPr>
        <w:t xml:space="preserve">тат можуть мати однакове </w:t>
      </w:r>
      <w:r w:rsidR="000B4EBB" w:rsidRPr="00016B94">
        <w:rPr>
          <w:rFonts w:ascii="Times New Roman" w:hAnsi="Times New Roman" w:cs="Times New Roman"/>
          <w:sz w:val="28"/>
          <w:szCs w:val="28"/>
          <w:lang w:val="uk-UA"/>
        </w:rPr>
        <w:t xml:space="preserve">знакове вираження. </w:t>
      </w:r>
      <w:r w:rsidRPr="00016B94">
        <w:rPr>
          <w:rFonts w:ascii="Times New Roman" w:hAnsi="Times New Roman" w:cs="Times New Roman"/>
          <w:sz w:val="28"/>
          <w:szCs w:val="28"/>
          <w:lang w:val="uk-UA"/>
        </w:rPr>
        <w:t>Слід т</w:t>
      </w:r>
      <w:r w:rsidR="000B4EBB" w:rsidRPr="00016B94">
        <w:rPr>
          <w:rFonts w:ascii="Times New Roman" w:hAnsi="Times New Roman" w:cs="Times New Roman"/>
          <w:sz w:val="28"/>
          <w:szCs w:val="28"/>
          <w:lang w:val="uk-UA"/>
        </w:rPr>
        <w:t xml:space="preserve">акож </w:t>
      </w:r>
      <w:r w:rsidRPr="00016B94">
        <w:rPr>
          <w:rFonts w:ascii="Times New Roman" w:hAnsi="Times New Roman" w:cs="Times New Roman"/>
          <w:sz w:val="28"/>
          <w:szCs w:val="28"/>
          <w:lang w:val="uk-UA"/>
        </w:rPr>
        <w:t xml:space="preserve">зазначити, що словесні вирази, особливо формули, дозволять узагальнити рішення різного роду задач і виробити певні методичні рекомендації. </w:t>
      </w:r>
    </w:p>
    <w:p w:rsidR="00253072" w:rsidRPr="00016B94" w:rsidRDefault="00253072" w:rsidP="00B01295">
      <w:pPr>
        <w:pStyle w:val="a3"/>
        <w:widowControl w:val="0"/>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Наведена</w:t>
      </w:r>
      <w:r w:rsidR="000B4EBB" w:rsidRPr="00016B94">
        <w:rPr>
          <w:rFonts w:ascii="Times New Roman" w:hAnsi="Times New Roman" w:cs="Times New Roman"/>
          <w:sz w:val="28"/>
          <w:szCs w:val="28"/>
          <w:lang w:val="uk-UA"/>
        </w:rPr>
        <w:t xml:space="preserve"> вище робота </w:t>
      </w:r>
      <w:r w:rsidRPr="00016B94">
        <w:rPr>
          <w:rFonts w:ascii="Times New Roman" w:hAnsi="Times New Roman" w:cs="Times New Roman"/>
          <w:sz w:val="28"/>
          <w:szCs w:val="28"/>
          <w:lang w:val="uk-UA"/>
        </w:rPr>
        <w:t xml:space="preserve">спрощує процес </w:t>
      </w:r>
      <w:r w:rsidR="000B4EBB" w:rsidRPr="00016B94">
        <w:rPr>
          <w:rFonts w:ascii="Times New Roman" w:hAnsi="Times New Roman" w:cs="Times New Roman"/>
          <w:sz w:val="28"/>
          <w:szCs w:val="28"/>
          <w:lang w:val="uk-UA"/>
        </w:rPr>
        <w:t>навчання учнів</w:t>
      </w:r>
      <w:r w:rsidRPr="00016B94">
        <w:rPr>
          <w:rFonts w:ascii="Times New Roman" w:hAnsi="Times New Roman" w:cs="Times New Roman"/>
          <w:sz w:val="28"/>
          <w:szCs w:val="28"/>
          <w:lang w:val="uk-UA"/>
        </w:rPr>
        <w:t xml:space="preserve"> тому, як використовувати рівняння для  розв’язування  прикладних</w:t>
      </w:r>
      <w:r w:rsidR="009C6103" w:rsidRPr="00016B94">
        <w:rPr>
          <w:rFonts w:ascii="Times New Roman" w:hAnsi="Times New Roman" w:cs="Times New Roman"/>
          <w:sz w:val="28"/>
          <w:szCs w:val="28"/>
          <w:lang w:val="uk-UA"/>
        </w:rPr>
        <w:t>завдань</w:t>
      </w:r>
      <w:r w:rsidRPr="00016B94">
        <w:rPr>
          <w:rFonts w:ascii="Times New Roman" w:hAnsi="Times New Roman" w:cs="Times New Roman"/>
          <w:sz w:val="28"/>
          <w:szCs w:val="28"/>
          <w:lang w:val="uk-UA"/>
        </w:rPr>
        <w:t>.</w:t>
      </w:r>
    </w:p>
    <w:p w:rsidR="005B4AAC" w:rsidRPr="00016B94" w:rsidRDefault="000B4EBB" w:rsidP="00B01295">
      <w:pPr>
        <w:pStyle w:val="a3"/>
        <w:widowControl w:val="0"/>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b/>
          <w:sz w:val="28"/>
          <w:szCs w:val="28"/>
          <w:lang w:val="uk-UA"/>
        </w:rPr>
        <w:t xml:space="preserve">Задача </w:t>
      </w:r>
      <w:r w:rsidR="003970E5" w:rsidRPr="00016B94">
        <w:rPr>
          <w:rFonts w:ascii="Times New Roman" w:hAnsi="Times New Roman" w:cs="Times New Roman"/>
          <w:b/>
          <w:sz w:val="28"/>
          <w:szCs w:val="28"/>
          <w:lang w:val="uk-UA"/>
        </w:rPr>
        <w:t>2.</w:t>
      </w:r>
      <w:r w:rsidRPr="00016B94">
        <w:rPr>
          <w:rFonts w:ascii="Times New Roman" w:hAnsi="Times New Roman" w:cs="Times New Roman"/>
          <w:b/>
          <w:sz w:val="28"/>
          <w:szCs w:val="28"/>
          <w:lang w:val="uk-UA"/>
        </w:rPr>
        <w:t>2.</w:t>
      </w:r>
      <w:r w:rsidRPr="00016B94">
        <w:rPr>
          <w:rFonts w:ascii="Times New Roman" w:hAnsi="Times New Roman" w:cs="Times New Roman"/>
          <w:sz w:val="28"/>
          <w:szCs w:val="28"/>
          <w:lang w:val="uk-UA"/>
        </w:rPr>
        <w:t xml:space="preserve"> У трьох ящиках</w:t>
      </w:r>
      <w:r w:rsidR="00E03790" w:rsidRPr="00016B94">
        <w:rPr>
          <w:rFonts w:ascii="Times New Roman" w:hAnsi="Times New Roman" w:cs="Times New Roman"/>
          <w:sz w:val="28"/>
          <w:szCs w:val="28"/>
          <w:lang w:val="uk-UA"/>
        </w:rPr>
        <w:t xml:space="preserve"> 90 кг груш</w:t>
      </w:r>
      <w:r w:rsidR="005B4AAC" w:rsidRPr="00016B94">
        <w:rPr>
          <w:rFonts w:ascii="Times New Roman" w:hAnsi="Times New Roman" w:cs="Times New Roman"/>
          <w:sz w:val="28"/>
          <w:szCs w:val="28"/>
          <w:lang w:val="uk-UA"/>
        </w:rPr>
        <w:t>. Удругому ящику – у</w:t>
      </w:r>
      <w:r w:rsidRPr="00016B94">
        <w:rPr>
          <w:rFonts w:ascii="Times New Roman" w:hAnsi="Times New Roman" w:cs="Times New Roman"/>
          <w:sz w:val="28"/>
          <w:szCs w:val="28"/>
          <w:lang w:val="uk-UA"/>
        </w:rPr>
        <w:t>двічі більше, ні</w:t>
      </w:r>
      <w:r w:rsidR="00E03790" w:rsidRPr="00016B94">
        <w:rPr>
          <w:rFonts w:ascii="Times New Roman" w:hAnsi="Times New Roman" w:cs="Times New Roman"/>
          <w:sz w:val="28"/>
          <w:szCs w:val="28"/>
          <w:lang w:val="uk-UA"/>
        </w:rPr>
        <w:t>ж у першому, а в третьому – на 10</w:t>
      </w:r>
      <w:r w:rsidRPr="00016B94">
        <w:rPr>
          <w:rFonts w:ascii="Times New Roman" w:hAnsi="Times New Roman" w:cs="Times New Roman"/>
          <w:sz w:val="28"/>
          <w:szCs w:val="28"/>
          <w:lang w:val="uk-UA"/>
        </w:rPr>
        <w:t xml:space="preserve"> кг менше, ніж у дру</w:t>
      </w:r>
      <w:r w:rsidR="00E03790" w:rsidRPr="00016B94">
        <w:rPr>
          <w:rFonts w:ascii="Times New Roman" w:hAnsi="Times New Roman" w:cs="Times New Roman"/>
          <w:sz w:val="28"/>
          <w:szCs w:val="28"/>
          <w:lang w:val="uk-UA"/>
        </w:rPr>
        <w:t>гому. Скільки кілограмів груш у</w:t>
      </w:r>
      <w:r w:rsidRPr="00016B94">
        <w:rPr>
          <w:rFonts w:ascii="Times New Roman" w:hAnsi="Times New Roman" w:cs="Times New Roman"/>
          <w:sz w:val="28"/>
          <w:szCs w:val="28"/>
          <w:lang w:val="uk-UA"/>
        </w:rPr>
        <w:t xml:space="preserve"> кожному ящику? </w:t>
      </w:r>
    </w:p>
    <w:p w:rsidR="000B4EBB" w:rsidRPr="00016B94" w:rsidRDefault="005B4AAC" w:rsidP="00B01295">
      <w:pPr>
        <w:pStyle w:val="a3"/>
        <w:widowControl w:val="0"/>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lastRenderedPageBreak/>
        <w:t>Потрібно</w:t>
      </w:r>
      <w:r w:rsidR="000B4EBB" w:rsidRPr="00016B94">
        <w:rPr>
          <w:rFonts w:ascii="Times New Roman" w:hAnsi="Times New Roman" w:cs="Times New Roman"/>
          <w:sz w:val="28"/>
          <w:szCs w:val="28"/>
          <w:lang w:val="uk-UA"/>
        </w:rPr>
        <w:t xml:space="preserve"> скласти до задачі образну модель – схему.</w:t>
      </w:r>
    </w:p>
    <w:p w:rsidR="000B4EBB" w:rsidRPr="00016B94" w:rsidRDefault="00602265" w:rsidP="00B01295">
      <w:pPr>
        <w:pStyle w:val="a3"/>
        <w:widowControl w:val="0"/>
        <w:spacing w:after="0" w:line="360" w:lineRule="auto"/>
        <w:ind w:left="0" w:firstLine="851"/>
        <w:jc w:val="both"/>
        <w:rPr>
          <w:rFonts w:ascii="Times New Roman" w:hAnsi="Times New Roman" w:cs="Times New Roman"/>
          <w:sz w:val="28"/>
          <w:szCs w:val="28"/>
          <w:lang w:val="uk-UA"/>
        </w:rPr>
      </w:pPr>
      <w:bookmarkStart w:id="0" w:name="_Hlk105776448"/>
      <w:bookmarkEnd w:id="0"/>
      <w:r>
        <w:rPr>
          <w:rFonts w:ascii="Times New Roman" w:hAnsi="Times New Roman" w:cs="Times New Roman"/>
          <w:noProof/>
          <w:sz w:val="28"/>
          <w:szCs w:val="28"/>
          <w:lang w:val="uk-UA" w:eastAsia="ru-RU"/>
        </w:rPr>
        <w:pict>
          <v:roundrect id="Прямоугольник: скругленные углы 19" o:spid="_x0000_s1026" style="position:absolute;left:0;text-align:left;margin-left:394.05pt;margin-top:19.95pt;width:36pt;height:21.9pt;z-index:25162137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" strokecolor="white">
            <v:textbox style="mso-next-textbox:#Прямоугольник: скругленные углы 19" inset="0,0,0,0">
              <w:txbxContent>
                <w:p w:rsidR="009014EB" w:rsidRDefault="009014EB" w:rsidP="000B4EBB">
                  <w:pPr>
                    <w:rPr>
                      <w:rFonts w:ascii="Times New Roman" w:hAnsi="Times New Roman"/>
                      <w:sz w:val="28"/>
                      <w:szCs w:val="28"/>
                    </w:rPr>
                  </w:pPr>
                  <w:r>
                    <w:rPr>
                      <w:rFonts w:ascii="Times New Roman" w:hAnsi="Times New Roman"/>
                      <w:sz w:val="28"/>
                      <w:szCs w:val="28"/>
                      <w:lang w:val="uk-UA"/>
                    </w:rPr>
                    <w:t>9</w:t>
                  </w:r>
                  <w:r>
                    <w:rPr>
                      <w:rFonts w:ascii="Times New Roman" w:hAnsi="Times New Roman"/>
                      <w:sz w:val="28"/>
                      <w:szCs w:val="28"/>
                    </w:rPr>
                    <w:t>0 кг</w:t>
                  </w:r>
                </w:p>
              </w:txbxContent>
            </v:textbox>
          </v:roundrect>
        </w:pict>
      </w:r>
      <w:r>
        <w:rPr>
          <w:rFonts w:ascii="Times New Roman" w:hAnsi="Times New Roman" w:cs="Times New Roman"/>
          <w:noProof/>
          <w:sz w:val="28"/>
          <w:szCs w:val="28"/>
          <w:lang w:val="uk-UA" w:eastAsia="ru-RU"/>
        </w:rPr>
        <w:pict>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Правая фигурная скобка 18" o:spid="_x0000_s1037" type="#_x0000_t88" style="position:absolute;left:0;text-align:left;margin-left:376.8pt;margin-top:-4.2pt;width:7.15pt;height:69pt;z-index:2516264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"/>
        </w:pict>
      </w:r>
      <w:r>
        <w:rPr>
          <w:rFonts w:ascii="Times New Roman" w:hAnsi="Times New Roman" w:cs="Times New Roman"/>
          <w:noProof/>
          <w:sz w:val="28"/>
          <w:szCs w:val="28"/>
          <w:lang w:val="uk-UA" w:eastAsia="ru-RU"/>
        </w:rPr>
        <w:pict>
          <v:shapetype id="_x0000_t32" coordsize="21600,21600" o:spt="32" o:oned="t" path="m,l21600,21600e" filled="f">
            <v:path arrowok="t" fillok="f" o:connecttype="none"/>
            <o:lock v:ext="edit" shapetype="t"/>
          </v:shapetype>
          <v:shape id="Прямая со стрелкой 16" o:spid="_x0000_s1036" type="#_x0000_t32" style="position:absolute;left:0;text-align:left;margin-left:112.05pt;margin-top:7.8pt;width:21pt;height:0;flip:x;z-index:251631616;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">
            <v:stroke endarrow="block"/>
          </v:shape>
        </w:pict>
      </w:r>
      <w:r>
        <w:rPr>
          <w:rFonts w:ascii="Times New Roman" w:hAnsi="Times New Roman" w:cs="Times New Roman"/>
          <w:noProof/>
          <w:sz w:val="28"/>
          <w:szCs w:val="28"/>
          <w:lang w:val="uk-UA" w:eastAsia="ru-RU"/>
        </w:rPr>
        <w:pict>
          <v:shape id="Прямая со стрелкой 15" o:spid="_x0000_s1035" type="#_x0000_t32" style="position:absolute;left:0;text-align:left;margin-left:133.05pt;margin-top:7.8pt;width:0;height:25.5pt;flip:y;z-index:251636736;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"/>
        </w:pict>
      </w:r>
      <w:r w:rsidR="000B4EBB" w:rsidRPr="00016B94">
        <w:rPr>
          <w:rFonts w:ascii="Times New Roman" w:hAnsi="Times New Roman" w:cs="Times New Roman"/>
          <w:sz w:val="28"/>
          <w:szCs w:val="28"/>
          <w:lang w:val="uk-UA"/>
        </w:rPr>
        <w:t>1 ящик     ?</w:t>
      </w:r>
    </w:p>
    <w:p w:rsidR="000B4EBB" w:rsidRPr="00016B94" w:rsidRDefault="00602265" w:rsidP="00B01295">
      <w:pPr>
        <w:pStyle w:val="a3"/>
        <w:widowControl w:val="0"/>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noProof/>
          <w:sz w:val="28"/>
          <w:szCs w:val="28"/>
          <w:lang w:val="uk-UA" w:eastAsia="ru-RU"/>
        </w:rPr>
        <w:pict>
          <v:shape id="Прямая со стрелкой 14" o:spid="_x0000_s1034" type="#_x0000_t32" style="position:absolute;left:0;text-align:left;margin-left:247.05pt;margin-top:9.15pt;width:18.75pt;height:0;flip:x;z-index:251641856;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">
            <v:stroke endarrow="block"/>
          </v:shape>
        </w:pict>
      </w:r>
      <w:r>
        <w:rPr>
          <w:rFonts w:ascii="Times New Roman" w:hAnsi="Times New Roman" w:cs="Times New Roman"/>
          <w:noProof/>
          <w:sz w:val="28"/>
          <w:szCs w:val="28"/>
          <w:lang w:val="uk-UA" w:eastAsia="ru-RU"/>
        </w:rPr>
        <w:pict>
          <v:shape id="Прямая со стрелкой 13" o:spid="_x0000_s1033" type="#_x0000_t32" style="position:absolute;left:0;text-align:left;margin-left:265.8pt;margin-top:9.15pt;width:0;height:24.75pt;flip:y;z-index:251646976;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"/>
        </w:pict>
      </w:r>
      <w:r w:rsidR="000B4EBB" w:rsidRPr="00016B94">
        <w:rPr>
          <w:rFonts w:ascii="Times New Roman" w:hAnsi="Times New Roman" w:cs="Times New Roman"/>
          <w:sz w:val="28"/>
          <w:szCs w:val="28"/>
          <w:lang w:val="uk-UA"/>
        </w:rPr>
        <w:t>2 ящик                  у 2 рази більше</w:t>
      </w:r>
    </w:p>
    <w:p w:rsidR="000B4EBB" w:rsidRPr="00016B94" w:rsidRDefault="000B4EBB" w:rsidP="00B01295">
      <w:pPr>
        <w:pStyle w:val="a3"/>
        <w:widowControl w:val="0"/>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 xml:space="preserve">3 ящик                            </w:t>
      </w:r>
      <w:r w:rsidR="00E03790" w:rsidRPr="00016B94">
        <w:rPr>
          <w:rFonts w:ascii="Times New Roman" w:hAnsi="Times New Roman" w:cs="Times New Roman"/>
          <w:sz w:val="28"/>
          <w:szCs w:val="28"/>
          <w:lang w:val="uk-UA"/>
        </w:rPr>
        <w:t xml:space="preserve">                            на 10</w:t>
      </w:r>
      <w:r w:rsidRPr="00016B94">
        <w:rPr>
          <w:rFonts w:ascii="Times New Roman" w:hAnsi="Times New Roman" w:cs="Times New Roman"/>
          <w:sz w:val="28"/>
          <w:szCs w:val="28"/>
          <w:lang w:val="uk-UA"/>
        </w:rPr>
        <w:t xml:space="preserve"> кг менше</w:t>
      </w:r>
    </w:p>
    <w:p w:rsidR="000B4EBB" w:rsidRPr="00016B94" w:rsidRDefault="000B4EBB" w:rsidP="00B01295">
      <w:pPr>
        <w:pStyle w:val="a3"/>
        <w:widowControl w:val="0"/>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Хід розв’язання задачі може бути таким:</w:t>
      </w:r>
    </w:p>
    <w:p w:rsidR="000B4EBB" w:rsidRPr="00016B94" w:rsidRDefault="005B4AAC" w:rsidP="00B01295">
      <w:pPr>
        <w:pStyle w:val="a3"/>
        <w:widowControl w:val="0"/>
        <w:numPr>
          <w:ilvl w:val="0"/>
          <w:numId w:val="6"/>
        </w:numPr>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Нехай</w:t>
      </w:r>
      <w:r w:rsidR="000B4EBB" w:rsidRPr="00016B94">
        <w:rPr>
          <w:rFonts w:ascii="Times New Roman" w:hAnsi="Times New Roman" w:cs="Times New Roman"/>
          <w:i/>
          <w:sz w:val="28"/>
          <w:szCs w:val="28"/>
          <w:lang w:val="uk-UA"/>
        </w:rPr>
        <w:t>х</w:t>
      </w:r>
      <w:r w:rsidR="00E03790" w:rsidRPr="00016B94">
        <w:rPr>
          <w:rFonts w:ascii="Times New Roman" w:hAnsi="Times New Roman" w:cs="Times New Roman"/>
          <w:sz w:val="28"/>
          <w:szCs w:val="28"/>
          <w:lang w:val="uk-UA"/>
        </w:rPr>
        <w:t xml:space="preserve"> – кількість груш</w:t>
      </w:r>
      <w:r w:rsidR="000B4EBB" w:rsidRPr="00016B94">
        <w:rPr>
          <w:rFonts w:ascii="Times New Roman" w:hAnsi="Times New Roman" w:cs="Times New Roman"/>
          <w:sz w:val="28"/>
          <w:szCs w:val="28"/>
          <w:lang w:val="uk-UA"/>
        </w:rPr>
        <w:t xml:space="preserve"> у першому ящику.</w:t>
      </w:r>
    </w:p>
    <w:p w:rsidR="000B4EBB" w:rsidRPr="00016B94" w:rsidRDefault="000B4EBB" w:rsidP="00B01295">
      <w:pPr>
        <w:pStyle w:val="a3"/>
        <w:widowControl w:val="0"/>
        <w:numPr>
          <w:ilvl w:val="0"/>
          <w:numId w:val="6"/>
        </w:numPr>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Тоді у другому ящику буде 2</w:t>
      </w:r>
      <w:r w:rsidRPr="00016B94">
        <w:rPr>
          <w:rFonts w:ascii="Times New Roman" w:hAnsi="Times New Roman" w:cs="Times New Roman"/>
          <w:i/>
          <w:sz w:val="28"/>
          <w:szCs w:val="28"/>
          <w:lang w:val="uk-UA"/>
        </w:rPr>
        <w:t>х</w:t>
      </w:r>
      <w:r w:rsidR="00E03790" w:rsidRPr="00016B94">
        <w:rPr>
          <w:rFonts w:ascii="Times New Roman" w:hAnsi="Times New Roman" w:cs="Times New Roman"/>
          <w:sz w:val="28"/>
          <w:szCs w:val="28"/>
          <w:lang w:val="uk-UA"/>
        </w:rPr>
        <w:t xml:space="preserve"> груш</w:t>
      </w:r>
      <w:r w:rsidRPr="00016B94">
        <w:rPr>
          <w:rFonts w:ascii="Times New Roman" w:hAnsi="Times New Roman" w:cs="Times New Roman"/>
          <w:sz w:val="28"/>
          <w:szCs w:val="28"/>
          <w:lang w:val="uk-UA"/>
        </w:rPr>
        <w:t>, а у третьому (2</w:t>
      </w:r>
      <w:r w:rsidRPr="00016B94">
        <w:rPr>
          <w:rFonts w:ascii="Times New Roman" w:hAnsi="Times New Roman" w:cs="Times New Roman"/>
          <w:i/>
          <w:sz w:val="28"/>
          <w:szCs w:val="28"/>
          <w:lang w:val="uk-UA"/>
        </w:rPr>
        <w:t>х</w:t>
      </w:r>
      <w:r w:rsidR="00E03790" w:rsidRPr="00016B94">
        <w:rPr>
          <w:rFonts w:ascii="Times New Roman" w:hAnsi="Times New Roman" w:cs="Times New Roman"/>
          <w:sz w:val="28"/>
          <w:szCs w:val="28"/>
          <w:lang w:val="uk-UA"/>
        </w:rPr>
        <w:t>–10) груш</w:t>
      </w:r>
      <w:r w:rsidRPr="00016B94">
        <w:rPr>
          <w:rFonts w:ascii="Times New Roman" w:hAnsi="Times New Roman" w:cs="Times New Roman"/>
          <w:sz w:val="28"/>
          <w:szCs w:val="28"/>
          <w:lang w:val="uk-UA"/>
        </w:rPr>
        <w:t>.</w:t>
      </w:r>
    </w:p>
    <w:p w:rsidR="000B4EBB" w:rsidRPr="00016B94" w:rsidRDefault="00602265" w:rsidP="00B01295">
      <w:pPr>
        <w:pStyle w:val="a3"/>
        <w:widowControl w:val="0"/>
        <w:numPr>
          <w:ilvl w:val="0"/>
          <w:numId w:val="6"/>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noProof/>
          <w:sz w:val="28"/>
          <w:szCs w:val="28"/>
          <w:lang w:val="uk-UA" w:eastAsia="ru-RU"/>
        </w:rPr>
        <w:pict>
          <v:shapetype id="_x0000_t202" coordsize="21600,21600" o:spt="202" path="m,l,21600r21600,l21600,xe">
            <v:stroke joinstyle="miter"/>
            <v:path gradientshapeok="t" o:connecttype="rect"/>
          </v:shapetype>
          <v:shape id="Надпись 12" o:spid="_x0000_s1027" type="#_x0000_t202" style="position:absolute;left:0;text-align:left;margin-left:160.15pt;margin-top:21.85pt;width:94.45pt;height:56.85pt;z-index:25165209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">
            <v:textbox style="mso-next-textbox:#Надпись 12" inset="0,0,0,0">
              <w:txbxContent>
                <w:p w:rsidR="009014EB" w:rsidRDefault="009014EB" w:rsidP="000B4EBB">
                  <w:pPr>
                    <w:jc w:val="center"/>
                    <w:rPr>
                      <w:rFonts w:ascii="Times New Roman" w:hAnsi="Times New Roman"/>
                      <w:sz w:val="28"/>
                      <w:szCs w:val="28"/>
                    </w:rPr>
                  </w:pPr>
                  <w:r>
                    <w:rPr>
                      <w:rFonts w:ascii="Times New Roman" w:hAnsi="Times New Roman"/>
                      <w:sz w:val="28"/>
                      <w:szCs w:val="28"/>
                    </w:rPr>
                    <w:t>Кількість</w:t>
                  </w:r>
                  <w:r>
                    <w:rPr>
                      <w:rFonts w:ascii="Times New Roman" w:hAnsi="Times New Roman"/>
                      <w:sz w:val="28"/>
                      <w:szCs w:val="28"/>
                      <w:lang w:val="uk-UA"/>
                    </w:rPr>
                    <w:t xml:space="preserve"> груш</w:t>
                  </w:r>
                  <w:r>
                    <w:rPr>
                      <w:rFonts w:ascii="Times New Roman" w:hAnsi="Times New Roman"/>
                      <w:sz w:val="28"/>
                      <w:szCs w:val="28"/>
                    </w:rPr>
                    <w:t>у другому ящику</w:t>
                  </w:r>
                </w:p>
              </w:txbxContent>
            </v:textbox>
          </v:shape>
        </w:pict>
      </w:r>
      <w:r>
        <w:rPr>
          <w:rFonts w:ascii="Times New Roman" w:hAnsi="Times New Roman" w:cs="Times New Roman"/>
          <w:noProof/>
          <w:sz w:val="28"/>
          <w:szCs w:val="28"/>
          <w:lang w:val="uk-UA" w:eastAsia="ru-RU"/>
        </w:rPr>
        <w:pict>
          <v:shape id="Надпись 11" o:spid="_x0000_s1028" type="#_x0000_t202" style="position:absolute;left:0;text-align:left;margin-left:282.35pt;margin-top:21.85pt;width:94.45pt;height:56.85pt;z-index:25165619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">
            <v:textbox style="mso-next-textbox:#Надпись 11" inset="0,0,0,0">
              <w:txbxContent>
                <w:p w:rsidR="009014EB" w:rsidRDefault="009014EB" w:rsidP="000B4EBB">
                  <w:pPr>
                    <w:jc w:val="center"/>
                    <w:rPr>
                      <w:rFonts w:ascii="Times New Roman" w:hAnsi="Times New Roman"/>
                      <w:sz w:val="28"/>
                      <w:szCs w:val="28"/>
                    </w:rPr>
                  </w:pPr>
                  <w:r>
                    <w:rPr>
                      <w:rFonts w:ascii="Times New Roman" w:hAnsi="Times New Roman"/>
                      <w:sz w:val="28"/>
                      <w:szCs w:val="28"/>
                    </w:rPr>
                    <w:t>Кількість</w:t>
                  </w:r>
                  <w:r>
                    <w:rPr>
                      <w:rFonts w:ascii="Times New Roman" w:hAnsi="Times New Roman"/>
                      <w:sz w:val="28"/>
                      <w:szCs w:val="28"/>
                      <w:lang w:val="uk-UA"/>
                    </w:rPr>
                    <w:t xml:space="preserve"> груш</w:t>
                  </w:r>
                  <w:r>
                    <w:rPr>
                      <w:rFonts w:ascii="Times New Roman" w:hAnsi="Times New Roman"/>
                      <w:sz w:val="28"/>
                      <w:szCs w:val="28"/>
                    </w:rPr>
                    <w:t xml:space="preserve"> у третьому ящику</w:t>
                  </w:r>
                </w:p>
              </w:txbxContent>
            </v:textbox>
          </v:shape>
        </w:pict>
      </w:r>
      <w:r>
        <w:rPr>
          <w:rFonts w:ascii="Times New Roman" w:hAnsi="Times New Roman" w:cs="Times New Roman"/>
          <w:noProof/>
          <w:sz w:val="28"/>
          <w:szCs w:val="28"/>
          <w:lang w:val="uk-UA" w:eastAsia="ru-RU"/>
        </w:rPr>
        <w:pict>
          <v:shape id="Надпись 10" o:spid="_x0000_s1029" type="#_x0000_t202" style="position:absolute;left:0;text-align:left;margin-left:38.6pt;margin-top:21.85pt;width:94.45pt;height:56.85pt;z-index:25166233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">
            <v:textbox style="mso-next-textbox:#Надпись 10" inset="0,0,0,0">
              <w:txbxContent>
                <w:p w:rsidR="009014EB" w:rsidRDefault="009014EB" w:rsidP="000B4EBB">
                  <w:pPr>
                    <w:jc w:val="center"/>
                    <w:rPr>
                      <w:rFonts w:ascii="Times New Roman" w:hAnsi="Times New Roman"/>
                      <w:sz w:val="28"/>
                      <w:szCs w:val="28"/>
                    </w:rPr>
                  </w:pPr>
                  <w:r>
                    <w:rPr>
                      <w:rFonts w:ascii="Times New Roman" w:hAnsi="Times New Roman"/>
                      <w:sz w:val="28"/>
                      <w:szCs w:val="28"/>
                    </w:rPr>
                    <w:t>Кількість</w:t>
                  </w:r>
                  <w:r>
                    <w:rPr>
                      <w:rFonts w:ascii="Times New Roman" w:hAnsi="Times New Roman"/>
                      <w:sz w:val="28"/>
                      <w:szCs w:val="28"/>
                      <w:lang w:val="uk-UA"/>
                    </w:rPr>
                    <w:t xml:space="preserve"> груш</w:t>
                  </w:r>
                  <w:r>
                    <w:rPr>
                      <w:rFonts w:ascii="Times New Roman" w:hAnsi="Times New Roman"/>
                      <w:sz w:val="28"/>
                      <w:szCs w:val="28"/>
                    </w:rPr>
                    <w:t xml:space="preserve"> у першому ящику</w:t>
                  </w:r>
                </w:p>
              </w:txbxContent>
            </v:textbox>
          </v:shape>
        </w:pict>
      </w:r>
      <w:r w:rsidR="005B4AAC" w:rsidRPr="00016B94">
        <w:rPr>
          <w:rFonts w:ascii="Times New Roman" w:hAnsi="Times New Roman" w:cs="Times New Roman"/>
          <w:sz w:val="28"/>
          <w:szCs w:val="28"/>
          <w:lang w:val="uk-UA"/>
        </w:rPr>
        <w:t>Відповідно до умови</w:t>
      </w:r>
      <w:r w:rsidR="000B4EBB" w:rsidRPr="00016B94">
        <w:rPr>
          <w:rFonts w:ascii="Times New Roman" w:hAnsi="Times New Roman" w:cs="Times New Roman"/>
          <w:sz w:val="28"/>
          <w:szCs w:val="28"/>
          <w:lang w:val="uk-UA"/>
        </w:rPr>
        <w:t xml:space="preserve"> з</w:t>
      </w:r>
      <w:r w:rsidR="00E03790" w:rsidRPr="00016B94">
        <w:rPr>
          <w:rFonts w:ascii="Times New Roman" w:hAnsi="Times New Roman" w:cs="Times New Roman"/>
          <w:sz w:val="28"/>
          <w:szCs w:val="28"/>
          <w:lang w:val="uk-UA"/>
        </w:rPr>
        <w:t>адачі у всіх ящиках разом було 90 кг груш</w:t>
      </w:r>
      <w:r w:rsidR="000B4EBB" w:rsidRPr="00016B94">
        <w:rPr>
          <w:rFonts w:ascii="Times New Roman" w:hAnsi="Times New Roman" w:cs="Times New Roman"/>
          <w:sz w:val="28"/>
          <w:szCs w:val="28"/>
          <w:lang w:val="uk-UA"/>
        </w:rPr>
        <w:t>, тому:</w:t>
      </w:r>
    </w:p>
    <w:p w:rsidR="000B4EBB" w:rsidRPr="00016B94" w:rsidRDefault="00602265" w:rsidP="00B01295">
      <w:pPr>
        <w:pStyle w:val="a3"/>
        <w:widowControl w:val="0"/>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noProof/>
          <w:sz w:val="28"/>
          <w:szCs w:val="28"/>
          <w:lang w:val="uk-UA" w:eastAsia="ru-RU"/>
        </w:rPr>
        <w:pict>
          <v:shape id="Надпись 9" o:spid="_x0000_s1030" type="#_x0000_t202" style="position:absolute;left:0;text-align:left;margin-left:139.85pt;margin-top:15.55pt;width:9.75pt;height:20.25pt;z-index:25166745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" strokecolor="white">
            <v:textbox style="mso-next-textbox:#Надпись 9" inset="0,0,0,0">
              <w:txbxContent>
                <w:p w:rsidR="009014EB" w:rsidRDefault="009014EB" w:rsidP="000B4EBB">
                  <w:pPr>
                    <w:rPr>
                      <w:rFonts w:ascii="Times New Roman" w:hAnsi="Times New Roman"/>
                      <w:sz w:val="28"/>
                      <w:szCs w:val="28"/>
                    </w:rPr>
                  </w:pPr>
                  <w:r>
                    <w:rPr>
                      <w:rFonts w:ascii="Times New Roman" w:hAnsi="Times New Roman"/>
                      <w:sz w:val="28"/>
                      <w:szCs w:val="28"/>
                    </w:rPr>
                    <w:t>+</w:t>
                  </w:r>
                </w:p>
              </w:txbxContent>
            </v:textbox>
          </v:shape>
        </w:pict>
      </w:r>
      <w:r>
        <w:rPr>
          <w:rFonts w:ascii="Times New Roman" w:hAnsi="Times New Roman" w:cs="Times New Roman"/>
          <w:noProof/>
          <w:sz w:val="28"/>
          <w:szCs w:val="28"/>
          <w:lang w:val="uk-UA" w:eastAsia="ru-RU"/>
        </w:rPr>
        <w:pict>
          <v:shape id="Надпись 8" o:spid="_x0000_s1031" type="#_x0000_t202" style="position:absolute;left:0;text-align:left;margin-left:388.1pt;margin-top:11.8pt;width:35.25pt;height:20.25pt;z-index:25167257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" strokecolor="white">
            <v:textbox style="mso-next-textbox:#Надпись 8" inset="0,0,0,0">
              <w:txbxContent>
                <w:p w:rsidR="009014EB" w:rsidRDefault="009014EB" w:rsidP="000B4EBB">
                  <w:pPr>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lang w:val="uk-UA"/>
                    </w:rPr>
                    <w:t>9</w:t>
                  </w:r>
                  <w:r>
                    <w:rPr>
                      <w:rFonts w:ascii="Times New Roman" w:hAnsi="Times New Roman"/>
                      <w:sz w:val="28"/>
                      <w:szCs w:val="28"/>
                    </w:rPr>
                    <w:t>0</w:t>
                  </w:r>
                </w:p>
              </w:txbxContent>
            </v:textbox>
          </v:shape>
        </w:pict>
      </w:r>
      <w:r>
        <w:rPr>
          <w:rFonts w:ascii="Times New Roman" w:hAnsi="Times New Roman" w:cs="Times New Roman"/>
          <w:noProof/>
          <w:sz w:val="28"/>
          <w:szCs w:val="28"/>
          <w:lang w:val="uk-UA" w:eastAsia="ru-RU"/>
        </w:rPr>
        <w:pict>
          <v:shape id="Надпись 6" o:spid="_x0000_s1032" type="#_x0000_t202" style="position:absolute;left:0;text-align:left;margin-left:265.8pt;margin-top:15.55pt;width:9.75pt;height:20.25pt;z-index:25167769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" strokecolor="white">
            <v:textbox style="mso-next-textbox:#Надпись 6" inset="0,0,0,0">
              <w:txbxContent>
                <w:p w:rsidR="009014EB" w:rsidRDefault="009014EB" w:rsidP="000B4EBB">
                  <w:pPr>
                    <w:rPr>
                      <w:rFonts w:ascii="Times New Roman" w:hAnsi="Times New Roman"/>
                      <w:sz w:val="28"/>
                      <w:szCs w:val="28"/>
                    </w:rPr>
                  </w:pPr>
                  <w:r>
                    <w:rPr>
                      <w:rFonts w:ascii="Times New Roman" w:hAnsi="Times New Roman"/>
                      <w:sz w:val="28"/>
                      <w:szCs w:val="28"/>
                    </w:rPr>
                    <w:t>+</w:t>
                  </w:r>
                </w:p>
              </w:txbxContent>
            </v:textbox>
          </v:shape>
        </w:pict>
      </w:r>
    </w:p>
    <w:p w:rsidR="000B4EBB" w:rsidRPr="00016B94" w:rsidRDefault="000B4EBB" w:rsidP="00B01295">
      <w:pPr>
        <w:widowControl w:val="0"/>
        <w:spacing w:after="0" w:line="360" w:lineRule="auto"/>
        <w:ind w:firstLine="851"/>
        <w:jc w:val="both"/>
        <w:rPr>
          <w:rFonts w:ascii="Times New Roman" w:hAnsi="Times New Roman" w:cs="Times New Roman"/>
          <w:sz w:val="28"/>
          <w:szCs w:val="28"/>
          <w:lang w:val="uk-UA"/>
        </w:rPr>
      </w:pPr>
    </w:p>
    <w:p w:rsidR="000B4EBB" w:rsidRPr="00016B94" w:rsidRDefault="005B4AAC" w:rsidP="00B01295">
      <w:pPr>
        <w:widowControl w:val="0"/>
        <w:spacing w:after="0" w:line="360" w:lineRule="auto"/>
        <w:ind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Отримаємо</w:t>
      </w:r>
      <w:r w:rsidR="000B4EBB" w:rsidRPr="00016B94">
        <w:rPr>
          <w:rFonts w:ascii="Times New Roman" w:hAnsi="Times New Roman" w:cs="Times New Roman"/>
          <w:i/>
          <w:sz w:val="28"/>
          <w:szCs w:val="28"/>
          <w:lang w:val="uk-UA"/>
        </w:rPr>
        <w:t>х</w:t>
      </w:r>
      <w:r w:rsidR="000B4EBB" w:rsidRPr="00016B94">
        <w:rPr>
          <w:rFonts w:ascii="Times New Roman" w:hAnsi="Times New Roman" w:cs="Times New Roman"/>
          <w:sz w:val="28"/>
          <w:szCs w:val="28"/>
          <w:lang w:val="uk-UA"/>
        </w:rPr>
        <w:t>+2</w:t>
      </w:r>
      <w:r w:rsidR="000B4EBB" w:rsidRPr="00016B94">
        <w:rPr>
          <w:rFonts w:ascii="Times New Roman" w:hAnsi="Times New Roman" w:cs="Times New Roman"/>
          <w:i/>
          <w:sz w:val="28"/>
          <w:szCs w:val="28"/>
          <w:lang w:val="uk-UA"/>
        </w:rPr>
        <w:t>х</w:t>
      </w:r>
      <w:r w:rsidR="000B4EBB" w:rsidRPr="00016B94">
        <w:rPr>
          <w:rFonts w:ascii="Times New Roman" w:hAnsi="Times New Roman" w:cs="Times New Roman"/>
          <w:sz w:val="28"/>
          <w:szCs w:val="28"/>
          <w:lang w:val="uk-UA"/>
        </w:rPr>
        <w:t>+(2</w:t>
      </w:r>
      <w:r w:rsidR="000B4EBB" w:rsidRPr="00016B94">
        <w:rPr>
          <w:rFonts w:ascii="Times New Roman" w:hAnsi="Times New Roman" w:cs="Times New Roman"/>
          <w:i/>
          <w:sz w:val="28"/>
          <w:szCs w:val="28"/>
          <w:lang w:val="uk-UA"/>
        </w:rPr>
        <w:t>х</w:t>
      </w:r>
      <w:r w:rsidR="00E03790" w:rsidRPr="00016B94">
        <w:rPr>
          <w:rFonts w:ascii="Times New Roman" w:hAnsi="Times New Roman" w:cs="Times New Roman"/>
          <w:sz w:val="28"/>
          <w:szCs w:val="28"/>
          <w:lang w:val="uk-UA"/>
        </w:rPr>
        <w:t>–10) = 9</w:t>
      </w:r>
      <w:r w:rsidR="000B4EBB" w:rsidRPr="00016B94">
        <w:rPr>
          <w:rFonts w:ascii="Times New Roman" w:hAnsi="Times New Roman" w:cs="Times New Roman"/>
          <w:sz w:val="28"/>
          <w:szCs w:val="28"/>
          <w:lang w:val="uk-UA"/>
        </w:rPr>
        <w:t>0 – знако-символьну модель задачі.</w:t>
      </w:r>
    </w:p>
    <w:p w:rsidR="000B4EBB" w:rsidRPr="00016B94" w:rsidRDefault="000B4EBB" w:rsidP="00B01295">
      <w:pPr>
        <w:pStyle w:val="a3"/>
        <w:widowControl w:val="0"/>
        <w:numPr>
          <w:ilvl w:val="0"/>
          <w:numId w:val="6"/>
        </w:numPr>
        <w:tabs>
          <w:tab w:val="left" w:pos="993"/>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 xml:space="preserve">Розв’язавши рівняння, отримаємо, що </w:t>
      </w:r>
      <w:r w:rsidRPr="00016B94">
        <w:rPr>
          <w:rFonts w:ascii="Times New Roman" w:hAnsi="Times New Roman" w:cs="Times New Roman"/>
          <w:i/>
          <w:sz w:val="28"/>
          <w:szCs w:val="28"/>
          <w:lang w:val="uk-UA"/>
        </w:rPr>
        <w:t>х</w:t>
      </w:r>
      <w:r w:rsidR="00E03790" w:rsidRPr="00016B94">
        <w:rPr>
          <w:rFonts w:ascii="Times New Roman" w:hAnsi="Times New Roman" w:cs="Times New Roman"/>
          <w:sz w:val="28"/>
          <w:szCs w:val="28"/>
          <w:lang w:val="uk-UA"/>
        </w:rPr>
        <w:t xml:space="preserve"> = 20</w:t>
      </w:r>
      <w:r w:rsidRPr="00016B94">
        <w:rPr>
          <w:rFonts w:ascii="Times New Roman" w:hAnsi="Times New Roman" w:cs="Times New Roman"/>
          <w:sz w:val="28"/>
          <w:szCs w:val="28"/>
          <w:lang w:val="uk-UA"/>
        </w:rPr>
        <w:t>.</w:t>
      </w:r>
    </w:p>
    <w:p w:rsidR="000B4EBB" w:rsidRPr="00016B94" w:rsidRDefault="000B4EBB" w:rsidP="00B01295">
      <w:pPr>
        <w:pStyle w:val="a3"/>
        <w:widowControl w:val="0"/>
        <w:numPr>
          <w:ilvl w:val="0"/>
          <w:numId w:val="6"/>
        </w:numPr>
        <w:tabs>
          <w:tab w:val="left" w:pos="0"/>
          <w:tab w:val="left" w:pos="993"/>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Тоді 2</w:t>
      </w:r>
      <w:r w:rsidRPr="00016B94">
        <w:rPr>
          <w:rFonts w:ascii="Times New Roman" w:hAnsi="Times New Roman" w:cs="Times New Roman"/>
          <w:i/>
          <w:sz w:val="28"/>
          <w:szCs w:val="28"/>
          <w:lang w:val="uk-UA"/>
        </w:rPr>
        <w:t xml:space="preserve">х </w:t>
      </w:r>
      <w:r w:rsidR="00E03790" w:rsidRPr="00016B94">
        <w:rPr>
          <w:rFonts w:ascii="Times New Roman" w:hAnsi="Times New Roman" w:cs="Times New Roman"/>
          <w:sz w:val="28"/>
          <w:szCs w:val="28"/>
          <w:lang w:val="uk-UA"/>
        </w:rPr>
        <w:t>= 2·20 = 4</w:t>
      </w:r>
      <w:r w:rsidRPr="00016B94">
        <w:rPr>
          <w:rFonts w:ascii="Times New Roman" w:hAnsi="Times New Roman" w:cs="Times New Roman"/>
          <w:sz w:val="28"/>
          <w:szCs w:val="28"/>
          <w:lang w:val="uk-UA"/>
        </w:rPr>
        <w:t>0; 2</w:t>
      </w:r>
      <w:r w:rsidRPr="00016B94">
        <w:rPr>
          <w:rFonts w:ascii="Times New Roman" w:hAnsi="Times New Roman" w:cs="Times New Roman"/>
          <w:i/>
          <w:sz w:val="28"/>
          <w:szCs w:val="28"/>
          <w:lang w:val="uk-UA"/>
        </w:rPr>
        <w:t>х</w:t>
      </w:r>
      <w:r w:rsidR="00E03790" w:rsidRPr="00016B94">
        <w:rPr>
          <w:rFonts w:ascii="Times New Roman" w:hAnsi="Times New Roman" w:cs="Times New Roman"/>
          <w:sz w:val="28"/>
          <w:szCs w:val="28"/>
          <w:lang w:val="uk-UA"/>
        </w:rPr>
        <w:t>–10 = 2·20–10 = 30</w:t>
      </w:r>
      <w:r w:rsidRPr="00016B94">
        <w:rPr>
          <w:rFonts w:ascii="Times New Roman" w:hAnsi="Times New Roman" w:cs="Times New Roman"/>
          <w:sz w:val="28"/>
          <w:szCs w:val="28"/>
          <w:lang w:val="uk-UA"/>
        </w:rPr>
        <w:t>.</w:t>
      </w:r>
    </w:p>
    <w:p w:rsidR="005B4AAC" w:rsidRPr="00016B94" w:rsidRDefault="00E03790" w:rsidP="00B01295">
      <w:pPr>
        <w:pStyle w:val="a3"/>
        <w:widowControl w:val="0"/>
        <w:numPr>
          <w:ilvl w:val="0"/>
          <w:numId w:val="6"/>
        </w:numPr>
        <w:tabs>
          <w:tab w:val="left" w:pos="0"/>
          <w:tab w:val="left" w:pos="993"/>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 xml:space="preserve">Отже, у першому ящику було 20 кг груш, </w:t>
      </w:r>
      <w:r w:rsidRPr="00470406">
        <w:rPr>
          <w:rFonts w:ascii="Times New Roman" w:hAnsi="Times New Roman" w:cs="Times New Roman"/>
          <w:sz w:val="28"/>
          <w:szCs w:val="28"/>
          <w:lang w:val="uk-UA"/>
        </w:rPr>
        <w:t>у</w:t>
      </w:r>
      <w:r w:rsidR="00470406" w:rsidRPr="00470406">
        <w:rPr>
          <w:rFonts w:ascii="Times New Roman" w:hAnsi="Times New Roman" w:cs="Times New Roman"/>
          <w:sz w:val="28"/>
          <w:szCs w:val="28"/>
        </w:rPr>
        <w:t xml:space="preserve"> </w:t>
      </w:r>
      <w:r w:rsidRPr="00470406">
        <w:rPr>
          <w:rFonts w:ascii="Times New Roman" w:hAnsi="Times New Roman" w:cs="Times New Roman"/>
          <w:sz w:val="28"/>
          <w:szCs w:val="28"/>
          <w:lang w:val="uk-UA"/>
        </w:rPr>
        <w:t>другому</w:t>
      </w:r>
      <w:r w:rsidRPr="00016B94">
        <w:rPr>
          <w:rFonts w:ascii="Times New Roman" w:hAnsi="Times New Roman" w:cs="Times New Roman"/>
          <w:sz w:val="28"/>
          <w:szCs w:val="28"/>
          <w:lang w:val="uk-UA"/>
        </w:rPr>
        <w:t xml:space="preserve"> – 40 кг, а у третьому – 30 кг. Здійснимо перевірку 20+40+30 = 90, 40:2 = 20, 30+10 = 4</w:t>
      </w:r>
      <w:r w:rsidR="000B4EBB" w:rsidRPr="00016B94">
        <w:rPr>
          <w:rFonts w:ascii="Times New Roman" w:hAnsi="Times New Roman" w:cs="Times New Roman"/>
          <w:sz w:val="28"/>
          <w:szCs w:val="28"/>
          <w:lang w:val="uk-UA"/>
        </w:rPr>
        <w:t>0, що відповідає умові задачі.</w:t>
      </w:r>
    </w:p>
    <w:p w:rsidR="00FD0830" w:rsidRDefault="005B4AAC" w:rsidP="000324A3">
      <w:pPr>
        <w:pStyle w:val="a3"/>
        <w:widowControl w:val="0"/>
        <w:tabs>
          <w:tab w:val="left" w:pos="0"/>
          <w:tab w:val="left" w:pos="993"/>
        </w:tabs>
        <w:spacing w:after="0" w:line="360" w:lineRule="auto"/>
        <w:ind w:left="0" w:firstLine="851"/>
        <w:jc w:val="both"/>
        <w:rPr>
          <w:rFonts w:ascii="Times New Roman" w:hAnsi="Times New Roman" w:cs="Times New Roman"/>
          <w:sz w:val="28"/>
          <w:szCs w:val="28"/>
          <w:lang w:val="uk-UA"/>
        </w:rPr>
      </w:pPr>
      <w:r w:rsidRPr="00016B94">
        <w:rPr>
          <w:rFonts w:ascii="Times New Roman" w:eastAsia="Times New Roman" w:hAnsi="Times New Roman" w:cs="Times New Roman"/>
          <w:sz w:val="28"/>
          <w:szCs w:val="28"/>
          <w:lang w:val="uk-UA" w:eastAsia="ru-RU"/>
        </w:rPr>
        <w:t>Вчителі повинні нагадувати учням про застосування алгебраїчних методів (опорних правил) на основі розв’язування однотипних задач.</w:t>
      </w:r>
    </w:p>
    <w:p w:rsidR="00FD0830" w:rsidRDefault="005B4AAC" w:rsidP="000324A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sz w:val="28"/>
          <w:szCs w:val="28"/>
          <w:lang w:val="uk-UA" w:eastAsia="ru-RU"/>
        </w:rPr>
      </w:pPr>
      <w:r w:rsidRPr="00016B94">
        <w:rPr>
          <w:rFonts w:ascii="Times New Roman" w:eastAsia="Times New Roman" w:hAnsi="Times New Roman" w:cs="Times New Roman"/>
          <w:sz w:val="28"/>
          <w:szCs w:val="28"/>
          <w:lang w:val="uk-UA" w:eastAsia="ru-RU"/>
        </w:rPr>
        <w:t xml:space="preserve">Крім того, враховуючи психолого-педагогічні особливості учнів 5-6 класів, під час використання рівнянь для розв’язування прикладних задач доцільно використовувати комп’ютерні демонстрації, оскільки наочне зображення проблемної ситуації допомагає навіть найслабшим </w:t>
      </w:r>
      <w:r w:rsidR="002C17B2">
        <w:rPr>
          <w:rFonts w:ascii="Times New Roman" w:eastAsia="Times New Roman" w:hAnsi="Times New Roman" w:cs="Times New Roman"/>
          <w:sz w:val="28"/>
          <w:szCs w:val="28"/>
          <w:lang w:val="uk-UA" w:eastAsia="ru-RU"/>
        </w:rPr>
        <w:t>учням вірно</w:t>
      </w:r>
      <w:r w:rsidRPr="00016B94">
        <w:rPr>
          <w:rFonts w:ascii="Times New Roman" w:eastAsia="Times New Roman" w:hAnsi="Times New Roman" w:cs="Times New Roman"/>
          <w:sz w:val="28"/>
          <w:szCs w:val="28"/>
          <w:lang w:val="uk-UA" w:eastAsia="ru-RU"/>
        </w:rPr>
        <w:t xml:space="preserve"> будувати математичні моделі.</w:t>
      </w:r>
    </w:p>
    <w:p w:rsidR="006975D2" w:rsidRDefault="00720298" w:rsidP="000324A3">
      <w:pPr>
        <w:widowControl w:val="0"/>
        <w:spacing w:after="0" w:line="360" w:lineRule="auto"/>
        <w:ind w:firstLine="851"/>
        <w:jc w:val="both"/>
        <w:rPr>
          <w:lang w:val="uk-UA"/>
        </w:rPr>
      </w:pPr>
      <w:r>
        <w:rPr>
          <w:rFonts w:ascii="Times New Roman" w:eastAsia="Times New Roman" w:hAnsi="Times New Roman" w:cs="Times New Roman"/>
          <w:sz w:val="28"/>
          <w:szCs w:val="28"/>
          <w:lang w:val="uk-UA" w:eastAsia="ru-RU"/>
        </w:rPr>
        <w:t xml:space="preserve">Для більш кращого засвоєння та закріплення саме теоретичного матеріалу про числові, буквені вирази та рівняння, не завадить використати </w:t>
      </w:r>
      <w:r w:rsidR="006211C9">
        <w:rPr>
          <w:rFonts w:ascii="Times New Roman" w:eastAsia="Times New Roman" w:hAnsi="Times New Roman" w:cs="Times New Roman"/>
          <w:sz w:val="28"/>
          <w:szCs w:val="28"/>
          <w:lang w:val="uk-UA" w:eastAsia="ru-RU"/>
        </w:rPr>
        <w:t xml:space="preserve">саме </w:t>
      </w:r>
      <w:r w:rsidR="00B01295">
        <w:rPr>
          <w:rFonts w:ascii="Times New Roman" w:eastAsia="Times New Roman" w:hAnsi="Times New Roman" w:cs="Times New Roman"/>
          <w:sz w:val="28"/>
          <w:szCs w:val="28"/>
          <w:lang w:val="uk-UA" w:eastAsia="ru-RU"/>
        </w:rPr>
        <w:t>і</w:t>
      </w:r>
      <w:r w:rsidR="00B01295" w:rsidRPr="00470406">
        <w:rPr>
          <w:rFonts w:ascii="Times New Roman" w:eastAsia="Times New Roman" w:hAnsi="Times New Roman" w:cs="Times New Roman"/>
          <w:sz w:val="28"/>
          <w:szCs w:val="28"/>
          <w:lang w:val="uk-UA" w:eastAsia="ru-RU"/>
        </w:rPr>
        <w:t>нтерактивну</w:t>
      </w:r>
      <w:r w:rsidR="00470406" w:rsidRPr="00470406">
        <w:rPr>
          <w:rFonts w:ascii="Times New Roman" w:eastAsia="Times New Roman" w:hAnsi="Times New Roman" w:cs="Times New Roman"/>
          <w:sz w:val="28"/>
          <w:szCs w:val="28"/>
          <w:lang w:eastAsia="ru-RU"/>
        </w:rPr>
        <w:t xml:space="preserve"> </w:t>
      </w:r>
      <w:r w:rsidR="006211C9">
        <w:rPr>
          <w:rFonts w:ascii="Times New Roman" w:eastAsia="Times New Roman" w:hAnsi="Times New Roman" w:cs="Times New Roman"/>
          <w:sz w:val="28"/>
          <w:szCs w:val="28"/>
          <w:lang w:val="uk-UA" w:eastAsia="ru-RU"/>
        </w:rPr>
        <w:t>вправу</w:t>
      </w:r>
      <w:r w:rsidR="006975D2">
        <w:rPr>
          <w:rFonts w:ascii="Times New Roman" w:eastAsia="Times New Roman" w:hAnsi="Times New Roman" w:cs="Times New Roman"/>
          <w:sz w:val="28"/>
          <w:szCs w:val="28"/>
          <w:lang w:val="uk-UA" w:eastAsia="ru-RU"/>
        </w:rPr>
        <w:t>:</w:t>
      </w:r>
      <w:hyperlink r:id="rId16" w:history="1">
        <w:r w:rsidR="006975D2" w:rsidRPr="006975D2">
          <w:rPr>
            <w:rStyle w:val="af8"/>
            <w:rFonts w:ascii="Times New Roman" w:eastAsia="Times New Roman" w:hAnsi="Times New Roman" w:cs="Times New Roman"/>
            <w:sz w:val="28"/>
            <w:szCs w:val="28"/>
            <w:lang w:val="uk-UA" w:eastAsia="ru-RU"/>
          </w:rPr>
          <w:t>https://learningapps.org/watch?v=prerg0grj22</w:t>
        </w:r>
      </w:hyperlink>
    </w:p>
    <w:p w:rsidR="0059504A" w:rsidRPr="0059504A" w:rsidRDefault="0059504A" w:rsidP="000324A3">
      <w:pPr>
        <w:widowControl w:val="0"/>
        <w:spacing w:after="0" w:line="360" w:lineRule="auto"/>
        <w:ind w:firstLine="851"/>
        <w:jc w:val="center"/>
        <w:rPr>
          <w:rFonts w:ascii="Times New Roman" w:eastAsia="Times New Roman" w:hAnsi="Times New Roman" w:cs="Times New Roman"/>
          <w:sz w:val="28"/>
          <w:szCs w:val="28"/>
          <w:lang w:val="uk-UA" w:eastAsia="ru-RU"/>
        </w:rPr>
      </w:pPr>
      <w:r>
        <w:rPr>
          <w:noProof/>
          <w:lang w:val="uk-UA" w:eastAsia="uk-UA"/>
        </w:rPr>
        <w:lastRenderedPageBreak/>
        <w:drawing>
          <wp:inline distT="0" distB="0" distL="0" distR="0">
            <wp:extent cx="1212850" cy="1212850"/>
            <wp:effectExtent l="19050" t="0" r="6350" b="0"/>
            <wp:docPr id="6" name="Рисунок 1" descr="https://learningapps.org/qrcode.php?id=prerg0grj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earningapps.org/qrcode.php?id=prerg0grj22"/>
                    <pic:cNvPicPr>
                      <a:picLocks noChangeAspect="1" noChangeArrowheads="1"/>
                    </pic:cNvPicPr>
                  </pic:nvPicPr>
                  <pic:blipFill>
                    <a:blip r:embed="rId17" cstate="print"/>
                    <a:srcRect/>
                    <a:stretch>
                      <a:fillRect/>
                    </a:stretch>
                  </pic:blipFill>
                  <pic:spPr bwMode="auto">
                    <a:xfrm>
                      <a:off x="0" y="0"/>
                      <a:ext cx="1212850" cy="1212850"/>
                    </a:xfrm>
                    <a:prstGeom prst="rect">
                      <a:avLst/>
                    </a:prstGeom>
                    <a:noFill/>
                    <a:ln w="9525">
                      <a:noFill/>
                      <a:miter lim="800000"/>
                      <a:headEnd/>
                      <a:tailEnd/>
                    </a:ln>
                  </pic:spPr>
                </pic:pic>
              </a:graphicData>
            </a:graphic>
          </wp:inline>
        </w:drawing>
      </w:r>
    </w:p>
    <w:p w:rsidR="00FD0830" w:rsidRDefault="002C17B2" w:rsidP="000324A3">
      <w:pPr>
        <w:widowControl w:val="0"/>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Стосовно </w:t>
      </w:r>
      <w:r w:rsidR="005B4AAC" w:rsidRPr="00016B94">
        <w:rPr>
          <w:rFonts w:ascii="Times New Roman" w:hAnsi="Times New Roman" w:cs="Times New Roman"/>
          <w:sz w:val="28"/>
          <w:szCs w:val="28"/>
          <w:lang w:val="uk-UA"/>
        </w:rPr>
        <w:t xml:space="preserve"> геометричних</w:t>
      </w:r>
      <w:r w:rsidR="00AF4550">
        <w:rPr>
          <w:rFonts w:ascii="Times New Roman" w:hAnsi="Times New Roman" w:cs="Times New Roman"/>
          <w:sz w:val="28"/>
          <w:szCs w:val="28"/>
          <w:lang w:val="uk-UA"/>
        </w:rPr>
        <w:t xml:space="preserve"> </w:t>
      </w:r>
      <w:r w:rsidR="005B4AAC" w:rsidRPr="00016B94">
        <w:rPr>
          <w:rFonts w:ascii="Times New Roman" w:hAnsi="Times New Roman" w:cs="Times New Roman"/>
          <w:sz w:val="28"/>
          <w:szCs w:val="28"/>
          <w:lang w:val="uk-UA"/>
        </w:rPr>
        <w:t>матеріалів, то процес їх</w:t>
      </w:r>
      <w:r w:rsidR="000B4EBB" w:rsidRPr="00016B94">
        <w:rPr>
          <w:rFonts w:ascii="Times New Roman" w:hAnsi="Times New Roman" w:cs="Times New Roman"/>
          <w:sz w:val="28"/>
          <w:szCs w:val="28"/>
          <w:lang w:val="uk-UA"/>
        </w:rPr>
        <w:t xml:space="preserve"> викладання має </w:t>
      </w:r>
      <w:r w:rsidR="005B4AAC" w:rsidRPr="00016B94">
        <w:rPr>
          <w:rFonts w:ascii="Times New Roman" w:hAnsi="Times New Roman" w:cs="Times New Roman"/>
          <w:sz w:val="28"/>
          <w:szCs w:val="28"/>
          <w:lang w:val="uk-UA"/>
        </w:rPr>
        <w:t>такі особливості</w:t>
      </w:r>
      <w:r w:rsidR="000B4EBB" w:rsidRPr="00016B94">
        <w:rPr>
          <w:rFonts w:ascii="Times New Roman" w:hAnsi="Times New Roman" w:cs="Times New Roman"/>
          <w:sz w:val="28"/>
          <w:szCs w:val="28"/>
          <w:lang w:val="uk-UA"/>
        </w:rPr>
        <w:t xml:space="preserve">: </w:t>
      </w:r>
    </w:p>
    <w:p w:rsidR="00FD0830" w:rsidRDefault="00CC255C" w:rsidP="000324A3">
      <w:pPr>
        <w:pStyle w:val="HTML"/>
        <w:spacing w:line="360" w:lineRule="auto"/>
        <w:ind w:firstLine="851"/>
        <w:jc w:val="both"/>
        <w:rPr>
          <w:rFonts w:ascii="inherit" w:hAnsi="inherit"/>
          <w:color w:val="202124"/>
          <w:sz w:val="42"/>
          <w:szCs w:val="42"/>
          <w:lang w:val="uk-UA"/>
        </w:rPr>
      </w:pPr>
      <w:r w:rsidRPr="00016B94">
        <w:rPr>
          <w:rFonts w:ascii="Times New Roman" w:hAnsi="Times New Roman" w:cs="Times New Roman"/>
          <w:sz w:val="28"/>
          <w:szCs w:val="28"/>
          <w:lang w:val="uk-UA"/>
        </w:rPr>
        <w:t>1. Зміст курсу та</w:t>
      </w:r>
      <w:r w:rsidR="000B4EBB" w:rsidRPr="00016B94">
        <w:rPr>
          <w:rFonts w:ascii="Times New Roman" w:hAnsi="Times New Roman" w:cs="Times New Roman"/>
          <w:sz w:val="28"/>
          <w:szCs w:val="28"/>
          <w:lang w:val="uk-UA"/>
        </w:rPr>
        <w:t xml:space="preserve"> методи</w:t>
      </w:r>
      <w:r w:rsidRPr="00016B94">
        <w:rPr>
          <w:rFonts w:ascii="Times New Roman" w:hAnsi="Times New Roman" w:cs="Times New Roman"/>
          <w:sz w:val="28"/>
          <w:szCs w:val="28"/>
          <w:lang w:val="uk-UA"/>
        </w:rPr>
        <w:t>ка його викладання має групуватися на життєвому</w:t>
      </w:r>
      <w:r w:rsidR="000B4EBB" w:rsidRPr="00016B94">
        <w:rPr>
          <w:rFonts w:ascii="Times New Roman" w:hAnsi="Times New Roman" w:cs="Times New Roman"/>
          <w:sz w:val="28"/>
          <w:szCs w:val="28"/>
          <w:lang w:val="uk-UA"/>
        </w:rPr>
        <w:t xml:space="preserve"> досвід</w:t>
      </w:r>
      <w:r w:rsidRPr="00016B94">
        <w:rPr>
          <w:rFonts w:ascii="Times New Roman" w:hAnsi="Times New Roman" w:cs="Times New Roman"/>
          <w:sz w:val="28"/>
          <w:szCs w:val="28"/>
          <w:lang w:val="uk-UA"/>
        </w:rPr>
        <w:t>і та</w:t>
      </w:r>
      <w:r w:rsidR="000B4EBB" w:rsidRPr="00016B94">
        <w:rPr>
          <w:rFonts w:ascii="Times New Roman" w:hAnsi="Times New Roman" w:cs="Times New Roman"/>
          <w:sz w:val="28"/>
          <w:szCs w:val="28"/>
          <w:lang w:val="uk-UA"/>
        </w:rPr>
        <w:t xml:space="preserve"> попередні</w:t>
      </w:r>
      <w:r w:rsidRPr="00016B94">
        <w:rPr>
          <w:rFonts w:ascii="Times New Roman" w:hAnsi="Times New Roman" w:cs="Times New Roman"/>
          <w:sz w:val="28"/>
          <w:szCs w:val="28"/>
          <w:lang w:val="uk-UA"/>
        </w:rPr>
        <w:t>х</w:t>
      </w:r>
      <w:r w:rsidR="000B4EBB" w:rsidRPr="00016B94">
        <w:rPr>
          <w:rFonts w:ascii="Times New Roman" w:hAnsi="Times New Roman" w:cs="Times New Roman"/>
          <w:sz w:val="28"/>
          <w:szCs w:val="28"/>
          <w:lang w:val="uk-UA"/>
        </w:rPr>
        <w:t xml:space="preserve"> знання</w:t>
      </w:r>
      <w:r w:rsidRPr="00016B94">
        <w:rPr>
          <w:rFonts w:ascii="Times New Roman" w:hAnsi="Times New Roman" w:cs="Times New Roman"/>
          <w:sz w:val="28"/>
          <w:szCs w:val="28"/>
          <w:lang w:val="uk-UA"/>
        </w:rPr>
        <w:t>х учнів</w:t>
      </w:r>
      <w:r w:rsidR="000B4EBB" w:rsidRPr="00016B94">
        <w:rPr>
          <w:rFonts w:ascii="Times New Roman" w:hAnsi="Times New Roman" w:cs="Times New Roman"/>
          <w:sz w:val="28"/>
          <w:szCs w:val="28"/>
          <w:lang w:val="uk-UA"/>
        </w:rPr>
        <w:t xml:space="preserve">, </w:t>
      </w:r>
      <w:r w:rsidRPr="00016B94">
        <w:rPr>
          <w:rFonts w:ascii="Times New Roman" w:hAnsi="Times New Roman" w:cs="Times New Roman"/>
          <w:sz w:val="28"/>
          <w:szCs w:val="28"/>
          <w:lang w:val="uk-UA"/>
        </w:rPr>
        <w:t>а навчальна програма – на максимальному  використанні</w:t>
      </w:r>
      <w:r w:rsidR="000B4EBB" w:rsidRPr="00016B94">
        <w:rPr>
          <w:rFonts w:ascii="Times New Roman" w:hAnsi="Times New Roman" w:cs="Times New Roman"/>
          <w:sz w:val="28"/>
          <w:szCs w:val="28"/>
          <w:lang w:val="uk-UA"/>
        </w:rPr>
        <w:t xml:space="preserve"> наочно</w:t>
      </w:r>
      <w:r w:rsidR="002C17B2">
        <w:rPr>
          <w:rFonts w:ascii="Times New Roman" w:hAnsi="Times New Roman" w:cs="Times New Roman"/>
          <w:sz w:val="28"/>
          <w:szCs w:val="28"/>
          <w:lang w:val="uk-UA"/>
        </w:rPr>
        <w:t xml:space="preserve">го матеріалу </w:t>
      </w:r>
      <w:r w:rsidR="000B4EBB" w:rsidRPr="00016B94">
        <w:rPr>
          <w:rFonts w:ascii="Times New Roman" w:hAnsi="Times New Roman" w:cs="Times New Roman"/>
          <w:sz w:val="28"/>
          <w:szCs w:val="28"/>
          <w:lang w:val="uk-UA"/>
        </w:rPr>
        <w:t xml:space="preserve"> (моделі </w:t>
      </w:r>
      <w:r w:rsidR="002C17B2">
        <w:rPr>
          <w:rFonts w:ascii="Times New Roman" w:hAnsi="Times New Roman" w:cs="Times New Roman"/>
          <w:sz w:val="28"/>
          <w:szCs w:val="28"/>
          <w:lang w:val="uk-UA"/>
        </w:rPr>
        <w:t xml:space="preserve">різних </w:t>
      </w:r>
      <w:r w:rsidR="000B4EBB" w:rsidRPr="00016B94">
        <w:rPr>
          <w:rFonts w:ascii="Times New Roman" w:hAnsi="Times New Roman" w:cs="Times New Roman"/>
          <w:sz w:val="28"/>
          <w:szCs w:val="28"/>
          <w:lang w:val="uk-UA"/>
        </w:rPr>
        <w:t xml:space="preserve">геометричних об’єктів, комп’ютерні презентації тощо). </w:t>
      </w:r>
      <w:r w:rsidRPr="00016B94">
        <w:rPr>
          <w:rFonts w:ascii="Times New Roman" w:hAnsi="Times New Roman" w:cs="Times New Roman"/>
          <w:sz w:val="28"/>
          <w:szCs w:val="28"/>
          <w:lang w:val="uk-UA"/>
        </w:rPr>
        <w:t xml:space="preserve">Отже, вивчаючи  ту  чи іншу геометричну фігуру, попросіть учнів </w:t>
      </w:r>
      <w:r w:rsidR="00AD5FFC" w:rsidRPr="00016B94">
        <w:rPr>
          <w:rFonts w:ascii="Times New Roman" w:hAnsi="Times New Roman" w:cs="Times New Roman"/>
          <w:sz w:val="28"/>
          <w:szCs w:val="28"/>
          <w:lang w:val="uk-UA"/>
        </w:rPr>
        <w:t>по</w:t>
      </w:r>
      <w:r w:rsidRPr="00016B94">
        <w:rPr>
          <w:rFonts w:ascii="Times New Roman" w:hAnsi="Times New Roman" w:cs="Times New Roman"/>
          <w:sz w:val="28"/>
          <w:szCs w:val="28"/>
          <w:lang w:val="uk-UA"/>
        </w:rPr>
        <w:t xml:space="preserve">шукати об’єкти, які можна використовувати як моделі, як у класі, </w:t>
      </w:r>
      <w:r w:rsidR="00CA2C96">
        <w:rPr>
          <w:rFonts w:ascii="Times New Roman" w:hAnsi="Times New Roman" w:cs="Times New Roman"/>
          <w:sz w:val="28"/>
          <w:szCs w:val="28"/>
          <w:lang w:val="uk-UA"/>
        </w:rPr>
        <w:t xml:space="preserve">так </w:t>
      </w:r>
      <w:r w:rsidR="00535063">
        <w:rPr>
          <w:rFonts w:ascii="Times New Roman" w:hAnsi="Times New Roman" w:cs="Times New Roman"/>
          <w:sz w:val="28"/>
          <w:szCs w:val="28"/>
          <w:lang w:val="uk-UA"/>
        </w:rPr>
        <w:t xml:space="preserve">і не </w:t>
      </w:r>
      <w:r w:rsidR="00535063" w:rsidRPr="00470406">
        <w:rPr>
          <w:rFonts w:ascii="Times New Roman" w:hAnsi="Times New Roman" w:cs="Times New Roman"/>
          <w:sz w:val="28"/>
          <w:szCs w:val="28"/>
          <w:lang w:val="uk-UA"/>
        </w:rPr>
        <w:t>тільки</w:t>
      </w:r>
      <w:r w:rsidRPr="00470406">
        <w:rPr>
          <w:rFonts w:ascii="Times New Roman" w:hAnsi="Times New Roman" w:cs="Times New Roman"/>
          <w:sz w:val="28"/>
          <w:szCs w:val="28"/>
          <w:lang w:val="uk-UA"/>
        </w:rPr>
        <w:t>,</w:t>
      </w:r>
      <w:r w:rsidRPr="00016B94">
        <w:rPr>
          <w:rFonts w:ascii="Times New Roman" w:hAnsi="Times New Roman" w:cs="Times New Roman"/>
          <w:sz w:val="28"/>
          <w:szCs w:val="28"/>
          <w:lang w:val="uk-UA"/>
        </w:rPr>
        <w:t xml:space="preserve"> щоб позначити випадки, які необхідно побудувати в повсякденному житті, наприклад пряму лінію (</w:t>
      </w:r>
      <w:r w:rsidR="00535063">
        <w:rPr>
          <w:rFonts w:ascii="Times New Roman" w:hAnsi="Times New Roman" w:cs="Times New Roman"/>
          <w:sz w:val="28"/>
          <w:szCs w:val="28"/>
          <w:lang w:val="uk-UA"/>
        </w:rPr>
        <w:t xml:space="preserve">під час будування </w:t>
      </w:r>
      <w:r w:rsidR="000B4EBB" w:rsidRPr="00016B94">
        <w:rPr>
          <w:rFonts w:ascii="Times New Roman" w:hAnsi="Times New Roman" w:cs="Times New Roman"/>
          <w:sz w:val="28"/>
          <w:szCs w:val="28"/>
          <w:lang w:val="uk-UA"/>
        </w:rPr>
        <w:t xml:space="preserve">будівель, </w:t>
      </w:r>
      <w:r w:rsidR="00535063">
        <w:rPr>
          <w:rFonts w:ascii="Times New Roman" w:hAnsi="Times New Roman" w:cs="Times New Roman"/>
          <w:sz w:val="28"/>
          <w:szCs w:val="28"/>
          <w:lang w:val="uk-UA"/>
        </w:rPr>
        <w:t>автомобільних доріг</w:t>
      </w:r>
      <w:r w:rsidR="000B4EBB" w:rsidRPr="00016B94">
        <w:rPr>
          <w:rFonts w:ascii="Times New Roman" w:hAnsi="Times New Roman" w:cs="Times New Roman"/>
          <w:sz w:val="28"/>
          <w:szCs w:val="28"/>
          <w:lang w:val="uk-UA"/>
        </w:rPr>
        <w:t xml:space="preserve">, </w:t>
      </w:r>
      <w:r w:rsidR="00535063">
        <w:rPr>
          <w:rFonts w:ascii="Times New Roman" w:hAnsi="Times New Roman" w:cs="Times New Roman"/>
          <w:spacing w:val="-2"/>
          <w:sz w:val="28"/>
          <w:szCs w:val="28"/>
          <w:lang w:val="uk-UA"/>
        </w:rPr>
        <w:t>висаджуванніквітів</w:t>
      </w:r>
      <w:r w:rsidR="000B4EBB" w:rsidRPr="00016B94">
        <w:rPr>
          <w:rFonts w:ascii="Times New Roman" w:hAnsi="Times New Roman" w:cs="Times New Roman"/>
          <w:spacing w:val="-2"/>
          <w:sz w:val="28"/>
          <w:szCs w:val="28"/>
          <w:lang w:val="uk-UA"/>
        </w:rPr>
        <w:t xml:space="preserve"> і </w:t>
      </w:r>
      <w:r w:rsidRPr="00016B94">
        <w:rPr>
          <w:rFonts w:ascii="Times New Roman" w:hAnsi="Times New Roman" w:cs="Times New Roman"/>
          <w:spacing w:val="-2"/>
          <w:sz w:val="28"/>
          <w:szCs w:val="28"/>
          <w:lang w:val="uk-UA"/>
        </w:rPr>
        <w:t xml:space="preserve">т.д.), знаходження </w:t>
      </w:r>
      <w:r w:rsidR="000B4EBB" w:rsidRPr="00016B94">
        <w:rPr>
          <w:rFonts w:ascii="Times New Roman" w:hAnsi="Times New Roman" w:cs="Times New Roman"/>
          <w:spacing w:val="-2"/>
          <w:sz w:val="28"/>
          <w:szCs w:val="28"/>
          <w:lang w:val="uk-UA"/>
        </w:rPr>
        <w:t xml:space="preserve"> периметр</w:t>
      </w:r>
      <w:r w:rsidRPr="00016B94">
        <w:rPr>
          <w:rFonts w:ascii="Times New Roman" w:hAnsi="Times New Roman" w:cs="Times New Roman"/>
          <w:spacing w:val="-2"/>
          <w:sz w:val="28"/>
          <w:szCs w:val="28"/>
          <w:lang w:val="uk-UA"/>
        </w:rPr>
        <w:t>а</w:t>
      </w:r>
      <w:r w:rsidR="000B4EBB" w:rsidRPr="00016B94">
        <w:rPr>
          <w:rFonts w:ascii="Times New Roman" w:hAnsi="Times New Roman" w:cs="Times New Roman"/>
          <w:spacing w:val="-2"/>
          <w:sz w:val="28"/>
          <w:szCs w:val="28"/>
          <w:lang w:val="uk-UA"/>
        </w:rPr>
        <w:t xml:space="preserve"> прямокутника (</w:t>
      </w:r>
      <w:r w:rsidR="00535063">
        <w:rPr>
          <w:rFonts w:ascii="Times New Roman" w:hAnsi="Times New Roman" w:cs="Times New Roman"/>
          <w:spacing w:val="-2"/>
          <w:sz w:val="28"/>
          <w:szCs w:val="28"/>
          <w:lang w:val="uk-UA"/>
        </w:rPr>
        <w:t xml:space="preserve">для розрахунку </w:t>
      </w:r>
      <w:r w:rsidR="000B4EBB" w:rsidRPr="00016B94">
        <w:rPr>
          <w:rFonts w:ascii="Times New Roman" w:hAnsi="Times New Roman" w:cs="Times New Roman"/>
          <w:spacing w:val="-2"/>
          <w:sz w:val="28"/>
          <w:szCs w:val="28"/>
          <w:lang w:val="uk-UA"/>
        </w:rPr>
        <w:t xml:space="preserve">довжини </w:t>
      </w:r>
      <w:r w:rsidR="00535063">
        <w:rPr>
          <w:rFonts w:ascii="Times New Roman" w:hAnsi="Times New Roman" w:cs="Times New Roman"/>
          <w:spacing w:val="-2"/>
          <w:sz w:val="28"/>
          <w:szCs w:val="28"/>
          <w:lang w:val="uk-UA"/>
        </w:rPr>
        <w:t>паркану</w:t>
      </w:r>
      <w:r w:rsidR="000B4EBB" w:rsidRPr="00016B94">
        <w:rPr>
          <w:rFonts w:ascii="Times New Roman" w:hAnsi="Times New Roman" w:cs="Times New Roman"/>
          <w:spacing w:val="-2"/>
          <w:sz w:val="28"/>
          <w:szCs w:val="28"/>
          <w:lang w:val="uk-UA"/>
        </w:rPr>
        <w:t xml:space="preserve">, розмірів </w:t>
      </w:r>
      <w:r w:rsidR="00535063">
        <w:rPr>
          <w:rFonts w:ascii="Times New Roman" w:hAnsi="Times New Roman" w:cs="Times New Roman"/>
          <w:spacing w:val="-2"/>
          <w:sz w:val="28"/>
          <w:szCs w:val="28"/>
          <w:lang w:val="uk-UA"/>
        </w:rPr>
        <w:t>ділянки дитячого майданчика</w:t>
      </w:r>
      <w:r w:rsidR="000B4EBB" w:rsidRPr="00016B94">
        <w:rPr>
          <w:rFonts w:ascii="Times New Roman" w:hAnsi="Times New Roman" w:cs="Times New Roman"/>
          <w:spacing w:val="-2"/>
          <w:sz w:val="28"/>
          <w:szCs w:val="28"/>
          <w:lang w:val="uk-UA"/>
        </w:rPr>
        <w:t xml:space="preserve">, </w:t>
      </w:r>
      <w:r w:rsidR="00535063">
        <w:rPr>
          <w:rFonts w:ascii="Times New Roman" w:hAnsi="Times New Roman" w:cs="Times New Roman"/>
          <w:spacing w:val="-2"/>
          <w:sz w:val="28"/>
          <w:szCs w:val="28"/>
          <w:lang w:val="uk-UA"/>
        </w:rPr>
        <w:t xml:space="preserve">волейбольної площадки </w:t>
      </w:r>
      <w:r w:rsidR="000B4EBB" w:rsidRPr="00016B94">
        <w:rPr>
          <w:rFonts w:ascii="Times New Roman" w:hAnsi="Times New Roman" w:cs="Times New Roman"/>
          <w:spacing w:val="-2"/>
          <w:sz w:val="28"/>
          <w:szCs w:val="28"/>
          <w:lang w:val="uk-UA"/>
        </w:rPr>
        <w:t xml:space="preserve">і т.д.) </w:t>
      </w:r>
      <w:r w:rsidR="00535063">
        <w:rPr>
          <w:rFonts w:ascii="Times New Roman" w:hAnsi="Times New Roman" w:cs="Times New Roman"/>
          <w:spacing w:val="-2"/>
          <w:sz w:val="28"/>
          <w:szCs w:val="28"/>
          <w:lang w:val="uk-UA"/>
        </w:rPr>
        <w:t>та інше</w:t>
      </w:r>
      <w:r w:rsidR="000B4EBB" w:rsidRPr="00016B94">
        <w:rPr>
          <w:rFonts w:ascii="Times New Roman" w:hAnsi="Times New Roman" w:cs="Times New Roman"/>
          <w:spacing w:val="-2"/>
          <w:sz w:val="28"/>
          <w:szCs w:val="28"/>
          <w:lang w:val="uk-UA"/>
        </w:rPr>
        <w:t>.</w:t>
      </w:r>
    </w:p>
    <w:p w:rsidR="00FD0830" w:rsidRDefault="000B4EBB" w:rsidP="000324A3">
      <w:pPr>
        <w:widowControl w:val="0"/>
        <w:tabs>
          <w:tab w:val="left" w:pos="851"/>
        </w:tabs>
        <w:spacing w:after="0" w:line="360" w:lineRule="auto"/>
        <w:ind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 xml:space="preserve">2. </w:t>
      </w:r>
      <w:r w:rsidR="00512AF8" w:rsidRPr="00016B94">
        <w:rPr>
          <w:rFonts w:ascii="Times New Roman" w:eastAsia="Times New Roman" w:hAnsi="Times New Roman" w:cs="Times New Roman"/>
          <w:sz w:val="28"/>
          <w:szCs w:val="28"/>
          <w:lang w:val="uk-UA" w:eastAsia="ru-RU"/>
        </w:rPr>
        <w:t>Слід приділяти значну увагу формуванню усного та писемного мовлення учнів, їх навичкам грамоти.</w:t>
      </w:r>
    </w:p>
    <w:p w:rsidR="00FD0830" w:rsidRDefault="000B4EBB" w:rsidP="000324A3">
      <w:pPr>
        <w:widowControl w:val="0"/>
        <w:tabs>
          <w:tab w:val="left" w:pos="851"/>
        </w:tabs>
        <w:spacing w:after="0" w:line="360" w:lineRule="auto"/>
        <w:ind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 xml:space="preserve">3. </w:t>
      </w:r>
      <w:r w:rsidR="00512AF8" w:rsidRPr="00016B94">
        <w:rPr>
          <w:rFonts w:ascii="Times New Roman" w:eastAsia="Times New Roman" w:hAnsi="Times New Roman" w:cs="Times New Roman"/>
          <w:sz w:val="28"/>
          <w:szCs w:val="28"/>
          <w:lang w:val="uk-UA" w:eastAsia="ru-RU"/>
        </w:rPr>
        <w:t>Нові поняття та властивості геометричних об’єктів слід осягати під час практичної роботи з використанням елементів про</w:t>
      </w:r>
      <w:r w:rsidR="007735B8" w:rsidRPr="00016B94">
        <w:rPr>
          <w:rFonts w:ascii="Times New Roman" w:eastAsia="Times New Roman" w:hAnsi="Times New Roman" w:cs="Times New Roman"/>
          <w:sz w:val="28"/>
          <w:szCs w:val="28"/>
          <w:lang w:val="uk-UA" w:eastAsia="ru-RU"/>
        </w:rPr>
        <w:t>є</w:t>
      </w:r>
      <w:r w:rsidR="00512AF8" w:rsidRPr="00016B94">
        <w:rPr>
          <w:rFonts w:ascii="Times New Roman" w:eastAsia="Times New Roman" w:hAnsi="Times New Roman" w:cs="Times New Roman"/>
          <w:sz w:val="28"/>
          <w:szCs w:val="28"/>
          <w:lang w:val="uk-UA" w:eastAsia="ru-RU"/>
        </w:rPr>
        <w:t xml:space="preserve">ктування та польових вимірювальних робіт. Адже оглядова робота дає змогу учням ознайомитися з будовою та методикою використання найпростіших землевпорядних приладів, методикою розв’язування деяких практичних задач, унаочнення деяких геометричних понять, властивостей фігур тощо, і є ілюстрацією </w:t>
      </w:r>
      <w:r w:rsidR="007735B8" w:rsidRPr="00016B94">
        <w:rPr>
          <w:rFonts w:ascii="Times New Roman" w:eastAsia="Times New Roman" w:hAnsi="Times New Roman" w:cs="Times New Roman"/>
          <w:sz w:val="28"/>
          <w:szCs w:val="28"/>
          <w:lang w:val="uk-UA" w:eastAsia="ru-RU"/>
        </w:rPr>
        <w:t>з</w:t>
      </w:r>
      <w:r w:rsidR="00512AF8" w:rsidRPr="00016B94">
        <w:rPr>
          <w:rFonts w:ascii="Times New Roman" w:eastAsia="Times New Roman" w:hAnsi="Times New Roman" w:cs="Times New Roman"/>
          <w:sz w:val="28"/>
          <w:szCs w:val="28"/>
          <w:lang w:val="uk-UA" w:eastAsia="ru-RU"/>
        </w:rPr>
        <w:t>астосування методів математичного моделювання.</w:t>
      </w:r>
    </w:p>
    <w:p w:rsidR="00512AF8" w:rsidRPr="00016B94" w:rsidRDefault="000B4EBB" w:rsidP="00B01295">
      <w:pPr>
        <w:widowControl w:val="0"/>
        <w:tabs>
          <w:tab w:val="left" w:pos="851"/>
        </w:tabs>
        <w:spacing w:after="0" w:line="360" w:lineRule="auto"/>
        <w:ind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 xml:space="preserve">4. </w:t>
      </w:r>
      <w:r w:rsidR="00512AF8" w:rsidRPr="00016B94">
        <w:rPr>
          <w:rFonts w:ascii="Times New Roman" w:hAnsi="Times New Roman" w:cs="Times New Roman"/>
          <w:sz w:val="28"/>
          <w:szCs w:val="28"/>
          <w:lang w:val="uk-UA"/>
        </w:rPr>
        <w:t xml:space="preserve">Метою системи вправ </w:t>
      </w:r>
      <w:r w:rsidR="0050448D" w:rsidRPr="00016B94">
        <w:rPr>
          <w:rFonts w:ascii="Times New Roman" w:hAnsi="Times New Roman" w:cs="Times New Roman"/>
          <w:sz w:val="28"/>
          <w:szCs w:val="28"/>
          <w:lang w:val="uk-UA"/>
        </w:rPr>
        <w:t>ма</w:t>
      </w:r>
      <w:r w:rsidR="00512AF8" w:rsidRPr="00016B94">
        <w:rPr>
          <w:rFonts w:ascii="Times New Roman" w:hAnsi="Times New Roman" w:cs="Times New Roman"/>
          <w:sz w:val="28"/>
          <w:szCs w:val="28"/>
          <w:lang w:val="uk-UA"/>
        </w:rPr>
        <w:t>є</w:t>
      </w:r>
      <w:r w:rsidR="0050448D" w:rsidRPr="00016B94">
        <w:rPr>
          <w:rFonts w:ascii="Times New Roman" w:hAnsi="Times New Roman" w:cs="Times New Roman"/>
          <w:sz w:val="28"/>
          <w:szCs w:val="28"/>
          <w:lang w:val="uk-UA"/>
        </w:rPr>
        <w:t xml:space="preserve"> бути</w:t>
      </w:r>
      <w:r w:rsidR="00512AF8" w:rsidRPr="00016B94">
        <w:rPr>
          <w:rFonts w:ascii="Times New Roman" w:hAnsi="Times New Roman" w:cs="Times New Roman"/>
          <w:sz w:val="28"/>
          <w:szCs w:val="28"/>
          <w:lang w:val="uk-UA"/>
        </w:rPr>
        <w:t>, з одного боку, розвиток просторової уяви та абстрактного мислення, а з іншого боку, сприяння формуванню вмінь виконувати найпростіші логічні дії.</w:t>
      </w:r>
    </w:p>
    <w:p w:rsidR="00512AF8" w:rsidRPr="00016B94" w:rsidRDefault="000B4EBB" w:rsidP="00B01295">
      <w:pPr>
        <w:widowControl w:val="0"/>
        <w:tabs>
          <w:tab w:val="left" w:pos="567"/>
          <w:tab w:val="left" w:pos="851"/>
        </w:tabs>
        <w:spacing w:after="0" w:line="360" w:lineRule="auto"/>
        <w:ind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lastRenderedPageBreak/>
        <w:t xml:space="preserve">5. </w:t>
      </w:r>
      <w:r w:rsidR="00512AF8" w:rsidRPr="00016B94">
        <w:rPr>
          <w:rFonts w:ascii="Times New Roman" w:eastAsia="Times New Roman" w:hAnsi="Times New Roman" w:cs="Times New Roman"/>
          <w:sz w:val="28"/>
          <w:szCs w:val="28"/>
          <w:lang w:val="uk-UA" w:eastAsia="ru-RU"/>
        </w:rPr>
        <w:t>Система практичних занять повинна включати низку прикладних завдань, тобто завдань, що формують уміння бачити геометричні фігури в навколишній дійсності, вимірювати «на око».</w:t>
      </w:r>
    </w:p>
    <w:p w:rsidR="00512AF8" w:rsidRPr="00016B94" w:rsidRDefault="00512AF8" w:rsidP="00B01295">
      <w:pPr>
        <w:widowControl w:val="0"/>
        <w:tabs>
          <w:tab w:val="left" w:pos="1276"/>
        </w:tabs>
        <w:autoSpaceDE w:val="0"/>
        <w:autoSpaceDN w:val="0"/>
        <w:adjustRightInd w:val="0"/>
        <w:spacing w:after="0" w:line="360" w:lineRule="auto"/>
        <w:ind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Виконання</w:t>
      </w:r>
      <w:r w:rsidR="000B4EBB" w:rsidRPr="00016B94">
        <w:rPr>
          <w:rFonts w:ascii="Times New Roman" w:hAnsi="Times New Roman" w:cs="Times New Roman"/>
          <w:sz w:val="28"/>
          <w:szCs w:val="28"/>
          <w:lang w:val="uk-UA"/>
        </w:rPr>
        <w:t xml:space="preserve"> вищезазначених вимог забезпечить цілісність і </w:t>
      </w:r>
      <w:r w:rsidRPr="00016B94">
        <w:rPr>
          <w:rFonts w:ascii="Times New Roman" w:hAnsi="Times New Roman" w:cs="Times New Roman"/>
          <w:sz w:val="28"/>
          <w:szCs w:val="28"/>
          <w:lang w:val="uk-UA"/>
        </w:rPr>
        <w:t>без</w:t>
      </w:r>
      <w:r w:rsidR="000B4EBB" w:rsidRPr="00016B94">
        <w:rPr>
          <w:rFonts w:ascii="Times New Roman" w:hAnsi="Times New Roman" w:cs="Times New Roman"/>
          <w:sz w:val="28"/>
          <w:szCs w:val="28"/>
          <w:lang w:val="uk-UA"/>
        </w:rPr>
        <w:t>перервність вивчення системати</w:t>
      </w:r>
      <w:r w:rsidR="000C2291" w:rsidRPr="00016B94">
        <w:rPr>
          <w:rFonts w:ascii="Times New Roman" w:hAnsi="Times New Roman" w:cs="Times New Roman"/>
          <w:sz w:val="28"/>
          <w:szCs w:val="28"/>
          <w:lang w:val="uk-UA"/>
        </w:rPr>
        <w:t>чного курсу геометрії в базовій</w:t>
      </w:r>
      <w:r w:rsidRPr="00016B94">
        <w:rPr>
          <w:rFonts w:ascii="Times New Roman" w:hAnsi="Times New Roman" w:cs="Times New Roman"/>
          <w:sz w:val="28"/>
          <w:szCs w:val="28"/>
          <w:lang w:val="uk-UA"/>
        </w:rPr>
        <w:t xml:space="preserve"> та старшій школах.</w:t>
      </w:r>
    </w:p>
    <w:p w:rsidR="000B4EBB" w:rsidRPr="00016B94" w:rsidRDefault="00512AF8" w:rsidP="00B01295">
      <w:pPr>
        <w:widowControl w:val="0"/>
        <w:tabs>
          <w:tab w:val="left" w:pos="1276"/>
        </w:tabs>
        <w:autoSpaceDE w:val="0"/>
        <w:autoSpaceDN w:val="0"/>
        <w:adjustRightInd w:val="0"/>
        <w:spacing w:after="0" w:line="360" w:lineRule="auto"/>
        <w:ind w:firstLine="851"/>
        <w:jc w:val="both"/>
        <w:rPr>
          <w:rFonts w:ascii="Times New Roman" w:hAnsi="Times New Roman" w:cs="Times New Roman"/>
          <w:sz w:val="28"/>
          <w:szCs w:val="28"/>
          <w:lang w:val="uk-UA"/>
        </w:rPr>
      </w:pPr>
      <w:r w:rsidRPr="00016B94">
        <w:rPr>
          <w:rFonts w:ascii="Times New Roman" w:eastAsia="Times New Roman" w:hAnsi="Times New Roman" w:cs="Times New Roman"/>
          <w:sz w:val="28"/>
          <w:szCs w:val="28"/>
          <w:lang w:val="uk-UA" w:eastAsia="ru-RU"/>
        </w:rPr>
        <w:t>Слід також зазначити, що школярі відчувають великі труднощі при розв’язуванні прикладних задач через процес заміни геометричних фігур і термінів об’єктами, описаними в умовах задачі, для чого має бути розвинене абстрактне мислення, що</w:t>
      </w:r>
      <w:r w:rsidR="0050448D" w:rsidRPr="00016B94">
        <w:rPr>
          <w:rFonts w:ascii="Times New Roman" w:eastAsia="Times New Roman" w:hAnsi="Times New Roman" w:cs="Times New Roman"/>
          <w:sz w:val="28"/>
          <w:szCs w:val="28"/>
          <w:lang w:val="uk-UA" w:eastAsia="ru-RU"/>
        </w:rPr>
        <w:t xml:space="preserve"> не є характерним</w:t>
      </w:r>
      <w:r w:rsidRPr="00016B94">
        <w:rPr>
          <w:rFonts w:ascii="Times New Roman" w:eastAsia="Times New Roman" w:hAnsi="Times New Roman" w:cs="Times New Roman"/>
          <w:sz w:val="28"/>
          <w:szCs w:val="28"/>
          <w:lang w:val="uk-UA" w:eastAsia="ru-RU"/>
        </w:rPr>
        <w:t xml:space="preserve"> для </w:t>
      </w:r>
      <w:r w:rsidRPr="00470406">
        <w:rPr>
          <w:rFonts w:ascii="Times New Roman" w:eastAsia="Times New Roman" w:hAnsi="Times New Roman" w:cs="Times New Roman"/>
          <w:sz w:val="28"/>
          <w:szCs w:val="28"/>
          <w:lang w:val="uk-UA" w:eastAsia="ru-RU"/>
        </w:rPr>
        <w:t>10-11-</w:t>
      </w:r>
      <w:r w:rsidRPr="00016B94">
        <w:rPr>
          <w:rFonts w:ascii="Times New Roman" w:eastAsia="Times New Roman" w:hAnsi="Times New Roman" w:cs="Times New Roman"/>
          <w:sz w:val="28"/>
          <w:szCs w:val="28"/>
          <w:lang w:val="uk-UA" w:eastAsia="ru-RU"/>
        </w:rPr>
        <w:t xml:space="preserve">річних підлітків. </w:t>
      </w:r>
      <w:r w:rsidRPr="00016B94">
        <w:rPr>
          <w:rFonts w:ascii="Times New Roman" w:hAnsi="Times New Roman" w:cs="Times New Roman"/>
          <w:sz w:val="28"/>
          <w:szCs w:val="28"/>
          <w:lang w:val="uk-UA"/>
        </w:rPr>
        <w:t>Тому на початковому етапі</w:t>
      </w:r>
      <w:r w:rsidR="000B4EBB" w:rsidRPr="00016B94">
        <w:rPr>
          <w:rFonts w:ascii="Times New Roman" w:hAnsi="Times New Roman" w:cs="Times New Roman"/>
          <w:sz w:val="28"/>
          <w:szCs w:val="28"/>
          <w:lang w:val="uk-UA"/>
        </w:rPr>
        <w:t xml:space="preserve"> необхідно</w:t>
      </w:r>
      <w:r w:rsidR="00F22D6C" w:rsidRPr="00016B94">
        <w:rPr>
          <w:rFonts w:ascii="Times New Roman" w:hAnsi="Times New Roman" w:cs="Times New Roman"/>
          <w:sz w:val="28"/>
          <w:szCs w:val="28"/>
          <w:lang w:val="uk-UA"/>
        </w:rPr>
        <w:t xml:space="preserve"> акцентувати увагу на завданні відображення його математичного еквівалента поряд з вихідним об’єктом.</w:t>
      </w:r>
      <w:r w:rsidR="000B4EBB" w:rsidRPr="00016B94">
        <w:rPr>
          <w:rFonts w:ascii="Times New Roman" w:hAnsi="Times New Roman" w:cs="Times New Roman"/>
          <w:sz w:val="28"/>
          <w:szCs w:val="28"/>
          <w:lang w:val="uk-UA"/>
        </w:rPr>
        <w:t xml:space="preserve"> Наприклад:</w:t>
      </w:r>
    </w:p>
    <w:p w:rsidR="000B4EBB" w:rsidRPr="00016B94" w:rsidRDefault="000B4EBB" w:rsidP="00B01295">
      <w:pPr>
        <w:widowControl w:val="0"/>
        <w:autoSpaceDE w:val="0"/>
        <w:autoSpaceDN w:val="0"/>
        <w:adjustRightInd w:val="0"/>
        <w:spacing w:after="0" w:line="360" w:lineRule="auto"/>
        <w:ind w:firstLine="851"/>
        <w:jc w:val="both"/>
        <w:rPr>
          <w:rFonts w:ascii="Times New Roman" w:hAnsi="Times New Roman" w:cs="Times New Roman"/>
          <w:sz w:val="28"/>
          <w:szCs w:val="28"/>
          <w:lang w:val="uk-UA"/>
        </w:rPr>
      </w:pPr>
      <w:r w:rsidRPr="00016B94">
        <w:rPr>
          <w:rFonts w:ascii="Times New Roman" w:hAnsi="Times New Roman" w:cs="Times New Roman"/>
          <w:b/>
          <w:sz w:val="28"/>
          <w:szCs w:val="28"/>
          <w:lang w:val="uk-UA"/>
        </w:rPr>
        <w:t xml:space="preserve">Задача </w:t>
      </w:r>
      <w:r w:rsidR="003970E5" w:rsidRPr="00016B94">
        <w:rPr>
          <w:rFonts w:ascii="Times New Roman" w:hAnsi="Times New Roman" w:cs="Times New Roman"/>
          <w:b/>
          <w:sz w:val="28"/>
          <w:szCs w:val="28"/>
          <w:lang w:val="uk-UA"/>
        </w:rPr>
        <w:t>2.</w:t>
      </w:r>
      <w:r w:rsidRPr="00016B94">
        <w:rPr>
          <w:rFonts w:ascii="Times New Roman" w:hAnsi="Times New Roman" w:cs="Times New Roman"/>
          <w:b/>
          <w:sz w:val="28"/>
          <w:szCs w:val="28"/>
          <w:lang w:val="uk-UA"/>
        </w:rPr>
        <w:t>3.</w:t>
      </w:r>
      <w:r w:rsidR="00F22D6C" w:rsidRPr="00016B94">
        <w:rPr>
          <w:rFonts w:ascii="Times New Roman" w:hAnsi="Times New Roman" w:cs="Times New Roman"/>
          <w:sz w:val="28"/>
          <w:szCs w:val="28"/>
          <w:lang w:val="uk-UA"/>
        </w:rPr>
        <w:t xml:space="preserve">Для виготовлення </w:t>
      </w:r>
      <w:r w:rsidRPr="00016B94">
        <w:rPr>
          <w:rFonts w:ascii="Times New Roman" w:hAnsi="Times New Roman" w:cs="Times New Roman"/>
          <w:sz w:val="28"/>
          <w:szCs w:val="28"/>
          <w:lang w:val="uk-UA"/>
        </w:rPr>
        <w:t>льох</w:t>
      </w:r>
      <w:r w:rsidR="00F22D6C" w:rsidRPr="00016B94">
        <w:rPr>
          <w:rFonts w:ascii="Times New Roman" w:hAnsi="Times New Roman" w:cs="Times New Roman"/>
          <w:sz w:val="28"/>
          <w:szCs w:val="28"/>
          <w:lang w:val="uk-UA"/>
        </w:rPr>
        <w:t xml:space="preserve">у </w:t>
      </w:r>
      <w:r w:rsidRPr="00016B94">
        <w:rPr>
          <w:rFonts w:ascii="Times New Roman" w:hAnsi="Times New Roman" w:cs="Times New Roman"/>
          <w:sz w:val="28"/>
          <w:szCs w:val="28"/>
          <w:lang w:val="uk-UA"/>
        </w:rPr>
        <w:t>викопали яму</w:t>
      </w:r>
      <w:r w:rsidR="00F22D6C" w:rsidRPr="00016B94">
        <w:rPr>
          <w:rFonts w:ascii="Times New Roman" w:hAnsi="Times New Roman" w:cs="Times New Roman"/>
          <w:sz w:val="28"/>
          <w:szCs w:val="28"/>
          <w:lang w:val="uk-UA"/>
        </w:rPr>
        <w:t xml:space="preserve"> кубоподібної форми розмірами </w:t>
      </w:r>
      <w:r w:rsidRPr="00016B94">
        <w:rPr>
          <w:rFonts w:ascii="Times New Roman" w:hAnsi="Times New Roman" w:cs="Times New Roman"/>
          <w:sz w:val="28"/>
          <w:szCs w:val="28"/>
          <w:lang w:val="uk-UA"/>
        </w:rPr>
        <w:t xml:space="preserve"> 2, 3 і </w:t>
      </w:r>
      <w:smartTag w:uri="urn:schemas-microsoft-com:office:smarttags" w:element="metricconverter">
        <w:smartTagPr>
          <w:attr w:name="ProductID" w:val="3 м"/>
        </w:smartTagPr>
        <w:r w:rsidRPr="00016B94">
          <w:rPr>
            <w:rFonts w:ascii="Times New Roman" w:hAnsi="Times New Roman" w:cs="Times New Roman"/>
            <w:sz w:val="28"/>
            <w:szCs w:val="28"/>
            <w:lang w:val="uk-UA"/>
          </w:rPr>
          <w:t>3 м</w:t>
        </w:r>
      </w:smartTag>
      <w:r w:rsidRPr="00016B94">
        <w:rPr>
          <w:rFonts w:ascii="Times New Roman" w:hAnsi="Times New Roman" w:cs="Times New Roman"/>
          <w:sz w:val="28"/>
          <w:szCs w:val="28"/>
          <w:lang w:val="uk-UA"/>
        </w:rPr>
        <w:t xml:space="preserve">. Скільки кубометрів </w:t>
      </w:r>
      <w:r w:rsidR="009A4E64" w:rsidRPr="00016B94">
        <w:rPr>
          <w:rFonts w:ascii="Times New Roman" w:hAnsi="Times New Roman" w:cs="Times New Roman"/>
          <w:sz w:val="28"/>
          <w:szCs w:val="28"/>
          <w:lang w:val="uk-UA"/>
        </w:rPr>
        <w:t>ґрунту</w:t>
      </w:r>
      <w:r w:rsidR="00F22D6C" w:rsidRPr="00016B94">
        <w:rPr>
          <w:rFonts w:ascii="Times New Roman" w:hAnsi="Times New Roman" w:cs="Times New Roman"/>
          <w:sz w:val="28"/>
          <w:szCs w:val="28"/>
          <w:lang w:val="uk-UA"/>
        </w:rPr>
        <w:t xml:space="preserve"> викопали</w:t>
      </w:r>
      <w:r w:rsidRPr="00016B94">
        <w:rPr>
          <w:rFonts w:ascii="Times New Roman" w:hAnsi="Times New Roman" w:cs="Times New Roman"/>
          <w:sz w:val="28"/>
          <w:szCs w:val="28"/>
          <w:lang w:val="uk-UA"/>
        </w:rPr>
        <w:t xml:space="preserve">? </w:t>
      </w:r>
    </w:p>
    <w:p w:rsidR="00F22D6C" w:rsidRPr="00016B94" w:rsidRDefault="000B4EBB" w:rsidP="00B01295">
      <w:pPr>
        <w:widowControl w:val="0"/>
        <w:autoSpaceDE w:val="0"/>
        <w:autoSpaceDN w:val="0"/>
        <w:adjustRightInd w:val="0"/>
        <w:spacing w:after="0" w:line="360" w:lineRule="auto"/>
        <w:ind w:firstLine="851"/>
        <w:jc w:val="both"/>
        <w:rPr>
          <w:rFonts w:ascii="Times New Roman" w:eastAsia="Times New Roman" w:hAnsi="Times New Roman" w:cs="Times New Roman"/>
          <w:sz w:val="28"/>
          <w:szCs w:val="28"/>
          <w:lang w:val="uk-UA" w:eastAsia="ru-RU"/>
        </w:rPr>
      </w:pPr>
      <w:r w:rsidRPr="00016B94">
        <w:rPr>
          <w:rFonts w:ascii="Times New Roman" w:hAnsi="Times New Roman" w:cs="Times New Roman"/>
          <w:b/>
          <w:spacing w:val="-6"/>
          <w:sz w:val="28"/>
          <w:szCs w:val="28"/>
          <w:lang w:val="uk-UA"/>
        </w:rPr>
        <w:t xml:space="preserve">Задача </w:t>
      </w:r>
      <w:r w:rsidR="003970E5" w:rsidRPr="00016B94">
        <w:rPr>
          <w:rFonts w:ascii="Times New Roman" w:hAnsi="Times New Roman" w:cs="Times New Roman"/>
          <w:b/>
          <w:spacing w:val="-6"/>
          <w:sz w:val="28"/>
          <w:szCs w:val="28"/>
          <w:lang w:val="uk-UA"/>
        </w:rPr>
        <w:t>2.</w:t>
      </w:r>
      <w:r w:rsidRPr="00016B94">
        <w:rPr>
          <w:rFonts w:ascii="Times New Roman" w:hAnsi="Times New Roman" w:cs="Times New Roman"/>
          <w:b/>
          <w:spacing w:val="-6"/>
          <w:sz w:val="28"/>
          <w:szCs w:val="28"/>
          <w:lang w:val="uk-UA"/>
        </w:rPr>
        <w:t>4.</w:t>
      </w:r>
      <w:r w:rsidR="00F22D6C" w:rsidRPr="00016B94">
        <w:rPr>
          <w:rFonts w:ascii="Times New Roman" w:eastAsia="Times New Roman" w:hAnsi="Times New Roman" w:cs="Times New Roman"/>
          <w:sz w:val="28"/>
          <w:szCs w:val="28"/>
          <w:lang w:val="uk-UA" w:eastAsia="ru-RU"/>
        </w:rPr>
        <w:t xml:space="preserve">Резервуар має форму прямокутного </w:t>
      </w:r>
      <w:r w:rsidR="0050448D" w:rsidRPr="00016B94">
        <w:rPr>
          <w:rFonts w:ascii="Times New Roman" w:eastAsia="Times New Roman" w:hAnsi="Times New Roman" w:cs="Times New Roman"/>
          <w:sz w:val="28"/>
          <w:szCs w:val="28"/>
          <w:lang w:val="uk-UA" w:eastAsia="ru-RU"/>
        </w:rPr>
        <w:t>паралелепіпеда</w:t>
      </w:r>
      <w:r w:rsidR="00F22D6C" w:rsidRPr="00016B94">
        <w:rPr>
          <w:rFonts w:ascii="Times New Roman" w:eastAsia="Times New Roman" w:hAnsi="Times New Roman" w:cs="Times New Roman"/>
          <w:sz w:val="28"/>
          <w:szCs w:val="28"/>
          <w:lang w:val="uk-UA" w:eastAsia="ru-RU"/>
        </w:rPr>
        <w:t xml:space="preserve"> і має розміри 2, 3 і 4 дм. Скільки літрів бензину він вміщує? (1 літр = 1 дм</w:t>
      </w:r>
      <w:r w:rsidR="00F22D6C" w:rsidRPr="00016B94">
        <w:rPr>
          <w:rFonts w:ascii="Times New Roman" w:eastAsia="Times New Roman" w:hAnsi="Times New Roman" w:cs="Times New Roman"/>
          <w:sz w:val="28"/>
          <w:szCs w:val="28"/>
          <w:vertAlign w:val="superscript"/>
          <w:lang w:val="uk-UA" w:eastAsia="ru-RU"/>
        </w:rPr>
        <w:t>3</w:t>
      </w:r>
      <w:r w:rsidR="00F22D6C" w:rsidRPr="00016B94">
        <w:rPr>
          <w:rFonts w:ascii="Times New Roman" w:eastAsia="Times New Roman" w:hAnsi="Times New Roman" w:cs="Times New Roman"/>
          <w:sz w:val="28"/>
          <w:szCs w:val="28"/>
          <w:lang w:val="uk-UA" w:eastAsia="ru-RU"/>
        </w:rPr>
        <w:t>)</w:t>
      </w:r>
    </w:p>
    <w:p w:rsidR="000B4EBB" w:rsidRPr="00016B94" w:rsidRDefault="00F22D6C" w:rsidP="00B01295">
      <w:pPr>
        <w:widowControl w:val="0"/>
        <w:autoSpaceDE w:val="0"/>
        <w:autoSpaceDN w:val="0"/>
        <w:adjustRightInd w:val="0"/>
        <w:spacing w:after="0" w:line="360" w:lineRule="auto"/>
        <w:ind w:firstLine="851"/>
        <w:jc w:val="both"/>
        <w:rPr>
          <w:rFonts w:ascii="Times New Roman" w:hAnsi="Times New Roman" w:cs="Times New Roman"/>
          <w:spacing w:val="-6"/>
          <w:sz w:val="28"/>
          <w:szCs w:val="28"/>
          <w:lang w:val="uk-UA"/>
        </w:rPr>
      </w:pPr>
      <w:r w:rsidRPr="00016B94">
        <w:rPr>
          <w:rFonts w:ascii="Times New Roman" w:hAnsi="Times New Roman" w:cs="Times New Roman"/>
          <w:sz w:val="28"/>
          <w:szCs w:val="28"/>
          <w:lang w:val="uk-UA"/>
        </w:rPr>
        <w:t xml:space="preserve">Ці завдання допомагають сформувати і закріпити в уяві дитини предмети, які мають </w:t>
      </w:r>
      <w:r w:rsidR="00D52F6C">
        <w:rPr>
          <w:rFonts w:ascii="Times New Roman" w:hAnsi="Times New Roman" w:cs="Times New Roman"/>
          <w:sz w:val="28"/>
          <w:szCs w:val="28"/>
          <w:lang w:val="uk-UA"/>
        </w:rPr>
        <w:t>та</w:t>
      </w:r>
      <w:r w:rsidRPr="00016B94">
        <w:rPr>
          <w:rFonts w:ascii="Times New Roman" w:hAnsi="Times New Roman" w:cs="Times New Roman"/>
          <w:sz w:val="28"/>
          <w:szCs w:val="28"/>
          <w:lang w:val="uk-UA"/>
        </w:rPr>
        <w:t xml:space="preserve"> можуть мати конкретні геометричні або тілесні форми. Тому задачі без прямого порівняння об’єктів та їх математичних еквівалентів у майбутньому буде легше розв’язувати.</w:t>
      </w:r>
    </w:p>
    <w:p w:rsidR="000B4EBB" w:rsidRPr="00016B94" w:rsidRDefault="00F22D6C" w:rsidP="00B01295">
      <w:pPr>
        <w:widowControl w:val="0"/>
        <w:tabs>
          <w:tab w:val="left" w:pos="1276"/>
        </w:tabs>
        <w:spacing w:after="0" w:line="360" w:lineRule="auto"/>
        <w:ind w:firstLine="851"/>
        <w:jc w:val="both"/>
        <w:rPr>
          <w:rFonts w:ascii="Times New Roman" w:hAnsi="Times New Roman" w:cs="Times New Roman"/>
          <w:spacing w:val="-6"/>
          <w:sz w:val="28"/>
          <w:szCs w:val="28"/>
          <w:lang w:val="uk-UA"/>
        </w:rPr>
      </w:pPr>
      <w:r w:rsidRPr="00016B94">
        <w:rPr>
          <w:rFonts w:ascii="Times New Roman" w:hAnsi="Times New Roman" w:cs="Times New Roman"/>
          <w:spacing w:val="-6"/>
          <w:sz w:val="28"/>
          <w:szCs w:val="28"/>
          <w:lang w:val="uk-UA"/>
        </w:rPr>
        <w:t>Рекомендуємо формувати навички</w:t>
      </w:r>
      <w:r w:rsidR="000B4EBB" w:rsidRPr="00016B94">
        <w:rPr>
          <w:rFonts w:ascii="Times New Roman" w:hAnsi="Times New Roman" w:cs="Times New Roman"/>
          <w:spacing w:val="-6"/>
          <w:sz w:val="28"/>
          <w:szCs w:val="28"/>
          <w:lang w:val="uk-UA"/>
        </w:rPr>
        <w:t xml:space="preserve"> побудови діаграм у 6 класі</w:t>
      </w:r>
      <w:r w:rsidRPr="00016B94">
        <w:rPr>
          <w:rFonts w:ascii="Times New Roman" w:hAnsi="Times New Roman" w:cs="Times New Roman"/>
          <w:spacing w:val="-6"/>
          <w:sz w:val="28"/>
          <w:szCs w:val="28"/>
          <w:lang w:val="uk-UA"/>
        </w:rPr>
        <w:t xml:space="preserve"> в такому порядку:</w:t>
      </w:r>
    </w:p>
    <w:p w:rsidR="000B4EBB" w:rsidRPr="00016B94" w:rsidRDefault="00F22D6C" w:rsidP="00B01295">
      <w:pPr>
        <w:pStyle w:val="a3"/>
        <w:widowControl w:val="0"/>
        <w:numPr>
          <w:ilvl w:val="0"/>
          <w:numId w:val="7"/>
        </w:numPr>
        <w:tabs>
          <w:tab w:val="left" w:pos="993"/>
          <w:tab w:val="left" w:pos="1134"/>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Побудова лінійної або стовпчастої</w:t>
      </w:r>
      <w:r w:rsidR="000B4EBB" w:rsidRPr="00016B94">
        <w:rPr>
          <w:rFonts w:ascii="Times New Roman" w:hAnsi="Times New Roman" w:cs="Times New Roman"/>
          <w:sz w:val="28"/>
          <w:szCs w:val="28"/>
          <w:lang w:val="uk-UA"/>
        </w:rPr>
        <w:t xml:space="preserve"> діаграм</w:t>
      </w:r>
      <w:r w:rsidRPr="00016B94">
        <w:rPr>
          <w:rFonts w:ascii="Times New Roman" w:hAnsi="Times New Roman" w:cs="Times New Roman"/>
          <w:sz w:val="28"/>
          <w:szCs w:val="28"/>
          <w:lang w:val="uk-UA"/>
        </w:rPr>
        <w:t xml:space="preserve">и, у якій клітинка представляє величину певного значення або певну кількість об’єктів. </w:t>
      </w:r>
    </w:p>
    <w:p w:rsidR="006D418B" w:rsidRPr="00016B94" w:rsidRDefault="006D418B" w:rsidP="00B01295">
      <w:pPr>
        <w:pStyle w:val="a3"/>
        <w:widowControl w:val="0"/>
        <w:numPr>
          <w:ilvl w:val="0"/>
          <w:numId w:val="7"/>
        </w:numPr>
        <w:tabs>
          <w:tab w:val="left" w:pos="993"/>
          <w:tab w:val="left" w:pos="1134"/>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Побудова лінійних або стовпчастих діаграм з використанням масштабу.</w:t>
      </w:r>
    </w:p>
    <w:p w:rsidR="000B4EBB" w:rsidRPr="00016B94" w:rsidRDefault="00F22D6C" w:rsidP="00B01295">
      <w:pPr>
        <w:pStyle w:val="a3"/>
        <w:widowControl w:val="0"/>
        <w:numPr>
          <w:ilvl w:val="0"/>
          <w:numId w:val="7"/>
        </w:numPr>
        <w:tabs>
          <w:tab w:val="left" w:pos="993"/>
          <w:tab w:val="left" w:pos="1134"/>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Побудова кругової</w:t>
      </w:r>
      <w:r w:rsidR="000B4EBB" w:rsidRPr="00016B94">
        <w:rPr>
          <w:rFonts w:ascii="Times New Roman" w:hAnsi="Times New Roman" w:cs="Times New Roman"/>
          <w:sz w:val="28"/>
          <w:szCs w:val="28"/>
          <w:lang w:val="uk-UA"/>
        </w:rPr>
        <w:t xml:space="preserve"> діаграм</w:t>
      </w:r>
      <w:r w:rsidRPr="00016B94">
        <w:rPr>
          <w:rFonts w:ascii="Times New Roman" w:hAnsi="Times New Roman" w:cs="Times New Roman"/>
          <w:sz w:val="28"/>
          <w:szCs w:val="28"/>
          <w:lang w:val="uk-UA"/>
        </w:rPr>
        <w:t>и</w:t>
      </w:r>
      <w:r w:rsidR="000B4EBB" w:rsidRPr="00016B94">
        <w:rPr>
          <w:rFonts w:ascii="Times New Roman" w:hAnsi="Times New Roman" w:cs="Times New Roman"/>
          <w:sz w:val="28"/>
          <w:szCs w:val="28"/>
          <w:lang w:val="uk-UA"/>
        </w:rPr>
        <w:t>.</w:t>
      </w:r>
    </w:p>
    <w:p w:rsidR="00E03790" w:rsidRPr="00016B94" w:rsidRDefault="006D418B" w:rsidP="00B01295">
      <w:pPr>
        <w:pStyle w:val="a3"/>
        <w:widowControl w:val="0"/>
        <w:numPr>
          <w:ilvl w:val="0"/>
          <w:numId w:val="7"/>
        </w:numPr>
        <w:tabs>
          <w:tab w:val="left" w:pos="993"/>
          <w:tab w:val="left" w:pos="1134"/>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Побудова діаграм за допомогою комп’ютера.</w:t>
      </w:r>
    </w:p>
    <w:p w:rsidR="00E03790" w:rsidRPr="00016B94" w:rsidRDefault="00D52F6C" w:rsidP="00B01295">
      <w:pPr>
        <w:pStyle w:val="a3"/>
        <w:widowControl w:val="0"/>
        <w:tabs>
          <w:tab w:val="left" w:pos="993"/>
          <w:tab w:val="left" w:pos="1134"/>
        </w:tabs>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Слід</w:t>
      </w:r>
      <w:r w:rsidR="009014EB">
        <w:rPr>
          <w:rFonts w:ascii="Times New Roman" w:hAnsi="Times New Roman" w:cs="Times New Roman"/>
          <w:sz w:val="28"/>
          <w:szCs w:val="28"/>
          <w:lang w:val="uk-UA"/>
        </w:rPr>
        <w:t xml:space="preserve"> </w:t>
      </w:r>
      <w:r w:rsidR="00B64728" w:rsidRPr="00016B94">
        <w:rPr>
          <w:rFonts w:ascii="Times New Roman" w:hAnsi="Times New Roman" w:cs="Times New Roman"/>
          <w:sz w:val="28"/>
          <w:szCs w:val="28"/>
          <w:lang w:val="uk-UA"/>
        </w:rPr>
        <w:t>показати</w:t>
      </w:r>
      <w:r w:rsidR="004B436D" w:rsidRPr="00016B94">
        <w:rPr>
          <w:rFonts w:ascii="Times New Roman" w:hAnsi="Times New Roman" w:cs="Times New Roman"/>
          <w:sz w:val="28"/>
          <w:szCs w:val="28"/>
          <w:lang w:val="uk-UA"/>
        </w:rPr>
        <w:t xml:space="preserve"> учням</w:t>
      </w:r>
      <w:r w:rsidR="009014EB">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000B4EBB" w:rsidRPr="00016B94">
        <w:rPr>
          <w:rFonts w:ascii="Times New Roman" w:hAnsi="Times New Roman" w:cs="Times New Roman"/>
          <w:sz w:val="28"/>
          <w:szCs w:val="28"/>
          <w:lang w:val="uk-UA"/>
        </w:rPr>
        <w:t xml:space="preserve">весь </w:t>
      </w:r>
      <w:r>
        <w:rPr>
          <w:rFonts w:ascii="Times New Roman" w:hAnsi="Times New Roman" w:cs="Times New Roman"/>
          <w:sz w:val="28"/>
          <w:szCs w:val="28"/>
          <w:lang w:val="uk-UA"/>
        </w:rPr>
        <w:t>алгоритм</w:t>
      </w:r>
      <w:r w:rsidR="009014EB">
        <w:rPr>
          <w:rFonts w:ascii="Times New Roman" w:hAnsi="Times New Roman" w:cs="Times New Roman"/>
          <w:sz w:val="28"/>
          <w:szCs w:val="28"/>
          <w:lang w:val="uk-UA"/>
        </w:rPr>
        <w:t xml:space="preserve"> </w:t>
      </w:r>
      <w:r w:rsidR="000B4EBB" w:rsidRPr="00016B94">
        <w:rPr>
          <w:rFonts w:ascii="Times New Roman" w:hAnsi="Times New Roman" w:cs="Times New Roman"/>
          <w:sz w:val="28"/>
          <w:szCs w:val="28"/>
          <w:lang w:val="uk-UA"/>
        </w:rPr>
        <w:t xml:space="preserve">роботи від отримання повідомлення до </w:t>
      </w:r>
      <w:r w:rsidR="004B436D" w:rsidRPr="00016B94">
        <w:rPr>
          <w:rFonts w:ascii="Times New Roman" w:hAnsi="Times New Roman" w:cs="Times New Roman"/>
          <w:sz w:val="28"/>
          <w:szCs w:val="28"/>
          <w:lang w:val="uk-UA"/>
        </w:rPr>
        <w:t>опитування</w:t>
      </w:r>
      <w:r w:rsidR="00B64728" w:rsidRPr="00016B94">
        <w:rPr>
          <w:rFonts w:ascii="Times New Roman" w:hAnsi="Times New Roman" w:cs="Times New Roman"/>
          <w:sz w:val="28"/>
          <w:szCs w:val="28"/>
          <w:lang w:val="uk-UA"/>
        </w:rPr>
        <w:t xml:space="preserve"> шляхом побудови різноманітних схем, </w:t>
      </w:r>
      <w:r>
        <w:rPr>
          <w:rFonts w:ascii="Times New Roman" w:hAnsi="Times New Roman" w:cs="Times New Roman"/>
          <w:sz w:val="28"/>
          <w:szCs w:val="28"/>
          <w:lang w:val="uk-UA"/>
        </w:rPr>
        <w:t xml:space="preserve">оскільки </w:t>
      </w:r>
      <w:r w:rsidR="00B64728" w:rsidRPr="00016B94">
        <w:rPr>
          <w:rFonts w:ascii="Times New Roman" w:hAnsi="Times New Roman" w:cs="Times New Roman"/>
          <w:sz w:val="28"/>
          <w:szCs w:val="28"/>
          <w:lang w:val="uk-UA"/>
        </w:rPr>
        <w:lastRenderedPageBreak/>
        <w:t xml:space="preserve">вони є одним </w:t>
      </w:r>
      <w:r>
        <w:rPr>
          <w:rFonts w:ascii="Times New Roman" w:hAnsi="Times New Roman" w:cs="Times New Roman"/>
          <w:sz w:val="28"/>
          <w:szCs w:val="28"/>
          <w:lang w:val="uk-UA"/>
        </w:rPr>
        <w:t xml:space="preserve">з невід’ємних засобів </w:t>
      </w:r>
      <w:r w:rsidR="00B64728" w:rsidRPr="00016B94">
        <w:rPr>
          <w:rFonts w:ascii="Times New Roman" w:hAnsi="Times New Roman" w:cs="Times New Roman"/>
          <w:sz w:val="28"/>
          <w:szCs w:val="28"/>
          <w:lang w:val="uk-UA"/>
        </w:rPr>
        <w:t>зв’язку математики з</w:t>
      </w:r>
      <w:r w:rsidR="006975D2">
        <w:rPr>
          <w:rFonts w:ascii="Times New Roman" w:hAnsi="Times New Roman" w:cs="Times New Roman"/>
          <w:sz w:val="28"/>
          <w:szCs w:val="28"/>
          <w:lang w:val="uk-UA"/>
        </w:rPr>
        <w:t xml:space="preserve"> повсякденним </w:t>
      </w:r>
      <w:r w:rsidR="00B64728" w:rsidRPr="00016B94">
        <w:rPr>
          <w:rFonts w:ascii="Times New Roman" w:hAnsi="Times New Roman" w:cs="Times New Roman"/>
          <w:sz w:val="28"/>
          <w:szCs w:val="28"/>
          <w:lang w:val="uk-UA"/>
        </w:rPr>
        <w:t xml:space="preserve"> життям,</w:t>
      </w:r>
      <w:r>
        <w:rPr>
          <w:rFonts w:ascii="Times New Roman" w:hAnsi="Times New Roman" w:cs="Times New Roman"/>
          <w:sz w:val="28"/>
          <w:szCs w:val="28"/>
          <w:lang w:val="uk-UA"/>
        </w:rPr>
        <w:t xml:space="preserve">тому що </w:t>
      </w:r>
      <w:r w:rsidR="00B64728" w:rsidRPr="00016B94">
        <w:rPr>
          <w:rFonts w:ascii="Times New Roman" w:hAnsi="Times New Roman" w:cs="Times New Roman"/>
          <w:sz w:val="28"/>
          <w:szCs w:val="28"/>
          <w:lang w:val="uk-UA"/>
        </w:rPr>
        <w:t xml:space="preserve"> відображають дані, отримані </w:t>
      </w:r>
      <w:r w:rsidR="000B4EBB" w:rsidRPr="00016B94">
        <w:rPr>
          <w:rFonts w:ascii="Times New Roman" w:hAnsi="Times New Roman" w:cs="Times New Roman"/>
          <w:sz w:val="28"/>
          <w:szCs w:val="28"/>
          <w:lang w:val="uk-UA"/>
        </w:rPr>
        <w:t xml:space="preserve">з повсякденного </w:t>
      </w:r>
      <w:r w:rsidR="006975D2">
        <w:rPr>
          <w:rFonts w:ascii="Times New Roman" w:hAnsi="Times New Roman" w:cs="Times New Roman"/>
          <w:sz w:val="28"/>
          <w:szCs w:val="28"/>
          <w:lang w:val="uk-UA"/>
        </w:rPr>
        <w:t>побути</w:t>
      </w:r>
      <w:r w:rsidR="000B4EBB" w:rsidRPr="00016B94">
        <w:rPr>
          <w:rFonts w:ascii="Times New Roman" w:hAnsi="Times New Roman" w:cs="Times New Roman"/>
          <w:sz w:val="28"/>
          <w:szCs w:val="28"/>
          <w:lang w:val="uk-UA"/>
        </w:rPr>
        <w:t xml:space="preserve">. </w:t>
      </w:r>
      <w:r w:rsidR="004B436D" w:rsidRPr="00016B94">
        <w:rPr>
          <w:rFonts w:ascii="Times New Roman" w:hAnsi="Times New Roman" w:cs="Times New Roman"/>
          <w:sz w:val="28"/>
          <w:szCs w:val="28"/>
          <w:lang w:val="uk-UA"/>
        </w:rPr>
        <w:t>Діаграми є не тільки</w:t>
      </w:r>
      <w:r w:rsidR="000B4EBB" w:rsidRPr="00016B94">
        <w:rPr>
          <w:rFonts w:ascii="Times New Roman" w:hAnsi="Times New Roman" w:cs="Times New Roman"/>
          <w:sz w:val="28"/>
          <w:szCs w:val="28"/>
          <w:lang w:val="uk-UA"/>
        </w:rPr>
        <w:t xml:space="preserve"> зручним засобом </w:t>
      </w:r>
      <w:r w:rsidR="00B64728" w:rsidRPr="00016B94">
        <w:rPr>
          <w:rFonts w:ascii="Times New Roman" w:hAnsi="Times New Roman" w:cs="Times New Roman"/>
          <w:sz w:val="28"/>
          <w:szCs w:val="28"/>
          <w:lang w:val="uk-UA"/>
        </w:rPr>
        <w:t>наочності</w:t>
      </w:r>
      <w:r w:rsidR="000B4EBB" w:rsidRPr="00016B94">
        <w:rPr>
          <w:rFonts w:ascii="Times New Roman" w:hAnsi="Times New Roman" w:cs="Times New Roman"/>
          <w:sz w:val="28"/>
          <w:szCs w:val="28"/>
          <w:lang w:val="uk-UA"/>
        </w:rPr>
        <w:t>,</w:t>
      </w:r>
      <w:r w:rsidR="00B64728" w:rsidRPr="00016B94">
        <w:rPr>
          <w:rFonts w:ascii="Times New Roman" w:hAnsi="Times New Roman" w:cs="Times New Roman"/>
          <w:sz w:val="28"/>
          <w:szCs w:val="28"/>
          <w:lang w:val="uk-UA"/>
        </w:rPr>
        <w:t xml:space="preserve"> щоб у зрозумілій для сприйняття формі показати зв’язок </w:t>
      </w:r>
      <w:r w:rsidR="000B4EBB" w:rsidRPr="00016B94">
        <w:rPr>
          <w:rFonts w:ascii="Times New Roman" w:hAnsi="Times New Roman" w:cs="Times New Roman"/>
          <w:sz w:val="28"/>
          <w:szCs w:val="28"/>
          <w:lang w:val="uk-UA"/>
        </w:rPr>
        <w:t xml:space="preserve"> між величинами</w:t>
      </w:r>
      <w:r w:rsidR="00B64728" w:rsidRPr="00016B94">
        <w:rPr>
          <w:rFonts w:ascii="Times New Roman" w:hAnsi="Times New Roman" w:cs="Times New Roman"/>
          <w:sz w:val="28"/>
          <w:szCs w:val="28"/>
          <w:lang w:val="uk-UA"/>
        </w:rPr>
        <w:t>, виражаючи</w:t>
      </w:r>
      <w:r w:rsidR="000B4EBB" w:rsidRPr="00016B94">
        <w:rPr>
          <w:rFonts w:ascii="Times New Roman" w:hAnsi="Times New Roman" w:cs="Times New Roman"/>
          <w:sz w:val="28"/>
          <w:szCs w:val="28"/>
          <w:lang w:val="uk-UA"/>
        </w:rPr>
        <w:t xml:space="preserve"> характер зміни тієї чи іншої величини, а й </w:t>
      </w:r>
      <w:r>
        <w:rPr>
          <w:rFonts w:ascii="Times New Roman" w:hAnsi="Times New Roman" w:cs="Times New Roman"/>
          <w:sz w:val="28"/>
          <w:szCs w:val="28"/>
          <w:lang w:val="uk-UA"/>
        </w:rPr>
        <w:t xml:space="preserve">є допомогою для учнів </w:t>
      </w:r>
      <w:r w:rsidR="00E6737C">
        <w:rPr>
          <w:rFonts w:ascii="Times New Roman" w:hAnsi="Times New Roman" w:cs="Times New Roman"/>
          <w:sz w:val="28"/>
          <w:szCs w:val="28"/>
          <w:lang w:val="uk-UA"/>
        </w:rPr>
        <w:t xml:space="preserve">в ознайомленні </w:t>
      </w:r>
      <w:r w:rsidR="00B64728" w:rsidRPr="00016B94">
        <w:rPr>
          <w:rFonts w:ascii="Times New Roman" w:hAnsi="Times New Roman" w:cs="Times New Roman"/>
          <w:sz w:val="28"/>
          <w:szCs w:val="28"/>
          <w:lang w:val="uk-UA"/>
        </w:rPr>
        <w:t>з декарт</w:t>
      </w:r>
      <w:r w:rsidR="006D418B" w:rsidRPr="00016B94">
        <w:rPr>
          <w:rFonts w:ascii="Times New Roman" w:hAnsi="Times New Roman" w:cs="Times New Roman"/>
          <w:sz w:val="28"/>
          <w:szCs w:val="28"/>
          <w:lang w:val="uk-UA"/>
        </w:rPr>
        <w:t>ов</w:t>
      </w:r>
      <w:r w:rsidR="00B64728" w:rsidRPr="00016B94">
        <w:rPr>
          <w:rFonts w:ascii="Times New Roman" w:hAnsi="Times New Roman" w:cs="Times New Roman"/>
          <w:sz w:val="28"/>
          <w:szCs w:val="28"/>
          <w:lang w:val="uk-UA"/>
        </w:rPr>
        <w:t>ою системою</w:t>
      </w:r>
      <w:r w:rsidR="000B4EBB" w:rsidRPr="00016B94">
        <w:rPr>
          <w:rFonts w:ascii="Times New Roman" w:hAnsi="Times New Roman" w:cs="Times New Roman"/>
          <w:sz w:val="28"/>
          <w:szCs w:val="28"/>
          <w:lang w:val="uk-UA"/>
        </w:rPr>
        <w:t xml:space="preserve"> координат і</w:t>
      </w:r>
      <w:r w:rsidR="00B64728" w:rsidRPr="00016B94">
        <w:rPr>
          <w:rFonts w:ascii="Times New Roman" w:hAnsi="Times New Roman" w:cs="Times New Roman"/>
          <w:sz w:val="28"/>
          <w:szCs w:val="28"/>
          <w:lang w:val="uk-UA"/>
        </w:rPr>
        <w:t xml:space="preserve"> функціями</w:t>
      </w:r>
      <w:r w:rsidR="00486BEE" w:rsidRPr="00016B94">
        <w:rPr>
          <w:rFonts w:ascii="Times New Roman" w:hAnsi="Times New Roman" w:cs="Times New Roman"/>
          <w:sz w:val="28"/>
          <w:szCs w:val="28"/>
          <w:lang w:val="uk-UA"/>
        </w:rPr>
        <w:t>, формуючи</w:t>
      </w:r>
      <w:r w:rsidR="00B64728" w:rsidRPr="00016B94">
        <w:rPr>
          <w:rFonts w:ascii="Times New Roman" w:hAnsi="Times New Roman" w:cs="Times New Roman"/>
          <w:sz w:val="28"/>
          <w:szCs w:val="28"/>
          <w:lang w:val="uk-UA"/>
        </w:rPr>
        <w:t xml:space="preserve"> графічн</w:t>
      </w:r>
      <w:r w:rsidR="00486BEE" w:rsidRPr="00016B94">
        <w:rPr>
          <w:rFonts w:ascii="Times New Roman" w:hAnsi="Times New Roman" w:cs="Times New Roman"/>
          <w:sz w:val="28"/>
          <w:szCs w:val="28"/>
          <w:lang w:val="uk-UA"/>
        </w:rPr>
        <w:t>у</w:t>
      </w:r>
      <w:r w:rsidR="009014EB">
        <w:rPr>
          <w:rFonts w:ascii="Times New Roman" w:hAnsi="Times New Roman" w:cs="Times New Roman"/>
          <w:sz w:val="28"/>
          <w:szCs w:val="28"/>
          <w:lang w:val="uk-UA"/>
        </w:rPr>
        <w:t xml:space="preserve"> </w:t>
      </w:r>
      <w:r w:rsidR="00486BEE" w:rsidRPr="00016B94">
        <w:rPr>
          <w:rFonts w:ascii="Times New Roman" w:hAnsi="Times New Roman" w:cs="Times New Roman"/>
          <w:sz w:val="28"/>
          <w:szCs w:val="28"/>
          <w:lang w:val="uk-UA"/>
        </w:rPr>
        <w:t>грамотність учнів</w:t>
      </w:r>
      <w:r w:rsidR="000B4EBB" w:rsidRPr="00016B94">
        <w:rPr>
          <w:rFonts w:ascii="Times New Roman" w:hAnsi="Times New Roman" w:cs="Times New Roman"/>
          <w:sz w:val="28"/>
          <w:szCs w:val="28"/>
          <w:lang w:val="uk-UA"/>
        </w:rPr>
        <w:t>.</w:t>
      </w:r>
    </w:p>
    <w:p w:rsidR="000B4EBB" w:rsidRPr="00016B94" w:rsidRDefault="00B64728" w:rsidP="00B01295">
      <w:pPr>
        <w:widowControl w:val="0"/>
        <w:spacing w:after="0" w:line="360" w:lineRule="auto"/>
        <w:ind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Отже, враховуючи наведені вище методичні поради, навчання математики в учнів 5-6 класів</w:t>
      </w:r>
      <w:r w:rsidR="009014EB">
        <w:rPr>
          <w:rFonts w:ascii="Times New Roman" w:hAnsi="Times New Roman" w:cs="Times New Roman"/>
          <w:sz w:val="28"/>
          <w:szCs w:val="28"/>
          <w:lang w:val="uk-UA"/>
        </w:rPr>
        <w:t xml:space="preserve"> </w:t>
      </w:r>
      <w:r w:rsidRPr="00016B94">
        <w:rPr>
          <w:rFonts w:ascii="Times New Roman" w:hAnsi="Times New Roman" w:cs="Times New Roman"/>
          <w:sz w:val="28"/>
          <w:szCs w:val="28"/>
          <w:lang w:val="uk-UA"/>
        </w:rPr>
        <w:t>допоможе сформувати у них</w:t>
      </w:r>
      <w:r w:rsidR="000B4EBB" w:rsidRPr="00016B94">
        <w:rPr>
          <w:rFonts w:ascii="Times New Roman" w:hAnsi="Times New Roman" w:cs="Times New Roman"/>
          <w:sz w:val="28"/>
          <w:szCs w:val="28"/>
          <w:lang w:val="uk-UA"/>
        </w:rPr>
        <w:t>:</w:t>
      </w:r>
    </w:p>
    <w:p w:rsidR="000B4EBB" w:rsidRPr="00016B94" w:rsidRDefault="004B436D" w:rsidP="00B01295">
      <w:pPr>
        <w:widowControl w:val="0"/>
        <w:numPr>
          <w:ilvl w:val="0"/>
          <w:numId w:val="8"/>
        </w:numPr>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представлення</w:t>
      </w:r>
      <w:r w:rsidR="00B64728" w:rsidRPr="00016B94">
        <w:rPr>
          <w:rFonts w:ascii="Times New Roman" w:hAnsi="Times New Roman" w:cs="Times New Roman"/>
          <w:sz w:val="28"/>
          <w:szCs w:val="28"/>
          <w:lang w:val="uk-UA"/>
        </w:rPr>
        <w:t xml:space="preserve"> про числові і буквені</w:t>
      </w:r>
      <w:r w:rsidR="000B4EBB" w:rsidRPr="00016B94">
        <w:rPr>
          <w:rFonts w:ascii="Times New Roman" w:hAnsi="Times New Roman" w:cs="Times New Roman"/>
          <w:sz w:val="28"/>
          <w:szCs w:val="28"/>
          <w:lang w:val="uk-UA"/>
        </w:rPr>
        <w:t xml:space="preserve"> вираз</w:t>
      </w:r>
      <w:r w:rsidR="00B64728" w:rsidRPr="00016B94">
        <w:rPr>
          <w:rFonts w:ascii="Times New Roman" w:hAnsi="Times New Roman" w:cs="Times New Roman"/>
          <w:sz w:val="28"/>
          <w:szCs w:val="28"/>
          <w:lang w:val="uk-UA"/>
        </w:rPr>
        <w:t>и, рівняння у виглядізнако-символьних моделей</w:t>
      </w:r>
      <w:r w:rsidR="000B4EBB" w:rsidRPr="00016B94">
        <w:rPr>
          <w:rFonts w:ascii="Times New Roman" w:hAnsi="Times New Roman" w:cs="Times New Roman"/>
          <w:sz w:val="28"/>
          <w:szCs w:val="28"/>
          <w:lang w:val="uk-UA"/>
        </w:rPr>
        <w:t>;</w:t>
      </w:r>
    </w:p>
    <w:p w:rsidR="000B4EBB" w:rsidRPr="00016B94" w:rsidRDefault="004B436D" w:rsidP="00B01295">
      <w:pPr>
        <w:widowControl w:val="0"/>
        <w:numPr>
          <w:ilvl w:val="0"/>
          <w:numId w:val="8"/>
        </w:numPr>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представлення</w:t>
      </w:r>
      <w:r w:rsidR="00276576" w:rsidRPr="00016B94">
        <w:rPr>
          <w:rFonts w:ascii="Times New Roman" w:hAnsi="Times New Roman" w:cs="Times New Roman"/>
          <w:sz w:val="28"/>
          <w:szCs w:val="28"/>
          <w:lang w:val="uk-UA"/>
        </w:rPr>
        <w:t xml:space="preserve"> про</w:t>
      </w:r>
      <w:r w:rsidR="00E6737C">
        <w:rPr>
          <w:rFonts w:ascii="Times New Roman" w:hAnsi="Times New Roman" w:cs="Times New Roman"/>
          <w:sz w:val="28"/>
          <w:szCs w:val="28"/>
          <w:lang w:val="uk-UA"/>
        </w:rPr>
        <w:t xml:space="preserve"> різні види </w:t>
      </w:r>
      <w:r w:rsidR="000B4EBB" w:rsidRPr="00016B94">
        <w:rPr>
          <w:rFonts w:ascii="Times New Roman" w:hAnsi="Times New Roman" w:cs="Times New Roman"/>
          <w:sz w:val="28"/>
          <w:szCs w:val="28"/>
          <w:lang w:val="uk-UA"/>
        </w:rPr>
        <w:t xml:space="preserve"> образних моделей: </w:t>
      </w:r>
      <w:r w:rsidR="00E6737C">
        <w:rPr>
          <w:rFonts w:ascii="Times New Roman" w:hAnsi="Times New Roman" w:cs="Times New Roman"/>
          <w:sz w:val="28"/>
          <w:szCs w:val="28"/>
          <w:lang w:val="uk-UA"/>
        </w:rPr>
        <w:t xml:space="preserve"> малюнки, діаграми, зображення геометричних фігур та тіл, схеми, таблиці;</w:t>
      </w:r>
    </w:p>
    <w:p w:rsidR="000B4EBB" w:rsidRPr="00016B94" w:rsidRDefault="004B436D" w:rsidP="00B01295">
      <w:pPr>
        <w:widowControl w:val="0"/>
        <w:numPr>
          <w:ilvl w:val="0"/>
          <w:numId w:val="8"/>
        </w:numPr>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представлення</w:t>
      </w:r>
      <w:r w:rsidR="000B4EBB" w:rsidRPr="00016B94">
        <w:rPr>
          <w:rFonts w:ascii="Times New Roman" w:hAnsi="Times New Roman" w:cs="Times New Roman"/>
          <w:sz w:val="28"/>
          <w:szCs w:val="28"/>
          <w:lang w:val="uk-UA"/>
        </w:rPr>
        <w:t xml:space="preserve"> про деякі властивості модел</w:t>
      </w:r>
      <w:r w:rsidR="00E6737C">
        <w:rPr>
          <w:rFonts w:ascii="Times New Roman" w:hAnsi="Times New Roman" w:cs="Times New Roman"/>
          <w:sz w:val="28"/>
          <w:szCs w:val="28"/>
          <w:lang w:val="uk-UA"/>
        </w:rPr>
        <w:t>ей</w:t>
      </w:r>
      <w:r w:rsidR="000B4EBB" w:rsidRPr="00016B94">
        <w:rPr>
          <w:rFonts w:ascii="Times New Roman" w:hAnsi="Times New Roman" w:cs="Times New Roman"/>
          <w:sz w:val="28"/>
          <w:szCs w:val="28"/>
          <w:lang w:val="uk-UA"/>
        </w:rPr>
        <w:t>;</w:t>
      </w:r>
    </w:p>
    <w:p w:rsidR="00B64728" w:rsidRPr="00016B94" w:rsidRDefault="00276576" w:rsidP="00B01295">
      <w:pPr>
        <w:widowControl w:val="0"/>
        <w:numPr>
          <w:ilvl w:val="0"/>
          <w:numId w:val="8"/>
        </w:numPr>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базові навички застосування методів</w:t>
      </w:r>
      <w:r w:rsidR="000B4EBB" w:rsidRPr="00016B94">
        <w:rPr>
          <w:rFonts w:ascii="Times New Roman" w:hAnsi="Times New Roman" w:cs="Times New Roman"/>
          <w:sz w:val="28"/>
          <w:szCs w:val="28"/>
          <w:lang w:val="uk-UA"/>
        </w:rPr>
        <w:t xml:space="preserve"> математичного моделювання.</w:t>
      </w:r>
    </w:p>
    <w:p w:rsidR="002456C0" w:rsidRPr="00016B94" w:rsidRDefault="002456C0" w:rsidP="00B01295">
      <w:pPr>
        <w:widowControl w:val="0"/>
        <w:spacing w:after="0" w:line="360" w:lineRule="auto"/>
        <w:ind w:firstLine="851"/>
        <w:jc w:val="center"/>
        <w:rPr>
          <w:rFonts w:ascii="Times New Roman" w:hAnsi="Times New Roman" w:cs="Times New Roman"/>
          <w:sz w:val="28"/>
          <w:szCs w:val="28"/>
          <w:lang w:val="uk-UA"/>
        </w:rPr>
      </w:pPr>
    </w:p>
    <w:p w:rsidR="000B4EBB" w:rsidRPr="00016B94" w:rsidRDefault="000C2291" w:rsidP="00B01295">
      <w:pPr>
        <w:widowControl w:val="0"/>
        <w:spacing w:after="0" w:line="360" w:lineRule="auto"/>
        <w:ind w:firstLine="851"/>
        <w:jc w:val="center"/>
        <w:rPr>
          <w:rFonts w:ascii="Times New Roman" w:hAnsi="Times New Roman" w:cs="Times New Roman"/>
          <w:sz w:val="28"/>
          <w:szCs w:val="28"/>
          <w:lang w:val="uk-UA"/>
        </w:rPr>
      </w:pPr>
      <w:r w:rsidRPr="00016B94">
        <w:rPr>
          <w:rFonts w:ascii="Times New Roman" w:hAnsi="Times New Roman" w:cs="Times New Roman"/>
          <w:b/>
          <w:sz w:val="28"/>
          <w:szCs w:val="28"/>
          <w:lang w:val="uk-UA"/>
        </w:rPr>
        <w:t>2.</w:t>
      </w:r>
      <w:r w:rsidRPr="00470406">
        <w:rPr>
          <w:rFonts w:ascii="Times New Roman" w:hAnsi="Times New Roman" w:cs="Times New Roman"/>
          <w:b/>
          <w:sz w:val="28"/>
          <w:szCs w:val="28"/>
          <w:lang w:val="uk-UA"/>
        </w:rPr>
        <w:t>2.</w:t>
      </w:r>
      <w:r w:rsidR="000B4EBB" w:rsidRPr="00470406">
        <w:rPr>
          <w:rFonts w:ascii="Times New Roman" w:hAnsi="Times New Roman" w:cs="Times New Roman"/>
          <w:b/>
          <w:sz w:val="28"/>
          <w:szCs w:val="28"/>
          <w:lang w:val="uk-UA"/>
        </w:rPr>
        <w:t>Початковий</w:t>
      </w:r>
      <w:r w:rsidR="000B4EBB" w:rsidRPr="00016B94">
        <w:rPr>
          <w:rFonts w:ascii="Times New Roman" w:hAnsi="Times New Roman" w:cs="Times New Roman"/>
          <w:b/>
          <w:sz w:val="28"/>
          <w:szCs w:val="28"/>
          <w:lang w:val="uk-UA"/>
        </w:rPr>
        <w:t xml:space="preserve"> етап вивчення математичного моделювання</w:t>
      </w:r>
    </w:p>
    <w:p w:rsidR="00B92408" w:rsidRPr="00016B94" w:rsidRDefault="00753AEF" w:rsidP="00B01295">
      <w:pPr>
        <w:widowControl w:val="0"/>
        <w:tabs>
          <w:tab w:val="left" w:pos="993"/>
        </w:tabs>
        <w:spacing w:after="0" w:line="360" w:lineRule="auto"/>
        <w:ind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Аналіз</w:t>
      </w:r>
      <w:r w:rsidR="000B4EBB" w:rsidRPr="00016B94">
        <w:rPr>
          <w:rFonts w:ascii="Times New Roman" w:hAnsi="Times New Roman" w:cs="Times New Roman"/>
          <w:sz w:val="28"/>
          <w:szCs w:val="28"/>
          <w:lang w:val="uk-UA"/>
        </w:rPr>
        <w:t xml:space="preserve"> пр</w:t>
      </w:r>
      <w:r w:rsidR="00B92408" w:rsidRPr="00016B94">
        <w:rPr>
          <w:rFonts w:ascii="Times New Roman" w:hAnsi="Times New Roman" w:cs="Times New Roman"/>
          <w:sz w:val="28"/>
          <w:szCs w:val="28"/>
          <w:lang w:val="uk-UA"/>
        </w:rPr>
        <w:t>актики викладання</w:t>
      </w:r>
      <w:r w:rsidRPr="00016B94">
        <w:rPr>
          <w:rFonts w:ascii="Times New Roman" w:hAnsi="Times New Roman" w:cs="Times New Roman"/>
          <w:sz w:val="28"/>
          <w:szCs w:val="28"/>
          <w:lang w:val="uk-UA"/>
        </w:rPr>
        <w:t xml:space="preserve"> учнів в</w:t>
      </w:r>
      <w:r w:rsidR="00886144">
        <w:rPr>
          <w:rFonts w:ascii="Times New Roman" w:hAnsi="Times New Roman" w:cs="Times New Roman"/>
          <w:sz w:val="28"/>
          <w:szCs w:val="28"/>
          <w:lang w:val="uk-UA"/>
        </w:rPr>
        <w:t xml:space="preserve"> </w:t>
      </w:r>
      <w:r w:rsidRPr="00016B94">
        <w:rPr>
          <w:rFonts w:ascii="Times New Roman" w:hAnsi="Times New Roman" w:cs="Times New Roman"/>
          <w:sz w:val="28"/>
          <w:szCs w:val="28"/>
          <w:lang w:val="uk-UA"/>
        </w:rPr>
        <w:t>базовій</w:t>
      </w:r>
      <w:r w:rsidR="000B4EBB" w:rsidRPr="00016B94">
        <w:rPr>
          <w:rFonts w:ascii="Times New Roman" w:hAnsi="Times New Roman" w:cs="Times New Roman"/>
          <w:sz w:val="28"/>
          <w:szCs w:val="28"/>
          <w:lang w:val="uk-UA"/>
        </w:rPr>
        <w:t xml:space="preserve"> школі </w:t>
      </w:r>
      <w:r w:rsidR="001C2B6C" w:rsidRPr="00016B94">
        <w:rPr>
          <w:rFonts w:ascii="Times New Roman" w:hAnsi="Times New Roman" w:cs="Times New Roman"/>
          <w:sz w:val="28"/>
          <w:szCs w:val="28"/>
          <w:lang w:val="uk-UA"/>
        </w:rPr>
        <w:t>показав</w:t>
      </w:r>
      <w:r w:rsidR="000B4EBB" w:rsidRPr="00016B94">
        <w:rPr>
          <w:rFonts w:ascii="Times New Roman" w:hAnsi="Times New Roman" w:cs="Times New Roman"/>
          <w:sz w:val="28"/>
          <w:szCs w:val="28"/>
          <w:lang w:val="uk-UA"/>
        </w:rPr>
        <w:t xml:space="preserve">, що вивчення геометрії </w:t>
      </w:r>
      <w:r w:rsidR="001C2B6C" w:rsidRPr="00016B94">
        <w:rPr>
          <w:rFonts w:ascii="Times New Roman" w:hAnsi="Times New Roman" w:cs="Times New Roman"/>
          <w:sz w:val="28"/>
          <w:szCs w:val="28"/>
          <w:lang w:val="uk-UA"/>
        </w:rPr>
        <w:t>часто не проектується на</w:t>
      </w:r>
      <w:r w:rsidR="00785A2B">
        <w:rPr>
          <w:rFonts w:ascii="Times New Roman" w:hAnsi="Times New Roman" w:cs="Times New Roman"/>
          <w:sz w:val="28"/>
          <w:szCs w:val="28"/>
          <w:lang w:val="uk-UA"/>
        </w:rPr>
        <w:t xml:space="preserve"> повсякденні життєві ситуації та об’єкти з реального життя. Зазвичай у </w:t>
      </w:r>
      <w:r w:rsidR="001C2B6C" w:rsidRPr="00016B94">
        <w:rPr>
          <w:rFonts w:ascii="Times New Roman" w:hAnsi="Times New Roman" w:cs="Times New Roman"/>
          <w:sz w:val="28"/>
          <w:szCs w:val="28"/>
          <w:lang w:val="uk-UA"/>
        </w:rPr>
        <w:t xml:space="preserve">більшості випадків учням необхідно </w:t>
      </w:r>
      <w:r w:rsidR="000B4EBB" w:rsidRPr="00016B94">
        <w:rPr>
          <w:rFonts w:ascii="Times New Roman" w:hAnsi="Times New Roman" w:cs="Times New Roman"/>
          <w:sz w:val="28"/>
          <w:szCs w:val="28"/>
          <w:lang w:val="uk-UA"/>
        </w:rPr>
        <w:t xml:space="preserve">лише </w:t>
      </w:r>
      <w:r w:rsidR="001C2B6C" w:rsidRPr="00016B94">
        <w:rPr>
          <w:rFonts w:ascii="Times New Roman" w:hAnsi="Times New Roman" w:cs="Times New Roman"/>
          <w:sz w:val="28"/>
          <w:szCs w:val="28"/>
          <w:lang w:val="uk-UA"/>
        </w:rPr>
        <w:t xml:space="preserve">повторити теоретичний матеріал і застосовувати його під час </w:t>
      </w:r>
      <w:r w:rsidR="000B4EBB" w:rsidRPr="00016B94">
        <w:rPr>
          <w:rFonts w:ascii="Times New Roman" w:hAnsi="Times New Roman" w:cs="Times New Roman"/>
          <w:sz w:val="28"/>
          <w:szCs w:val="28"/>
          <w:lang w:val="uk-UA"/>
        </w:rPr>
        <w:t xml:space="preserve">розв’язування абстрактних задач. </w:t>
      </w:r>
      <w:r w:rsidR="001C2B6C" w:rsidRPr="00016B94">
        <w:rPr>
          <w:rFonts w:ascii="Times New Roman" w:hAnsi="Times New Roman" w:cs="Times New Roman"/>
          <w:sz w:val="28"/>
          <w:szCs w:val="28"/>
          <w:lang w:val="uk-UA"/>
        </w:rPr>
        <w:t>Рекомендуємо використовувати математичне</w:t>
      </w:r>
      <w:r w:rsidR="000B4EBB" w:rsidRPr="00016B94">
        <w:rPr>
          <w:rFonts w:ascii="Times New Roman" w:hAnsi="Times New Roman" w:cs="Times New Roman"/>
          <w:sz w:val="28"/>
          <w:szCs w:val="28"/>
          <w:lang w:val="uk-UA"/>
        </w:rPr>
        <w:t xml:space="preserve"> моделювання</w:t>
      </w:r>
      <w:r w:rsidR="001C2B6C" w:rsidRPr="00016B94">
        <w:rPr>
          <w:rFonts w:ascii="Times New Roman" w:hAnsi="Times New Roman" w:cs="Times New Roman"/>
          <w:sz w:val="28"/>
          <w:szCs w:val="28"/>
          <w:lang w:val="uk-UA"/>
        </w:rPr>
        <w:t xml:space="preserve"> для навчання учнів геометрії</w:t>
      </w:r>
      <w:r w:rsidR="000B4EBB" w:rsidRPr="00016B94">
        <w:rPr>
          <w:rFonts w:ascii="Times New Roman" w:hAnsi="Times New Roman" w:cs="Times New Roman"/>
          <w:sz w:val="28"/>
          <w:szCs w:val="28"/>
          <w:lang w:val="uk-UA"/>
        </w:rPr>
        <w:t xml:space="preserve">. </w:t>
      </w:r>
      <w:r w:rsidR="002209E6" w:rsidRPr="00F40BCC">
        <w:rPr>
          <w:rFonts w:ascii="Times New Roman" w:hAnsi="Times New Roman" w:cs="Times New Roman"/>
          <w:sz w:val="28"/>
          <w:szCs w:val="28"/>
          <w:lang w:val="uk-UA"/>
        </w:rPr>
        <w:t>Продемонструємо</w:t>
      </w:r>
      <w:r w:rsidR="00886144">
        <w:rPr>
          <w:rFonts w:ascii="Times New Roman" w:hAnsi="Times New Roman" w:cs="Times New Roman"/>
          <w:sz w:val="28"/>
          <w:szCs w:val="28"/>
          <w:lang w:val="uk-UA"/>
        </w:rPr>
        <w:t xml:space="preserve"> </w:t>
      </w:r>
      <w:r w:rsidR="001C2B6C" w:rsidRPr="00F40BCC">
        <w:rPr>
          <w:rFonts w:ascii="Times New Roman" w:hAnsi="Times New Roman" w:cs="Times New Roman"/>
          <w:sz w:val="28"/>
          <w:szCs w:val="28"/>
          <w:lang w:val="uk-UA"/>
        </w:rPr>
        <w:t>це на прикладах</w:t>
      </w:r>
      <w:r w:rsidR="000B4EBB" w:rsidRPr="00F40BCC">
        <w:rPr>
          <w:rFonts w:ascii="Times New Roman" w:hAnsi="Times New Roman" w:cs="Times New Roman"/>
          <w:sz w:val="28"/>
          <w:szCs w:val="28"/>
          <w:lang w:val="uk-UA"/>
        </w:rPr>
        <w:t xml:space="preserve"> вивчення основних </w:t>
      </w:r>
      <w:r w:rsidR="00F40BCC">
        <w:rPr>
          <w:rFonts w:ascii="Times New Roman" w:hAnsi="Times New Roman" w:cs="Times New Roman"/>
          <w:sz w:val="28"/>
          <w:szCs w:val="28"/>
          <w:lang w:val="uk-UA"/>
        </w:rPr>
        <w:t>тем: «Геометричні фігури та їх властивості» та «Геометричні величини»</w:t>
      </w:r>
      <w:r w:rsidR="000A1E8D">
        <w:rPr>
          <w:rFonts w:ascii="Times New Roman" w:hAnsi="Times New Roman" w:cs="Times New Roman"/>
          <w:sz w:val="28"/>
          <w:szCs w:val="28"/>
          <w:lang w:val="uk-UA"/>
        </w:rPr>
        <w:t>.</w:t>
      </w:r>
    </w:p>
    <w:p w:rsidR="001C2B6C" w:rsidRPr="00016B94" w:rsidRDefault="00E96DF3" w:rsidP="00B01295">
      <w:pPr>
        <w:tabs>
          <w:tab w:val="left" w:pos="993"/>
        </w:tabs>
        <w:spacing w:after="0" w:line="360" w:lineRule="auto"/>
        <w:ind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Вивчення геометричних фігур</w:t>
      </w:r>
      <w:r w:rsidR="000B4EBB" w:rsidRPr="00016B94">
        <w:rPr>
          <w:rFonts w:ascii="Times New Roman" w:hAnsi="Times New Roman" w:cs="Times New Roman"/>
          <w:sz w:val="28"/>
          <w:szCs w:val="28"/>
          <w:lang w:val="uk-UA"/>
        </w:rPr>
        <w:t xml:space="preserve"> та їх</w:t>
      </w:r>
      <w:r w:rsidRPr="00016B94">
        <w:rPr>
          <w:rFonts w:ascii="Times New Roman" w:hAnsi="Times New Roman" w:cs="Times New Roman"/>
          <w:sz w:val="28"/>
          <w:szCs w:val="28"/>
          <w:lang w:val="uk-UA"/>
        </w:rPr>
        <w:t>ні властивостей</w:t>
      </w:r>
      <w:r w:rsidR="000B4EBB" w:rsidRPr="00016B94">
        <w:rPr>
          <w:rFonts w:ascii="Times New Roman" w:hAnsi="Times New Roman" w:cs="Times New Roman"/>
          <w:sz w:val="28"/>
          <w:szCs w:val="28"/>
          <w:lang w:val="uk-UA"/>
        </w:rPr>
        <w:t xml:space="preserve"> традиційно</w:t>
      </w:r>
      <w:r w:rsidR="002456C0" w:rsidRPr="00016B94">
        <w:rPr>
          <w:rFonts w:ascii="Times New Roman" w:hAnsi="Times New Roman" w:cs="Times New Roman"/>
          <w:sz w:val="28"/>
          <w:szCs w:val="28"/>
          <w:lang w:val="uk-UA"/>
        </w:rPr>
        <w:t>є</w:t>
      </w:r>
      <w:r w:rsidR="001C2B6C" w:rsidRPr="00016B94">
        <w:rPr>
          <w:rFonts w:ascii="Times New Roman" w:hAnsi="Times New Roman" w:cs="Times New Roman"/>
          <w:sz w:val="28"/>
          <w:szCs w:val="28"/>
          <w:lang w:val="uk-UA"/>
        </w:rPr>
        <w:t xml:space="preserve"> одн</w:t>
      </w:r>
      <w:r w:rsidR="002456C0" w:rsidRPr="00016B94">
        <w:rPr>
          <w:rFonts w:ascii="Times New Roman" w:hAnsi="Times New Roman" w:cs="Times New Roman"/>
          <w:sz w:val="28"/>
          <w:szCs w:val="28"/>
          <w:lang w:val="uk-UA"/>
        </w:rPr>
        <w:t>ією</w:t>
      </w:r>
      <w:r w:rsidR="00886144">
        <w:rPr>
          <w:rFonts w:ascii="Times New Roman" w:hAnsi="Times New Roman" w:cs="Times New Roman"/>
          <w:sz w:val="28"/>
          <w:szCs w:val="28"/>
          <w:lang w:val="uk-UA"/>
        </w:rPr>
        <w:t xml:space="preserve"> </w:t>
      </w:r>
      <w:r w:rsidR="001C2B6C" w:rsidRPr="00016B94">
        <w:rPr>
          <w:rFonts w:ascii="Times New Roman" w:hAnsi="Times New Roman" w:cs="Times New Roman"/>
          <w:sz w:val="28"/>
          <w:szCs w:val="28"/>
          <w:lang w:val="uk-UA"/>
        </w:rPr>
        <w:t>і</w:t>
      </w:r>
      <w:r w:rsidR="000B4EBB" w:rsidRPr="00016B94">
        <w:rPr>
          <w:rFonts w:ascii="Times New Roman" w:hAnsi="Times New Roman" w:cs="Times New Roman"/>
          <w:sz w:val="28"/>
          <w:szCs w:val="28"/>
          <w:lang w:val="uk-UA"/>
        </w:rPr>
        <w:t>з</w:t>
      </w:r>
      <w:r w:rsidR="001C2B6C" w:rsidRPr="00016B94">
        <w:rPr>
          <w:rFonts w:ascii="Times New Roman" w:hAnsi="Times New Roman" w:cs="Times New Roman"/>
          <w:sz w:val="28"/>
          <w:szCs w:val="28"/>
          <w:lang w:val="uk-UA"/>
        </w:rPr>
        <w:t xml:space="preserve"> основних</w:t>
      </w:r>
      <w:r w:rsidR="000B4EBB" w:rsidRPr="00016B94">
        <w:rPr>
          <w:rFonts w:ascii="Times New Roman" w:hAnsi="Times New Roman" w:cs="Times New Roman"/>
          <w:sz w:val="28"/>
          <w:szCs w:val="28"/>
          <w:lang w:val="uk-UA"/>
        </w:rPr>
        <w:t xml:space="preserve"> провідних змістових ліній шкільного курсу геометрії. Це </w:t>
      </w:r>
      <w:r w:rsidR="001C2B6C" w:rsidRPr="00016B94">
        <w:rPr>
          <w:rFonts w:ascii="Times New Roman" w:hAnsi="Times New Roman" w:cs="Times New Roman"/>
          <w:sz w:val="28"/>
          <w:szCs w:val="28"/>
          <w:lang w:val="uk-UA"/>
        </w:rPr>
        <w:t xml:space="preserve">пов’язано з </w:t>
      </w:r>
      <w:r w:rsidR="000B4EBB" w:rsidRPr="00016B94">
        <w:rPr>
          <w:rFonts w:ascii="Times New Roman" w:hAnsi="Times New Roman" w:cs="Times New Roman"/>
          <w:sz w:val="28"/>
          <w:szCs w:val="28"/>
          <w:lang w:val="uk-UA"/>
        </w:rPr>
        <w:t>тим, що</w:t>
      </w:r>
      <w:r w:rsidR="001C2B6C" w:rsidRPr="00016B94">
        <w:rPr>
          <w:rFonts w:ascii="Times New Roman" w:hAnsi="Times New Roman" w:cs="Times New Roman"/>
          <w:sz w:val="28"/>
          <w:szCs w:val="28"/>
          <w:lang w:val="uk-UA"/>
        </w:rPr>
        <w:t xml:space="preserve"> учні будуть</w:t>
      </w:r>
      <w:r w:rsidR="00886144">
        <w:rPr>
          <w:rFonts w:ascii="Times New Roman" w:hAnsi="Times New Roman" w:cs="Times New Roman"/>
          <w:sz w:val="28"/>
          <w:szCs w:val="28"/>
          <w:lang w:val="uk-UA"/>
        </w:rPr>
        <w:t xml:space="preserve"> </w:t>
      </w:r>
      <w:r w:rsidR="000B4EBB" w:rsidRPr="00016B94">
        <w:rPr>
          <w:rFonts w:ascii="Times New Roman" w:hAnsi="Times New Roman" w:cs="Times New Roman"/>
          <w:sz w:val="28"/>
          <w:szCs w:val="28"/>
          <w:lang w:val="uk-UA"/>
        </w:rPr>
        <w:t>постійно</w:t>
      </w:r>
      <w:r w:rsidR="001C2B6C" w:rsidRPr="00016B94">
        <w:rPr>
          <w:rFonts w:ascii="Times New Roman" w:hAnsi="Times New Roman" w:cs="Times New Roman"/>
          <w:sz w:val="28"/>
          <w:szCs w:val="28"/>
          <w:lang w:val="uk-UA"/>
        </w:rPr>
        <w:t xml:space="preserve"> використовувати їх під час </w:t>
      </w:r>
      <w:r w:rsidR="001C2B6C" w:rsidRPr="00016B94">
        <w:rPr>
          <w:rFonts w:ascii="Times New Roman" w:hAnsi="Times New Roman" w:cs="Times New Roman"/>
          <w:sz w:val="28"/>
          <w:szCs w:val="28"/>
          <w:lang w:val="uk-UA"/>
        </w:rPr>
        <w:lastRenderedPageBreak/>
        <w:t>вивчення</w:t>
      </w:r>
      <w:r w:rsidR="000B4EBB" w:rsidRPr="00016B94">
        <w:rPr>
          <w:rFonts w:ascii="Times New Roman" w:hAnsi="Times New Roman" w:cs="Times New Roman"/>
          <w:sz w:val="28"/>
          <w:szCs w:val="28"/>
          <w:lang w:val="uk-UA"/>
        </w:rPr>
        <w:t xml:space="preserve"> предмету, у практичній діяльності вдома та у майбутній професійній діяльності.</w:t>
      </w:r>
    </w:p>
    <w:p w:rsidR="00E96DF3" w:rsidRPr="00016B94" w:rsidRDefault="00F40BCC" w:rsidP="00B01295">
      <w:pPr>
        <w:tabs>
          <w:tab w:val="left" w:pos="993"/>
        </w:tabs>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Учні вивчають найпростіш</w:t>
      </w:r>
      <w:r w:rsidR="00E96DF3" w:rsidRPr="00016B94">
        <w:rPr>
          <w:rFonts w:ascii="Times New Roman" w:hAnsi="Times New Roman" w:cs="Times New Roman"/>
          <w:sz w:val="28"/>
          <w:szCs w:val="28"/>
          <w:lang w:val="uk-UA"/>
        </w:rPr>
        <w:t>і геометричні фігури та деякі</w:t>
      </w:r>
      <w:r w:rsidR="000B4EBB" w:rsidRPr="00016B94">
        <w:rPr>
          <w:rFonts w:ascii="Times New Roman" w:hAnsi="Times New Roman" w:cs="Times New Roman"/>
          <w:sz w:val="28"/>
          <w:szCs w:val="28"/>
          <w:lang w:val="uk-UA"/>
        </w:rPr>
        <w:t xml:space="preserve"> їх</w:t>
      </w:r>
      <w:r w:rsidR="00E96DF3" w:rsidRPr="00016B94">
        <w:rPr>
          <w:rFonts w:ascii="Times New Roman" w:hAnsi="Times New Roman" w:cs="Times New Roman"/>
          <w:sz w:val="28"/>
          <w:szCs w:val="28"/>
          <w:lang w:val="uk-UA"/>
        </w:rPr>
        <w:t>ні</w:t>
      </w:r>
      <w:r w:rsidR="000B4EBB" w:rsidRPr="00016B94">
        <w:rPr>
          <w:rFonts w:ascii="Times New Roman" w:hAnsi="Times New Roman" w:cs="Times New Roman"/>
          <w:sz w:val="28"/>
          <w:szCs w:val="28"/>
          <w:lang w:val="uk-UA"/>
        </w:rPr>
        <w:t xml:space="preserve"> влас</w:t>
      </w:r>
      <w:r w:rsidR="000B4EBB" w:rsidRPr="00470406">
        <w:rPr>
          <w:rFonts w:ascii="Times New Roman" w:hAnsi="Times New Roman" w:cs="Times New Roman"/>
          <w:sz w:val="28"/>
          <w:szCs w:val="28"/>
          <w:lang w:val="uk-UA"/>
        </w:rPr>
        <w:t>тивост</w:t>
      </w:r>
      <w:r w:rsidR="00980C43" w:rsidRPr="00470406">
        <w:rPr>
          <w:rFonts w:ascii="Times New Roman" w:hAnsi="Times New Roman" w:cs="Times New Roman"/>
          <w:sz w:val="28"/>
          <w:szCs w:val="28"/>
          <w:lang w:val="uk-UA"/>
        </w:rPr>
        <w:t>і</w:t>
      </w:r>
      <w:r w:rsidR="000B4EBB" w:rsidRPr="00016B94">
        <w:rPr>
          <w:rFonts w:ascii="Times New Roman" w:hAnsi="Times New Roman" w:cs="Times New Roman"/>
          <w:sz w:val="28"/>
          <w:szCs w:val="28"/>
          <w:lang w:val="uk-UA"/>
        </w:rPr>
        <w:t xml:space="preserve"> на наочно-інтуїтивному рівні вже у початковій школі та в 5–6 класах</w:t>
      </w:r>
      <w:r w:rsidR="00B26CFC" w:rsidRPr="00016B94">
        <w:rPr>
          <w:rFonts w:ascii="Times New Roman" w:hAnsi="Times New Roman" w:cs="Times New Roman"/>
          <w:sz w:val="28"/>
          <w:szCs w:val="28"/>
          <w:lang w:val="uk-UA"/>
        </w:rPr>
        <w:t xml:space="preserve"> (трикутник, прямокутник, квадрат, многокутник,кут та види кутів, куб, піраміда, площа прямокутника і квадрата, коло, циліндр, конус, куля та ін.)</w:t>
      </w:r>
      <w:r w:rsidR="000B4EBB" w:rsidRPr="00016B94">
        <w:rPr>
          <w:rFonts w:ascii="Times New Roman" w:hAnsi="Times New Roman" w:cs="Times New Roman"/>
          <w:sz w:val="28"/>
          <w:szCs w:val="28"/>
          <w:lang w:val="uk-UA"/>
        </w:rPr>
        <w:t>.</w:t>
      </w:r>
    </w:p>
    <w:p w:rsidR="00B26CFC" w:rsidRPr="00016B94" w:rsidRDefault="00B26CFC" w:rsidP="00B01295">
      <w:pPr>
        <w:tabs>
          <w:tab w:val="left" w:pos="993"/>
        </w:tabs>
        <w:spacing w:after="0" w:line="360" w:lineRule="auto"/>
        <w:ind w:firstLine="851"/>
        <w:jc w:val="both"/>
        <w:rPr>
          <w:rFonts w:ascii="Times New Roman" w:hAnsi="Times New Roman" w:cs="Times New Roman"/>
          <w:sz w:val="28"/>
          <w:szCs w:val="28"/>
          <w:lang w:val="uk-UA"/>
        </w:rPr>
      </w:pPr>
      <w:r w:rsidRPr="00016B94">
        <w:rPr>
          <w:rFonts w:ascii="Times New Roman" w:eastAsia="Times New Roman" w:hAnsi="Times New Roman" w:cs="Times New Roman"/>
          <w:sz w:val="28"/>
          <w:szCs w:val="28"/>
          <w:lang w:val="uk-UA" w:eastAsia="ru-RU"/>
        </w:rPr>
        <w:t xml:space="preserve">Цей зміст систематично вивчається </w:t>
      </w:r>
      <w:r w:rsidRPr="00470406">
        <w:rPr>
          <w:rFonts w:ascii="Times New Roman" w:eastAsia="Times New Roman" w:hAnsi="Times New Roman" w:cs="Times New Roman"/>
          <w:sz w:val="28"/>
          <w:szCs w:val="28"/>
          <w:lang w:val="uk-UA" w:eastAsia="ru-RU"/>
        </w:rPr>
        <w:t>у 7</w:t>
      </w:r>
      <w:r w:rsidR="00980C43" w:rsidRPr="00470406">
        <w:rPr>
          <w:rFonts w:ascii="Times New Roman" w:hAnsi="Times New Roman" w:cs="Times New Roman"/>
          <w:sz w:val="28"/>
          <w:szCs w:val="28"/>
          <w:lang w:val="uk-UA"/>
        </w:rPr>
        <w:t>–</w:t>
      </w:r>
      <w:r w:rsidRPr="00470406">
        <w:rPr>
          <w:rFonts w:ascii="Times New Roman" w:eastAsia="Times New Roman" w:hAnsi="Times New Roman" w:cs="Times New Roman"/>
          <w:sz w:val="28"/>
          <w:szCs w:val="28"/>
          <w:lang w:val="uk-UA" w:eastAsia="ru-RU"/>
        </w:rPr>
        <w:t>9</w:t>
      </w:r>
      <w:r w:rsidRPr="00016B94">
        <w:rPr>
          <w:rFonts w:ascii="Times New Roman" w:eastAsia="Times New Roman" w:hAnsi="Times New Roman" w:cs="Times New Roman"/>
          <w:sz w:val="28"/>
          <w:szCs w:val="28"/>
          <w:lang w:val="uk-UA" w:eastAsia="ru-RU"/>
        </w:rPr>
        <w:t xml:space="preserve"> класах. Спочатку узагальнюють</w:t>
      </w:r>
      <w:r w:rsidR="00094267">
        <w:rPr>
          <w:rFonts w:ascii="Times New Roman" w:eastAsia="Times New Roman" w:hAnsi="Times New Roman" w:cs="Times New Roman"/>
          <w:sz w:val="28"/>
          <w:szCs w:val="28"/>
          <w:lang w:val="uk-UA" w:eastAsia="ru-RU"/>
        </w:rPr>
        <w:t xml:space="preserve"> представлення про найпростіші фігури використовуючи </w:t>
      </w:r>
      <w:r w:rsidR="00094267" w:rsidRPr="00470406">
        <w:rPr>
          <w:rFonts w:ascii="Times New Roman" w:eastAsia="Times New Roman" w:hAnsi="Times New Roman" w:cs="Times New Roman"/>
          <w:sz w:val="28"/>
          <w:szCs w:val="28"/>
          <w:lang w:val="uk-UA" w:eastAsia="ru-RU"/>
        </w:rPr>
        <w:t>наочність</w:t>
      </w:r>
      <w:r w:rsidRPr="00470406">
        <w:rPr>
          <w:rFonts w:ascii="Times New Roman" w:eastAsia="Times New Roman" w:hAnsi="Times New Roman" w:cs="Times New Roman"/>
          <w:sz w:val="28"/>
          <w:szCs w:val="28"/>
          <w:lang w:val="uk-UA" w:eastAsia="ru-RU"/>
        </w:rPr>
        <w:t>,</w:t>
      </w:r>
      <w:r w:rsidRPr="00016B94">
        <w:rPr>
          <w:rFonts w:ascii="Times New Roman" w:eastAsia="Times New Roman" w:hAnsi="Times New Roman" w:cs="Times New Roman"/>
          <w:sz w:val="28"/>
          <w:szCs w:val="28"/>
          <w:lang w:val="uk-UA" w:eastAsia="ru-RU"/>
        </w:rPr>
        <w:t xml:space="preserve"> вводять </w:t>
      </w:r>
      <w:r w:rsidR="002456C0" w:rsidRPr="00016B94">
        <w:rPr>
          <w:rFonts w:ascii="Times New Roman" w:eastAsia="Times New Roman" w:hAnsi="Times New Roman" w:cs="Times New Roman"/>
          <w:sz w:val="28"/>
          <w:szCs w:val="28"/>
          <w:lang w:val="uk-UA" w:eastAsia="ru-RU"/>
        </w:rPr>
        <w:t>первісні</w:t>
      </w:r>
      <w:r w:rsidRPr="00016B94">
        <w:rPr>
          <w:rFonts w:ascii="Times New Roman" w:eastAsia="Times New Roman" w:hAnsi="Times New Roman" w:cs="Times New Roman"/>
          <w:sz w:val="28"/>
          <w:szCs w:val="28"/>
          <w:lang w:val="uk-UA" w:eastAsia="ru-RU"/>
        </w:rPr>
        <w:t xml:space="preserve"> поняття, формулюють аксіоми, а потім вивчають </w:t>
      </w:r>
      <w:r w:rsidR="002456C0" w:rsidRPr="00016B94">
        <w:rPr>
          <w:rFonts w:ascii="Times New Roman" w:eastAsia="Times New Roman" w:hAnsi="Times New Roman" w:cs="Times New Roman"/>
          <w:sz w:val="28"/>
          <w:szCs w:val="28"/>
          <w:lang w:val="uk-UA" w:eastAsia="ru-RU"/>
        </w:rPr>
        <w:t>ознаки</w:t>
      </w:r>
      <w:r w:rsidRPr="00016B94">
        <w:rPr>
          <w:rFonts w:ascii="Times New Roman" w:eastAsia="Times New Roman" w:hAnsi="Times New Roman" w:cs="Times New Roman"/>
          <w:sz w:val="28"/>
          <w:szCs w:val="28"/>
          <w:lang w:val="uk-UA" w:eastAsia="ru-RU"/>
        </w:rPr>
        <w:t xml:space="preserve"> рівності трикутників, які разом із </w:t>
      </w:r>
      <w:r w:rsidR="002456C0" w:rsidRPr="00016B94">
        <w:rPr>
          <w:rFonts w:ascii="Times New Roman" w:eastAsia="Times New Roman" w:hAnsi="Times New Roman" w:cs="Times New Roman"/>
          <w:sz w:val="28"/>
          <w:szCs w:val="28"/>
          <w:lang w:val="uk-UA" w:eastAsia="ru-RU"/>
        </w:rPr>
        <w:t>ознаками</w:t>
      </w:r>
      <w:r w:rsidRPr="00016B94">
        <w:rPr>
          <w:rFonts w:ascii="Times New Roman" w:eastAsia="Times New Roman" w:hAnsi="Times New Roman" w:cs="Times New Roman"/>
          <w:sz w:val="28"/>
          <w:szCs w:val="28"/>
          <w:lang w:val="uk-UA" w:eastAsia="ru-RU"/>
        </w:rPr>
        <w:t xml:space="preserve"> паралельності є основними аргументами при доведенні теорем і розв’язуванні задач. Крім того, вивчення трикутників проходить </w:t>
      </w:r>
      <w:r w:rsidR="00A05F4A">
        <w:rPr>
          <w:rFonts w:ascii="Times New Roman" w:eastAsia="Times New Roman" w:hAnsi="Times New Roman" w:cs="Times New Roman"/>
          <w:sz w:val="28"/>
          <w:szCs w:val="28"/>
          <w:lang w:val="uk-UA" w:eastAsia="ru-RU"/>
        </w:rPr>
        <w:t xml:space="preserve">на протязі </w:t>
      </w:r>
      <w:r w:rsidR="00FA7434" w:rsidRPr="00016B94">
        <w:rPr>
          <w:rFonts w:ascii="Times New Roman" w:hAnsi="Times New Roman" w:cs="Times New Roman"/>
          <w:sz w:val="28"/>
          <w:szCs w:val="28"/>
          <w:lang w:val="uk-UA"/>
        </w:rPr>
        <w:t xml:space="preserve">усього курсу планіметрії. </w:t>
      </w:r>
      <w:r w:rsidR="00A05F4A">
        <w:rPr>
          <w:rFonts w:ascii="Times New Roman" w:eastAsia="Times New Roman" w:hAnsi="Times New Roman" w:cs="Times New Roman"/>
          <w:sz w:val="28"/>
          <w:szCs w:val="28"/>
          <w:lang w:val="uk-UA" w:eastAsia="ru-RU"/>
        </w:rPr>
        <w:t>Ще</w:t>
      </w:r>
      <w:r w:rsidR="009014EB">
        <w:rPr>
          <w:rFonts w:ascii="Times New Roman" w:eastAsia="Times New Roman" w:hAnsi="Times New Roman" w:cs="Times New Roman"/>
          <w:sz w:val="28"/>
          <w:szCs w:val="28"/>
          <w:lang w:val="uk-UA" w:eastAsia="ru-RU"/>
        </w:rPr>
        <w:t xml:space="preserve"> </w:t>
      </w:r>
      <w:r w:rsidRPr="00016B94">
        <w:rPr>
          <w:rFonts w:ascii="Times New Roman" w:eastAsia="Times New Roman" w:hAnsi="Times New Roman" w:cs="Times New Roman"/>
          <w:sz w:val="28"/>
          <w:szCs w:val="28"/>
          <w:lang w:val="uk-UA" w:eastAsia="ru-RU"/>
        </w:rPr>
        <w:t xml:space="preserve">учні </w:t>
      </w:r>
      <w:r w:rsidR="00A05F4A">
        <w:rPr>
          <w:rFonts w:ascii="Times New Roman" w:eastAsia="Times New Roman" w:hAnsi="Times New Roman" w:cs="Times New Roman"/>
          <w:sz w:val="28"/>
          <w:szCs w:val="28"/>
          <w:lang w:val="uk-UA" w:eastAsia="ru-RU"/>
        </w:rPr>
        <w:t xml:space="preserve">знайомляться </w:t>
      </w:r>
      <w:r w:rsidRPr="00016B94">
        <w:rPr>
          <w:rFonts w:ascii="Times New Roman" w:eastAsia="Times New Roman" w:hAnsi="Times New Roman" w:cs="Times New Roman"/>
          <w:sz w:val="28"/>
          <w:szCs w:val="28"/>
          <w:lang w:val="uk-UA" w:eastAsia="ru-RU"/>
        </w:rPr>
        <w:t>з поняттями кола</w:t>
      </w:r>
      <w:r w:rsidR="00A05F4A">
        <w:rPr>
          <w:rFonts w:ascii="Times New Roman" w:eastAsia="Times New Roman" w:hAnsi="Times New Roman" w:cs="Times New Roman"/>
          <w:sz w:val="28"/>
          <w:szCs w:val="28"/>
          <w:lang w:val="uk-UA" w:eastAsia="ru-RU"/>
        </w:rPr>
        <w:t xml:space="preserve"> та </w:t>
      </w:r>
      <w:r w:rsidR="002456C0" w:rsidRPr="00016B94">
        <w:rPr>
          <w:rFonts w:ascii="Times New Roman" w:eastAsia="Times New Roman" w:hAnsi="Times New Roman" w:cs="Times New Roman"/>
          <w:sz w:val="28"/>
          <w:szCs w:val="28"/>
          <w:lang w:val="uk-UA" w:eastAsia="ru-RU"/>
        </w:rPr>
        <w:t>його</w:t>
      </w:r>
      <w:r w:rsidRPr="00016B94">
        <w:rPr>
          <w:rFonts w:ascii="Times New Roman" w:eastAsia="Times New Roman" w:hAnsi="Times New Roman" w:cs="Times New Roman"/>
          <w:sz w:val="28"/>
          <w:szCs w:val="28"/>
          <w:lang w:val="uk-UA" w:eastAsia="ru-RU"/>
        </w:rPr>
        <w:t xml:space="preserve"> елементами</w:t>
      </w:r>
      <w:r w:rsidR="002456C0" w:rsidRPr="00016B94">
        <w:rPr>
          <w:rFonts w:ascii="Times New Roman" w:eastAsia="Times New Roman" w:hAnsi="Times New Roman" w:cs="Times New Roman"/>
          <w:sz w:val="28"/>
          <w:szCs w:val="28"/>
          <w:lang w:val="uk-UA" w:eastAsia="ru-RU"/>
        </w:rPr>
        <w:t>. О</w:t>
      </w:r>
      <w:r w:rsidRPr="00016B94">
        <w:rPr>
          <w:rFonts w:ascii="Times New Roman" w:eastAsia="Times New Roman" w:hAnsi="Times New Roman" w:cs="Times New Roman"/>
          <w:sz w:val="28"/>
          <w:szCs w:val="28"/>
          <w:lang w:val="uk-UA" w:eastAsia="ru-RU"/>
        </w:rPr>
        <w:t>днією з найбільших тем змістової лінії є «Чотирикутники», її методичні характеристики з точки зору навчання учнів математичного моделювання ми розглянемо далі.</w:t>
      </w:r>
    </w:p>
    <w:p w:rsidR="00AD2173" w:rsidRPr="00016B94" w:rsidRDefault="002456C0" w:rsidP="00B01295">
      <w:pPr>
        <w:tabs>
          <w:tab w:val="left" w:pos="993"/>
        </w:tabs>
        <w:spacing w:after="0" w:line="360" w:lineRule="auto"/>
        <w:ind w:firstLine="851"/>
        <w:jc w:val="both"/>
        <w:rPr>
          <w:rFonts w:ascii="Times New Roman" w:hAnsi="Times New Roman" w:cs="Times New Roman"/>
          <w:sz w:val="28"/>
          <w:szCs w:val="28"/>
          <w:lang w:val="uk-UA"/>
        </w:rPr>
      </w:pPr>
      <w:r w:rsidRPr="00016B94">
        <w:rPr>
          <w:rFonts w:ascii="Times New Roman" w:eastAsia="Times New Roman" w:hAnsi="Times New Roman" w:cs="Times New Roman"/>
          <w:sz w:val="28"/>
          <w:szCs w:val="28"/>
          <w:lang w:val="uk-UA" w:eastAsia="ru-RU"/>
        </w:rPr>
        <w:t>Пропонуємо о</w:t>
      </w:r>
      <w:r w:rsidR="00B26CFC" w:rsidRPr="00016B94">
        <w:rPr>
          <w:rFonts w:ascii="Times New Roman" w:eastAsia="Times New Roman" w:hAnsi="Times New Roman" w:cs="Times New Roman"/>
          <w:sz w:val="28"/>
          <w:szCs w:val="28"/>
          <w:lang w:val="uk-UA" w:eastAsia="ru-RU"/>
        </w:rPr>
        <w:t>знайомл</w:t>
      </w:r>
      <w:r w:rsidRPr="00016B94">
        <w:rPr>
          <w:rFonts w:ascii="Times New Roman" w:eastAsia="Times New Roman" w:hAnsi="Times New Roman" w:cs="Times New Roman"/>
          <w:sz w:val="28"/>
          <w:szCs w:val="28"/>
          <w:lang w:val="uk-UA" w:eastAsia="ru-RU"/>
        </w:rPr>
        <w:t>ювати</w:t>
      </w:r>
      <w:r w:rsidR="00B26CFC" w:rsidRPr="00016B94">
        <w:rPr>
          <w:rFonts w:ascii="Times New Roman" w:eastAsia="Times New Roman" w:hAnsi="Times New Roman" w:cs="Times New Roman"/>
          <w:sz w:val="28"/>
          <w:szCs w:val="28"/>
          <w:lang w:val="uk-UA" w:eastAsia="ru-RU"/>
        </w:rPr>
        <w:t xml:space="preserve"> учнів з усіма видами чотирикутників </w:t>
      </w:r>
      <w:r w:rsidRPr="00016B94">
        <w:rPr>
          <w:rFonts w:ascii="Times New Roman" w:eastAsia="Times New Roman" w:hAnsi="Times New Roman" w:cs="Times New Roman"/>
          <w:sz w:val="28"/>
          <w:szCs w:val="28"/>
          <w:lang w:val="uk-UA" w:eastAsia="ru-RU"/>
        </w:rPr>
        <w:t>одночасно</w:t>
      </w:r>
      <w:r w:rsidR="00E96DF3" w:rsidRPr="00016B94">
        <w:rPr>
          <w:rFonts w:ascii="Times New Roman" w:eastAsia="Times New Roman" w:hAnsi="Times New Roman" w:cs="Times New Roman"/>
          <w:sz w:val="28"/>
          <w:szCs w:val="28"/>
          <w:lang w:val="uk-UA" w:eastAsia="ru-RU"/>
        </w:rPr>
        <w:t xml:space="preserve"> та поетапно</w:t>
      </w:r>
      <w:r w:rsidR="00B26CFC" w:rsidRPr="00016B94">
        <w:rPr>
          <w:rFonts w:ascii="Times New Roman" w:eastAsia="Times New Roman" w:hAnsi="Times New Roman" w:cs="Times New Roman"/>
          <w:sz w:val="28"/>
          <w:szCs w:val="28"/>
          <w:lang w:val="uk-UA" w:eastAsia="ru-RU"/>
        </w:rPr>
        <w:t>: спочатку означення, потім властивості та ознаки.</w:t>
      </w:r>
    </w:p>
    <w:p w:rsidR="00AD2173" w:rsidRDefault="00E96DF3" w:rsidP="00B01295">
      <w:pPr>
        <w:tabs>
          <w:tab w:val="left" w:pos="993"/>
        </w:tabs>
        <w:spacing w:after="0" w:line="360" w:lineRule="auto"/>
        <w:ind w:firstLine="851"/>
        <w:jc w:val="both"/>
        <w:rPr>
          <w:rFonts w:ascii="Times New Roman" w:eastAsia="Times New Roman" w:hAnsi="Times New Roman" w:cs="Times New Roman"/>
          <w:sz w:val="28"/>
          <w:szCs w:val="28"/>
          <w:lang w:val="uk-UA" w:eastAsia="ru-RU"/>
        </w:rPr>
      </w:pPr>
      <w:r w:rsidRPr="00016B94">
        <w:rPr>
          <w:rFonts w:ascii="Times New Roman" w:eastAsia="Times New Roman" w:hAnsi="Times New Roman" w:cs="Times New Roman"/>
          <w:sz w:val="28"/>
          <w:szCs w:val="28"/>
          <w:lang w:val="uk-UA" w:eastAsia="ru-RU"/>
        </w:rPr>
        <w:t>Саме т</w:t>
      </w:r>
      <w:r w:rsidR="00B26CFC" w:rsidRPr="00016B94">
        <w:rPr>
          <w:rFonts w:ascii="Times New Roman" w:eastAsia="Times New Roman" w:hAnsi="Times New Roman" w:cs="Times New Roman"/>
          <w:sz w:val="28"/>
          <w:szCs w:val="28"/>
          <w:lang w:val="uk-UA" w:eastAsia="ru-RU"/>
        </w:rPr>
        <w:t xml:space="preserve">акий підхід дозволяє значно скоротити витрати часу на вивчення нового матеріалу. Оскільки властивості різних типів чотирикутників легко побачити на </w:t>
      </w:r>
      <w:r w:rsidR="00BE0971" w:rsidRPr="00016B94">
        <w:rPr>
          <w:rFonts w:ascii="Times New Roman" w:eastAsia="Times New Roman" w:hAnsi="Times New Roman" w:cs="Times New Roman"/>
          <w:sz w:val="28"/>
          <w:szCs w:val="28"/>
          <w:lang w:val="uk-UA" w:eastAsia="ru-RU"/>
        </w:rPr>
        <w:t>рисунках</w:t>
      </w:r>
      <w:r w:rsidR="00B26CFC" w:rsidRPr="00016B94">
        <w:rPr>
          <w:rFonts w:ascii="Times New Roman" w:eastAsia="Times New Roman" w:hAnsi="Times New Roman" w:cs="Times New Roman"/>
          <w:sz w:val="28"/>
          <w:szCs w:val="28"/>
          <w:lang w:val="uk-UA" w:eastAsia="ru-RU"/>
        </w:rPr>
        <w:t>, а їх докази базуються на</w:t>
      </w:r>
      <w:r w:rsidR="00BE0971" w:rsidRPr="00016B94">
        <w:rPr>
          <w:rFonts w:ascii="Times New Roman" w:eastAsia="Times New Roman" w:hAnsi="Times New Roman" w:cs="Times New Roman"/>
          <w:sz w:val="28"/>
          <w:szCs w:val="28"/>
          <w:lang w:val="uk-UA" w:eastAsia="ru-RU"/>
        </w:rPr>
        <w:t xml:space="preserve"> ознаках</w:t>
      </w:r>
      <w:r w:rsidR="00B26CFC" w:rsidRPr="00016B94">
        <w:rPr>
          <w:rFonts w:ascii="Times New Roman" w:eastAsia="Times New Roman" w:hAnsi="Times New Roman" w:cs="Times New Roman"/>
          <w:sz w:val="28"/>
          <w:szCs w:val="28"/>
          <w:lang w:val="uk-UA" w:eastAsia="ru-RU"/>
        </w:rPr>
        <w:t xml:space="preserve"> рівності трикутника, знайом</w:t>
      </w:r>
      <w:r w:rsidR="00BE0971" w:rsidRPr="00016B94">
        <w:rPr>
          <w:rFonts w:ascii="Times New Roman" w:eastAsia="Times New Roman" w:hAnsi="Times New Roman" w:cs="Times New Roman"/>
          <w:sz w:val="28"/>
          <w:szCs w:val="28"/>
          <w:lang w:val="uk-UA" w:eastAsia="ru-RU"/>
        </w:rPr>
        <w:t>их</w:t>
      </w:r>
      <w:r w:rsidR="00B26CFC" w:rsidRPr="00016B94">
        <w:rPr>
          <w:rFonts w:ascii="Times New Roman" w:eastAsia="Times New Roman" w:hAnsi="Times New Roman" w:cs="Times New Roman"/>
          <w:sz w:val="28"/>
          <w:szCs w:val="28"/>
          <w:lang w:val="uk-UA" w:eastAsia="ru-RU"/>
        </w:rPr>
        <w:t xml:space="preserve"> учням,</w:t>
      </w:r>
      <w:r w:rsidR="00BE0971" w:rsidRPr="00016B94">
        <w:rPr>
          <w:rFonts w:ascii="Times New Roman" w:eastAsia="Times New Roman" w:hAnsi="Times New Roman" w:cs="Times New Roman"/>
          <w:sz w:val="28"/>
          <w:szCs w:val="28"/>
          <w:lang w:val="uk-UA" w:eastAsia="ru-RU"/>
        </w:rPr>
        <w:t xml:space="preserve"> тому</w:t>
      </w:r>
      <w:r w:rsidR="00B26CFC" w:rsidRPr="00016B94">
        <w:rPr>
          <w:rFonts w:ascii="Times New Roman" w:eastAsia="Times New Roman" w:hAnsi="Times New Roman" w:cs="Times New Roman"/>
          <w:sz w:val="28"/>
          <w:szCs w:val="28"/>
          <w:lang w:val="uk-UA" w:eastAsia="ru-RU"/>
        </w:rPr>
        <w:t xml:space="preserve"> немає необхідності послідовно доводити всі властивості. Досить, якщо кожен учень самостійно доведе хоча б дві-три ознаки. При цьому є можливість зосередитись на розв’язуванні різного роду завдань: обчислення, доведення, побудови.</w:t>
      </w:r>
    </w:p>
    <w:p w:rsidR="005D2FA0" w:rsidRDefault="005D2FA0" w:rsidP="00B01295">
      <w:pPr>
        <w:tabs>
          <w:tab w:val="left" w:pos="993"/>
        </w:tabs>
        <w:spacing w:after="0" w:line="360" w:lineRule="auto"/>
        <w:ind w:firstLine="851"/>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Щоб </w:t>
      </w:r>
      <w:r w:rsidRPr="00470406">
        <w:rPr>
          <w:rFonts w:ascii="Times New Roman" w:eastAsia="Times New Roman" w:hAnsi="Times New Roman" w:cs="Times New Roman"/>
          <w:sz w:val="28"/>
          <w:szCs w:val="28"/>
          <w:lang w:val="uk-UA" w:eastAsia="ru-RU"/>
        </w:rPr>
        <w:t>закріпити</w:t>
      </w:r>
      <w:r w:rsidR="00470406" w:rsidRPr="00470406">
        <w:rPr>
          <w:rFonts w:ascii="Times New Roman" w:eastAsia="Times New Roman" w:hAnsi="Times New Roman" w:cs="Times New Roman"/>
          <w:sz w:val="28"/>
          <w:szCs w:val="28"/>
          <w:lang w:eastAsia="ru-RU"/>
        </w:rPr>
        <w:t xml:space="preserve"> </w:t>
      </w:r>
      <w:r w:rsidR="00980C43" w:rsidRPr="00470406">
        <w:rPr>
          <w:rFonts w:ascii="Times New Roman" w:eastAsia="Times New Roman" w:hAnsi="Times New Roman" w:cs="Times New Roman"/>
          <w:sz w:val="28"/>
          <w:szCs w:val="28"/>
          <w:lang w:val="uk-UA" w:eastAsia="ru-RU"/>
        </w:rPr>
        <w:t>знання</w:t>
      </w:r>
      <w:r w:rsidRPr="00470406">
        <w:rPr>
          <w:rFonts w:ascii="Times New Roman" w:eastAsia="Times New Roman" w:hAnsi="Times New Roman" w:cs="Times New Roman"/>
          <w:sz w:val="28"/>
          <w:szCs w:val="28"/>
          <w:lang w:val="uk-UA" w:eastAsia="ru-RU"/>
        </w:rPr>
        <w:t xml:space="preserve"> властивост</w:t>
      </w:r>
      <w:r w:rsidR="00980C43" w:rsidRPr="00470406">
        <w:rPr>
          <w:rFonts w:ascii="Times New Roman" w:eastAsia="Times New Roman" w:hAnsi="Times New Roman" w:cs="Times New Roman"/>
          <w:sz w:val="28"/>
          <w:szCs w:val="28"/>
          <w:lang w:val="uk-UA" w:eastAsia="ru-RU"/>
        </w:rPr>
        <w:t>ей</w:t>
      </w:r>
      <w:r>
        <w:rPr>
          <w:rFonts w:ascii="Times New Roman" w:eastAsia="Times New Roman" w:hAnsi="Times New Roman" w:cs="Times New Roman"/>
          <w:sz w:val="28"/>
          <w:szCs w:val="28"/>
          <w:lang w:val="uk-UA" w:eastAsia="ru-RU"/>
        </w:rPr>
        <w:t xml:space="preserve"> чотирикутників пропонуємо використати таку вправу: </w:t>
      </w:r>
      <w:hyperlink r:id="rId18" w:history="1">
        <w:r w:rsidRPr="00305CF0">
          <w:rPr>
            <w:rStyle w:val="af8"/>
            <w:rFonts w:ascii="Times New Roman" w:eastAsia="Times New Roman" w:hAnsi="Times New Roman" w:cs="Times New Roman"/>
            <w:sz w:val="28"/>
            <w:szCs w:val="28"/>
            <w:lang w:val="uk-UA" w:eastAsia="ru-RU"/>
          </w:rPr>
          <w:t>https://learningapps.org/watch?v=p608sy2pk22</w:t>
        </w:r>
      </w:hyperlink>
    </w:p>
    <w:p w:rsidR="005D2FA0" w:rsidRPr="00016B94" w:rsidRDefault="005D2FA0" w:rsidP="00B01295">
      <w:pPr>
        <w:tabs>
          <w:tab w:val="left" w:pos="993"/>
        </w:tabs>
        <w:spacing w:after="0" w:line="360" w:lineRule="auto"/>
        <w:ind w:firstLine="851"/>
        <w:jc w:val="center"/>
        <w:rPr>
          <w:rFonts w:ascii="Times New Roman" w:hAnsi="Times New Roman" w:cs="Times New Roman"/>
          <w:sz w:val="28"/>
          <w:szCs w:val="28"/>
          <w:lang w:val="uk-UA"/>
        </w:rPr>
      </w:pPr>
      <w:r>
        <w:rPr>
          <w:noProof/>
          <w:lang w:val="uk-UA" w:eastAsia="uk-UA"/>
        </w:rPr>
        <w:lastRenderedPageBreak/>
        <w:drawing>
          <wp:inline distT="0" distB="0" distL="0" distR="0">
            <wp:extent cx="1530350" cy="1530350"/>
            <wp:effectExtent l="19050" t="0" r="0" b="0"/>
            <wp:docPr id="8" name="Рисунок 1" descr="https://learningapps.org/qrcode.php?id=p608sy2pk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earningapps.org/qrcode.php?id=p608sy2pk22"/>
                    <pic:cNvPicPr>
                      <a:picLocks noChangeAspect="1" noChangeArrowheads="1"/>
                    </pic:cNvPicPr>
                  </pic:nvPicPr>
                  <pic:blipFill>
                    <a:blip r:embed="rId19" cstate="print"/>
                    <a:srcRect/>
                    <a:stretch>
                      <a:fillRect/>
                    </a:stretch>
                  </pic:blipFill>
                  <pic:spPr bwMode="auto">
                    <a:xfrm>
                      <a:off x="0" y="0"/>
                      <a:ext cx="1531978" cy="1531978"/>
                    </a:xfrm>
                    <a:prstGeom prst="rect">
                      <a:avLst/>
                    </a:prstGeom>
                    <a:noFill/>
                    <a:ln w="9525">
                      <a:noFill/>
                      <a:miter lim="800000"/>
                      <a:headEnd/>
                      <a:tailEnd/>
                    </a:ln>
                  </pic:spPr>
                </pic:pic>
              </a:graphicData>
            </a:graphic>
          </wp:inline>
        </w:drawing>
      </w:r>
    </w:p>
    <w:p w:rsidR="00AD2173" w:rsidRPr="00016B94" w:rsidRDefault="00AD2173" w:rsidP="00B01295">
      <w:pPr>
        <w:tabs>
          <w:tab w:val="left" w:pos="993"/>
        </w:tabs>
        <w:spacing w:after="0" w:line="360" w:lineRule="auto"/>
        <w:ind w:firstLine="851"/>
        <w:jc w:val="both"/>
        <w:rPr>
          <w:rFonts w:ascii="Times New Roman" w:hAnsi="Times New Roman" w:cs="Times New Roman"/>
          <w:sz w:val="28"/>
          <w:szCs w:val="28"/>
          <w:lang w:val="uk-UA"/>
        </w:rPr>
      </w:pPr>
      <w:r w:rsidRPr="00016B94">
        <w:rPr>
          <w:rFonts w:ascii="Times New Roman" w:eastAsia="Times New Roman" w:hAnsi="Times New Roman" w:cs="Times New Roman"/>
          <w:sz w:val="28"/>
          <w:szCs w:val="28"/>
          <w:lang w:val="uk-UA" w:eastAsia="ru-RU"/>
        </w:rPr>
        <w:t xml:space="preserve">Для </w:t>
      </w:r>
      <w:r w:rsidRPr="00470406">
        <w:rPr>
          <w:rFonts w:ascii="Times New Roman" w:eastAsia="Times New Roman" w:hAnsi="Times New Roman" w:cs="Times New Roman"/>
          <w:sz w:val="28"/>
          <w:szCs w:val="28"/>
          <w:lang w:val="uk-UA" w:eastAsia="ru-RU"/>
        </w:rPr>
        <w:t>закріплення</w:t>
      </w:r>
      <w:r w:rsidR="009014EB">
        <w:rPr>
          <w:rFonts w:ascii="Times New Roman" w:eastAsia="Times New Roman" w:hAnsi="Times New Roman" w:cs="Times New Roman"/>
          <w:sz w:val="28"/>
          <w:szCs w:val="28"/>
          <w:lang w:val="uk-UA" w:eastAsia="ru-RU"/>
        </w:rPr>
        <w:t xml:space="preserve"> </w:t>
      </w:r>
      <w:r w:rsidR="00980C43" w:rsidRPr="00470406">
        <w:rPr>
          <w:rFonts w:ascii="Times New Roman" w:eastAsia="Times New Roman" w:hAnsi="Times New Roman" w:cs="Times New Roman"/>
          <w:sz w:val="28"/>
          <w:szCs w:val="28"/>
          <w:lang w:val="uk-UA" w:eastAsia="ru-RU"/>
        </w:rPr>
        <w:t>знань</w:t>
      </w:r>
      <w:r w:rsidRPr="00470406">
        <w:rPr>
          <w:rFonts w:ascii="Times New Roman" w:eastAsia="Times New Roman" w:hAnsi="Times New Roman" w:cs="Times New Roman"/>
          <w:sz w:val="28"/>
          <w:szCs w:val="28"/>
          <w:lang w:val="uk-UA" w:eastAsia="ru-RU"/>
        </w:rPr>
        <w:t xml:space="preserve"> типу</w:t>
      </w:r>
      <w:r w:rsidRPr="00016B94">
        <w:rPr>
          <w:rFonts w:ascii="Times New Roman" w:eastAsia="Times New Roman" w:hAnsi="Times New Roman" w:cs="Times New Roman"/>
          <w:sz w:val="28"/>
          <w:szCs w:val="28"/>
          <w:lang w:val="uk-UA" w:eastAsia="ru-RU"/>
        </w:rPr>
        <w:t xml:space="preserve"> чотирикутника </w:t>
      </w:r>
      <w:r w:rsidR="00E96DF3" w:rsidRPr="00016B94">
        <w:rPr>
          <w:rFonts w:ascii="Times New Roman" w:eastAsia="Times New Roman" w:hAnsi="Times New Roman" w:cs="Times New Roman"/>
          <w:sz w:val="28"/>
          <w:szCs w:val="28"/>
          <w:lang w:val="uk-UA" w:eastAsia="ru-RU"/>
        </w:rPr>
        <w:t>необхідно запропонувати учням</w:t>
      </w:r>
      <w:r w:rsidR="009014EB">
        <w:rPr>
          <w:rFonts w:ascii="Times New Roman" w:eastAsia="Times New Roman" w:hAnsi="Times New Roman" w:cs="Times New Roman"/>
          <w:sz w:val="28"/>
          <w:szCs w:val="28"/>
          <w:lang w:val="uk-UA" w:eastAsia="ru-RU"/>
        </w:rPr>
        <w:t xml:space="preserve"> </w:t>
      </w:r>
      <w:r w:rsidR="00E96DF3" w:rsidRPr="00016B94">
        <w:rPr>
          <w:rFonts w:ascii="Times New Roman" w:eastAsia="Times New Roman" w:hAnsi="Times New Roman" w:cs="Times New Roman"/>
          <w:sz w:val="28"/>
          <w:szCs w:val="28"/>
          <w:lang w:val="uk-UA" w:eastAsia="ru-RU"/>
        </w:rPr>
        <w:t xml:space="preserve">роздивитися та </w:t>
      </w:r>
      <w:r w:rsidRPr="00016B94">
        <w:rPr>
          <w:rFonts w:ascii="Times New Roman" w:eastAsia="Times New Roman" w:hAnsi="Times New Roman" w:cs="Times New Roman"/>
          <w:sz w:val="28"/>
          <w:szCs w:val="28"/>
          <w:lang w:val="uk-UA" w:eastAsia="ru-RU"/>
        </w:rPr>
        <w:t>знайти на малюнках і оточеннях предмети, які вони використовують як моделі.</w:t>
      </w:r>
    </w:p>
    <w:p w:rsidR="00AD2173" w:rsidRPr="00016B94" w:rsidRDefault="00AD2173" w:rsidP="00B01295">
      <w:pPr>
        <w:tabs>
          <w:tab w:val="left" w:pos="993"/>
        </w:tabs>
        <w:spacing w:after="0" w:line="360" w:lineRule="auto"/>
        <w:ind w:firstLine="851"/>
        <w:jc w:val="both"/>
        <w:rPr>
          <w:rFonts w:ascii="Times New Roman" w:hAnsi="Times New Roman" w:cs="Times New Roman"/>
          <w:sz w:val="28"/>
          <w:szCs w:val="28"/>
          <w:lang w:val="uk-UA"/>
        </w:rPr>
      </w:pPr>
      <w:r w:rsidRPr="00016B94">
        <w:rPr>
          <w:rFonts w:ascii="Times New Roman" w:eastAsia="Times New Roman" w:hAnsi="Times New Roman" w:cs="Times New Roman"/>
          <w:sz w:val="28"/>
          <w:szCs w:val="28"/>
          <w:lang w:val="uk-UA" w:eastAsia="ru-RU"/>
        </w:rPr>
        <w:t>Якщо</w:t>
      </w:r>
      <w:r w:rsidR="00BE0971" w:rsidRPr="00016B94">
        <w:rPr>
          <w:rFonts w:ascii="Times New Roman" w:eastAsia="Times New Roman" w:hAnsi="Times New Roman" w:cs="Times New Roman"/>
          <w:sz w:val="28"/>
          <w:szCs w:val="28"/>
          <w:lang w:val="uk-UA" w:eastAsia="ru-RU"/>
        </w:rPr>
        <w:t xml:space="preserve"> для</w:t>
      </w:r>
      <w:r w:rsidRPr="00016B94">
        <w:rPr>
          <w:rFonts w:ascii="Times New Roman" w:eastAsia="Times New Roman" w:hAnsi="Times New Roman" w:cs="Times New Roman"/>
          <w:sz w:val="28"/>
          <w:szCs w:val="28"/>
          <w:lang w:val="uk-UA" w:eastAsia="ru-RU"/>
        </w:rPr>
        <w:t xml:space="preserve"> учн</w:t>
      </w:r>
      <w:r w:rsidR="00BE0971" w:rsidRPr="00016B94">
        <w:rPr>
          <w:rFonts w:ascii="Times New Roman" w:eastAsia="Times New Roman" w:hAnsi="Times New Roman" w:cs="Times New Roman"/>
          <w:sz w:val="28"/>
          <w:szCs w:val="28"/>
          <w:lang w:val="uk-UA" w:eastAsia="ru-RU"/>
        </w:rPr>
        <w:t>ів це є</w:t>
      </w:r>
      <w:r w:rsidRPr="00016B94">
        <w:rPr>
          <w:rFonts w:ascii="Times New Roman" w:eastAsia="Times New Roman" w:hAnsi="Times New Roman" w:cs="Times New Roman"/>
          <w:sz w:val="28"/>
          <w:szCs w:val="28"/>
          <w:lang w:val="uk-UA" w:eastAsia="ru-RU"/>
        </w:rPr>
        <w:t xml:space="preserve"> складне завдання, можна дати їм підказку:</w:t>
      </w:r>
    </w:p>
    <w:p w:rsidR="00AD2173" w:rsidRPr="00016B94" w:rsidRDefault="00AD2173" w:rsidP="00B01295">
      <w:pPr>
        <w:tabs>
          <w:tab w:val="left" w:pos="993"/>
        </w:tabs>
        <w:spacing w:after="0" w:line="360" w:lineRule="auto"/>
        <w:ind w:firstLine="851"/>
        <w:jc w:val="both"/>
        <w:rPr>
          <w:rFonts w:ascii="Times New Roman" w:hAnsi="Times New Roman" w:cs="Times New Roman"/>
          <w:sz w:val="28"/>
          <w:szCs w:val="28"/>
          <w:lang w:val="uk-UA"/>
        </w:rPr>
      </w:pPr>
      <w:r w:rsidRPr="00016B94">
        <w:rPr>
          <w:rFonts w:ascii="Times New Roman" w:eastAsia="Times New Roman" w:hAnsi="Times New Roman" w:cs="Times New Roman"/>
          <w:sz w:val="28"/>
          <w:szCs w:val="28"/>
          <w:lang w:val="uk-UA" w:eastAsia="ru-RU"/>
        </w:rPr>
        <w:t>«У побуті рами велосипедів і мотоциклів мають форму чотирикутника з нанесеними діагоналями для збільшення жорсткості.</w:t>
      </w:r>
      <w:r w:rsidR="009014EB">
        <w:rPr>
          <w:rFonts w:ascii="Times New Roman" w:eastAsia="Times New Roman" w:hAnsi="Times New Roman" w:cs="Times New Roman"/>
          <w:sz w:val="28"/>
          <w:szCs w:val="28"/>
          <w:lang w:val="uk-UA" w:eastAsia="ru-RU"/>
        </w:rPr>
        <w:t xml:space="preserve"> </w:t>
      </w:r>
      <w:r w:rsidRPr="00016B94">
        <w:rPr>
          <w:rFonts w:ascii="Times New Roman" w:eastAsia="Times New Roman" w:hAnsi="Times New Roman" w:cs="Times New Roman"/>
          <w:sz w:val="28"/>
          <w:szCs w:val="28"/>
          <w:lang w:val="uk-UA" w:eastAsia="ru-RU"/>
        </w:rPr>
        <w:t>У фізиці, вивчаючи розкладання сил, паралелограми використовують для пошуку сумарних сил.</w:t>
      </w:r>
      <w:r w:rsidR="009014EB">
        <w:rPr>
          <w:rFonts w:ascii="Times New Roman" w:eastAsia="Times New Roman" w:hAnsi="Times New Roman" w:cs="Times New Roman"/>
          <w:sz w:val="28"/>
          <w:szCs w:val="28"/>
          <w:lang w:val="uk-UA" w:eastAsia="ru-RU"/>
        </w:rPr>
        <w:t xml:space="preserve"> </w:t>
      </w:r>
      <w:r w:rsidRPr="00016B94">
        <w:rPr>
          <w:rFonts w:ascii="Times New Roman" w:eastAsia="Times New Roman" w:hAnsi="Times New Roman" w:cs="Times New Roman"/>
          <w:sz w:val="28"/>
          <w:szCs w:val="28"/>
          <w:lang w:val="uk-UA" w:eastAsia="ru-RU"/>
        </w:rPr>
        <w:t>Стіни будівель, підлоги, стелі, олівцеві поверхні тощо мають прямокутну форму.</w:t>
      </w:r>
      <w:r w:rsidR="009014EB">
        <w:rPr>
          <w:rFonts w:ascii="Times New Roman" w:eastAsia="Times New Roman" w:hAnsi="Times New Roman" w:cs="Times New Roman"/>
          <w:sz w:val="28"/>
          <w:szCs w:val="28"/>
          <w:lang w:val="uk-UA" w:eastAsia="ru-RU"/>
        </w:rPr>
        <w:t xml:space="preserve"> </w:t>
      </w:r>
      <w:r w:rsidRPr="00016B94">
        <w:rPr>
          <w:rFonts w:ascii="Times New Roman" w:eastAsia="Times New Roman" w:hAnsi="Times New Roman" w:cs="Times New Roman"/>
          <w:sz w:val="28"/>
          <w:szCs w:val="28"/>
          <w:lang w:val="uk-UA" w:eastAsia="ru-RU"/>
        </w:rPr>
        <w:t>У хірургічному відділенні для пересадки шкіри використовують спеціальний апарат, який розрізає шкіру на квадрати. Їх накладають на місце опіку в шаховому порядку, а оскільки шкіра має властивість розростатися в усіх напрямках, то проміжки між квадратами з часом заростають.</w:t>
      </w:r>
      <w:r w:rsidR="009014EB">
        <w:rPr>
          <w:rFonts w:ascii="Times New Roman" w:eastAsia="Times New Roman" w:hAnsi="Times New Roman" w:cs="Times New Roman"/>
          <w:sz w:val="28"/>
          <w:szCs w:val="28"/>
          <w:lang w:val="uk-UA" w:eastAsia="ru-RU"/>
        </w:rPr>
        <w:t xml:space="preserve"> </w:t>
      </w:r>
      <w:r w:rsidRPr="00016B94">
        <w:rPr>
          <w:rFonts w:ascii="Times New Roman" w:eastAsia="Times New Roman" w:hAnsi="Times New Roman" w:cs="Times New Roman"/>
          <w:sz w:val="28"/>
          <w:szCs w:val="28"/>
          <w:lang w:val="uk-UA" w:eastAsia="ru-RU"/>
        </w:rPr>
        <w:t>У сільському господарстві для отримання кращих врожаїв сільськогосподарські культури вирощують квадратно-гніздовим способом.</w:t>
      </w:r>
      <w:r w:rsidR="009014EB">
        <w:rPr>
          <w:rFonts w:ascii="Times New Roman" w:eastAsia="Times New Roman" w:hAnsi="Times New Roman" w:cs="Times New Roman"/>
          <w:sz w:val="28"/>
          <w:szCs w:val="28"/>
          <w:lang w:val="uk-UA" w:eastAsia="ru-RU"/>
        </w:rPr>
        <w:t xml:space="preserve"> </w:t>
      </w:r>
      <w:r w:rsidRPr="00016B94">
        <w:rPr>
          <w:rFonts w:ascii="Times New Roman" w:eastAsia="Times New Roman" w:hAnsi="Times New Roman" w:cs="Times New Roman"/>
          <w:sz w:val="28"/>
          <w:szCs w:val="28"/>
          <w:lang w:val="uk-UA" w:eastAsia="ru-RU"/>
        </w:rPr>
        <w:t xml:space="preserve">Домкрат для легкових </w:t>
      </w:r>
      <w:r w:rsidRPr="00470406">
        <w:rPr>
          <w:rFonts w:ascii="Times New Roman" w:eastAsia="Times New Roman" w:hAnsi="Times New Roman" w:cs="Times New Roman"/>
          <w:sz w:val="28"/>
          <w:szCs w:val="28"/>
          <w:lang w:val="uk-UA" w:eastAsia="ru-RU"/>
        </w:rPr>
        <w:t>автомобілів</w:t>
      </w:r>
      <w:r w:rsidR="00980C43" w:rsidRPr="00470406">
        <w:rPr>
          <w:rFonts w:ascii="Times New Roman" w:eastAsia="Times New Roman" w:hAnsi="Times New Roman" w:cs="Times New Roman"/>
          <w:sz w:val="28"/>
          <w:szCs w:val="28"/>
          <w:lang w:val="uk-UA" w:eastAsia="ru-RU"/>
        </w:rPr>
        <w:t xml:space="preserve"> має</w:t>
      </w:r>
      <w:r w:rsidRPr="00470406">
        <w:rPr>
          <w:rFonts w:ascii="Times New Roman" w:eastAsia="Times New Roman" w:hAnsi="Times New Roman" w:cs="Times New Roman"/>
          <w:sz w:val="28"/>
          <w:szCs w:val="28"/>
          <w:lang w:val="uk-UA" w:eastAsia="ru-RU"/>
        </w:rPr>
        <w:t xml:space="preserve"> форм</w:t>
      </w:r>
      <w:r w:rsidR="00980C43" w:rsidRPr="00470406">
        <w:rPr>
          <w:rFonts w:ascii="Times New Roman" w:eastAsia="Times New Roman" w:hAnsi="Times New Roman" w:cs="Times New Roman"/>
          <w:sz w:val="28"/>
          <w:szCs w:val="28"/>
          <w:lang w:val="uk-UA" w:eastAsia="ru-RU"/>
        </w:rPr>
        <w:t>у</w:t>
      </w:r>
      <w:r w:rsidRPr="00470406">
        <w:rPr>
          <w:rFonts w:ascii="Times New Roman" w:eastAsia="Times New Roman" w:hAnsi="Times New Roman" w:cs="Times New Roman"/>
          <w:sz w:val="28"/>
          <w:szCs w:val="28"/>
          <w:lang w:val="uk-UA" w:eastAsia="ru-RU"/>
        </w:rPr>
        <w:t xml:space="preserve"> ромба</w:t>
      </w:r>
      <w:r w:rsidR="00BE0971" w:rsidRPr="00470406">
        <w:rPr>
          <w:rFonts w:ascii="Times New Roman" w:eastAsia="Times New Roman" w:hAnsi="Times New Roman" w:cs="Times New Roman"/>
          <w:sz w:val="28"/>
          <w:szCs w:val="28"/>
          <w:lang w:val="uk-UA" w:eastAsia="ru-RU"/>
        </w:rPr>
        <w:t>»</w:t>
      </w:r>
      <w:r w:rsidRPr="00470406">
        <w:rPr>
          <w:rFonts w:ascii="Times New Roman" w:eastAsia="Times New Roman" w:hAnsi="Times New Roman" w:cs="Times New Roman"/>
          <w:sz w:val="28"/>
          <w:szCs w:val="28"/>
          <w:lang w:val="uk-UA" w:eastAsia="ru-RU"/>
        </w:rPr>
        <w:t>.</w:t>
      </w:r>
    </w:p>
    <w:p w:rsidR="00E35918" w:rsidRPr="00016B94" w:rsidRDefault="00AD2173" w:rsidP="00B01295">
      <w:pPr>
        <w:tabs>
          <w:tab w:val="left" w:pos="993"/>
        </w:tabs>
        <w:spacing w:after="0" w:line="360" w:lineRule="auto"/>
        <w:ind w:firstLine="851"/>
        <w:jc w:val="both"/>
        <w:rPr>
          <w:rFonts w:ascii="Times New Roman" w:hAnsi="Times New Roman" w:cs="Times New Roman"/>
          <w:sz w:val="28"/>
          <w:szCs w:val="28"/>
          <w:lang w:val="uk-UA"/>
        </w:rPr>
      </w:pPr>
      <w:r w:rsidRPr="00016B94">
        <w:rPr>
          <w:rFonts w:ascii="Times New Roman" w:eastAsia="Times New Roman" w:hAnsi="Times New Roman" w:cs="Times New Roman"/>
          <w:sz w:val="28"/>
          <w:szCs w:val="28"/>
          <w:lang w:val="uk-UA" w:eastAsia="ru-RU"/>
        </w:rPr>
        <w:t xml:space="preserve">Важливо відзначити, що зазначені вище об’єкти, незалежно від їх розміру, кольору, матеріалу виготовлення тощо, є прототипами досліджуваної геометрії. </w:t>
      </w:r>
      <w:r w:rsidR="00094267">
        <w:rPr>
          <w:rFonts w:ascii="Times New Roman" w:eastAsia="Times New Roman" w:hAnsi="Times New Roman" w:cs="Times New Roman"/>
          <w:sz w:val="28"/>
          <w:szCs w:val="28"/>
          <w:lang w:val="uk-UA" w:eastAsia="ru-RU"/>
        </w:rPr>
        <w:t>Тому на</w:t>
      </w:r>
      <w:r w:rsidRPr="00016B94">
        <w:rPr>
          <w:rFonts w:ascii="Times New Roman" w:eastAsia="Times New Roman" w:hAnsi="Times New Roman" w:cs="Times New Roman"/>
          <w:sz w:val="28"/>
          <w:szCs w:val="28"/>
          <w:lang w:val="uk-UA" w:eastAsia="ru-RU"/>
        </w:rPr>
        <w:t xml:space="preserve"> цьому етапі навчання найкраще дати школярам визначення математичної моделі, </w:t>
      </w:r>
      <w:r w:rsidR="00094267">
        <w:rPr>
          <w:rFonts w:ascii="Times New Roman" w:eastAsia="Times New Roman" w:hAnsi="Times New Roman" w:cs="Times New Roman"/>
          <w:sz w:val="28"/>
          <w:szCs w:val="28"/>
          <w:lang w:val="uk-UA" w:eastAsia="ru-RU"/>
        </w:rPr>
        <w:t xml:space="preserve">а </w:t>
      </w:r>
      <w:r w:rsidR="00094267" w:rsidRPr="00470406">
        <w:rPr>
          <w:rFonts w:ascii="Times New Roman" w:eastAsia="Times New Roman" w:hAnsi="Times New Roman" w:cs="Times New Roman"/>
          <w:sz w:val="28"/>
          <w:szCs w:val="28"/>
          <w:lang w:val="uk-UA" w:eastAsia="ru-RU"/>
        </w:rPr>
        <w:t>саме</w:t>
      </w:r>
      <w:r w:rsidRPr="00470406">
        <w:rPr>
          <w:rFonts w:ascii="Times New Roman" w:eastAsia="Times New Roman" w:hAnsi="Times New Roman" w:cs="Times New Roman"/>
          <w:sz w:val="28"/>
          <w:szCs w:val="28"/>
          <w:lang w:val="uk-UA" w:eastAsia="ru-RU"/>
        </w:rPr>
        <w:t>: «</w:t>
      </w:r>
      <w:r w:rsidRPr="00016B94">
        <w:rPr>
          <w:rFonts w:ascii="Times New Roman" w:eastAsia="Times New Roman" w:hAnsi="Times New Roman" w:cs="Times New Roman"/>
          <w:sz w:val="28"/>
          <w:szCs w:val="28"/>
          <w:lang w:val="uk-UA" w:eastAsia="ru-RU"/>
        </w:rPr>
        <w:t xml:space="preserve">Математична модель — це опис досліджуваного об’єкта, процесу чи ситуації мовою математичних понять, формул, рівнянь, </w:t>
      </w:r>
      <w:r w:rsidR="00486BEE" w:rsidRPr="00016B94">
        <w:rPr>
          <w:rFonts w:ascii="Times New Roman" w:eastAsia="Times New Roman" w:hAnsi="Times New Roman" w:cs="Times New Roman"/>
          <w:sz w:val="28"/>
          <w:szCs w:val="28"/>
          <w:lang w:val="uk-UA" w:eastAsia="ru-RU"/>
        </w:rPr>
        <w:t>відношень</w:t>
      </w:r>
      <w:r w:rsidRPr="00016B94">
        <w:rPr>
          <w:rFonts w:ascii="Times New Roman" w:eastAsia="Times New Roman" w:hAnsi="Times New Roman" w:cs="Times New Roman"/>
          <w:sz w:val="28"/>
          <w:szCs w:val="28"/>
          <w:lang w:val="uk-UA" w:eastAsia="ru-RU"/>
        </w:rPr>
        <w:t xml:space="preserve"> тощо».</w:t>
      </w:r>
    </w:p>
    <w:p w:rsidR="00E35918" w:rsidRPr="00016B94" w:rsidRDefault="00AD2173" w:rsidP="00B01295">
      <w:pPr>
        <w:tabs>
          <w:tab w:val="left" w:pos="993"/>
        </w:tabs>
        <w:spacing w:after="0" w:line="360" w:lineRule="auto"/>
        <w:ind w:firstLine="851"/>
        <w:jc w:val="both"/>
        <w:rPr>
          <w:rFonts w:ascii="Times New Roman" w:hAnsi="Times New Roman" w:cs="Times New Roman"/>
          <w:sz w:val="28"/>
          <w:szCs w:val="28"/>
          <w:lang w:val="uk-UA"/>
        </w:rPr>
      </w:pPr>
      <w:r w:rsidRPr="00016B94">
        <w:rPr>
          <w:rFonts w:ascii="Times New Roman" w:eastAsia="Times New Roman" w:hAnsi="Times New Roman" w:cs="Times New Roman"/>
          <w:sz w:val="28"/>
          <w:szCs w:val="28"/>
          <w:lang w:val="uk-UA" w:eastAsia="ru-RU"/>
        </w:rPr>
        <w:t xml:space="preserve">Вчителі повинні ознайомити учнів з терміном «математична модель» і використовувати його без зусиль і з достатнім ступенем свободи, де це </w:t>
      </w:r>
      <w:r w:rsidRPr="00016B94">
        <w:rPr>
          <w:rFonts w:ascii="Times New Roman" w:eastAsia="Times New Roman" w:hAnsi="Times New Roman" w:cs="Times New Roman"/>
          <w:sz w:val="28"/>
          <w:szCs w:val="28"/>
          <w:lang w:val="uk-UA" w:eastAsia="ru-RU"/>
        </w:rPr>
        <w:lastRenderedPageBreak/>
        <w:t>необхідно. При цьому необхідно прагнути до правильного співвідношення внутрішнього змісту поняття і зовнішнього вираження.</w:t>
      </w:r>
    </w:p>
    <w:p w:rsidR="00E35918" w:rsidRPr="00016B94" w:rsidRDefault="00AD2173" w:rsidP="00B01295">
      <w:pPr>
        <w:tabs>
          <w:tab w:val="left" w:pos="993"/>
        </w:tabs>
        <w:spacing w:after="0" w:line="360" w:lineRule="auto"/>
        <w:ind w:firstLine="851"/>
        <w:jc w:val="both"/>
        <w:rPr>
          <w:rFonts w:ascii="Times New Roman" w:hAnsi="Times New Roman" w:cs="Times New Roman"/>
          <w:sz w:val="28"/>
          <w:szCs w:val="28"/>
          <w:lang w:val="uk-UA"/>
        </w:rPr>
      </w:pPr>
      <w:r w:rsidRPr="00016B94">
        <w:rPr>
          <w:rFonts w:ascii="Times New Roman" w:eastAsia="Times New Roman" w:hAnsi="Times New Roman" w:cs="Times New Roman"/>
          <w:sz w:val="28"/>
          <w:szCs w:val="28"/>
          <w:lang w:val="uk-UA" w:eastAsia="ru-RU"/>
        </w:rPr>
        <w:t>В</w:t>
      </w:r>
      <w:r w:rsidR="00E35918" w:rsidRPr="00016B94">
        <w:rPr>
          <w:rFonts w:ascii="Times New Roman" w:eastAsia="Times New Roman" w:hAnsi="Times New Roman" w:cs="Times New Roman"/>
          <w:sz w:val="28"/>
          <w:szCs w:val="28"/>
          <w:lang w:val="uk-UA" w:eastAsia="ru-RU"/>
        </w:rPr>
        <w:t>арто також познайомити учнів</w:t>
      </w:r>
      <w:r w:rsidRPr="00016B94">
        <w:rPr>
          <w:rFonts w:ascii="Times New Roman" w:eastAsia="Times New Roman" w:hAnsi="Times New Roman" w:cs="Times New Roman"/>
          <w:sz w:val="28"/>
          <w:szCs w:val="28"/>
          <w:lang w:val="uk-UA" w:eastAsia="ru-RU"/>
        </w:rPr>
        <w:t xml:space="preserve"> з типами моделей і попросити їх навести </w:t>
      </w:r>
      <w:r w:rsidR="00094267">
        <w:rPr>
          <w:rFonts w:ascii="Times New Roman" w:eastAsia="Times New Roman" w:hAnsi="Times New Roman" w:cs="Times New Roman"/>
          <w:sz w:val="28"/>
          <w:szCs w:val="28"/>
          <w:lang w:val="uk-UA" w:eastAsia="ru-RU"/>
        </w:rPr>
        <w:t>конкретні</w:t>
      </w:r>
      <w:r w:rsidR="009014EB">
        <w:rPr>
          <w:rFonts w:ascii="Times New Roman" w:eastAsia="Times New Roman" w:hAnsi="Times New Roman" w:cs="Times New Roman"/>
          <w:sz w:val="28"/>
          <w:szCs w:val="28"/>
          <w:lang w:val="uk-UA" w:eastAsia="ru-RU"/>
        </w:rPr>
        <w:t xml:space="preserve"> </w:t>
      </w:r>
      <w:r w:rsidRPr="00016B94">
        <w:rPr>
          <w:rFonts w:ascii="Times New Roman" w:eastAsia="Times New Roman" w:hAnsi="Times New Roman" w:cs="Times New Roman"/>
          <w:sz w:val="28"/>
          <w:szCs w:val="28"/>
          <w:lang w:val="uk-UA" w:eastAsia="ru-RU"/>
        </w:rPr>
        <w:t>приклади.</w:t>
      </w:r>
    </w:p>
    <w:p w:rsidR="00E35918" w:rsidRPr="00016B94" w:rsidRDefault="00BE0971" w:rsidP="00B01295">
      <w:pPr>
        <w:tabs>
          <w:tab w:val="left" w:pos="993"/>
        </w:tabs>
        <w:spacing w:after="0" w:line="360" w:lineRule="auto"/>
        <w:ind w:firstLine="851"/>
        <w:jc w:val="both"/>
        <w:rPr>
          <w:rFonts w:ascii="Times New Roman" w:hAnsi="Times New Roman" w:cs="Times New Roman"/>
          <w:sz w:val="28"/>
          <w:szCs w:val="28"/>
          <w:lang w:val="uk-UA"/>
        </w:rPr>
      </w:pPr>
      <w:r w:rsidRPr="00016B94">
        <w:rPr>
          <w:rFonts w:ascii="Times New Roman" w:eastAsia="Times New Roman" w:hAnsi="Times New Roman" w:cs="Times New Roman"/>
          <w:sz w:val="28"/>
          <w:szCs w:val="28"/>
          <w:lang w:val="uk-UA" w:eastAsia="ru-RU"/>
        </w:rPr>
        <w:t>В</w:t>
      </w:r>
      <w:r w:rsidR="00E35918" w:rsidRPr="00016B94">
        <w:rPr>
          <w:rFonts w:ascii="Times New Roman" w:eastAsia="Times New Roman" w:hAnsi="Times New Roman" w:cs="Times New Roman"/>
          <w:sz w:val="28"/>
          <w:szCs w:val="28"/>
          <w:lang w:val="uk-UA" w:eastAsia="ru-RU"/>
        </w:rPr>
        <w:t xml:space="preserve">икористання моделей </w:t>
      </w:r>
      <w:r w:rsidR="000A1E8D">
        <w:rPr>
          <w:rFonts w:ascii="Times New Roman" w:eastAsia="Times New Roman" w:hAnsi="Times New Roman" w:cs="Times New Roman"/>
          <w:sz w:val="28"/>
          <w:szCs w:val="28"/>
          <w:lang w:val="uk-UA" w:eastAsia="ru-RU"/>
        </w:rPr>
        <w:t>під час</w:t>
      </w:r>
      <w:r w:rsidR="009014EB">
        <w:rPr>
          <w:rFonts w:ascii="Times New Roman" w:eastAsia="Times New Roman" w:hAnsi="Times New Roman" w:cs="Times New Roman"/>
          <w:sz w:val="28"/>
          <w:szCs w:val="28"/>
          <w:lang w:val="uk-UA" w:eastAsia="ru-RU"/>
        </w:rPr>
        <w:t xml:space="preserve"> </w:t>
      </w:r>
      <w:r w:rsidR="000A1E8D" w:rsidRPr="00016B94">
        <w:rPr>
          <w:rFonts w:ascii="Times New Roman" w:eastAsia="Times New Roman" w:hAnsi="Times New Roman" w:cs="Times New Roman"/>
          <w:sz w:val="28"/>
          <w:szCs w:val="28"/>
          <w:lang w:val="uk-UA" w:eastAsia="ru-RU"/>
        </w:rPr>
        <w:t>вивченн</w:t>
      </w:r>
      <w:r w:rsidR="000A1E8D">
        <w:rPr>
          <w:rFonts w:ascii="Times New Roman" w:eastAsia="Times New Roman" w:hAnsi="Times New Roman" w:cs="Times New Roman"/>
          <w:sz w:val="28"/>
          <w:szCs w:val="28"/>
          <w:lang w:val="uk-UA" w:eastAsia="ru-RU"/>
        </w:rPr>
        <w:t>я</w:t>
      </w:r>
      <w:r w:rsidR="009014EB">
        <w:rPr>
          <w:rFonts w:ascii="Times New Roman" w:eastAsia="Times New Roman" w:hAnsi="Times New Roman" w:cs="Times New Roman"/>
          <w:sz w:val="28"/>
          <w:szCs w:val="28"/>
          <w:lang w:val="uk-UA" w:eastAsia="ru-RU"/>
        </w:rPr>
        <w:t xml:space="preserve"> </w:t>
      </w:r>
      <w:r w:rsidR="00E35918" w:rsidRPr="00016B94">
        <w:rPr>
          <w:rFonts w:ascii="Times New Roman" w:eastAsia="Times New Roman" w:hAnsi="Times New Roman" w:cs="Times New Roman"/>
          <w:sz w:val="28"/>
          <w:szCs w:val="28"/>
          <w:lang w:val="uk-UA" w:eastAsia="ru-RU"/>
        </w:rPr>
        <w:t>видів чотирикутників, їх властивостей і символів сприяє візуалізації навчального матеріалу і тим самим глибшому розумінню їх природи та свідомому засвоєнню.</w:t>
      </w:r>
    </w:p>
    <w:p w:rsidR="00E35918" w:rsidRPr="00016B94" w:rsidRDefault="00094267" w:rsidP="00B01295">
      <w:pPr>
        <w:tabs>
          <w:tab w:val="left" w:pos="993"/>
        </w:tabs>
        <w:spacing w:after="0" w:line="360" w:lineRule="auto"/>
        <w:ind w:firstLine="851"/>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eastAsia="ru-RU"/>
        </w:rPr>
        <w:t>Роздивимося</w:t>
      </w:r>
      <w:r w:rsidR="009014EB">
        <w:rPr>
          <w:rFonts w:ascii="Times New Roman" w:eastAsia="Times New Roman" w:hAnsi="Times New Roman" w:cs="Times New Roman"/>
          <w:sz w:val="28"/>
          <w:szCs w:val="28"/>
          <w:lang w:val="uk-UA" w:eastAsia="ru-RU"/>
        </w:rPr>
        <w:t xml:space="preserve"> </w:t>
      </w:r>
      <w:r w:rsidR="00E35918" w:rsidRPr="00016B94">
        <w:rPr>
          <w:rFonts w:ascii="Times New Roman" w:eastAsia="Times New Roman" w:hAnsi="Times New Roman" w:cs="Times New Roman"/>
          <w:sz w:val="28"/>
          <w:szCs w:val="28"/>
          <w:lang w:val="uk-UA" w:eastAsia="ru-RU"/>
        </w:rPr>
        <w:t>застосування моделювання в процесі розв’язування задач.</w:t>
      </w:r>
    </w:p>
    <w:p w:rsidR="00E35918" w:rsidRPr="00016B94" w:rsidRDefault="00E35918" w:rsidP="00B01295">
      <w:pPr>
        <w:tabs>
          <w:tab w:val="left" w:pos="993"/>
        </w:tabs>
        <w:spacing w:after="0" w:line="360" w:lineRule="auto"/>
        <w:ind w:firstLine="851"/>
        <w:jc w:val="both"/>
        <w:rPr>
          <w:rFonts w:ascii="Times New Roman" w:hAnsi="Times New Roman" w:cs="Times New Roman"/>
          <w:sz w:val="28"/>
          <w:szCs w:val="28"/>
          <w:lang w:val="uk-UA"/>
        </w:rPr>
      </w:pPr>
      <w:r w:rsidRPr="00016B94">
        <w:rPr>
          <w:rFonts w:ascii="Times New Roman" w:eastAsia="Times New Roman" w:hAnsi="Times New Roman" w:cs="Times New Roman"/>
          <w:sz w:val="28"/>
          <w:szCs w:val="28"/>
          <w:lang w:val="uk-UA" w:eastAsia="ru-RU"/>
        </w:rPr>
        <w:t>Для реалізації можливості використання властивостей чотирикутників у повсякденному житті та з метою проведення профорієнтаційної роботи з учнями необхідно поставити перед ними такі завдання:</w:t>
      </w:r>
    </w:p>
    <w:p w:rsidR="00E35918" w:rsidRPr="00016B94" w:rsidRDefault="00E35918" w:rsidP="00B01295">
      <w:pPr>
        <w:numPr>
          <w:ilvl w:val="0"/>
          <w:numId w:val="9"/>
        </w:numPr>
        <w:tabs>
          <w:tab w:val="left" w:pos="142"/>
          <w:tab w:val="left" w:pos="993"/>
        </w:tabs>
        <w:spacing w:after="0" w:line="360" w:lineRule="auto"/>
        <w:ind w:left="0" w:firstLine="851"/>
        <w:jc w:val="both"/>
        <w:rPr>
          <w:rFonts w:ascii="Times New Roman" w:hAnsi="Times New Roman" w:cs="Times New Roman"/>
          <w:sz w:val="28"/>
          <w:szCs w:val="28"/>
          <w:lang w:val="uk-UA"/>
        </w:rPr>
      </w:pPr>
      <w:r w:rsidRPr="00016B94">
        <w:rPr>
          <w:rFonts w:ascii="Times New Roman" w:eastAsia="Times New Roman" w:hAnsi="Times New Roman" w:cs="Times New Roman"/>
          <w:sz w:val="28"/>
          <w:szCs w:val="28"/>
          <w:lang w:val="uk-UA" w:eastAsia="ru-RU"/>
        </w:rPr>
        <w:t>Дано шахівницю з паралельними сторонами. Столяру потрібно буде під кутом 45°</w:t>
      </w:r>
      <w:r w:rsidR="00E96DF3" w:rsidRPr="00016B94">
        <w:rPr>
          <w:rFonts w:ascii="Times New Roman" w:eastAsia="Times New Roman" w:hAnsi="Times New Roman" w:cs="Times New Roman"/>
          <w:sz w:val="28"/>
          <w:szCs w:val="28"/>
          <w:lang w:val="uk-UA" w:eastAsia="ru-RU"/>
        </w:rPr>
        <w:t xml:space="preserve"> відрізати кінець дошки</w:t>
      </w:r>
      <w:r w:rsidRPr="00016B94">
        <w:rPr>
          <w:rFonts w:ascii="Times New Roman" w:eastAsia="Times New Roman" w:hAnsi="Times New Roman" w:cs="Times New Roman"/>
          <w:sz w:val="28"/>
          <w:szCs w:val="28"/>
          <w:lang w:val="uk-UA" w:eastAsia="ru-RU"/>
        </w:rPr>
        <w:t>. А якщо у вас немає транспортира</w:t>
      </w:r>
      <w:r w:rsidR="003F1DE9" w:rsidRPr="00016B94">
        <w:rPr>
          <w:rFonts w:ascii="Times New Roman" w:eastAsia="Times New Roman" w:hAnsi="Times New Roman" w:cs="Times New Roman"/>
          <w:sz w:val="28"/>
          <w:szCs w:val="28"/>
          <w:lang w:val="uk-UA" w:eastAsia="ru-RU"/>
        </w:rPr>
        <w:t>, як поступити</w:t>
      </w:r>
      <w:r w:rsidRPr="00016B94">
        <w:rPr>
          <w:rFonts w:ascii="Times New Roman" w:eastAsia="Times New Roman" w:hAnsi="Times New Roman" w:cs="Times New Roman"/>
          <w:sz w:val="28"/>
          <w:szCs w:val="28"/>
          <w:lang w:val="uk-UA" w:eastAsia="ru-RU"/>
        </w:rPr>
        <w:t>?</w:t>
      </w:r>
    </w:p>
    <w:p w:rsidR="00E35918" w:rsidRPr="00016B94" w:rsidRDefault="00E35918" w:rsidP="00B01295">
      <w:pPr>
        <w:numPr>
          <w:ilvl w:val="0"/>
          <w:numId w:val="9"/>
        </w:numPr>
        <w:tabs>
          <w:tab w:val="left" w:pos="142"/>
          <w:tab w:val="left" w:pos="993"/>
        </w:tabs>
        <w:spacing w:after="0" w:line="360" w:lineRule="auto"/>
        <w:ind w:left="0" w:firstLine="851"/>
        <w:jc w:val="both"/>
        <w:rPr>
          <w:rFonts w:ascii="Times New Roman" w:hAnsi="Times New Roman" w:cs="Times New Roman"/>
          <w:sz w:val="28"/>
          <w:szCs w:val="28"/>
          <w:lang w:val="uk-UA"/>
        </w:rPr>
      </w:pPr>
      <w:r w:rsidRPr="00016B94">
        <w:rPr>
          <w:rFonts w:ascii="Times New Roman" w:eastAsia="Times New Roman" w:hAnsi="Times New Roman" w:cs="Times New Roman"/>
          <w:sz w:val="28"/>
          <w:szCs w:val="28"/>
          <w:lang w:val="uk-UA" w:eastAsia="ru-RU"/>
        </w:rPr>
        <w:t>Як будівельник може переконатися, що</w:t>
      </w:r>
      <w:r w:rsidR="003F1DE9" w:rsidRPr="00016B94">
        <w:rPr>
          <w:rFonts w:ascii="Times New Roman" w:eastAsia="Times New Roman" w:hAnsi="Times New Roman" w:cs="Times New Roman"/>
          <w:sz w:val="28"/>
          <w:szCs w:val="28"/>
          <w:lang w:val="uk-UA" w:eastAsia="ru-RU"/>
        </w:rPr>
        <w:t xml:space="preserve"> чотирикутна ділянка, відведена для фундаменту будинку, має</w:t>
      </w:r>
      <w:r w:rsidRPr="00016B94">
        <w:rPr>
          <w:rFonts w:ascii="Times New Roman" w:eastAsia="Times New Roman" w:hAnsi="Times New Roman" w:cs="Times New Roman"/>
          <w:sz w:val="28"/>
          <w:szCs w:val="28"/>
          <w:lang w:val="uk-UA" w:eastAsia="ru-RU"/>
        </w:rPr>
        <w:t xml:space="preserve"> прямокутну форму, не вимір</w:t>
      </w:r>
      <w:r w:rsidR="003F1DE9" w:rsidRPr="00016B94">
        <w:rPr>
          <w:rFonts w:ascii="Times New Roman" w:eastAsia="Times New Roman" w:hAnsi="Times New Roman" w:cs="Times New Roman"/>
          <w:sz w:val="28"/>
          <w:szCs w:val="28"/>
          <w:lang w:val="uk-UA" w:eastAsia="ru-RU"/>
        </w:rPr>
        <w:t>юючи</w:t>
      </w:r>
      <w:r w:rsidRPr="00016B94">
        <w:rPr>
          <w:rFonts w:ascii="Times New Roman" w:eastAsia="Times New Roman" w:hAnsi="Times New Roman" w:cs="Times New Roman"/>
          <w:sz w:val="28"/>
          <w:szCs w:val="28"/>
          <w:lang w:val="uk-UA" w:eastAsia="ru-RU"/>
        </w:rPr>
        <w:t xml:space="preserve"> кути</w:t>
      </w:r>
      <w:r w:rsidR="003F1DE9" w:rsidRPr="00016B94">
        <w:rPr>
          <w:rFonts w:ascii="Times New Roman" w:eastAsia="Times New Roman" w:hAnsi="Times New Roman" w:cs="Times New Roman"/>
          <w:sz w:val="28"/>
          <w:szCs w:val="28"/>
          <w:lang w:val="uk-UA" w:eastAsia="ru-RU"/>
        </w:rPr>
        <w:t>?</w:t>
      </w:r>
    </w:p>
    <w:p w:rsidR="000B4EBB" w:rsidRPr="00016B94" w:rsidRDefault="000B4EBB" w:rsidP="00B01295">
      <w:pPr>
        <w:numPr>
          <w:ilvl w:val="0"/>
          <w:numId w:val="9"/>
        </w:numPr>
        <w:tabs>
          <w:tab w:val="left" w:pos="142"/>
          <w:tab w:val="left" w:pos="993"/>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Столяр</w:t>
      </w:r>
      <w:r w:rsidR="00E35918" w:rsidRPr="00016B94">
        <w:rPr>
          <w:rFonts w:ascii="Times New Roman" w:hAnsi="Times New Roman" w:cs="Times New Roman"/>
          <w:sz w:val="28"/>
          <w:szCs w:val="28"/>
          <w:lang w:val="uk-UA"/>
        </w:rPr>
        <w:t xml:space="preserve"> перевіряє чи стільниця</w:t>
      </w:r>
      <w:r w:rsidR="009014EB">
        <w:rPr>
          <w:rFonts w:ascii="Times New Roman" w:hAnsi="Times New Roman" w:cs="Times New Roman"/>
          <w:sz w:val="28"/>
          <w:szCs w:val="28"/>
          <w:lang w:val="uk-UA"/>
        </w:rPr>
        <w:t xml:space="preserve"> </w:t>
      </w:r>
      <w:r w:rsidRPr="00016B94">
        <w:rPr>
          <w:rFonts w:ascii="Times New Roman" w:hAnsi="Times New Roman" w:cs="Times New Roman"/>
          <w:sz w:val="28"/>
          <w:szCs w:val="28"/>
          <w:lang w:val="uk-UA"/>
        </w:rPr>
        <w:t>квадрат</w:t>
      </w:r>
      <w:r w:rsidR="00E35918" w:rsidRPr="00016B94">
        <w:rPr>
          <w:rFonts w:ascii="Times New Roman" w:hAnsi="Times New Roman" w:cs="Times New Roman"/>
          <w:sz w:val="28"/>
          <w:szCs w:val="28"/>
          <w:lang w:val="uk-UA"/>
        </w:rPr>
        <w:t>на, вимір</w:t>
      </w:r>
      <w:r w:rsidR="003F1DE9" w:rsidRPr="00016B94">
        <w:rPr>
          <w:rFonts w:ascii="Times New Roman" w:hAnsi="Times New Roman" w:cs="Times New Roman"/>
          <w:sz w:val="28"/>
          <w:szCs w:val="28"/>
          <w:lang w:val="uk-UA"/>
        </w:rPr>
        <w:t>юючи</w:t>
      </w:r>
      <w:r w:rsidR="00E35918" w:rsidRPr="00016B94">
        <w:rPr>
          <w:rFonts w:ascii="Times New Roman" w:hAnsi="Times New Roman" w:cs="Times New Roman"/>
          <w:sz w:val="28"/>
          <w:szCs w:val="28"/>
          <w:lang w:val="uk-UA"/>
        </w:rPr>
        <w:t xml:space="preserve"> довжину кожної </w:t>
      </w:r>
      <w:r w:rsidR="000A1E8D" w:rsidRPr="00016B94">
        <w:rPr>
          <w:rFonts w:ascii="Times New Roman" w:hAnsi="Times New Roman" w:cs="Times New Roman"/>
          <w:sz w:val="28"/>
          <w:szCs w:val="28"/>
          <w:lang w:val="uk-UA"/>
        </w:rPr>
        <w:t>стор</w:t>
      </w:r>
      <w:r w:rsidR="000A1E8D">
        <w:rPr>
          <w:rFonts w:ascii="Times New Roman" w:hAnsi="Times New Roman" w:cs="Times New Roman"/>
          <w:sz w:val="28"/>
          <w:szCs w:val="28"/>
          <w:lang w:val="uk-UA"/>
        </w:rPr>
        <w:t>о</w:t>
      </w:r>
      <w:r w:rsidR="000A1E8D" w:rsidRPr="00016B94">
        <w:rPr>
          <w:rFonts w:ascii="Times New Roman" w:hAnsi="Times New Roman" w:cs="Times New Roman"/>
          <w:sz w:val="28"/>
          <w:szCs w:val="28"/>
          <w:lang w:val="uk-UA"/>
        </w:rPr>
        <w:t>ни</w:t>
      </w:r>
      <w:r w:rsidR="003F1DE9" w:rsidRPr="00016B94">
        <w:rPr>
          <w:rFonts w:ascii="Times New Roman" w:hAnsi="Times New Roman" w:cs="Times New Roman"/>
          <w:sz w:val="28"/>
          <w:szCs w:val="28"/>
          <w:lang w:val="uk-UA"/>
        </w:rPr>
        <w:t>. В</w:t>
      </w:r>
      <w:r w:rsidRPr="00016B94">
        <w:rPr>
          <w:rFonts w:ascii="Times New Roman" w:hAnsi="Times New Roman" w:cs="Times New Roman"/>
          <w:sz w:val="28"/>
          <w:szCs w:val="28"/>
          <w:lang w:val="uk-UA"/>
        </w:rPr>
        <w:t>они</w:t>
      </w:r>
      <w:r w:rsidR="003F1DE9" w:rsidRPr="00016B94">
        <w:rPr>
          <w:rFonts w:ascii="Times New Roman" w:hAnsi="Times New Roman" w:cs="Times New Roman"/>
          <w:sz w:val="28"/>
          <w:szCs w:val="28"/>
          <w:lang w:val="uk-UA"/>
        </w:rPr>
        <w:t xml:space="preserve"> є</w:t>
      </w:r>
      <w:r w:rsidRPr="00016B94">
        <w:rPr>
          <w:rFonts w:ascii="Times New Roman" w:hAnsi="Times New Roman" w:cs="Times New Roman"/>
          <w:sz w:val="28"/>
          <w:szCs w:val="28"/>
          <w:lang w:val="uk-UA"/>
        </w:rPr>
        <w:t xml:space="preserve"> рівні.</w:t>
      </w:r>
      <w:r w:rsidR="00E96DF3" w:rsidRPr="00016B94">
        <w:rPr>
          <w:rFonts w:ascii="Times New Roman" w:hAnsi="Times New Roman" w:cs="Times New Roman"/>
          <w:sz w:val="28"/>
          <w:szCs w:val="28"/>
          <w:lang w:val="uk-UA"/>
        </w:rPr>
        <w:t xml:space="preserve"> Чи правильною буде</w:t>
      </w:r>
      <w:r w:rsidRPr="00016B94">
        <w:rPr>
          <w:rFonts w:ascii="Times New Roman" w:hAnsi="Times New Roman" w:cs="Times New Roman"/>
          <w:sz w:val="28"/>
          <w:szCs w:val="28"/>
          <w:lang w:val="uk-UA"/>
        </w:rPr>
        <w:t xml:space="preserve"> така перевірка? Чи достатньо</w:t>
      </w:r>
      <w:r w:rsidR="00E96DF3" w:rsidRPr="00016B94">
        <w:rPr>
          <w:rFonts w:ascii="Times New Roman" w:hAnsi="Times New Roman" w:cs="Times New Roman"/>
          <w:sz w:val="28"/>
          <w:szCs w:val="28"/>
          <w:lang w:val="uk-UA"/>
        </w:rPr>
        <w:t xml:space="preserve"> буде</w:t>
      </w:r>
      <w:r w:rsidR="00E35918" w:rsidRPr="00016B94">
        <w:rPr>
          <w:rFonts w:ascii="Times New Roman" w:hAnsi="Times New Roman" w:cs="Times New Roman"/>
          <w:sz w:val="28"/>
          <w:szCs w:val="28"/>
          <w:lang w:val="uk-UA"/>
        </w:rPr>
        <w:t xml:space="preserve"> виміряти діагоналі стільниці і</w:t>
      </w:r>
      <w:r w:rsidRPr="00016B94">
        <w:rPr>
          <w:rFonts w:ascii="Times New Roman" w:hAnsi="Times New Roman" w:cs="Times New Roman"/>
          <w:sz w:val="28"/>
          <w:szCs w:val="28"/>
          <w:lang w:val="uk-UA"/>
        </w:rPr>
        <w:t xml:space="preserve"> переконатися, що вони </w:t>
      </w:r>
      <w:r w:rsidR="00E96DF3" w:rsidRPr="00016B94">
        <w:rPr>
          <w:rFonts w:ascii="Times New Roman" w:hAnsi="Times New Roman" w:cs="Times New Roman"/>
          <w:sz w:val="28"/>
          <w:szCs w:val="28"/>
          <w:lang w:val="uk-UA"/>
        </w:rPr>
        <w:t xml:space="preserve">дійсно </w:t>
      </w:r>
      <w:r w:rsidRPr="00016B94">
        <w:rPr>
          <w:rFonts w:ascii="Times New Roman" w:hAnsi="Times New Roman" w:cs="Times New Roman"/>
          <w:sz w:val="28"/>
          <w:szCs w:val="28"/>
          <w:lang w:val="uk-UA"/>
        </w:rPr>
        <w:t>рівні?</w:t>
      </w:r>
    </w:p>
    <w:p w:rsidR="000B4EBB" w:rsidRPr="00016B94" w:rsidRDefault="000B4EBB" w:rsidP="00B01295">
      <w:pPr>
        <w:numPr>
          <w:ilvl w:val="0"/>
          <w:numId w:val="9"/>
        </w:numPr>
        <w:tabs>
          <w:tab w:val="left" w:pos="142"/>
          <w:tab w:val="left" w:pos="993"/>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 xml:space="preserve">Чотири виробничі </w:t>
      </w:r>
      <w:r w:rsidR="00E35918" w:rsidRPr="00016B94">
        <w:rPr>
          <w:rFonts w:ascii="Times New Roman" w:hAnsi="Times New Roman" w:cs="Times New Roman"/>
          <w:sz w:val="28"/>
          <w:szCs w:val="28"/>
          <w:lang w:val="uk-UA"/>
        </w:rPr>
        <w:t xml:space="preserve">приміщення </w:t>
      </w:r>
      <w:r w:rsidRPr="00016B94">
        <w:rPr>
          <w:rFonts w:ascii="Times New Roman" w:hAnsi="Times New Roman" w:cs="Times New Roman"/>
          <w:sz w:val="28"/>
          <w:szCs w:val="28"/>
          <w:lang w:val="uk-UA"/>
        </w:rPr>
        <w:t>на будівельному майданчику р</w:t>
      </w:r>
      <w:r w:rsidR="00E35918" w:rsidRPr="00016B94">
        <w:rPr>
          <w:rFonts w:ascii="Times New Roman" w:hAnsi="Times New Roman" w:cs="Times New Roman"/>
          <w:sz w:val="28"/>
          <w:szCs w:val="28"/>
          <w:lang w:val="uk-UA"/>
        </w:rPr>
        <w:t>озташовані</w:t>
      </w:r>
      <w:r w:rsidR="009014EB">
        <w:rPr>
          <w:rFonts w:ascii="Times New Roman" w:hAnsi="Times New Roman" w:cs="Times New Roman"/>
          <w:sz w:val="28"/>
          <w:szCs w:val="28"/>
          <w:lang w:val="uk-UA"/>
        </w:rPr>
        <w:t xml:space="preserve"> </w:t>
      </w:r>
      <w:r w:rsidRPr="00016B94">
        <w:rPr>
          <w:rFonts w:ascii="Times New Roman" w:hAnsi="Times New Roman" w:cs="Times New Roman"/>
          <w:sz w:val="28"/>
          <w:szCs w:val="28"/>
          <w:lang w:val="uk-UA"/>
        </w:rPr>
        <w:t>у</w:t>
      </w:r>
      <w:r w:rsidR="009014EB">
        <w:rPr>
          <w:rFonts w:ascii="Times New Roman" w:hAnsi="Times New Roman" w:cs="Times New Roman"/>
          <w:sz w:val="28"/>
          <w:szCs w:val="28"/>
          <w:lang w:val="uk-UA"/>
        </w:rPr>
        <w:t xml:space="preserve"> </w:t>
      </w:r>
      <w:r w:rsidRPr="00016B94">
        <w:rPr>
          <w:rFonts w:ascii="Times New Roman" w:hAnsi="Times New Roman" w:cs="Times New Roman"/>
          <w:sz w:val="28"/>
          <w:szCs w:val="28"/>
          <w:lang w:val="uk-UA"/>
        </w:rPr>
        <w:t xml:space="preserve">вершинах опуклого чотирикутника. </w:t>
      </w:r>
      <w:r w:rsidR="00E35918" w:rsidRPr="00016B94">
        <w:rPr>
          <w:rFonts w:ascii="Times New Roman" w:hAnsi="Times New Roman" w:cs="Times New Roman"/>
          <w:sz w:val="28"/>
          <w:szCs w:val="28"/>
          <w:lang w:val="uk-UA"/>
        </w:rPr>
        <w:t xml:space="preserve">Де повинен бути </w:t>
      </w:r>
      <w:r w:rsidR="006D1131" w:rsidRPr="00016B94">
        <w:rPr>
          <w:rFonts w:ascii="Times New Roman" w:hAnsi="Times New Roman" w:cs="Times New Roman"/>
          <w:sz w:val="28"/>
          <w:szCs w:val="28"/>
          <w:lang w:val="uk-UA"/>
        </w:rPr>
        <w:t xml:space="preserve">розташований завод  </w:t>
      </w:r>
      <w:r w:rsidRPr="00016B94">
        <w:rPr>
          <w:rFonts w:ascii="Times New Roman" w:hAnsi="Times New Roman" w:cs="Times New Roman"/>
          <w:sz w:val="28"/>
          <w:szCs w:val="28"/>
          <w:lang w:val="uk-UA"/>
        </w:rPr>
        <w:t>будівельних матеріалів, щоб</w:t>
      </w:r>
      <w:r w:rsidR="006D1131" w:rsidRPr="00016B94">
        <w:rPr>
          <w:rFonts w:ascii="Times New Roman" w:hAnsi="Times New Roman" w:cs="Times New Roman"/>
          <w:sz w:val="28"/>
          <w:szCs w:val="28"/>
          <w:lang w:val="uk-UA"/>
        </w:rPr>
        <w:t xml:space="preserve"> мінімізувати суму</w:t>
      </w:r>
      <w:r w:rsidRPr="00016B94">
        <w:rPr>
          <w:rFonts w:ascii="Times New Roman" w:hAnsi="Times New Roman" w:cs="Times New Roman"/>
          <w:sz w:val="28"/>
          <w:szCs w:val="28"/>
          <w:lang w:val="uk-UA"/>
        </w:rPr>
        <w:t xml:space="preserve"> відстаней </w:t>
      </w:r>
      <w:r w:rsidR="006D1131" w:rsidRPr="00016B94">
        <w:rPr>
          <w:rFonts w:ascii="Times New Roman" w:hAnsi="Times New Roman" w:cs="Times New Roman"/>
          <w:sz w:val="28"/>
          <w:szCs w:val="28"/>
          <w:lang w:val="uk-UA"/>
        </w:rPr>
        <w:t xml:space="preserve">до всіх </w:t>
      </w:r>
      <w:r w:rsidRPr="00016B94">
        <w:rPr>
          <w:rFonts w:ascii="Times New Roman" w:hAnsi="Times New Roman" w:cs="Times New Roman"/>
          <w:sz w:val="28"/>
          <w:szCs w:val="28"/>
          <w:lang w:val="uk-UA"/>
        </w:rPr>
        <w:t xml:space="preserve">виробничих </w:t>
      </w:r>
      <w:r w:rsidR="006D1131" w:rsidRPr="00016B94">
        <w:rPr>
          <w:rFonts w:ascii="Times New Roman" w:hAnsi="Times New Roman" w:cs="Times New Roman"/>
          <w:sz w:val="28"/>
          <w:szCs w:val="28"/>
          <w:lang w:val="uk-UA"/>
        </w:rPr>
        <w:t>приміщень</w:t>
      </w:r>
      <w:r w:rsidRPr="00016B94">
        <w:rPr>
          <w:rFonts w:ascii="Times New Roman" w:hAnsi="Times New Roman" w:cs="Times New Roman"/>
          <w:sz w:val="28"/>
          <w:szCs w:val="28"/>
          <w:lang w:val="uk-UA"/>
        </w:rPr>
        <w:t>?</w:t>
      </w:r>
    </w:p>
    <w:p w:rsidR="00A13A3D" w:rsidRPr="00016B94" w:rsidRDefault="006D1131" w:rsidP="00B01295">
      <w:pPr>
        <w:numPr>
          <w:ilvl w:val="0"/>
          <w:numId w:val="9"/>
        </w:numPr>
        <w:tabs>
          <w:tab w:val="left" w:pos="142"/>
          <w:tab w:val="left" w:pos="993"/>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Кравець викроює</w:t>
      </w:r>
      <w:r w:rsidR="000B4EBB" w:rsidRPr="00016B94">
        <w:rPr>
          <w:rFonts w:ascii="Times New Roman" w:hAnsi="Times New Roman" w:cs="Times New Roman"/>
          <w:sz w:val="28"/>
          <w:szCs w:val="28"/>
          <w:lang w:val="uk-UA"/>
        </w:rPr>
        <w:t xml:space="preserve"> з тканини чотирикутни</w:t>
      </w:r>
      <w:r w:rsidRPr="00016B94">
        <w:rPr>
          <w:rFonts w:ascii="Times New Roman" w:hAnsi="Times New Roman" w:cs="Times New Roman"/>
          <w:sz w:val="28"/>
          <w:szCs w:val="28"/>
          <w:lang w:val="uk-UA"/>
        </w:rPr>
        <w:t>к, який повинен бути ромбовидним</w:t>
      </w:r>
      <w:r w:rsidR="000B4EBB" w:rsidRPr="00016B94">
        <w:rPr>
          <w:rFonts w:ascii="Times New Roman" w:hAnsi="Times New Roman" w:cs="Times New Roman"/>
          <w:sz w:val="28"/>
          <w:szCs w:val="28"/>
          <w:lang w:val="uk-UA"/>
        </w:rPr>
        <w:t>. Як перевірити правильність виготовлення викр</w:t>
      </w:r>
      <w:r w:rsidR="003F1DE9" w:rsidRPr="00016B94">
        <w:rPr>
          <w:rFonts w:ascii="Times New Roman" w:hAnsi="Times New Roman" w:cs="Times New Roman"/>
          <w:sz w:val="28"/>
          <w:szCs w:val="28"/>
          <w:lang w:val="uk-UA"/>
        </w:rPr>
        <w:t>и</w:t>
      </w:r>
      <w:r w:rsidR="000B4EBB" w:rsidRPr="00016B94">
        <w:rPr>
          <w:rFonts w:ascii="Times New Roman" w:hAnsi="Times New Roman" w:cs="Times New Roman"/>
          <w:sz w:val="28"/>
          <w:szCs w:val="28"/>
          <w:lang w:val="uk-UA"/>
        </w:rPr>
        <w:t>йки</w:t>
      </w:r>
      <w:r w:rsidRPr="00016B94">
        <w:rPr>
          <w:rFonts w:ascii="Times New Roman" w:hAnsi="Times New Roman" w:cs="Times New Roman"/>
          <w:sz w:val="28"/>
          <w:szCs w:val="28"/>
          <w:lang w:val="uk-UA"/>
        </w:rPr>
        <w:t xml:space="preserve"> без  використання інструментів</w:t>
      </w:r>
      <w:r w:rsidR="000B4EBB" w:rsidRPr="00016B94">
        <w:rPr>
          <w:rFonts w:ascii="Times New Roman" w:hAnsi="Times New Roman" w:cs="Times New Roman"/>
          <w:sz w:val="28"/>
          <w:szCs w:val="28"/>
          <w:lang w:val="uk-UA"/>
        </w:rPr>
        <w:t>?</w:t>
      </w:r>
    </w:p>
    <w:p w:rsidR="00A13A3D" w:rsidRPr="00016B94" w:rsidRDefault="006D1131" w:rsidP="00B01295">
      <w:pPr>
        <w:tabs>
          <w:tab w:val="left" w:pos="142"/>
          <w:tab w:val="left" w:pos="993"/>
        </w:tabs>
        <w:spacing w:after="0" w:line="360" w:lineRule="auto"/>
        <w:ind w:firstLine="851"/>
        <w:jc w:val="both"/>
        <w:rPr>
          <w:rFonts w:ascii="Times New Roman" w:hAnsi="Times New Roman" w:cs="Times New Roman"/>
          <w:sz w:val="28"/>
          <w:szCs w:val="28"/>
          <w:lang w:val="uk-UA"/>
        </w:rPr>
      </w:pPr>
      <w:r w:rsidRPr="00016B94">
        <w:rPr>
          <w:rFonts w:ascii="Times New Roman" w:eastAsia="Times New Roman" w:hAnsi="Times New Roman" w:cs="Times New Roman"/>
          <w:sz w:val="28"/>
          <w:szCs w:val="28"/>
          <w:lang w:val="uk-UA" w:eastAsia="ru-RU"/>
        </w:rPr>
        <w:lastRenderedPageBreak/>
        <w:t>Ці завдання допомагають не тільки формувати вміння порівнювати реальні об’єкти з їх математичними еквівалентами (образними моделями), а й переносити властивості геометричних фігур на їхні реальні прототипи (пояснювати математичні факти).</w:t>
      </w:r>
    </w:p>
    <w:p w:rsidR="00A13A3D" w:rsidRPr="00016B94" w:rsidRDefault="00A13A3D" w:rsidP="00B01295">
      <w:pPr>
        <w:tabs>
          <w:tab w:val="left" w:pos="142"/>
          <w:tab w:val="left" w:pos="993"/>
        </w:tabs>
        <w:spacing w:after="0" w:line="360" w:lineRule="auto"/>
        <w:ind w:firstLine="851"/>
        <w:jc w:val="both"/>
        <w:rPr>
          <w:rFonts w:ascii="Times New Roman" w:hAnsi="Times New Roman" w:cs="Times New Roman"/>
          <w:sz w:val="28"/>
          <w:szCs w:val="28"/>
          <w:lang w:val="uk-UA"/>
        </w:rPr>
      </w:pPr>
      <w:r w:rsidRPr="00016B94">
        <w:rPr>
          <w:rFonts w:ascii="Times New Roman" w:eastAsia="Times New Roman" w:hAnsi="Times New Roman" w:cs="Times New Roman"/>
          <w:sz w:val="28"/>
          <w:szCs w:val="28"/>
          <w:lang w:val="uk-UA" w:eastAsia="ru-RU"/>
        </w:rPr>
        <w:t>Кожного разу, коли розв’язується прикладна задача, слід підкреслити, що учні використовують конкретні, реал</w:t>
      </w:r>
      <w:r w:rsidR="00257D7A">
        <w:rPr>
          <w:rFonts w:ascii="Times New Roman" w:eastAsia="Times New Roman" w:hAnsi="Times New Roman" w:cs="Times New Roman"/>
          <w:sz w:val="28"/>
          <w:szCs w:val="28"/>
          <w:lang w:val="uk-UA" w:eastAsia="ru-RU"/>
        </w:rPr>
        <w:t>ьні</w:t>
      </w:r>
      <w:r w:rsidRPr="00016B94">
        <w:rPr>
          <w:rFonts w:ascii="Times New Roman" w:eastAsia="Times New Roman" w:hAnsi="Times New Roman" w:cs="Times New Roman"/>
          <w:sz w:val="28"/>
          <w:szCs w:val="28"/>
          <w:lang w:val="uk-UA" w:eastAsia="ru-RU"/>
        </w:rPr>
        <w:t xml:space="preserve"> об’єкти та раціональні міркування при створенні математичних моделей. Вибір певних геометрій як інтерпретацій, описаних у термінах реал</w:t>
      </w:r>
      <w:r w:rsidR="00257D7A">
        <w:rPr>
          <w:rFonts w:ascii="Times New Roman" w:eastAsia="Times New Roman" w:hAnsi="Times New Roman" w:cs="Times New Roman"/>
          <w:sz w:val="28"/>
          <w:szCs w:val="28"/>
          <w:lang w:val="uk-UA" w:eastAsia="ru-RU"/>
        </w:rPr>
        <w:t>істичних</w:t>
      </w:r>
      <w:r w:rsidRPr="00016B94">
        <w:rPr>
          <w:rFonts w:ascii="Times New Roman" w:eastAsia="Times New Roman" w:hAnsi="Times New Roman" w:cs="Times New Roman"/>
          <w:sz w:val="28"/>
          <w:szCs w:val="28"/>
          <w:lang w:val="uk-UA" w:eastAsia="ru-RU"/>
        </w:rPr>
        <w:t xml:space="preserve"> об'єктів, може бути неточним і не обґрунтованим. Так, наприклад, при вирішенні задачі  «В</w:t>
      </w:r>
      <w:r w:rsidR="009014EB">
        <w:rPr>
          <w:rFonts w:ascii="Times New Roman" w:eastAsia="Times New Roman" w:hAnsi="Times New Roman" w:cs="Times New Roman"/>
          <w:sz w:val="28"/>
          <w:szCs w:val="28"/>
          <w:lang w:val="uk-UA" w:eastAsia="ru-RU"/>
        </w:rPr>
        <w:t xml:space="preserve"> </w:t>
      </w:r>
      <w:r w:rsidRPr="00016B94">
        <w:rPr>
          <w:rFonts w:ascii="Times New Roman" w:eastAsia="Times New Roman" w:hAnsi="Times New Roman" w:cs="Times New Roman"/>
          <w:sz w:val="28"/>
          <w:szCs w:val="28"/>
          <w:lang w:val="uk-UA" w:eastAsia="ru-RU"/>
        </w:rPr>
        <w:t xml:space="preserve">середені Верхнього ставу (ботанічний сад «Софіївка») круглої форми </w:t>
      </w:r>
      <w:r w:rsidR="003866BB" w:rsidRPr="00016B94">
        <w:rPr>
          <w:rFonts w:ascii="Times New Roman" w:eastAsia="Times New Roman" w:hAnsi="Times New Roman" w:cs="Times New Roman"/>
          <w:sz w:val="28"/>
          <w:szCs w:val="28"/>
          <w:lang w:val="uk-UA" w:eastAsia="ru-RU"/>
        </w:rPr>
        <w:t>розташований</w:t>
      </w:r>
      <w:r w:rsidRPr="00016B94">
        <w:rPr>
          <w:rFonts w:ascii="Times New Roman" w:eastAsia="Times New Roman" w:hAnsi="Times New Roman" w:cs="Times New Roman"/>
          <w:sz w:val="28"/>
          <w:szCs w:val="28"/>
          <w:lang w:val="uk-UA" w:eastAsia="ru-RU"/>
        </w:rPr>
        <w:t xml:space="preserve"> острів кохання.</w:t>
      </w:r>
      <w:r w:rsidR="009014EB">
        <w:rPr>
          <w:rFonts w:ascii="Times New Roman" w:eastAsia="Times New Roman" w:hAnsi="Times New Roman" w:cs="Times New Roman"/>
          <w:sz w:val="28"/>
          <w:szCs w:val="28"/>
          <w:lang w:val="uk-UA" w:eastAsia="ru-RU"/>
        </w:rPr>
        <w:t xml:space="preserve"> </w:t>
      </w:r>
      <w:r w:rsidRPr="00016B94">
        <w:rPr>
          <w:rFonts w:ascii="Times New Roman" w:eastAsia="Times New Roman" w:hAnsi="Times New Roman" w:cs="Times New Roman"/>
          <w:sz w:val="28"/>
          <w:szCs w:val="28"/>
          <w:lang w:val="uk-UA" w:eastAsia="ru-RU"/>
        </w:rPr>
        <w:t>Вкажіть найкоротший маршрут для човна, який з’єднує будь-які дві точки на березі і має проміжн</w:t>
      </w:r>
      <w:r w:rsidR="003866BB" w:rsidRPr="00016B94">
        <w:rPr>
          <w:rFonts w:ascii="Times New Roman" w:eastAsia="Times New Roman" w:hAnsi="Times New Roman" w:cs="Times New Roman"/>
          <w:sz w:val="28"/>
          <w:szCs w:val="28"/>
          <w:lang w:val="uk-UA" w:eastAsia="ru-RU"/>
        </w:rPr>
        <w:t>ий</w:t>
      </w:r>
      <w:r w:rsidRPr="00016B94">
        <w:rPr>
          <w:rFonts w:ascii="Times New Roman" w:eastAsia="Times New Roman" w:hAnsi="Times New Roman" w:cs="Times New Roman"/>
          <w:sz w:val="28"/>
          <w:szCs w:val="28"/>
          <w:lang w:val="uk-UA" w:eastAsia="ru-RU"/>
        </w:rPr>
        <w:t xml:space="preserve"> причал біля острова»</w:t>
      </w:r>
      <w:r w:rsidR="003866BB" w:rsidRPr="00016B94">
        <w:rPr>
          <w:rFonts w:ascii="Times New Roman" w:eastAsia="Times New Roman" w:hAnsi="Times New Roman" w:cs="Times New Roman"/>
          <w:sz w:val="28"/>
          <w:szCs w:val="28"/>
          <w:lang w:val="uk-UA" w:eastAsia="ru-RU"/>
        </w:rPr>
        <w:t>.</w:t>
      </w:r>
      <w:r w:rsidRPr="00016B94">
        <w:rPr>
          <w:rFonts w:ascii="Times New Roman" w:eastAsia="Times New Roman" w:hAnsi="Times New Roman" w:cs="Times New Roman"/>
          <w:sz w:val="28"/>
          <w:szCs w:val="28"/>
          <w:lang w:val="uk-UA" w:eastAsia="ru-RU"/>
        </w:rPr>
        <w:t xml:space="preserve"> Для круглої водойми ми беремо коло, хоча повністю круглої водойми насправді не існує, навіть якщо вона створена штучно. При цьому розв’язуючи</w:t>
      </w:r>
      <w:r w:rsidR="003866BB" w:rsidRPr="00016B94">
        <w:rPr>
          <w:rFonts w:ascii="Times New Roman" w:eastAsia="Times New Roman" w:hAnsi="Times New Roman" w:cs="Times New Roman"/>
          <w:sz w:val="28"/>
          <w:szCs w:val="28"/>
          <w:lang w:val="uk-UA" w:eastAsia="ru-RU"/>
        </w:rPr>
        <w:t xml:space="preserve"> завдання</w:t>
      </w:r>
      <w:r w:rsidRPr="00016B94">
        <w:rPr>
          <w:rFonts w:ascii="Times New Roman" w:eastAsia="Times New Roman" w:hAnsi="Times New Roman" w:cs="Times New Roman"/>
          <w:sz w:val="28"/>
          <w:szCs w:val="28"/>
          <w:lang w:val="uk-UA" w:eastAsia="ru-RU"/>
        </w:rPr>
        <w:t xml:space="preserve"> «Як повинна проходити головна дорога, щоб відстань від </w:t>
      </w:r>
      <w:r w:rsidR="003866BB" w:rsidRPr="00016B94">
        <w:rPr>
          <w:rFonts w:ascii="Times New Roman" w:eastAsia="Times New Roman" w:hAnsi="Times New Roman" w:cs="Times New Roman"/>
          <w:sz w:val="28"/>
          <w:szCs w:val="28"/>
          <w:lang w:val="uk-UA" w:eastAsia="ru-RU"/>
        </w:rPr>
        <w:t>неї</w:t>
      </w:r>
      <w:r w:rsidRPr="00016B94">
        <w:rPr>
          <w:rFonts w:ascii="Times New Roman" w:eastAsia="Times New Roman" w:hAnsi="Times New Roman" w:cs="Times New Roman"/>
          <w:sz w:val="28"/>
          <w:szCs w:val="28"/>
          <w:lang w:val="uk-UA" w:eastAsia="ru-RU"/>
        </w:rPr>
        <w:t xml:space="preserve"> до трьох даних населених пунктів була однаковою</w:t>
      </w:r>
      <w:r w:rsidR="003866BB" w:rsidRPr="00016B94">
        <w:rPr>
          <w:rFonts w:ascii="Times New Roman" w:eastAsia="Times New Roman" w:hAnsi="Times New Roman" w:cs="Times New Roman"/>
          <w:sz w:val="28"/>
          <w:szCs w:val="28"/>
          <w:lang w:val="uk-UA" w:eastAsia="ru-RU"/>
        </w:rPr>
        <w:t>?</w:t>
      </w:r>
      <w:r w:rsidRPr="00016B94">
        <w:rPr>
          <w:rFonts w:ascii="Times New Roman" w:eastAsia="Times New Roman" w:hAnsi="Times New Roman" w:cs="Times New Roman"/>
          <w:sz w:val="28"/>
          <w:szCs w:val="28"/>
          <w:lang w:val="uk-UA" w:eastAsia="ru-RU"/>
        </w:rPr>
        <w:t xml:space="preserve"> Вкажіть розташування точ</w:t>
      </w:r>
      <w:r w:rsidR="003866BB" w:rsidRPr="00016B94">
        <w:rPr>
          <w:rFonts w:ascii="Times New Roman" w:eastAsia="Times New Roman" w:hAnsi="Times New Roman" w:cs="Times New Roman"/>
          <w:sz w:val="28"/>
          <w:szCs w:val="28"/>
          <w:lang w:val="uk-UA" w:eastAsia="ru-RU"/>
        </w:rPr>
        <w:t>о</w:t>
      </w:r>
      <w:r w:rsidRPr="00016B94">
        <w:rPr>
          <w:rFonts w:ascii="Times New Roman" w:eastAsia="Times New Roman" w:hAnsi="Times New Roman" w:cs="Times New Roman"/>
          <w:sz w:val="28"/>
          <w:szCs w:val="28"/>
          <w:lang w:val="uk-UA" w:eastAsia="ru-RU"/>
        </w:rPr>
        <w:t xml:space="preserve">к, де ця відстань найменша» </w:t>
      </w:r>
      <w:r w:rsidR="003866BB" w:rsidRPr="00016B94">
        <w:rPr>
          <w:rFonts w:ascii="Times New Roman" w:eastAsia="Times New Roman" w:hAnsi="Times New Roman" w:cs="Times New Roman"/>
          <w:sz w:val="28"/>
          <w:szCs w:val="28"/>
          <w:lang w:val="uk-UA" w:eastAsia="ru-RU"/>
        </w:rPr>
        <w:t>за</w:t>
      </w:r>
      <w:r w:rsidRPr="00016B94">
        <w:rPr>
          <w:rFonts w:ascii="Times New Roman" w:eastAsia="Times New Roman" w:hAnsi="Times New Roman" w:cs="Times New Roman"/>
          <w:sz w:val="28"/>
          <w:szCs w:val="28"/>
          <w:lang w:val="uk-UA" w:eastAsia="ru-RU"/>
        </w:rPr>
        <w:t xml:space="preserve"> поселення ми приймаємо точки.</w:t>
      </w:r>
    </w:p>
    <w:p w:rsidR="00E96DF3" w:rsidRPr="00016B94" w:rsidRDefault="003866BB" w:rsidP="00B01295">
      <w:pPr>
        <w:tabs>
          <w:tab w:val="left" w:pos="142"/>
          <w:tab w:val="left" w:pos="993"/>
        </w:tabs>
        <w:spacing w:after="0" w:line="360" w:lineRule="auto"/>
        <w:ind w:firstLine="851"/>
        <w:jc w:val="both"/>
        <w:rPr>
          <w:rFonts w:ascii="Times New Roman" w:eastAsia="Times New Roman" w:hAnsi="Times New Roman" w:cs="Times New Roman"/>
          <w:sz w:val="28"/>
          <w:szCs w:val="28"/>
          <w:lang w:val="uk-UA" w:eastAsia="ru-RU"/>
        </w:rPr>
      </w:pPr>
      <w:r w:rsidRPr="00016B94">
        <w:rPr>
          <w:rFonts w:ascii="Times New Roman" w:hAnsi="Times New Roman" w:cs="Times New Roman"/>
          <w:sz w:val="28"/>
          <w:szCs w:val="28"/>
          <w:lang w:val="uk-UA"/>
        </w:rPr>
        <w:t xml:space="preserve">Все це </w:t>
      </w:r>
      <w:r w:rsidR="00E96DF3" w:rsidRPr="00016B94">
        <w:rPr>
          <w:rFonts w:ascii="Times New Roman" w:hAnsi="Times New Roman" w:cs="Times New Roman"/>
          <w:sz w:val="28"/>
          <w:szCs w:val="28"/>
          <w:lang w:val="uk-UA"/>
        </w:rPr>
        <w:t xml:space="preserve">дозволяє зробити </w:t>
      </w:r>
      <w:r w:rsidRPr="00016B94">
        <w:rPr>
          <w:rFonts w:ascii="Times New Roman" w:hAnsi="Times New Roman" w:cs="Times New Roman"/>
          <w:sz w:val="28"/>
          <w:szCs w:val="28"/>
          <w:lang w:val="uk-UA"/>
        </w:rPr>
        <w:t>розв’язок прикладної задачі правдоподібним.</w:t>
      </w:r>
      <w:r w:rsidR="00A13A3D" w:rsidRPr="00016B94">
        <w:rPr>
          <w:rFonts w:ascii="Times New Roman" w:eastAsia="Times New Roman" w:hAnsi="Times New Roman" w:cs="Times New Roman"/>
          <w:sz w:val="28"/>
          <w:szCs w:val="28"/>
          <w:lang w:val="uk-UA" w:eastAsia="ru-RU"/>
        </w:rPr>
        <w:t xml:space="preserve"> Також при розв’язуванні задач у </w:t>
      </w:r>
      <w:r w:rsidR="00E96DF3" w:rsidRPr="00016B94">
        <w:rPr>
          <w:rFonts w:ascii="Times New Roman" w:eastAsia="Times New Roman" w:hAnsi="Times New Roman" w:cs="Times New Roman"/>
          <w:sz w:val="28"/>
          <w:szCs w:val="28"/>
          <w:lang w:val="uk-UA" w:eastAsia="ru-RU"/>
        </w:rPr>
        <w:t>рамках</w:t>
      </w:r>
      <w:r w:rsidR="00A13A3D" w:rsidRPr="00016B94">
        <w:rPr>
          <w:rFonts w:ascii="Times New Roman" w:eastAsia="Times New Roman" w:hAnsi="Times New Roman" w:cs="Times New Roman"/>
          <w:sz w:val="28"/>
          <w:szCs w:val="28"/>
          <w:lang w:val="uk-UA" w:eastAsia="ru-RU"/>
        </w:rPr>
        <w:t xml:space="preserve"> математичної моделі часто використовуються наближені обчислення, що в свою чергу впливає на результати.</w:t>
      </w:r>
    </w:p>
    <w:p w:rsidR="007C7997" w:rsidRPr="00016B94" w:rsidRDefault="00E96DF3" w:rsidP="00B01295">
      <w:pPr>
        <w:tabs>
          <w:tab w:val="left" w:pos="142"/>
          <w:tab w:val="left" w:pos="993"/>
        </w:tabs>
        <w:spacing w:after="0" w:line="360" w:lineRule="auto"/>
        <w:ind w:firstLine="851"/>
        <w:jc w:val="both"/>
        <w:rPr>
          <w:rFonts w:ascii="Times New Roman" w:hAnsi="Times New Roman" w:cs="Times New Roman"/>
          <w:sz w:val="28"/>
          <w:szCs w:val="28"/>
          <w:lang w:val="uk-UA"/>
        </w:rPr>
      </w:pPr>
      <w:r w:rsidRPr="00016B94">
        <w:rPr>
          <w:rFonts w:ascii="Times New Roman" w:eastAsia="Times New Roman" w:hAnsi="Times New Roman" w:cs="Times New Roman"/>
          <w:sz w:val="28"/>
          <w:szCs w:val="28"/>
          <w:lang w:val="uk-UA" w:eastAsia="ru-RU"/>
        </w:rPr>
        <w:t xml:space="preserve">У цьому випадку можна казати </w:t>
      </w:r>
      <w:r w:rsidR="00A13A3D" w:rsidRPr="00016B94">
        <w:rPr>
          <w:rFonts w:ascii="Times New Roman" w:eastAsia="Times New Roman" w:hAnsi="Times New Roman" w:cs="Times New Roman"/>
          <w:sz w:val="28"/>
          <w:szCs w:val="28"/>
          <w:lang w:val="uk-UA" w:eastAsia="ru-RU"/>
        </w:rPr>
        <w:t xml:space="preserve"> про зовнішню і внутрішню раціональність моделі. Зовнішнє </w:t>
      </w:r>
      <w:r w:rsidRPr="00016B94">
        <w:rPr>
          <w:rFonts w:ascii="Times New Roman" w:eastAsia="Times New Roman" w:hAnsi="Times New Roman" w:cs="Times New Roman"/>
          <w:sz w:val="28"/>
          <w:szCs w:val="28"/>
          <w:lang w:val="uk-UA" w:eastAsia="ru-RU"/>
        </w:rPr>
        <w:t xml:space="preserve"> дає характеристику</w:t>
      </w:r>
      <w:r w:rsidR="00A13A3D" w:rsidRPr="00016B94">
        <w:rPr>
          <w:rFonts w:ascii="Times New Roman" w:eastAsia="Times New Roman" w:hAnsi="Times New Roman" w:cs="Times New Roman"/>
          <w:sz w:val="28"/>
          <w:szCs w:val="28"/>
          <w:lang w:val="uk-UA" w:eastAsia="ru-RU"/>
        </w:rPr>
        <w:t xml:space="preserve"> адекватність моделі життєвим ситуаціям, а внутрішнє визначає можливість застосування математичних методів до проблеми, описаної в питанні. Тому при вирішенні</w:t>
      </w:r>
      <w:r w:rsidR="009014EB">
        <w:rPr>
          <w:rFonts w:ascii="Times New Roman" w:eastAsia="Times New Roman" w:hAnsi="Times New Roman" w:cs="Times New Roman"/>
          <w:sz w:val="28"/>
          <w:szCs w:val="28"/>
          <w:lang w:val="uk-UA" w:eastAsia="ru-RU"/>
        </w:rPr>
        <w:t xml:space="preserve"> </w:t>
      </w:r>
      <w:r w:rsidRPr="00016B94">
        <w:rPr>
          <w:rFonts w:ascii="Times New Roman" w:eastAsia="Times New Roman" w:hAnsi="Times New Roman" w:cs="Times New Roman"/>
          <w:sz w:val="28"/>
          <w:szCs w:val="28"/>
          <w:lang w:val="uk-UA" w:eastAsia="ru-RU"/>
        </w:rPr>
        <w:t>прикладних задач слід шукати</w:t>
      </w:r>
      <w:r w:rsidR="00A13A3D" w:rsidRPr="00016B94">
        <w:rPr>
          <w:rFonts w:ascii="Times New Roman" w:eastAsia="Times New Roman" w:hAnsi="Times New Roman" w:cs="Times New Roman"/>
          <w:sz w:val="28"/>
          <w:szCs w:val="28"/>
          <w:lang w:val="uk-UA" w:eastAsia="ru-RU"/>
        </w:rPr>
        <w:t xml:space="preserve"> розумні пропорції цих ймовірностей, оскільки прагнення до високої зовнішньої раціональності часто призводить до досить виснажливих обчислень, і навпаки, побудова простої математичної моделі може призвести до значних похибок в отриманих результатах.</w:t>
      </w:r>
    </w:p>
    <w:p w:rsidR="007C7997" w:rsidRPr="00016B94" w:rsidRDefault="000B4EBB" w:rsidP="00B01295">
      <w:pPr>
        <w:tabs>
          <w:tab w:val="left" w:pos="993"/>
        </w:tabs>
        <w:spacing w:after="0" w:line="360" w:lineRule="auto"/>
        <w:ind w:firstLine="851"/>
        <w:jc w:val="both"/>
        <w:rPr>
          <w:rFonts w:ascii="Times New Roman" w:hAnsi="Times New Roman" w:cs="Times New Roman"/>
          <w:sz w:val="28"/>
          <w:szCs w:val="28"/>
          <w:lang w:val="uk-UA"/>
        </w:rPr>
      </w:pPr>
      <w:r w:rsidRPr="00470406">
        <w:rPr>
          <w:rFonts w:ascii="Times New Roman" w:hAnsi="Times New Roman" w:cs="Times New Roman"/>
          <w:b/>
          <w:sz w:val="28"/>
          <w:szCs w:val="28"/>
          <w:lang w:val="uk-UA"/>
        </w:rPr>
        <w:lastRenderedPageBreak/>
        <w:t>Задача</w:t>
      </w:r>
      <w:r w:rsidR="00843F4B" w:rsidRPr="00470406">
        <w:rPr>
          <w:rFonts w:ascii="Times New Roman" w:hAnsi="Times New Roman" w:cs="Times New Roman"/>
          <w:b/>
          <w:sz w:val="28"/>
          <w:szCs w:val="28"/>
          <w:lang w:val="uk-UA"/>
        </w:rPr>
        <w:t>2.</w:t>
      </w:r>
      <w:r w:rsidRPr="00470406">
        <w:rPr>
          <w:rFonts w:ascii="Times New Roman" w:hAnsi="Times New Roman" w:cs="Times New Roman"/>
          <w:b/>
          <w:sz w:val="28"/>
          <w:szCs w:val="28"/>
          <w:lang w:val="uk-UA"/>
        </w:rPr>
        <w:t>5.</w:t>
      </w:r>
      <w:r w:rsidR="007C7997" w:rsidRPr="00470406">
        <w:rPr>
          <w:rFonts w:ascii="Times New Roman" w:eastAsia="Times New Roman" w:hAnsi="Times New Roman" w:cs="Times New Roman"/>
          <w:sz w:val="28"/>
          <w:szCs w:val="28"/>
          <w:lang w:val="uk-UA" w:eastAsia="ru-RU"/>
        </w:rPr>
        <w:t>Ділянку30м</w:t>
      </w:r>
      <w:r w:rsidR="00C25232" w:rsidRPr="00470406">
        <w:rPr>
          <w:rFonts w:ascii="Times New Roman" w:eastAsia="Times New Roman" w:hAnsi="Times New Roman" w:cs="Times New Roman"/>
          <w:sz w:val="28"/>
          <w:szCs w:val="28"/>
          <w:lang w:val="uk-UA" w:eastAsia="ru-RU"/>
        </w:rPr>
        <w:t>×</w:t>
      </w:r>
      <w:r w:rsidR="007C7997" w:rsidRPr="00470406">
        <w:rPr>
          <w:rFonts w:ascii="Times New Roman" w:eastAsia="Times New Roman" w:hAnsi="Times New Roman" w:cs="Times New Roman"/>
          <w:sz w:val="28"/>
          <w:szCs w:val="28"/>
          <w:lang w:val="uk-UA" w:eastAsia="ru-RU"/>
        </w:rPr>
        <w:t>50м</w:t>
      </w:r>
      <w:r w:rsidR="007C7997" w:rsidRPr="00016B94">
        <w:rPr>
          <w:rFonts w:ascii="Times New Roman" w:eastAsia="Times New Roman" w:hAnsi="Times New Roman" w:cs="Times New Roman"/>
          <w:sz w:val="28"/>
          <w:szCs w:val="28"/>
          <w:lang w:val="uk-UA" w:eastAsia="ru-RU"/>
        </w:rPr>
        <w:t xml:space="preserve"> необхідно огородити металевим парканом, залишивши 4м для воріт і хвірток. </w:t>
      </w:r>
      <w:r w:rsidR="00E96DF3" w:rsidRPr="00016B94">
        <w:rPr>
          <w:rFonts w:ascii="Times New Roman" w:eastAsia="Times New Roman" w:hAnsi="Times New Roman" w:cs="Times New Roman"/>
          <w:sz w:val="28"/>
          <w:szCs w:val="28"/>
          <w:lang w:val="uk-UA" w:eastAsia="ru-RU"/>
        </w:rPr>
        <w:t>Скільки потрібно купити секцій паркану, якщо його довжина 2,5 м?</w:t>
      </w:r>
    </w:p>
    <w:p w:rsidR="007C7997" w:rsidRPr="00016B94" w:rsidRDefault="000B4EBB" w:rsidP="00B01295">
      <w:pPr>
        <w:tabs>
          <w:tab w:val="left" w:pos="993"/>
        </w:tabs>
        <w:spacing w:after="0" w:line="360" w:lineRule="auto"/>
        <w:ind w:firstLine="851"/>
        <w:jc w:val="both"/>
        <w:rPr>
          <w:rFonts w:ascii="Times New Roman" w:hAnsi="Times New Roman" w:cs="Times New Roman"/>
          <w:b/>
          <w:i/>
          <w:sz w:val="28"/>
          <w:szCs w:val="28"/>
          <w:lang w:val="uk-UA"/>
        </w:rPr>
      </w:pPr>
      <w:r w:rsidRPr="00016B94">
        <w:rPr>
          <w:rFonts w:ascii="Times New Roman" w:hAnsi="Times New Roman" w:cs="Times New Roman"/>
          <w:b/>
          <w:i/>
          <w:sz w:val="28"/>
          <w:szCs w:val="28"/>
          <w:lang w:val="uk-UA"/>
        </w:rPr>
        <w:t>І. Побудова математичної моделі</w:t>
      </w:r>
    </w:p>
    <w:p w:rsidR="000B4EBB" w:rsidRPr="00016B94" w:rsidRDefault="007C7997" w:rsidP="00B01295">
      <w:pPr>
        <w:tabs>
          <w:tab w:val="left" w:pos="993"/>
        </w:tabs>
        <w:spacing w:after="0" w:line="360" w:lineRule="auto"/>
        <w:ind w:firstLine="851"/>
        <w:jc w:val="both"/>
        <w:rPr>
          <w:rFonts w:ascii="Times New Roman" w:hAnsi="Times New Roman" w:cs="Times New Roman"/>
          <w:sz w:val="28"/>
          <w:szCs w:val="28"/>
          <w:lang w:val="uk-UA"/>
        </w:rPr>
      </w:pPr>
      <w:r w:rsidRPr="00016B94">
        <w:rPr>
          <w:rStyle w:val="y2iqfc"/>
          <w:rFonts w:ascii="Times New Roman" w:hAnsi="Times New Roman" w:cs="Times New Roman"/>
          <w:sz w:val="28"/>
          <w:szCs w:val="28"/>
          <w:lang w:val="uk-UA"/>
        </w:rPr>
        <w:t xml:space="preserve">Незважаючи на те, що в задачі йдеться про знайомі учням предмети, їх варто представити на мультимедійній </w:t>
      </w:r>
      <w:r w:rsidRPr="00470406">
        <w:rPr>
          <w:rStyle w:val="y2iqfc"/>
          <w:rFonts w:ascii="Times New Roman" w:hAnsi="Times New Roman" w:cs="Times New Roman"/>
          <w:sz w:val="28"/>
          <w:szCs w:val="28"/>
          <w:lang w:val="uk-UA"/>
        </w:rPr>
        <w:t>дошці</w:t>
      </w:r>
      <w:r w:rsidR="000B4EBB" w:rsidRPr="00470406">
        <w:rPr>
          <w:rFonts w:ascii="Times New Roman" w:hAnsi="Times New Roman" w:cs="Times New Roman"/>
          <w:sz w:val="28"/>
          <w:szCs w:val="28"/>
          <w:lang w:val="uk-UA"/>
        </w:rPr>
        <w:t>(</w:t>
      </w:r>
      <w:r w:rsidR="00843F4B" w:rsidRPr="00470406">
        <w:rPr>
          <w:rFonts w:ascii="Times New Roman" w:hAnsi="Times New Roman" w:cs="Times New Roman"/>
          <w:sz w:val="28"/>
          <w:szCs w:val="28"/>
          <w:lang w:val="uk-UA"/>
        </w:rPr>
        <w:t>рис</w:t>
      </w:r>
      <w:r w:rsidR="00843F4B" w:rsidRPr="00016B94">
        <w:rPr>
          <w:rFonts w:ascii="Times New Roman" w:hAnsi="Times New Roman" w:cs="Times New Roman"/>
          <w:sz w:val="28"/>
          <w:szCs w:val="28"/>
          <w:lang w:val="uk-UA"/>
        </w:rPr>
        <w:t>.2.2.</w:t>
      </w:r>
      <w:r w:rsidR="000B4EBB" w:rsidRPr="00016B94">
        <w:rPr>
          <w:rFonts w:ascii="Times New Roman" w:hAnsi="Times New Roman" w:cs="Times New Roman"/>
          <w:sz w:val="28"/>
          <w:szCs w:val="28"/>
          <w:lang w:val="uk-UA"/>
        </w:rPr>
        <w:t>).</w:t>
      </w:r>
    </w:p>
    <w:p w:rsidR="00FD0830" w:rsidRDefault="00FD0830" w:rsidP="00B01295">
      <w:pPr>
        <w:tabs>
          <w:tab w:val="left" w:pos="993"/>
        </w:tabs>
        <w:spacing w:after="0" w:line="360" w:lineRule="auto"/>
        <w:ind w:firstLine="851"/>
        <w:jc w:val="both"/>
        <w:rPr>
          <w:rFonts w:ascii="Times New Roman" w:hAnsi="Times New Roman" w:cs="Times New Roman"/>
          <w:sz w:val="28"/>
          <w:szCs w:val="28"/>
          <w:lang w:val="uk-UA"/>
        </w:rPr>
      </w:pPr>
    </w:p>
    <w:p w:rsidR="00843F4B" w:rsidRPr="00016B94" w:rsidRDefault="00843F4B" w:rsidP="000324A3">
      <w:pPr>
        <w:tabs>
          <w:tab w:val="left" w:pos="993"/>
        </w:tabs>
        <w:spacing w:after="0" w:line="360" w:lineRule="auto"/>
        <w:jc w:val="center"/>
        <w:rPr>
          <w:rFonts w:ascii="Times New Roman" w:hAnsi="Times New Roman" w:cs="Times New Roman"/>
          <w:sz w:val="28"/>
          <w:szCs w:val="28"/>
          <w:lang w:val="uk-UA"/>
        </w:rPr>
      </w:pPr>
      <w:r w:rsidRPr="00016B94">
        <w:rPr>
          <w:rFonts w:ascii="Times New Roman" w:hAnsi="Times New Roman" w:cs="Times New Roman"/>
          <w:noProof/>
          <w:sz w:val="28"/>
          <w:szCs w:val="28"/>
          <w:lang w:val="uk-UA" w:eastAsia="uk-UA"/>
        </w:rPr>
        <w:drawing>
          <wp:inline distT="0" distB="0" distL="0" distR="0">
            <wp:extent cx="5429250" cy="1981200"/>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429250" cy="1981200"/>
                    </a:xfrm>
                    <a:prstGeom prst="rect">
                      <a:avLst/>
                    </a:prstGeom>
                    <a:noFill/>
                    <a:ln>
                      <a:noFill/>
                    </a:ln>
                  </pic:spPr>
                </pic:pic>
              </a:graphicData>
            </a:graphic>
          </wp:inline>
        </w:drawing>
      </w:r>
    </w:p>
    <w:p w:rsidR="000B4EBB" w:rsidRPr="00016B94" w:rsidRDefault="00843F4B" w:rsidP="00B01295">
      <w:pPr>
        <w:tabs>
          <w:tab w:val="left" w:pos="993"/>
        </w:tabs>
        <w:spacing w:after="0" w:line="360" w:lineRule="auto"/>
        <w:ind w:firstLine="851"/>
        <w:jc w:val="center"/>
        <w:rPr>
          <w:rFonts w:ascii="Times New Roman" w:hAnsi="Times New Roman" w:cs="Times New Roman"/>
          <w:sz w:val="28"/>
          <w:szCs w:val="28"/>
          <w:lang w:val="uk-UA"/>
        </w:rPr>
      </w:pPr>
      <w:r w:rsidRPr="00016B94">
        <w:rPr>
          <w:rFonts w:ascii="Times New Roman" w:hAnsi="Times New Roman" w:cs="Times New Roman"/>
          <w:sz w:val="28"/>
          <w:szCs w:val="28"/>
          <w:lang w:val="uk-UA"/>
        </w:rPr>
        <w:t>Рис.2.2. Ілюстрація до задачі 2.</w:t>
      </w:r>
      <w:r w:rsidR="007C7997" w:rsidRPr="00016B94">
        <w:rPr>
          <w:rFonts w:ascii="Times New Roman" w:hAnsi="Times New Roman" w:cs="Times New Roman"/>
          <w:sz w:val="28"/>
          <w:szCs w:val="28"/>
          <w:lang w:val="uk-UA"/>
        </w:rPr>
        <w:t>5</w:t>
      </w:r>
      <w:r w:rsidRPr="00016B94">
        <w:rPr>
          <w:rFonts w:ascii="Times New Roman" w:hAnsi="Times New Roman" w:cs="Times New Roman"/>
          <w:sz w:val="28"/>
          <w:szCs w:val="28"/>
          <w:lang w:val="uk-UA"/>
        </w:rPr>
        <w:t>.</w:t>
      </w:r>
    </w:p>
    <w:p w:rsidR="00E17D57" w:rsidRPr="00016B94" w:rsidRDefault="007C7997" w:rsidP="00B012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rPr>
          <w:rFonts w:ascii="Times New Roman" w:eastAsia="Times New Roman" w:hAnsi="Times New Roman" w:cs="Times New Roman"/>
          <w:sz w:val="28"/>
          <w:szCs w:val="28"/>
          <w:lang w:val="uk-UA" w:eastAsia="ru-RU"/>
        </w:rPr>
      </w:pPr>
      <w:r w:rsidRPr="00016B94">
        <w:rPr>
          <w:rFonts w:ascii="Times New Roman" w:eastAsia="Times New Roman" w:hAnsi="Times New Roman" w:cs="Times New Roman"/>
          <w:sz w:val="28"/>
          <w:szCs w:val="28"/>
          <w:lang w:val="uk-UA" w:eastAsia="ru-RU"/>
        </w:rPr>
        <w:t>Потім вчитель повинен пояснити учням такий план:</w:t>
      </w:r>
    </w:p>
    <w:p w:rsidR="00E17D57" w:rsidRPr="00016B94" w:rsidRDefault="007C7997" w:rsidP="00B012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sz w:val="28"/>
          <w:szCs w:val="28"/>
          <w:lang w:val="uk-UA" w:eastAsia="ru-RU"/>
        </w:rPr>
      </w:pPr>
      <w:r w:rsidRPr="00016B94">
        <w:rPr>
          <w:rFonts w:ascii="Times New Roman" w:eastAsia="Times New Roman" w:hAnsi="Times New Roman" w:cs="Times New Roman"/>
          <w:sz w:val="28"/>
          <w:szCs w:val="28"/>
          <w:lang w:val="uk-UA" w:eastAsia="ru-RU"/>
        </w:rPr>
        <w:t xml:space="preserve">Геометрія — це наука, яка використовує такі ідеалізовані поняття, як «лінія», «площина», «квадрат», «сфера» тощо. Усі справжні прототипи цих понять насправді мають певні нерівності на своїй поверхні, деякі з яких навіть </w:t>
      </w:r>
      <w:r w:rsidR="00E17D57" w:rsidRPr="00016B94">
        <w:rPr>
          <w:rFonts w:ascii="Times New Roman" w:eastAsia="Times New Roman" w:hAnsi="Times New Roman" w:cs="Times New Roman"/>
          <w:sz w:val="28"/>
          <w:szCs w:val="28"/>
          <w:lang w:val="uk-UA" w:eastAsia="ru-RU"/>
        </w:rPr>
        <w:t>дещо відрізняються від «ідеальної» форми</w:t>
      </w:r>
      <w:r w:rsidRPr="00016B94">
        <w:rPr>
          <w:rFonts w:ascii="Times New Roman" w:eastAsia="Times New Roman" w:hAnsi="Times New Roman" w:cs="Times New Roman"/>
          <w:sz w:val="28"/>
          <w:szCs w:val="28"/>
          <w:lang w:val="uk-UA" w:eastAsia="ru-RU"/>
        </w:rPr>
        <w:t xml:space="preserve">. Якщо ми врахуємо ці дрібниці в наших розрахунках, вони можуть бути дуже громіздкими і займати багато часу. Ось чому ми вивчаємо ідеальну форму реальних об'єктів, і хоча отримана формула дає приблизний результат при застосуванні до навколишніх реальних об'єктів, її достатньо для </w:t>
      </w:r>
      <w:r w:rsidR="00D65400">
        <w:rPr>
          <w:rFonts w:ascii="Times New Roman" w:eastAsia="Times New Roman" w:hAnsi="Times New Roman" w:cs="Times New Roman"/>
          <w:sz w:val="28"/>
          <w:szCs w:val="28"/>
          <w:lang w:val="uk-UA" w:eastAsia="ru-RU"/>
        </w:rPr>
        <w:t>застосування на практиці</w:t>
      </w:r>
      <w:r w:rsidR="00E17D57" w:rsidRPr="00016B94">
        <w:rPr>
          <w:rFonts w:ascii="Times New Roman" w:eastAsia="Times New Roman" w:hAnsi="Times New Roman" w:cs="Times New Roman"/>
          <w:sz w:val="28"/>
          <w:szCs w:val="28"/>
          <w:lang w:val="uk-UA" w:eastAsia="ru-RU"/>
        </w:rPr>
        <w:t>.</w:t>
      </w:r>
    </w:p>
    <w:p w:rsidR="00E17D57" w:rsidRPr="00016B94" w:rsidRDefault="00E17D57" w:rsidP="00B012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sz w:val="28"/>
          <w:szCs w:val="28"/>
          <w:lang w:val="uk-UA" w:eastAsia="ru-RU"/>
        </w:rPr>
      </w:pPr>
      <w:r w:rsidRPr="00016B94">
        <w:rPr>
          <w:rFonts w:ascii="Times New Roman" w:eastAsia="Times New Roman" w:hAnsi="Times New Roman" w:cs="Times New Roman"/>
          <w:sz w:val="28"/>
          <w:szCs w:val="28"/>
          <w:lang w:val="uk-UA" w:eastAsia="ru-RU"/>
        </w:rPr>
        <w:t>Подальша робота над цим завданням може проходити у формі  бесіди:</w:t>
      </w:r>
    </w:p>
    <w:p w:rsidR="00E17D57" w:rsidRPr="00016B94" w:rsidRDefault="00E17D57" w:rsidP="00B012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sz w:val="28"/>
          <w:szCs w:val="28"/>
          <w:lang w:val="uk-UA" w:eastAsia="ru-RU"/>
        </w:rPr>
      </w:pPr>
      <w:r w:rsidRPr="00016B94">
        <w:rPr>
          <w:rFonts w:ascii="Times New Roman" w:eastAsia="Times New Roman" w:hAnsi="Times New Roman" w:cs="Times New Roman"/>
          <w:sz w:val="28"/>
          <w:szCs w:val="28"/>
          <w:lang w:val="uk-UA" w:eastAsia="ru-RU"/>
        </w:rPr>
        <w:t>Вчитель: Що таке геометрія ділянки?</w:t>
      </w:r>
    </w:p>
    <w:p w:rsidR="00E17D57" w:rsidRPr="00016B94" w:rsidRDefault="00E17D57" w:rsidP="00B012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sz w:val="28"/>
          <w:szCs w:val="28"/>
          <w:lang w:val="uk-UA" w:eastAsia="ru-RU"/>
        </w:rPr>
      </w:pPr>
      <w:r w:rsidRPr="00016B94">
        <w:rPr>
          <w:rFonts w:ascii="Times New Roman" w:eastAsia="Times New Roman" w:hAnsi="Times New Roman" w:cs="Times New Roman"/>
          <w:sz w:val="28"/>
          <w:szCs w:val="28"/>
          <w:lang w:val="uk-UA" w:eastAsia="ru-RU"/>
        </w:rPr>
        <w:t xml:space="preserve">Очікувана відповідь: </w:t>
      </w:r>
      <w:r w:rsidR="00E96DF3" w:rsidRPr="00016B94">
        <w:rPr>
          <w:rFonts w:ascii="Times New Roman" w:eastAsia="Times New Roman" w:hAnsi="Times New Roman" w:cs="Times New Roman"/>
          <w:sz w:val="28"/>
          <w:szCs w:val="28"/>
          <w:lang w:val="uk-UA" w:eastAsia="ru-RU"/>
        </w:rPr>
        <w:t xml:space="preserve">Виходячи с того що </w:t>
      </w:r>
      <w:r w:rsidRPr="00016B94">
        <w:rPr>
          <w:rFonts w:ascii="Times New Roman" w:eastAsia="Times New Roman" w:hAnsi="Times New Roman" w:cs="Times New Roman"/>
          <w:sz w:val="28"/>
          <w:szCs w:val="28"/>
          <w:lang w:val="uk-UA" w:eastAsia="ru-RU"/>
        </w:rPr>
        <w:t>в умові запитання представлено два виміри, це прямокутник.</w:t>
      </w:r>
    </w:p>
    <w:p w:rsidR="00E17D57" w:rsidRPr="00016B94" w:rsidRDefault="00E17D57" w:rsidP="00B012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rPr>
          <w:rFonts w:ascii="Times New Roman" w:eastAsia="Times New Roman" w:hAnsi="Times New Roman" w:cs="Times New Roman"/>
          <w:sz w:val="28"/>
          <w:szCs w:val="28"/>
          <w:lang w:val="uk-UA" w:eastAsia="ru-RU"/>
        </w:rPr>
      </w:pPr>
      <w:r w:rsidRPr="00016B94">
        <w:rPr>
          <w:rFonts w:ascii="Times New Roman" w:eastAsia="Times New Roman" w:hAnsi="Times New Roman" w:cs="Times New Roman"/>
          <w:sz w:val="28"/>
          <w:szCs w:val="28"/>
          <w:lang w:val="uk-UA" w:eastAsia="ru-RU"/>
        </w:rPr>
        <w:t xml:space="preserve">Вчитель: Що потрібно знайти, щоб </w:t>
      </w:r>
      <w:r w:rsidR="00257D7A">
        <w:rPr>
          <w:rFonts w:ascii="Times New Roman" w:eastAsia="Times New Roman" w:hAnsi="Times New Roman" w:cs="Times New Roman"/>
          <w:sz w:val="28"/>
          <w:szCs w:val="28"/>
          <w:lang w:val="uk-UA" w:eastAsia="ru-RU"/>
        </w:rPr>
        <w:t xml:space="preserve">відповісти </w:t>
      </w:r>
      <w:r w:rsidRPr="00016B94">
        <w:rPr>
          <w:rFonts w:ascii="Times New Roman" w:eastAsia="Times New Roman" w:hAnsi="Times New Roman" w:cs="Times New Roman"/>
          <w:sz w:val="28"/>
          <w:szCs w:val="28"/>
          <w:lang w:val="uk-UA" w:eastAsia="ru-RU"/>
        </w:rPr>
        <w:t>на запитання</w:t>
      </w:r>
      <w:r w:rsidR="00FB0788" w:rsidRPr="00016B94">
        <w:rPr>
          <w:rFonts w:ascii="Times New Roman" w:eastAsia="Times New Roman" w:hAnsi="Times New Roman" w:cs="Times New Roman"/>
          <w:sz w:val="28"/>
          <w:szCs w:val="28"/>
          <w:lang w:val="uk-UA" w:eastAsia="ru-RU"/>
        </w:rPr>
        <w:t xml:space="preserve"> завдання</w:t>
      </w:r>
      <w:r w:rsidRPr="00016B94">
        <w:rPr>
          <w:rFonts w:ascii="Times New Roman" w:eastAsia="Times New Roman" w:hAnsi="Times New Roman" w:cs="Times New Roman"/>
          <w:sz w:val="28"/>
          <w:szCs w:val="28"/>
          <w:lang w:val="uk-UA" w:eastAsia="ru-RU"/>
        </w:rPr>
        <w:t>?</w:t>
      </w:r>
    </w:p>
    <w:p w:rsidR="00E17D57" w:rsidRPr="00016B94" w:rsidRDefault="00E17D57" w:rsidP="00B012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rPr>
          <w:rFonts w:ascii="Times New Roman" w:eastAsia="Times New Roman" w:hAnsi="Times New Roman" w:cs="Times New Roman"/>
          <w:sz w:val="28"/>
          <w:szCs w:val="28"/>
          <w:lang w:val="uk-UA" w:eastAsia="ru-RU"/>
        </w:rPr>
      </w:pPr>
      <w:r w:rsidRPr="00016B94">
        <w:rPr>
          <w:rFonts w:ascii="Times New Roman" w:eastAsia="Times New Roman" w:hAnsi="Times New Roman" w:cs="Times New Roman"/>
          <w:sz w:val="28"/>
          <w:szCs w:val="28"/>
          <w:lang w:val="uk-UA" w:eastAsia="ru-RU"/>
        </w:rPr>
        <w:lastRenderedPageBreak/>
        <w:t xml:space="preserve">Очікувана відповідь: </w:t>
      </w:r>
      <w:r w:rsidR="00E96DF3" w:rsidRPr="00016B94">
        <w:rPr>
          <w:rFonts w:ascii="Times New Roman" w:eastAsia="Times New Roman" w:hAnsi="Times New Roman" w:cs="Times New Roman"/>
          <w:sz w:val="28"/>
          <w:szCs w:val="28"/>
          <w:lang w:val="uk-UA" w:eastAsia="ru-RU"/>
        </w:rPr>
        <w:t>Для того щ</w:t>
      </w:r>
      <w:r w:rsidRPr="00016B94">
        <w:rPr>
          <w:rFonts w:ascii="Times New Roman" w:eastAsia="Times New Roman" w:hAnsi="Times New Roman" w:cs="Times New Roman"/>
          <w:sz w:val="28"/>
          <w:szCs w:val="28"/>
          <w:lang w:val="uk-UA" w:eastAsia="ru-RU"/>
        </w:rPr>
        <w:t>об знайти</w:t>
      </w:r>
      <w:r w:rsidR="00E96DF3" w:rsidRPr="00016B94">
        <w:rPr>
          <w:rFonts w:ascii="Times New Roman" w:eastAsia="Times New Roman" w:hAnsi="Times New Roman" w:cs="Times New Roman"/>
          <w:sz w:val="28"/>
          <w:szCs w:val="28"/>
          <w:lang w:val="uk-UA" w:eastAsia="ru-RU"/>
        </w:rPr>
        <w:t xml:space="preserve"> необхідну</w:t>
      </w:r>
      <w:r w:rsidRPr="00016B94">
        <w:rPr>
          <w:rFonts w:ascii="Times New Roman" w:eastAsia="Times New Roman" w:hAnsi="Times New Roman" w:cs="Times New Roman"/>
          <w:sz w:val="28"/>
          <w:szCs w:val="28"/>
          <w:lang w:val="uk-UA" w:eastAsia="ru-RU"/>
        </w:rPr>
        <w:t xml:space="preserve"> кількість металевих секцій огорожі, </w:t>
      </w:r>
      <w:r w:rsidR="00E96DF3" w:rsidRPr="00016B94">
        <w:rPr>
          <w:rFonts w:ascii="Times New Roman" w:eastAsia="Times New Roman" w:hAnsi="Times New Roman" w:cs="Times New Roman"/>
          <w:sz w:val="28"/>
          <w:szCs w:val="28"/>
          <w:lang w:val="uk-UA" w:eastAsia="ru-RU"/>
        </w:rPr>
        <w:t>потрібно</w:t>
      </w:r>
      <w:r w:rsidRPr="00016B94">
        <w:rPr>
          <w:rFonts w:ascii="Times New Roman" w:eastAsia="Times New Roman" w:hAnsi="Times New Roman" w:cs="Times New Roman"/>
          <w:sz w:val="28"/>
          <w:szCs w:val="28"/>
          <w:lang w:val="uk-UA" w:eastAsia="ru-RU"/>
        </w:rPr>
        <w:t xml:space="preserve"> спочатку розрахувати довжину самої огорожі.</w:t>
      </w:r>
    </w:p>
    <w:p w:rsidR="00E17D57" w:rsidRPr="00016B94" w:rsidRDefault="00E17D57" w:rsidP="00B012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rPr>
          <w:rFonts w:ascii="Times New Roman" w:eastAsia="Times New Roman" w:hAnsi="Times New Roman" w:cs="Times New Roman"/>
          <w:sz w:val="28"/>
          <w:szCs w:val="28"/>
          <w:lang w:val="uk-UA" w:eastAsia="ru-RU"/>
        </w:rPr>
      </w:pPr>
      <w:r w:rsidRPr="00016B94">
        <w:rPr>
          <w:rFonts w:ascii="Times New Roman" w:eastAsia="Times New Roman" w:hAnsi="Times New Roman" w:cs="Times New Roman"/>
          <w:sz w:val="28"/>
          <w:szCs w:val="28"/>
          <w:lang w:val="uk-UA" w:eastAsia="ru-RU"/>
        </w:rPr>
        <w:t xml:space="preserve">Вчитель: Як </w:t>
      </w:r>
      <w:r w:rsidR="00257D7A">
        <w:rPr>
          <w:rFonts w:ascii="Times New Roman" w:eastAsia="Times New Roman" w:hAnsi="Times New Roman" w:cs="Times New Roman"/>
          <w:sz w:val="28"/>
          <w:szCs w:val="28"/>
          <w:lang w:val="uk-UA" w:eastAsia="ru-RU"/>
        </w:rPr>
        <w:t xml:space="preserve">саме </w:t>
      </w:r>
      <w:r w:rsidRPr="00016B94">
        <w:rPr>
          <w:rFonts w:ascii="Times New Roman" w:eastAsia="Times New Roman" w:hAnsi="Times New Roman" w:cs="Times New Roman"/>
          <w:sz w:val="28"/>
          <w:szCs w:val="28"/>
          <w:lang w:val="uk-UA" w:eastAsia="ru-RU"/>
        </w:rPr>
        <w:t xml:space="preserve">це </w:t>
      </w:r>
      <w:r w:rsidR="00E96DF3" w:rsidRPr="00016B94">
        <w:rPr>
          <w:rFonts w:ascii="Times New Roman" w:eastAsia="Times New Roman" w:hAnsi="Times New Roman" w:cs="Times New Roman"/>
          <w:sz w:val="28"/>
          <w:szCs w:val="28"/>
          <w:lang w:val="uk-UA" w:eastAsia="ru-RU"/>
        </w:rPr>
        <w:t xml:space="preserve">можна </w:t>
      </w:r>
      <w:r w:rsidR="00FB0788" w:rsidRPr="00016B94">
        <w:rPr>
          <w:rFonts w:ascii="Times New Roman" w:eastAsia="Times New Roman" w:hAnsi="Times New Roman" w:cs="Times New Roman"/>
          <w:sz w:val="28"/>
          <w:szCs w:val="28"/>
          <w:lang w:val="uk-UA" w:eastAsia="ru-RU"/>
        </w:rPr>
        <w:t>зробити</w:t>
      </w:r>
      <w:r w:rsidRPr="00016B94">
        <w:rPr>
          <w:rFonts w:ascii="Times New Roman" w:eastAsia="Times New Roman" w:hAnsi="Times New Roman" w:cs="Times New Roman"/>
          <w:sz w:val="28"/>
          <w:szCs w:val="28"/>
          <w:lang w:val="uk-UA" w:eastAsia="ru-RU"/>
        </w:rPr>
        <w:t>?</w:t>
      </w:r>
    </w:p>
    <w:p w:rsidR="00E17D57" w:rsidRPr="00016B94" w:rsidRDefault="00E17D57" w:rsidP="00B012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sz w:val="28"/>
          <w:szCs w:val="28"/>
          <w:lang w:val="uk-UA" w:eastAsia="ru-RU"/>
        </w:rPr>
      </w:pPr>
      <w:r w:rsidRPr="00016B94">
        <w:rPr>
          <w:rFonts w:ascii="Times New Roman" w:eastAsia="Times New Roman" w:hAnsi="Times New Roman" w:cs="Times New Roman"/>
          <w:sz w:val="28"/>
          <w:szCs w:val="28"/>
          <w:lang w:val="uk-UA" w:eastAsia="ru-RU"/>
        </w:rPr>
        <w:t xml:space="preserve">Очікувана відповідь: </w:t>
      </w:r>
      <w:r w:rsidR="00257D7A">
        <w:rPr>
          <w:rFonts w:ascii="Times New Roman" w:eastAsia="Times New Roman" w:hAnsi="Times New Roman" w:cs="Times New Roman"/>
          <w:sz w:val="28"/>
          <w:szCs w:val="28"/>
          <w:lang w:val="uk-UA" w:eastAsia="ru-RU"/>
        </w:rPr>
        <w:t>Щоб знайти периметр ділянки, тобто периметр прямокутника</w:t>
      </w:r>
      <w:r w:rsidR="00C006E3">
        <w:rPr>
          <w:rFonts w:ascii="Times New Roman" w:eastAsia="Times New Roman" w:hAnsi="Times New Roman" w:cs="Times New Roman"/>
          <w:sz w:val="28"/>
          <w:szCs w:val="28"/>
          <w:lang w:val="uk-UA" w:eastAsia="ru-RU"/>
        </w:rPr>
        <w:t>,</w:t>
      </w:r>
      <w:r w:rsidR="00257D7A">
        <w:rPr>
          <w:rFonts w:ascii="Times New Roman" w:eastAsia="Times New Roman" w:hAnsi="Times New Roman" w:cs="Times New Roman"/>
          <w:sz w:val="28"/>
          <w:szCs w:val="28"/>
          <w:lang w:val="uk-UA" w:eastAsia="ru-RU"/>
        </w:rPr>
        <w:t xml:space="preserve"> потрібно</w:t>
      </w:r>
      <w:r w:rsidR="009014EB">
        <w:rPr>
          <w:rFonts w:ascii="Times New Roman" w:eastAsia="Times New Roman" w:hAnsi="Times New Roman" w:cs="Times New Roman"/>
          <w:sz w:val="28"/>
          <w:szCs w:val="28"/>
          <w:lang w:val="uk-UA" w:eastAsia="ru-RU"/>
        </w:rPr>
        <w:t xml:space="preserve"> </w:t>
      </w:r>
      <w:r w:rsidRPr="00016B94">
        <w:rPr>
          <w:rFonts w:ascii="Times New Roman" w:eastAsia="Times New Roman" w:hAnsi="Times New Roman" w:cs="Times New Roman"/>
          <w:sz w:val="28"/>
          <w:szCs w:val="28"/>
          <w:lang w:val="uk-UA" w:eastAsia="ru-RU"/>
        </w:rPr>
        <w:t>знайти периметр ділянки: (30+50)∙2</w:t>
      </w:r>
    </w:p>
    <w:p w:rsidR="00E17D57" w:rsidRPr="00016B94" w:rsidRDefault="00E17D57" w:rsidP="00B012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sz w:val="28"/>
          <w:szCs w:val="28"/>
          <w:lang w:val="uk-UA" w:eastAsia="ru-RU"/>
        </w:rPr>
      </w:pPr>
      <w:r w:rsidRPr="00016B94">
        <w:rPr>
          <w:rFonts w:ascii="Times New Roman" w:eastAsia="Times New Roman" w:hAnsi="Times New Roman" w:cs="Times New Roman"/>
          <w:sz w:val="28"/>
          <w:szCs w:val="28"/>
          <w:lang w:val="uk-UA" w:eastAsia="ru-RU"/>
        </w:rPr>
        <w:t xml:space="preserve">Вчитель: Тепер, коли ви знаєте </w:t>
      </w:r>
      <w:r w:rsidR="00C006E3">
        <w:rPr>
          <w:rFonts w:ascii="Times New Roman" w:eastAsia="Times New Roman" w:hAnsi="Times New Roman" w:cs="Times New Roman"/>
          <w:sz w:val="28"/>
          <w:szCs w:val="28"/>
          <w:lang w:val="uk-UA" w:eastAsia="ru-RU"/>
        </w:rPr>
        <w:t xml:space="preserve">яка </w:t>
      </w:r>
      <w:r w:rsidRPr="00016B94">
        <w:rPr>
          <w:rFonts w:ascii="Times New Roman" w:eastAsia="Times New Roman" w:hAnsi="Times New Roman" w:cs="Times New Roman"/>
          <w:sz w:val="28"/>
          <w:szCs w:val="28"/>
          <w:lang w:val="uk-UA" w:eastAsia="ru-RU"/>
        </w:rPr>
        <w:t>довжин</w:t>
      </w:r>
      <w:r w:rsidR="00C006E3">
        <w:rPr>
          <w:rFonts w:ascii="Times New Roman" w:eastAsia="Times New Roman" w:hAnsi="Times New Roman" w:cs="Times New Roman"/>
          <w:sz w:val="28"/>
          <w:szCs w:val="28"/>
          <w:lang w:val="uk-UA" w:eastAsia="ru-RU"/>
        </w:rPr>
        <w:t>а</w:t>
      </w:r>
      <w:r w:rsidRPr="00016B94">
        <w:rPr>
          <w:rFonts w:ascii="Times New Roman" w:eastAsia="Times New Roman" w:hAnsi="Times New Roman" w:cs="Times New Roman"/>
          <w:sz w:val="28"/>
          <w:szCs w:val="28"/>
          <w:lang w:val="uk-UA" w:eastAsia="ru-RU"/>
        </w:rPr>
        <w:t xml:space="preserve"> паркану, як ви можете знайти кількість сегментів?</w:t>
      </w:r>
    </w:p>
    <w:p w:rsidR="00E17D57" w:rsidRPr="00016B94" w:rsidRDefault="00E17D57" w:rsidP="00B012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sz w:val="28"/>
          <w:szCs w:val="28"/>
          <w:lang w:val="uk-UA" w:eastAsia="ru-RU"/>
        </w:rPr>
      </w:pPr>
      <w:r w:rsidRPr="00016B94">
        <w:rPr>
          <w:rFonts w:ascii="Times New Roman" w:eastAsia="Times New Roman" w:hAnsi="Times New Roman" w:cs="Times New Roman"/>
          <w:sz w:val="28"/>
          <w:szCs w:val="28"/>
          <w:lang w:val="uk-UA" w:eastAsia="ru-RU"/>
        </w:rPr>
        <w:t xml:space="preserve">Очікувана відповідь: </w:t>
      </w:r>
      <w:r w:rsidR="00FB0788" w:rsidRPr="00016B94">
        <w:rPr>
          <w:rFonts w:ascii="Times New Roman" w:eastAsia="Times New Roman" w:hAnsi="Times New Roman" w:cs="Times New Roman"/>
          <w:sz w:val="28"/>
          <w:szCs w:val="28"/>
          <w:lang w:val="uk-UA" w:eastAsia="ru-RU"/>
        </w:rPr>
        <w:t>Для цього</w:t>
      </w:r>
      <w:r w:rsidRPr="00016B94">
        <w:rPr>
          <w:rFonts w:ascii="Times New Roman" w:eastAsia="Times New Roman" w:hAnsi="Times New Roman" w:cs="Times New Roman"/>
          <w:sz w:val="28"/>
          <w:szCs w:val="28"/>
          <w:lang w:val="uk-UA" w:eastAsia="ru-RU"/>
        </w:rPr>
        <w:t xml:space="preserve"> необхідно </w:t>
      </w:r>
      <w:r w:rsidR="00016B94" w:rsidRPr="00016B94">
        <w:rPr>
          <w:rFonts w:ascii="Times New Roman" w:eastAsia="Times New Roman" w:hAnsi="Times New Roman" w:cs="Times New Roman"/>
          <w:sz w:val="28"/>
          <w:szCs w:val="28"/>
          <w:lang w:val="uk-UA" w:eastAsia="ru-RU"/>
        </w:rPr>
        <w:t xml:space="preserve">порахувати </w:t>
      </w:r>
      <w:r w:rsidRPr="00016B94">
        <w:rPr>
          <w:rFonts w:ascii="Times New Roman" w:eastAsia="Times New Roman" w:hAnsi="Times New Roman" w:cs="Times New Roman"/>
          <w:sz w:val="28"/>
          <w:szCs w:val="28"/>
          <w:lang w:val="uk-UA" w:eastAsia="ru-RU"/>
        </w:rPr>
        <w:t xml:space="preserve"> довжину </w:t>
      </w:r>
      <w:r w:rsidR="00016B94" w:rsidRPr="00016B94">
        <w:rPr>
          <w:rFonts w:ascii="Times New Roman" w:eastAsia="Times New Roman" w:hAnsi="Times New Roman" w:cs="Times New Roman"/>
          <w:sz w:val="28"/>
          <w:szCs w:val="28"/>
          <w:lang w:val="uk-UA" w:eastAsia="ru-RU"/>
        </w:rPr>
        <w:t xml:space="preserve">огорожі </w:t>
      </w:r>
      <w:r w:rsidRPr="00016B94">
        <w:rPr>
          <w:rFonts w:ascii="Times New Roman" w:eastAsia="Times New Roman" w:hAnsi="Times New Roman" w:cs="Times New Roman"/>
          <w:sz w:val="28"/>
          <w:szCs w:val="28"/>
          <w:lang w:val="uk-UA" w:eastAsia="ru-RU"/>
        </w:rPr>
        <w:t xml:space="preserve">без воріт і </w:t>
      </w:r>
      <w:r w:rsidR="00FB0788" w:rsidRPr="00016B94">
        <w:rPr>
          <w:rFonts w:ascii="Times New Roman" w:eastAsia="Times New Roman" w:hAnsi="Times New Roman" w:cs="Times New Roman"/>
          <w:sz w:val="28"/>
          <w:szCs w:val="28"/>
          <w:lang w:val="uk-UA" w:eastAsia="ru-RU"/>
        </w:rPr>
        <w:t>хвіртки</w:t>
      </w:r>
      <w:r w:rsidR="00D65400">
        <w:rPr>
          <w:rFonts w:ascii="Times New Roman" w:eastAsia="Times New Roman" w:hAnsi="Times New Roman" w:cs="Times New Roman"/>
          <w:sz w:val="28"/>
          <w:szCs w:val="28"/>
          <w:lang w:val="uk-UA" w:eastAsia="ru-RU"/>
        </w:rPr>
        <w:t xml:space="preserve">, а число яке отримаємо </w:t>
      </w:r>
      <w:r w:rsidRPr="00016B94">
        <w:rPr>
          <w:rFonts w:ascii="Times New Roman" w:eastAsia="Times New Roman" w:hAnsi="Times New Roman" w:cs="Times New Roman"/>
          <w:sz w:val="28"/>
          <w:szCs w:val="28"/>
          <w:lang w:val="uk-UA" w:eastAsia="ru-RU"/>
        </w:rPr>
        <w:t>розділити на довжину відрізка, тобто ((30+50)∙2-4): 2,5</w:t>
      </w:r>
    </w:p>
    <w:p w:rsidR="00E17D57" w:rsidRPr="00016B94" w:rsidRDefault="00E96DF3" w:rsidP="00B012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sz w:val="28"/>
          <w:szCs w:val="28"/>
          <w:lang w:val="uk-UA" w:eastAsia="ru-RU"/>
        </w:rPr>
      </w:pPr>
      <w:r w:rsidRPr="00016B94">
        <w:rPr>
          <w:rFonts w:ascii="Times New Roman" w:eastAsia="Times New Roman" w:hAnsi="Times New Roman" w:cs="Times New Roman"/>
          <w:sz w:val="28"/>
          <w:szCs w:val="28"/>
          <w:lang w:val="uk-UA" w:eastAsia="ru-RU"/>
        </w:rPr>
        <w:t>В</w:t>
      </w:r>
      <w:r w:rsidR="00E17D57" w:rsidRPr="00016B94">
        <w:rPr>
          <w:rFonts w:ascii="Times New Roman" w:eastAsia="Times New Roman" w:hAnsi="Times New Roman" w:cs="Times New Roman"/>
          <w:sz w:val="28"/>
          <w:szCs w:val="28"/>
          <w:lang w:val="uk-UA" w:eastAsia="ru-RU"/>
        </w:rPr>
        <w:t xml:space="preserve">читель: </w:t>
      </w:r>
      <w:r w:rsidR="00016B94" w:rsidRPr="00016B94">
        <w:rPr>
          <w:rFonts w:ascii="Times New Roman" w:eastAsia="Times New Roman" w:hAnsi="Times New Roman" w:cs="Times New Roman"/>
          <w:sz w:val="28"/>
          <w:szCs w:val="28"/>
          <w:lang w:val="uk-UA" w:eastAsia="ru-RU"/>
        </w:rPr>
        <w:t xml:space="preserve">З </w:t>
      </w:r>
      <w:r w:rsidR="00016B94" w:rsidRPr="00470406">
        <w:rPr>
          <w:rFonts w:ascii="Times New Roman" w:eastAsia="Times New Roman" w:hAnsi="Times New Roman" w:cs="Times New Roman"/>
          <w:sz w:val="28"/>
          <w:szCs w:val="28"/>
          <w:lang w:val="uk-UA" w:eastAsia="ru-RU"/>
        </w:rPr>
        <w:t>цього ви</w:t>
      </w:r>
      <w:r w:rsidR="00C25232" w:rsidRPr="00470406">
        <w:rPr>
          <w:rFonts w:ascii="Times New Roman" w:eastAsia="Times New Roman" w:hAnsi="Times New Roman" w:cs="Times New Roman"/>
          <w:sz w:val="28"/>
          <w:szCs w:val="28"/>
          <w:lang w:val="uk-UA" w:eastAsia="ru-RU"/>
        </w:rPr>
        <w:t>пливає</w:t>
      </w:r>
      <w:r w:rsidR="00E17D57" w:rsidRPr="00470406">
        <w:rPr>
          <w:rFonts w:ascii="Times New Roman" w:eastAsia="Times New Roman" w:hAnsi="Times New Roman" w:cs="Times New Roman"/>
          <w:sz w:val="28"/>
          <w:szCs w:val="28"/>
          <w:lang w:val="uk-UA" w:eastAsia="ru-RU"/>
        </w:rPr>
        <w:t>,</w:t>
      </w:r>
      <w:r w:rsidR="00016B94" w:rsidRPr="00016B94">
        <w:rPr>
          <w:rFonts w:ascii="Times New Roman" w:eastAsia="Times New Roman" w:hAnsi="Times New Roman" w:cs="Times New Roman"/>
          <w:sz w:val="28"/>
          <w:szCs w:val="28"/>
          <w:lang w:val="uk-UA" w:eastAsia="ru-RU"/>
        </w:rPr>
        <w:t xml:space="preserve">що </w:t>
      </w:r>
      <w:r w:rsidR="00E17D57" w:rsidRPr="00016B94">
        <w:rPr>
          <w:rFonts w:ascii="Times New Roman" w:eastAsia="Times New Roman" w:hAnsi="Times New Roman" w:cs="Times New Roman"/>
          <w:sz w:val="28"/>
          <w:szCs w:val="28"/>
          <w:lang w:val="uk-UA" w:eastAsia="ru-RU"/>
        </w:rPr>
        <w:t xml:space="preserve"> вираз ((30+50)∙2-4):2,5 є знако-символьною моделлю задачі.</w:t>
      </w:r>
    </w:p>
    <w:p w:rsidR="000B4EBB" w:rsidRPr="00016B94" w:rsidRDefault="000B4EBB" w:rsidP="00B01295">
      <w:pPr>
        <w:tabs>
          <w:tab w:val="left" w:pos="993"/>
        </w:tabs>
        <w:spacing w:after="0" w:line="360" w:lineRule="auto"/>
        <w:ind w:firstLine="851"/>
        <w:jc w:val="both"/>
        <w:rPr>
          <w:rFonts w:ascii="Times New Roman" w:hAnsi="Times New Roman" w:cs="Times New Roman"/>
          <w:sz w:val="28"/>
          <w:szCs w:val="28"/>
          <w:lang w:val="uk-UA"/>
        </w:rPr>
      </w:pPr>
      <w:r w:rsidRPr="00016B94">
        <w:rPr>
          <w:rFonts w:ascii="Times New Roman" w:hAnsi="Times New Roman" w:cs="Times New Roman"/>
          <w:b/>
          <w:sz w:val="28"/>
          <w:szCs w:val="28"/>
          <w:lang w:val="uk-UA"/>
        </w:rPr>
        <w:t>ІІ. Розв’язування задачі в межах математичної моделі.</w:t>
      </w:r>
    </w:p>
    <w:p w:rsidR="00D95868" w:rsidRPr="00016B94" w:rsidRDefault="00D95868" w:rsidP="00B01295">
      <w:pPr>
        <w:tabs>
          <w:tab w:val="left" w:pos="993"/>
        </w:tabs>
        <w:spacing w:after="0" w:line="360" w:lineRule="auto"/>
        <w:ind w:firstLine="851"/>
        <w:jc w:val="both"/>
        <w:rPr>
          <w:rFonts w:ascii="Times New Roman" w:eastAsiaTheme="minorEastAsia" w:hAnsi="Times New Roman" w:cs="Times New Roman"/>
          <w:sz w:val="28"/>
          <w:szCs w:val="28"/>
          <w:lang w:val="uk-UA"/>
        </w:rPr>
      </w:pPr>
      <w:r w:rsidRPr="00016B94">
        <w:rPr>
          <w:rFonts w:ascii="Times New Roman" w:hAnsi="Times New Roman" w:cs="Times New Roman"/>
          <w:sz w:val="28"/>
          <w:szCs w:val="28"/>
          <w:lang w:val="uk-UA"/>
        </w:rPr>
        <w:t>Після обчислення числового виразу</w:t>
      </w:r>
      <w:r w:rsidR="009014EB">
        <w:rPr>
          <w:rFonts w:ascii="Times New Roman" w:hAnsi="Times New Roman" w:cs="Times New Roman"/>
          <w:sz w:val="28"/>
          <w:szCs w:val="28"/>
          <w:lang w:val="uk-UA"/>
        </w:rPr>
        <w:t xml:space="preserve"> </w:t>
      </w:r>
      <w:r w:rsidR="000B4EBB" w:rsidRPr="00016B94">
        <w:rPr>
          <w:rFonts w:ascii="Times New Roman" w:hAnsi="Times New Roman" w:cs="Times New Roman"/>
          <w:sz w:val="28"/>
          <w:szCs w:val="28"/>
          <w:lang w:val="uk-UA"/>
        </w:rPr>
        <w:t>отримуємо:</w:t>
      </w:r>
      <m:oMath>
        <m:d>
          <m:dPr>
            <m:ctrlPr>
              <w:rPr>
                <w:rFonts w:ascii="Cambria Math" w:hAnsi="Cambria Math" w:cs="Times New Roman"/>
                <w:i/>
                <w:sz w:val="28"/>
                <w:szCs w:val="28"/>
                <w:lang w:val="uk-UA"/>
              </w:rPr>
            </m:ctrlPr>
          </m:dPr>
          <m:e>
            <m:d>
              <m:dPr>
                <m:ctrlPr>
                  <w:rPr>
                    <w:rFonts w:ascii="Cambria Math" w:hAnsi="Cambria Math" w:cs="Times New Roman"/>
                    <w:i/>
                    <w:sz w:val="28"/>
                    <w:szCs w:val="28"/>
                    <w:lang w:val="uk-UA"/>
                  </w:rPr>
                </m:ctrlPr>
              </m:dPr>
              <m:e>
                <m:r>
                  <w:rPr>
                    <w:rFonts w:ascii="Cambria Math" w:hAnsi="Cambria Math" w:cs="Times New Roman"/>
                    <w:sz w:val="28"/>
                    <w:szCs w:val="28"/>
                    <w:lang w:val="uk-UA"/>
                  </w:rPr>
                  <m:t>30+50</m:t>
                </m:r>
              </m:e>
            </m:d>
            <m:r>
              <w:rPr>
                <w:rFonts w:ascii="Cambria Math" w:hAnsi="Cambria Math" w:cs="Times New Roman"/>
                <w:sz w:val="28"/>
                <w:szCs w:val="28"/>
                <w:lang w:val="uk-UA"/>
              </w:rPr>
              <m:t>∙2--4</m:t>
            </m:r>
          </m:e>
        </m:d>
        <m:r>
          <w:rPr>
            <w:rFonts w:ascii="Cambria Math" w:hAnsi="Cambria Math" w:cs="Times New Roman"/>
            <w:sz w:val="28"/>
            <w:szCs w:val="28"/>
            <w:lang w:val="uk-UA"/>
          </w:rPr>
          <m:t>:2,5=</m:t>
        </m:r>
        <m:d>
          <m:dPr>
            <m:ctrlPr>
              <w:rPr>
                <w:rFonts w:ascii="Cambria Math" w:hAnsi="Cambria Math" w:cs="Times New Roman"/>
                <w:i/>
                <w:sz w:val="28"/>
                <w:szCs w:val="28"/>
                <w:lang w:val="uk-UA"/>
              </w:rPr>
            </m:ctrlPr>
          </m:dPr>
          <m:e>
            <m:r>
              <w:rPr>
                <w:rFonts w:ascii="Cambria Math" w:hAnsi="Cambria Math" w:cs="Times New Roman"/>
                <w:sz w:val="28"/>
                <w:szCs w:val="28"/>
                <w:lang w:val="uk-UA"/>
              </w:rPr>
              <m:t>80∙2-4</m:t>
            </m:r>
          </m:e>
        </m:d>
        <m:r>
          <w:rPr>
            <w:rFonts w:ascii="Cambria Math" w:hAnsi="Cambria Math" w:cs="Times New Roman"/>
            <w:sz w:val="28"/>
            <w:szCs w:val="28"/>
            <w:lang w:val="uk-UA"/>
          </w:rPr>
          <m:t>:2,5=156:2,5=62,4</m:t>
        </m:r>
      </m:oMath>
    </w:p>
    <w:p w:rsidR="00D95868" w:rsidRPr="00016B94" w:rsidRDefault="000B4EBB" w:rsidP="00B01295">
      <w:pPr>
        <w:tabs>
          <w:tab w:val="left" w:pos="993"/>
        </w:tabs>
        <w:spacing w:after="0" w:line="360" w:lineRule="auto"/>
        <w:ind w:firstLine="851"/>
        <w:jc w:val="both"/>
        <w:rPr>
          <w:rFonts w:ascii="Times New Roman" w:hAnsi="Times New Roman" w:cs="Times New Roman"/>
          <w:b/>
          <w:sz w:val="28"/>
          <w:szCs w:val="28"/>
          <w:lang w:val="uk-UA"/>
        </w:rPr>
      </w:pPr>
      <w:r w:rsidRPr="00016B94">
        <w:rPr>
          <w:rFonts w:ascii="Times New Roman" w:hAnsi="Times New Roman" w:cs="Times New Roman"/>
          <w:b/>
          <w:sz w:val="28"/>
          <w:szCs w:val="28"/>
          <w:lang w:val="uk-UA"/>
        </w:rPr>
        <w:t>ІІІ. Інт</w:t>
      </w:r>
      <w:r w:rsidR="00D95868" w:rsidRPr="00016B94">
        <w:rPr>
          <w:rFonts w:ascii="Times New Roman" w:hAnsi="Times New Roman" w:cs="Times New Roman"/>
          <w:b/>
          <w:sz w:val="28"/>
          <w:szCs w:val="28"/>
          <w:lang w:val="uk-UA"/>
        </w:rPr>
        <w:t>ерпретація отриманого розв’язку</w:t>
      </w:r>
    </w:p>
    <w:p w:rsidR="00D95868" w:rsidRPr="00016B94" w:rsidRDefault="00D95868" w:rsidP="00B01295">
      <w:pPr>
        <w:tabs>
          <w:tab w:val="left" w:pos="993"/>
        </w:tabs>
        <w:spacing w:after="0" w:line="360" w:lineRule="auto"/>
        <w:ind w:firstLine="851"/>
        <w:jc w:val="both"/>
        <w:rPr>
          <w:rFonts w:ascii="Times New Roman" w:hAnsi="Times New Roman" w:cs="Times New Roman"/>
          <w:b/>
          <w:sz w:val="28"/>
          <w:szCs w:val="28"/>
          <w:lang w:val="uk-UA"/>
        </w:rPr>
      </w:pPr>
      <w:r w:rsidRPr="00016B94">
        <w:rPr>
          <w:rFonts w:ascii="Times New Roman" w:eastAsia="Times New Roman" w:hAnsi="Times New Roman" w:cs="Times New Roman"/>
          <w:sz w:val="28"/>
          <w:szCs w:val="28"/>
          <w:lang w:val="uk-UA" w:eastAsia="ru-RU"/>
        </w:rPr>
        <w:t>Так як купити металевий паркан на секцію 62,4 неможливо, округляємо результат, щоб отримати 63 секції.</w:t>
      </w:r>
    </w:p>
    <w:p w:rsidR="00D95868" w:rsidRPr="00016B94" w:rsidRDefault="00D95868" w:rsidP="00B01295">
      <w:pPr>
        <w:tabs>
          <w:tab w:val="left" w:pos="993"/>
        </w:tabs>
        <w:spacing w:after="0" w:line="360" w:lineRule="auto"/>
        <w:ind w:firstLine="851"/>
        <w:jc w:val="both"/>
        <w:rPr>
          <w:rFonts w:ascii="Times New Roman" w:hAnsi="Times New Roman" w:cs="Times New Roman"/>
          <w:b/>
          <w:sz w:val="28"/>
          <w:szCs w:val="28"/>
          <w:lang w:val="uk-UA"/>
        </w:rPr>
      </w:pPr>
      <w:r w:rsidRPr="00016B94">
        <w:rPr>
          <w:rFonts w:ascii="Times New Roman" w:eastAsia="Times New Roman" w:hAnsi="Times New Roman" w:cs="Times New Roman"/>
          <w:sz w:val="28"/>
          <w:szCs w:val="28"/>
          <w:lang w:val="uk-UA" w:eastAsia="ru-RU"/>
        </w:rPr>
        <w:t>Отже, щоб обгородити металевим парканом ділянку 30м×50м, залишивши хвіртк</w:t>
      </w:r>
      <w:r w:rsidR="00016B94" w:rsidRPr="00016B94">
        <w:rPr>
          <w:rFonts w:ascii="Times New Roman" w:eastAsia="Times New Roman" w:hAnsi="Times New Roman" w:cs="Times New Roman"/>
          <w:sz w:val="28"/>
          <w:szCs w:val="28"/>
          <w:lang w:val="uk-UA" w:eastAsia="ru-RU"/>
        </w:rPr>
        <w:t xml:space="preserve">у та ворота 4м, потрібно купити </w:t>
      </w:r>
      <w:r w:rsidRPr="00016B94">
        <w:rPr>
          <w:rFonts w:ascii="Times New Roman" w:eastAsia="Times New Roman" w:hAnsi="Times New Roman" w:cs="Times New Roman"/>
          <w:sz w:val="28"/>
          <w:szCs w:val="28"/>
          <w:lang w:val="uk-UA" w:eastAsia="ru-RU"/>
        </w:rPr>
        <w:t>63 секції довжиною 2,5м.</w:t>
      </w:r>
    </w:p>
    <w:p w:rsidR="00D95868" w:rsidRPr="00016B94" w:rsidRDefault="00016B94" w:rsidP="00B01295">
      <w:pPr>
        <w:tabs>
          <w:tab w:val="left" w:pos="993"/>
        </w:tabs>
        <w:spacing w:after="0" w:line="360" w:lineRule="auto"/>
        <w:ind w:firstLine="851"/>
        <w:jc w:val="both"/>
        <w:rPr>
          <w:rFonts w:ascii="Times New Roman" w:hAnsi="Times New Roman" w:cs="Times New Roman"/>
          <w:b/>
          <w:sz w:val="28"/>
          <w:szCs w:val="28"/>
          <w:lang w:val="uk-UA"/>
        </w:rPr>
      </w:pPr>
      <w:r w:rsidRPr="00016B94">
        <w:rPr>
          <w:rFonts w:ascii="Times New Roman" w:eastAsia="Times New Roman" w:hAnsi="Times New Roman" w:cs="Times New Roman"/>
          <w:sz w:val="28"/>
          <w:szCs w:val="28"/>
          <w:lang w:val="uk-UA" w:eastAsia="ru-RU"/>
        </w:rPr>
        <w:t>Такі завдання слід давати школярам</w:t>
      </w:r>
      <w:r w:rsidR="00D95868" w:rsidRPr="00016B94">
        <w:rPr>
          <w:rFonts w:ascii="Times New Roman" w:eastAsia="Times New Roman" w:hAnsi="Times New Roman" w:cs="Times New Roman"/>
          <w:sz w:val="28"/>
          <w:szCs w:val="28"/>
          <w:lang w:val="uk-UA" w:eastAsia="ru-RU"/>
        </w:rPr>
        <w:t xml:space="preserve"> якомога частіше, оскільки їх розв’язування сприяє не тільки засвоєнню теоретичного матеріалу, а й допомагає обґрунтувати необхідність його вивчення для подальшого </w:t>
      </w:r>
      <w:r w:rsidRPr="00016B94">
        <w:rPr>
          <w:rFonts w:ascii="Times New Roman" w:eastAsia="Times New Roman" w:hAnsi="Times New Roman" w:cs="Times New Roman"/>
          <w:sz w:val="28"/>
          <w:szCs w:val="28"/>
          <w:lang w:val="uk-UA" w:eastAsia="ru-RU"/>
        </w:rPr>
        <w:t xml:space="preserve">використання </w:t>
      </w:r>
      <w:r w:rsidR="00D95868" w:rsidRPr="00016B94">
        <w:rPr>
          <w:rFonts w:ascii="Times New Roman" w:eastAsia="Times New Roman" w:hAnsi="Times New Roman" w:cs="Times New Roman"/>
          <w:sz w:val="28"/>
          <w:szCs w:val="28"/>
          <w:lang w:val="uk-UA" w:eastAsia="ru-RU"/>
        </w:rPr>
        <w:t xml:space="preserve"> в повсякденному житті.</w:t>
      </w:r>
    </w:p>
    <w:p w:rsidR="00D95868" w:rsidRPr="00016B94" w:rsidRDefault="00016B94" w:rsidP="00B01295">
      <w:pPr>
        <w:tabs>
          <w:tab w:val="left" w:pos="993"/>
        </w:tabs>
        <w:spacing w:after="0" w:line="360" w:lineRule="auto"/>
        <w:ind w:firstLine="851"/>
        <w:jc w:val="both"/>
        <w:rPr>
          <w:rFonts w:ascii="Times New Roman" w:hAnsi="Times New Roman" w:cs="Times New Roman"/>
          <w:b/>
          <w:sz w:val="28"/>
          <w:szCs w:val="28"/>
          <w:lang w:val="uk-UA"/>
        </w:rPr>
      </w:pPr>
      <w:r w:rsidRPr="00016B94">
        <w:rPr>
          <w:rFonts w:ascii="Times New Roman" w:eastAsia="Times New Roman" w:hAnsi="Times New Roman" w:cs="Times New Roman"/>
          <w:sz w:val="28"/>
          <w:szCs w:val="28"/>
          <w:lang w:val="uk-UA" w:eastAsia="ru-RU"/>
        </w:rPr>
        <w:t>Таке п</w:t>
      </w:r>
      <w:r w:rsidR="00D95868" w:rsidRPr="00016B94">
        <w:rPr>
          <w:rFonts w:ascii="Times New Roman" w:eastAsia="Times New Roman" w:hAnsi="Times New Roman" w:cs="Times New Roman"/>
          <w:sz w:val="28"/>
          <w:szCs w:val="28"/>
          <w:lang w:val="uk-UA" w:eastAsia="ru-RU"/>
        </w:rPr>
        <w:t xml:space="preserve">оняття </w:t>
      </w:r>
      <w:r w:rsidRPr="00016B94">
        <w:rPr>
          <w:rFonts w:ascii="Times New Roman" w:eastAsia="Times New Roman" w:hAnsi="Times New Roman" w:cs="Times New Roman"/>
          <w:sz w:val="28"/>
          <w:szCs w:val="28"/>
          <w:lang w:val="uk-UA" w:eastAsia="ru-RU"/>
        </w:rPr>
        <w:t xml:space="preserve">як </w:t>
      </w:r>
      <w:r w:rsidR="00D95868" w:rsidRPr="00016B94">
        <w:rPr>
          <w:rFonts w:ascii="Times New Roman" w:eastAsia="Times New Roman" w:hAnsi="Times New Roman" w:cs="Times New Roman"/>
          <w:sz w:val="28"/>
          <w:szCs w:val="28"/>
          <w:lang w:val="uk-UA" w:eastAsia="ru-RU"/>
        </w:rPr>
        <w:t>величини є одним із найважливіших понять не тільки в математиці, а й у повсякденному житті. Це пояснюється тим, що реальні властивості предметів і явищ описуються крізь призму значень, пізнаючи навколишню дійсність, тобто здійснюючи перехід від описових до кількісних характеристик (математизація</w:t>
      </w:r>
      <w:r w:rsidR="00164E96">
        <w:rPr>
          <w:rFonts w:ascii="Times New Roman" w:eastAsia="Times New Roman" w:hAnsi="Times New Roman" w:cs="Times New Roman"/>
          <w:sz w:val="28"/>
          <w:szCs w:val="28"/>
          <w:lang w:val="uk-UA" w:eastAsia="ru-RU"/>
        </w:rPr>
        <w:t xml:space="preserve"> природничих </w:t>
      </w:r>
      <w:r w:rsidR="00164E96" w:rsidRPr="00470406">
        <w:rPr>
          <w:rFonts w:ascii="Times New Roman" w:eastAsia="Times New Roman" w:hAnsi="Times New Roman" w:cs="Times New Roman"/>
          <w:sz w:val="28"/>
          <w:szCs w:val="28"/>
          <w:lang w:val="uk-UA" w:eastAsia="ru-RU"/>
        </w:rPr>
        <w:t>знань</w:t>
      </w:r>
      <w:r w:rsidR="00D95868" w:rsidRPr="00470406">
        <w:rPr>
          <w:rFonts w:ascii="Times New Roman" w:eastAsia="Times New Roman" w:hAnsi="Times New Roman" w:cs="Times New Roman"/>
          <w:sz w:val="28"/>
          <w:szCs w:val="28"/>
          <w:lang w:val="uk-UA" w:eastAsia="ru-RU"/>
        </w:rPr>
        <w:t>).</w:t>
      </w:r>
    </w:p>
    <w:p w:rsidR="00D95868" w:rsidRPr="00016B94" w:rsidRDefault="00D95868" w:rsidP="00B01295">
      <w:pPr>
        <w:tabs>
          <w:tab w:val="left" w:pos="993"/>
        </w:tabs>
        <w:spacing w:after="0" w:line="360" w:lineRule="auto"/>
        <w:ind w:firstLine="851"/>
        <w:jc w:val="both"/>
        <w:rPr>
          <w:rFonts w:ascii="Times New Roman" w:hAnsi="Times New Roman" w:cs="Times New Roman"/>
          <w:b/>
          <w:sz w:val="28"/>
          <w:szCs w:val="28"/>
          <w:lang w:val="uk-UA"/>
        </w:rPr>
      </w:pPr>
      <w:r w:rsidRPr="00016B94">
        <w:rPr>
          <w:rFonts w:ascii="Times New Roman" w:eastAsia="Times New Roman" w:hAnsi="Times New Roman" w:cs="Times New Roman"/>
          <w:sz w:val="28"/>
          <w:szCs w:val="28"/>
          <w:lang w:val="uk-UA" w:eastAsia="ru-RU"/>
        </w:rPr>
        <w:lastRenderedPageBreak/>
        <w:t>Геометричні величини (градусн</w:t>
      </w:r>
      <w:r w:rsidR="00164E96">
        <w:rPr>
          <w:rFonts w:ascii="Times New Roman" w:eastAsia="Times New Roman" w:hAnsi="Times New Roman" w:cs="Times New Roman"/>
          <w:sz w:val="28"/>
          <w:szCs w:val="28"/>
          <w:lang w:val="uk-UA" w:eastAsia="ru-RU"/>
        </w:rPr>
        <w:t>і</w:t>
      </w:r>
      <w:r w:rsidRPr="00016B94">
        <w:rPr>
          <w:rFonts w:ascii="Times New Roman" w:eastAsia="Times New Roman" w:hAnsi="Times New Roman" w:cs="Times New Roman"/>
          <w:sz w:val="28"/>
          <w:szCs w:val="28"/>
          <w:lang w:val="uk-UA" w:eastAsia="ru-RU"/>
        </w:rPr>
        <w:t xml:space="preserve"> мір</w:t>
      </w:r>
      <w:r w:rsidR="00164E96">
        <w:rPr>
          <w:rFonts w:ascii="Times New Roman" w:eastAsia="Times New Roman" w:hAnsi="Times New Roman" w:cs="Times New Roman"/>
          <w:sz w:val="28"/>
          <w:szCs w:val="28"/>
          <w:lang w:val="uk-UA" w:eastAsia="ru-RU"/>
        </w:rPr>
        <w:t>и</w:t>
      </w:r>
      <w:r w:rsidR="00FB0788" w:rsidRPr="00016B94">
        <w:rPr>
          <w:rFonts w:ascii="Times New Roman" w:eastAsia="Times New Roman" w:hAnsi="Times New Roman" w:cs="Times New Roman"/>
          <w:sz w:val="28"/>
          <w:szCs w:val="28"/>
          <w:lang w:val="uk-UA" w:eastAsia="ru-RU"/>
        </w:rPr>
        <w:t xml:space="preserve"> кут</w:t>
      </w:r>
      <w:r w:rsidR="00164E96">
        <w:rPr>
          <w:rFonts w:ascii="Times New Roman" w:eastAsia="Times New Roman" w:hAnsi="Times New Roman" w:cs="Times New Roman"/>
          <w:sz w:val="28"/>
          <w:szCs w:val="28"/>
          <w:lang w:val="uk-UA" w:eastAsia="ru-RU"/>
        </w:rPr>
        <w:t>ів</w:t>
      </w:r>
      <w:r w:rsidR="00FB0788" w:rsidRPr="00016B94">
        <w:rPr>
          <w:rFonts w:ascii="Times New Roman" w:eastAsia="Times New Roman" w:hAnsi="Times New Roman" w:cs="Times New Roman"/>
          <w:sz w:val="28"/>
          <w:szCs w:val="28"/>
          <w:lang w:val="uk-UA" w:eastAsia="ru-RU"/>
        </w:rPr>
        <w:t>,</w:t>
      </w:r>
      <w:r w:rsidRPr="00016B94">
        <w:rPr>
          <w:rFonts w:ascii="Times New Roman" w:eastAsia="Times New Roman" w:hAnsi="Times New Roman" w:cs="Times New Roman"/>
          <w:sz w:val="28"/>
          <w:szCs w:val="28"/>
          <w:lang w:val="uk-UA" w:eastAsia="ru-RU"/>
        </w:rPr>
        <w:t xml:space="preserve"> довжин</w:t>
      </w:r>
      <w:r w:rsidR="00FB0788" w:rsidRPr="00016B94">
        <w:rPr>
          <w:rFonts w:ascii="Times New Roman" w:eastAsia="Times New Roman" w:hAnsi="Times New Roman" w:cs="Times New Roman"/>
          <w:sz w:val="28"/>
          <w:szCs w:val="28"/>
          <w:lang w:val="uk-UA" w:eastAsia="ru-RU"/>
        </w:rPr>
        <w:t>а</w:t>
      </w:r>
      <w:r w:rsidRPr="00016B94">
        <w:rPr>
          <w:rFonts w:ascii="Times New Roman" w:eastAsia="Times New Roman" w:hAnsi="Times New Roman" w:cs="Times New Roman"/>
          <w:sz w:val="28"/>
          <w:szCs w:val="28"/>
          <w:lang w:val="uk-UA" w:eastAsia="ru-RU"/>
        </w:rPr>
        <w:t>, площ</w:t>
      </w:r>
      <w:r w:rsidR="00FB0788" w:rsidRPr="00016B94">
        <w:rPr>
          <w:rFonts w:ascii="Times New Roman" w:eastAsia="Times New Roman" w:hAnsi="Times New Roman" w:cs="Times New Roman"/>
          <w:sz w:val="28"/>
          <w:szCs w:val="28"/>
          <w:lang w:val="uk-UA" w:eastAsia="ru-RU"/>
        </w:rPr>
        <w:t>а</w:t>
      </w:r>
      <w:r w:rsidRPr="00016B94">
        <w:rPr>
          <w:rFonts w:ascii="Times New Roman" w:eastAsia="Times New Roman" w:hAnsi="Times New Roman" w:cs="Times New Roman"/>
          <w:sz w:val="28"/>
          <w:szCs w:val="28"/>
          <w:lang w:val="uk-UA" w:eastAsia="ru-RU"/>
        </w:rPr>
        <w:t>, об’єм) сприяють встановленню міжпредметних зв’язків (з</w:t>
      </w:r>
      <w:r w:rsidR="00016B94" w:rsidRPr="00016B94">
        <w:rPr>
          <w:rFonts w:ascii="Times New Roman" w:eastAsia="Times New Roman" w:hAnsi="Times New Roman" w:cs="Times New Roman"/>
          <w:sz w:val="28"/>
          <w:szCs w:val="28"/>
          <w:lang w:val="uk-UA" w:eastAsia="ru-RU"/>
        </w:rPr>
        <w:t xml:space="preserve"> економікою</w:t>
      </w:r>
      <w:r w:rsidRPr="00016B94">
        <w:rPr>
          <w:rFonts w:ascii="Times New Roman" w:eastAsia="Times New Roman" w:hAnsi="Times New Roman" w:cs="Times New Roman"/>
          <w:sz w:val="28"/>
          <w:szCs w:val="28"/>
          <w:lang w:val="uk-UA" w:eastAsia="ru-RU"/>
        </w:rPr>
        <w:t>,</w:t>
      </w:r>
      <w:r w:rsidR="00016B94" w:rsidRPr="00016B94">
        <w:rPr>
          <w:rFonts w:ascii="Times New Roman" w:eastAsia="Times New Roman" w:hAnsi="Times New Roman" w:cs="Times New Roman"/>
          <w:sz w:val="28"/>
          <w:szCs w:val="28"/>
          <w:lang w:val="uk-UA" w:eastAsia="ru-RU"/>
        </w:rPr>
        <w:t xml:space="preserve"> фізикою, хімією, </w:t>
      </w:r>
      <w:r w:rsidRPr="00016B94">
        <w:rPr>
          <w:rFonts w:ascii="Times New Roman" w:eastAsia="Times New Roman" w:hAnsi="Times New Roman" w:cs="Times New Roman"/>
          <w:sz w:val="28"/>
          <w:szCs w:val="28"/>
          <w:lang w:val="uk-UA" w:eastAsia="ru-RU"/>
        </w:rPr>
        <w:t xml:space="preserve">та ін.) і внутрішньопредметних — із системами числення. Існування великої кількості </w:t>
      </w:r>
      <w:r w:rsidR="00164E96">
        <w:rPr>
          <w:rFonts w:ascii="Times New Roman" w:eastAsia="Times New Roman" w:hAnsi="Times New Roman" w:cs="Times New Roman"/>
          <w:sz w:val="28"/>
          <w:szCs w:val="28"/>
          <w:lang w:val="uk-UA" w:eastAsia="ru-RU"/>
        </w:rPr>
        <w:t>ситуацій у житті та професійній діяльності</w:t>
      </w:r>
      <w:r w:rsidRPr="00016B94">
        <w:rPr>
          <w:rFonts w:ascii="Times New Roman" w:eastAsia="Times New Roman" w:hAnsi="Times New Roman" w:cs="Times New Roman"/>
          <w:sz w:val="28"/>
          <w:szCs w:val="28"/>
          <w:lang w:val="uk-UA" w:eastAsia="ru-RU"/>
        </w:rPr>
        <w:t>, які вимагають використання формул для вимірювання величини або обчислення її значення, зумовлює те, що поділ геометричних величин стає одним із найважливіших елементів шкільної програми математики, вивчення якої є наскрізним.</w:t>
      </w:r>
    </w:p>
    <w:p w:rsidR="00C86B60" w:rsidRPr="00016B94" w:rsidRDefault="00D95868" w:rsidP="00B01295">
      <w:pPr>
        <w:tabs>
          <w:tab w:val="left" w:pos="993"/>
        </w:tabs>
        <w:spacing w:after="0" w:line="360" w:lineRule="auto"/>
        <w:ind w:firstLine="851"/>
        <w:jc w:val="both"/>
        <w:rPr>
          <w:rFonts w:ascii="Times New Roman" w:hAnsi="Times New Roman" w:cs="Times New Roman"/>
          <w:b/>
          <w:sz w:val="28"/>
          <w:szCs w:val="28"/>
          <w:lang w:val="uk-UA"/>
        </w:rPr>
      </w:pPr>
      <w:r w:rsidRPr="00016B94">
        <w:rPr>
          <w:rFonts w:ascii="Times New Roman" w:eastAsia="Times New Roman" w:hAnsi="Times New Roman" w:cs="Times New Roman"/>
          <w:sz w:val="28"/>
          <w:szCs w:val="28"/>
          <w:lang w:val="uk-UA" w:eastAsia="ru-RU"/>
        </w:rPr>
        <w:t>Пропедевтика змістових ліній проходить у початковій школі та 5-6 класах і передбачає розвиток навичок на інтуїтивному рівні щодо величин, їх властивостей та практичного вимірювання, а також ознайомлення з формулами для обчислення площ.</w:t>
      </w:r>
    </w:p>
    <w:p w:rsidR="00C86B60" w:rsidRPr="00016B94" w:rsidRDefault="00C86B60" w:rsidP="00B01295">
      <w:pPr>
        <w:tabs>
          <w:tab w:val="left" w:pos="993"/>
        </w:tabs>
        <w:spacing w:after="0" w:line="360" w:lineRule="auto"/>
        <w:ind w:firstLine="851"/>
        <w:jc w:val="both"/>
        <w:rPr>
          <w:rFonts w:ascii="Times New Roman" w:hAnsi="Times New Roman" w:cs="Times New Roman"/>
          <w:b/>
          <w:sz w:val="28"/>
          <w:szCs w:val="28"/>
          <w:lang w:val="uk-UA"/>
        </w:rPr>
      </w:pPr>
      <w:r w:rsidRPr="00016B94">
        <w:rPr>
          <w:rFonts w:ascii="Times New Roman" w:eastAsia="Times New Roman" w:hAnsi="Times New Roman" w:cs="Times New Roman"/>
          <w:sz w:val="28"/>
          <w:szCs w:val="28"/>
          <w:lang w:val="uk-UA" w:eastAsia="ru-RU"/>
        </w:rPr>
        <w:t xml:space="preserve">У базовій школі школярі знайомляться з аксіомами вимірювання довжини </w:t>
      </w:r>
      <w:r w:rsidR="00D645BE" w:rsidRPr="00016B94">
        <w:rPr>
          <w:rFonts w:ascii="Times New Roman" w:eastAsia="Times New Roman" w:hAnsi="Times New Roman" w:cs="Times New Roman"/>
          <w:sz w:val="28"/>
          <w:szCs w:val="28"/>
          <w:lang w:val="uk-UA" w:eastAsia="ru-RU"/>
        </w:rPr>
        <w:t xml:space="preserve">відрізків </w:t>
      </w:r>
      <w:r w:rsidRPr="00016B94">
        <w:rPr>
          <w:rFonts w:ascii="Times New Roman" w:eastAsia="Times New Roman" w:hAnsi="Times New Roman" w:cs="Times New Roman"/>
          <w:sz w:val="28"/>
          <w:szCs w:val="28"/>
          <w:lang w:val="uk-UA" w:eastAsia="ru-RU"/>
        </w:rPr>
        <w:t xml:space="preserve">і </w:t>
      </w:r>
      <w:r w:rsidR="00D645BE" w:rsidRPr="00016B94">
        <w:rPr>
          <w:rFonts w:ascii="Times New Roman" w:eastAsia="Times New Roman" w:hAnsi="Times New Roman" w:cs="Times New Roman"/>
          <w:sz w:val="28"/>
          <w:szCs w:val="28"/>
          <w:lang w:val="uk-UA" w:eastAsia="ru-RU"/>
        </w:rPr>
        <w:t xml:space="preserve">градусної міри </w:t>
      </w:r>
      <w:r w:rsidRPr="00016B94">
        <w:rPr>
          <w:rFonts w:ascii="Times New Roman" w:eastAsia="Times New Roman" w:hAnsi="Times New Roman" w:cs="Times New Roman"/>
          <w:sz w:val="28"/>
          <w:szCs w:val="28"/>
          <w:lang w:val="uk-UA" w:eastAsia="ru-RU"/>
        </w:rPr>
        <w:t>кут</w:t>
      </w:r>
      <w:r w:rsidR="00D645BE" w:rsidRPr="00016B94">
        <w:rPr>
          <w:rFonts w:ascii="Times New Roman" w:eastAsia="Times New Roman" w:hAnsi="Times New Roman" w:cs="Times New Roman"/>
          <w:sz w:val="28"/>
          <w:szCs w:val="28"/>
          <w:lang w:val="uk-UA" w:eastAsia="ru-RU"/>
        </w:rPr>
        <w:t>ів</w:t>
      </w:r>
      <w:r w:rsidRPr="00016B94">
        <w:rPr>
          <w:rFonts w:ascii="Times New Roman" w:eastAsia="Times New Roman" w:hAnsi="Times New Roman" w:cs="Times New Roman"/>
          <w:sz w:val="28"/>
          <w:szCs w:val="28"/>
          <w:lang w:val="uk-UA" w:eastAsia="ru-RU"/>
        </w:rPr>
        <w:t>, поняттями площі, об'єму та їх властивостями; відпрацьову</w:t>
      </w:r>
      <w:r w:rsidR="00D645BE" w:rsidRPr="00016B94">
        <w:rPr>
          <w:rFonts w:ascii="Times New Roman" w:eastAsia="Times New Roman" w:hAnsi="Times New Roman" w:cs="Times New Roman"/>
          <w:sz w:val="28"/>
          <w:szCs w:val="28"/>
          <w:lang w:val="uk-UA" w:eastAsia="ru-RU"/>
        </w:rPr>
        <w:t>ють</w:t>
      </w:r>
      <w:r w:rsidRPr="00016B94">
        <w:rPr>
          <w:rFonts w:ascii="Times New Roman" w:eastAsia="Times New Roman" w:hAnsi="Times New Roman" w:cs="Times New Roman"/>
          <w:sz w:val="28"/>
          <w:szCs w:val="28"/>
          <w:lang w:val="uk-UA" w:eastAsia="ru-RU"/>
        </w:rPr>
        <w:t xml:space="preserve"> відповідні навички вирішення проблем.</w:t>
      </w:r>
    </w:p>
    <w:p w:rsidR="00C86B60" w:rsidRPr="00016B94" w:rsidRDefault="000B4EBB" w:rsidP="00B01295">
      <w:pPr>
        <w:tabs>
          <w:tab w:val="left" w:pos="993"/>
        </w:tabs>
        <w:spacing w:after="0" w:line="360" w:lineRule="auto"/>
        <w:ind w:firstLine="851"/>
        <w:jc w:val="both"/>
        <w:rPr>
          <w:rFonts w:ascii="inherit" w:eastAsia="Times New Roman" w:hAnsi="inherit" w:cs="Courier New"/>
          <w:color w:val="202124"/>
          <w:sz w:val="42"/>
          <w:szCs w:val="42"/>
          <w:lang w:val="uk-UA" w:eastAsia="ru-RU"/>
        </w:rPr>
      </w:pPr>
      <w:r w:rsidRPr="00016B94">
        <w:rPr>
          <w:rFonts w:ascii="Times New Roman" w:hAnsi="Times New Roman" w:cs="Times New Roman"/>
          <w:sz w:val="28"/>
          <w:szCs w:val="28"/>
          <w:lang w:val="uk-UA"/>
        </w:rPr>
        <w:t>Розглянемо</w:t>
      </w:r>
      <w:r w:rsidR="00C86B60" w:rsidRPr="00016B94">
        <w:rPr>
          <w:rFonts w:ascii="Times New Roman" w:hAnsi="Times New Roman" w:cs="Times New Roman"/>
          <w:sz w:val="28"/>
          <w:szCs w:val="28"/>
          <w:lang w:val="uk-UA"/>
        </w:rPr>
        <w:t xml:space="preserve"> окремо</w:t>
      </w:r>
      <w:r w:rsidRPr="00016B94">
        <w:rPr>
          <w:rFonts w:ascii="Times New Roman" w:hAnsi="Times New Roman" w:cs="Times New Roman"/>
          <w:sz w:val="28"/>
          <w:szCs w:val="28"/>
          <w:lang w:val="uk-UA"/>
        </w:rPr>
        <w:t xml:space="preserve"> методику вивчення </w:t>
      </w:r>
      <w:r w:rsidR="00C86B60" w:rsidRPr="00016B94">
        <w:rPr>
          <w:rFonts w:ascii="Times New Roman" w:hAnsi="Times New Roman" w:cs="Times New Roman"/>
          <w:sz w:val="28"/>
          <w:szCs w:val="28"/>
          <w:lang w:val="uk-UA"/>
        </w:rPr>
        <w:t>кожної геометричної величини, яка</w:t>
      </w:r>
      <w:r w:rsidRPr="00016B94">
        <w:rPr>
          <w:rFonts w:ascii="Times New Roman" w:hAnsi="Times New Roman" w:cs="Times New Roman"/>
          <w:sz w:val="28"/>
          <w:szCs w:val="28"/>
          <w:lang w:val="uk-UA"/>
        </w:rPr>
        <w:t xml:space="preserve"> входить </w:t>
      </w:r>
      <w:r w:rsidR="001A6C2D" w:rsidRPr="00016B94">
        <w:rPr>
          <w:rFonts w:ascii="Times New Roman" w:hAnsi="Times New Roman" w:cs="Times New Roman"/>
          <w:sz w:val="28"/>
          <w:szCs w:val="28"/>
          <w:lang w:val="uk-UA"/>
        </w:rPr>
        <w:t>до</w:t>
      </w:r>
      <w:r w:rsidR="009014EB">
        <w:rPr>
          <w:rFonts w:ascii="Times New Roman" w:hAnsi="Times New Roman" w:cs="Times New Roman"/>
          <w:sz w:val="28"/>
          <w:szCs w:val="28"/>
          <w:lang w:val="uk-UA"/>
        </w:rPr>
        <w:t xml:space="preserve"> </w:t>
      </w:r>
      <w:r w:rsidRPr="00016B94">
        <w:rPr>
          <w:rFonts w:ascii="Times New Roman" w:hAnsi="Times New Roman" w:cs="Times New Roman"/>
          <w:sz w:val="28"/>
          <w:szCs w:val="28"/>
          <w:lang w:val="uk-UA"/>
        </w:rPr>
        <w:t>курс</w:t>
      </w:r>
      <w:r w:rsidR="001A6C2D" w:rsidRPr="00016B94">
        <w:rPr>
          <w:rFonts w:ascii="Times New Roman" w:hAnsi="Times New Roman" w:cs="Times New Roman"/>
          <w:sz w:val="28"/>
          <w:szCs w:val="28"/>
          <w:lang w:val="uk-UA"/>
        </w:rPr>
        <w:t>у</w:t>
      </w:r>
      <w:r w:rsidRPr="00016B94">
        <w:rPr>
          <w:rFonts w:ascii="Times New Roman" w:hAnsi="Times New Roman" w:cs="Times New Roman"/>
          <w:sz w:val="28"/>
          <w:szCs w:val="28"/>
          <w:lang w:val="uk-UA"/>
        </w:rPr>
        <w:t xml:space="preserve"> геометрії </w:t>
      </w:r>
      <w:r w:rsidR="00C86B60" w:rsidRPr="00016B94">
        <w:rPr>
          <w:rFonts w:ascii="Times New Roman" w:hAnsi="Times New Roman" w:cs="Times New Roman"/>
          <w:sz w:val="28"/>
          <w:szCs w:val="28"/>
          <w:lang w:val="uk-UA"/>
        </w:rPr>
        <w:t>базової школи.</w:t>
      </w:r>
    </w:p>
    <w:p w:rsidR="000B4EBB" w:rsidRPr="00016B94" w:rsidRDefault="000B4EBB" w:rsidP="00B01295">
      <w:pPr>
        <w:tabs>
          <w:tab w:val="left" w:pos="993"/>
        </w:tabs>
        <w:spacing w:after="0" w:line="360" w:lineRule="auto"/>
        <w:ind w:firstLine="851"/>
        <w:jc w:val="both"/>
        <w:rPr>
          <w:rFonts w:ascii="Times New Roman" w:hAnsi="Times New Roman" w:cs="Times New Roman"/>
          <w:sz w:val="28"/>
          <w:szCs w:val="28"/>
          <w:lang w:val="uk-UA"/>
        </w:rPr>
      </w:pPr>
      <w:r w:rsidRPr="00016B94">
        <w:rPr>
          <w:rFonts w:ascii="Times New Roman" w:hAnsi="Times New Roman" w:cs="Times New Roman"/>
          <w:b/>
          <w:sz w:val="28"/>
          <w:szCs w:val="28"/>
          <w:lang w:val="uk-UA"/>
        </w:rPr>
        <w:t>І. Довжина.</w:t>
      </w:r>
      <w:r w:rsidRPr="00016B94">
        <w:rPr>
          <w:rFonts w:ascii="Times New Roman" w:hAnsi="Times New Roman" w:cs="Times New Roman"/>
          <w:sz w:val="28"/>
          <w:szCs w:val="28"/>
          <w:lang w:val="uk-UA"/>
        </w:rPr>
        <w:t xml:space="preserve"> У ш</w:t>
      </w:r>
      <w:r w:rsidR="00B0065F" w:rsidRPr="00016B94">
        <w:rPr>
          <w:rFonts w:ascii="Times New Roman" w:hAnsi="Times New Roman" w:cs="Times New Roman"/>
          <w:sz w:val="28"/>
          <w:szCs w:val="28"/>
          <w:lang w:val="uk-UA"/>
        </w:rPr>
        <w:t>кільному курсі геометрії довжину як величину вивчають по в</w:t>
      </w:r>
      <w:r w:rsidR="00D645BE" w:rsidRPr="00016B94">
        <w:rPr>
          <w:rFonts w:ascii="Times New Roman" w:hAnsi="Times New Roman" w:cs="Times New Roman"/>
          <w:sz w:val="28"/>
          <w:szCs w:val="28"/>
          <w:lang w:val="uk-UA"/>
        </w:rPr>
        <w:t>і</w:t>
      </w:r>
      <w:r w:rsidR="00B0065F" w:rsidRPr="00016B94">
        <w:rPr>
          <w:rFonts w:ascii="Times New Roman" w:hAnsi="Times New Roman" w:cs="Times New Roman"/>
          <w:sz w:val="28"/>
          <w:szCs w:val="28"/>
          <w:lang w:val="uk-UA"/>
        </w:rPr>
        <w:t>дношенню до таких фігур: відрізків, кол</w:t>
      </w:r>
      <w:r w:rsidR="00016B94" w:rsidRPr="00016B94">
        <w:rPr>
          <w:rFonts w:ascii="Times New Roman" w:hAnsi="Times New Roman" w:cs="Times New Roman"/>
          <w:sz w:val="28"/>
          <w:szCs w:val="28"/>
          <w:lang w:val="uk-UA"/>
        </w:rPr>
        <w:t>а</w:t>
      </w:r>
      <w:r w:rsidR="00B0065F" w:rsidRPr="00016B94">
        <w:rPr>
          <w:rFonts w:ascii="Times New Roman" w:hAnsi="Times New Roman" w:cs="Times New Roman"/>
          <w:sz w:val="28"/>
          <w:szCs w:val="28"/>
          <w:lang w:val="uk-UA"/>
        </w:rPr>
        <w:t>, їх частин і комбінацій.</w:t>
      </w:r>
    </w:p>
    <w:p w:rsidR="00B0065F" w:rsidRPr="00016B94" w:rsidRDefault="000B4EBB" w:rsidP="00B01295">
      <w:pPr>
        <w:tabs>
          <w:tab w:val="left" w:pos="993"/>
        </w:tabs>
        <w:spacing w:after="0" w:line="360" w:lineRule="auto"/>
        <w:ind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Вивчення довжи</w:t>
      </w:r>
      <w:r w:rsidR="00B0065F" w:rsidRPr="00016B94">
        <w:rPr>
          <w:rFonts w:ascii="Times New Roman" w:hAnsi="Times New Roman" w:cs="Times New Roman"/>
          <w:sz w:val="28"/>
          <w:szCs w:val="28"/>
          <w:lang w:val="uk-UA"/>
        </w:rPr>
        <w:t>ни відрізка починається з першого уроку</w:t>
      </w:r>
      <w:r w:rsidRPr="00016B94">
        <w:rPr>
          <w:rFonts w:ascii="Times New Roman" w:hAnsi="Times New Roman" w:cs="Times New Roman"/>
          <w:sz w:val="28"/>
          <w:szCs w:val="28"/>
          <w:lang w:val="uk-UA"/>
        </w:rPr>
        <w:t xml:space="preserve"> геометрії, </w:t>
      </w:r>
      <w:r w:rsidR="00B0065F" w:rsidRPr="00016B94">
        <w:rPr>
          <w:rFonts w:ascii="Times New Roman" w:hAnsi="Times New Roman" w:cs="Times New Roman"/>
          <w:sz w:val="28"/>
          <w:szCs w:val="28"/>
          <w:lang w:val="uk-UA"/>
        </w:rPr>
        <w:t xml:space="preserve">знайомлячи учні </w:t>
      </w:r>
      <w:r w:rsidRPr="00016B94">
        <w:rPr>
          <w:rFonts w:ascii="Times New Roman" w:hAnsi="Times New Roman" w:cs="Times New Roman"/>
          <w:sz w:val="28"/>
          <w:szCs w:val="28"/>
          <w:lang w:val="uk-UA"/>
        </w:rPr>
        <w:t xml:space="preserve"> з найпростішими геометричними фігурами.</w:t>
      </w:r>
    </w:p>
    <w:p w:rsidR="00515687" w:rsidRPr="00016B94" w:rsidRDefault="000B4EBB" w:rsidP="00B01295">
      <w:pPr>
        <w:tabs>
          <w:tab w:val="left" w:pos="993"/>
        </w:tabs>
        <w:spacing w:after="0" w:line="360" w:lineRule="auto"/>
        <w:ind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Оскіль</w:t>
      </w:r>
      <w:r w:rsidR="00B0065F" w:rsidRPr="00016B94">
        <w:rPr>
          <w:rFonts w:ascii="Times New Roman" w:hAnsi="Times New Roman" w:cs="Times New Roman"/>
          <w:sz w:val="28"/>
          <w:szCs w:val="28"/>
          <w:lang w:val="uk-UA"/>
        </w:rPr>
        <w:t>ки в курсі математики п’ятого  класу учні мають певні уявлення про правила</w:t>
      </w:r>
      <w:r w:rsidRPr="00016B94">
        <w:rPr>
          <w:rFonts w:ascii="Times New Roman" w:hAnsi="Times New Roman" w:cs="Times New Roman"/>
          <w:sz w:val="28"/>
          <w:szCs w:val="28"/>
          <w:lang w:val="uk-UA"/>
        </w:rPr>
        <w:t xml:space="preserve"> вимірювання довжин</w:t>
      </w:r>
      <w:r w:rsidR="00B0065F" w:rsidRPr="00016B94">
        <w:rPr>
          <w:rFonts w:ascii="Times New Roman" w:hAnsi="Times New Roman" w:cs="Times New Roman"/>
          <w:sz w:val="28"/>
          <w:szCs w:val="28"/>
          <w:lang w:val="uk-UA"/>
        </w:rPr>
        <w:t>и</w:t>
      </w:r>
      <w:r w:rsidRPr="00016B94">
        <w:rPr>
          <w:rFonts w:ascii="Times New Roman" w:hAnsi="Times New Roman" w:cs="Times New Roman"/>
          <w:sz w:val="28"/>
          <w:szCs w:val="28"/>
          <w:lang w:val="uk-UA"/>
        </w:rPr>
        <w:t xml:space="preserve"> відрізків, </w:t>
      </w:r>
      <w:r w:rsidR="00B0065F" w:rsidRPr="00016B94">
        <w:rPr>
          <w:rFonts w:ascii="Times New Roman" w:hAnsi="Times New Roman" w:cs="Times New Roman"/>
          <w:sz w:val="28"/>
          <w:szCs w:val="28"/>
          <w:lang w:val="uk-UA"/>
        </w:rPr>
        <w:t xml:space="preserve">рекомендуємо відразу </w:t>
      </w:r>
      <w:r w:rsidR="00D645BE" w:rsidRPr="00016B94">
        <w:rPr>
          <w:rFonts w:ascii="Times New Roman" w:hAnsi="Times New Roman" w:cs="Times New Roman"/>
          <w:sz w:val="28"/>
          <w:szCs w:val="28"/>
          <w:lang w:val="uk-UA"/>
        </w:rPr>
        <w:t xml:space="preserve">сформулювати </w:t>
      </w:r>
      <w:r w:rsidR="00B0065F" w:rsidRPr="00016B94">
        <w:rPr>
          <w:rFonts w:ascii="Times New Roman" w:hAnsi="Times New Roman" w:cs="Times New Roman"/>
          <w:sz w:val="28"/>
          <w:szCs w:val="28"/>
          <w:lang w:val="uk-UA"/>
        </w:rPr>
        <w:t>означення</w:t>
      </w:r>
      <w:r w:rsidRPr="00016B94">
        <w:rPr>
          <w:rFonts w:ascii="Times New Roman" w:hAnsi="Times New Roman" w:cs="Times New Roman"/>
          <w:sz w:val="28"/>
          <w:szCs w:val="28"/>
          <w:lang w:val="uk-UA"/>
        </w:rPr>
        <w:t xml:space="preserve"> довжини відріз</w:t>
      </w:r>
      <w:r w:rsidR="00B0065F" w:rsidRPr="00016B94">
        <w:rPr>
          <w:rFonts w:ascii="Times New Roman" w:hAnsi="Times New Roman" w:cs="Times New Roman"/>
          <w:sz w:val="28"/>
          <w:szCs w:val="28"/>
          <w:lang w:val="uk-UA"/>
        </w:rPr>
        <w:t>ка та визначити властивості, яким він</w:t>
      </w:r>
      <w:r w:rsidRPr="00016B94">
        <w:rPr>
          <w:rFonts w:ascii="Times New Roman" w:hAnsi="Times New Roman" w:cs="Times New Roman"/>
          <w:sz w:val="28"/>
          <w:szCs w:val="28"/>
          <w:lang w:val="uk-UA"/>
        </w:rPr>
        <w:t xml:space="preserve"> задовольняє. </w:t>
      </w:r>
      <w:r w:rsidR="00B0065F" w:rsidRPr="00016B94">
        <w:rPr>
          <w:rFonts w:ascii="Times New Roman" w:eastAsia="Times New Roman" w:hAnsi="Times New Roman" w:cs="Times New Roman"/>
          <w:sz w:val="28"/>
          <w:szCs w:val="28"/>
          <w:lang w:val="uk-UA" w:eastAsia="ru-RU"/>
        </w:rPr>
        <w:t>Для цього необхідно нагадати учням, як відбувається процес вим</w:t>
      </w:r>
      <w:r w:rsidR="00016B94" w:rsidRPr="00016B94">
        <w:rPr>
          <w:rFonts w:ascii="Times New Roman" w:eastAsia="Times New Roman" w:hAnsi="Times New Roman" w:cs="Times New Roman"/>
          <w:sz w:val="28"/>
          <w:szCs w:val="28"/>
          <w:lang w:val="uk-UA" w:eastAsia="ru-RU"/>
        </w:rPr>
        <w:t>ірювання довжини відрізка. Слід</w:t>
      </w:r>
      <w:r w:rsidR="00B0065F" w:rsidRPr="00016B94">
        <w:rPr>
          <w:rFonts w:ascii="Times New Roman" w:eastAsia="Times New Roman" w:hAnsi="Times New Roman" w:cs="Times New Roman"/>
          <w:sz w:val="28"/>
          <w:szCs w:val="28"/>
          <w:lang w:val="uk-UA" w:eastAsia="ru-RU"/>
        </w:rPr>
        <w:t xml:space="preserve"> підкреслити, що спочатку з </w:t>
      </w:r>
      <w:r w:rsidR="00D645BE" w:rsidRPr="00016B94">
        <w:rPr>
          <w:rFonts w:ascii="Times New Roman" w:eastAsia="Times New Roman" w:hAnsi="Times New Roman" w:cs="Times New Roman"/>
          <w:sz w:val="28"/>
          <w:szCs w:val="28"/>
          <w:lang w:val="uk-UA" w:eastAsia="ru-RU"/>
        </w:rPr>
        <w:t xml:space="preserve">усього </w:t>
      </w:r>
      <w:r w:rsidR="00B0065F" w:rsidRPr="00016B94">
        <w:rPr>
          <w:rFonts w:ascii="Times New Roman" w:eastAsia="Times New Roman" w:hAnsi="Times New Roman" w:cs="Times New Roman"/>
          <w:sz w:val="28"/>
          <w:szCs w:val="28"/>
          <w:lang w:val="uk-UA" w:eastAsia="ru-RU"/>
        </w:rPr>
        <w:t xml:space="preserve">набору відрізків </w:t>
      </w:r>
      <w:r w:rsidR="00D645BE" w:rsidRPr="00016B94">
        <w:rPr>
          <w:rFonts w:ascii="Times New Roman" w:eastAsia="Times New Roman" w:hAnsi="Times New Roman" w:cs="Times New Roman"/>
          <w:sz w:val="28"/>
          <w:szCs w:val="28"/>
          <w:lang w:val="uk-UA" w:eastAsia="ru-RU"/>
        </w:rPr>
        <w:t>потрібно обрати</w:t>
      </w:r>
      <w:r w:rsidR="00B0065F" w:rsidRPr="00016B94">
        <w:rPr>
          <w:rFonts w:ascii="Times New Roman" w:eastAsia="Times New Roman" w:hAnsi="Times New Roman" w:cs="Times New Roman"/>
          <w:sz w:val="28"/>
          <w:szCs w:val="28"/>
          <w:lang w:val="uk-UA" w:eastAsia="ru-RU"/>
        </w:rPr>
        <w:t xml:space="preserve"> відрізок, довжина якого вважається рівною одиниці, і визначте, скільки разів цей одиничний відрізок повністю вкладається в даний відрізок. Можливий </w:t>
      </w:r>
      <w:r w:rsidR="00D645BE" w:rsidRPr="00016B94">
        <w:rPr>
          <w:rFonts w:ascii="Times New Roman" w:eastAsia="Times New Roman" w:hAnsi="Times New Roman" w:cs="Times New Roman"/>
          <w:sz w:val="28"/>
          <w:szCs w:val="28"/>
          <w:lang w:val="uk-UA" w:eastAsia="ru-RU"/>
        </w:rPr>
        <w:t>варіант</w:t>
      </w:r>
      <w:r w:rsidR="00B0065F" w:rsidRPr="00016B94">
        <w:rPr>
          <w:rFonts w:ascii="Times New Roman" w:eastAsia="Times New Roman" w:hAnsi="Times New Roman" w:cs="Times New Roman"/>
          <w:sz w:val="28"/>
          <w:szCs w:val="28"/>
          <w:lang w:val="uk-UA" w:eastAsia="ru-RU"/>
        </w:rPr>
        <w:t>, що відрізок як одиниця вимірювання не містить</w:t>
      </w:r>
      <w:r w:rsidR="00D645BE" w:rsidRPr="00016B94">
        <w:rPr>
          <w:rFonts w:ascii="Times New Roman" w:eastAsia="Times New Roman" w:hAnsi="Times New Roman" w:cs="Times New Roman"/>
          <w:sz w:val="28"/>
          <w:szCs w:val="28"/>
          <w:lang w:val="uk-UA" w:eastAsia="ru-RU"/>
        </w:rPr>
        <w:t>ся</w:t>
      </w:r>
      <w:r w:rsidR="00B0065F" w:rsidRPr="00016B94">
        <w:rPr>
          <w:rFonts w:ascii="Times New Roman" w:eastAsia="Times New Roman" w:hAnsi="Times New Roman" w:cs="Times New Roman"/>
          <w:sz w:val="28"/>
          <w:szCs w:val="28"/>
          <w:lang w:val="uk-UA" w:eastAsia="ru-RU"/>
        </w:rPr>
        <w:t xml:space="preserve"> ціл</w:t>
      </w:r>
      <w:r w:rsidR="00D645BE" w:rsidRPr="00016B94">
        <w:rPr>
          <w:rFonts w:ascii="Times New Roman" w:eastAsia="Times New Roman" w:hAnsi="Times New Roman" w:cs="Times New Roman"/>
          <w:sz w:val="28"/>
          <w:szCs w:val="28"/>
          <w:lang w:val="uk-UA" w:eastAsia="ru-RU"/>
        </w:rPr>
        <w:t>у</w:t>
      </w:r>
      <w:r w:rsidR="00B0065F" w:rsidRPr="00016B94">
        <w:rPr>
          <w:rFonts w:ascii="Times New Roman" w:eastAsia="Times New Roman" w:hAnsi="Times New Roman" w:cs="Times New Roman"/>
          <w:sz w:val="28"/>
          <w:szCs w:val="28"/>
          <w:lang w:val="uk-UA" w:eastAsia="ru-RU"/>
        </w:rPr>
        <w:t xml:space="preserve"> кільк</w:t>
      </w:r>
      <w:r w:rsidR="00D645BE" w:rsidRPr="00016B94">
        <w:rPr>
          <w:rFonts w:ascii="Times New Roman" w:eastAsia="Times New Roman" w:hAnsi="Times New Roman" w:cs="Times New Roman"/>
          <w:sz w:val="28"/>
          <w:szCs w:val="28"/>
          <w:lang w:val="uk-UA" w:eastAsia="ru-RU"/>
        </w:rPr>
        <w:t>і</w:t>
      </w:r>
      <w:r w:rsidR="00B0065F" w:rsidRPr="00016B94">
        <w:rPr>
          <w:rFonts w:ascii="Times New Roman" w:eastAsia="Times New Roman" w:hAnsi="Times New Roman" w:cs="Times New Roman"/>
          <w:sz w:val="28"/>
          <w:szCs w:val="28"/>
          <w:lang w:val="uk-UA" w:eastAsia="ru-RU"/>
        </w:rPr>
        <w:t>ст</w:t>
      </w:r>
      <w:r w:rsidR="00D645BE" w:rsidRPr="00016B94">
        <w:rPr>
          <w:rFonts w:ascii="Times New Roman" w:eastAsia="Times New Roman" w:hAnsi="Times New Roman" w:cs="Times New Roman"/>
          <w:sz w:val="28"/>
          <w:szCs w:val="28"/>
          <w:lang w:val="uk-UA" w:eastAsia="ru-RU"/>
        </w:rPr>
        <w:t>ь</w:t>
      </w:r>
      <w:r w:rsidR="00B0065F" w:rsidRPr="00016B94">
        <w:rPr>
          <w:rFonts w:ascii="Times New Roman" w:eastAsia="Times New Roman" w:hAnsi="Times New Roman" w:cs="Times New Roman"/>
          <w:sz w:val="28"/>
          <w:szCs w:val="28"/>
          <w:lang w:val="uk-UA" w:eastAsia="ru-RU"/>
        </w:rPr>
        <w:t xml:space="preserve"> разів у даному відрізку</w:t>
      </w:r>
      <w:r w:rsidR="00D645BE" w:rsidRPr="00016B94">
        <w:rPr>
          <w:rFonts w:ascii="Times New Roman" w:eastAsia="Times New Roman" w:hAnsi="Times New Roman" w:cs="Times New Roman"/>
          <w:sz w:val="28"/>
          <w:szCs w:val="28"/>
          <w:lang w:val="uk-UA" w:eastAsia="ru-RU"/>
        </w:rPr>
        <w:t>,</w:t>
      </w:r>
      <w:r w:rsidR="00B0065F" w:rsidRPr="00016B94">
        <w:rPr>
          <w:rFonts w:ascii="Times New Roman" w:eastAsia="Times New Roman" w:hAnsi="Times New Roman" w:cs="Times New Roman"/>
          <w:sz w:val="28"/>
          <w:szCs w:val="28"/>
          <w:lang w:val="uk-UA" w:eastAsia="ru-RU"/>
        </w:rPr>
        <w:t xml:space="preserve"> є залишок.</w:t>
      </w:r>
      <w:r w:rsidR="009014EB">
        <w:rPr>
          <w:rFonts w:ascii="Times New Roman" w:eastAsia="Times New Roman" w:hAnsi="Times New Roman" w:cs="Times New Roman"/>
          <w:sz w:val="28"/>
          <w:szCs w:val="28"/>
          <w:lang w:val="uk-UA" w:eastAsia="ru-RU"/>
        </w:rPr>
        <w:t xml:space="preserve"> </w:t>
      </w:r>
      <w:r w:rsidR="00D645BE" w:rsidRPr="00016B94">
        <w:rPr>
          <w:rFonts w:ascii="Times New Roman" w:hAnsi="Times New Roman" w:cs="Times New Roman"/>
          <w:sz w:val="28"/>
          <w:szCs w:val="28"/>
          <w:lang w:val="uk-UA"/>
        </w:rPr>
        <w:lastRenderedPageBreak/>
        <w:t>Тоді</w:t>
      </w:r>
      <w:r w:rsidR="00B0065F" w:rsidRPr="00016B94">
        <w:rPr>
          <w:rFonts w:ascii="Times New Roman" w:hAnsi="Times New Roman" w:cs="Times New Roman"/>
          <w:sz w:val="28"/>
          <w:szCs w:val="28"/>
          <w:lang w:val="uk-UA"/>
        </w:rPr>
        <w:t xml:space="preserve"> одиничний </w:t>
      </w:r>
      <w:r w:rsidR="00D645BE" w:rsidRPr="00016B94">
        <w:rPr>
          <w:rFonts w:ascii="Times New Roman" w:hAnsi="Times New Roman" w:cs="Times New Roman"/>
          <w:sz w:val="28"/>
          <w:szCs w:val="28"/>
          <w:lang w:val="uk-UA"/>
        </w:rPr>
        <w:t>відрізок</w:t>
      </w:r>
      <w:r w:rsidR="00B0065F" w:rsidRPr="00016B94">
        <w:rPr>
          <w:rFonts w:ascii="Times New Roman" w:hAnsi="Times New Roman" w:cs="Times New Roman"/>
          <w:sz w:val="28"/>
          <w:szCs w:val="28"/>
          <w:lang w:val="uk-UA"/>
        </w:rPr>
        <w:t xml:space="preserve"> ділиться на рівні частини, як правило, на 10 рівних частин, і визначається, скільки разів така частина містить залишок. </w:t>
      </w:r>
      <w:r w:rsidR="002A4C40" w:rsidRPr="00016B94">
        <w:rPr>
          <w:rFonts w:ascii="Times New Roman" w:hAnsi="Times New Roman" w:cs="Times New Roman"/>
          <w:sz w:val="28"/>
          <w:szCs w:val="28"/>
          <w:lang w:val="uk-UA"/>
        </w:rPr>
        <w:t xml:space="preserve">Але </w:t>
      </w:r>
      <w:r w:rsidR="00016B94" w:rsidRPr="00016B94">
        <w:rPr>
          <w:rFonts w:ascii="Times New Roman" w:hAnsi="Times New Roman" w:cs="Times New Roman"/>
          <w:sz w:val="28"/>
          <w:szCs w:val="28"/>
          <w:lang w:val="uk-UA"/>
        </w:rPr>
        <w:t xml:space="preserve"> також можливо, що отримана частина одиниці вимірювання не вкладається в залишок</w:t>
      </w:r>
      <w:r w:rsidR="002A4C40" w:rsidRPr="00016B94">
        <w:rPr>
          <w:rFonts w:ascii="Times New Roman" w:hAnsi="Times New Roman" w:cs="Times New Roman"/>
          <w:sz w:val="28"/>
          <w:szCs w:val="28"/>
          <w:lang w:val="uk-UA"/>
        </w:rPr>
        <w:t xml:space="preserve"> ціле число разів, і</w:t>
      </w:r>
      <w:r w:rsidR="00016B94" w:rsidRPr="00016B94">
        <w:rPr>
          <w:rFonts w:ascii="Times New Roman" w:hAnsi="Times New Roman" w:cs="Times New Roman"/>
          <w:sz w:val="28"/>
          <w:szCs w:val="28"/>
          <w:lang w:val="uk-UA"/>
        </w:rPr>
        <w:t xml:space="preserve"> отримується новий залишок. Потім,</w:t>
      </w:r>
      <w:r w:rsidR="00E51AF1">
        <w:rPr>
          <w:rFonts w:ascii="Times New Roman" w:hAnsi="Times New Roman" w:cs="Times New Roman"/>
          <w:sz w:val="28"/>
          <w:szCs w:val="28"/>
          <w:lang w:val="uk-UA"/>
        </w:rPr>
        <w:t xml:space="preserve">щоб точніше виміряти заданий відрізок , можна позначену частину одиничного відрізка </w:t>
      </w:r>
      <w:r w:rsidR="002A4C40" w:rsidRPr="00016B94">
        <w:rPr>
          <w:rFonts w:ascii="Times New Roman" w:hAnsi="Times New Roman" w:cs="Times New Roman"/>
          <w:sz w:val="28"/>
          <w:szCs w:val="28"/>
          <w:lang w:val="uk-UA"/>
        </w:rPr>
        <w:t>розділити на 10 рівних частин і продовжити процес вимірювання.</w:t>
      </w:r>
      <w:r w:rsidR="00B0065F" w:rsidRPr="00016B94">
        <w:rPr>
          <w:rFonts w:ascii="Times New Roman" w:hAnsi="Times New Roman" w:cs="Times New Roman"/>
          <w:sz w:val="28"/>
          <w:szCs w:val="28"/>
          <w:lang w:val="uk-UA"/>
        </w:rPr>
        <w:t xml:space="preserve"> Подумки</w:t>
      </w:r>
      <w:r w:rsidR="00E51AF1">
        <w:rPr>
          <w:rFonts w:ascii="Times New Roman" w:hAnsi="Times New Roman" w:cs="Times New Roman"/>
          <w:sz w:val="28"/>
          <w:szCs w:val="28"/>
          <w:lang w:val="uk-UA"/>
        </w:rPr>
        <w:t xml:space="preserve"> цей</w:t>
      </w:r>
      <w:r w:rsidR="00B0065F" w:rsidRPr="00016B94">
        <w:rPr>
          <w:rFonts w:ascii="Times New Roman" w:hAnsi="Times New Roman" w:cs="Times New Roman"/>
          <w:sz w:val="28"/>
          <w:szCs w:val="28"/>
          <w:lang w:val="uk-UA"/>
        </w:rPr>
        <w:t xml:space="preserve"> процес можна продовжувати, вимірюючи довжину ві</w:t>
      </w:r>
      <w:r w:rsidR="00016B94" w:rsidRPr="00016B94">
        <w:rPr>
          <w:rFonts w:ascii="Times New Roman" w:hAnsi="Times New Roman" w:cs="Times New Roman"/>
          <w:sz w:val="28"/>
          <w:szCs w:val="28"/>
          <w:lang w:val="uk-UA"/>
        </w:rPr>
        <w:t xml:space="preserve">дрізків із зростаючою точністю. </w:t>
      </w:r>
      <w:r w:rsidR="00B0065F" w:rsidRPr="00016B94">
        <w:rPr>
          <w:rFonts w:ascii="Times New Roman" w:hAnsi="Times New Roman" w:cs="Times New Roman"/>
          <w:sz w:val="28"/>
          <w:szCs w:val="28"/>
          <w:lang w:val="uk-UA"/>
        </w:rPr>
        <w:t>Але на практиці важливо підкреслити учням, що вони використовують наближену довжину відрізка, тобто вимірюють довжину відрізка точно до поділк</w:t>
      </w:r>
      <w:r w:rsidR="00515687" w:rsidRPr="00016B94">
        <w:rPr>
          <w:rFonts w:ascii="Times New Roman" w:hAnsi="Times New Roman" w:cs="Times New Roman"/>
          <w:sz w:val="28"/>
          <w:szCs w:val="28"/>
          <w:lang w:val="uk-UA"/>
        </w:rPr>
        <w:t>и шкали вимірювального приладу.</w:t>
      </w:r>
    </w:p>
    <w:p w:rsidR="00515687" w:rsidRPr="00016B94" w:rsidRDefault="00B0065F" w:rsidP="00B01295">
      <w:pPr>
        <w:tabs>
          <w:tab w:val="left" w:pos="993"/>
        </w:tabs>
        <w:spacing w:after="0" w:line="360" w:lineRule="auto"/>
        <w:ind w:firstLine="851"/>
        <w:jc w:val="both"/>
        <w:rPr>
          <w:rFonts w:ascii="Times New Roman" w:hAnsi="Times New Roman" w:cs="Times New Roman"/>
          <w:sz w:val="28"/>
          <w:szCs w:val="28"/>
          <w:lang w:val="uk-UA"/>
        </w:rPr>
      </w:pPr>
      <w:r w:rsidRPr="00016B94">
        <w:rPr>
          <w:rFonts w:ascii="Times New Roman" w:eastAsia="Times New Roman" w:hAnsi="Times New Roman" w:cs="Times New Roman"/>
          <w:sz w:val="28"/>
          <w:szCs w:val="28"/>
          <w:lang w:val="uk-UA" w:eastAsia="ru-RU"/>
        </w:rPr>
        <w:t>Під</w:t>
      </w:r>
      <w:r w:rsidR="00515687" w:rsidRPr="00016B94">
        <w:rPr>
          <w:rFonts w:ascii="Times New Roman" w:eastAsia="Times New Roman" w:hAnsi="Times New Roman" w:cs="Times New Roman"/>
          <w:sz w:val="28"/>
          <w:szCs w:val="28"/>
          <w:lang w:val="uk-UA" w:eastAsia="ru-RU"/>
        </w:rPr>
        <w:t>сумовуючи вищесказане, вчителі</w:t>
      </w:r>
      <w:r w:rsidRPr="00016B94">
        <w:rPr>
          <w:rFonts w:ascii="Times New Roman" w:eastAsia="Times New Roman" w:hAnsi="Times New Roman" w:cs="Times New Roman"/>
          <w:sz w:val="28"/>
          <w:szCs w:val="28"/>
          <w:lang w:val="uk-UA" w:eastAsia="ru-RU"/>
        </w:rPr>
        <w:t xml:space="preserve"> можуть дати </w:t>
      </w:r>
      <w:r w:rsidR="00515687" w:rsidRPr="00016B94">
        <w:rPr>
          <w:rFonts w:ascii="Times New Roman" w:eastAsia="Times New Roman" w:hAnsi="Times New Roman" w:cs="Times New Roman"/>
          <w:sz w:val="28"/>
          <w:szCs w:val="28"/>
          <w:lang w:val="uk-UA" w:eastAsia="ru-RU"/>
        </w:rPr>
        <w:t>учням такі визначення довжини відрізка</w:t>
      </w:r>
      <w:r w:rsidRPr="00016B94">
        <w:rPr>
          <w:rFonts w:ascii="Times New Roman" w:eastAsia="Times New Roman" w:hAnsi="Times New Roman" w:cs="Times New Roman"/>
          <w:sz w:val="28"/>
          <w:szCs w:val="28"/>
          <w:lang w:val="uk-UA" w:eastAsia="ru-RU"/>
        </w:rPr>
        <w:t>:</w:t>
      </w:r>
    </w:p>
    <w:p w:rsidR="002A4C40" w:rsidRPr="00016B94" w:rsidRDefault="002A4C40" w:rsidP="00B01295">
      <w:pPr>
        <w:tabs>
          <w:tab w:val="left" w:pos="993"/>
        </w:tabs>
        <w:spacing w:after="0" w:line="360" w:lineRule="auto"/>
        <w:ind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Довжина відрізка – це число, що показує, скільки разів одиничний відрізок і його частини укладаються в даному відрізку.</w:t>
      </w:r>
    </w:p>
    <w:p w:rsidR="00B0065F" w:rsidRPr="00016B94" w:rsidRDefault="00515687" w:rsidP="00B01295">
      <w:pPr>
        <w:tabs>
          <w:tab w:val="left" w:pos="993"/>
        </w:tabs>
        <w:spacing w:after="0" w:line="360" w:lineRule="auto"/>
        <w:ind w:firstLine="851"/>
        <w:rPr>
          <w:rFonts w:ascii="Times New Roman" w:hAnsi="Times New Roman" w:cs="Times New Roman"/>
          <w:sz w:val="28"/>
          <w:szCs w:val="28"/>
          <w:lang w:val="uk-UA"/>
        </w:rPr>
      </w:pPr>
      <w:r w:rsidRPr="00016B94">
        <w:rPr>
          <w:rFonts w:ascii="Times New Roman" w:hAnsi="Times New Roman" w:cs="Times New Roman"/>
          <w:sz w:val="28"/>
          <w:szCs w:val="28"/>
          <w:lang w:val="uk-UA"/>
        </w:rPr>
        <w:t>Основн</w:t>
      </w:r>
      <w:r w:rsidR="002A4C40" w:rsidRPr="00016B94">
        <w:rPr>
          <w:rFonts w:ascii="Times New Roman" w:hAnsi="Times New Roman" w:cs="Times New Roman"/>
          <w:sz w:val="28"/>
          <w:szCs w:val="28"/>
          <w:lang w:val="uk-UA"/>
        </w:rPr>
        <w:t xml:space="preserve">і </w:t>
      </w:r>
      <w:r w:rsidRPr="00016B94">
        <w:rPr>
          <w:rFonts w:ascii="Times New Roman" w:hAnsi="Times New Roman" w:cs="Times New Roman"/>
          <w:sz w:val="28"/>
          <w:szCs w:val="28"/>
          <w:lang w:val="uk-UA"/>
        </w:rPr>
        <w:t>властив</w:t>
      </w:r>
      <w:r w:rsidR="002A4C40" w:rsidRPr="00016B94">
        <w:rPr>
          <w:rFonts w:ascii="Times New Roman" w:hAnsi="Times New Roman" w:cs="Times New Roman"/>
          <w:sz w:val="28"/>
          <w:szCs w:val="28"/>
          <w:lang w:val="uk-UA"/>
        </w:rPr>
        <w:t>о</w:t>
      </w:r>
      <w:r w:rsidRPr="00016B94">
        <w:rPr>
          <w:rFonts w:ascii="Times New Roman" w:hAnsi="Times New Roman" w:cs="Times New Roman"/>
          <w:sz w:val="28"/>
          <w:szCs w:val="28"/>
          <w:lang w:val="uk-UA"/>
        </w:rPr>
        <w:t>ст</w:t>
      </w:r>
      <w:r w:rsidR="002A4C40" w:rsidRPr="00016B94">
        <w:rPr>
          <w:rFonts w:ascii="Times New Roman" w:hAnsi="Times New Roman" w:cs="Times New Roman"/>
          <w:sz w:val="28"/>
          <w:szCs w:val="28"/>
          <w:lang w:val="uk-UA"/>
        </w:rPr>
        <w:t>і</w:t>
      </w:r>
      <w:r w:rsidRPr="00016B94">
        <w:rPr>
          <w:rFonts w:ascii="Times New Roman" w:hAnsi="Times New Roman" w:cs="Times New Roman"/>
          <w:sz w:val="28"/>
          <w:szCs w:val="28"/>
          <w:lang w:val="uk-UA"/>
        </w:rPr>
        <w:t xml:space="preserve"> відрізка</w:t>
      </w:r>
      <w:r w:rsidR="002A4C40" w:rsidRPr="00016B94">
        <w:rPr>
          <w:rFonts w:ascii="Times New Roman" w:hAnsi="Times New Roman" w:cs="Times New Roman"/>
          <w:sz w:val="28"/>
          <w:szCs w:val="28"/>
          <w:lang w:val="uk-UA"/>
        </w:rPr>
        <w:t>:</w:t>
      </w:r>
    </w:p>
    <w:p w:rsidR="000B4EBB" w:rsidRPr="00016B94" w:rsidRDefault="00016B94" w:rsidP="00B01295">
      <w:pPr>
        <w:numPr>
          <w:ilvl w:val="0"/>
          <w:numId w:val="10"/>
        </w:numPr>
        <w:tabs>
          <w:tab w:val="left" w:pos="993"/>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 xml:space="preserve">Будь-який </w:t>
      </w:r>
      <w:r w:rsidR="000B4EBB" w:rsidRPr="00016B94">
        <w:rPr>
          <w:rFonts w:ascii="Times New Roman" w:hAnsi="Times New Roman" w:cs="Times New Roman"/>
          <w:sz w:val="28"/>
          <w:szCs w:val="28"/>
          <w:lang w:val="uk-UA"/>
        </w:rPr>
        <w:t xml:space="preserve"> відрізок </w:t>
      </w:r>
      <w:r w:rsidRPr="00016B94">
        <w:rPr>
          <w:rFonts w:ascii="Times New Roman" w:hAnsi="Times New Roman" w:cs="Times New Roman"/>
          <w:i/>
          <w:iCs/>
          <w:sz w:val="28"/>
          <w:szCs w:val="28"/>
          <w:lang w:val="uk-UA"/>
        </w:rPr>
        <w:t>OM</w:t>
      </w:r>
      <w:r w:rsidR="000B4EBB" w:rsidRPr="00016B94">
        <w:rPr>
          <w:rFonts w:ascii="Times New Roman" w:hAnsi="Times New Roman" w:cs="Times New Roman"/>
          <w:sz w:val="28"/>
          <w:szCs w:val="28"/>
          <w:lang w:val="uk-UA"/>
        </w:rPr>
        <w:t xml:space="preserve"> має</w:t>
      </w:r>
      <w:r w:rsidRPr="00016B94">
        <w:rPr>
          <w:rFonts w:ascii="Times New Roman" w:hAnsi="Times New Roman" w:cs="Times New Roman"/>
          <w:sz w:val="28"/>
          <w:szCs w:val="28"/>
          <w:lang w:val="uk-UA"/>
        </w:rPr>
        <w:t xml:space="preserve"> певну(</w:t>
      </w:r>
      <w:r w:rsidR="000B4EBB" w:rsidRPr="00016B94">
        <w:rPr>
          <w:rFonts w:ascii="Times New Roman" w:hAnsi="Times New Roman" w:cs="Times New Roman"/>
          <w:sz w:val="28"/>
          <w:szCs w:val="28"/>
          <w:lang w:val="uk-UA"/>
        </w:rPr>
        <w:t>невід’ємну</w:t>
      </w:r>
      <w:r w:rsidRPr="00016B94">
        <w:rPr>
          <w:rFonts w:ascii="Times New Roman" w:hAnsi="Times New Roman" w:cs="Times New Roman"/>
          <w:sz w:val="28"/>
          <w:szCs w:val="28"/>
          <w:lang w:val="uk-UA"/>
        </w:rPr>
        <w:t>)</w:t>
      </w:r>
      <w:r w:rsidR="000B4EBB" w:rsidRPr="00016B94">
        <w:rPr>
          <w:rFonts w:ascii="Times New Roman" w:hAnsi="Times New Roman" w:cs="Times New Roman"/>
          <w:sz w:val="28"/>
          <w:szCs w:val="28"/>
          <w:lang w:val="uk-UA"/>
        </w:rPr>
        <w:t xml:space="preserve"> довжину, </w:t>
      </w:r>
      <w:r w:rsidR="00515687" w:rsidRPr="00016B94">
        <w:rPr>
          <w:rFonts w:ascii="Times New Roman" w:hAnsi="Times New Roman" w:cs="Times New Roman"/>
          <w:sz w:val="28"/>
          <w:szCs w:val="28"/>
          <w:lang w:val="uk-UA"/>
        </w:rPr>
        <w:t xml:space="preserve"> яка дорівнює нулю  </w:t>
      </w:r>
      <w:r w:rsidR="000B4EBB" w:rsidRPr="00016B94">
        <w:rPr>
          <w:rFonts w:ascii="Times New Roman" w:hAnsi="Times New Roman" w:cs="Times New Roman"/>
          <w:sz w:val="28"/>
          <w:szCs w:val="28"/>
          <w:lang w:val="uk-UA"/>
        </w:rPr>
        <w:t xml:space="preserve">тоді і тільки тоді, коли точки </w:t>
      </w:r>
      <w:r w:rsidRPr="00016B94">
        <w:rPr>
          <w:rFonts w:ascii="Times New Roman" w:hAnsi="Times New Roman" w:cs="Times New Roman"/>
          <w:i/>
          <w:iCs/>
          <w:sz w:val="28"/>
          <w:szCs w:val="28"/>
          <w:lang w:val="uk-UA"/>
        </w:rPr>
        <w:t>O</w:t>
      </w:r>
      <w:r w:rsidR="000B4EBB" w:rsidRPr="00016B94">
        <w:rPr>
          <w:rFonts w:ascii="Times New Roman" w:hAnsi="Times New Roman" w:cs="Times New Roman"/>
          <w:sz w:val="28"/>
          <w:szCs w:val="28"/>
          <w:lang w:val="uk-UA"/>
        </w:rPr>
        <w:t xml:space="preserve"> і</w:t>
      </w:r>
      <w:r w:rsidRPr="00016B94">
        <w:rPr>
          <w:rFonts w:ascii="Times New Roman" w:hAnsi="Times New Roman" w:cs="Times New Roman"/>
          <w:i/>
          <w:iCs/>
          <w:sz w:val="28"/>
          <w:szCs w:val="28"/>
          <w:lang w:val="uk-UA"/>
        </w:rPr>
        <w:t xml:space="preserve"> M </w:t>
      </w:r>
      <w:r w:rsidR="00515687" w:rsidRPr="00016B94">
        <w:rPr>
          <w:rFonts w:ascii="Times New Roman" w:hAnsi="Times New Roman" w:cs="Times New Roman"/>
          <w:sz w:val="28"/>
          <w:szCs w:val="28"/>
          <w:lang w:val="uk-UA"/>
        </w:rPr>
        <w:t>збігаються</w:t>
      </w:r>
      <w:r w:rsidR="000B4EBB" w:rsidRPr="00016B94">
        <w:rPr>
          <w:rFonts w:ascii="Times New Roman" w:hAnsi="Times New Roman" w:cs="Times New Roman"/>
          <w:sz w:val="28"/>
          <w:szCs w:val="28"/>
          <w:lang w:val="uk-UA"/>
        </w:rPr>
        <w:t xml:space="preserve">. </w:t>
      </w:r>
    </w:p>
    <w:p w:rsidR="000B4EBB" w:rsidRPr="00016B94" w:rsidRDefault="000B4EBB" w:rsidP="00B01295">
      <w:pPr>
        <w:numPr>
          <w:ilvl w:val="0"/>
          <w:numId w:val="10"/>
        </w:numPr>
        <w:tabs>
          <w:tab w:val="left" w:pos="993"/>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 xml:space="preserve">Якщо точка </w:t>
      </w:r>
      <w:r w:rsidR="00016B94" w:rsidRPr="00016B94">
        <w:rPr>
          <w:rFonts w:ascii="Times New Roman" w:hAnsi="Times New Roman" w:cs="Times New Roman"/>
          <w:i/>
          <w:iCs/>
          <w:sz w:val="28"/>
          <w:szCs w:val="28"/>
          <w:lang w:val="uk-UA"/>
        </w:rPr>
        <w:t xml:space="preserve">K </w:t>
      </w:r>
      <w:r w:rsidR="00515687" w:rsidRPr="00016B94">
        <w:rPr>
          <w:rFonts w:ascii="Times New Roman" w:hAnsi="Times New Roman" w:cs="Times New Roman"/>
          <w:sz w:val="28"/>
          <w:szCs w:val="28"/>
          <w:lang w:val="uk-UA"/>
        </w:rPr>
        <w:t>належить відрізку</w:t>
      </w:r>
      <w:r w:rsidR="009014EB">
        <w:rPr>
          <w:rFonts w:ascii="Times New Roman" w:hAnsi="Times New Roman" w:cs="Times New Roman"/>
          <w:sz w:val="28"/>
          <w:szCs w:val="28"/>
          <w:lang w:val="uk-UA"/>
        </w:rPr>
        <w:t xml:space="preserve"> </w:t>
      </w:r>
      <w:r w:rsidR="00016B94" w:rsidRPr="00016B94">
        <w:rPr>
          <w:rFonts w:ascii="Times New Roman" w:hAnsi="Times New Roman" w:cs="Times New Roman"/>
          <w:i/>
          <w:iCs/>
          <w:sz w:val="28"/>
          <w:szCs w:val="28"/>
          <w:lang w:val="uk-UA"/>
        </w:rPr>
        <w:t>OM,</w:t>
      </w:r>
      <w:r w:rsidR="00016B94" w:rsidRPr="00016B94">
        <w:rPr>
          <w:rFonts w:ascii="Times New Roman" w:hAnsi="Times New Roman" w:cs="Times New Roman"/>
          <w:sz w:val="28"/>
          <w:szCs w:val="28"/>
          <w:lang w:val="uk-UA"/>
        </w:rPr>
        <w:t xml:space="preserve"> тоді</w:t>
      </w:r>
      <w:r w:rsidRPr="00016B94">
        <w:rPr>
          <w:rFonts w:ascii="Times New Roman" w:hAnsi="Times New Roman" w:cs="Times New Roman"/>
          <w:sz w:val="28"/>
          <w:szCs w:val="28"/>
          <w:lang w:val="uk-UA"/>
        </w:rPr>
        <w:t xml:space="preserve"> довжина відрізка </w:t>
      </w:r>
      <w:r w:rsidR="00016B94" w:rsidRPr="00016B94">
        <w:rPr>
          <w:rFonts w:ascii="Times New Roman" w:hAnsi="Times New Roman" w:cs="Times New Roman"/>
          <w:i/>
          <w:iCs/>
          <w:sz w:val="28"/>
          <w:szCs w:val="28"/>
          <w:lang w:val="uk-UA"/>
        </w:rPr>
        <w:t>OM</w:t>
      </w:r>
      <w:r w:rsidRPr="00016B94">
        <w:rPr>
          <w:rFonts w:ascii="Times New Roman" w:hAnsi="Times New Roman" w:cs="Times New Roman"/>
          <w:sz w:val="28"/>
          <w:szCs w:val="28"/>
          <w:lang w:val="uk-UA"/>
        </w:rPr>
        <w:t xml:space="preserve"> дорівнює сумі довжин відрізків </w:t>
      </w:r>
      <w:r w:rsidR="00016B94" w:rsidRPr="00016B94">
        <w:rPr>
          <w:rFonts w:ascii="Times New Roman" w:hAnsi="Times New Roman" w:cs="Times New Roman"/>
          <w:i/>
          <w:iCs/>
          <w:sz w:val="28"/>
          <w:szCs w:val="28"/>
          <w:lang w:val="uk-UA"/>
        </w:rPr>
        <w:t>OK</w:t>
      </w:r>
      <w:r w:rsidRPr="00016B94">
        <w:rPr>
          <w:rFonts w:ascii="Times New Roman" w:hAnsi="Times New Roman" w:cs="Times New Roman"/>
          <w:sz w:val="28"/>
          <w:szCs w:val="28"/>
          <w:lang w:val="uk-UA"/>
        </w:rPr>
        <w:t xml:space="preserve"> і </w:t>
      </w:r>
      <w:r w:rsidR="00016B94" w:rsidRPr="00016B94">
        <w:rPr>
          <w:rFonts w:ascii="Times New Roman" w:hAnsi="Times New Roman" w:cs="Times New Roman"/>
          <w:i/>
          <w:iCs/>
          <w:sz w:val="28"/>
          <w:szCs w:val="28"/>
          <w:lang w:val="uk-UA"/>
        </w:rPr>
        <w:t>KM</w:t>
      </w:r>
      <w:r w:rsidRPr="00016B94">
        <w:rPr>
          <w:rFonts w:ascii="Times New Roman" w:hAnsi="Times New Roman" w:cs="Times New Roman"/>
          <w:sz w:val="28"/>
          <w:szCs w:val="28"/>
          <w:lang w:val="uk-UA"/>
        </w:rPr>
        <w:t>.</w:t>
      </w:r>
    </w:p>
    <w:p w:rsidR="000B4EBB" w:rsidRPr="00016B94" w:rsidRDefault="000B4EBB" w:rsidP="00B01295">
      <w:pPr>
        <w:numPr>
          <w:ilvl w:val="0"/>
          <w:numId w:val="11"/>
        </w:numPr>
        <w:tabs>
          <w:tab w:val="left" w:pos="993"/>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 xml:space="preserve">Рівні відрізки мають </w:t>
      </w:r>
      <w:r w:rsidR="00515687" w:rsidRPr="00016B94">
        <w:rPr>
          <w:rFonts w:ascii="Times New Roman" w:hAnsi="Times New Roman" w:cs="Times New Roman"/>
          <w:sz w:val="28"/>
          <w:szCs w:val="28"/>
          <w:lang w:val="uk-UA"/>
        </w:rPr>
        <w:t>однакову</w:t>
      </w:r>
      <w:r w:rsidRPr="00016B94">
        <w:rPr>
          <w:rFonts w:ascii="Times New Roman" w:hAnsi="Times New Roman" w:cs="Times New Roman"/>
          <w:sz w:val="28"/>
          <w:szCs w:val="28"/>
          <w:lang w:val="uk-UA"/>
        </w:rPr>
        <w:t xml:space="preserve"> довжини.</w:t>
      </w:r>
    </w:p>
    <w:p w:rsidR="000B4EBB" w:rsidRPr="00016B94" w:rsidRDefault="000B4EBB" w:rsidP="00B01295">
      <w:pPr>
        <w:numPr>
          <w:ilvl w:val="0"/>
          <w:numId w:val="11"/>
        </w:numPr>
        <w:tabs>
          <w:tab w:val="left" w:pos="993"/>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 xml:space="preserve">Якщо відрізок </w:t>
      </w:r>
      <w:r w:rsidR="00016B94" w:rsidRPr="00016B94">
        <w:rPr>
          <w:rFonts w:ascii="Times New Roman" w:hAnsi="Times New Roman" w:cs="Times New Roman"/>
          <w:i/>
          <w:iCs/>
          <w:sz w:val="28"/>
          <w:szCs w:val="28"/>
          <w:lang w:val="uk-UA"/>
        </w:rPr>
        <w:t>OM</w:t>
      </w:r>
      <w:r w:rsidR="00515687" w:rsidRPr="00016B94">
        <w:rPr>
          <w:rFonts w:ascii="Times New Roman" w:hAnsi="Times New Roman" w:cs="Times New Roman"/>
          <w:sz w:val="28"/>
          <w:szCs w:val="28"/>
          <w:lang w:val="uk-UA"/>
        </w:rPr>
        <w:t xml:space="preserve"> складається зі</w:t>
      </w:r>
      <w:r w:rsidRPr="00016B94">
        <w:rPr>
          <w:rFonts w:ascii="Times New Roman" w:hAnsi="Times New Roman" w:cs="Times New Roman"/>
          <w:sz w:val="28"/>
          <w:szCs w:val="28"/>
          <w:lang w:val="uk-UA"/>
        </w:rPr>
        <w:t xml:space="preserve"> скінченної </w:t>
      </w:r>
      <w:r w:rsidR="00515687" w:rsidRPr="00016B94">
        <w:rPr>
          <w:rFonts w:ascii="Times New Roman" w:hAnsi="Times New Roman" w:cs="Times New Roman"/>
          <w:sz w:val="28"/>
          <w:szCs w:val="28"/>
          <w:lang w:val="uk-UA"/>
        </w:rPr>
        <w:t>кількості відрізків без спільної внутрішн</w:t>
      </w:r>
      <w:r w:rsidR="000A1E8D">
        <w:rPr>
          <w:rFonts w:ascii="Times New Roman" w:hAnsi="Times New Roman" w:cs="Times New Roman"/>
          <w:sz w:val="28"/>
          <w:szCs w:val="28"/>
          <w:lang w:val="uk-UA"/>
        </w:rPr>
        <w:t>ь</w:t>
      </w:r>
      <w:r w:rsidR="00515687" w:rsidRPr="00016B94">
        <w:rPr>
          <w:rFonts w:ascii="Times New Roman" w:hAnsi="Times New Roman" w:cs="Times New Roman"/>
          <w:sz w:val="28"/>
          <w:szCs w:val="28"/>
          <w:lang w:val="uk-UA"/>
        </w:rPr>
        <w:t>ої точки</w:t>
      </w:r>
      <w:r w:rsidRPr="00016B94">
        <w:rPr>
          <w:rFonts w:ascii="Times New Roman" w:hAnsi="Times New Roman" w:cs="Times New Roman"/>
          <w:sz w:val="28"/>
          <w:szCs w:val="28"/>
          <w:lang w:val="uk-UA"/>
        </w:rPr>
        <w:t xml:space="preserve">, то довжина відрізка </w:t>
      </w:r>
      <w:r w:rsidR="00016B94" w:rsidRPr="00016B94">
        <w:rPr>
          <w:rFonts w:ascii="Times New Roman" w:hAnsi="Times New Roman" w:cs="Times New Roman"/>
          <w:i/>
          <w:iCs/>
          <w:sz w:val="28"/>
          <w:szCs w:val="28"/>
          <w:lang w:val="uk-UA"/>
        </w:rPr>
        <w:t>OM</w:t>
      </w:r>
      <w:r w:rsidRPr="00016B94">
        <w:rPr>
          <w:rFonts w:ascii="Times New Roman" w:hAnsi="Times New Roman" w:cs="Times New Roman"/>
          <w:sz w:val="28"/>
          <w:szCs w:val="28"/>
          <w:lang w:val="uk-UA"/>
        </w:rPr>
        <w:t xml:space="preserve"> дорівнює сумі довжин цих відрізків.</w:t>
      </w:r>
    </w:p>
    <w:p w:rsidR="00515687" w:rsidRPr="00016B94" w:rsidRDefault="000B4EBB" w:rsidP="00B01295">
      <w:pPr>
        <w:numPr>
          <w:ilvl w:val="0"/>
          <w:numId w:val="11"/>
        </w:numPr>
        <w:tabs>
          <w:tab w:val="left" w:pos="993"/>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 xml:space="preserve">Якщо відрізок </w:t>
      </w:r>
      <w:r w:rsidR="00016B94" w:rsidRPr="00016B94">
        <w:rPr>
          <w:rFonts w:ascii="Times New Roman" w:hAnsi="Times New Roman" w:cs="Times New Roman"/>
          <w:i/>
          <w:iCs/>
          <w:sz w:val="28"/>
          <w:szCs w:val="28"/>
          <w:lang w:val="uk-UA"/>
        </w:rPr>
        <w:t>OM</w:t>
      </w:r>
      <w:r w:rsidRPr="00016B94">
        <w:rPr>
          <w:rFonts w:ascii="Times New Roman" w:hAnsi="Times New Roman" w:cs="Times New Roman"/>
          <w:sz w:val="28"/>
          <w:szCs w:val="28"/>
          <w:lang w:val="uk-UA"/>
        </w:rPr>
        <w:t xml:space="preserve"> є частиною відрізка </w:t>
      </w:r>
      <w:r w:rsidR="00016B94" w:rsidRPr="00016B94">
        <w:rPr>
          <w:rFonts w:ascii="Times New Roman" w:hAnsi="Times New Roman" w:cs="Times New Roman"/>
          <w:i/>
          <w:iCs/>
          <w:sz w:val="28"/>
          <w:szCs w:val="28"/>
          <w:lang w:val="uk-UA"/>
        </w:rPr>
        <w:t>K</w:t>
      </w:r>
      <w:r w:rsidRPr="00016B94">
        <w:rPr>
          <w:rFonts w:ascii="Times New Roman" w:hAnsi="Times New Roman" w:cs="Times New Roman"/>
          <w:i/>
          <w:iCs/>
          <w:sz w:val="28"/>
          <w:szCs w:val="28"/>
          <w:lang w:val="uk-UA"/>
        </w:rPr>
        <w:t>D</w:t>
      </w:r>
      <w:r w:rsidR="00515687" w:rsidRPr="00016B94">
        <w:rPr>
          <w:rFonts w:ascii="Times New Roman" w:hAnsi="Times New Roman" w:cs="Times New Roman"/>
          <w:sz w:val="28"/>
          <w:szCs w:val="28"/>
          <w:lang w:val="uk-UA"/>
        </w:rPr>
        <w:t>,</w:t>
      </w:r>
      <w:r w:rsidR="009014EB">
        <w:rPr>
          <w:rFonts w:ascii="Times New Roman" w:hAnsi="Times New Roman" w:cs="Times New Roman"/>
          <w:sz w:val="28"/>
          <w:szCs w:val="28"/>
          <w:lang w:val="uk-UA"/>
        </w:rPr>
        <w:t xml:space="preserve"> </w:t>
      </w:r>
      <w:r w:rsidR="00515687" w:rsidRPr="00016B94">
        <w:rPr>
          <w:rFonts w:ascii="Times New Roman" w:hAnsi="Times New Roman" w:cs="Times New Roman"/>
          <w:sz w:val="28"/>
          <w:szCs w:val="28"/>
          <w:lang w:val="uk-UA"/>
        </w:rPr>
        <w:t>а</w:t>
      </w:r>
      <w:r w:rsidR="009014EB">
        <w:rPr>
          <w:rFonts w:ascii="Times New Roman" w:hAnsi="Times New Roman" w:cs="Times New Roman"/>
          <w:sz w:val="28"/>
          <w:szCs w:val="28"/>
          <w:lang w:val="uk-UA"/>
        </w:rPr>
        <w:t xml:space="preserve"> </w:t>
      </w:r>
      <w:r w:rsidR="00016B94" w:rsidRPr="00016B94">
        <w:rPr>
          <w:rFonts w:ascii="Times New Roman" w:hAnsi="Times New Roman" w:cs="Times New Roman"/>
          <w:i/>
          <w:iCs/>
          <w:sz w:val="28"/>
          <w:szCs w:val="28"/>
          <w:lang w:val="uk-UA"/>
        </w:rPr>
        <w:t>OM</w:t>
      </w:r>
      <w:r w:rsidR="009014EB">
        <w:rPr>
          <w:rFonts w:ascii="Times New Roman" w:hAnsi="Times New Roman" w:cs="Times New Roman"/>
          <w:i/>
          <w:iCs/>
          <w:sz w:val="28"/>
          <w:szCs w:val="28"/>
          <w:lang w:val="uk-UA"/>
        </w:rPr>
        <w:t xml:space="preserve"> </w:t>
      </w:r>
      <w:r w:rsidR="00515687" w:rsidRPr="00016B94">
        <w:rPr>
          <w:rFonts w:ascii="Times New Roman" w:hAnsi="Times New Roman" w:cs="Times New Roman"/>
          <w:sz w:val="28"/>
          <w:szCs w:val="28"/>
          <w:lang w:val="uk-UA"/>
        </w:rPr>
        <w:t>і</w:t>
      </w:r>
      <w:r w:rsidR="009014EB">
        <w:rPr>
          <w:rFonts w:ascii="Times New Roman" w:hAnsi="Times New Roman" w:cs="Times New Roman"/>
          <w:sz w:val="28"/>
          <w:szCs w:val="28"/>
          <w:lang w:val="uk-UA"/>
        </w:rPr>
        <w:t xml:space="preserve"> </w:t>
      </w:r>
      <w:r w:rsidR="00016B94" w:rsidRPr="00016B94">
        <w:rPr>
          <w:rFonts w:ascii="Times New Roman" w:hAnsi="Times New Roman" w:cs="Times New Roman"/>
          <w:i/>
          <w:iCs/>
          <w:sz w:val="28"/>
          <w:szCs w:val="28"/>
          <w:lang w:val="uk-UA"/>
        </w:rPr>
        <w:t>K</w:t>
      </w:r>
      <w:r w:rsidRPr="00016B94">
        <w:rPr>
          <w:rFonts w:ascii="Times New Roman" w:hAnsi="Times New Roman" w:cs="Times New Roman"/>
          <w:i/>
          <w:iCs/>
          <w:sz w:val="28"/>
          <w:szCs w:val="28"/>
          <w:lang w:val="uk-UA"/>
        </w:rPr>
        <w:t>D</w:t>
      </w:r>
      <w:r w:rsidR="009014EB">
        <w:rPr>
          <w:rFonts w:ascii="Times New Roman" w:hAnsi="Times New Roman" w:cs="Times New Roman"/>
          <w:i/>
          <w:iCs/>
          <w:sz w:val="28"/>
          <w:szCs w:val="28"/>
          <w:lang w:val="uk-UA"/>
        </w:rPr>
        <w:t xml:space="preserve"> </w:t>
      </w:r>
      <w:r w:rsidRPr="00016B94">
        <w:rPr>
          <w:rFonts w:ascii="Times New Roman" w:hAnsi="Times New Roman" w:cs="Times New Roman"/>
          <w:sz w:val="28"/>
          <w:szCs w:val="28"/>
          <w:lang w:val="uk-UA"/>
        </w:rPr>
        <w:t>не</w:t>
      </w:r>
      <w:r w:rsidR="00515687" w:rsidRPr="00016B94">
        <w:rPr>
          <w:rFonts w:ascii="Times New Roman" w:hAnsi="Times New Roman" w:cs="Times New Roman"/>
          <w:sz w:val="28"/>
          <w:szCs w:val="28"/>
          <w:lang w:val="uk-UA"/>
        </w:rPr>
        <w:t>рівні</w:t>
      </w:r>
      <w:r w:rsidRPr="00016B94">
        <w:rPr>
          <w:rFonts w:ascii="Times New Roman" w:hAnsi="Times New Roman" w:cs="Times New Roman"/>
          <w:sz w:val="28"/>
          <w:szCs w:val="28"/>
          <w:lang w:val="uk-UA"/>
        </w:rPr>
        <w:t xml:space="preserve">, то довжина відрізка </w:t>
      </w:r>
      <w:r w:rsidR="00016B94" w:rsidRPr="00016B94">
        <w:rPr>
          <w:rFonts w:ascii="Times New Roman" w:hAnsi="Times New Roman" w:cs="Times New Roman"/>
          <w:i/>
          <w:iCs/>
          <w:sz w:val="28"/>
          <w:szCs w:val="28"/>
          <w:lang w:val="uk-UA"/>
        </w:rPr>
        <w:t xml:space="preserve">OM </w:t>
      </w:r>
      <w:r w:rsidR="00515687" w:rsidRPr="00016B94">
        <w:rPr>
          <w:rFonts w:ascii="Times New Roman" w:hAnsi="Times New Roman" w:cs="Times New Roman"/>
          <w:sz w:val="28"/>
          <w:szCs w:val="28"/>
          <w:lang w:val="uk-UA"/>
        </w:rPr>
        <w:t xml:space="preserve"> менша</w:t>
      </w:r>
      <w:r w:rsidR="009014EB">
        <w:rPr>
          <w:rFonts w:ascii="Times New Roman" w:hAnsi="Times New Roman" w:cs="Times New Roman"/>
          <w:sz w:val="28"/>
          <w:szCs w:val="28"/>
          <w:lang w:val="uk-UA"/>
        </w:rPr>
        <w:t xml:space="preserve"> </w:t>
      </w:r>
      <w:r w:rsidR="00515687" w:rsidRPr="00016B94">
        <w:rPr>
          <w:rFonts w:ascii="Times New Roman" w:hAnsi="Times New Roman" w:cs="Times New Roman"/>
          <w:sz w:val="28"/>
          <w:szCs w:val="28"/>
          <w:lang w:val="uk-UA"/>
        </w:rPr>
        <w:t>від довжини</w:t>
      </w:r>
      <w:r w:rsidRPr="00016B94">
        <w:rPr>
          <w:rFonts w:ascii="Times New Roman" w:hAnsi="Times New Roman" w:cs="Times New Roman"/>
          <w:sz w:val="28"/>
          <w:szCs w:val="28"/>
          <w:lang w:val="uk-UA"/>
        </w:rPr>
        <w:t xml:space="preserve"> відрізка </w:t>
      </w:r>
      <w:r w:rsidR="00016B94" w:rsidRPr="00016B94">
        <w:rPr>
          <w:rFonts w:ascii="Times New Roman" w:hAnsi="Times New Roman" w:cs="Times New Roman"/>
          <w:i/>
          <w:iCs/>
          <w:sz w:val="28"/>
          <w:szCs w:val="28"/>
          <w:lang w:val="uk-UA"/>
        </w:rPr>
        <w:t>K</w:t>
      </w:r>
      <w:r w:rsidRPr="00016B94">
        <w:rPr>
          <w:rFonts w:ascii="Times New Roman" w:hAnsi="Times New Roman" w:cs="Times New Roman"/>
          <w:i/>
          <w:iCs/>
          <w:sz w:val="28"/>
          <w:szCs w:val="28"/>
          <w:lang w:val="uk-UA"/>
        </w:rPr>
        <w:t>D.</w:t>
      </w:r>
    </w:p>
    <w:p w:rsidR="000B4EBB" w:rsidRPr="00016B94" w:rsidRDefault="000B4EBB" w:rsidP="00B01295">
      <w:pPr>
        <w:tabs>
          <w:tab w:val="left" w:pos="993"/>
        </w:tabs>
        <w:spacing w:after="0" w:line="360" w:lineRule="auto"/>
        <w:ind w:firstLine="851"/>
        <w:jc w:val="both"/>
        <w:rPr>
          <w:rFonts w:ascii="Times New Roman" w:hAnsi="Times New Roman" w:cs="Times New Roman"/>
          <w:sz w:val="28"/>
          <w:szCs w:val="28"/>
          <w:lang w:val="uk-UA"/>
        </w:rPr>
      </w:pPr>
      <w:r w:rsidRPr="00016B94">
        <w:rPr>
          <w:rFonts w:ascii="Times New Roman" w:hAnsi="Times New Roman" w:cs="Times New Roman"/>
          <w:b/>
          <w:sz w:val="28"/>
          <w:szCs w:val="28"/>
          <w:lang w:val="uk-UA"/>
        </w:rPr>
        <w:t>ІІ. Площа.</w:t>
      </w:r>
      <w:r w:rsidR="009014EB">
        <w:rPr>
          <w:rFonts w:ascii="Times New Roman" w:hAnsi="Times New Roman" w:cs="Times New Roman"/>
          <w:b/>
          <w:sz w:val="28"/>
          <w:szCs w:val="28"/>
          <w:lang w:val="uk-UA"/>
        </w:rPr>
        <w:t xml:space="preserve"> </w:t>
      </w:r>
      <w:r w:rsidR="00016B94" w:rsidRPr="00016B94">
        <w:rPr>
          <w:rFonts w:ascii="Times New Roman" w:hAnsi="Times New Roman" w:cs="Times New Roman"/>
          <w:sz w:val="28"/>
          <w:szCs w:val="28"/>
          <w:lang w:val="uk-UA"/>
        </w:rPr>
        <w:t>В</w:t>
      </w:r>
      <w:r w:rsidRPr="00016B94">
        <w:rPr>
          <w:rFonts w:ascii="Times New Roman" w:hAnsi="Times New Roman" w:cs="Times New Roman"/>
          <w:sz w:val="28"/>
          <w:szCs w:val="28"/>
          <w:lang w:val="uk-UA"/>
        </w:rPr>
        <w:t>ивчення площ відбувається</w:t>
      </w:r>
      <w:r w:rsidR="00016B94" w:rsidRPr="00016B94">
        <w:rPr>
          <w:rFonts w:ascii="Times New Roman" w:hAnsi="Times New Roman" w:cs="Times New Roman"/>
          <w:sz w:val="28"/>
          <w:szCs w:val="28"/>
          <w:lang w:val="uk-UA"/>
        </w:rPr>
        <w:t xml:space="preserve"> систематично</w:t>
      </w:r>
      <w:r w:rsidRPr="00016B94">
        <w:rPr>
          <w:rFonts w:ascii="Times New Roman" w:hAnsi="Times New Roman" w:cs="Times New Roman"/>
          <w:sz w:val="28"/>
          <w:szCs w:val="28"/>
          <w:lang w:val="uk-UA"/>
        </w:rPr>
        <w:t xml:space="preserve"> у 8 – 9 класах.</w:t>
      </w:r>
    </w:p>
    <w:p w:rsidR="000B4EBB" w:rsidRPr="00016B94" w:rsidRDefault="000B4EBB" w:rsidP="00B01295">
      <w:pPr>
        <w:tabs>
          <w:tab w:val="left" w:pos="993"/>
        </w:tabs>
        <w:spacing w:after="0" w:line="360" w:lineRule="auto"/>
        <w:ind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 xml:space="preserve">Програмою </w:t>
      </w:r>
      <w:r w:rsidR="00016B94" w:rsidRPr="00016B94">
        <w:rPr>
          <w:rFonts w:ascii="Times New Roman" w:hAnsi="Times New Roman" w:cs="Times New Roman"/>
          <w:sz w:val="28"/>
          <w:szCs w:val="28"/>
          <w:lang w:val="uk-UA"/>
        </w:rPr>
        <w:t>передбачена</w:t>
      </w:r>
      <w:r w:rsidRPr="00016B94">
        <w:rPr>
          <w:rFonts w:ascii="Times New Roman" w:hAnsi="Times New Roman" w:cs="Times New Roman"/>
          <w:sz w:val="28"/>
          <w:szCs w:val="28"/>
          <w:lang w:val="uk-UA"/>
        </w:rPr>
        <w:t xml:space="preserve"> така послідовність тем: </w:t>
      </w:r>
    </w:p>
    <w:p w:rsidR="00FA2B8D" w:rsidRPr="00016B94" w:rsidRDefault="000B4EBB" w:rsidP="00B01295">
      <w:pPr>
        <w:numPr>
          <w:ilvl w:val="0"/>
          <w:numId w:val="12"/>
        </w:numPr>
        <w:tabs>
          <w:tab w:val="left" w:pos="993"/>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 xml:space="preserve">Площа прямокутника, паралелограма, ромба, трикутника </w:t>
      </w:r>
      <w:r w:rsidR="00FA2B8D" w:rsidRPr="00016B94">
        <w:rPr>
          <w:rFonts w:ascii="Times New Roman" w:hAnsi="Times New Roman" w:cs="Times New Roman"/>
          <w:sz w:val="28"/>
          <w:szCs w:val="28"/>
          <w:lang w:val="uk-UA"/>
        </w:rPr>
        <w:t>(за стороною та висотою, проведеною до неї).</w:t>
      </w:r>
    </w:p>
    <w:p w:rsidR="000B4EBB" w:rsidRPr="00016B94" w:rsidRDefault="000B4EBB" w:rsidP="00B01295">
      <w:pPr>
        <w:numPr>
          <w:ilvl w:val="0"/>
          <w:numId w:val="12"/>
        </w:numPr>
        <w:tabs>
          <w:tab w:val="left" w:pos="993"/>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Площа трапеції.</w:t>
      </w:r>
    </w:p>
    <w:p w:rsidR="000B4EBB" w:rsidRPr="00016B94" w:rsidRDefault="000B4EBB" w:rsidP="00B01295">
      <w:pPr>
        <w:numPr>
          <w:ilvl w:val="0"/>
          <w:numId w:val="12"/>
        </w:numPr>
        <w:tabs>
          <w:tab w:val="left" w:pos="993"/>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lastRenderedPageBreak/>
        <w:t>Площа трикутника (за формулою Герона, за двома сторонами і кутом між ними, за радіусами вписаного і описаного кола).</w:t>
      </w:r>
    </w:p>
    <w:p w:rsidR="00515687" w:rsidRPr="00016B94" w:rsidRDefault="000B4EBB" w:rsidP="00B01295">
      <w:pPr>
        <w:numPr>
          <w:ilvl w:val="0"/>
          <w:numId w:val="12"/>
        </w:numPr>
        <w:tabs>
          <w:tab w:val="left" w:pos="993"/>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Площа круга та його частин.</w:t>
      </w:r>
    </w:p>
    <w:p w:rsidR="000B4EBB" w:rsidRPr="00016B94" w:rsidRDefault="00016B94" w:rsidP="00B01295">
      <w:pPr>
        <w:tabs>
          <w:tab w:val="left" w:pos="993"/>
        </w:tabs>
        <w:spacing w:after="0" w:line="360" w:lineRule="auto"/>
        <w:ind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 xml:space="preserve">Підручник не вводить поняття площі довільної фігури, а зосереджується в основному на виведенні формул конкретної фігури. </w:t>
      </w:r>
    </w:p>
    <w:p w:rsidR="00016B94" w:rsidRPr="00016B94" w:rsidRDefault="00016B94" w:rsidP="00B01295">
      <w:pPr>
        <w:tabs>
          <w:tab w:val="left" w:pos="993"/>
        </w:tabs>
        <w:spacing w:after="0" w:line="360" w:lineRule="auto"/>
        <w:ind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Зупинимо свою увагу</w:t>
      </w:r>
      <w:r w:rsidR="000B4EBB" w:rsidRPr="00016B94">
        <w:rPr>
          <w:rFonts w:ascii="Times New Roman" w:hAnsi="Times New Roman" w:cs="Times New Roman"/>
          <w:sz w:val="28"/>
          <w:szCs w:val="28"/>
          <w:lang w:val="uk-UA"/>
        </w:rPr>
        <w:t xml:space="preserve"> на площі чотирикутників.</w:t>
      </w:r>
    </w:p>
    <w:p w:rsidR="00413760" w:rsidRPr="00016B94" w:rsidRDefault="000B4EBB" w:rsidP="00B01295">
      <w:pPr>
        <w:tabs>
          <w:tab w:val="left" w:pos="993"/>
        </w:tabs>
        <w:spacing w:after="0" w:line="360" w:lineRule="auto"/>
        <w:ind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 xml:space="preserve">Основою для виведення формул площ </w:t>
      </w:r>
      <w:r w:rsidR="00170E82" w:rsidRPr="00016B94">
        <w:rPr>
          <w:rFonts w:ascii="Times New Roman" w:hAnsi="Times New Roman" w:cs="Times New Roman"/>
          <w:sz w:val="28"/>
          <w:szCs w:val="28"/>
          <w:lang w:val="uk-UA"/>
        </w:rPr>
        <w:t>різних</w:t>
      </w:r>
      <w:r w:rsidRPr="00016B94">
        <w:rPr>
          <w:rFonts w:ascii="Times New Roman" w:hAnsi="Times New Roman" w:cs="Times New Roman"/>
          <w:sz w:val="28"/>
          <w:szCs w:val="28"/>
          <w:lang w:val="uk-UA"/>
        </w:rPr>
        <w:t xml:space="preserve"> чотирикутників є площа прямокутника. У </w:t>
      </w:r>
      <w:r w:rsidR="001855DE">
        <w:rPr>
          <w:rFonts w:ascii="Times New Roman" w:hAnsi="Times New Roman" w:cs="Times New Roman"/>
          <w:sz w:val="28"/>
          <w:szCs w:val="28"/>
          <w:lang w:val="uk-UA"/>
        </w:rPr>
        <w:t xml:space="preserve">сучасних </w:t>
      </w:r>
      <w:r w:rsidRPr="00016B94">
        <w:rPr>
          <w:rFonts w:ascii="Times New Roman" w:hAnsi="Times New Roman" w:cs="Times New Roman"/>
          <w:sz w:val="28"/>
          <w:szCs w:val="28"/>
          <w:lang w:val="uk-UA"/>
        </w:rPr>
        <w:t>підручниках теорема про</w:t>
      </w:r>
      <w:r w:rsidR="00170E82" w:rsidRPr="00016B94">
        <w:rPr>
          <w:rFonts w:ascii="Times New Roman" w:hAnsi="Times New Roman" w:cs="Times New Roman"/>
          <w:sz w:val="28"/>
          <w:szCs w:val="28"/>
          <w:lang w:val="uk-UA"/>
        </w:rPr>
        <w:t xml:space="preserve"> площу прямокутника </w:t>
      </w:r>
      <w:r w:rsidR="001855DE">
        <w:rPr>
          <w:rFonts w:ascii="Times New Roman" w:hAnsi="Times New Roman" w:cs="Times New Roman"/>
          <w:sz w:val="28"/>
          <w:szCs w:val="28"/>
          <w:lang w:val="uk-UA"/>
        </w:rPr>
        <w:t>поділяється на два випадки</w:t>
      </w:r>
      <w:r w:rsidRPr="00016B94">
        <w:rPr>
          <w:rFonts w:ascii="Times New Roman" w:hAnsi="Times New Roman" w:cs="Times New Roman"/>
          <w:sz w:val="28"/>
          <w:szCs w:val="28"/>
          <w:lang w:val="uk-UA"/>
        </w:rPr>
        <w:t>:</w:t>
      </w:r>
      <w:r w:rsidR="00170E82" w:rsidRPr="00016B94">
        <w:rPr>
          <w:rFonts w:ascii="Times New Roman" w:hAnsi="Times New Roman" w:cs="Times New Roman"/>
          <w:sz w:val="28"/>
          <w:szCs w:val="28"/>
          <w:lang w:val="uk-UA"/>
        </w:rPr>
        <w:t xml:space="preserve"> якщо довжини сторін </w:t>
      </w:r>
      <w:r w:rsidR="001855DE">
        <w:rPr>
          <w:rFonts w:ascii="Times New Roman" w:hAnsi="Times New Roman" w:cs="Times New Roman"/>
          <w:sz w:val="28"/>
          <w:szCs w:val="28"/>
          <w:lang w:val="uk-UA"/>
        </w:rPr>
        <w:t xml:space="preserve">представлені </w:t>
      </w:r>
      <w:r w:rsidRPr="00016B94">
        <w:rPr>
          <w:rFonts w:ascii="Times New Roman" w:hAnsi="Times New Roman" w:cs="Times New Roman"/>
          <w:sz w:val="28"/>
          <w:szCs w:val="28"/>
          <w:lang w:val="uk-UA"/>
        </w:rPr>
        <w:t>натуральними числами</w:t>
      </w:r>
      <w:r w:rsidR="00170E82" w:rsidRPr="00016B94">
        <w:rPr>
          <w:rFonts w:ascii="Times New Roman" w:hAnsi="Times New Roman" w:cs="Times New Roman"/>
          <w:sz w:val="28"/>
          <w:szCs w:val="28"/>
          <w:lang w:val="uk-UA"/>
        </w:rPr>
        <w:t xml:space="preserve">; якщо довжина </w:t>
      </w:r>
      <w:r w:rsidR="001855DE">
        <w:rPr>
          <w:rFonts w:ascii="Times New Roman" w:hAnsi="Times New Roman" w:cs="Times New Roman"/>
          <w:sz w:val="28"/>
          <w:szCs w:val="28"/>
          <w:lang w:val="uk-UA"/>
        </w:rPr>
        <w:t xml:space="preserve">принаймні </w:t>
      </w:r>
      <w:r w:rsidR="00170E82" w:rsidRPr="00016B94">
        <w:rPr>
          <w:rFonts w:ascii="Times New Roman" w:hAnsi="Times New Roman" w:cs="Times New Roman"/>
          <w:sz w:val="28"/>
          <w:szCs w:val="28"/>
          <w:lang w:val="uk-UA"/>
        </w:rPr>
        <w:t xml:space="preserve"> однієї </w:t>
      </w:r>
      <w:r w:rsidR="000A1E8D" w:rsidRPr="00016B94">
        <w:rPr>
          <w:rFonts w:ascii="Times New Roman" w:hAnsi="Times New Roman" w:cs="Times New Roman"/>
          <w:sz w:val="28"/>
          <w:szCs w:val="28"/>
          <w:lang w:val="uk-UA"/>
        </w:rPr>
        <w:t>стор</w:t>
      </w:r>
      <w:r w:rsidR="000A1E8D">
        <w:rPr>
          <w:rFonts w:ascii="Times New Roman" w:hAnsi="Times New Roman" w:cs="Times New Roman"/>
          <w:sz w:val="28"/>
          <w:szCs w:val="28"/>
          <w:lang w:val="uk-UA"/>
        </w:rPr>
        <w:t>о</w:t>
      </w:r>
      <w:r w:rsidR="000A1E8D" w:rsidRPr="00016B94">
        <w:rPr>
          <w:rFonts w:ascii="Times New Roman" w:hAnsi="Times New Roman" w:cs="Times New Roman"/>
          <w:sz w:val="28"/>
          <w:szCs w:val="28"/>
          <w:lang w:val="uk-UA"/>
        </w:rPr>
        <w:t xml:space="preserve">ни </w:t>
      </w:r>
      <w:r w:rsidRPr="00016B94">
        <w:rPr>
          <w:rFonts w:ascii="Times New Roman" w:hAnsi="Times New Roman" w:cs="Times New Roman"/>
          <w:sz w:val="28"/>
          <w:szCs w:val="28"/>
          <w:lang w:val="uk-UA"/>
        </w:rPr>
        <w:t>є дробовим або ірраціональним числом.</w:t>
      </w:r>
      <w:r w:rsidR="00170E82" w:rsidRPr="00016B94">
        <w:rPr>
          <w:rFonts w:ascii="Times New Roman" w:hAnsi="Times New Roman" w:cs="Times New Roman"/>
          <w:sz w:val="28"/>
          <w:szCs w:val="28"/>
          <w:lang w:val="uk-UA"/>
        </w:rPr>
        <w:t xml:space="preserve"> Проте</w:t>
      </w:r>
      <w:r w:rsidRPr="00016B94">
        <w:rPr>
          <w:rFonts w:ascii="Times New Roman" w:hAnsi="Times New Roman" w:cs="Times New Roman"/>
          <w:sz w:val="28"/>
          <w:szCs w:val="28"/>
          <w:lang w:val="uk-UA"/>
        </w:rPr>
        <w:t xml:space="preserve"> наведені </w:t>
      </w:r>
      <w:r w:rsidR="00170E82" w:rsidRPr="00016B94">
        <w:rPr>
          <w:rFonts w:ascii="Times New Roman" w:hAnsi="Times New Roman" w:cs="Times New Roman"/>
          <w:sz w:val="28"/>
          <w:szCs w:val="28"/>
          <w:lang w:val="uk-UA"/>
        </w:rPr>
        <w:t>докази є</w:t>
      </w:r>
      <w:r w:rsidRPr="00016B94">
        <w:rPr>
          <w:rFonts w:ascii="Times New Roman" w:hAnsi="Times New Roman" w:cs="Times New Roman"/>
          <w:sz w:val="28"/>
          <w:szCs w:val="28"/>
          <w:lang w:val="uk-UA"/>
        </w:rPr>
        <w:t xml:space="preserve"> досить </w:t>
      </w:r>
      <w:r w:rsidR="00170E82" w:rsidRPr="00016B94">
        <w:rPr>
          <w:rFonts w:ascii="Times New Roman" w:hAnsi="Times New Roman" w:cs="Times New Roman"/>
          <w:sz w:val="28"/>
          <w:szCs w:val="28"/>
          <w:lang w:val="uk-UA"/>
        </w:rPr>
        <w:t xml:space="preserve"> незрозумілими для</w:t>
      </w:r>
      <w:r w:rsidRPr="00016B94">
        <w:rPr>
          <w:rFonts w:ascii="Times New Roman" w:hAnsi="Times New Roman" w:cs="Times New Roman"/>
          <w:sz w:val="28"/>
          <w:szCs w:val="28"/>
          <w:lang w:val="uk-UA"/>
        </w:rPr>
        <w:t xml:space="preserve"> уч</w:t>
      </w:r>
      <w:r w:rsidR="00170E82" w:rsidRPr="00016B94">
        <w:rPr>
          <w:rFonts w:ascii="Times New Roman" w:hAnsi="Times New Roman" w:cs="Times New Roman"/>
          <w:sz w:val="28"/>
          <w:szCs w:val="28"/>
          <w:lang w:val="uk-UA"/>
        </w:rPr>
        <w:t>нів</w:t>
      </w:r>
      <w:r w:rsidRPr="00016B94">
        <w:rPr>
          <w:rFonts w:ascii="Times New Roman" w:hAnsi="Times New Roman" w:cs="Times New Roman"/>
          <w:sz w:val="28"/>
          <w:szCs w:val="28"/>
          <w:lang w:val="uk-UA"/>
        </w:rPr>
        <w:t xml:space="preserve"> і, як</w:t>
      </w:r>
      <w:r w:rsidR="00170E82" w:rsidRPr="00016B94">
        <w:rPr>
          <w:rFonts w:ascii="Times New Roman" w:hAnsi="Times New Roman" w:cs="Times New Roman"/>
          <w:sz w:val="28"/>
          <w:szCs w:val="28"/>
          <w:lang w:val="uk-UA"/>
        </w:rPr>
        <w:t xml:space="preserve"> показує шкільна</w:t>
      </w:r>
      <w:r w:rsidRPr="00016B94">
        <w:rPr>
          <w:rFonts w:ascii="Times New Roman" w:hAnsi="Times New Roman" w:cs="Times New Roman"/>
          <w:sz w:val="28"/>
          <w:szCs w:val="28"/>
          <w:lang w:val="uk-UA"/>
        </w:rPr>
        <w:t xml:space="preserve"> практика</w:t>
      </w:r>
      <w:r w:rsidR="00170E82" w:rsidRPr="00016B94">
        <w:rPr>
          <w:rFonts w:ascii="Times New Roman" w:hAnsi="Times New Roman" w:cs="Times New Roman"/>
          <w:sz w:val="28"/>
          <w:szCs w:val="28"/>
          <w:lang w:val="uk-UA"/>
        </w:rPr>
        <w:t>, вони їх не усвідомлюють.</w:t>
      </w:r>
    </w:p>
    <w:p w:rsidR="00282B21" w:rsidRPr="00016B94" w:rsidRDefault="0032192E" w:rsidP="00B01295">
      <w:pPr>
        <w:tabs>
          <w:tab w:val="left" w:pos="993"/>
        </w:tabs>
        <w:spacing w:after="0" w:line="360" w:lineRule="auto"/>
        <w:ind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Ми пропонуємо тр</w:t>
      </w:r>
      <w:r w:rsidR="00FA2B8D" w:rsidRPr="00016B94">
        <w:rPr>
          <w:rFonts w:ascii="Times New Roman" w:hAnsi="Times New Roman" w:cs="Times New Roman"/>
          <w:sz w:val="28"/>
          <w:szCs w:val="28"/>
          <w:lang w:val="uk-UA"/>
        </w:rPr>
        <w:t>о</w:t>
      </w:r>
      <w:r w:rsidRPr="00016B94">
        <w:rPr>
          <w:rFonts w:ascii="Times New Roman" w:hAnsi="Times New Roman" w:cs="Times New Roman"/>
          <w:sz w:val="28"/>
          <w:szCs w:val="28"/>
          <w:lang w:val="uk-UA"/>
        </w:rPr>
        <w:t xml:space="preserve">хи </w:t>
      </w:r>
      <w:r w:rsidR="000B4EBB" w:rsidRPr="00016B94">
        <w:rPr>
          <w:rFonts w:ascii="Times New Roman" w:hAnsi="Times New Roman" w:cs="Times New Roman"/>
          <w:sz w:val="28"/>
          <w:szCs w:val="28"/>
          <w:lang w:val="uk-UA"/>
        </w:rPr>
        <w:t xml:space="preserve">інший </w:t>
      </w:r>
      <w:r w:rsidRPr="00016B94">
        <w:rPr>
          <w:rFonts w:ascii="Times New Roman" w:hAnsi="Times New Roman" w:cs="Times New Roman"/>
          <w:sz w:val="28"/>
          <w:szCs w:val="28"/>
          <w:lang w:val="uk-UA"/>
        </w:rPr>
        <w:t>спосіб</w:t>
      </w:r>
      <w:r w:rsidR="000B4EBB" w:rsidRPr="00016B94">
        <w:rPr>
          <w:rFonts w:ascii="Times New Roman" w:hAnsi="Times New Roman" w:cs="Times New Roman"/>
          <w:sz w:val="28"/>
          <w:szCs w:val="28"/>
          <w:lang w:val="uk-UA"/>
        </w:rPr>
        <w:t xml:space="preserve"> виведення формули для обчислення площі прямокутника, </w:t>
      </w:r>
      <w:r w:rsidRPr="00016B94">
        <w:rPr>
          <w:rFonts w:ascii="Times New Roman" w:hAnsi="Times New Roman" w:cs="Times New Roman"/>
          <w:sz w:val="28"/>
          <w:szCs w:val="28"/>
          <w:lang w:val="uk-UA"/>
        </w:rPr>
        <w:t>заснований</w:t>
      </w:r>
      <w:r w:rsidR="000B4EBB" w:rsidRPr="00016B94">
        <w:rPr>
          <w:rFonts w:ascii="Times New Roman" w:hAnsi="Times New Roman" w:cs="Times New Roman"/>
          <w:sz w:val="28"/>
          <w:szCs w:val="28"/>
          <w:lang w:val="uk-UA"/>
        </w:rPr>
        <w:t xml:space="preserve"> на </w:t>
      </w:r>
      <w:r w:rsidR="00016B94">
        <w:rPr>
          <w:rFonts w:ascii="Times New Roman" w:hAnsi="Times New Roman" w:cs="Times New Roman"/>
          <w:sz w:val="28"/>
          <w:szCs w:val="28"/>
          <w:lang w:val="uk-UA"/>
        </w:rPr>
        <w:t>застосуванні</w:t>
      </w:r>
      <w:r w:rsidR="000B4EBB" w:rsidRPr="00016B94">
        <w:rPr>
          <w:rFonts w:ascii="Times New Roman" w:hAnsi="Times New Roman" w:cs="Times New Roman"/>
          <w:sz w:val="28"/>
          <w:szCs w:val="28"/>
          <w:lang w:val="uk-UA"/>
        </w:rPr>
        <w:t xml:space="preserve"> методу неповної ін</w:t>
      </w:r>
      <w:r w:rsidR="00282B21" w:rsidRPr="00016B94">
        <w:rPr>
          <w:rFonts w:ascii="Times New Roman" w:hAnsi="Times New Roman" w:cs="Times New Roman"/>
          <w:sz w:val="28"/>
          <w:szCs w:val="28"/>
          <w:lang w:val="uk-UA"/>
        </w:rPr>
        <w:t xml:space="preserve">дукції. </w:t>
      </w:r>
    </w:p>
    <w:p w:rsidR="00FA2B8D" w:rsidRPr="00016B94" w:rsidRDefault="00016B94" w:rsidP="00B01295">
      <w:pPr>
        <w:tabs>
          <w:tab w:val="left" w:pos="993"/>
        </w:tabs>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Роздивимось </w:t>
      </w:r>
      <w:r w:rsidR="000B4EBB" w:rsidRPr="00016B94">
        <w:rPr>
          <w:rFonts w:ascii="Times New Roman" w:hAnsi="Times New Roman" w:cs="Times New Roman"/>
          <w:sz w:val="28"/>
          <w:szCs w:val="28"/>
          <w:lang w:val="uk-UA"/>
        </w:rPr>
        <w:t>прям</w:t>
      </w:r>
      <w:r w:rsidR="00CF5740" w:rsidRPr="00016B94">
        <w:rPr>
          <w:rFonts w:ascii="Times New Roman" w:hAnsi="Times New Roman" w:cs="Times New Roman"/>
          <w:sz w:val="28"/>
          <w:szCs w:val="28"/>
          <w:lang w:val="uk-UA"/>
        </w:rPr>
        <w:t xml:space="preserve">окутник, сторони якого </w:t>
      </w:r>
      <w:r>
        <w:rPr>
          <w:rFonts w:ascii="Times New Roman" w:hAnsi="Times New Roman" w:cs="Times New Roman"/>
          <w:sz w:val="28"/>
          <w:szCs w:val="28"/>
          <w:lang w:val="uk-UA"/>
        </w:rPr>
        <w:t xml:space="preserve">дорівнюють </w:t>
      </w:r>
      <w:r w:rsidR="00CF5740" w:rsidRPr="00016B94">
        <w:rPr>
          <w:rFonts w:ascii="Times New Roman" w:hAnsi="Times New Roman" w:cs="Times New Roman"/>
          <w:sz w:val="28"/>
          <w:szCs w:val="28"/>
          <w:lang w:val="uk-UA"/>
        </w:rPr>
        <w:t>одиниці</w:t>
      </w:r>
      <w:r w:rsidR="000B4EBB" w:rsidRPr="00016B94">
        <w:rPr>
          <w:rFonts w:ascii="Times New Roman" w:hAnsi="Times New Roman" w:cs="Times New Roman"/>
          <w:sz w:val="28"/>
          <w:szCs w:val="28"/>
          <w:lang w:val="uk-UA"/>
        </w:rPr>
        <w:t xml:space="preserve"> (</w:t>
      </w:r>
      <w:r w:rsidR="00FA2B8D" w:rsidRPr="00016B94">
        <w:rPr>
          <w:rFonts w:ascii="Times New Roman" w:hAnsi="Times New Roman" w:cs="Times New Roman"/>
          <w:sz w:val="28"/>
          <w:szCs w:val="28"/>
          <w:lang w:val="uk-UA"/>
        </w:rPr>
        <w:t>р</w:t>
      </w:r>
      <w:r w:rsidR="00DE55BB" w:rsidRPr="00016B94">
        <w:rPr>
          <w:rFonts w:ascii="Times New Roman" w:hAnsi="Times New Roman" w:cs="Times New Roman"/>
          <w:sz w:val="28"/>
          <w:szCs w:val="28"/>
          <w:lang w:val="uk-UA"/>
        </w:rPr>
        <w:t>ис.2.3.</w:t>
      </w:r>
      <w:r>
        <w:rPr>
          <w:rFonts w:ascii="Times New Roman" w:hAnsi="Times New Roman" w:cs="Times New Roman"/>
          <w:sz w:val="28"/>
          <w:szCs w:val="28"/>
          <w:lang w:val="uk-UA"/>
        </w:rPr>
        <w:t>а)). Зрозуміло</w:t>
      </w:r>
      <w:r w:rsidR="000B4EBB" w:rsidRPr="00016B94">
        <w:rPr>
          <w:rFonts w:ascii="Times New Roman" w:hAnsi="Times New Roman" w:cs="Times New Roman"/>
          <w:sz w:val="28"/>
          <w:szCs w:val="28"/>
          <w:lang w:val="uk-UA"/>
        </w:rPr>
        <w:t xml:space="preserve">, що його площа дорівнює одиниці. </w:t>
      </w:r>
      <w:r>
        <w:rPr>
          <w:rFonts w:ascii="Times New Roman" w:hAnsi="Times New Roman" w:cs="Times New Roman"/>
          <w:sz w:val="28"/>
          <w:szCs w:val="28"/>
          <w:lang w:val="uk-UA"/>
        </w:rPr>
        <w:t xml:space="preserve">Дамо назву цьому  </w:t>
      </w:r>
      <w:r w:rsidR="000B4EBB" w:rsidRPr="00016B94">
        <w:rPr>
          <w:rFonts w:ascii="Times New Roman" w:hAnsi="Times New Roman" w:cs="Times New Roman"/>
          <w:sz w:val="28"/>
          <w:szCs w:val="28"/>
          <w:lang w:val="uk-UA"/>
        </w:rPr>
        <w:t xml:space="preserve"> прямокутник</w:t>
      </w:r>
      <w:r>
        <w:rPr>
          <w:rFonts w:ascii="Times New Roman" w:hAnsi="Times New Roman" w:cs="Times New Roman"/>
          <w:sz w:val="28"/>
          <w:szCs w:val="28"/>
          <w:lang w:val="uk-UA"/>
        </w:rPr>
        <w:t>у -  одиничний квадрат</w:t>
      </w:r>
      <w:r w:rsidR="000B4EBB" w:rsidRPr="00016B94">
        <w:rPr>
          <w:rFonts w:ascii="Times New Roman" w:hAnsi="Times New Roman" w:cs="Times New Roman"/>
          <w:sz w:val="28"/>
          <w:szCs w:val="28"/>
          <w:lang w:val="uk-UA"/>
        </w:rPr>
        <w:t xml:space="preserve">. </w:t>
      </w:r>
    </w:p>
    <w:p w:rsidR="00FA2B8D" w:rsidRPr="00016B94" w:rsidRDefault="00FA2B8D" w:rsidP="00B01295">
      <w:pPr>
        <w:tabs>
          <w:tab w:val="left" w:pos="993"/>
        </w:tabs>
        <w:spacing w:after="0" w:line="360" w:lineRule="auto"/>
        <w:ind w:firstLine="851"/>
        <w:jc w:val="center"/>
        <w:rPr>
          <w:rFonts w:ascii="Times New Roman" w:hAnsi="Times New Roman" w:cs="Times New Roman"/>
          <w:sz w:val="28"/>
          <w:szCs w:val="28"/>
          <w:highlight w:val="yellow"/>
          <w:lang w:val="uk-UA"/>
        </w:rPr>
      </w:pPr>
      <w:r w:rsidRPr="00016B94">
        <w:rPr>
          <w:noProof/>
          <w:lang w:val="uk-UA" w:eastAsia="uk-UA"/>
        </w:rPr>
        <w:drawing>
          <wp:inline distT="0" distB="0" distL="0" distR="0">
            <wp:extent cx="3152775" cy="1805218"/>
            <wp:effectExtent l="0" t="0" r="0" b="508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cstate="print"/>
                    <a:stretch>
                      <a:fillRect/>
                    </a:stretch>
                  </pic:blipFill>
                  <pic:spPr>
                    <a:xfrm>
                      <a:off x="0" y="0"/>
                      <a:ext cx="3156851" cy="1807552"/>
                    </a:xfrm>
                    <a:prstGeom prst="rect">
                      <a:avLst/>
                    </a:prstGeom>
                  </pic:spPr>
                </pic:pic>
              </a:graphicData>
            </a:graphic>
          </wp:inline>
        </w:drawing>
      </w:r>
    </w:p>
    <w:p w:rsidR="0032192E" w:rsidRPr="00016B94" w:rsidRDefault="00FA2B8D" w:rsidP="00B01295">
      <w:pPr>
        <w:tabs>
          <w:tab w:val="left" w:pos="993"/>
        </w:tabs>
        <w:spacing w:after="0" w:line="360" w:lineRule="auto"/>
        <w:ind w:firstLine="851"/>
        <w:jc w:val="center"/>
        <w:rPr>
          <w:rFonts w:ascii="Times New Roman" w:hAnsi="Times New Roman" w:cs="Times New Roman"/>
          <w:sz w:val="28"/>
          <w:szCs w:val="28"/>
          <w:lang w:val="uk-UA"/>
        </w:rPr>
      </w:pPr>
      <w:r w:rsidRPr="00016B94">
        <w:rPr>
          <w:rFonts w:ascii="Times New Roman" w:hAnsi="Times New Roman" w:cs="Times New Roman"/>
          <w:sz w:val="28"/>
          <w:szCs w:val="28"/>
          <w:lang w:val="uk-UA"/>
        </w:rPr>
        <w:t>Рис.2.3. Площі прямокутника</w:t>
      </w:r>
    </w:p>
    <w:p w:rsidR="000B4EBB" w:rsidRPr="00016B94" w:rsidRDefault="000B4EBB" w:rsidP="00B01295">
      <w:pPr>
        <w:tabs>
          <w:tab w:val="left" w:pos="993"/>
        </w:tabs>
        <w:spacing w:after="0" w:line="360" w:lineRule="auto"/>
        <w:ind w:firstLine="851"/>
        <w:jc w:val="both"/>
        <w:rPr>
          <w:rFonts w:ascii="Times New Roman" w:hAnsi="Times New Roman" w:cs="Times New Roman"/>
          <w:i/>
          <w:sz w:val="28"/>
          <w:szCs w:val="28"/>
          <w:lang w:val="uk-UA"/>
        </w:rPr>
      </w:pPr>
      <w:r w:rsidRPr="00016B94">
        <w:rPr>
          <w:rFonts w:ascii="Times New Roman" w:hAnsi="Times New Roman" w:cs="Times New Roman"/>
          <w:sz w:val="28"/>
          <w:szCs w:val="28"/>
          <w:lang w:val="uk-UA"/>
        </w:rPr>
        <w:t>Ро</w:t>
      </w:r>
      <w:r w:rsidR="00016B94">
        <w:rPr>
          <w:rFonts w:ascii="Times New Roman" w:hAnsi="Times New Roman" w:cs="Times New Roman"/>
          <w:sz w:val="28"/>
          <w:szCs w:val="28"/>
          <w:lang w:val="uk-UA"/>
        </w:rPr>
        <w:t>здивимось</w:t>
      </w:r>
      <w:r w:rsidR="00CF5740" w:rsidRPr="00016B94">
        <w:rPr>
          <w:rFonts w:ascii="Times New Roman" w:hAnsi="Times New Roman" w:cs="Times New Roman"/>
          <w:sz w:val="28"/>
          <w:szCs w:val="28"/>
          <w:lang w:val="uk-UA"/>
        </w:rPr>
        <w:t xml:space="preserve"> тепер прямокутник, що</w:t>
      </w:r>
      <w:r w:rsidRPr="00016B94">
        <w:rPr>
          <w:rFonts w:ascii="Times New Roman" w:hAnsi="Times New Roman" w:cs="Times New Roman"/>
          <w:sz w:val="28"/>
          <w:szCs w:val="28"/>
          <w:lang w:val="uk-UA"/>
        </w:rPr>
        <w:t xml:space="preserve"> складається з двох одиничних квадратів (</w:t>
      </w:r>
      <w:r w:rsidR="00DE55BB" w:rsidRPr="00016B94">
        <w:rPr>
          <w:rFonts w:ascii="Times New Roman" w:hAnsi="Times New Roman" w:cs="Times New Roman"/>
          <w:sz w:val="28"/>
          <w:szCs w:val="28"/>
          <w:lang w:val="uk-UA"/>
        </w:rPr>
        <w:t>рис</w:t>
      </w:r>
      <w:r w:rsidRPr="00016B94">
        <w:rPr>
          <w:rFonts w:ascii="Times New Roman" w:hAnsi="Times New Roman" w:cs="Times New Roman"/>
          <w:sz w:val="28"/>
          <w:szCs w:val="28"/>
          <w:lang w:val="uk-UA"/>
        </w:rPr>
        <w:t>. 2</w:t>
      </w:r>
      <w:r w:rsidR="00DE55BB" w:rsidRPr="00016B94">
        <w:rPr>
          <w:rFonts w:ascii="Times New Roman" w:hAnsi="Times New Roman" w:cs="Times New Roman"/>
          <w:sz w:val="28"/>
          <w:szCs w:val="28"/>
          <w:lang w:val="uk-UA"/>
        </w:rPr>
        <w:t>.3</w:t>
      </w:r>
      <w:r w:rsidRPr="00016B94">
        <w:rPr>
          <w:rFonts w:ascii="Times New Roman" w:hAnsi="Times New Roman" w:cs="Times New Roman"/>
          <w:sz w:val="28"/>
          <w:szCs w:val="28"/>
          <w:lang w:val="uk-UA"/>
        </w:rPr>
        <w:t xml:space="preserve"> б)). </w:t>
      </w:r>
      <w:r w:rsidR="00CF5740" w:rsidRPr="00016B94">
        <w:rPr>
          <w:rFonts w:ascii="Times New Roman" w:hAnsi="Times New Roman" w:cs="Times New Roman"/>
          <w:sz w:val="28"/>
          <w:szCs w:val="28"/>
          <w:lang w:val="uk-UA"/>
        </w:rPr>
        <w:t>Очевидно</w:t>
      </w:r>
      <w:r w:rsidRPr="00016B94">
        <w:rPr>
          <w:rFonts w:ascii="Times New Roman" w:hAnsi="Times New Roman" w:cs="Times New Roman"/>
          <w:sz w:val="28"/>
          <w:szCs w:val="28"/>
          <w:lang w:val="uk-UA"/>
        </w:rPr>
        <w:t xml:space="preserve">, що його площа буде </w:t>
      </w:r>
      <w:r w:rsidR="00CF5740" w:rsidRPr="00016B94">
        <w:rPr>
          <w:rFonts w:ascii="Times New Roman" w:hAnsi="Times New Roman" w:cs="Times New Roman"/>
          <w:sz w:val="28"/>
          <w:szCs w:val="28"/>
          <w:lang w:val="uk-UA"/>
        </w:rPr>
        <w:t xml:space="preserve">дорівнювати </w:t>
      </w:r>
      <w:r w:rsidRPr="00016B94">
        <w:rPr>
          <w:rFonts w:ascii="Times New Roman" w:hAnsi="Times New Roman" w:cs="Times New Roman"/>
          <w:sz w:val="28"/>
          <w:szCs w:val="28"/>
          <w:lang w:val="uk-UA"/>
        </w:rPr>
        <w:t xml:space="preserve">2. </w:t>
      </w:r>
      <w:r w:rsidR="00016B94">
        <w:rPr>
          <w:rFonts w:ascii="Times New Roman" w:hAnsi="Times New Roman" w:cs="Times New Roman"/>
          <w:sz w:val="28"/>
          <w:szCs w:val="28"/>
          <w:lang w:val="uk-UA"/>
        </w:rPr>
        <w:t>Так, як</w:t>
      </w:r>
      <w:r w:rsidRPr="00016B94">
        <w:rPr>
          <w:rFonts w:ascii="Times New Roman" w:hAnsi="Times New Roman" w:cs="Times New Roman"/>
          <w:sz w:val="28"/>
          <w:szCs w:val="28"/>
          <w:lang w:val="uk-UA"/>
        </w:rPr>
        <w:t xml:space="preserve"> сторони цього прямокутника </w:t>
      </w:r>
      <w:r w:rsidR="00CF5740" w:rsidRPr="00016B94">
        <w:rPr>
          <w:rFonts w:ascii="Times New Roman" w:hAnsi="Times New Roman" w:cs="Times New Roman"/>
          <w:sz w:val="28"/>
          <w:szCs w:val="28"/>
          <w:lang w:val="uk-UA"/>
        </w:rPr>
        <w:t xml:space="preserve">дорівнюють </w:t>
      </w:r>
      <w:r w:rsidRPr="00016B94">
        <w:rPr>
          <w:rFonts w:ascii="Times New Roman" w:hAnsi="Times New Roman" w:cs="Times New Roman"/>
          <w:sz w:val="28"/>
          <w:szCs w:val="28"/>
          <w:lang w:val="uk-UA"/>
        </w:rPr>
        <w:t xml:space="preserve">2 і 1, то </w:t>
      </w:r>
      <w:r w:rsidRPr="00016B94">
        <w:rPr>
          <w:rFonts w:ascii="Times New Roman" w:hAnsi="Times New Roman" w:cs="Times New Roman"/>
          <w:i/>
          <w:sz w:val="28"/>
          <w:szCs w:val="28"/>
          <w:lang w:val="uk-UA"/>
        </w:rPr>
        <w:t>S</w:t>
      </w:r>
      <w:r w:rsidRPr="00016B94">
        <w:rPr>
          <w:rFonts w:ascii="Times New Roman" w:hAnsi="Times New Roman" w:cs="Times New Roman"/>
          <w:sz w:val="28"/>
          <w:szCs w:val="28"/>
          <w:lang w:val="uk-UA"/>
        </w:rPr>
        <w:t xml:space="preserve">=2·1=2. </w:t>
      </w:r>
      <w:r w:rsidR="00CF5740" w:rsidRPr="00016B94">
        <w:rPr>
          <w:rFonts w:ascii="Times New Roman" w:hAnsi="Times New Roman" w:cs="Times New Roman"/>
          <w:sz w:val="28"/>
          <w:szCs w:val="28"/>
          <w:lang w:val="uk-UA"/>
        </w:rPr>
        <w:t xml:space="preserve">Подібні </w:t>
      </w:r>
      <w:r w:rsidRPr="00016B94">
        <w:rPr>
          <w:rFonts w:ascii="Times New Roman" w:hAnsi="Times New Roman" w:cs="Times New Roman"/>
          <w:sz w:val="28"/>
          <w:szCs w:val="28"/>
          <w:lang w:val="uk-UA"/>
        </w:rPr>
        <w:t xml:space="preserve">міркування </w:t>
      </w:r>
      <w:r w:rsidR="00CF5740" w:rsidRPr="00016B94">
        <w:rPr>
          <w:rFonts w:ascii="Times New Roman" w:hAnsi="Times New Roman" w:cs="Times New Roman"/>
          <w:sz w:val="28"/>
          <w:szCs w:val="28"/>
          <w:lang w:val="uk-UA"/>
        </w:rPr>
        <w:t xml:space="preserve">застосовуються до </w:t>
      </w:r>
      <w:r w:rsidRPr="00016B94">
        <w:rPr>
          <w:rFonts w:ascii="Times New Roman" w:hAnsi="Times New Roman" w:cs="Times New Roman"/>
          <w:sz w:val="28"/>
          <w:szCs w:val="28"/>
          <w:lang w:val="uk-UA"/>
        </w:rPr>
        <w:t xml:space="preserve"> прямокутника, який </w:t>
      </w:r>
      <w:r w:rsidR="00016B94">
        <w:rPr>
          <w:rFonts w:ascii="Times New Roman" w:hAnsi="Times New Roman" w:cs="Times New Roman"/>
          <w:sz w:val="28"/>
          <w:szCs w:val="28"/>
          <w:lang w:val="uk-UA"/>
        </w:rPr>
        <w:t>буде складатися</w:t>
      </w:r>
      <w:r w:rsidRPr="00016B94">
        <w:rPr>
          <w:rFonts w:ascii="Times New Roman" w:hAnsi="Times New Roman" w:cs="Times New Roman"/>
          <w:sz w:val="28"/>
          <w:szCs w:val="28"/>
          <w:lang w:val="uk-UA"/>
        </w:rPr>
        <w:t xml:space="preserve"> з 6 одиничних квадратів (</w:t>
      </w:r>
      <w:r w:rsidR="00DE55BB" w:rsidRPr="00016B94">
        <w:rPr>
          <w:rFonts w:ascii="Times New Roman" w:hAnsi="Times New Roman" w:cs="Times New Roman"/>
          <w:sz w:val="28"/>
          <w:szCs w:val="28"/>
          <w:lang w:val="uk-UA"/>
        </w:rPr>
        <w:t>рис.</w:t>
      </w:r>
      <w:r w:rsidRPr="00016B94">
        <w:rPr>
          <w:rFonts w:ascii="Times New Roman" w:hAnsi="Times New Roman" w:cs="Times New Roman"/>
          <w:sz w:val="28"/>
          <w:szCs w:val="28"/>
          <w:lang w:val="uk-UA"/>
        </w:rPr>
        <w:t>2</w:t>
      </w:r>
      <w:r w:rsidR="00DE55BB" w:rsidRPr="00016B94">
        <w:rPr>
          <w:rFonts w:ascii="Times New Roman" w:hAnsi="Times New Roman" w:cs="Times New Roman"/>
          <w:sz w:val="28"/>
          <w:szCs w:val="28"/>
          <w:lang w:val="uk-UA"/>
        </w:rPr>
        <w:t>.3</w:t>
      </w:r>
      <w:r w:rsidR="00016B94">
        <w:rPr>
          <w:rFonts w:ascii="Times New Roman" w:hAnsi="Times New Roman" w:cs="Times New Roman"/>
          <w:sz w:val="28"/>
          <w:szCs w:val="28"/>
          <w:lang w:val="uk-UA"/>
        </w:rPr>
        <w:t xml:space="preserve"> в)). </w:t>
      </w:r>
      <w:r w:rsidR="00016B94" w:rsidRPr="00470406">
        <w:rPr>
          <w:rFonts w:ascii="Times New Roman" w:hAnsi="Times New Roman" w:cs="Times New Roman"/>
          <w:sz w:val="28"/>
          <w:szCs w:val="28"/>
          <w:lang w:val="uk-UA"/>
        </w:rPr>
        <w:t>Одержимо</w:t>
      </w:r>
      <w:r w:rsidRPr="00470406">
        <w:rPr>
          <w:rFonts w:ascii="Times New Roman" w:hAnsi="Times New Roman" w:cs="Times New Roman"/>
          <w:i/>
          <w:sz w:val="28"/>
          <w:szCs w:val="28"/>
          <w:lang w:val="uk-UA"/>
        </w:rPr>
        <w:t>S</w:t>
      </w:r>
      <w:r w:rsidRPr="00016B94">
        <w:rPr>
          <w:rFonts w:ascii="Times New Roman" w:hAnsi="Times New Roman" w:cs="Times New Roman"/>
          <w:sz w:val="28"/>
          <w:szCs w:val="28"/>
          <w:lang w:val="uk-UA"/>
        </w:rPr>
        <w:t xml:space="preserve">=2·3=6. </w:t>
      </w:r>
      <w:r w:rsidR="00016B94">
        <w:rPr>
          <w:rFonts w:ascii="Times New Roman" w:hAnsi="Times New Roman" w:cs="Times New Roman"/>
          <w:sz w:val="28"/>
          <w:szCs w:val="28"/>
          <w:lang w:val="uk-UA"/>
        </w:rPr>
        <w:t>Такі</w:t>
      </w:r>
      <w:r w:rsidRPr="00016B94">
        <w:rPr>
          <w:rFonts w:ascii="Times New Roman" w:hAnsi="Times New Roman" w:cs="Times New Roman"/>
          <w:sz w:val="28"/>
          <w:szCs w:val="28"/>
          <w:lang w:val="uk-UA"/>
        </w:rPr>
        <w:t xml:space="preserve"> приклади </w:t>
      </w:r>
      <w:r w:rsidR="00FA2B8D" w:rsidRPr="00016B94">
        <w:rPr>
          <w:rFonts w:ascii="Times New Roman" w:hAnsi="Times New Roman" w:cs="Times New Roman"/>
          <w:sz w:val="28"/>
          <w:szCs w:val="28"/>
          <w:lang w:val="uk-UA"/>
        </w:rPr>
        <w:t xml:space="preserve">дають </w:t>
      </w:r>
      <w:r w:rsidR="00FA2B8D" w:rsidRPr="00016B94">
        <w:rPr>
          <w:rFonts w:ascii="Times New Roman" w:hAnsi="Times New Roman" w:cs="Times New Roman"/>
          <w:sz w:val="28"/>
          <w:szCs w:val="28"/>
          <w:lang w:val="uk-UA"/>
        </w:rPr>
        <w:lastRenderedPageBreak/>
        <w:t>можливість</w:t>
      </w:r>
      <w:r w:rsidR="009014EB">
        <w:rPr>
          <w:rFonts w:ascii="Times New Roman" w:hAnsi="Times New Roman" w:cs="Times New Roman"/>
          <w:sz w:val="28"/>
          <w:szCs w:val="28"/>
          <w:lang w:val="uk-UA"/>
        </w:rPr>
        <w:t xml:space="preserve"> </w:t>
      </w:r>
      <w:r w:rsidRPr="00016B94">
        <w:rPr>
          <w:rFonts w:ascii="Times New Roman" w:hAnsi="Times New Roman" w:cs="Times New Roman"/>
          <w:sz w:val="28"/>
          <w:szCs w:val="28"/>
          <w:lang w:val="uk-UA"/>
        </w:rPr>
        <w:t>стверджувати, що площа</w:t>
      </w:r>
      <w:r w:rsidR="00CF5740" w:rsidRPr="00016B94">
        <w:rPr>
          <w:rFonts w:ascii="Times New Roman" w:hAnsi="Times New Roman" w:cs="Times New Roman"/>
          <w:sz w:val="28"/>
          <w:szCs w:val="28"/>
          <w:lang w:val="uk-UA"/>
        </w:rPr>
        <w:t xml:space="preserve"> будь-якого </w:t>
      </w:r>
      <w:r w:rsidRPr="00016B94">
        <w:rPr>
          <w:rFonts w:ascii="Times New Roman" w:hAnsi="Times New Roman" w:cs="Times New Roman"/>
          <w:sz w:val="28"/>
          <w:szCs w:val="28"/>
          <w:lang w:val="uk-UA"/>
        </w:rPr>
        <w:t xml:space="preserve">прямокутника </w:t>
      </w:r>
      <w:r w:rsidRPr="00016B94">
        <w:rPr>
          <w:rFonts w:ascii="Times New Roman" w:hAnsi="Times New Roman" w:cs="Times New Roman"/>
          <w:i/>
          <w:sz w:val="28"/>
          <w:szCs w:val="28"/>
          <w:lang w:val="uk-UA"/>
        </w:rPr>
        <w:t>a</w:t>
      </w:r>
      <w:r w:rsidR="009014EB">
        <w:rPr>
          <w:rFonts w:ascii="Times New Roman" w:hAnsi="Times New Roman" w:cs="Times New Roman"/>
          <w:i/>
          <w:sz w:val="28"/>
          <w:szCs w:val="28"/>
          <w:lang w:val="uk-UA"/>
        </w:rPr>
        <w:t xml:space="preserve"> </w:t>
      </w:r>
      <w:r w:rsidR="00CF5740" w:rsidRPr="00016B94">
        <w:rPr>
          <w:rFonts w:ascii="Times New Roman" w:hAnsi="Times New Roman" w:cs="Times New Roman"/>
          <w:sz w:val="28"/>
          <w:szCs w:val="28"/>
          <w:lang w:val="uk-UA"/>
        </w:rPr>
        <w:t>і</w:t>
      </w:r>
      <w:r w:rsidR="009014EB">
        <w:rPr>
          <w:rFonts w:ascii="Times New Roman" w:hAnsi="Times New Roman" w:cs="Times New Roman"/>
          <w:sz w:val="28"/>
          <w:szCs w:val="28"/>
          <w:lang w:val="uk-UA"/>
        </w:rPr>
        <w:t xml:space="preserve"> </w:t>
      </w:r>
      <w:r w:rsidRPr="00016B94">
        <w:rPr>
          <w:rFonts w:ascii="Times New Roman" w:hAnsi="Times New Roman" w:cs="Times New Roman"/>
          <w:i/>
          <w:sz w:val="28"/>
          <w:szCs w:val="28"/>
          <w:lang w:val="uk-UA"/>
        </w:rPr>
        <w:t>b</w:t>
      </w:r>
      <w:r w:rsidR="00CF5740" w:rsidRPr="00016B94">
        <w:rPr>
          <w:rFonts w:ascii="Times New Roman" w:hAnsi="Times New Roman" w:cs="Times New Roman"/>
          <w:sz w:val="28"/>
          <w:szCs w:val="28"/>
          <w:lang w:val="uk-UA"/>
        </w:rPr>
        <w:t xml:space="preserve"> визначається</w:t>
      </w:r>
      <w:r w:rsidRPr="00016B94">
        <w:rPr>
          <w:rFonts w:ascii="Times New Roman" w:hAnsi="Times New Roman" w:cs="Times New Roman"/>
          <w:sz w:val="28"/>
          <w:szCs w:val="28"/>
          <w:lang w:val="uk-UA"/>
        </w:rPr>
        <w:t xml:space="preserve"> формулою </w:t>
      </w:r>
      <w:r w:rsidRPr="00016B94">
        <w:rPr>
          <w:rFonts w:ascii="Times New Roman" w:hAnsi="Times New Roman" w:cs="Times New Roman"/>
          <w:i/>
          <w:sz w:val="28"/>
          <w:szCs w:val="28"/>
          <w:lang w:val="uk-UA"/>
        </w:rPr>
        <w:t>S</w:t>
      </w:r>
      <w:r w:rsidRPr="00016B94">
        <w:rPr>
          <w:rFonts w:ascii="Times New Roman" w:hAnsi="Times New Roman" w:cs="Times New Roman"/>
          <w:sz w:val="28"/>
          <w:szCs w:val="28"/>
          <w:lang w:val="uk-UA"/>
        </w:rPr>
        <w:t xml:space="preserve">= </w:t>
      </w:r>
      <w:r w:rsidRPr="00016B94">
        <w:rPr>
          <w:rFonts w:ascii="Times New Roman" w:hAnsi="Times New Roman" w:cs="Times New Roman"/>
          <w:i/>
          <w:sz w:val="28"/>
          <w:szCs w:val="28"/>
          <w:lang w:val="uk-UA"/>
        </w:rPr>
        <w:t>a·b</w:t>
      </w:r>
      <w:r w:rsidRPr="00016B94">
        <w:rPr>
          <w:rFonts w:ascii="Times New Roman" w:hAnsi="Times New Roman" w:cs="Times New Roman"/>
          <w:sz w:val="28"/>
          <w:szCs w:val="28"/>
          <w:lang w:val="uk-UA"/>
        </w:rPr>
        <w:t xml:space="preserve">.  </w:t>
      </w:r>
    </w:p>
    <w:p w:rsidR="00CF5740" w:rsidRPr="00016B94" w:rsidRDefault="00CF5740" w:rsidP="00B01295">
      <w:pPr>
        <w:tabs>
          <w:tab w:val="left" w:pos="993"/>
        </w:tabs>
        <w:spacing w:after="0" w:line="360" w:lineRule="auto"/>
        <w:ind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Після цього вчителі</w:t>
      </w:r>
      <w:r w:rsidR="009014EB">
        <w:rPr>
          <w:rFonts w:ascii="Times New Roman" w:hAnsi="Times New Roman" w:cs="Times New Roman"/>
          <w:sz w:val="28"/>
          <w:szCs w:val="28"/>
          <w:lang w:val="uk-UA"/>
        </w:rPr>
        <w:t xml:space="preserve"> </w:t>
      </w:r>
      <w:r w:rsidRPr="00016B94">
        <w:rPr>
          <w:rFonts w:ascii="Times New Roman" w:hAnsi="Times New Roman" w:cs="Times New Roman"/>
          <w:sz w:val="28"/>
          <w:szCs w:val="28"/>
          <w:lang w:val="uk-UA"/>
        </w:rPr>
        <w:t>повинні разом</w:t>
      </w:r>
      <w:r w:rsidR="000B4EBB" w:rsidRPr="00016B94">
        <w:rPr>
          <w:rFonts w:ascii="Times New Roman" w:hAnsi="Times New Roman" w:cs="Times New Roman"/>
          <w:sz w:val="28"/>
          <w:szCs w:val="28"/>
          <w:lang w:val="uk-UA"/>
        </w:rPr>
        <w:t xml:space="preserve"> з учнями</w:t>
      </w:r>
      <w:r w:rsidRPr="00016B94">
        <w:rPr>
          <w:rFonts w:ascii="Times New Roman" w:hAnsi="Times New Roman" w:cs="Times New Roman"/>
          <w:sz w:val="28"/>
          <w:szCs w:val="28"/>
          <w:lang w:val="uk-UA"/>
        </w:rPr>
        <w:t xml:space="preserve"> визначити, що площа </w:t>
      </w:r>
      <w:r w:rsidRPr="00470406">
        <w:rPr>
          <w:rFonts w:ascii="Times New Roman" w:hAnsi="Times New Roman" w:cs="Times New Roman"/>
          <w:sz w:val="28"/>
          <w:szCs w:val="28"/>
          <w:lang w:val="uk-UA"/>
        </w:rPr>
        <w:t>прямокутника,визначена</w:t>
      </w:r>
      <w:r w:rsidR="00E802CB" w:rsidRPr="00E802CB">
        <w:rPr>
          <w:rFonts w:ascii="Times New Roman" w:hAnsi="Times New Roman" w:cs="Times New Roman"/>
          <w:sz w:val="28"/>
          <w:szCs w:val="28"/>
        </w:rPr>
        <w:t xml:space="preserve"> </w:t>
      </w:r>
      <w:r w:rsidR="000B4EBB" w:rsidRPr="00470406">
        <w:rPr>
          <w:rFonts w:ascii="Times New Roman" w:hAnsi="Times New Roman" w:cs="Times New Roman"/>
          <w:sz w:val="28"/>
          <w:szCs w:val="28"/>
          <w:lang w:val="uk-UA"/>
        </w:rPr>
        <w:t>формулою</w:t>
      </w:r>
      <w:r w:rsidR="000B4EBB" w:rsidRPr="00016B94">
        <w:rPr>
          <w:rFonts w:ascii="Times New Roman" w:hAnsi="Times New Roman" w:cs="Times New Roman"/>
          <w:sz w:val="28"/>
          <w:szCs w:val="28"/>
          <w:lang w:val="uk-UA"/>
        </w:rPr>
        <w:t xml:space="preserve"> </w:t>
      </w:r>
      <w:r w:rsidR="000B4EBB" w:rsidRPr="00016B94">
        <w:rPr>
          <w:rFonts w:ascii="Times New Roman" w:hAnsi="Times New Roman" w:cs="Times New Roman"/>
          <w:i/>
          <w:sz w:val="28"/>
          <w:szCs w:val="28"/>
          <w:lang w:val="uk-UA"/>
        </w:rPr>
        <w:t>S</w:t>
      </w:r>
      <w:r w:rsidR="000B4EBB" w:rsidRPr="00016B94">
        <w:rPr>
          <w:rFonts w:ascii="Times New Roman" w:hAnsi="Times New Roman" w:cs="Times New Roman"/>
          <w:sz w:val="28"/>
          <w:szCs w:val="28"/>
          <w:lang w:val="uk-UA"/>
        </w:rPr>
        <w:t xml:space="preserve">= </w:t>
      </w:r>
      <w:r w:rsidR="000B4EBB" w:rsidRPr="00016B94">
        <w:rPr>
          <w:rFonts w:ascii="Times New Roman" w:hAnsi="Times New Roman" w:cs="Times New Roman"/>
          <w:i/>
          <w:sz w:val="28"/>
          <w:szCs w:val="28"/>
          <w:lang w:val="uk-UA"/>
        </w:rPr>
        <w:t>a·b</w:t>
      </w:r>
      <w:r w:rsidR="000B4EBB" w:rsidRPr="00016B94">
        <w:rPr>
          <w:rFonts w:ascii="Times New Roman" w:hAnsi="Times New Roman" w:cs="Times New Roman"/>
          <w:sz w:val="28"/>
          <w:szCs w:val="28"/>
          <w:lang w:val="uk-UA"/>
        </w:rPr>
        <w:t xml:space="preserve">, </w:t>
      </w:r>
      <w:r w:rsidRPr="00016B94">
        <w:rPr>
          <w:rFonts w:ascii="Times New Roman" w:hAnsi="Times New Roman" w:cs="Times New Roman"/>
          <w:sz w:val="28"/>
          <w:szCs w:val="28"/>
          <w:lang w:val="uk-UA"/>
        </w:rPr>
        <w:t>задовольняє</w:t>
      </w:r>
      <w:r w:rsidR="000B4EBB" w:rsidRPr="00016B94">
        <w:rPr>
          <w:rFonts w:ascii="Times New Roman" w:hAnsi="Times New Roman" w:cs="Times New Roman"/>
          <w:sz w:val="28"/>
          <w:szCs w:val="28"/>
          <w:lang w:val="uk-UA"/>
        </w:rPr>
        <w:t xml:space="preserve"> основні властивості площі.</w:t>
      </w:r>
    </w:p>
    <w:p w:rsidR="002D2C5A" w:rsidRPr="00016B94" w:rsidRDefault="000B4EBB" w:rsidP="00B01295">
      <w:pPr>
        <w:tabs>
          <w:tab w:val="left" w:pos="993"/>
        </w:tabs>
        <w:spacing w:after="0" w:line="360" w:lineRule="auto"/>
        <w:ind w:firstLine="851"/>
        <w:jc w:val="both"/>
        <w:rPr>
          <w:rFonts w:ascii="Times New Roman" w:hAnsi="Times New Roman" w:cs="Times New Roman"/>
          <w:i/>
          <w:sz w:val="28"/>
          <w:szCs w:val="28"/>
          <w:lang w:val="uk-UA"/>
        </w:rPr>
      </w:pPr>
      <w:r w:rsidRPr="00016B94">
        <w:rPr>
          <w:rFonts w:ascii="Times New Roman" w:hAnsi="Times New Roman" w:cs="Times New Roman"/>
          <w:sz w:val="28"/>
          <w:szCs w:val="28"/>
          <w:lang w:val="uk-UA"/>
        </w:rPr>
        <w:t xml:space="preserve">Для </w:t>
      </w:r>
      <w:r w:rsidR="00CF5740" w:rsidRPr="00016B94">
        <w:rPr>
          <w:rFonts w:ascii="Times New Roman" w:hAnsi="Times New Roman" w:cs="Times New Roman"/>
          <w:sz w:val="28"/>
          <w:szCs w:val="28"/>
          <w:lang w:val="uk-UA"/>
        </w:rPr>
        <w:t xml:space="preserve">школярів </w:t>
      </w:r>
      <w:r w:rsidRPr="00016B94">
        <w:rPr>
          <w:rFonts w:ascii="Times New Roman" w:hAnsi="Times New Roman" w:cs="Times New Roman"/>
          <w:sz w:val="28"/>
          <w:szCs w:val="28"/>
          <w:lang w:val="uk-UA"/>
        </w:rPr>
        <w:t>12 – 13</w:t>
      </w:r>
      <w:r w:rsidR="00CF5740" w:rsidRPr="00016B94">
        <w:rPr>
          <w:rFonts w:ascii="Times New Roman" w:hAnsi="Times New Roman" w:cs="Times New Roman"/>
          <w:sz w:val="28"/>
          <w:szCs w:val="28"/>
          <w:lang w:val="uk-UA"/>
        </w:rPr>
        <w:t xml:space="preserve"> років</w:t>
      </w:r>
      <w:r w:rsidRPr="00016B94">
        <w:rPr>
          <w:rFonts w:ascii="Times New Roman" w:hAnsi="Times New Roman" w:cs="Times New Roman"/>
          <w:sz w:val="28"/>
          <w:szCs w:val="28"/>
          <w:lang w:val="uk-UA"/>
        </w:rPr>
        <w:t xml:space="preserve">, </w:t>
      </w:r>
      <w:r w:rsidR="00016B94">
        <w:rPr>
          <w:rFonts w:ascii="Times New Roman" w:hAnsi="Times New Roman" w:cs="Times New Roman"/>
          <w:sz w:val="28"/>
          <w:szCs w:val="28"/>
          <w:lang w:val="uk-UA"/>
        </w:rPr>
        <w:t>при врахуванні їхніх вікових особливостей</w:t>
      </w:r>
      <w:r w:rsidRPr="00016B94">
        <w:rPr>
          <w:rFonts w:ascii="Times New Roman" w:hAnsi="Times New Roman" w:cs="Times New Roman"/>
          <w:sz w:val="28"/>
          <w:szCs w:val="28"/>
          <w:lang w:val="uk-UA"/>
        </w:rPr>
        <w:t xml:space="preserve">, </w:t>
      </w:r>
      <w:r w:rsidR="00CF5740" w:rsidRPr="00016B94">
        <w:rPr>
          <w:rFonts w:ascii="Times New Roman" w:hAnsi="Times New Roman" w:cs="Times New Roman"/>
          <w:sz w:val="28"/>
          <w:szCs w:val="28"/>
          <w:lang w:val="uk-UA"/>
        </w:rPr>
        <w:t xml:space="preserve">наведене </w:t>
      </w:r>
      <w:r w:rsidRPr="00016B94">
        <w:rPr>
          <w:rFonts w:ascii="Times New Roman" w:hAnsi="Times New Roman" w:cs="Times New Roman"/>
          <w:sz w:val="28"/>
          <w:szCs w:val="28"/>
          <w:lang w:val="uk-UA"/>
        </w:rPr>
        <w:t xml:space="preserve">вище </w:t>
      </w:r>
      <w:r w:rsidR="002D2C5A" w:rsidRPr="00016B94">
        <w:rPr>
          <w:rFonts w:ascii="Times New Roman" w:hAnsi="Times New Roman" w:cs="Times New Roman"/>
          <w:sz w:val="28"/>
          <w:szCs w:val="28"/>
          <w:lang w:val="uk-UA"/>
        </w:rPr>
        <w:t>доведення досить зрозуміле завдяки використанню образної</w:t>
      </w:r>
      <w:r w:rsidRPr="00016B94">
        <w:rPr>
          <w:rFonts w:ascii="Times New Roman" w:hAnsi="Times New Roman" w:cs="Times New Roman"/>
          <w:sz w:val="28"/>
          <w:szCs w:val="28"/>
          <w:lang w:val="uk-UA"/>
        </w:rPr>
        <w:t xml:space="preserve"> моделі.</w:t>
      </w:r>
    </w:p>
    <w:p w:rsidR="00CF5740" w:rsidRPr="00016B94" w:rsidRDefault="00CF5740" w:rsidP="00B01295">
      <w:pPr>
        <w:tabs>
          <w:tab w:val="left" w:pos="993"/>
        </w:tabs>
        <w:spacing w:after="0" w:line="360" w:lineRule="auto"/>
        <w:ind w:firstLine="851"/>
        <w:jc w:val="both"/>
        <w:rPr>
          <w:rFonts w:ascii="Times New Roman" w:hAnsi="Times New Roman" w:cs="Times New Roman"/>
          <w:i/>
          <w:sz w:val="28"/>
          <w:szCs w:val="28"/>
          <w:lang w:val="uk-UA"/>
        </w:rPr>
      </w:pPr>
      <w:r w:rsidRPr="00016B94">
        <w:rPr>
          <w:rFonts w:ascii="Times New Roman" w:eastAsia="Times New Roman" w:hAnsi="Times New Roman" w:cs="Times New Roman"/>
          <w:sz w:val="28"/>
          <w:szCs w:val="28"/>
          <w:lang w:val="uk-UA" w:eastAsia="ru-RU"/>
        </w:rPr>
        <w:t>Основними завданнями початкових етапів навчання учнів методам математичного моделювання є формування вмінь: виділяти суттєві характеристики досліджуваного об’єкта, процесу чи явища; вибір відповідної моделі для завдання; виявлення та оцінка точності отриманих результатів; поширю</w:t>
      </w:r>
      <w:r w:rsidR="00F26DC3" w:rsidRPr="00016B94">
        <w:rPr>
          <w:rFonts w:ascii="Times New Roman" w:eastAsia="Times New Roman" w:hAnsi="Times New Roman" w:cs="Times New Roman"/>
          <w:sz w:val="28"/>
          <w:szCs w:val="28"/>
          <w:lang w:val="uk-UA" w:eastAsia="ru-RU"/>
        </w:rPr>
        <w:t>вання</w:t>
      </w:r>
      <w:r w:rsidRPr="00016B94">
        <w:rPr>
          <w:rFonts w:ascii="Times New Roman" w:eastAsia="Times New Roman" w:hAnsi="Times New Roman" w:cs="Times New Roman"/>
          <w:sz w:val="28"/>
          <w:szCs w:val="28"/>
          <w:lang w:val="uk-UA" w:eastAsia="ru-RU"/>
        </w:rPr>
        <w:t xml:space="preserve"> знайден</w:t>
      </w:r>
      <w:r w:rsidR="00F26DC3" w:rsidRPr="00016B94">
        <w:rPr>
          <w:rFonts w:ascii="Times New Roman" w:eastAsia="Times New Roman" w:hAnsi="Times New Roman" w:cs="Times New Roman"/>
          <w:sz w:val="28"/>
          <w:szCs w:val="28"/>
          <w:lang w:val="uk-UA" w:eastAsia="ru-RU"/>
        </w:rPr>
        <w:t>их</w:t>
      </w:r>
      <w:r w:rsidRPr="00016B94">
        <w:rPr>
          <w:rFonts w:ascii="Times New Roman" w:eastAsia="Times New Roman" w:hAnsi="Times New Roman" w:cs="Times New Roman"/>
          <w:sz w:val="28"/>
          <w:szCs w:val="28"/>
          <w:lang w:val="uk-UA" w:eastAsia="ru-RU"/>
        </w:rPr>
        <w:t xml:space="preserve"> рішен</w:t>
      </w:r>
      <w:r w:rsidR="00F26DC3" w:rsidRPr="00016B94">
        <w:rPr>
          <w:rFonts w:ascii="Times New Roman" w:eastAsia="Times New Roman" w:hAnsi="Times New Roman" w:cs="Times New Roman"/>
          <w:sz w:val="28"/>
          <w:szCs w:val="28"/>
          <w:lang w:val="uk-UA" w:eastAsia="ru-RU"/>
        </w:rPr>
        <w:t>ь</w:t>
      </w:r>
      <w:r w:rsidRPr="00016B94">
        <w:rPr>
          <w:rFonts w:ascii="Times New Roman" w:eastAsia="Times New Roman" w:hAnsi="Times New Roman" w:cs="Times New Roman"/>
          <w:sz w:val="28"/>
          <w:szCs w:val="28"/>
          <w:lang w:val="uk-UA" w:eastAsia="ru-RU"/>
        </w:rPr>
        <w:t xml:space="preserve"> на аналогічну прикладну </w:t>
      </w:r>
      <w:r w:rsidR="00F26DC3" w:rsidRPr="00016B94">
        <w:rPr>
          <w:rFonts w:ascii="Times New Roman" w:eastAsia="Times New Roman" w:hAnsi="Times New Roman" w:cs="Times New Roman"/>
          <w:sz w:val="28"/>
          <w:szCs w:val="28"/>
          <w:lang w:val="uk-UA" w:eastAsia="ru-RU"/>
        </w:rPr>
        <w:t>задачу</w:t>
      </w:r>
      <w:r w:rsidRPr="00016B94">
        <w:rPr>
          <w:rFonts w:ascii="Times New Roman" w:eastAsia="Times New Roman" w:hAnsi="Times New Roman" w:cs="Times New Roman"/>
          <w:sz w:val="28"/>
          <w:szCs w:val="28"/>
          <w:lang w:val="uk-UA" w:eastAsia="ru-RU"/>
        </w:rPr>
        <w:t>.</w:t>
      </w:r>
    </w:p>
    <w:p w:rsidR="002D2C5A" w:rsidRPr="00016B94" w:rsidRDefault="000B4EBB" w:rsidP="00B01295">
      <w:pPr>
        <w:tabs>
          <w:tab w:val="left" w:pos="993"/>
        </w:tabs>
        <w:spacing w:after="0" w:line="360" w:lineRule="auto"/>
        <w:ind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 xml:space="preserve">У </w:t>
      </w:r>
      <w:r w:rsidR="00016B94">
        <w:rPr>
          <w:rFonts w:ascii="Times New Roman" w:hAnsi="Times New Roman" w:cs="Times New Roman"/>
          <w:sz w:val="28"/>
          <w:szCs w:val="28"/>
          <w:lang w:val="uk-UA"/>
        </w:rPr>
        <w:t xml:space="preserve">такому випадку </w:t>
      </w:r>
      <w:r w:rsidR="002D2C5A" w:rsidRPr="00016B94">
        <w:rPr>
          <w:rFonts w:ascii="Times New Roman" w:hAnsi="Times New Roman" w:cs="Times New Roman"/>
          <w:sz w:val="28"/>
          <w:szCs w:val="28"/>
          <w:lang w:val="uk-UA"/>
        </w:rPr>
        <w:t>можуть бути корисними</w:t>
      </w:r>
      <w:r w:rsidRPr="00016B94">
        <w:rPr>
          <w:rFonts w:ascii="Times New Roman" w:hAnsi="Times New Roman" w:cs="Times New Roman"/>
          <w:sz w:val="28"/>
          <w:szCs w:val="28"/>
          <w:lang w:val="uk-UA"/>
        </w:rPr>
        <w:t xml:space="preserve"> так звані </w:t>
      </w:r>
      <w:r w:rsidR="00CF5740" w:rsidRPr="00016B94">
        <w:rPr>
          <w:rFonts w:ascii="Times New Roman" w:hAnsi="Times New Roman" w:cs="Times New Roman"/>
          <w:sz w:val="28"/>
          <w:szCs w:val="28"/>
          <w:lang w:val="uk-UA"/>
        </w:rPr>
        <w:t xml:space="preserve">задачі </w:t>
      </w:r>
      <w:r w:rsidR="006966E4" w:rsidRPr="00E802CB">
        <w:rPr>
          <w:rFonts w:ascii="Times New Roman" w:hAnsi="Times New Roman" w:cs="Times New Roman"/>
          <w:sz w:val="28"/>
          <w:szCs w:val="28"/>
          <w:lang w:val="uk-UA"/>
        </w:rPr>
        <w:t>–</w:t>
      </w:r>
      <w:r w:rsidR="00282B21" w:rsidRPr="00016B94">
        <w:rPr>
          <w:rFonts w:ascii="Times New Roman" w:hAnsi="Times New Roman" w:cs="Times New Roman"/>
          <w:sz w:val="28"/>
          <w:szCs w:val="28"/>
          <w:lang w:val="uk-UA"/>
        </w:rPr>
        <w:t>«</w:t>
      </w:r>
      <w:r w:rsidRPr="00016B94">
        <w:rPr>
          <w:rFonts w:ascii="Times New Roman" w:hAnsi="Times New Roman" w:cs="Times New Roman"/>
          <w:sz w:val="28"/>
          <w:szCs w:val="28"/>
          <w:lang w:val="uk-UA"/>
        </w:rPr>
        <w:t xml:space="preserve">вкладки», </w:t>
      </w:r>
      <w:r w:rsidR="002D2C5A" w:rsidRPr="00016B94">
        <w:rPr>
          <w:rFonts w:ascii="Times New Roman" w:hAnsi="Times New Roman" w:cs="Times New Roman"/>
          <w:sz w:val="28"/>
          <w:szCs w:val="28"/>
          <w:lang w:val="uk-UA"/>
        </w:rPr>
        <w:t>які передбачають</w:t>
      </w:r>
      <w:r w:rsidRPr="00016B94">
        <w:rPr>
          <w:rFonts w:ascii="Times New Roman" w:hAnsi="Times New Roman" w:cs="Times New Roman"/>
          <w:sz w:val="28"/>
          <w:szCs w:val="28"/>
          <w:lang w:val="uk-UA"/>
        </w:rPr>
        <w:t xml:space="preserve"> побудову </w:t>
      </w:r>
      <w:r w:rsidR="002D2C5A" w:rsidRPr="00016B94">
        <w:rPr>
          <w:rFonts w:ascii="Times New Roman" w:hAnsi="Times New Roman" w:cs="Times New Roman"/>
          <w:sz w:val="28"/>
          <w:szCs w:val="28"/>
          <w:lang w:val="uk-UA"/>
        </w:rPr>
        <w:t>системи завдань на основі основного завдання, кожне з яких вимагає участь</w:t>
      </w:r>
      <w:r w:rsidRPr="00016B94">
        <w:rPr>
          <w:rFonts w:ascii="Times New Roman" w:hAnsi="Times New Roman" w:cs="Times New Roman"/>
          <w:sz w:val="28"/>
          <w:szCs w:val="28"/>
          <w:lang w:val="uk-UA"/>
        </w:rPr>
        <w:t xml:space="preserve"> нових знань, активізації додаткових умінь та навичок. Наприклад: </w:t>
      </w:r>
    </w:p>
    <w:p w:rsidR="000B4EBB" w:rsidRPr="00016B94" w:rsidRDefault="000B4EBB" w:rsidP="00B01295">
      <w:pPr>
        <w:tabs>
          <w:tab w:val="left" w:pos="993"/>
        </w:tabs>
        <w:spacing w:after="0" w:line="360" w:lineRule="auto"/>
        <w:ind w:firstLine="851"/>
        <w:jc w:val="both"/>
        <w:rPr>
          <w:rFonts w:ascii="Times New Roman" w:hAnsi="Times New Roman" w:cs="Times New Roman"/>
          <w:sz w:val="28"/>
          <w:szCs w:val="28"/>
          <w:lang w:val="uk-UA"/>
        </w:rPr>
      </w:pPr>
      <w:r w:rsidRPr="00016B94">
        <w:rPr>
          <w:rFonts w:ascii="Times New Roman" w:hAnsi="Times New Roman" w:cs="Times New Roman"/>
          <w:b/>
          <w:sz w:val="28"/>
          <w:szCs w:val="28"/>
          <w:lang w:val="uk-UA"/>
        </w:rPr>
        <w:t xml:space="preserve">Задача </w:t>
      </w:r>
      <w:r w:rsidR="00DE55BB" w:rsidRPr="00016B94">
        <w:rPr>
          <w:rFonts w:ascii="Times New Roman" w:hAnsi="Times New Roman" w:cs="Times New Roman"/>
          <w:b/>
          <w:sz w:val="28"/>
          <w:szCs w:val="28"/>
          <w:lang w:val="uk-UA"/>
        </w:rPr>
        <w:t>2.</w:t>
      </w:r>
      <w:r w:rsidRPr="00016B94">
        <w:rPr>
          <w:rFonts w:ascii="Times New Roman" w:hAnsi="Times New Roman" w:cs="Times New Roman"/>
          <w:b/>
          <w:sz w:val="28"/>
          <w:szCs w:val="28"/>
          <w:lang w:val="uk-UA"/>
        </w:rPr>
        <w:t xml:space="preserve">6. </w:t>
      </w:r>
      <w:r w:rsidR="002D2C5A" w:rsidRPr="00016B94">
        <w:rPr>
          <w:rFonts w:ascii="Times New Roman" w:hAnsi="Times New Roman" w:cs="Times New Roman"/>
          <w:sz w:val="28"/>
          <w:szCs w:val="28"/>
          <w:lang w:val="uk-UA"/>
        </w:rPr>
        <w:t xml:space="preserve">Розмір класної кімнати </w:t>
      </w:r>
      <w:r w:rsidR="00B92408" w:rsidRPr="00016B94">
        <w:rPr>
          <w:rFonts w:ascii="Times New Roman" w:hAnsi="Times New Roman" w:cs="Times New Roman"/>
          <w:sz w:val="28"/>
          <w:szCs w:val="28"/>
          <w:lang w:val="uk-UA"/>
        </w:rPr>
        <w:t xml:space="preserve"> 4×7</w:t>
      </w:r>
      <w:r w:rsidR="002D2C5A" w:rsidRPr="00016B94">
        <w:rPr>
          <w:rFonts w:ascii="Times New Roman" w:hAnsi="Times New Roman" w:cs="Times New Roman"/>
          <w:sz w:val="28"/>
          <w:szCs w:val="28"/>
          <w:lang w:val="uk-UA"/>
        </w:rPr>
        <w:t xml:space="preserve">м. Знайдіть </w:t>
      </w:r>
      <w:r w:rsidR="00F26DC3" w:rsidRPr="00016B94">
        <w:rPr>
          <w:rFonts w:ascii="Times New Roman" w:hAnsi="Times New Roman" w:cs="Times New Roman"/>
          <w:sz w:val="28"/>
          <w:szCs w:val="28"/>
          <w:lang w:val="uk-UA"/>
        </w:rPr>
        <w:t>її</w:t>
      </w:r>
      <w:r w:rsidRPr="00016B94">
        <w:rPr>
          <w:rFonts w:ascii="Times New Roman" w:hAnsi="Times New Roman" w:cs="Times New Roman"/>
          <w:sz w:val="28"/>
          <w:szCs w:val="28"/>
          <w:lang w:val="uk-UA"/>
        </w:rPr>
        <w:t xml:space="preserve"> площу.</w:t>
      </w:r>
    </w:p>
    <w:p w:rsidR="002D2C5A" w:rsidRPr="00016B94" w:rsidRDefault="000B4EBB" w:rsidP="00B01295">
      <w:pPr>
        <w:tabs>
          <w:tab w:val="left" w:pos="993"/>
        </w:tabs>
        <w:spacing w:after="0" w:line="360" w:lineRule="auto"/>
        <w:ind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 xml:space="preserve">Ця задача є елементарною, тому </w:t>
      </w:r>
      <w:r w:rsidR="002D2C5A" w:rsidRPr="00016B94">
        <w:rPr>
          <w:rFonts w:ascii="Times New Roman" w:hAnsi="Times New Roman" w:cs="Times New Roman"/>
          <w:sz w:val="28"/>
          <w:szCs w:val="28"/>
          <w:lang w:val="uk-UA"/>
        </w:rPr>
        <w:t>математична модель</w:t>
      </w:r>
      <w:r w:rsidRPr="00016B94">
        <w:rPr>
          <w:rFonts w:ascii="Times New Roman" w:hAnsi="Times New Roman" w:cs="Times New Roman"/>
          <w:sz w:val="28"/>
          <w:szCs w:val="28"/>
          <w:lang w:val="uk-UA"/>
        </w:rPr>
        <w:t xml:space="preserve"> (образна та знако-символьна</w:t>
      </w:r>
      <w:r w:rsidR="002D2C5A" w:rsidRPr="00016B94">
        <w:rPr>
          <w:rFonts w:ascii="Times New Roman" w:hAnsi="Times New Roman" w:cs="Times New Roman"/>
          <w:sz w:val="28"/>
          <w:szCs w:val="28"/>
          <w:lang w:val="uk-UA"/>
        </w:rPr>
        <w:t xml:space="preserve">) для неї дуже </w:t>
      </w:r>
      <w:r w:rsidR="002D2C5A" w:rsidRPr="00E802CB">
        <w:rPr>
          <w:rFonts w:ascii="Times New Roman" w:hAnsi="Times New Roman" w:cs="Times New Roman"/>
          <w:sz w:val="28"/>
          <w:szCs w:val="28"/>
          <w:lang w:val="uk-UA"/>
        </w:rPr>
        <w:t>проста,</w:t>
      </w:r>
      <w:r w:rsidR="00346F61" w:rsidRPr="00E802CB">
        <w:rPr>
          <w:rFonts w:ascii="Times New Roman" w:hAnsi="Times New Roman" w:cs="Times New Roman"/>
          <w:sz w:val="28"/>
          <w:szCs w:val="28"/>
          <w:lang w:val="uk-UA"/>
        </w:rPr>
        <w:t>однак</w:t>
      </w:r>
      <w:r w:rsidR="00346F61" w:rsidRPr="00016B94">
        <w:rPr>
          <w:rFonts w:ascii="Times New Roman" w:hAnsi="Times New Roman" w:cs="Times New Roman"/>
          <w:sz w:val="28"/>
          <w:szCs w:val="28"/>
          <w:lang w:val="uk-UA"/>
        </w:rPr>
        <w:t xml:space="preserve"> поставлені додаткові </w:t>
      </w:r>
      <w:r w:rsidRPr="00016B94">
        <w:rPr>
          <w:rFonts w:ascii="Times New Roman" w:hAnsi="Times New Roman" w:cs="Times New Roman"/>
          <w:sz w:val="28"/>
          <w:szCs w:val="28"/>
          <w:lang w:val="uk-UA"/>
        </w:rPr>
        <w:t xml:space="preserve">питання </w:t>
      </w:r>
      <w:r w:rsidR="00346F61" w:rsidRPr="00016B94">
        <w:rPr>
          <w:rFonts w:ascii="Times New Roman" w:hAnsi="Times New Roman" w:cs="Times New Roman"/>
          <w:sz w:val="28"/>
          <w:szCs w:val="28"/>
          <w:lang w:val="uk-UA"/>
        </w:rPr>
        <w:t xml:space="preserve">дозволяють </w:t>
      </w:r>
      <w:r w:rsidRPr="00016B94">
        <w:rPr>
          <w:rFonts w:ascii="Times New Roman" w:hAnsi="Times New Roman" w:cs="Times New Roman"/>
          <w:sz w:val="28"/>
          <w:szCs w:val="28"/>
          <w:lang w:val="uk-UA"/>
        </w:rPr>
        <w:t xml:space="preserve">розкрити </w:t>
      </w:r>
      <w:r w:rsidR="00346F61" w:rsidRPr="00016B94">
        <w:rPr>
          <w:rFonts w:ascii="Times New Roman" w:hAnsi="Times New Roman" w:cs="Times New Roman"/>
          <w:sz w:val="28"/>
          <w:szCs w:val="28"/>
          <w:lang w:val="uk-UA"/>
        </w:rPr>
        <w:t xml:space="preserve">її </w:t>
      </w:r>
      <w:r w:rsidRPr="00016B94">
        <w:rPr>
          <w:rFonts w:ascii="Times New Roman" w:hAnsi="Times New Roman" w:cs="Times New Roman"/>
          <w:sz w:val="28"/>
          <w:szCs w:val="28"/>
          <w:lang w:val="uk-UA"/>
        </w:rPr>
        <w:t>можливості</w:t>
      </w:r>
      <w:r w:rsidR="00346F61" w:rsidRPr="00016B94">
        <w:rPr>
          <w:rFonts w:ascii="Times New Roman" w:hAnsi="Times New Roman" w:cs="Times New Roman"/>
          <w:sz w:val="28"/>
          <w:szCs w:val="28"/>
          <w:lang w:val="uk-UA"/>
        </w:rPr>
        <w:t xml:space="preserve"> застосування</w:t>
      </w:r>
      <w:r w:rsidRPr="00016B94">
        <w:rPr>
          <w:rFonts w:ascii="Times New Roman" w:hAnsi="Times New Roman" w:cs="Times New Roman"/>
          <w:sz w:val="28"/>
          <w:szCs w:val="28"/>
          <w:lang w:val="uk-UA"/>
        </w:rPr>
        <w:t>, збагатити і уск</w:t>
      </w:r>
      <w:r w:rsidR="00346F61" w:rsidRPr="00016B94">
        <w:rPr>
          <w:rFonts w:ascii="Times New Roman" w:hAnsi="Times New Roman" w:cs="Times New Roman"/>
          <w:sz w:val="28"/>
          <w:szCs w:val="28"/>
          <w:lang w:val="uk-UA"/>
        </w:rPr>
        <w:t>ладнити модель. Особливо</w:t>
      </w:r>
      <w:r w:rsidRPr="00016B94">
        <w:rPr>
          <w:rFonts w:ascii="Times New Roman" w:hAnsi="Times New Roman" w:cs="Times New Roman"/>
          <w:sz w:val="28"/>
          <w:szCs w:val="28"/>
          <w:lang w:val="uk-UA"/>
        </w:rPr>
        <w:t>:</w:t>
      </w:r>
    </w:p>
    <w:p w:rsidR="000B4EBB" w:rsidRPr="00016B94" w:rsidRDefault="00346F61" w:rsidP="00B01295">
      <w:pPr>
        <w:numPr>
          <w:ilvl w:val="0"/>
          <w:numId w:val="13"/>
        </w:numPr>
        <w:tabs>
          <w:tab w:val="left" w:pos="142"/>
          <w:tab w:val="left" w:pos="993"/>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Які інші</w:t>
      </w:r>
      <w:r w:rsidR="000B4EBB" w:rsidRPr="00016B94">
        <w:rPr>
          <w:rFonts w:ascii="Times New Roman" w:hAnsi="Times New Roman" w:cs="Times New Roman"/>
          <w:sz w:val="28"/>
          <w:szCs w:val="28"/>
          <w:lang w:val="uk-UA"/>
        </w:rPr>
        <w:t xml:space="preserve"> лінійні розміри </w:t>
      </w:r>
      <w:r w:rsidRPr="00016B94">
        <w:rPr>
          <w:rFonts w:ascii="Times New Roman" w:hAnsi="Times New Roman" w:cs="Times New Roman"/>
          <w:sz w:val="28"/>
          <w:szCs w:val="28"/>
          <w:lang w:val="uk-UA"/>
        </w:rPr>
        <w:t>існують для</w:t>
      </w:r>
      <w:r w:rsidR="000B4EBB" w:rsidRPr="00016B94">
        <w:rPr>
          <w:rFonts w:ascii="Times New Roman" w:hAnsi="Times New Roman" w:cs="Times New Roman"/>
          <w:sz w:val="28"/>
          <w:szCs w:val="28"/>
          <w:lang w:val="uk-UA"/>
        </w:rPr>
        <w:t xml:space="preserve"> кімнати, </w:t>
      </w:r>
      <w:r w:rsidRPr="00016B94">
        <w:rPr>
          <w:rFonts w:ascii="Times New Roman" w:hAnsi="Times New Roman" w:cs="Times New Roman"/>
          <w:sz w:val="28"/>
          <w:szCs w:val="28"/>
          <w:lang w:val="uk-UA"/>
        </w:rPr>
        <w:t>такого ж розміру, як ця кімната</w:t>
      </w:r>
      <w:r w:rsidR="000B4EBB" w:rsidRPr="00016B94">
        <w:rPr>
          <w:rFonts w:ascii="Times New Roman" w:hAnsi="Times New Roman" w:cs="Times New Roman"/>
          <w:sz w:val="28"/>
          <w:szCs w:val="28"/>
          <w:lang w:val="uk-UA"/>
        </w:rPr>
        <w:t>?</w:t>
      </w:r>
    </w:p>
    <w:p w:rsidR="000B4EBB" w:rsidRPr="00016B94" w:rsidRDefault="000B4EBB" w:rsidP="00B01295">
      <w:pPr>
        <w:numPr>
          <w:ilvl w:val="0"/>
          <w:numId w:val="13"/>
        </w:numPr>
        <w:tabs>
          <w:tab w:val="left" w:pos="142"/>
          <w:tab w:val="left" w:pos="993"/>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Чи існує в реальному житті кімната</w:t>
      </w:r>
      <w:r w:rsidR="00346F61" w:rsidRPr="00016B94">
        <w:rPr>
          <w:rFonts w:ascii="Times New Roman" w:hAnsi="Times New Roman" w:cs="Times New Roman"/>
          <w:sz w:val="28"/>
          <w:szCs w:val="28"/>
          <w:lang w:val="uk-UA"/>
        </w:rPr>
        <w:t xml:space="preserve"> з лінійним розміром </w:t>
      </w:r>
      <w:r w:rsidRPr="00016B94">
        <w:rPr>
          <w:rFonts w:ascii="Times New Roman" w:hAnsi="Times New Roman" w:cs="Times New Roman"/>
          <w:sz w:val="28"/>
          <w:szCs w:val="28"/>
          <w:lang w:val="uk-UA"/>
        </w:rPr>
        <w:t>1 м?</w:t>
      </w:r>
    </w:p>
    <w:p w:rsidR="000B4EBB" w:rsidRPr="00016B94" w:rsidRDefault="000B4EBB" w:rsidP="00B01295">
      <w:pPr>
        <w:numPr>
          <w:ilvl w:val="0"/>
          <w:numId w:val="13"/>
        </w:numPr>
        <w:tabs>
          <w:tab w:val="left" w:pos="142"/>
          <w:tab w:val="left" w:pos="993"/>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Як</w:t>
      </w:r>
      <w:r w:rsidR="00346F61" w:rsidRPr="00016B94">
        <w:rPr>
          <w:rFonts w:ascii="Times New Roman" w:hAnsi="Times New Roman" w:cs="Times New Roman"/>
          <w:sz w:val="28"/>
          <w:szCs w:val="28"/>
          <w:lang w:val="uk-UA"/>
        </w:rPr>
        <w:t xml:space="preserve">що значення довжини кожної </w:t>
      </w:r>
      <w:r w:rsidR="000A1E8D" w:rsidRPr="00016B94">
        <w:rPr>
          <w:rFonts w:ascii="Times New Roman" w:hAnsi="Times New Roman" w:cs="Times New Roman"/>
          <w:sz w:val="28"/>
          <w:szCs w:val="28"/>
          <w:lang w:val="uk-UA"/>
        </w:rPr>
        <w:t>стор</w:t>
      </w:r>
      <w:r w:rsidR="000A1E8D">
        <w:rPr>
          <w:rFonts w:ascii="Times New Roman" w:hAnsi="Times New Roman" w:cs="Times New Roman"/>
          <w:sz w:val="28"/>
          <w:szCs w:val="28"/>
          <w:lang w:val="uk-UA"/>
        </w:rPr>
        <w:t>о</w:t>
      </w:r>
      <w:r w:rsidR="000A1E8D" w:rsidRPr="00016B94">
        <w:rPr>
          <w:rFonts w:ascii="Times New Roman" w:hAnsi="Times New Roman" w:cs="Times New Roman"/>
          <w:sz w:val="28"/>
          <w:szCs w:val="28"/>
          <w:lang w:val="uk-UA"/>
        </w:rPr>
        <w:t xml:space="preserve">ни </w:t>
      </w:r>
      <w:r w:rsidRPr="00016B94">
        <w:rPr>
          <w:rFonts w:ascii="Times New Roman" w:hAnsi="Times New Roman" w:cs="Times New Roman"/>
          <w:sz w:val="28"/>
          <w:szCs w:val="28"/>
          <w:lang w:val="uk-UA"/>
        </w:rPr>
        <w:t>кімнати</w:t>
      </w:r>
      <w:r w:rsidR="00346F61" w:rsidRPr="00016B94">
        <w:rPr>
          <w:rFonts w:ascii="Times New Roman" w:hAnsi="Times New Roman" w:cs="Times New Roman"/>
          <w:sz w:val="28"/>
          <w:szCs w:val="28"/>
          <w:lang w:val="uk-UA"/>
        </w:rPr>
        <w:t xml:space="preserve"> подвоїти, як зміниться значення площі кімнати</w:t>
      </w:r>
      <w:r w:rsidRPr="00016B94">
        <w:rPr>
          <w:rFonts w:ascii="Times New Roman" w:hAnsi="Times New Roman" w:cs="Times New Roman"/>
          <w:sz w:val="28"/>
          <w:szCs w:val="28"/>
          <w:lang w:val="uk-UA"/>
        </w:rPr>
        <w:t>?</w:t>
      </w:r>
    </w:p>
    <w:p w:rsidR="000B4EBB" w:rsidRPr="00016B94" w:rsidRDefault="00346F61" w:rsidP="00B01295">
      <w:pPr>
        <w:numPr>
          <w:ilvl w:val="0"/>
          <w:numId w:val="13"/>
        </w:numPr>
        <w:tabs>
          <w:tab w:val="left" w:pos="142"/>
          <w:tab w:val="left" w:pos="993"/>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 xml:space="preserve">Якщо площу збільшити у 1,5 </w:t>
      </w:r>
      <w:r w:rsidR="000A1E8D" w:rsidRPr="00016B94">
        <w:rPr>
          <w:rFonts w:ascii="Times New Roman" w:hAnsi="Times New Roman" w:cs="Times New Roman"/>
          <w:sz w:val="28"/>
          <w:szCs w:val="28"/>
          <w:lang w:val="uk-UA"/>
        </w:rPr>
        <w:t>раз</w:t>
      </w:r>
      <w:r w:rsidR="000A1E8D">
        <w:rPr>
          <w:rFonts w:ascii="Times New Roman" w:hAnsi="Times New Roman" w:cs="Times New Roman"/>
          <w:sz w:val="28"/>
          <w:szCs w:val="28"/>
          <w:lang w:val="uk-UA"/>
        </w:rPr>
        <w:t>и</w:t>
      </w:r>
      <w:r w:rsidRPr="00016B94">
        <w:rPr>
          <w:rFonts w:ascii="Times New Roman" w:hAnsi="Times New Roman" w:cs="Times New Roman"/>
          <w:sz w:val="28"/>
          <w:szCs w:val="28"/>
          <w:lang w:val="uk-UA"/>
        </w:rPr>
        <w:t>, як зміниться величина лінійних розмірів кімнати</w:t>
      </w:r>
      <w:r w:rsidR="000B4EBB" w:rsidRPr="00016B94">
        <w:rPr>
          <w:rFonts w:ascii="Times New Roman" w:hAnsi="Times New Roman" w:cs="Times New Roman"/>
          <w:sz w:val="28"/>
          <w:szCs w:val="28"/>
          <w:lang w:val="uk-UA"/>
        </w:rPr>
        <w:t>?</w:t>
      </w:r>
    </w:p>
    <w:p w:rsidR="000B4EBB" w:rsidRPr="00016B94" w:rsidRDefault="00346F61" w:rsidP="00B01295">
      <w:pPr>
        <w:tabs>
          <w:tab w:val="left" w:pos="993"/>
        </w:tabs>
        <w:spacing w:after="0" w:line="360" w:lineRule="auto"/>
        <w:ind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lastRenderedPageBreak/>
        <w:t>Питання</w:t>
      </w:r>
      <w:r w:rsidR="000B4EBB" w:rsidRPr="00016B94">
        <w:rPr>
          <w:rFonts w:ascii="Times New Roman" w:hAnsi="Times New Roman" w:cs="Times New Roman"/>
          <w:sz w:val="28"/>
          <w:szCs w:val="28"/>
          <w:lang w:val="uk-UA"/>
        </w:rPr>
        <w:t xml:space="preserve"> 1 – 2 формують</w:t>
      </w:r>
      <w:r w:rsidRPr="00016B94">
        <w:rPr>
          <w:rFonts w:ascii="Times New Roman" w:hAnsi="Times New Roman" w:cs="Times New Roman"/>
          <w:sz w:val="28"/>
          <w:szCs w:val="28"/>
          <w:lang w:val="uk-UA"/>
        </w:rPr>
        <w:t xml:space="preserve"> уявлення </w:t>
      </w:r>
      <w:r w:rsidR="000B4EBB" w:rsidRPr="00016B94">
        <w:rPr>
          <w:rFonts w:ascii="Times New Roman" w:hAnsi="Times New Roman" w:cs="Times New Roman"/>
          <w:sz w:val="28"/>
          <w:szCs w:val="28"/>
          <w:lang w:val="uk-UA"/>
        </w:rPr>
        <w:t>учнів</w:t>
      </w:r>
      <w:r w:rsidRPr="00016B94">
        <w:rPr>
          <w:rFonts w:ascii="Times New Roman" w:hAnsi="Times New Roman" w:cs="Times New Roman"/>
          <w:sz w:val="28"/>
          <w:szCs w:val="28"/>
          <w:lang w:val="uk-UA"/>
        </w:rPr>
        <w:t xml:space="preserve"> про справжнє джерело даних, тобто переносять те, що існує в математиці, на </w:t>
      </w:r>
      <w:r w:rsidR="000B4EBB" w:rsidRPr="00016B94">
        <w:rPr>
          <w:rFonts w:ascii="Times New Roman" w:hAnsi="Times New Roman" w:cs="Times New Roman"/>
          <w:sz w:val="28"/>
          <w:szCs w:val="28"/>
          <w:lang w:val="uk-UA"/>
        </w:rPr>
        <w:t xml:space="preserve"> реальну дійсніс</w:t>
      </w:r>
      <w:r w:rsidRPr="00016B94">
        <w:rPr>
          <w:rFonts w:ascii="Times New Roman" w:hAnsi="Times New Roman" w:cs="Times New Roman"/>
          <w:sz w:val="28"/>
          <w:szCs w:val="28"/>
          <w:lang w:val="uk-UA"/>
        </w:rPr>
        <w:t>ть і з’ясовують</w:t>
      </w:r>
      <w:r w:rsidR="009014EB">
        <w:rPr>
          <w:rFonts w:ascii="Times New Roman" w:hAnsi="Times New Roman" w:cs="Times New Roman"/>
          <w:sz w:val="28"/>
          <w:szCs w:val="28"/>
          <w:lang w:val="uk-UA"/>
        </w:rPr>
        <w:t xml:space="preserve"> </w:t>
      </w:r>
      <w:r w:rsidRPr="00016B94">
        <w:rPr>
          <w:rFonts w:ascii="Times New Roman" w:hAnsi="Times New Roman" w:cs="Times New Roman"/>
          <w:sz w:val="28"/>
          <w:szCs w:val="28"/>
          <w:lang w:val="uk-UA"/>
        </w:rPr>
        <w:t>його</w:t>
      </w:r>
      <w:r w:rsidR="000B4EBB" w:rsidRPr="00016B94">
        <w:rPr>
          <w:rFonts w:ascii="Times New Roman" w:hAnsi="Times New Roman" w:cs="Times New Roman"/>
          <w:sz w:val="28"/>
          <w:szCs w:val="28"/>
          <w:lang w:val="uk-UA"/>
        </w:rPr>
        <w:t xml:space="preserve"> достовірність.</w:t>
      </w:r>
    </w:p>
    <w:p w:rsidR="00346F61" w:rsidRPr="00016B94" w:rsidRDefault="00346F61" w:rsidP="00B01295">
      <w:pPr>
        <w:tabs>
          <w:tab w:val="left" w:pos="993"/>
        </w:tabs>
        <w:spacing w:after="0" w:line="360" w:lineRule="auto"/>
        <w:ind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Питання</w:t>
      </w:r>
      <w:r w:rsidR="000B4EBB" w:rsidRPr="00016B94">
        <w:rPr>
          <w:rFonts w:ascii="Times New Roman" w:hAnsi="Times New Roman" w:cs="Times New Roman"/>
          <w:sz w:val="28"/>
          <w:szCs w:val="28"/>
          <w:lang w:val="uk-UA"/>
        </w:rPr>
        <w:t xml:space="preserve"> 3 – 4 </w:t>
      </w:r>
      <w:r w:rsidRPr="00016B94">
        <w:rPr>
          <w:rFonts w:ascii="Times New Roman" w:hAnsi="Times New Roman" w:cs="Times New Roman"/>
          <w:sz w:val="28"/>
          <w:szCs w:val="28"/>
          <w:lang w:val="uk-UA"/>
        </w:rPr>
        <w:t>допома</w:t>
      </w:r>
      <w:r w:rsidR="001F69B8" w:rsidRPr="00016B94">
        <w:rPr>
          <w:rFonts w:ascii="Times New Roman" w:hAnsi="Times New Roman" w:cs="Times New Roman"/>
          <w:sz w:val="28"/>
          <w:szCs w:val="28"/>
          <w:lang w:val="uk-UA"/>
        </w:rPr>
        <w:t xml:space="preserve">гають </w:t>
      </w:r>
      <w:r w:rsidR="00F26DC3" w:rsidRPr="00016B94">
        <w:rPr>
          <w:rFonts w:ascii="Times New Roman" w:hAnsi="Times New Roman" w:cs="Times New Roman"/>
          <w:sz w:val="28"/>
          <w:szCs w:val="28"/>
          <w:lang w:val="uk-UA"/>
        </w:rPr>
        <w:t>засвоєнню структури формули</w:t>
      </w:r>
      <w:r w:rsidR="009014EB">
        <w:rPr>
          <w:rFonts w:ascii="Times New Roman" w:hAnsi="Times New Roman" w:cs="Times New Roman"/>
          <w:sz w:val="28"/>
          <w:szCs w:val="28"/>
          <w:lang w:val="uk-UA"/>
        </w:rPr>
        <w:t xml:space="preserve"> </w:t>
      </w:r>
      <w:r w:rsidR="000B4EBB" w:rsidRPr="00016B94">
        <w:rPr>
          <w:rFonts w:ascii="Times New Roman" w:hAnsi="Times New Roman" w:cs="Times New Roman"/>
          <w:sz w:val="28"/>
          <w:szCs w:val="28"/>
          <w:lang w:val="uk-UA"/>
        </w:rPr>
        <w:t>для обчислення площі прямокутника.</w:t>
      </w:r>
    </w:p>
    <w:p w:rsidR="000B4EBB" w:rsidRPr="00016B94" w:rsidRDefault="001F69B8" w:rsidP="00B01295">
      <w:pPr>
        <w:tabs>
          <w:tab w:val="left" w:pos="993"/>
        </w:tabs>
        <w:spacing w:after="0" w:line="360" w:lineRule="auto"/>
        <w:ind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Надаємо</w:t>
      </w:r>
      <w:r w:rsidR="000B4EBB" w:rsidRPr="00016B94">
        <w:rPr>
          <w:rFonts w:ascii="Times New Roman" w:hAnsi="Times New Roman" w:cs="Times New Roman"/>
          <w:sz w:val="28"/>
          <w:szCs w:val="28"/>
          <w:lang w:val="uk-UA"/>
        </w:rPr>
        <w:t xml:space="preserve"> систему задач, створену на основі задачі </w:t>
      </w:r>
      <w:r w:rsidR="005714F5" w:rsidRPr="00016B94">
        <w:rPr>
          <w:rFonts w:ascii="Times New Roman" w:hAnsi="Times New Roman" w:cs="Times New Roman"/>
          <w:sz w:val="28"/>
          <w:szCs w:val="28"/>
          <w:lang w:val="uk-UA"/>
        </w:rPr>
        <w:t>2.</w:t>
      </w:r>
      <w:r w:rsidR="000B4EBB" w:rsidRPr="00016B94">
        <w:rPr>
          <w:rFonts w:ascii="Times New Roman" w:hAnsi="Times New Roman" w:cs="Times New Roman"/>
          <w:sz w:val="28"/>
          <w:szCs w:val="28"/>
          <w:lang w:val="uk-UA"/>
        </w:rPr>
        <w:t>6.</w:t>
      </w:r>
    </w:p>
    <w:p w:rsidR="000B4EBB" w:rsidRPr="00016B94" w:rsidRDefault="000B4EBB" w:rsidP="00B01295">
      <w:pPr>
        <w:tabs>
          <w:tab w:val="left" w:pos="993"/>
        </w:tabs>
        <w:spacing w:after="0" w:line="360" w:lineRule="auto"/>
        <w:ind w:firstLine="851"/>
        <w:jc w:val="both"/>
        <w:rPr>
          <w:rFonts w:ascii="Times New Roman" w:hAnsi="Times New Roman" w:cs="Times New Roman"/>
          <w:sz w:val="28"/>
          <w:szCs w:val="28"/>
          <w:lang w:val="uk-UA"/>
        </w:rPr>
      </w:pPr>
      <w:r w:rsidRPr="00016B94">
        <w:rPr>
          <w:rFonts w:ascii="Times New Roman" w:hAnsi="Times New Roman" w:cs="Times New Roman"/>
          <w:b/>
          <w:sz w:val="28"/>
          <w:szCs w:val="28"/>
          <w:lang w:val="uk-UA"/>
        </w:rPr>
        <w:t xml:space="preserve">Задача </w:t>
      </w:r>
      <w:r w:rsidR="005714F5" w:rsidRPr="00016B94">
        <w:rPr>
          <w:rFonts w:ascii="Times New Roman" w:hAnsi="Times New Roman" w:cs="Times New Roman"/>
          <w:b/>
          <w:sz w:val="28"/>
          <w:szCs w:val="28"/>
          <w:lang w:val="uk-UA"/>
        </w:rPr>
        <w:t>2.</w:t>
      </w:r>
      <w:r w:rsidRPr="00016B94">
        <w:rPr>
          <w:rFonts w:ascii="Times New Roman" w:hAnsi="Times New Roman" w:cs="Times New Roman"/>
          <w:b/>
          <w:sz w:val="28"/>
          <w:szCs w:val="28"/>
          <w:lang w:val="uk-UA"/>
        </w:rPr>
        <w:t>7</w:t>
      </w:r>
      <w:r w:rsidRPr="00E802CB">
        <w:rPr>
          <w:rFonts w:ascii="Times New Roman" w:hAnsi="Times New Roman" w:cs="Times New Roman"/>
          <w:b/>
          <w:sz w:val="28"/>
          <w:szCs w:val="28"/>
          <w:lang w:val="uk-UA"/>
        </w:rPr>
        <w:t>.</w:t>
      </w:r>
      <w:r w:rsidR="001F69B8" w:rsidRPr="00E802CB">
        <w:rPr>
          <w:rFonts w:ascii="Times New Roman" w:hAnsi="Times New Roman" w:cs="Times New Roman"/>
          <w:sz w:val="28"/>
          <w:szCs w:val="28"/>
          <w:lang w:val="uk-UA"/>
        </w:rPr>
        <w:t>Розмір</w:t>
      </w:r>
      <w:r w:rsidR="001F69B8" w:rsidRPr="00016B94">
        <w:rPr>
          <w:rFonts w:ascii="Times New Roman" w:hAnsi="Times New Roman" w:cs="Times New Roman"/>
          <w:sz w:val="28"/>
          <w:szCs w:val="28"/>
          <w:lang w:val="uk-UA"/>
        </w:rPr>
        <w:t xml:space="preserve"> підлоги класної кімнати</w:t>
      </w:r>
      <w:r w:rsidR="00B92408" w:rsidRPr="00016B94">
        <w:rPr>
          <w:rFonts w:ascii="Times New Roman" w:hAnsi="Times New Roman" w:cs="Times New Roman"/>
          <w:sz w:val="28"/>
          <w:szCs w:val="28"/>
          <w:lang w:val="uk-UA"/>
        </w:rPr>
        <w:t xml:space="preserve"> 4</w:t>
      </w:r>
      <w:r w:rsidR="00F26DC3" w:rsidRPr="00016B94">
        <w:rPr>
          <w:rFonts w:ascii="Times New Roman" w:hAnsi="Times New Roman" w:cs="Times New Roman"/>
          <w:sz w:val="28"/>
          <w:szCs w:val="28"/>
          <w:lang w:val="uk-UA"/>
        </w:rPr>
        <w:t>м</w:t>
      </w:r>
      <w:r w:rsidR="00B92408" w:rsidRPr="00016B94">
        <w:rPr>
          <w:rFonts w:ascii="Times New Roman" w:hAnsi="Times New Roman" w:cs="Times New Roman"/>
          <w:sz w:val="28"/>
          <w:szCs w:val="28"/>
          <w:lang w:val="uk-UA"/>
        </w:rPr>
        <w:t>×7</w:t>
      </w:r>
      <w:r w:rsidRPr="00016B94">
        <w:rPr>
          <w:rFonts w:ascii="Times New Roman" w:hAnsi="Times New Roman" w:cs="Times New Roman"/>
          <w:sz w:val="28"/>
          <w:szCs w:val="28"/>
          <w:lang w:val="uk-UA"/>
        </w:rPr>
        <w:t xml:space="preserve">м. </w:t>
      </w:r>
      <w:r w:rsidR="001F69B8" w:rsidRPr="00016B94">
        <w:rPr>
          <w:rFonts w:ascii="Times New Roman" w:hAnsi="Times New Roman" w:cs="Times New Roman"/>
          <w:sz w:val="28"/>
          <w:szCs w:val="28"/>
          <w:lang w:val="uk-UA"/>
        </w:rPr>
        <w:t xml:space="preserve">Якщо витрата </w:t>
      </w:r>
      <w:r w:rsidR="001F69B8" w:rsidRPr="00016B94">
        <w:rPr>
          <w:rFonts w:ascii="Times New Roman" w:eastAsia="Times New Roman" w:hAnsi="Times New Roman" w:cs="Times New Roman"/>
          <w:sz w:val="28"/>
          <w:szCs w:val="28"/>
          <w:lang w:val="uk-UA" w:eastAsia="ru-RU"/>
        </w:rPr>
        <w:t xml:space="preserve">фарби </w:t>
      </w:r>
      <w:r w:rsidR="00B92408" w:rsidRPr="00016B94">
        <w:rPr>
          <w:rFonts w:ascii="Times New Roman" w:eastAsia="Times New Roman" w:hAnsi="Times New Roman" w:cs="Times New Roman"/>
          <w:sz w:val="28"/>
          <w:szCs w:val="28"/>
          <w:lang w:val="uk-UA" w:eastAsia="ru-RU"/>
        </w:rPr>
        <w:t>на 1 квадратний метр дорівнює 11</w:t>
      </w:r>
      <w:r w:rsidR="001F69B8" w:rsidRPr="00016B94">
        <w:rPr>
          <w:rFonts w:ascii="Times New Roman" w:eastAsia="Times New Roman" w:hAnsi="Times New Roman" w:cs="Times New Roman"/>
          <w:sz w:val="28"/>
          <w:szCs w:val="28"/>
          <w:lang w:val="uk-UA" w:eastAsia="ru-RU"/>
        </w:rPr>
        <w:t>0 г, то скільки банок фарби по 1 кг потрібно для фарбування підлоги?</w:t>
      </w:r>
    </w:p>
    <w:p w:rsidR="00F26DC3" w:rsidRPr="00016B94" w:rsidRDefault="000B4EBB" w:rsidP="00B01295">
      <w:pPr>
        <w:tabs>
          <w:tab w:val="left" w:pos="993"/>
        </w:tabs>
        <w:spacing w:after="0" w:line="360" w:lineRule="auto"/>
        <w:ind w:firstLine="851"/>
        <w:jc w:val="both"/>
        <w:rPr>
          <w:rFonts w:ascii="Times New Roman" w:hAnsi="Times New Roman" w:cs="Times New Roman"/>
          <w:sz w:val="28"/>
          <w:szCs w:val="28"/>
          <w:lang w:val="uk-UA"/>
        </w:rPr>
      </w:pPr>
      <w:r w:rsidRPr="00016B94">
        <w:rPr>
          <w:rFonts w:ascii="Times New Roman" w:hAnsi="Times New Roman" w:cs="Times New Roman"/>
          <w:b/>
          <w:sz w:val="28"/>
          <w:szCs w:val="28"/>
          <w:lang w:val="uk-UA"/>
        </w:rPr>
        <w:t xml:space="preserve">Задача </w:t>
      </w:r>
      <w:r w:rsidR="005714F5" w:rsidRPr="00016B94">
        <w:rPr>
          <w:rFonts w:ascii="Times New Roman" w:hAnsi="Times New Roman" w:cs="Times New Roman"/>
          <w:b/>
          <w:sz w:val="28"/>
          <w:szCs w:val="28"/>
          <w:lang w:val="uk-UA"/>
        </w:rPr>
        <w:t>2.</w:t>
      </w:r>
      <w:r w:rsidRPr="00016B94">
        <w:rPr>
          <w:rFonts w:ascii="Times New Roman" w:hAnsi="Times New Roman" w:cs="Times New Roman"/>
          <w:b/>
          <w:sz w:val="28"/>
          <w:szCs w:val="28"/>
          <w:lang w:val="uk-UA"/>
        </w:rPr>
        <w:t>8</w:t>
      </w:r>
      <w:r w:rsidRPr="00E802CB">
        <w:rPr>
          <w:rFonts w:ascii="Times New Roman" w:hAnsi="Times New Roman" w:cs="Times New Roman"/>
          <w:b/>
          <w:sz w:val="28"/>
          <w:szCs w:val="28"/>
          <w:lang w:val="uk-UA"/>
        </w:rPr>
        <w:t>.</w:t>
      </w:r>
      <w:r w:rsidR="001F69B8" w:rsidRPr="00E802CB">
        <w:rPr>
          <w:rFonts w:ascii="Times New Roman" w:eastAsia="Times New Roman" w:hAnsi="Times New Roman" w:cs="Times New Roman"/>
          <w:sz w:val="28"/>
          <w:szCs w:val="28"/>
          <w:lang w:val="uk-UA" w:eastAsia="ru-RU"/>
        </w:rPr>
        <w:t>Щ</w:t>
      </w:r>
      <w:r w:rsidR="001F69B8" w:rsidRPr="00016B94">
        <w:rPr>
          <w:rFonts w:ascii="Times New Roman" w:eastAsia="Times New Roman" w:hAnsi="Times New Roman" w:cs="Times New Roman"/>
          <w:sz w:val="28"/>
          <w:szCs w:val="28"/>
          <w:lang w:val="uk-UA" w:eastAsia="ru-RU"/>
        </w:rPr>
        <w:t>об пофарбув</w:t>
      </w:r>
      <w:r w:rsidR="00B92408" w:rsidRPr="00016B94">
        <w:rPr>
          <w:rFonts w:ascii="Times New Roman" w:eastAsia="Times New Roman" w:hAnsi="Times New Roman" w:cs="Times New Roman"/>
          <w:sz w:val="28"/>
          <w:szCs w:val="28"/>
          <w:lang w:val="uk-UA" w:eastAsia="ru-RU"/>
        </w:rPr>
        <w:t>ати підлогу в кімнаті довжиною 7 м і шириною 4</w:t>
      </w:r>
      <w:r w:rsidR="001F69B8" w:rsidRPr="00016B94">
        <w:rPr>
          <w:rFonts w:ascii="Times New Roman" w:eastAsia="Times New Roman" w:hAnsi="Times New Roman" w:cs="Times New Roman"/>
          <w:sz w:val="28"/>
          <w:szCs w:val="28"/>
          <w:lang w:val="uk-UA" w:eastAsia="ru-RU"/>
        </w:rPr>
        <w:t xml:space="preserve"> м, цю техніку потрібно виконати 3 рази. </w:t>
      </w:r>
      <w:r w:rsidR="00F26DC3" w:rsidRPr="00016B94">
        <w:rPr>
          <w:rFonts w:ascii="Times New Roman" w:hAnsi="Times New Roman" w:cs="Times New Roman"/>
          <w:sz w:val="28"/>
          <w:szCs w:val="28"/>
          <w:lang w:val="uk-UA"/>
        </w:rPr>
        <w:t>Витрати</w:t>
      </w:r>
      <w:r w:rsidR="00B92408" w:rsidRPr="00016B94">
        <w:rPr>
          <w:rFonts w:ascii="Times New Roman" w:eastAsia="Times New Roman" w:hAnsi="Times New Roman" w:cs="Times New Roman"/>
          <w:sz w:val="28"/>
          <w:szCs w:val="28"/>
          <w:lang w:val="uk-UA" w:eastAsia="ru-RU"/>
        </w:rPr>
        <w:t xml:space="preserve"> першого разу 13</w:t>
      </w:r>
      <w:r w:rsidR="001F69B8" w:rsidRPr="00016B94">
        <w:rPr>
          <w:rFonts w:ascii="Times New Roman" w:eastAsia="Times New Roman" w:hAnsi="Times New Roman" w:cs="Times New Roman"/>
          <w:sz w:val="28"/>
          <w:szCs w:val="28"/>
          <w:lang w:val="uk-UA" w:eastAsia="ru-RU"/>
        </w:rPr>
        <w:t xml:space="preserve">0 </w:t>
      </w:r>
      <w:r w:rsidR="00F26DC3" w:rsidRPr="00016B94">
        <w:rPr>
          <w:rFonts w:ascii="Times New Roman" w:hAnsi="Times New Roman" w:cs="Times New Roman"/>
          <w:sz w:val="28"/>
          <w:szCs w:val="28"/>
          <w:lang w:val="uk-UA"/>
        </w:rPr>
        <w:t>г на м</w:t>
      </w:r>
      <w:r w:rsidR="00F26DC3" w:rsidRPr="00016B94">
        <w:rPr>
          <w:rFonts w:ascii="Times New Roman" w:hAnsi="Times New Roman" w:cs="Times New Roman"/>
          <w:sz w:val="28"/>
          <w:szCs w:val="28"/>
          <w:vertAlign w:val="superscript"/>
          <w:lang w:val="uk-UA"/>
        </w:rPr>
        <w:t>2</w:t>
      </w:r>
      <w:r w:rsidR="00B92408" w:rsidRPr="00016B94">
        <w:rPr>
          <w:rFonts w:ascii="Times New Roman" w:eastAsia="Times New Roman" w:hAnsi="Times New Roman" w:cs="Times New Roman"/>
          <w:sz w:val="28"/>
          <w:szCs w:val="28"/>
          <w:lang w:val="uk-UA" w:eastAsia="ru-RU"/>
        </w:rPr>
        <w:t>, другого – 10</w:t>
      </w:r>
      <w:r w:rsidR="001F69B8" w:rsidRPr="00016B94">
        <w:rPr>
          <w:rFonts w:ascii="Times New Roman" w:eastAsia="Times New Roman" w:hAnsi="Times New Roman" w:cs="Times New Roman"/>
          <w:sz w:val="28"/>
          <w:szCs w:val="28"/>
          <w:lang w:val="uk-UA" w:eastAsia="ru-RU"/>
        </w:rPr>
        <w:t xml:space="preserve">0 </w:t>
      </w:r>
      <w:r w:rsidR="00F26DC3" w:rsidRPr="00016B94">
        <w:rPr>
          <w:rFonts w:ascii="Times New Roman" w:hAnsi="Times New Roman" w:cs="Times New Roman"/>
          <w:sz w:val="28"/>
          <w:szCs w:val="28"/>
          <w:lang w:val="uk-UA"/>
        </w:rPr>
        <w:t>г на м</w:t>
      </w:r>
      <w:r w:rsidR="00F26DC3" w:rsidRPr="00016B94">
        <w:rPr>
          <w:rFonts w:ascii="Times New Roman" w:hAnsi="Times New Roman" w:cs="Times New Roman"/>
          <w:sz w:val="28"/>
          <w:szCs w:val="28"/>
          <w:vertAlign w:val="superscript"/>
          <w:lang w:val="uk-UA"/>
        </w:rPr>
        <w:t>2</w:t>
      </w:r>
      <w:r w:rsidR="00B92408" w:rsidRPr="00016B94">
        <w:rPr>
          <w:rFonts w:ascii="Times New Roman" w:eastAsia="Times New Roman" w:hAnsi="Times New Roman" w:cs="Times New Roman"/>
          <w:sz w:val="28"/>
          <w:szCs w:val="28"/>
          <w:lang w:val="uk-UA" w:eastAsia="ru-RU"/>
        </w:rPr>
        <w:t>, третього – 6</w:t>
      </w:r>
      <w:r w:rsidR="001F69B8" w:rsidRPr="00016B94">
        <w:rPr>
          <w:rFonts w:ascii="Times New Roman" w:eastAsia="Times New Roman" w:hAnsi="Times New Roman" w:cs="Times New Roman"/>
          <w:sz w:val="28"/>
          <w:szCs w:val="28"/>
          <w:lang w:val="uk-UA" w:eastAsia="ru-RU"/>
        </w:rPr>
        <w:t xml:space="preserve">0 </w:t>
      </w:r>
      <w:r w:rsidR="00F26DC3" w:rsidRPr="00016B94">
        <w:rPr>
          <w:rFonts w:ascii="Times New Roman" w:hAnsi="Times New Roman" w:cs="Times New Roman"/>
          <w:sz w:val="28"/>
          <w:szCs w:val="28"/>
          <w:lang w:val="uk-UA"/>
        </w:rPr>
        <w:t>г на м</w:t>
      </w:r>
      <w:r w:rsidR="00F26DC3" w:rsidRPr="00016B94">
        <w:rPr>
          <w:rFonts w:ascii="Times New Roman" w:hAnsi="Times New Roman" w:cs="Times New Roman"/>
          <w:sz w:val="28"/>
          <w:szCs w:val="28"/>
          <w:vertAlign w:val="superscript"/>
          <w:lang w:val="uk-UA"/>
        </w:rPr>
        <w:t>2</w:t>
      </w:r>
      <w:r w:rsidR="001F69B8" w:rsidRPr="00016B94">
        <w:rPr>
          <w:rFonts w:ascii="Times New Roman" w:eastAsia="Times New Roman" w:hAnsi="Times New Roman" w:cs="Times New Roman"/>
          <w:sz w:val="28"/>
          <w:szCs w:val="28"/>
          <w:lang w:val="uk-UA" w:eastAsia="ru-RU"/>
        </w:rPr>
        <w:t xml:space="preserve">. </w:t>
      </w:r>
      <w:r w:rsidR="00F26DC3" w:rsidRPr="00016B94">
        <w:rPr>
          <w:rFonts w:ascii="Times New Roman" w:hAnsi="Times New Roman" w:cs="Times New Roman"/>
          <w:sz w:val="28"/>
          <w:szCs w:val="28"/>
          <w:lang w:val="uk-UA"/>
        </w:rPr>
        <w:t>Які загальні витрати фарби?</w:t>
      </w:r>
    </w:p>
    <w:p w:rsidR="00B92408" w:rsidRPr="00016B94" w:rsidRDefault="000B4EBB" w:rsidP="00B01295">
      <w:pPr>
        <w:tabs>
          <w:tab w:val="left" w:pos="993"/>
        </w:tabs>
        <w:spacing w:after="0" w:line="360" w:lineRule="auto"/>
        <w:ind w:firstLine="851"/>
        <w:jc w:val="both"/>
        <w:rPr>
          <w:rFonts w:ascii="inherit" w:eastAsia="Times New Roman" w:hAnsi="inherit" w:cs="Courier New"/>
          <w:color w:val="202124"/>
          <w:sz w:val="31"/>
          <w:szCs w:val="31"/>
          <w:lang w:val="uk-UA" w:eastAsia="uk-UA"/>
        </w:rPr>
      </w:pPr>
      <w:r w:rsidRPr="00016B94">
        <w:rPr>
          <w:rFonts w:ascii="Times New Roman" w:hAnsi="Times New Roman" w:cs="Times New Roman"/>
          <w:sz w:val="28"/>
          <w:szCs w:val="28"/>
          <w:lang w:val="uk-UA"/>
        </w:rPr>
        <w:t xml:space="preserve">Задачі </w:t>
      </w:r>
      <w:r w:rsidR="005714F5" w:rsidRPr="00016B94">
        <w:rPr>
          <w:rFonts w:ascii="Times New Roman" w:hAnsi="Times New Roman" w:cs="Times New Roman"/>
          <w:sz w:val="28"/>
          <w:szCs w:val="28"/>
          <w:lang w:val="uk-UA"/>
        </w:rPr>
        <w:t>2.</w:t>
      </w:r>
      <w:r w:rsidRPr="00016B94">
        <w:rPr>
          <w:rFonts w:ascii="Times New Roman" w:hAnsi="Times New Roman" w:cs="Times New Roman"/>
          <w:sz w:val="28"/>
          <w:szCs w:val="28"/>
          <w:lang w:val="uk-UA"/>
        </w:rPr>
        <w:t xml:space="preserve">7 </w:t>
      </w:r>
      <w:r w:rsidRPr="00E802CB">
        <w:rPr>
          <w:rFonts w:ascii="Times New Roman" w:hAnsi="Times New Roman" w:cs="Times New Roman"/>
          <w:sz w:val="28"/>
          <w:szCs w:val="28"/>
          <w:lang w:val="uk-UA"/>
        </w:rPr>
        <w:t>і</w:t>
      </w:r>
      <w:r w:rsidR="00E802CB" w:rsidRPr="00E802CB">
        <w:rPr>
          <w:rFonts w:ascii="Times New Roman" w:hAnsi="Times New Roman" w:cs="Times New Roman"/>
          <w:sz w:val="28"/>
          <w:szCs w:val="28"/>
          <w:lang w:val="uk-UA"/>
        </w:rPr>
        <w:t xml:space="preserve"> </w:t>
      </w:r>
      <w:r w:rsidR="005714F5" w:rsidRPr="00E802CB">
        <w:rPr>
          <w:rFonts w:ascii="Times New Roman" w:hAnsi="Times New Roman" w:cs="Times New Roman"/>
          <w:sz w:val="28"/>
          <w:szCs w:val="28"/>
          <w:lang w:val="uk-UA"/>
        </w:rPr>
        <w:t>2.</w:t>
      </w:r>
      <w:r w:rsidRPr="00016B94">
        <w:rPr>
          <w:rFonts w:ascii="Times New Roman" w:hAnsi="Times New Roman" w:cs="Times New Roman"/>
          <w:sz w:val="28"/>
          <w:szCs w:val="28"/>
          <w:lang w:val="uk-UA"/>
        </w:rPr>
        <w:t xml:space="preserve">8, </w:t>
      </w:r>
      <w:r w:rsidR="00B92408" w:rsidRPr="00016B94">
        <w:rPr>
          <w:rFonts w:ascii="Times New Roman" w:hAnsi="Times New Roman" w:cs="Times New Roman"/>
          <w:sz w:val="28"/>
          <w:szCs w:val="28"/>
          <w:lang w:val="uk-UA"/>
        </w:rPr>
        <w:t>хоча</w:t>
      </w:r>
      <w:r w:rsidRPr="00016B94">
        <w:rPr>
          <w:rFonts w:ascii="Times New Roman" w:hAnsi="Times New Roman" w:cs="Times New Roman"/>
          <w:sz w:val="28"/>
          <w:szCs w:val="28"/>
          <w:lang w:val="uk-UA"/>
        </w:rPr>
        <w:t xml:space="preserve"> геометричної моделі</w:t>
      </w:r>
      <w:r w:rsidR="00B92408" w:rsidRPr="00016B94">
        <w:rPr>
          <w:rFonts w:ascii="Times New Roman" w:hAnsi="Times New Roman" w:cs="Times New Roman"/>
          <w:sz w:val="28"/>
          <w:szCs w:val="28"/>
          <w:lang w:val="uk-UA"/>
        </w:rPr>
        <w:t xml:space="preserve"> мають дещо спільне</w:t>
      </w:r>
      <w:r w:rsidRPr="00016B94">
        <w:rPr>
          <w:rFonts w:ascii="Times New Roman" w:hAnsi="Times New Roman" w:cs="Times New Roman"/>
          <w:sz w:val="28"/>
          <w:szCs w:val="28"/>
          <w:lang w:val="uk-UA"/>
        </w:rPr>
        <w:t xml:space="preserve">, </w:t>
      </w:r>
      <w:r w:rsidR="00B92408" w:rsidRPr="00016B94">
        <w:rPr>
          <w:rFonts w:ascii="Times New Roman" w:hAnsi="Times New Roman" w:cs="Times New Roman"/>
          <w:sz w:val="28"/>
          <w:szCs w:val="28"/>
          <w:lang w:val="uk-UA"/>
        </w:rPr>
        <w:t xml:space="preserve">але мають </w:t>
      </w:r>
      <w:r w:rsidRPr="00016B94">
        <w:rPr>
          <w:rFonts w:ascii="Times New Roman" w:hAnsi="Times New Roman" w:cs="Times New Roman"/>
          <w:sz w:val="28"/>
          <w:szCs w:val="28"/>
          <w:lang w:val="uk-UA"/>
        </w:rPr>
        <w:t>алгебраїчні</w:t>
      </w:r>
      <w:r w:rsidR="00B92408" w:rsidRPr="00016B94">
        <w:rPr>
          <w:rFonts w:ascii="Times New Roman" w:hAnsi="Times New Roman" w:cs="Times New Roman"/>
          <w:sz w:val="28"/>
          <w:szCs w:val="28"/>
          <w:lang w:val="uk-UA"/>
        </w:rPr>
        <w:t xml:space="preserve"> зображення різні, тому їх символічно-знакові </w:t>
      </w:r>
      <w:r w:rsidRPr="00016B94">
        <w:rPr>
          <w:rFonts w:ascii="Times New Roman" w:hAnsi="Times New Roman" w:cs="Times New Roman"/>
          <w:sz w:val="28"/>
          <w:szCs w:val="28"/>
          <w:lang w:val="uk-UA"/>
        </w:rPr>
        <w:t xml:space="preserve"> моделі </w:t>
      </w:r>
      <w:r w:rsidR="00B92408" w:rsidRPr="00016B94">
        <w:rPr>
          <w:rFonts w:ascii="Times New Roman" w:hAnsi="Times New Roman" w:cs="Times New Roman"/>
          <w:sz w:val="28"/>
          <w:szCs w:val="28"/>
          <w:lang w:val="uk-UA"/>
        </w:rPr>
        <w:t xml:space="preserve">також відрізняються. </w:t>
      </w:r>
    </w:p>
    <w:p w:rsidR="001F69B8" w:rsidRPr="00016B94" w:rsidRDefault="000B4EBB" w:rsidP="00B01295">
      <w:pPr>
        <w:tabs>
          <w:tab w:val="left" w:pos="993"/>
        </w:tabs>
        <w:spacing w:after="0" w:line="360" w:lineRule="auto"/>
        <w:ind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 xml:space="preserve">Розв’яжемо задачу </w:t>
      </w:r>
      <w:r w:rsidR="005714F5" w:rsidRPr="00016B94">
        <w:rPr>
          <w:rFonts w:ascii="Times New Roman" w:hAnsi="Times New Roman" w:cs="Times New Roman"/>
          <w:sz w:val="28"/>
          <w:szCs w:val="28"/>
          <w:lang w:val="uk-UA"/>
        </w:rPr>
        <w:t>2.</w:t>
      </w:r>
      <w:r w:rsidRPr="00016B94">
        <w:rPr>
          <w:rFonts w:ascii="Times New Roman" w:hAnsi="Times New Roman" w:cs="Times New Roman"/>
          <w:sz w:val="28"/>
          <w:szCs w:val="28"/>
          <w:lang w:val="uk-UA"/>
        </w:rPr>
        <w:t xml:space="preserve">8. </w:t>
      </w:r>
    </w:p>
    <w:p w:rsidR="001F69B8" w:rsidRPr="00016B94" w:rsidRDefault="000B4EBB" w:rsidP="00B01295">
      <w:pPr>
        <w:tabs>
          <w:tab w:val="left" w:pos="993"/>
        </w:tabs>
        <w:spacing w:after="0" w:line="360" w:lineRule="auto"/>
        <w:ind w:firstLine="851"/>
        <w:jc w:val="both"/>
        <w:rPr>
          <w:rFonts w:ascii="Times New Roman" w:hAnsi="Times New Roman" w:cs="Times New Roman"/>
          <w:sz w:val="28"/>
          <w:szCs w:val="28"/>
          <w:lang w:val="uk-UA"/>
        </w:rPr>
      </w:pPr>
      <w:r w:rsidRPr="00016B94">
        <w:rPr>
          <w:rFonts w:ascii="Times New Roman" w:hAnsi="Times New Roman" w:cs="Times New Roman"/>
          <w:b/>
          <w:sz w:val="28"/>
          <w:szCs w:val="28"/>
          <w:lang w:val="uk-UA"/>
        </w:rPr>
        <w:t>І. Побудова математичної моделі</w:t>
      </w:r>
    </w:p>
    <w:p w:rsidR="001F69B8" w:rsidRPr="00016B94" w:rsidRDefault="001F69B8" w:rsidP="00B01295">
      <w:pPr>
        <w:tabs>
          <w:tab w:val="left" w:pos="993"/>
        </w:tabs>
        <w:spacing w:after="0" w:line="360" w:lineRule="auto"/>
        <w:ind w:firstLine="851"/>
        <w:jc w:val="both"/>
        <w:rPr>
          <w:rFonts w:ascii="Times New Roman" w:hAnsi="Times New Roman" w:cs="Times New Roman"/>
          <w:sz w:val="28"/>
          <w:szCs w:val="28"/>
          <w:lang w:val="uk-UA"/>
        </w:rPr>
      </w:pPr>
      <w:r w:rsidRPr="00016B94">
        <w:rPr>
          <w:rFonts w:ascii="Times New Roman" w:eastAsia="Times New Roman" w:hAnsi="Times New Roman" w:cs="Times New Roman"/>
          <w:sz w:val="28"/>
          <w:szCs w:val="28"/>
          <w:lang w:val="uk-UA" w:eastAsia="ru-RU"/>
        </w:rPr>
        <w:t xml:space="preserve">Оскільки у 13-річних дітей </w:t>
      </w:r>
      <w:r w:rsidR="00B92408" w:rsidRPr="00016B94">
        <w:rPr>
          <w:rFonts w:ascii="Times New Roman" w:eastAsia="Times New Roman" w:hAnsi="Times New Roman" w:cs="Times New Roman"/>
          <w:sz w:val="28"/>
          <w:szCs w:val="28"/>
          <w:lang w:val="uk-UA" w:eastAsia="ru-RU"/>
        </w:rPr>
        <w:t xml:space="preserve">добре </w:t>
      </w:r>
      <w:r w:rsidRPr="00016B94">
        <w:rPr>
          <w:rFonts w:ascii="Times New Roman" w:eastAsia="Times New Roman" w:hAnsi="Times New Roman" w:cs="Times New Roman"/>
          <w:sz w:val="28"/>
          <w:szCs w:val="28"/>
          <w:lang w:val="uk-UA" w:eastAsia="ru-RU"/>
        </w:rPr>
        <w:t>розвинене наочно-образне мислення та уява, але не вміння абстрактно будувати математичні моделі для завдання, варто поставити їм додаткові запитання:</w:t>
      </w:r>
    </w:p>
    <w:p w:rsidR="000B4EBB" w:rsidRPr="00016B94" w:rsidRDefault="000B4EBB" w:rsidP="00B01295">
      <w:pPr>
        <w:tabs>
          <w:tab w:val="left" w:pos="993"/>
        </w:tabs>
        <w:spacing w:after="0" w:line="360" w:lineRule="auto"/>
        <w:ind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1) Форму якого геометричного тіла має класна кімната?</w:t>
      </w:r>
    </w:p>
    <w:p w:rsidR="00B92408" w:rsidRPr="00016B94" w:rsidRDefault="000B4EBB" w:rsidP="00B01295">
      <w:pPr>
        <w:tabs>
          <w:tab w:val="left" w:pos="993"/>
        </w:tabs>
        <w:spacing w:after="0" w:line="360" w:lineRule="auto"/>
        <w:ind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2) Яку форму має підлога класної кімнати?</w:t>
      </w:r>
    </w:p>
    <w:p w:rsidR="007F500A" w:rsidRPr="00016B94" w:rsidRDefault="00B92408" w:rsidP="00B01295">
      <w:pPr>
        <w:tabs>
          <w:tab w:val="left" w:pos="993"/>
        </w:tabs>
        <w:spacing w:after="0" w:line="360" w:lineRule="auto"/>
        <w:ind w:firstLine="851"/>
        <w:jc w:val="both"/>
        <w:rPr>
          <w:rFonts w:ascii="Times New Roman" w:hAnsi="Times New Roman" w:cs="Times New Roman"/>
          <w:sz w:val="28"/>
          <w:szCs w:val="28"/>
          <w:lang w:val="uk-UA"/>
        </w:rPr>
      </w:pPr>
      <w:r w:rsidRPr="00016B94">
        <w:rPr>
          <w:rFonts w:ascii="Times New Roman" w:eastAsia="Times New Roman" w:hAnsi="Times New Roman" w:cs="Times New Roman"/>
          <w:sz w:val="28"/>
          <w:szCs w:val="28"/>
          <w:lang w:val="uk-UA" w:eastAsia="ru-RU"/>
        </w:rPr>
        <w:t xml:space="preserve">Одержавши </w:t>
      </w:r>
      <w:r w:rsidR="001F69B8" w:rsidRPr="00016B94">
        <w:rPr>
          <w:rFonts w:ascii="Times New Roman" w:eastAsia="Times New Roman" w:hAnsi="Times New Roman" w:cs="Times New Roman"/>
          <w:sz w:val="28"/>
          <w:szCs w:val="28"/>
          <w:lang w:val="uk-UA" w:eastAsia="ru-RU"/>
        </w:rPr>
        <w:t>відповіді, вчитель і</w:t>
      </w:r>
      <w:r w:rsidR="001F69B8" w:rsidRPr="00E802CB">
        <w:rPr>
          <w:rFonts w:ascii="Times New Roman" w:eastAsia="Times New Roman" w:hAnsi="Times New Roman" w:cs="Times New Roman"/>
          <w:sz w:val="28"/>
          <w:szCs w:val="28"/>
          <w:lang w:val="uk-UA" w:eastAsia="ru-RU"/>
        </w:rPr>
        <w:t>д</w:t>
      </w:r>
      <w:r w:rsidR="007F500A" w:rsidRPr="00E802CB">
        <w:rPr>
          <w:rFonts w:ascii="Times New Roman" w:eastAsia="Times New Roman" w:hAnsi="Times New Roman" w:cs="Times New Roman"/>
          <w:sz w:val="28"/>
          <w:szCs w:val="28"/>
          <w:lang w:val="uk-UA" w:eastAsia="ru-RU"/>
        </w:rPr>
        <w:t>еаліз</w:t>
      </w:r>
      <w:r w:rsidR="002B772D" w:rsidRPr="00E802CB">
        <w:rPr>
          <w:rFonts w:ascii="Times New Roman" w:eastAsia="Times New Roman" w:hAnsi="Times New Roman" w:cs="Times New Roman"/>
          <w:sz w:val="28"/>
          <w:szCs w:val="28"/>
          <w:lang w:val="uk-UA" w:eastAsia="ru-RU"/>
        </w:rPr>
        <w:t>ує</w:t>
      </w:r>
      <w:r w:rsidR="007F500A" w:rsidRPr="00016B94">
        <w:rPr>
          <w:rFonts w:ascii="Times New Roman" w:eastAsia="Times New Roman" w:hAnsi="Times New Roman" w:cs="Times New Roman"/>
          <w:sz w:val="28"/>
          <w:szCs w:val="28"/>
          <w:lang w:val="uk-UA" w:eastAsia="ru-RU"/>
        </w:rPr>
        <w:t xml:space="preserve"> ситуацію, пропонуючи учням</w:t>
      </w:r>
      <w:r w:rsidR="001F69B8" w:rsidRPr="00016B94">
        <w:rPr>
          <w:rFonts w:ascii="Times New Roman" w:eastAsia="Times New Roman" w:hAnsi="Times New Roman" w:cs="Times New Roman"/>
          <w:sz w:val="28"/>
          <w:szCs w:val="28"/>
          <w:lang w:val="uk-UA" w:eastAsia="ru-RU"/>
        </w:rPr>
        <w:t xml:space="preserve"> абстрагуватися від можливої ​​нерівност</w:t>
      </w:r>
      <w:r w:rsidRPr="00016B94">
        <w:rPr>
          <w:rFonts w:ascii="Times New Roman" w:eastAsia="Times New Roman" w:hAnsi="Times New Roman" w:cs="Times New Roman"/>
          <w:sz w:val="28"/>
          <w:szCs w:val="28"/>
          <w:lang w:val="uk-UA" w:eastAsia="ru-RU"/>
        </w:rPr>
        <w:t>і підлоги в класі та уявити</w:t>
      </w:r>
      <w:r w:rsidR="001F69B8" w:rsidRPr="00016B94">
        <w:rPr>
          <w:rFonts w:ascii="Times New Roman" w:eastAsia="Times New Roman" w:hAnsi="Times New Roman" w:cs="Times New Roman"/>
          <w:sz w:val="28"/>
          <w:szCs w:val="28"/>
          <w:lang w:val="uk-UA" w:eastAsia="ru-RU"/>
        </w:rPr>
        <w:t xml:space="preserve"> її у вигляді прямокутника. До речі, для цього завдання не потрібно будувати візуальну моде</w:t>
      </w:r>
      <w:r w:rsidRPr="00016B94">
        <w:rPr>
          <w:rFonts w:ascii="Times New Roman" w:eastAsia="Times New Roman" w:hAnsi="Times New Roman" w:cs="Times New Roman"/>
          <w:sz w:val="28"/>
          <w:szCs w:val="28"/>
          <w:lang w:val="uk-UA" w:eastAsia="ru-RU"/>
        </w:rPr>
        <w:t>ль, оскільки учні добре представляють</w:t>
      </w:r>
      <w:r w:rsidR="001F69B8" w:rsidRPr="00016B94">
        <w:rPr>
          <w:rFonts w:ascii="Times New Roman" w:eastAsia="Times New Roman" w:hAnsi="Times New Roman" w:cs="Times New Roman"/>
          <w:sz w:val="28"/>
          <w:szCs w:val="28"/>
          <w:lang w:val="uk-UA" w:eastAsia="ru-RU"/>
        </w:rPr>
        <w:t>, про що йде мова на уроці.</w:t>
      </w:r>
    </w:p>
    <w:p w:rsidR="007F500A" w:rsidRPr="00016B94" w:rsidRDefault="00B92408" w:rsidP="00B01295">
      <w:pPr>
        <w:tabs>
          <w:tab w:val="left" w:pos="993"/>
        </w:tabs>
        <w:spacing w:after="0" w:line="360" w:lineRule="auto"/>
        <w:ind w:firstLine="851"/>
        <w:jc w:val="both"/>
        <w:rPr>
          <w:rFonts w:ascii="Times New Roman" w:hAnsi="Times New Roman" w:cs="Times New Roman"/>
          <w:sz w:val="28"/>
          <w:szCs w:val="28"/>
          <w:lang w:val="uk-UA"/>
        </w:rPr>
      </w:pPr>
      <w:r w:rsidRPr="00016B94">
        <w:rPr>
          <w:rFonts w:ascii="Times New Roman" w:eastAsia="Times New Roman" w:hAnsi="Times New Roman" w:cs="Times New Roman"/>
          <w:sz w:val="28"/>
          <w:szCs w:val="28"/>
          <w:lang w:val="uk-UA" w:eastAsia="ru-RU"/>
        </w:rPr>
        <w:t>Отже, в результаті тримали прямокутник зі сторонами 4 м і 7</w:t>
      </w:r>
      <w:r w:rsidR="007F500A" w:rsidRPr="00016B94">
        <w:rPr>
          <w:rFonts w:ascii="Times New Roman" w:eastAsia="Times New Roman" w:hAnsi="Times New Roman" w:cs="Times New Roman"/>
          <w:sz w:val="28"/>
          <w:szCs w:val="28"/>
          <w:lang w:val="uk-UA" w:eastAsia="ru-RU"/>
        </w:rPr>
        <w:t xml:space="preserve"> м. Щ</w:t>
      </w:r>
      <w:r w:rsidRPr="00016B94">
        <w:rPr>
          <w:rFonts w:ascii="Times New Roman" w:eastAsia="Times New Roman" w:hAnsi="Times New Roman" w:cs="Times New Roman"/>
          <w:sz w:val="28"/>
          <w:szCs w:val="28"/>
          <w:lang w:val="uk-UA" w:eastAsia="ru-RU"/>
        </w:rPr>
        <w:t>об знайти вагу фарби, необхідну</w:t>
      </w:r>
      <w:r w:rsidR="007F500A" w:rsidRPr="00016B94">
        <w:rPr>
          <w:rFonts w:ascii="Times New Roman" w:eastAsia="Times New Roman" w:hAnsi="Times New Roman" w:cs="Times New Roman"/>
          <w:sz w:val="28"/>
          <w:szCs w:val="28"/>
          <w:lang w:val="uk-UA" w:eastAsia="ru-RU"/>
        </w:rPr>
        <w:t xml:space="preserve"> для покриття підлоги, слід спочатку знайти </w:t>
      </w:r>
      <w:r w:rsidR="007F500A" w:rsidRPr="00016B94">
        <w:rPr>
          <w:rFonts w:ascii="Times New Roman" w:eastAsia="Times New Roman" w:hAnsi="Times New Roman" w:cs="Times New Roman"/>
          <w:sz w:val="28"/>
          <w:szCs w:val="28"/>
          <w:lang w:val="uk-UA" w:eastAsia="ru-RU"/>
        </w:rPr>
        <w:lastRenderedPageBreak/>
        <w:t>площу отриманого прямокутника</w:t>
      </w:r>
      <w:r w:rsidR="007F500A" w:rsidRPr="00016B94">
        <w:rPr>
          <w:rFonts w:ascii="Times New Roman" w:hAnsi="Times New Roman" w:cs="Times New Roman"/>
          <w:sz w:val="28"/>
          <w:szCs w:val="28"/>
          <w:lang w:val="uk-UA"/>
        </w:rPr>
        <w:t>. Тому</w:t>
      </w:r>
      <w:r w:rsidR="000B4EBB" w:rsidRPr="00016B94">
        <w:rPr>
          <w:rFonts w:ascii="Times New Roman" w:hAnsi="Times New Roman" w:cs="Times New Roman"/>
          <w:sz w:val="28"/>
          <w:szCs w:val="28"/>
          <w:lang w:val="uk-UA"/>
        </w:rPr>
        <w:t xml:space="preserve">, числовий вираз </w:t>
      </w:r>
      <m:oMath>
        <m:r>
          <w:rPr>
            <w:rFonts w:ascii="Cambria Math" w:hAnsi="Cambria Math" w:cs="Times New Roman"/>
            <w:sz w:val="28"/>
            <w:szCs w:val="28"/>
            <w:lang w:val="uk-UA"/>
          </w:rPr>
          <m:t>4∙7∙130+4∙7∙100+4∙7∙60=4∙7∙</m:t>
        </m:r>
        <m:d>
          <m:dPr>
            <m:ctrlPr>
              <w:rPr>
                <w:rFonts w:ascii="Cambria Math" w:hAnsi="Cambria Math" w:cs="Times New Roman"/>
                <w:i/>
                <w:sz w:val="28"/>
                <w:szCs w:val="28"/>
                <w:lang w:val="uk-UA"/>
              </w:rPr>
            </m:ctrlPr>
          </m:dPr>
          <m:e>
            <m:r>
              <w:rPr>
                <w:rFonts w:ascii="Cambria Math" w:hAnsi="Cambria Math" w:cs="Times New Roman"/>
                <w:sz w:val="28"/>
                <w:szCs w:val="28"/>
                <w:lang w:val="uk-UA"/>
              </w:rPr>
              <m:t>130+100+60</m:t>
            </m:r>
          </m:e>
        </m:d>
      </m:oMath>
      <w:r w:rsidR="009014EB">
        <w:rPr>
          <w:rFonts w:ascii="Times New Roman" w:eastAsiaTheme="minorEastAsia" w:hAnsi="Times New Roman" w:cs="Times New Roman"/>
          <w:sz w:val="28"/>
          <w:szCs w:val="28"/>
          <w:lang w:val="uk-UA"/>
        </w:rPr>
        <w:t xml:space="preserve"> </w:t>
      </w:r>
      <w:r w:rsidR="00567BA7" w:rsidRPr="00016B94">
        <w:rPr>
          <w:rFonts w:ascii="Times New Roman" w:eastAsiaTheme="minorEastAsia" w:hAnsi="Times New Roman" w:cs="Times New Roman"/>
          <w:sz w:val="28"/>
          <w:szCs w:val="28"/>
          <w:lang w:val="uk-UA"/>
        </w:rPr>
        <w:t>є</w:t>
      </w:r>
      <w:r w:rsidR="009014EB">
        <w:rPr>
          <w:rFonts w:ascii="Times New Roman" w:eastAsiaTheme="minorEastAsia" w:hAnsi="Times New Roman" w:cs="Times New Roman"/>
          <w:sz w:val="28"/>
          <w:szCs w:val="28"/>
          <w:lang w:val="uk-UA"/>
        </w:rPr>
        <w:t xml:space="preserve"> </w:t>
      </w:r>
      <w:r w:rsidR="000B4EBB" w:rsidRPr="00016B94">
        <w:rPr>
          <w:rFonts w:ascii="Times New Roman" w:hAnsi="Times New Roman" w:cs="Times New Roman"/>
          <w:sz w:val="28"/>
          <w:szCs w:val="28"/>
          <w:lang w:val="uk-UA"/>
        </w:rPr>
        <w:t>знако-символьною моделлю.</w:t>
      </w:r>
    </w:p>
    <w:p w:rsidR="000B4EBB" w:rsidRPr="00016B94" w:rsidRDefault="000B4EBB" w:rsidP="00B01295">
      <w:pPr>
        <w:tabs>
          <w:tab w:val="left" w:pos="993"/>
        </w:tabs>
        <w:spacing w:after="0" w:line="360" w:lineRule="auto"/>
        <w:ind w:firstLine="851"/>
        <w:jc w:val="both"/>
        <w:rPr>
          <w:rFonts w:ascii="Times New Roman" w:hAnsi="Times New Roman" w:cs="Times New Roman"/>
          <w:sz w:val="28"/>
          <w:szCs w:val="28"/>
          <w:lang w:val="uk-UA"/>
        </w:rPr>
      </w:pPr>
      <w:r w:rsidRPr="00016B94">
        <w:rPr>
          <w:rFonts w:ascii="Times New Roman" w:hAnsi="Times New Roman" w:cs="Times New Roman"/>
          <w:b/>
          <w:sz w:val="28"/>
          <w:szCs w:val="28"/>
          <w:lang w:val="uk-UA"/>
        </w:rPr>
        <w:t>II. Розв’язування задачі в межах математичної моделі</w:t>
      </w:r>
    </w:p>
    <w:p w:rsidR="000B4EBB" w:rsidRPr="00016B94" w:rsidRDefault="00B92408" w:rsidP="00B01295">
      <w:pPr>
        <w:tabs>
          <w:tab w:val="left" w:pos="993"/>
        </w:tabs>
        <w:spacing w:after="0" w:line="360" w:lineRule="auto"/>
        <w:ind w:firstLine="851"/>
        <w:jc w:val="both"/>
        <w:rPr>
          <w:rFonts w:ascii="Times New Roman" w:hAnsi="Times New Roman" w:cs="Times New Roman"/>
          <w:i/>
          <w:sz w:val="28"/>
          <w:szCs w:val="28"/>
          <w:lang w:val="uk-UA"/>
        </w:rPr>
      </w:pPr>
      <w:r w:rsidRPr="00016B94">
        <w:rPr>
          <w:rFonts w:ascii="Times New Roman" w:hAnsi="Times New Roman" w:cs="Times New Roman"/>
          <w:sz w:val="28"/>
          <w:szCs w:val="28"/>
          <w:lang w:val="uk-UA"/>
        </w:rPr>
        <w:t xml:space="preserve"> Отри</w:t>
      </w:r>
      <w:r w:rsidR="009A5A4B">
        <w:rPr>
          <w:rFonts w:ascii="Times New Roman" w:hAnsi="Times New Roman" w:cs="Times New Roman"/>
          <w:sz w:val="28"/>
          <w:szCs w:val="28"/>
          <w:lang w:val="uk-UA"/>
        </w:rPr>
        <w:t>м</w:t>
      </w:r>
      <w:r w:rsidRPr="00016B94">
        <w:rPr>
          <w:rFonts w:ascii="Times New Roman" w:hAnsi="Times New Roman" w:cs="Times New Roman"/>
          <w:sz w:val="28"/>
          <w:szCs w:val="28"/>
          <w:lang w:val="uk-UA"/>
        </w:rPr>
        <w:t>аємо</w:t>
      </w:r>
      <w:r w:rsidR="000B4EBB" w:rsidRPr="00016B94">
        <w:rPr>
          <w:rFonts w:ascii="Times New Roman" w:hAnsi="Times New Roman" w:cs="Times New Roman"/>
          <w:sz w:val="28"/>
          <w:szCs w:val="28"/>
          <w:lang w:val="uk-UA"/>
        </w:rPr>
        <w:t>:</w:t>
      </w:r>
      <m:oMath>
        <m:r>
          <w:rPr>
            <w:rFonts w:ascii="Cambria Math" w:hAnsi="Cambria Math" w:cs="Times New Roman"/>
            <w:sz w:val="28"/>
            <w:szCs w:val="28"/>
            <w:lang w:val="uk-UA"/>
          </w:rPr>
          <m:t xml:space="preserve"> 4∙7∙</m:t>
        </m:r>
        <m:d>
          <m:dPr>
            <m:ctrlPr>
              <w:rPr>
                <w:rFonts w:ascii="Cambria Math" w:hAnsi="Cambria Math" w:cs="Times New Roman"/>
                <w:i/>
                <w:sz w:val="28"/>
                <w:szCs w:val="28"/>
                <w:lang w:val="uk-UA"/>
              </w:rPr>
            </m:ctrlPr>
          </m:dPr>
          <m:e>
            <m:r>
              <w:rPr>
                <w:rFonts w:ascii="Cambria Math" w:hAnsi="Cambria Math" w:cs="Times New Roman"/>
                <w:sz w:val="28"/>
                <w:szCs w:val="28"/>
                <w:lang w:val="uk-UA"/>
              </w:rPr>
              <m:t>130+100+60</m:t>
            </m:r>
          </m:e>
        </m:d>
        <m:r>
          <w:rPr>
            <w:rFonts w:ascii="Cambria Math" w:hAnsi="Cambria Math" w:cs="Times New Roman"/>
            <w:sz w:val="28"/>
            <w:szCs w:val="28"/>
            <w:lang w:val="uk-UA"/>
          </w:rPr>
          <m:t>=28∙290=8120</m:t>
        </m:r>
      </m:oMath>
    </w:p>
    <w:p w:rsidR="000B4EBB" w:rsidRPr="00016B94" w:rsidRDefault="000B4EBB" w:rsidP="00B01295">
      <w:pPr>
        <w:tabs>
          <w:tab w:val="left" w:pos="993"/>
        </w:tabs>
        <w:spacing w:after="0" w:line="360" w:lineRule="auto"/>
        <w:ind w:firstLine="851"/>
        <w:jc w:val="both"/>
        <w:rPr>
          <w:rFonts w:ascii="Times New Roman" w:hAnsi="Times New Roman" w:cs="Times New Roman"/>
          <w:sz w:val="28"/>
          <w:szCs w:val="28"/>
          <w:lang w:val="uk-UA"/>
        </w:rPr>
      </w:pPr>
      <w:r w:rsidRPr="00016B94">
        <w:rPr>
          <w:rFonts w:ascii="Times New Roman" w:hAnsi="Times New Roman" w:cs="Times New Roman"/>
          <w:b/>
          <w:sz w:val="28"/>
          <w:szCs w:val="28"/>
          <w:lang w:val="uk-UA"/>
        </w:rPr>
        <w:t>III. Інтерпретація одержаного розв’язку</w:t>
      </w:r>
    </w:p>
    <w:p w:rsidR="000B4EBB" w:rsidRPr="00016B94" w:rsidRDefault="000B4EBB" w:rsidP="00B01295">
      <w:pPr>
        <w:tabs>
          <w:tab w:val="left" w:pos="993"/>
        </w:tabs>
        <w:spacing w:after="0" w:line="360" w:lineRule="auto"/>
        <w:ind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 xml:space="preserve">Отже, загальні витрати фарби на підлогу </w:t>
      </w:r>
      <w:r w:rsidR="00B92408" w:rsidRPr="00016B94">
        <w:rPr>
          <w:rFonts w:ascii="Times New Roman" w:hAnsi="Times New Roman" w:cs="Times New Roman"/>
          <w:sz w:val="28"/>
          <w:szCs w:val="28"/>
          <w:lang w:val="uk-UA"/>
        </w:rPr>
        <w:t>в класі становлять   8120 г або 8,12</w:t>
      </w:r>
      <w:r w:rsidRPr="00016B94">
        <w:rPr>
          <w:rFonts w:ascii="Times New Roman" w:hAnsi="Times New Roman" w:cs="Times New Roman"/>
          <w:sz w:val="28"/>
          <w:szCs w:val="28"/>
          <w:lang w:val="uk-UA"/>
        </w:rPr>
        <w:t xml:space="preserve"> кг.</w:t>
      </w:r>
    </w:p>
    <w:p w:rsidR="000B4EBB" w:rsidRPr="00016B94" w:rsidRDefault="000B4EBB" w:rsidP="00B01295">
      <w:pPr>
        <w:tabs>
          <w:tab w:val="left" w:pos="993"/>
        </w:tabs>
        <w:spacing w:after="0" w:line="360" w:lineRule="auto"/>
        <w:ind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 xml:space="preserve">Після розв’язання цієї задачі варто </w:t>
      </w:r>
      <w:r w:rsidR="007F500A" w:rsidRPr="00016B94">
        <w:rPr>
          <w:rFonts w:ascii="Times New Roman" w:hAnsi="Times New Roman" w:cs="Times New Roman"/>
          <w:sz w:val="28"/>
          <w:szCs w:val="28"/>
          <w:lang w:val="uk-UA"/>
        </w:rPr>
        <w:t>поставити</w:t>
      </w:r>
      <w:r w:rsidRPr="00016B94">
        <w:rPr>
          <w:rFonts w:ascii="Times New Roman" w:hAnsi="Times New Roman" w:cs="Times New Roman"/>
          <w:sz w:val="28"/>
          <w:szCs w:val="28"/>
          <w:lang w:val="uk-UA"/>
        </w:rPr>
        <w:t xml:space="preserve"> учням</w:t>
      </w:r>
      <w:r w:rsidR="007F500A" w:rsidRPr="00016B94">
        <w:rPr>
          <w:rFonts w:ascii="Times New Roman" w:hAnsi="Times New Roman" w:cs="Times New Roman"/>
          <w:sz w:val="28"/>
          <w:szCs w:val="28"/>
          <w:lang w:val="uk-UA"/>
        </w:rPr>
        <w:t xml:space="preserve"> кілька додаткових запитань, наприклад</w:t>
      </w:r>
      <w:r w:rsidRPr="00016B94">
        <w:rPr>
          <w:rFonts w:ascii="Times New Roman" w:hAnsi="Times New Roman" w:cs="Times New Roman"/>
          <w:sz w:val="28"/>
          <w:szCs w:val="28"/>
          <w:lang w:val="uk-UA"/>
        </w:rPr>
        <w:t>:</w:t>
      </w:r>
    </w:p>
    <w:p w:rsidR="000B4EBB" w:rsidRPr="00016B94" w:rsidRDefault="007F500A" w:rsidP="00B01295">
      <w:pPr>
        <w:numPr>
          <w:ilvl w:val="0"/>
          <w:numId w:val="14"/>
        </w:numPr>
        <w:tabs>
          <w:tab w:val="left" w:pos="993"/>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Якщо банка важить</w:t>
      </w:r>
      <w:r w:rsidR="000B4EBB" w:rsidRPr="00016B94">
        <w:rPr>
          <w:rFonts w:ascii="Times New Roman" w:hAnsi="Times New Roman" w:cs="Times New Roman"/>
          <w:sz w:val="28"/>
          <w:szCs w:val="28"/>
          <w:lang w:val="uk-UA"/>
        </w:rPr>
        <w:t xml:space="preserve"> 0,75 кг</w:t>
      </w:r>
      <w:r w:rsidRPr="00016B94">
        <w:rPr>
          <w:rFonts w:ascii="Times New Roman" w:hAnsi="Times New Roman" w:cs="Times New Roman"/>
          <w:sz w:val="28"/>
          <w:szCs w:val="28"/>
          <w:lang w:val="uk-UA"/>
        </w:rPr>
        <w:t xml:space="preserve">, </w:t>
      </w:r>
      <w:r w:rsidR="00567BA7" w:rsidRPr="00016B94">
        <w:rPr>
          <w:rFonts w:ascii="Times New Roman" w:hAnsi="Times New Roman" w:cs="Times New Roman"/>
          <w:sz w:val="28"/>
          <w:szCs w:val="28"/>
          <w:lang w:val="uk-UA"/>
        </w:rPr>
        <w:t>с</w:t>
      </w:r>
      <w:r w:rsidRPr="00016B94">
        <w:rPr>
          <w:rFonts w:ascii="Times New Roman" w:hAnsi="Times New Roman" w:cs="Times New Roman"/>
          <w:sz w:val="28"/>
          <w:szCs w:val="28"/>
          <w:lang w:val="uk-UA"/>
        </w:rPr>
        <w:t>кільки банок фар</w:t>
      </w:r>
      <w:r w:rsidR="009A5A4B">
        <w:rPr>
          <w:rFonts w:ascii="Times New Roman" w:hAnsi="Times New Roman" w:cs="Times New Roman"/>
          <w:sz w:val="28"/>
          <w:szCs w:val="28"/>
          <w:lang w:val="uk-UA"/>
        </w:rPr>
        <w:t>б</w:t>
      </w:r>
      <w:r w:rsidRPr="00016B94">
        <w:rPr>
          <w:rFonts w:ascii="Times New Roman" w:hAnsi="Times New Roman" w:cs="Times New Roman"/>
          <w:sz w:val="28"/>
          <w:szCs w:val="28"/>
          <w:lang w:val="uk-UA"/>
        </w:rPr>
        <w:t>и потрібно купити</w:t>
      </w:r>
      <w:r w:rsidR="000B4EBB" w:rsidRPr="00016B94">
        <w:rPr>
          <w:rFonts w:ascii="Times New Roman" w:hAnsi="Times New Roman" w:cs="Times New Roman"/>
          <w:sz w:val="28"/>
          <w:szCs w:val="28"/>
          <w:lang w:val="uk-UA"/>
        </w:rPr>
        <w:t>?</w:t>
      </w:r>
    </w:p>
    <w:p w:rsidR="000B4EBB" w:rsidRPr="00016B94" w:rsidRDefault="007F500A" w:rsidP="00B01295">
      <w:pPr>
        <w:numPr>
          <w:ilvl w:val="0"/>
          <w:numId w:val="14"/>
        </w:numPr>
        <w:tabs>
          <w:tab w:val="left" w:pos="993"/>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Якщо є банки по</w:t>
      </w:r>
      <w:r w:rsidR="000B4EBB" w:rsidRPr="00016B94">
        <w:rPr>
          <w:rFonts w:ascii="Times New Roman" w:hAnsi="Times New Roman" w:cs="Times New Roman"/>
          <w:sz w:val="28"/>
          <w:szCs w:val="28"/>
          <w:lang w:val="uk-UA"/>
        </w:rPr>
        <w:t xml:space="preserve"> 0,8</w:t>
      </w:r>
      <w:r w:rsidR="00B92408" w:rsidRPr="00016B94">
        <w:rPr>
          <w:rFonts w:ascii="Times New Roman" w:hAnsi="Times New Roman" w:cs="Times New Roman"/>
          <w:sz w:val="28"/>
          <w:szCs w:val="28"/>
          <w:lang w:val="uk-UA"/>
        </w:rPr>
        <w:t>5 кг, 1,3</w:t>
      </w:r>
      <w:r w:rsidR="000B4EBB" w:rsidRPr="00016B94">
        <w:rPr>
          <w:rFonts w:ascii="Times New Roman" w:hAnsi="Times New Roman" w:cs="Times New Roman"/>
          <w:sz w:val="28"/>
          <w:szCs w:val="28"/>
          <w:lang w:val="uk-UA"/>
        </w:rPr>
        <w:t xml:space="preserve"> кг та 2</w:t>
      </w:r>
      <w:r w:rsidR="00B92408" w:rsidRPr="00016B94">
        <w:rPr>
          <w:rFonts w:ascii="Times New Roman" w:hAnsi="Times New Roman" w:cs="Times New Roman"/>
          <w:sz w:val="28"/>
          <w:szCs w:val="28"/>
          <w:lang w:val="uk-UA"/>
        </w:rPr>
        <w:t>,2</w:t>
      </w:r>
      <w:r w:rsidR="000B4EBB" w:rsidRPr="00016B94">
        <w:rPr>
          <w:rFonts w:ascii="Times New Roman" w:hAnsi="Times New Roman" w:cs="Times New Roman"/>
          <w:sz w:val="28"/>
          <w:szCs w:val="28"/>
          <w:lang w:val="uk-UA"/>
        </w:rPr>
        <w:t xml:space="preserve"> кг</w:t>
      </w:r>
      <w:r w:rsidRPr="00016B94">
        <w:rPr>
          <w:rFonts w:ascii="Times New Roman" w:hAnsi="Times New Roman" w:cs="Times New Roman"/>
          <w:sz w:val="28"/>
          <w:szCs w:val="28"/>
          <w:lang w:val="uk-UA"/>
        </w:rPr>
        <w:t>, яку мінімальну кількість банок фарби потрібно купит</w:t>
      </w:r>
      <w:r w:rsidR="00567BA7" w:rsidRPr="00016B94">
        <w:rPr>
          <w:rFonts w:ascii="Times New Roman" w:hAnsi="Times New Roman" w:cs="Times New Roman"/>
          <w:sz w:val="28"/>
          <w:szCs w:val="28"/>
          <w:lang w:val="uk-UA"/>
        </w:rPr>
        <w:t>и</w:t>
      </w:r>
      <w:r w:rsidR="000B4EBB" w:rsidRPr="00016B94">
        <w:rPr>
          <w:rFonts w:ascii="Times New Roman" w:hAnsi="Times New Roman" w:cs="Times New Roman"/>
          <w:sz w:val="28"/>
          <w:szCs w:val="28"/>
          <w:lang w:val="uk-UA"/>
        </w:rPr>
        <w:t>?</w:t>
      </w:r>
    </w:p>
    <w:p w:rsidR="000B4EBB" w:rsidRPr="00016B94" w:rsidRDefault="000B4EBB" w:rsidP="00B01295">
      <w:pPr>
        <w:tabs>
          <w:tab w:val="left" w:pos="993"/>
        </w:tabs>
        <w:spacing w:after="0" w:line="360" w:lineRule="auto"/>
        <w:ind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Такі запитання</w:t>
      </w:r>
      <w:r w:rsidR="00AD648A" w:rsidRPr="00016B94">
        <w:rPr>
          <w:rFonts w:ascii="Times New Roman" w:hAnsi="Times New Roman" w:cs="Times New Roman"/>
          <w:sz w:val="28"/>
          <w:szCs w:val="28"/>
          <w:lang w:val="uk-UA"/>
        </w:rPr>
        <w:t xml:space="preserve"> допоможуть ретельно проаналізувати ситуацію та вибрати можливі рішення.</w:t>
      </w:r>
    </w:p>
    <w:p w:rsidR="007F500A" w:rsidRPr="00016B94" w:rsidRDefault="000B4EBB" w:rsidP="00B01295">
      <w:pPr>
        <w:tabs>
          <w:tab w:val="left" w:pos="993"/>
        </w:tabs>
        <w:spacing w:after="0" w:line="360" w:lineRule="auto"/>
        <w:ind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Наступні задачі сто</w:t>
      </w:r>
      <w:r w:rsidR="00AD648A" w:rsidRPr="00016B94">
        <w:rPr>
          <w:rFonts w:ascii="Times New Roman" w:hAnsi="Times New Roman" w:cs="Times New Roman"/>
          <w:sz w:val="28"/>
          <w:szCs w:val="28"/>
          <w:lang w:val="uk-UA"/>
        </w:rPr>
        <w:t>суються проблем підлогового покриття</w:t>
      </w:r>
      <w:r w:rsidRPr="00016B94">
        <w:rPr>
          <w:rFonts w:ascii="Times New Roman" w:hAnsi="Times New Roman" w:cs="Times New Roman"/>
          <w:sz w:val="28"/>
          <w:szCs w:val="28"/>
          <w:lang w:val="uk-UA"/>
        </w:rPr>
        <w:t>.</w:t>
      </w:r>
    </w:p>
    <w:p w:rsidR="000B4EBB" w:rsidRPr="00016B94" w:rsidRDefault="000B4EBB" w:rsidP="00B01295">
      <w:pPr>
        <w:tabs>
          <w:tab w:val="left" w:pos="993"/>
        </w:tabs>
        <w:spacing w:after="0" w:line="360" w:lineRule="auto"/>
        <w:ind w:firstLine="851"/>
        <w:jc w:val="both"/>
        <w:rPr>
          <w:rFonts w:ascii="Times New Roman" w:hAnsi="Times New Roman" w:cs="Times New Roman"/>
          <w:sz w:val="28"/>
          <w:szCs w:val="28"/>
          <w:lang w:val="uk-UA"/>
        </w:rPr>
      </w:pPr>
      <w:r w:rsidRPr="00016B94">
        <w:rPr>
          <w:rFonts w:ascii="Times New Roman" w:hAnsi="Times New Roman" w:cs="Times New Roman"/>
          <w:b/>
          <w:sz w:val="28"/>
          <w:szCs w:val="28"/>
          <w:lang w:val="uk-UA"/>
        </w:rPr>
        <w:t xml:space="preserve">Задача </w:t>
      </w:r>
      <w:r w:rsidR="005714F5" w:rsidRPr="00016B94">
        <w:rPr>
          <w:rFonts w:ascii="Times New Roman" w:hAnsi="Times New Roman" w:cs="Times New Roman"/>
          <w:b/>
          <w:sz w:val="28"/>
          <w:szCs w:val="28"/>
          <w:lang w:val="uk-UA"/>
        </w:rPr>
        <w:t>2.</w:t>
      </w:r>
      <w:r w:rsidRPr="00016B94">
        <w:rPr>
          <w:rFonts w:ascii="Times New Roman" w:hAnsi="Times New Roman" w:cs="Times New Roman"/>
          <w:b/>
          <w:sz w:val="28"/>
          <w:szCs w:val="28"/>
          <w:lang w:val="uk-UA"/>
        </w:rPr>
        <w:t>9</w:t>
      </w:r>
      <w:r w:rsidRPr="00016B94">
        <w:rPr>
          <w:rFonts w:ascii="Times New Roman" w:hAnsi="Times New Roman" w:cs="Times New Roman"/>
          <w:sz w:val="28"/>
          <w:szCs w:val="28"/>
          <w:lang w:val="uk-UA"/>
        </w:rPr>
        <w:t xml:space="preserve">. </w:t>
      </w:r>
      <w:r w:rsidR="00567BA7" w:rsidRPr="00016B94">
        <w:rPr>
          <w:rFonts w:ascii="Times New Roman" w:hAnsi="Times New Roman" w:cs="Times New Roman"/>
          <w:sz w:val="28"/>
          <w:szCs w:val="28"/>
          <w:lang w:val="uk-UA"/>
        </w:rPr>
        <w:t>Дана п</w:t>
      </w:r>
      <w:r w:rsidR="00AD648A" w:rsidRPr="00016B94">
        <w:rPr>
          <w:rFonts w:ascii="Times New Roman" w:hAnsi="Times New Roman" w:cs="Times New Roman"/>
          <w:sz w:val="28"/>
          <w:szCs w:val="28"/>
          <w:lang w:val="uk-UA"/>
        </w:rPr>
        <w:t>аркетна</w:t>
      </w:r>
      <w:r w:rsidR="009014EB">
        <w:rPr>
          <w:rFonts w:ascii="Times New Roman" w:hAnsi="Times New Roman" w:cs="Times New Roman"/>
          <w:sz w:val="28"/>
          <w:szCs w:val="28"/>
          <w:lang w:val="uk-UA"/>
        </w:rPr>
        <w:t xml:space="preserve"> </w:t>
      </w:r>
      <w:r w:rsidR="00AD648A" w:rsidRPr="00016B94">
        <w:rPr>
          <w:rFonts w:ascii="Times New Roman" w:hAnsi="Times New Roman" w:cs="Times New Roman"/>
          <w:sz w:val="28"/>
          <w:szCs w:val="28"/>
          <w:lang w:val="uk-UA"/>
        </w:rPr>
        <w:t>підлога розміром 0,07</w:t>
      </w:r>
      <w:r w:rsidR="00567BA7" w:rsidRPr="00016B94">
        <w:rPr>
          <w:rFonts w:ascii="Times New Roman" w:hAnsi="Times New Roman" w:cs="Times New Roman"/>
          <w:sz w:val="28"/>
          <w:szCs w:val="28"/>
          <w:lang w:val="uk-UA"/>
        </w:rPr>
        <w:t>м</w:t>
      </w:r>
      <w:r w:rsidR="00AD648A" w:rsidRPr="00016B94">
        <w:rPr>
          <w:rFonts w:ascii="Times New Roman" w:hAnsi="Times New Roman" w:cs="Times New Roman"/>
          <w:sz w:val="28"/>
          <w:szCs w:val="28"/>
          <w:lang w:val="uk-UA"/>
        </w:rPr>
        <w:t xml:space="preserve">×0,5м. Скільки упаковок </w:t>
      </w:r>
      <w:r w:rsidR="009A5A4B" w:rsidRPr="00016B94">
        <w:rPr>
          <w:rFonts w:ascii="Times New Roman" w:hAnsi="Times New Roman" w:cs="Times New Roman"/>
          <w:sz w:val="28"/>
          <w:szCs w:val="28"/>
          <w:lang w:val="uk-UA"/>
        </w:rPr>
        <w:t>деревини</w:t>
      </w:r>
      <w:r w:rsidRPr="00016B94">
        <w:rPr>
          <w:rFonts w:ascii="Times New Roman" w:hAnsi="Times New Roman" w:cs="Times New Roman"/>
          <w:sz w:val="28"/>
          <w:szCs w:val="28"/>
          <w:lang w:val="uk-UA"/>
        </w:rPr>
        <w:t xml:space="preserve"> потрібн</w:t>
      </w:r>
      <w:r w:rsidR="00AD648A" w:rsidRPr="00016B94">
        <w:rPr>
          <w:rFonts w:ascii="Times New Roman" w:hAnsi="Times New Roman" w:cs="Times New Roman"/>
          <w:sz w:val="28"/>
          <w:szCs w:val="28"/>
          <w:lang w:val="uk-UA"/>
        </w:rPr>
        <w:t>о для покриття підлоги в класі довжиною 8 метрів і шириною</w:t>
      </w:r>
      <w:r w:rsidRPr="00016B94">
        <w:rPr>
          <w:rFonts w:ascii="Times New Roman" w:hAnsi="Times New Roman" w:cs="Times New Roman"/>
          <w:sz w:val="28"/>
          <w:szCs w:val="28"/>
          <w:lang w:val="uk-UA"/>
        </w:rPr>
        <w:t>5 м</w:t>
      </w:r>
      <w:r w:rsidR="00AD648A" w:rsidRPr="00016B94">
        <w:rPr>
          <w:rFonts w:ascii="Times New Roman" w:hAnsi="Times New Roman" w:cs="Times New Roman"/>
          <w:sz w:val="28"/>
          <w:szCs w:val="28"/>
          <w:lang w:val="uk-UA"/>
        </w:rPr>
        <w:t>етрів? В комплект входить</w:t>
      </w:r>
      <w:r w:rsidRPr="00016B94">
        <w:rPr>
          <w:rFonts w:ascii="Times New Roman" w:hAnsi="Times New Roman" w:cs="Times New Roman"/>
          <w:sz w:val="28"/>
          <w:szCs w:val="28"/>
          <w:lang w:val="uk-UA"/>
        </w:rPr>
        <w:t xml:space="preserve"> 250 паркетни</w:t>
      </w:r>
      <w:r w:rsidR="00AD648A" w:rsidRPr="00016B94">
        <w:rPr>
          <w:rFonts w:ascii="Times New Roman" w:hAnsi="Times New Roman" w:cs="Times New Roman"/>
          <w:sz w:val="28"/>
          <w:szCs w:val="28"/>
          <w:lang w:val="uk-UA"/>
        </w:rPr>
        <w:t xml:space="preserve">х </w:t>
      </w:r>
      <w:r w:rsidR="009A5A4B" w:rsidRPr="00016B94">
        <w:rPr>
          <w:rFonts w:ascii="Times New Roman" w:hAnsi="Times New Roman" w:cs="Times New Roman"/>
          <w:sz w:val="28"/>
          <w:szCs w:val="28"/>
          <w:lang w:val="uk-UA"/>
        </w:rPr>
        <w:t>дошок</w:t>
      </w:r>
      <w:r w:rsidRPr="00016B94">
        <w:rPr>
          <w:rFonts w:ascii="Times New Roman" w:hAnsi="Times New Roman" w:cs="Times New Roman"/>
          <w:sz w:val="28"/>
          <w:szCs w:val="28"/>
          <w:lang w:val="uk-UA"/>
        </w:rPr>
        <w:t>.</w:t>
      </w:r>
    </w:p>
    <w:p w:rsidR="00E16039" w:rsidRPr="00016B94" w:rsidRDefault="000B4EBB" w:rsidP="00B01295">
      <w:pPr>
        <w:tabs>
          <w:tab w:val="left" w:pos="993"/>
        </w:tabs>
        <w:spacing w:after="0" w:line="360" w:lineRule="auto"/>
        <w:ind w:firstLine="851"/>
        <w:jc w:val="both"/>
        <w:rPr>
          <w:rFonts w:ascii="Times New Roman" w:hAnsi="Times New Roman" w:cs="Times New Roman"/>
          <w:sz w:val="28"/>
          <w:szCs w:val="28"/>
          <w:lang w:val="uk-UA"/>
        </w:rPr>
      </w:pPr>
      <w:r w:rsidRPr="00016B94">
        <w:rPr>
          <w:rFonts w:ascii="Times New Roman" w:hAnsi="Times New Roman" w:cs="Times New Roman"/>
          <w:b/>
          <w:sz w:val="28"/>
          <w:szCs w:val="28"/>
          <w:lang w:val="uk-UA"/>
        </w:rPr>
        <w:t xml:space="preserve">Задача </w:t>
      </w:r>
      <w:r w:rsidR="005714F5" w:rsidRPr="00016B94">
        <w:rPr>
          <w:rFonts w:ascii="Times New Roman" w:hAnsi="Times New Roman" w:cs="Times New Roman"/>
          <w:b/>
          <w:sz w:val="28"/>
          <w:szCs w:val="28"/>
          <w:lang w:val="uk-UA"/>
        </w:rPr>
        <w:t>2.</w:t>
      </w:r>
      <w:r w:rsidRPr="00016B94">
        <w:rPr>
          <w:rFonts w:ascii="Times New Roman" w:hAnsi="Times New Roman" w:cs="Times New Roman"/>
          <w:b/>
          <w:sz w:val="28"/>
          <w:szCs w:val="28"/>
          <w:lang w:val="uk-UA"/>
        </w:rPr>
        <w:t>10.</w:t>
      </w:r>
      <w:r w:rsidR="00D65400">
        <w:rPr>
          <w:rFonts w:ascii="Times New Roman" w:hAnsi="Times New Roman" w:cs="Times New Roman"/>
          <w:sz w:val="28"/>
          <w:szCs w:val="28"/>
          <w:lang w:val="uk-UA"/>
        </w:rPr>
        <w:t xml:space="preserve"> Довжина класної кімнати 9</w:t>
      </w:r>
      <w:r w:rsidR="00AD648A" w:rsidRPr="00016B94">
        <w:rPr>
          <w:rFonts w:ascii="Times New Roman" w:hAnsi="Times New Roman" w:cs="Times New Roman"/>
          <w:sz w:val="28"/>
          <w:szCs w:val="28"/>
          <w:lang w:val="uk-UA"/>
        </w:rPr>
        <w:t xml:space="preserve"> м, а </w:t>
      </w:r>
      <w:r w:rsidR="00D65400">
        <w:rPr>
          <w:rFonts w:ascii="Times New Roman" w:hAnsi="Times New Roman" w:cs="Times New Roman"/>
          <w:sz w:val="28"/>
          <w:szCs w:val="28"/>
          <w:lang w:val="uk-UA"/>
        </w:rPr>
        <w:t>ширина – 6</w:t>
      </w:r>
      <w:r w:rsidRPr="00016B94">
        <w:rPr>
          <w:rFonts w:ascii="Times New Roman" w:hAnsi="Times New Roman" w:cs="Times New Roman"/>
          <w:sz w:val="28"/>
          <w:szCs w:val="28"/>
          <w:lang w:val="uk-UA"/>
        </w:rPr>
        <w:t xml:space="preserve"> м. Лінолеум без малюнк</w:t>
      </w:r>
      <w:r w:rsidR="00AD648A" w:rsidRPr="00016B94">
        <w:rPr>
          <w:rFonts w:ascii="Times New Roman" w:hAnsi="Times New Roman" w:cs="Times New Roman"/>
          <w:sz w:val="28"/>
          <w:szCs w:val="28"/>
          <w:lang w:val="uk-UA"/>
        </w:rPr>
        <w:t>а продається в рулонах шириною</w:t>
      </w:r>
      <w:r w:rsidR="00D65400">
        <w:rPr>
          <w:rFonts w:ascii="Times New Roman" w:hAnsi="Times New Roman" w:cs="Times New Roman"/>
          <w:sz w:val="28"/>
          <w:szCs w:val="28"/>
          <w:lang w:val="uk-UA"/>
        </w:rPr>
        <w:t xml:space="preserve"> 1,5</w:t>
      </w:r>
      <w:r w:rsidRPr="00016B94">
        <w:rPr>
          <w:rFonts w:ascii="Times New Roman" w:hAnsi="Times New Roman" w:cs="Times New Roman"/>
          <w:sz w:val="28"/>
          <w:szCs w:val="28"/>
          <w:lang w:val="uk-UA"/>
        </w:rPr>
        <w:t xml:space="preserve"> м. Скільки метрів лінолеуму </w:t>
      </w:r>
      <w:r w:rsidR="001855DE">
        <w:rPr>
          <w:rFonts w:ascii="Times New Roman" w:hAnsi="Times New Roman" w:cs="Times New Roman"/>
          <w:sz w:val="28"/>
          <w:szCs w:val="28"/>
          <w:lang w:val="uk-UA"/>
        </w:rPr>
        <w:t xml:space="preserve">необхідно купити </w:t>
      </w:r>
      <w:r w:rsidR="00E16039" w:rsidRPr="00016B94">
        <w:rPr>
          <w:rFonts w:ascii="Times New Roman" w:hAnsi="Times New Roman" w:cs="Times New Roman"/>
          <w:sz w:val="28"/>
          <w:szCs w:val="28"/>
          <w:lang w:val="uk-UA"/>
        </w:rPr>
        <w:t>, щоб покрити всю підлогу?</w:t>
      </w:r>
    </w:p>
    <w:p w:rsidR="00AD648A" w:rsidRPr="00016B94" w:rsidRDefault="00AD648A" w:rsidP="00B01295">
      <w:pPr>
        <w:tabs>
          <w:tab w:val="left" w:pos="993"/>
        </w:tabs>
        <w:spacing w:after="0" w:line="360" w:lineRule="auto"/>
        <w:ind w:firstLine="851"/>
        <w:jc w:val="both"/>
        <w:rPr>
          <w:rFonts w:ascii="Times New Roman" w:hAnsi="Times New Roman" w:cs="Times New Roman"/>
          <w:sz w:val="28"/>
          <w:szCs w:val="28"/>
          <w:lang w:val="uk-UA"/>
        </w:rPr>
      </w:pPr>
      <w:r w:rsidRPr="00016B94">
        <w:rPr>
          <w:rFonts w:ascii="Times New Roman" w:eastAsia="Times New Roman" w:hAnsi="Times New Roman" w:cs="Times New Roman"/>
          <w:sz w:val="28"/>
          <w:szCs w:val="28"/>
          <w:lang w:val="uk-UA" w:eastAsia="ru-RU"/>
        </w:rPr>
        <w:t>Вирішення цих питань передбачає розгляд різноманітних варіантів покриття для підлоги та необхідність зробити вибір на користь того чи іншого за конкретними критеріями (естетичність, економічність матеріальних чи грошових ресурсів, часу тощо).</w:t>
      </w:r>
    </w:p>
    <w:p w:rsidR="000B4EBB" w:rsidRPr="00016B94" w:rsidRDefault="000B4EBB" w:rsidP="00B01295">
      <w:pPr>
        <w:widowControl w:val="0"/>
        <w:tabs>
          <w:tab w:val="left" w:pos="993"/>
        </w:tabs>
        <w:spacing w:after="0" w:line="360" w:lineRule="auto"/>
        <w:ind w:firstLine="851"/>
        <w:jc w:val="both"/>
        <w:rPr>
          <w:rFonts w:ascii="Times New Roman" w:hAnsi="Times New Roman" w:cs="Times New Roman"/>
          <w:sz w:val="28"/>
          <w:szCs w:val="28"/>
          <w:lang w:val="uk-UA"/>
        </w:rPr>
      </w:pPr>
      <w:r w:rsidRPr="00016B94">
        <w:rPr>
          <w:rFonts w:ascii="Times New Roman" w:hAnsi="Times New Roman" w:cs="Times New Roman"/>
          <w:b/>
          <w:sz w:val="28"/>
          <w:szCs w:val="28"/>
          <w:lang w:val="uk-UA"/>
        </w:rPr>
        <w:t xml:space="preserve">Задача </w:t>
      </w:r>
      <w:r w:rsidR="005714F5" w:rsidRPr="00016B94">
        <w:rPr>
          <w:rFonts w:ascii="Times New Roman" w:hAnsi="Times New Roman" w:cs="Times New Roman"/>
          <w:b/>
          <w:sz w:val="28"/>
          <w:szCs w:val="28"/>
          <w:lang w:val="uk-UA"/>
        </w:rPr>
        <w:t>2.</w:t>
      </w:r>
      <w:r w:rsidRPr="00016B94">
        <w:rPr>
          <w:rFonts w:ascii="Times New Roman" w:hAnsi="Times New Roman" w:cs="Times New Roman"/>
          <w:b/>
          <w:sz w:val="28"/>
          <w:szCs w:val="28"/>
          <w:lang w:val="uk-UA"/>
        </w:rPr>
        <w:t>11.</w:t>
      </w:r>
      <w:r w:rsidR="00D65400">
        <w:rPr>
          <w:rFonts w:ascii="Times New Roman" w:hAnsi="Times New Roman" w:cs="Times New Roman"/>
          <w:sz w:val="28"/>
          <w:szCs w:val="28"/>
          <w:lang w:val="uk-UA"/>
        </w:rPr>
        <w:t xml:space="preserve"> Довжина класної кімнати 9 м, а ширина – 6</w:t>
      </w:r>
      <w:r w:rsidRPr="00016B94">
        <w:rPr>
          <w:rFonts w:ascii="Times New Roman" w:hAnsi="Times New Roman" w:cs="Times New Roman"/>
          <w:sz w:val="28"/>
          <w:szCs w:val="28"/>
          <w:lang w:val="uk-UA"/>
        </w:rPr>
        <w:t xml:space="preserve"> м. Лінолеум без малюнка пр</w:t>
      </w:r>
      <w:r w:rsidR="00D65400">
        <w:rPr>
          <w:rFonts w:ascii="Times New Roman" w:hAnsi="Times New Roman" w:cs="Times New Roman"/>
          <w:sz w:val="28"/>
          <w:szCs w:val="28"/>
          <w:lang w:val="uk-UA"/>
        </w:rPr>
        <w:t>одається в рулонах завширшки 2</w:t>
      </w:r>
      <w:r w:rsidRPr="00016B94">
        <w:rPr>
          <w:rFonts w:ascii="Times New Roman" w:hAnsi="Times New Roman" w:cs="Times New Roman"/>
          <w:sz w:val="28"/>
          <w:szCs w:val="28"/>
          <w:lang w:val="uk-UA"/>
        </w:rPr>
        <w:t xml:space="preserve"> м або 2,5 м. Скільки метрів лінолеуму і з якого рулону необхідно </w:t>
      </w:r>
      <w:r w:rsidR="001855DE">
        <w:rPr>
          <w:rFonts w:ascii="Times New Roman" w:hAnsi="Times New Roman" w:cs="Times New Roman"/>
          <w:sz w:val="28"/>
          <w:szCs w:val="28"/>
          <w:lang w:val="uk-UA"/>
        </w:rPr>
        <w:t>купити</w:t>
      </w:r>
      <w:r w:rsidRPr="00016B94">
        <w:rPr>
          <w:rFonts w:ascii="Times New Roman" w:hAnsi="Times New Roman" w:cs="Times New Roman"/>
          <w:sz w:val="28"/>
          <w:szCs w:val="28"/>
          <w:lang w:val="uk-UA"/>
        </w:rPr>
        <w:t>, щоб покрити всю підлогу?</w:t>
      </w:r>
    </w:p>
    <w:p w:rsidR="000B4EBB" w:rsidRPr="00016B94" w:rsidRDefault="00E16039" w:rsidP="00B01295">
      <w:pPr>
        <w:tabs>
          <w:tab w:val="left" w:pos="993"/>
        </w:tabs>
        <w:spacing w:after="0" w:line="360" w:lineRule="auto"/>
        <w:ind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Ви можете з</w:t>
      </w:r>
      <w:r w:rsidR="00567BA7" w:rsidRPr="00016B94">
        <w:rPr>
          <w:rFonts w:ascii="Times New Roman" w:hAnsi="Times New Roman" w:cs="Times New Roman"/>
          <w:sz w:val="28"/>
          <w:szCs w:val="28"/>
          <w:lang w:val="uk-UA"/>
        </w:rPr>
        <w:t>мі</w:t>
      </w:r>
      <w:r w:rsidRPr="00016B94">
        <w:rPr>
          <w:rFonts w:ascii="Times New Roman" w:hAnsi="Times New Roman" w:cs="Times New Roman"/>
          <w:sz w:val="28"/>
          <w:szCs w:val="28"/>
          <w:lang w:val="uk-UA"/>
        </w:rPr>
        <w:t>нити це завдання за допомогою запитання</w:t>
      </w:r>
      <w:r w:rsidR="000B4EBB" w:rsidRPr="00016B94">
        <w:rPr>
          <w:rFonts w:ascii="Times New Roman" w:hAnsi="Times New Roman" w:cs="Times New Roman"/>
          <w:sz w:val="28"/>
          <w:szCs w:val="28"/>
          <w:lang w:val="uk-UA"/>
        </w:rPr>
        <w:t>:</w:t>
      </w:r>
    </w:p>
    <w:p w:rsidR="000B4EBB" w:rsidRPr="00016B94" w:rsidRDefault="000B4EBB" w:rsidP="00B01295">
      <w:pPr>
        <w:numPr>
          <w:ilvl w:val="0"/>
          <w:numId w:val="15"/>
        </w:numPr>
        <w:tabs>
          <w:tab w:val="left" w:pos="426"/>
          <w:tab w:val="left" w:pos="993"/>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lastRenderedPageBreak/>
        <w:t>Ск</w:t>
      </w:r>
      <w:r w:rsidR="00D65400">
        <w:rPr>
          <w:rFonts w:ascii="Times New Roman" w:hAnsi="Times New Roman" w:cs="Times New Roman"/>
          <w:sz w:val="28"/>
          <w:szCs w:val="28"/>
          <w:lang w:val="uk-UA"/>
        </w:rPr>
        <w:t>ільки метрів лінолеуму шириною 2 м (2,5 м) потрібно</w:t>
      </w:r>
      <w:r w:rsidR="009014EB">
        <w:rPr>
          <w:rFonts w:ascii="Times New Roman" w:hAnsi="Times New Roman" w:cs="Times New Roman"/>
          <w:sz w:val="28"/>
          <w:szCs w:val="28"/>
          <w:lang w:val="uk-UA"/>
        </w:rPr>
        <w:t xml:space="preserve"> </w:t>
      </w:r>
      <w:r w:rsidR="001855DE">
        <w:rPr>
          <w:rFonts w:ascii="Times New Roman" w:hAnsi="Times New Roman" w:cs="Times New Roman"/>
          <w:sz w:val="28"/>
          <w:szCs w:val="28"/>
          <w:lang w:val="uk-UA"/>
        </w:rPr>
        <w:t>купити</w:t>
      </w:r>
      <w:r w:rsidRPr="00016B94">
        <w:rPr>
          <w:rFonts w:ascii="Times New Roman" w:hAnsi="Times New Roman" w:cs="Times New Roman"/>
          <w:sz w:val="28"/>
          <w:szCs w:val="28"/>
          <w:lang w:val="uk-UA"/>
        </w:rPr>
        <w:t>, щоб покрити всю підлогу з найменшою довжиною швів?</w:t>
      </w:r>
    </w:p>
    <w:p w:rsidR="00E16039" w:rsidRPr="00016B94" w:rsidRDefault="000B4EBB" w:rsidP="00B01295">
      <w:pPr>
        <w:numPr>
          <w:ilvl w:val="0"/>
          <w:numId w:val="15"/>
        </w:numPr>
        <w:tabs>
          <w:tab w:val="left" w:pos="426"/>
          <w:tab w:val="left" w:pos="993"/>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Скільки метрів</w:t>
      </w:r>
      <w:r w:rsidR="00D65400">
        <w:rPr>
          <w:rFonts w:ascii="Times New Roman" w:hAnsi="Times New Roman" w:cs="Times New Roman"/>
          <w:sz w:val="28"/>
          <w:szCs w:val="28"/>
          <w:lang w:val="uk-UA"/>
        </w:rPr>
        <w:t xml:space="preserve"> лінолеуму висотою 2</w:t>
      </w:r>
      <w:r w:rsidRPr="00016B94">
        <w:rPr>
          <w:rFonts w:ascii="Times New Roman" w:hAnsi="Times New Roman" w:cs="Times New Roman"/>
          <w:sz w:val="28"/>
          <w:szCs w:val="28"/>
          <w:lang w:val="uk-UA"/>
        </w:rPr>
        <w:t xml:space="preserve"> м (2,5 м) необхідно </w:t>
      </w:r>
      <w:r w:rsidR="001855DE">
        <w:rPr>
          <w:rFonts w:ascii="Times New Roman" w:hAnsi="Times New Roman" w:cs="Times New Roman"/>
          <w:sz w:val="28"/>
          <w:szCs w:val="28"/>
          <w:lang w:val="uk-UA"/>
        </w:rPr>
        <w:t>купити</w:t>
      </w:r>
      <w:r w:rsidRPr="00016B94">
        <w:rPr>
          <w:rFonts w:ascii="Times New Roman" w:hAnsi="Times New Roman" w:cs="Times New Roman"/>
          <w:sz w:val="28"/>
          <w:szCs w:val="28"/>
          <w:lang w:val="uk-UA"/>
        </w:rPr>
        <w:t>, щоб покрити всю підлогу з найменшою кількістю відходів? і т.д.</w:t>
      </w:r>
    </w:p>
    <w:p w:rsidR="000B4EBB" w:rsidRPr="00016B94" w:rsidRDefault="000B4EBB" w:rsidP="00B01295">
      <w:pPr>
        <w:tabs>
          <w:tab w:val="left" w:pos="993"/>
        </w:tabs>
        <w:spacing w:after="0" w:line="360" w:lineRule="auto"/>
        <w:ind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 xml:space="preserve">Такі задачі змушують учнів моделювати </w:t>
      </w:r>
      <w:r w:rsidR="00E16039" w:rsidRPr="00016B94">
        <w:rPr>
          <w:rFonts w:ascii="Times New Roman" w:hAnsi="Times New Roman" w:cs="Times New Roman"/>
          <w:sz w:val="28"/>
          <w:szCs w:val="28"/>
          <w:lang w:val="uk-UA"/>
        </w:rPr>
        <w:t>де</w:t>
      </w:r>
      <w:r w:rsidRPr="00016B94">
        <w:rPr>
          <w:rFonts w:ascii="Times New Roman" w:hAnsi="Times New Roman" w:cs="Times New Roman"/>
          <w:sz w:val="28"/>
          <w:szCs w:val="28"/>
          <w:lang w:val="uk-UA"/>
        </w:rPr>
        <w:t>кілька можливих варіантів розв’язання (створю</w:t>
      </w:r>
      <w:r w:rsidR="001855DE">
        <w:rPr>
          <w:rFonts w:ascii="Times New Roman" w:hAnsi="Times New Roman" w:cs="Times New Roman"/>
          <w:sz w:val="28"/>
          <w:szCs w:val="28"/>
          <w:lang w:val="uk-UA"/>
        </w:rPr>
        <w:t xml:space="preserve">ючи </w:t>
      </w:r>
      <w:r w:rsidRPr="00016B94">
        <w:rPr>
          <w:rFonts w:ascii="Times New Roman" w:hAnsi="Times New Roman" w:cs="Times New Roman"/>
          <w:sz w:val="28"/>
          <w:szCs w:val="28"/>
          <w:lang w:val="uk-UA"/>
        </w:rPr>
        <w:t xml:space="preserve"> різні </w:t>
      </w:r>
      <w:r w:rsidR="001855DE">
        <w:rPr>
          <w:rFonts w:ascii="Times New Roman" w:hAnsi="Times New Roman" w:cs="Times New Roman"/>
          <w:sz w:val="28"/>
          <w:szCs w:val="28"/>
          <w:lang w:val="uk-UA"/>
        </w:rPr>
        <w:t>візуальні</w:t>
      </w:r>
      <w:r w:rsidR="009014EB">
        <w:rPr>
          <w:rFonts w:ascii="Times New Roman" w:hAnsi="Times New Roman" w:cs="Times New Roman"/>
          <w:sz w:val="28"/>
          <w:szCs w:val="28"/>
          <w:lang w:val="uk-UA"/>
        </w:rPr>
        <w:t xml:space="preserve"> </w:t>
      </w:r>
      <w:r w:rsidRPr="00016B94">
        <w:rPr>
          <w:rFonts w:ascii="Times New Roman" w:hAnsi="Times New Roman" w:cs="Times New Roman"/>
          <w:sz w:val="28"/>
          <w:szCs w:val="28"/>
          <w:lang w:val="uk-UA"/>
        </w:rPr>
        <w:t>моделі), аналізувати</w:t>
      </w:r>
      <w:r w:rsidR="00E16039" w:rsidRPr="00016B94">
        <w:rPr>
          <w:rFonts w:ascii="Times New Roman" w:hAnsi="Times New Roman" w:cs="Times New Roman"/>
          <w:sz w:val="28"/>
          <w:szCs w:val="28"/>
          <w:lang w:val="uk-UA"/>
        </w:rPr>
        <w:t xml:space="preserve"> їх, обговорювати та приймати рішення з урахуванням </w:t>
      </w:r>
      <w:r w:rsidRPr="00016B94">
        <w:rPr>
          <w:rFonts w:ascii="Times New Roman" w:hAnsi="Times New Roman" w:cs="Times New Roman"/>
          <w:sz w:val="28"/>
          <w:szCs w:val="28"/>
          <w:lang w:val="uk-UA"/>
        </w:rPr>
        <w:t xml:space="preserve">власного досвіду. </w:t>
      </w:r>
      <w:r w:rsidR="00E16039" w:rsidRPr="00016B94">
        <w:rPr>
          <w:rFonts w:ascii="Times New Roman" w:hAnsi="Times New Roman" w:cs="Times New Roman"/>
          <w:sz w:val="28"/>
          <w:szCs w:val="28"/>
          <w:lang w:val="uk-UA"/>
        </w:rPr>
        <w:t>Це, у</w:t>
      </w:r>
      <w:r w:rsidRPr="00016B94">
        <w:rPr>
          <w:rFonts w:ascii="Times New Roman" w:hAnsi="Times New Roman" w:cs="Times New Roman"/>
          <w:sz w:val="28"/>
          <w:szCs w:val="28"/>
          <w:lang w:val="uk-UA"/>
        </w:rPr>
        <w:t xml:space="preserve"> свою чергу, </w:t>
      </w:r>
      <w:r w:rsidR="00E16039" w:rsidRPr="00016B94">
        <w:rPr>
          <w:rFonts w:ascii="Times New Roman" w:hAnsi="Times New Roman" w:cs="Times New Roman"/>
          <w:sz w:val="28"/>
          <w:szCs w:val="28"/>
          <w:lang w:val="uk-UA"/>
        </w:rPr>
        <w:t xml:space="preserve">допомагає </w:t>
      </w:r>
      <w:r w:rsidRPr="00016B94">
        <w:rPr>
          <w:rFonts w:ascii="Times New Roman" w:hAnsi="Times New Roman" w:cs="Times New Roman"/>
          <w:sz w:val="28"/>
          <w:szCs w:val="28"/>
          <w:lang w:val="uk-UA"/>
        </w:rPr>
        <w:t>с</w:t>
      </w:r>
      <w:r w:rsidR="00E16039" w:rsidRPr="00016B94">
        <w:rPr>
          <w:rFonts w:ascii="Times New Roman" w:hAnsi="Times New Roman" w:cs="Times New Roman"/>
          <w:sz w:val="28"/>
          <w:szCs w:val="28"/>
          <w:lang w:val="uk-UA"/>
        </w:rPr>
        <w:t>формувати</w:t>
      </w:r>
      <w:r w:rsidRPr="00016B94">
        <w:rPr>
          <w:rFonts w:ascii="Times New Roman" w:hAnsi="Times New Roman" w:cs="Times New Roman"/>
          <w:sz w:val="28"/>
          <w:szCs w:val="28"/>
          <w:lang w:val="uk-UA"/>
        </w:rPr>
        <w:t xml:space="preserve"> вміння </w:t>
      </w:r>
      <w:r w:rsidR="00E16039" w:rsidRPr="00016B94">
        <w:rPr>
          <w:rFonts w:ascii="Times New Roman" w:hAnsi="Times New Roman" w:cs="Times New Roman"/>
          <w:sz w:val="28"/>
          <w:szCs w:val="28"/>
          <w:lang w:val="uk-UA"/>
        </w:rPr>
        <w:t>вибирати правильну</w:t>
      </w:r>
      <w:r w:rsidR="009014EB">
        <w:rPr>
          <w:rFonts w:ascii="Times New Roman" w:hAnsi="Times New Roman" w:cs="Times New Roman"/>
          <w:sz w:val="28"/>
          <w:szCs w:val="28"/>
          <w:lang w:val="uk-UA"/>
        </w:rPr>
        <w:t xml:space="preserve"> </w:t>
      </w:r>
      <w:r w:rsidRPr="00016B94">
        <w:rPr>
          <w:rFonts w:ascii="Times New Roman" w:hAnsi="Times New Roman" w:cs="Times New Roman"/>
          <w:sz w:val="28"/>
          <w:szCs w:val="28"/>
          <w:lang w:val="uk-UA"/>
        </w:rPr>
        <w:t>модель д</w:t>
      </w:r>
      <w:r w:rsidR="001855DE">
        <w:rPr>
          <w:rFonts w:ascii="Times New Roman" w:hAnsi="Times New Roman" w:cs="Times New Roman"/>
          <w:sz w:val="28"/>
          <w:szCs w:val="28"/>
          <w:lang w:val="uk-UA"/>
        </w:rPr>
        <w:t xml:space="preserve">ля певної </w:t>
      </w:r>
      <w:r w:rsidRPr="00016B94">
        <w:rPr>
          <w:rFonts w:ascii="Times New Roman" w:hAnsi="Times New Roman" w:cs="Times New Roman"/>
          <w:sz w:val="28"/>
          <w:szCs w:val="28"/>
          <w:lang w:val="uk-UA"/>
        </w:rPr>
        <w:t>задачі.</w:t>
      </w:r>
    </w:p>
    <w:p w:rsidR="00E16039" w:rsidRPr="00016B94" w:rsidRDefault="000B4EBB" w:rsidP="00B01295">
      <w:pPr>
        <w:tabs>
          <w:tab w:val="left" w:pos="993"/>
        </w:tabs>
        <w:spacing w:after="0" w:line="360" w:lineRule="auto"/>
        <w:ind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Загалом задач</w:t>
      </w:r>
      <w:r w:rsidR="00282B21" w:rsidRPr="00016B94">
        <w:rPr>
          <w:rFonts w:ascii="Times New Roman" w:hAnsi="Times New Roman" w:cs="Times New Roman"/>
          <w:sz w:val="28"/>
          <w:szCs w:val="28"/>
          <w:lang w:val="uk-UA"/>
        </w:rPr>
        <w:t>і-«</w:t>
      </w:r>
      <w:r w:rsidRPr="00016B94">
        <w:rPr>
          <w:rFonts w:ascii="Times New Roman" w:hAnsi="Times New Roman" w:cs="Times New Roman"/>
          <w:sz w:val="28"/>
          <w:szCs w:val="28"/>
          <w:lang w:val="uk-UA"/>
        </w:rPr>
        <w:t xml:space="preserve">вкладки» </w:t>
      </w:r>
      <w:r w:rsidR="00B92408" w:rsidRPr="00016B94">
        <w:rPr>
          <w:rFonts w:ascii="Times New Roman" w:hAnsi="Times New Roman" w:cs="Times New Roman"/>
          <w:sz w:val="28"/>
          <w:szCs w:val="28"/>
          <w:lang w:val="uk-UA"/>
        </w:rPr>
        <w:t xml:space="preserve">наочно </w:t>
      </w:r>
      <w:r w:rsidRPr="00016B94">
        <w:rPr>
          <w:rFonts w:ascii="Times New Roman" w:hAnsi="Times New Roman" w:cs="Times New Roman"/>
          <w:sz w:val="28"/>
          <w:szCs w:val="28"/>
          <w:lang w:val="uk-UA"/>
        </w:rPr>
        <w:t xml:space="preserve"> демонструють процес ускладнен</w:t>
      </w:r>
      <w:r w:rsidR="00E16039" w:rsidRPr="00016B94">
        <w:rPr>
          <w:rFonts w:ascii="Times New Roman" w:hAnsi="Times New Roman" w:cs="Times New Roman"/>
          <w:sz w:val="28"/>
          <w:szCs w:val="28"/>
          <w:lang w:val="uk-UA"/>
        </w:rPr>
        <w:t>ня математичних моделей</w:t>
      </w:r>
      <w:r w:rsidRPr="00016B94">
        <w:rPr>
          <w:rFonts w:ascii="Times New Roman" w:hAnsi="Times New Roman" w:cs="Times New Roman"/>
          <w:sz w:val="28"/>
          <w:szCs w:val="28"/>
          <w:lang w:val="uk-UA"/>
        </w:rPr>
        <w:t xml:space="preserve">, </w:t>
      </w:r>
      <w:r w:rsidR="00B92408" w:rsidRPr="00016B94">
        <w:rPr>
          <w:rFonts w:ascii="Times New Roman" w:hAnsi="Times New Roman" w:cs="Times New Roman"/>
          <w:sz w:val="28"/>
          <w:szCs w:val="28"/>
          <w:lang w:val="uk-UA"/>
        </w:rPr>
        <w:t xml:space="preserve">що </w:t>
      </w:r>
      <w:r w:rsidRPr="00016B94">
        <w:rPr>
          <w:rFonts w:ascii="Times New Roman" w:hAnsi="Times New Roman" w:cs="Times New Roman"/>
          <w:sz w:val="28"/>
          <w:szCs w:val="28"/>
          <w:lang w:val="uk-UA"/>
        </w:rPr>
        <w:t>сприяють удосконаленню навичок математичного моделювання та</w:t>
      </w:r>
      <w:r w:rsidR="00E16039" w:rsidRPr="00016B94">
        <w:rPr>
          <w:rFonts w:ascii="Times New Roman" w:hAnsi="Times New Roman" w:cs="Times New Roman"/>
          <w:sz w:val="28"/>
          <w:szCs w:val="28"/>
          <w:lang w:val="uk-UA"/>
        </w:rPr>
        <w:t xml:space="preserve"> загальних логічних прийомів для якісного формування розумової діяльності учнів, хоча й потр</w:t>
      </w:r>
      <w:r w:rsidR="009A5A4B">
        <w:rPr>
          <w:rFonts w:ascii="Times New Roman" w:hAnsi="Times New Roman" w:cs="Times New Roman"/>
          <w:sz w:val="28"/>
          <w:szCs w:val="28"/>
          <w:lang w:val="uk-UA"/>
        </w:rPr>
        <w:t>е</w:t>
      </w:r>
      <w:r w:rsidR="00E16039" w:rsidRPr="00016B94">
        <w:rPr>
          <w:rFonts w:ascii="Times New Roman" w:hAnsi="Times New Roman" w:cs="Times New Roman"/>
          <w:sz w:val="28"/>
          <w:szCs w:val="28"/>
          <w:lang w:val="uk-UA"/>
        </w:rPr>
        <w:t xml:space="preserve">бує </w:t>
      </w:r>
      <w:r w:rsidRPr="00016B94">
        <w:rPr>
          <w:rFonts w:ascii="Times New Roman" w:hAnsi="Times New Roman" w:cs="Times New Roman"/>
          <w:sz w:val="28"/>
          <w:szCs w:val="28"/>
          <w:lang w:val="uk-UA"/>
        </w:rPr>
        <w:t>додаткових зусиль та часу.</w:t>
      </w:r>
    </w:p>
    <w:p w:rsidR="000B4EBB" w:rsidRPr="00016B94" w:rsidRDefault="00E16039" w:rsidP="00B01295">
      <w:pPr>
        <w:tabs>
          <w:tab w:val="left" w:pos="993"/>
        </w:tabs>
        <w:spacing w:after="0" w:line="360" w:lineRule="auto"/>
        <w:ind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На наш погляд, також доцільно звернути увагу на недостатні або надлишкові дані</w:t>
      </w:r>
      <w:r w:rsidR="000B4EBB" w:rsidRPr="00016B94">
        <w:rPr>
          <w:rFonts w:ascii="Times New Roman" w:hAnsi="Times New Roman" w:cs="Times New Roman"/>
          <w:sz w:val="28"/>
          <w:szCs w:val="28"/>
          <w:lang w:val="uk-UA"/>
        </w:rPr>
        <w:t>.</w:t>
      </w:r>
    </w:p>
    <w:p w:rsidR="0010307B" w:rsidRPr="00016B94" w:rsidRDefault="000B4EBB" w:rsidP="00B01295">
      <w:pPr>
        <w:tabs>
          <w:tab w:val="left" w:pos="993"/>
        </w:tabs>
        <w:spacing w:after="0" w:line="360" w:lineRule="auto"/>
        <w:ind w:firstLine="851"/>
        <w:jc w:val="both"/>
        <w:rPr>
          <w:rFonts w:ascii="Times New Roman" w:hAnsi="Times New Roman" w:cs="Times New Roman"/>
          <w:sz w:val="28"/>
          <w:szCs w:val="28"/>
          <w:lang w:val="uk-UA"/>
        </w:rPr>
      </w:pPr>
      <w:r w:rsidRPr="00016B94">
        <w:rPr>
          <w:rFonts w:ascii="Times New Roman" w:hAnsi="Times New Roman" w:cs="Times New Roman"/>
          <w:b/>
          <w:sz w:val="28"/>
          <w:szCs w:val="28"/>
          <w:lang w:val="uk-UA"/>
        </w:rPr>
        <w:t xml:space="preserve">Задача </w:t>
      </w:r>
      <w:r w:rsidR="005714F5" w:rsidRPr="00016B94">
        <w:rPr>
          <w:rFonts w:ascii="Times New Roman" w:hAnsi="Times New Roman" w:cs="Times New Roman"/>
          <w:b/>
          <w:sz w:val="28"/>
          <w:szCs w:val="28"/>
          <w:lang w:val="uk-UA"/>
        </w:rPr>
        <w:t>2.</w:t>
      </w:r>
      <w:r w:rsidRPr="00016B94">
        <w:rPr>
          <w:rFonts w:ascii="Times New Roman" w:hAnsi="Times New Roman" w:cs="Times New Roman"/>
          <w:b/>
          <w:sz w:val="28"/>
          <w:szCs w:val="28"/>
          <w:lang w:val="uk-UA"/>
        </w:rPr>
        <w:t>12.</w:t>
      </w:r>
      <w:r w:rsidR="00E16039" w:rsidRPr="00016B94">
        <w:rPr>
          <w:rFonts w:ascii="Times New Roman" w:eastAsia="Times New Roman" w:hAnsi="Times New Roman" w:cs="Times New Roman"/>
          <w:sz w:val="28"/>
          <w:szCs w:val="28"/>
          <w:lang w:val="uk-UA" w:eastAsia="ru-RU"/>
        </w:rPr>
        <w:t>Зробіть необхідні виміри і розрахуйте, скільки квадратних плит зі стороною 0,6 м необхідно придбати, щоб встановити підвісну стелю в кімнаті вашого будинку.</w:t>
      </w:r>
    </w:p>
    <w:p w:rsidR="0010307B" w:rsidRPr="00016B94" w:rsidRDefault="0010307B" w:rsidP="00B01295">
      <w:pPr>
        <w:tabs>
          <w:tab w:val="left" w:pos="993"/>
        </w:tabs>
        <w:spacing w:after="0" w:line="360" w:lineRule="auto"/>
        <w:ind w:firstLine="851"/>
        <w:jc w:val="both"/>
        <w:rPr>
          <w:rFonts w:ascii="Times New Roman" w:hAnsi="Times New Roman" w:cs="Times New Roman"/>
          <w:sz w:val="28"/>
          <w:szCs w:val="28"/>
          <w:lang w:val="uk-UA"/>
        </w:rPr>
      </w:pPr>
      <w:r w:rsidRPr="00016B94">
        <w:rPr>
          <w:rFonts w:ascii="Times New Roman" w:eastAsia="Times New Roman" w:hAnsi="Times New Roman" w:cs="Times New Roman"/>
          <w:sz w:val="28"/>
          <w:szCs w:val="28"/>
          <w:lang w:val="uk-UA" w:eastAsia="ru-RU"/>
        </w:rPr>
        <w:t xml:space="preserve">Це проблема з недостатньою кількістю даних. Щоб це виправити, необхідно знати розміри приміщення. Якщо створити візуальну модель для цього завдання легко, то створити символічну модель може бути важко. З огляду на те, що </w:t>
      </w:r>
      <w:r w:rsidR="00383780" w:rsidRPr="00016B94">
        <w:rPr>
          <w:rFonts w:ascii="Times New Roman" w:hAnsi="Times New Roman" w:cs="Times New Roman"/>
          <w:sz w:val="28"/>
          <w:szCs w:val="28"/>
          <w:lang w:val="uk-UA"/>
        </w:rPr>
        <w:t>значення недостатніх даних можна</w:t>
      </w:r>
      <w:r w:rsidR="009014EB">
        <w:rPr>
          <w:rFonts w:ascii="Times New Roman" w:hAnsi="Times New Roman" w:cs="Times New Roman"/>
          <w:sz w:val="28"/>
          <w:szCs w:val="28"/>
          <w:lang w:val="uk-UA"/>
        </w:rPr>
        <w:t xml:space="preserve"> </w:t>
      </w:r>
      <w:r w:rsidRPr="00016B94">
        <w:rPr>
          <w:rFonts w:ascii="Times New Roman" w:eastAsia="Times New Roman" w:hAnsi="Times New Roman" w:cs="Times New Roman"/>
          <w:sz w:val="28"/>
          <w:szCs w:val="28"/>
          <w:lang w:val="uk-UA" w:eastAsia="ru-RU"/>
        </w:rPr>
        <w:t>отримати з відповідної таблиці або прямим вимірюванням (як у питанні 2.10), слід звернути увагу школярів на можливість отримання похибки та необхідність її врахування.</w:t>
      </w:r>
    </w:p>
    <w:p w:rsidR="0010307B" w:rsidRPr="00016B94" w:rsidRDefault="0010307B" w:rsidP="00B01295">
      <w:pPr>
        <w:tabs>
          <w:tab w:val="left" w:pos="993"/>
        </w:tabs>
        <w:spacing w:after="0" w:line="360" w:lineRule="auto"/>
        <w:ind w:firstLine="851"/>
        <w:jc w:val="both"/>
        <w:rPr>
          <w:rFonts w:ascii="Times New Roman" w:hAnsi="Times New Roman" w:cs="Times New Roman"/>
          <w:sz w:val="28"/>
          <w:szCs w:val="28"/>
          <w:lang w:val="uk-UA"/>
        </w:rPr>
      </w:pPr>
      <w:r w:rsidRPr="00016B94">
        <w:rPr>
          <w:rFonts w:ascii="Times New Roman" w:eastAsia="Times New Roman" w:hAnsi="Times New Roman" w:cs="Times New Roman"/>
          <w:sz w:val="28"/>
          <w:szCs w:val="28"/>
          <w:lang w:val="uk-UA" w:eastAsia="ru-RU"/>
        </w:rPr>
        <w:t>Поступове зменшення обсягу даних має дозволити учням розв’язувати задачі без числових даних.</w:t>
      </w:r>
    </w:p>
    <w:p w:rsidR="00B92408" w:rsidRPr="00016B94" w:rsidRDefault="000B4EBB" w:rsidP="00B01295">
      <w:pPr>
        <w:tabs>
          <w:tab w:val="left" w:pos="993"/>
        </w:tabs>
        <w:spacing w:after="0" w:line="360" w:lineRule="auto"/>
        <w:ind w:firstLine="851"/>
        <w:jc w:val="both"/>
        <w:rPr>
          <w:rFonts w:ascii="Times New Roman" w:hAnsi="Times New Roman" w:cs="Times New Roman"/>
          <w:sz w:val="28"/>
          <w:szCs w:val="28"/>
          <w:lang w:val="uk-UA"/>
        </w:rPr>
      </w:pPr>
      <w:r w:rsidRPr="00016B94">
        <w:rPr>
          <w:rFonts w:ascii="Times New Roman" w:hAnsi="Times New Roman" w:cs="Times New Roman"/>
          <w:b/>
          <w:sz w:val="28"/>
          <w:szCs w:val="28"/>
          <w:lang w:val="uk-UA"/>
        </w:rPr>
        <w:t xml:space="preserve">Задача </w:t>
      </w:r>
      <w:r w:rsidR="005714F5" w:rsidRPr="00016B94">
        <w:rPr>
          <w:rFonts w:ascii="Times New Roman" w:hAnsi="Times New Roman" w:cs="Times New Roman"/>
          <w:b/>
          <w:sz w:val="28"/>
          <w:szCs w:val="28"/>
          <w:lang w:val="uk-UA"/>
        </w:rPr>
        <w:t>2.</w:t>
      </w:r>
      <w:r w:rsidRPr="00016B94">
        <w:rPr>
          <w:rFonts w:ascii="Times New Roman" w:hAnsi="Times New Roman" w:cs="Times New Roman"/>
          <w:b/>
          <w:sz w:val="28"/>
          <w:szCs w:val="28"/>
          <w:lang w:val="uk-UA"/>
        </w:rPr>
        <w:t>13</w:t>
      </w:r>
      <w:r w:rsidRPr="00016B94">
        <w:rPr>
          <w:rFonts w:ascii="Times New Roman" w:hAnsi="Times New Roman" w:cs="Times New Roman"/>
          <w:sz w:val="28"/>
          <w:szCs w:val="28"/>
          <w:lang w:val="uk-UA"/>
        </w:rPr>
        <w:t xml:space="preserve">. </w:t>
      </w:r>
      <w:r w:rsidR="00B92408" w:rsidRPr="00016B94">
        <w:rPr>
          <w:rFonts w:ascii="Times New Roman" w:hAnsi="Times New Roman" w:cs="Times New Roman"/>
          <w:sz w:val="28"/>
          <w:szCs w:val="28"/>
          <w:lang w:val="uk-UA"/>
        </w:rPr>
        <w:t xml:space="preserve"> Обчисліть, скільки рулонів шпалер (без коригування</w:t>
      </w:r>
      <w:r w:rsidRPr="00016B94">
        <w:rPr>
          <w:rFonts w:ascii="Times New Roman" w:hAnsi="Times New Roman" w:cs="Times New Roman"/>
          <w:sz w:val="28"/>
          <w:szCs w:val="28"/>
          <w:lang w:val="uk-UA"/>
        </w:rPr>
        <w:t xml:space="preserve"> малюнка) необхідно придбати для ремонту </w:t>
      </w:r>
      <w:r w:rsidR="0010307B" w:rsidRPr="00016B94">
        <w:rPr>
          <w:rFonts w:ascii="Times New Roman" w:hAnsi="Times New Roman" w:cs="Times New Roman"/>
          <w:sz w:val="28"/>
          <w:szCs w:val="28"/>
          <w:lang w:val="uk-UA"/>
        </w:rPr>
        <w:t>класу.</w:t>
      </w:r>
    </w:p>
    <w:p w:rsidR="0010307B" w:rsidRPr="00016B94" w:rsidRDefault="0010307B" w:rsidP="00B01295">
      <w:pPr>
        <w:tabs>
          <w:tab w:val="left" w:pos="993"/>
        </w:tabs>
        <w:spacing w:after="0" w:line="360" w:lineRule="auto"/>
        <w:ind w:firstLine="851"/>
        <w:jc w:val="both"/>
        <w:rPr>
          <w:rFonts w:ascii="Times New Roman" w:hAnsi="Times New Roman" w:cs="Times New Roman"/>
          <w:sz w:val="28"/>
          <w:szCs w:val="28"/>
          <w:lang w:val="uk-UA"/>
        </w:rPr>
      </w:pPr>
      <w:r w:rsidRPr="00016B94">
        <w:rPr>
          <w:rFonts w:ascii="Times New Roman" w:eastAsia="Times New Roman" w:hAnsi="Times New Roman" w:cs="Times New Roman"/>
          <w:sz w:val="28"/>
          <w:szCs w:val="28"/>
          <w:lang w:val="uk-UA" w:eastAsia="ru-RU"/>
        </w:rPr>
        <w:t>Ці завдання допомагають розвивати пошукові, комунікативні, вимірювальні та обчислювальні навички учнів.</w:t>
      </w:r>
    </w:p>
    <w:p w:rsidR="0010307B" w:rsidRPr="00016B94" w:rsidRDefault="0010307B" w:rsidP="00B01295">
      <w:pPr>
        <w:tabs>
          <w:tab w:val="left" w:pos="993"/>
        </w:tabs>
        <w:spacing w:after="0" w:line="360" w:lineRule="auto"/>
        <w:ind w:firstLine="851"/>
        <w:jc w:val="both"/>
        <w:rPr>
          <w:rFonts w:ascii="Times New Roman" w:hAnsi="Times New Roman" w:cs="Times New Roman"/>
          <w:sz w:val="28"/>
          <w:szCs w:val="28"/>
          <w:lang w:val="uk-UA"/>
        </w:rPr>
      </w:pPr>
      <w:r w:rsidRPr="00016B94">
        <w:rPr>
          <w:rFonts w:ascii="Times New Roman" w:eastAsia="Times New Roman" w:hAnsi="Times New Roman" w:cs="Times New Roman"/>
          <w:sz w:val="28"/>
          <w:szCs w:val="28"/>
          <w:lang w:val="uk-UA" w:eastAsia="ru-RU"/>
        </w:rPr>
        <w:lastRenderedPageBreak/>
        <w:t xml:space="preserve">Проблеми із зайвими даними формують </w:t>
      </w:r>
      <w:r w:rsidR="009A5A4B">
        <w:rPr>
          <w:rFonts w:ascii="Times New Roman" w:eastAsia="Times New Roman" w:hAnsi="Times New Roman" w:cs="Times New Roman"/>
          <w:sz w:val="28"/>
          <w:szCs w:val="28"/>
          <w:lang w:val="uk-UA" w:eastAsia="ru-RU"/>
        </w:rPr>
        <w:t>в</w:t>
      </w:r>
      <w:r w:rsidRPr="00016B94">
        <w:rPr>
          <w:rFonts w:ascii="Times New Roman" w:eastAsia="Times New Roman" w:hAnsi="Times New Roman" w:cs="Times New Roman"/>
          <w:sz w:val="28"/>
          <w:szCs w:val="28"/>
          <w:lang w:val="uk-UA" w:eastAsia="ru-RU"/>
        </w:rPr>
        <w:t>учнів звичку встановлювати більш продумані зв’язки між даними та шуканим значенням і вибирати правильну математичну модель.</w:t>
      </w:r>
    </w:p>
    <w:p w:rsidR="0010307B" w:rsidRPr="00016B94" w:rsidRDefault="000B4EBB" w:rsidP="00B01295">
      <w:pPr>
        <w:tabs>
          <w:tab w:val="left" w:pos="993"/>
        </w:tabs>
        <w:spacing w:after="0" w:line="360" w:lineRule="auto"/>
        <w:ind w:firstLine="851"/>
        <w:jc w:val="both"/>
        <w:rPr>
          <w:rFonts w:ascii="Times New Roman" w:hAnsi="Times New Roman" w:cs="Times New Roman"/>
          <w:sz w:val="28"/>
          <w:szCs w:val="28"/>
          <w:lang w:val="uk-UA"/>
        </w:rPr>
      </w:pPr>
      <w:r w:rsidRPr="00016B94">
        <w:rPr>
          <w:rFonts w:ascii="Times New Roman" w:hAnsi="Times New Roman" w:cs="Times New Roman"/>
          <w:b/>
          <w:sz w:val="28"/>
          <w:szCs w:val="28"/>
          <w:lang w:val="uk-UA"/>
        </w:rPr>
        <w:t xml:space="preserve">Задача </w:t>
      </w:r>
      <w:r w:rsidR="005714F5" w:rsidRPr="00016B94">
        <w:rPr>
          <w:rFonts w:ascii="Times New Roman" w:hAnsi="Times New Roman" w:cs="Times New Roman"/>
          <w:b/>
          <w:sz w:val="28"/>
          <w:szCs w:val="28"/>
          <w:lang w:val="uk-UA"/>
        </w:rPr>
        <w:t>2.</w:t>
      </w:r>
      <w:r w:rsidRPr="00016B94">
        <w:rPr>
          <w:rFonts w:ascii="Times New Roman" w:hAnsi="Times New Roman" w:cs="Times New Roman"/>
          <w:b/>
          <w:sz w:val="28"/>
          <w:szCs w:val="28"/>
          <w:lang w:val="uk-UA"/>
        </w:rPr>
        <w:t>14.</w:t>
      </w:r>
      <w:r w:rsidR="0010307B" w:rsidRPr="00016B94">
        <w:rPr>
          <w:rFonts w:ascii="Times New Roman" w:hAnsi="Times New Roman" w:cs="Times New Roman"/>
          <w:sz w:val="28"/>
          <w:szCs w:val="28"/>
          <w:lang w:val="uk-UA"/>
        </w:rPr>
        <w:t>Розмір шкільного спортзалу</w:t>
      </w:r>
      <w:r w:rsidRPr="00016B94">
        <w:rPr>
          <w:rFonts w:ascii="Times New Roman" w:hAnsi="Times New Roman" w:cs="Times New Roman"/>
          <w:sz w:val="28"/>
          <w:szCs w:val="28"/>
          <w:lang w:val="uk-UA"/>
        </w:rPr>
        <w:t xml:space="preserve"> 18</w:t>
      </w:r>
      <w:r w:rsidR="00383780" w:rsidRPr="00016B94">
        <w:rPr>
          <w:rFonts w:ascii="Times New Roman" w:hAnsi="Times New Roman" w:cs="Times New Roman"/>
          <w:sz w:val="28"/>
          <w:szCs w:val="28"/>
          <w:lang w:val="uk-UA"/>
        </w:rPr>
        <w:t>м</w:t>
      </w:r>
      <w:r w:rsidRPr="00016B94">
        <w:rPr>
          <w:rFonts w:ascii="Times New Roman" w:hAnsi="Times New Roman" w:cs="Times New Roman"/>
          <w:sz w:val="28"/>
          <w:szCs w:val="28"/>
          <w:lang w:val="uk-UA"/>
        </w:rPr>
        <w:t>×9</w:t>
      </w:r>
      <w:r w:rsidR="00383780" w:rsidRPr="00016B94">
        <w:rPr>
          <w:rFonts w:ascii="Times New Roman" w:hAnsi="Times New Roman" w:cs="Times New Roman"/>
          <w:sz w:val="28"/>
          <w:szCs w:val="28"/>
          <w:lang w:val="uk-UA"/>
        </w:rPr>
        <w:t>м</w:t>
      </w:r>
      <w:r w:rsidRPr="00016B94">
        <w:rPr>
          <w:rFonts w:ascii="Times New Roman" w:hAnsi="Times New Roman" w:cs="Times New Roman"/>
          <w:sz w:val="28"/>
          <w:szCs w:val="28"/>
          <w:lang w:val="uk-UA"/>
        </w:rPr>
        <w:t xml:space="preserve">×6м (д×ш×в). </w:t>
      </w:r>
      <w:r w:rsidR="00B92408" w:rsidRPr="00016B94">
        <w:rPr>
          <w:rFonts w:ascii="Times New Roman" w:eastAsia="Times New Roman" w:hAnsi="Times New Roman" w:cs="Times New Roman"/>
          <w:sz w:val="28"/>
          <w:szCs w:val="28"/>
          <w:lang w:val="uk-UA" w:eastAsia="ru-RU"/>
        </w:rPr>
        <w:t xml:space="preserve">Нехай 1,25 квадратних метра – це </w:t>
      </w:r>
      <w:r w:rsidR="00380DF8">
        <w:rPr>
          <w:rFonts w:ascii="Times New Roman" w:eastAsia="Times New Roman" w:hAnsi="Times New Roman" w:cs="Times New Roman"/>
          <w:sz w:val="28"/>
          <w:szCs w:val="28"/>
          <w:lang w:val="uk-UA" w:eastAsia="ru-RU"/>
        </w:rPr>
        <w:t xml:space="preserve">буде </w:t>
      </w:r>
      <w:r w:rsidR="00B92408" w:rsidRPr="00016B94">
        <w:rPr>
          <w:rFonts w:ascii="Times New Roman" w:eastAsia="Times New Roman" w:hAnsi="Times New Roman" w:cs="Times New Roman"/>
          <w:sz w:val="28"/>
          <w:szCs w:val="28"/>
          <w:lang w:val="uk-UA" w:eastAsia="ru-RU"/>
        </w:rPr>
        <w:t xml:space="preserve">норма </w:t>
      </w:r>
      <w:r w:rsidR="00380DF8">
        <w:rPr>
          <w:rFonts w:ascii="Times New Roman" w:eastAsia="Times New Roman" w:hAnsi="Times New Roman" w:cs="Times New Roman"/>
          <w:sz w:val="28"/>
          <w:szCs w:val="28"/>
          <w:lang w:val="uk-UA" w:eastAsia="ru-RU"/>
        </w:rPr>
        <w:t>для</w:t>
      </w:r>
      <w:r w:rsidR="00B92408" w:rsidRPr="00016B94">
        <w:rPr>
          <w:rFonts w:ascii="Times New Roman" w:eastAsia="Times New Roman" w:hAnsi="Times New Roman" w:cs="Times New Roman"/>
          <w:sz w:val="28"/>
          <w:szCs w:val="28"/>
          <w:lang w:val="uk-UA" w:eastAsia="ru-RU"/>
        </w:rPr>
        <w:t xml:space="preserve"> одного учня. </w:t>
      </w:r>
      <w:r w:rsidR="00380DF8">
        <w:rPr>
          <w:rFonts w:ascii="Times New Roman" w:eastAsia="Times New Roman" w:hAnsi="Times New Roman" w:cs="Times New Roman"/>
          <w:sz w:val="28"/>
          <w:szCs w:val="28"/>
          <w:lang w:val="uk-UA" w:eastAsia="ru-RU"/>
        </w:rPr>
        <w:t>Скільки учнів може бути одночасно в шкільному спортзалі</w:t>
      </w:r>
      <w:r w:rsidR="0010307B" w:rsidRPr="00016B94">
        <w:rPr>
          <w:rFonts w:ascii="Times New Roman" w:eastAsia="Times New Roman" w:hAnsi="Times New Roman" w:cs="Times New Roman"/>
          <w:sz w:val="28"/>
          <w:szCs w:val="28"/>
          <w:lang w:val="uk-UA" w:eastAsia="ru-RU"/>
        </w:rPr>
        <w:t>?</w:t>
      </w:r>
    </w:p>
    <w:p w:rsidR="000B4EBB" w:rsidRPr="00016B94" w:rsidRDefault="00B92408" w:rsidP="00B01295">
      <w:pPr>
        <w:tabs>
          <w:tab w:val="left" w:pos="993"/>
        </w:tabs>
        <w:spacing w:after="0" w:line="360" w:lineRule="auto"/>
        <w:ind w:firstLine="851"/>
        <w:rPr>
          <w:rFonts w:ascii="Times New Roman" w:hAnsi="Times New Roman" w:cs="Times New Roman"/>
          <w:sz w:val="28"/>
          <w:szCs w:val="28"/>
          <w:lang w:val="uk-UA"/>
        </w:rPr>
      </w:pPr>
      <w:r w:rsidRPr="00016B94">
        <w:rPr>
          <w:rFonts w:ascii="Times New Roman" w:hAnsi="Times New Roman" w:cs="Times New Roman"/>
          <w:sz w:val="28"/>
          <w:szCs w:val="28"/>
          <w:lang w:val="uk-UA"/>
        </w:rPr>
        <w:t>Отже, після закінчення</w:t>
      </w:r>
      <w:r w:rsidR="000B4EBB" w:rsidRPr="00016B94">
        <w:rPr>
          <w:rFonts w:ascii="Times New Roman" w:hAnsi="Times New Roman" w:cs="Times New Roman"/>
          <w:sz w:val="28"/>
          <w:szCs w:val="28"/>
          <w:lang w:val="uk-UA"/>
        </w:rPr>
        <w:t xml:space="preserve"> вивчення курсу геометрії у </w:t>
      </w:r>
      <w:r w:rsidRPr="00016B94">
        <w:rPr>
          <w:rFonts w:ascii="Times New Roman" w:hAnsi="Times New Roman" w:cs="Times New Roman"/>
          <w:sz w:val="28"/>
          <w:szCs w:val="28"/>
          <w:lang w:val="uk-UA"/>
        </w:rPr>
        <w:t>7–8 класах</w:t>
      </w:r>
      <w:r w:rsidR="003F5AD1">
        <w:rPr>
          <w:rFonts w:ascii="Times New Roman" w:hAnsi="Times New Roman" w:cs="Times New Roman"/>
          <w:sz w:val="28"/>
          <w:szCs w:val="28"/>
          <w:lang w:val="uk-UA"/>
        </w:rPr>
        <w:t xml:space="preserve"> від учнів можна очікувати</w:t>
      </w:r>
      <w:r w:rsidR="000B4EBB" w:rsidRPr="00016B94">
        <w:rPr>
          <w:rFonts w:ascii="Times New Roman" w:hAnsi="Times New Roman" w:cs="Times New Roman"/>
          <w:sz w:val="28"/>
          <w:szCs w:val="28"/>
          <w:lang w:val="uk-UA"/>
        </w:rPr>
        <w:t>:</w:t>
      </w:r>
    </w:p>
    <w:p w:rsidR="00FD0830" w:rsidRDefault="000B4EBB" w:rsidP="00B01295">
      <w:pPr>
        <w:numPr>
          <w:ilvl w:val="0"/>
          <w:numId w:val="8"/>
        </w:numPr>
        <w:tabs>
          <w:tab w:val="left" w:pos="993"/>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розширені уявлення про планіметричні фігури як математичні моделі;</w:t>
      </w:r>
    </w:p>
    <w:p w:rsidR="00FD0830" w:rsidRDefault="000B4EBB" w:rsidP="00B01295">
      <w:pPr>
        <w:numPr>
          <w:ilvl w:val="0"/>
          <w:numId w:val="8"/>
        </w:numPr>
        <w:tabs>
          <w:tab w:val="left" w:pos="993"/>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 xml:space="preserve">навички побудови </w:t>
      </w:r>
      <w:r w:rsidR="00B92408" w:rsidRPr="00016B94">
        <w:rPr>
          <w:rFonts w:ascii="Times New Roman" w:hAnsi="Times New Roman" w:cs="Times New Roman"/>
          <w:sz w:val="28"/>
          <w:szCs w:val="28"/>
          <w:lang w:val="uk-UA"/>
        </w:rPr>
        <w:t>різноманітних наочних</w:t>
      </w:r>
      <w:r w:rsidRPr="00016B94">
        <w:rPr>
          <w:rFonts w:ascii="Times New Roman" w:hAnsi="Times New Roman" w:cs="Times New Roman"/>
          <w:sz w:val="28"/>
          <w:szCs w:val="28"/>
          <w:lang w:val="uk-UA"/>
        </w:rPr>
        <w:t xml:space="preserve"> моделей:</w:t>
      </w:r>
      <w:r w:rsidR="00B92408" w:rsidRPr="00016B94">
        <w:rPr>
          <w:rFonts w:ascii="Times New Roman" w:hAnsi="Times New Roman" w:cs="Times New Roman"/>
          <w:sz w:val="28"/>
          <w:szCs w:val="28"/>
          <w:lang w:val="uk-UA"/>
        </w:rPr>
        <w:t xml:space="preserve"> таблиць,</w:t>
      </w:r>
      <w:r w:rsidR="00B92408" w:rsidRPr="00E802CB">
        <w:rPr>
          <w:rFonts w:ascii="Times New Roman" w:hAnsi="Times New Roman" w:cs="Times New Roman"/>
          <w:sz w:val="28"/>
          <w:szCs w:val="28"/>
          <w:lang w:val="uk-UA"/>
        </w:rPr>
        <w:t>малюнків,</w:t>
      </w:r>
      <w:r w:rsidRPr="00E802CB">
        <w:rPr>
          <w:rFonts w:ascii="Times New Roman" w:hAnsi="Times New Roman" w:cs="Times New Roman"/>
          <w:sz w:val="28"/>
          <w:szCs w:val="28"/>
          <w:lang w:val="uk-UA"/>
        </w:rPr>
        <w:t>схем, зображень</w:t>
      </w:r>
      <w:r w:rsidRPr="00016B94">
        <w:rPr>
          <w:rFonts w:ascii="Times New Roman" w:hAnsi="Times New Roman" w:cs="Times New Roman"/>
          <w:sz w:val="28"/>
          <w:szCs w:val="28"/>
          <w:lang w:val="uk-UA"/>
        </w:rPr>
        <w:t xml:space="preserve"> геометричних фігур та їх комбінацій;</w:t>
      </w:r>
    </w:p>
    <w:p w:rsidR="00FD0830" w:rsidRDefault="000B4EBB" w:rsidP="00B01295">
      <w:pPr>
        <w:numPr>
          <w:ilvl w:val="0"/>
          <w:numId w:val="8"/>
        </w:numPr>
        <w:tabs>
          <w:tab w:val="left" w:pos="993"/>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розширені уявлення про деякі властивості моделі;</w:t>
      </w:r>
    </w:p>
    <w:p w:rsidR="00FD0830" w:rsidRDefault="000B4EBB" w:rsidP="00B01295">
      <w:pPr>
        <w:numPr>
          <w:ilvl w:val="0"/>
          <w:numId w:val="8"/>
        </w:numPr>
        <w:tabs>
          <w:tab w:val="left" w:pos="993"/>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застосування методів математичного моделювання до доведення теорем і розв’язування задач.</w:t>
      </w:r>
    </w:p>
    <w:p w:rsidR="00FD0830" w:rsidRDefault="00FD0830" w:rsidP="000324A3">
      <w:pPr>
        <w:tabs>
          <w:tab w:val="left" w:pos="993"/>
        </w:tabs>
        <w:spacing w:after="0" w:line="360" w:lineRule="auto"/>
        <w:ind w:firstLine="851"/>
        <w:jc w:val="both"/>
        <w:rPr>
          <w:rFonts w:ascii="Times New Roman" w:hAnsi="Times New Roman" w:cs="Times New Roman"/>
          <w:sz w:val="28"/>
          <w:szCs w:val="28"/>
          <w:lang w:val="uk-UA"/>
        </w:rPr>
      </w:pPr>
    </w:p>
    <w:p w:rsidR="000B4EBB" w:rsidRPr="00016B94" w:rsidRDefault="00282B21" w:rsidP="00B01295">
      <w:pPr>
        <w:tabs>
          <w:tab w:val="left" w:pos="993"/>
        </w:tabs>
        <w:spacing w:after="0" w:line="360" w:lineRule="auto"/>
        <w:ind w:firstLine="851"/>
        <w:jc w:val="center"/>
        <w:rPr>
          <w:rFonts w:ascii="Times New Roman" w:hAnsi="Times New Roman" w:cs="Times New Roman"/>
          <w:b/>
          <w:sz w:val="28"/>
          <w:szCs w:val="28"/>
          <w:lang w:val="uk-UA"/>
        </w:rPr>
      </w:pPr>
      <w:r w:rsidRPr="00016B94">
        <w:rPr>
          <w:rFonts w:ascii="Times New Roman" w:hAnsi="Times New Roman" w:cs="Times New Roman"/>
          <w:b/>
          <w:sz w:val="28"/>
          <w:szCs w:val="28"/>
          <w:lang w:val="uk-UA"/>
        </w:rPr>
        <w:t>2.3.</w:t>
      </w:r>
      <w:r w:rsidR="000B4EBB" w:rsidRPr="00016B94">
        <w:rPr>
          <w:rFonts w:ascii="Times New Roman" w:hAnsi="Times New Roman" w:cs="Times New Roman"/>
          <w:b/>
          <w:sz w:val="28"/>
          <w:szCs w:val="28"/>
          <w:lang w:val="uk-UA"/>
        </w:rPr>
        <w:t>Основний етап вивчення математичного моделювання</w:t>
      </w:r>
    </w:p>
    <w:p w:rsidR="003069E0" w:rsidRPr="00016B94" w:rsidRDefault="000B082A" w:rsidP="00B01295">
      <w:pPr>
        <w:tabs>
          <w:tab w:val="left" w:pos="993"/>
        </w:tabs>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Відповідно до ч</w:t>
      </w:r>
      <w:r w:rsidR="000B4EBB" w:rsidRPr="00016B94">
        <w:rPr>
          <w:rFonts w:ascii="Times New Roman" w:hAnsi="Times New Roman" w:cs="Times New Roman"/>
          <w:sz w:val="28"/>
          <w:szCs w:val="28"/>
          <w:lang w:val="uk-UA"/>
        </w:rPr>
        <w:t>инн</w:t>
      </w:r>
      <w:r>
        <w:rPr>
          <w:rFonts w:ascii="Times New Roman" w:hAnsi="Times New Roman" w:cs="Times New Roman"/>
          <w:sz w:val="28"/>
          <w:szCs w:val="28"/>
          <w:lang w:val="uk-UA"/>
        </w:rPr>
        <w:t>ого</w:t>
      </w:r>
      <w:r w:rsidR="000B4EBB" w:rsidRPr="00016B94">
        <w:rPr>
          <w:rFonts w:ascii="Times New Roman" w:hAnsi="Times New Roman" w:cs="Times New Roman"/>
          <w:sz w:val="28"/>
          <w:szCs w:val="28"/>
          <w:lang w:val="uk-UA"/>
        </w:rPr>
        <w:t xml:space="preserve"> Державн</w:t>
      </w:r>
      <w:r>
        <w:rPr>
          <w:rFonts w:ascii="Times New Roman" w:hAnsi="Times New Roman" w:cs="Times New Roman"/>
          <w:sz w:val="28"/>
          <w:szCs w:val="28"/>
          <w:lang w:val="uk-UA"/>
        </w:rPr>
        <w:t>ого</w:t>
      </w:r>
      <w:r w:rsidR="000B4EBB" w:rsidRPr="00016B94">
        <w:rPr>
          <w:rFonts w:ascii="Times New Roman" w:hAnsi="Times New Roman" w:cs="Times New Roman"/>
          <w:sz w:val="28"/>
          <w:szCs w:val="28"/>
          <w:lang w:val="uk-UA"/>
        </w:rPr>
        <w:t xml:space="preserve"> стандарт</w:t>
      </w:r>
      <w:r>
        <w:rPr>
          <w:rFonts w:ascii="Times New Roman" w:hAnsi="Times New Roman" w:cs="Times New Roman"/>
          <w:sz w:val="28"/>
          <w:szCs w:val="28"/>
          <w:lang w:val="uk-UA"/>
        </w:rPr>
        <w:t>у</w:t>
      </w:r>
      <w:r w:rsidR="000B4EBB" w:rsidRPr="00016B94">
        <w:rPr>
          <w:rFonts w:ascii="Times New Roman" w:hAnsi="Times New Roman" w:cs="Times New Roman"/>
          <w:sz w:val="28"/>
          <w:szCs w:val="28"/>
          <w:lang w:val="uk-UA"/>
        </w:rPr>
        <w:t xml:space="preserve"> базової і повної загальної середньої освіти не виділяє</w:t>
      </w:r>
      <w:r>
        <w:rPr>
          <w:rFonts w:ascii="Times New Roman" w:hAnsi="Times New Roman" w:cs="Times New Roman"/>
          <w:sz w:val="28"/>
          <w:szCs w:val="28"/>
          <w:lang w:val="uk-UA"/>
        </w:rPr>
        <w:t>ться</w:t>
      </w:r>
      <w:r w:rsidR="000B4EBB" w:rsidRPr="00016B94">
        <w:rPr>
          <w:rFonts w:ascii="Times New Roman" w:hAnsi="Times New Roman" w:cs="Times New Roman"/>
          <w:sz w:val="28"/>
          <w:szCs w:val="28"/>
          <w:lang w:val="uk-UA"/>
        </w:rPr>
        <w:t xml:space="preserve"> “Декартові координати та вектори на площині”</w:t>
      </w:r>
      <w:r w:rsidR="003069E0">
        <w:rPr>
          <w:rFonts w:ascii="Times New Roman" w:hAnsi="Times New Roman" w:cs="Times New Roman"/>
          <w:sz w:val="28"/>
          <w:szCs w:val="28"/>
          <w:lang w:val="uk-UA"/>
        </w:rPr>
        <w:t xml:space="preserve"> як окрему змістову лінію</w:t>
      </w:r>
      <w:r w:rsidR="000B4EBB" w:rsidRPr="00016B94">
        <w:rPr>
          <w:rFonts w:ascii="Times New Roman" w:hAnsi="Times New Roman" w:cs="Times New Roman"/>
          <w:sz w:val="28"/>
          <w:szCs w:val="28"/>
          <w:lang w:val="uk-UA"/>
        </w:rPr>
        <w:t xml:space="preserve">. </w:t>
      </w:r>
      <w:r w:rsidR="00CF0B1C" w:rsidRPr="00016B94">
        <w:rPr>
          <w:rFonts w:ascii="Times New Roman" w:hAnsi="Times New Roman" w:cs="Times New Roman"/>
          <w:sz w:val="28"/>
          <w:szCs w:val="28"/>
          <w:lang w:val="uk-UA"/>
        </w:rPr>
        <w:t>Проте</w:t>
      </w:r>
      <w:r w:rsidR="00D65400">
        <w:rPr>
          <w:rFonts w:ascii="Times New Roman" w:hAnsi="Times New Roman" w:cs="Times New Roman"/>
          <w:sz w:val="28"/>
          <w:szCs w:val="28"/>
          <w:lang w:val="uk-UA"/>
        </w:rPr>
        <w:t xml:space="preserve"> вивчення даної</w:t>
      </w:r>
      <w:r w:rsidR="000B4EBB" w:rsidRPr="00016B94">
        <w:rPr>
          <w:rFonts w:ascii="Times New Roman" w:hAnsi="Times New Roman" w:cs="Times New Roman"/>
          <w:sz w:val="28"/>
          <w:szCs w:val="28"/>
          <w:lang w:val="uk-UA"/>
        </w:rPr>
        <w:t xml:space="preserve"> теми </w:t>
      </w:r>
      <w:r w:rsidR="00CF0B1C" w:rsidRPr="00016B94">
        <w:rPr>
          <w:rFonts w:ascii="Times New Roman" w:hAnsi="Times New Roman" w:cs="Times New Roman"/>
          <w:sz w:val="28"/>
          <w:szCs w:val="28"/>
          <w:lang w:val="uk-UA"/>
        </w:rPr>
        <w:t>важливий у процесі розвитку знань, умінь і навичок учнів з</w:t>
      </w:r>
      <w:r w:rsidR="000B4EBB" w:rsidRPr="00016B94">
        <w:rPr>
          <w:rFonts w:ascii="Times New Roman" w:hAnsi="Times New Roman" w:cs="Times New Roman"/>
          <w:sz w:val="28"/>
          <w:szCs w:val="28"/>
          <w:lang w:val="uk-UA"/>
        </w:rPr>
        <w:t xml:space="preserve"> математичного моделювання, оскільки </w:t>
      </w:r>
      <w:r w:rsidR="00CF0B1C" w:rsidRPr="00016B94">
        <w:rPr>
          <w:rFonts w:ascii="Times New Roman" w:hAnsi="Times New Roman" w:cs="Times New Roman"/>
          <w:sz w:val="28"/>
          <w:szCs w:val="28"/>
          <w:lang w:val="uk-UA"/>
        </w:rPr>
        <w:t xml:space="preserve">він </w:t>
      </w:r>
      <w:r w:rsidR="000B4EBB" w:rsidRPr="00016B94">
        <w:rPr>
          <w:rFonts w:ascii="Times New Roman" w:hAnsi="Times New Roman" w:cs="Times New Roman"/>
          <w:sz w:val="28"/>
          <w:szCs w:val="28"/>
          <w:lang w:val="uk-UA"/>
        </w:rPr>
        <w:t xml:space="preserve">дає можливість </w:t>
      </w:r>
      <w:r w:rsidR="00CF0B1C" w:rsidRPr="00016B94">
        <w:rPr>
          <w:rFonts w:ascii="Times New Roman" w:hAnsi="Times New Roman" w:cs="Times New Roman"/>
          <w:sz w:val="28"/>
          <w:szCs w:val="28"/>
          <w:lang w:val="uk-UA"/>
        </w:rPr>
        <w:t>п</w:t>
      </w:r>
      <w:r w:rsidR="000B4EBB" w:rsidRPr="00016B94">
        <w:rPr>
          <w:rFonts w:ascii="Times New Roman" w:hAnsi="Times New Roman" w:cs="Times New Roman"/>
          <w:sz w:val="28"/>
          <w:szCs w:val="28"/>
          <w:lang w:val="uk-UA"/>
        </w:rPr>
        <w:t>ознайомити</w:t>
      </w:r>
      <w:r w:rsidR="00CF0B1C" w:rsidRPr="00016B94">
        <w:rPr>
          <w:rFonts w:ascii="Times New Roman" w:hAnsi="Times New Roman" w:cs="Times New Roman"/>
          <w:sz w:val="28"/>
          <w:szCs w:val="28"/>
          <w:lang w:val="uk-UA"/>
        </w:rPr>
        <w:t xml:space="preserve"> учнів</w:t>
      </w:r>
      <w:r w:rsidR="009014EB">
        <w:rPr>
          <w:rFonts w:ascii="Times New Roman" w:hAnsi="Times New Roman" w:cs="Times New Roman"/>
          <w:sz w:val="28"/>
          <w:szCs w:val="28"/>
          <w:lang w:val="uk-UA"/>
        </w:rPr>
        <w:t xml:space="preserve"> </w:t>
      </w:r>
      <w:r w:rsidR="00CF0B1C" w:rsidRPr="00016B94">
        <w:rPr>
          <w:rFonts w:ascii="Times New Roman" w:hAnsi="Times New Roman" w:cs="Times New Roman"/>
          <w:sz w:val="28"/>
          <w:szCs w:val="28"/>
          <w:lang w:val="uk-UA"/>
        </w:rPr>
        <w:t>з новими моделями</w:t>
      </w:r>
      <w:r w:rsidR="000B4EBB" w:rsidRPr="00016B94">
        <w:rPr>
          <w:rFonts w:ascii="Times New Roman" w:hAnsi="Times New Roman" w:cs="Times New Roman"/>
          <w:sz w:val="28"/>
          <w:szCs w:val="28"/>
          <w:lang w:val="uk-UA"/>
        </w:rPr>
        <w:t xml:space="preserve"> та способами їх використання. </w:t>
      </w:r>
    </w:p>
    <w:p w:rsidR="00CF0B1C" w:rsidRPr="00016B94" w:rsidRDefault="003069E0" w:rsidP="00B01295">
      <w:pPr>
        <w:tabs>
          <w:tab w:val="left" w:pos="993"/>
        </w:tabs>
        <w:spacing w:after="0" w:line="360" w:lineRule="auto"/>
        <w:ind w:firstLine="851"/>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eastAsia="ru-RU"/>
        </w:rPr>
        <w:t>Дані</w:t>
      </w:r>
      <w:r w:rsidR="00CF0B1C" w:rsidRPr="00016B94">
        <w:rPr>
          <w:rFonts w:ascii="Times New Roman" w:eastAsia="Times New Roman" w:hAnsi="Times New Roman" w:cs="Times New Roman"/>
          <w:sz w:val="28"/>
          <w:szCs w:val="28"/>
          <w:lang w:val="uk-UA" w:eastAsia="ru-RU"/>
        </w:rPr>
        <w:t xml:space="preserve"> теми</w:t>
      </w:r>
      <w:r w:rsidR="00D65400">
        <w:rPr>
          <w:rFonts w:ascii="Times New Roman" w:eastAsia="Times New Roman" w:hAnsi="Times New Roman" w:cs="Times New Roman"/>
          <w:sz w:val="28"/>
          <w:szCs w:val="28"/>
          <w:lang w:val="uk-UA" w:eastAsia="ru-RU"/>
        </w:rPr>
        <w:t xml:space="preserve"> у програмі</w:t>
      </w:r>
      <w:r w:rsidR="00CF0B1C" w:rsidRPr="00016B94">
        <w:rPr>
          <w:rFonts w:ascii="Times New Roman" w:eastAsia="Times New Roman" w:hAnsi="Times New Roman" w:cs="Times New Roman"/>
          <w:sz w:val="28"/>
          <w:szCs w:val="28"/>
          <w:lang w:val="uk-UA" w:eastAsia="ru-RU"/>
        </w:rPr>
        <w:t xml:space="preserve"> вивчаються окремо та розділені в часі темою «Геометричні перетворення». Вважаємо, що найкраще вивчати їх послідовно, починаючи з «Декартових координат на площині», оскільки вони нерозривно пов’язані між собою.</w:t>
      </w:r>
    </w:p>
    <w:p w:rsidR="00CF0B1C" w:rsidRPr="00016B94" w:rsidRDefault="00CF0B1C" w:rsidP="00B01295">
      <w:pPr>
        <w:tabs>
          <w:tab w:val="left" w:pos="993"/>
        </w:tabs>
        <w:spacing w:after="0" w:line="360" w:lineRule="auto"/>
        <w:ind w:firstLine="851"/>
        <w:jc w:val="both"/>
        <w:rPr>
          <w:rFonts w:ascii="Times New Roman" w:hAnsi="Times New Roman" w:cs="Times New Roman"/>
          <w:sz w:val="28"/>
          <w:szCs w:val="28"/>
          <w:lang w:val="uk-UA"/>
        </w:rPr>
      </w:pPr>
      <w:r w:rsidRPr="00016B94">
        <w:rPr>
          <w:rFonts w:ascii="Times New Roman" w:eastAsia="Times New Roman" w:hAnsi="Times New Roman" w:cs="Times New Roman"/>
          <w:sz w:val="28"/>
          <w:szCs w:val="28"/>
          <w:lang w:val="uk-UA" w:eastAsia="ru-RU"/>
        </w:rPr>
        <w:t xml:space="preserve">Пропедевтику понять «координати точки», «координатна площина» розпочато з п’ятого класу, де вивчаються координатні промені та позначаються на них натуральні числа та дроби. Потім у шостому класі </w:t>
      </w:r>
      <w:r w:rsidRPr="00016B94">
        <w:rPr>
          <w:rFonts w:ascii="Times New Roman" w:eastAsia="Times New Roman" w:hAnsi="Times New Roman" w:cs="Times New Roman"/>
          <w:sz w:val="28"/>
          <w:szCs w:val="28"/>
          <w:lang w:val="uk-UA" w:eastAsia="ru-RU"/>
        </w:rPr>
        <w:lastRenderedPageBreak/>
        <w:t>вводяться координатні прямі для зображення додатних і від’ємних чисел, виконуються вправи на знаходження координат точки та знаходження точки за її координатами. Після цього учні знайомляться з поняттям «декартова система координат на площині».</w:t>
      </w:r>
    </w:p>
    <w:p w:rsidR="00CF0B1C" w:rsidRPr="00016B94" w:rsidRDefault="00CF0B1C" w:rsidP="00B01295">
      <w:pPr>
        <w:tabs>
          <w:tab w:val="left" w:pos="993"/>
        </w:tabs>
        <w:spacing w:after="0" w:line="360" w:lineRule="auto"/>
        <w:ind w:firstLine="851"/>
        <w:jc w:val="both"/>
        <w:rPr>
          <w:rFonts w:ascii="Times New Roman" w:hAnsi="Times New Roman" w:cs="Times New Roman"/>
          <w:sz w:val="28"/>
          <w:szCs w:val="28"/>
          <w:lang w:val="uk-UA"/>
        </w:rPr>
      </w:pPr>
      <w:r w:rsidRPr="00016B94">
        <w:rPr>
          <w:rFonts w:ascii="Times New Roman" w:eastAsia="Times New Roman" w:hAnsi="Times New Roman" w:cs="Times New Roman"/>
          <w:sz w:val="28"/>
          <w:szCs w:val="28"/>
          <w:lang w:val="uk-UA" w:eastAsia="ru-RU"/>
        </w:rPr>
        <w:t>Рекомендується почати з ознайомлення з життєвою ситуацією, знайомою кожному учневі: пошук свого місця в кінотеатрі, аудиторії тощо. Також варто запропонувати учням самостійно навести приклади використання систем координат у реальному житті</w:t>
      </w:r>
      <w:r w:rsidRPr="00016B94">
        <w:rPr>
          <w:rFonts w:ascii="inherit" w:eastAsia="Times New Roman" w:hAnsi="inherit" w:cs="Courier New"/>
          <w:color w:val="202124"/>
          <w:sz w:val="42"/>
          <w:szCs w:val="42"/>
          <w:lang w:val="uk-UA" w:eastAsia="ru-RU"/>
        </w:rPr>
        <w:t xml:space="preserve">. </w:t>
      </w:r>
      <w:r w:rsidR="000B4EBB" w:rsidRPr="00016B94">
        <w:rPr>
          <w:rFonts w:ascii="Times New Roman" w:hAnsi="Times New Roman" w:cs="Times New Roman"/>
          <w:sz w:val="28"/>
          <w:szCs w:val="28"/>
          <w:lang w:val="uk-UA"/>
        </w:rPr>
        <w:t>Наприклад:</w:t>
      </w:r>
    </w:p>
    <w:p w:rsidR="00CF0B1C" w:rsidRPr="00016B94" w:rsidRDefault="00CF0B1C" w:rsidP="00B01295">
      <w:pPr>
        <w:pStyle w:val="a3"/>
        <w:numPr>
          <w:ilvl w:val="0"/>
          <w:numId w:val="8"/>
        </w:numPr>
        <w:tabs>
          <w:tab w:val="left" w:pos="993"/>
        </w:tabs>
        <w:spacing w:after="0" w:line="360" w:lineRule="auto"/>
        <w:ind w:left="0" w:firstLine="851"/>
        <w:jc w:val="both"/>
        <w:rPr>
          <w:rFonts w:ascii="Times New Roman" w:hAnsi="Times New Roman" w:cs="Times New Roman"/>
          <w:sz w:val="28"/>
          <w:szCs w:val="28"/>
          <w:lang w:val="uk-UA"/>
        </w:rPr>
      </w:pPr>
      <w:r w:rsidRPr="00016B94">
        <w:rPr>
          <w:rFonts w:ascii="Times New Roman" w:eastAsia="Times New Roman" w:hAnsi="Times New Roman" w:cs="Times New Roman"/>
          <w:sz w:val="28"/>
          <w:szCs w:val="28"/>
          <w:lang w:val="uk-UA" w:eastAsia="ru-RU"/>
        </w:rPr>
        <w:t>У грі «Морський бій» ми використовуємо таку систему координат: кожна клітинка на полі визначається літерою та цифрою, де буква означає вертикальний напрямок поля, а цифра — горизонтальний.</w:t>
      </w:r>
    </w:p>
    <w:p w:rsidR="006C372A" w:rsidRPr="00016B94" w:rsidRDefault="006C372A" w:rsidP="00B01295">
      <w:pPr>
        <w:pStyle w:val="a3"/>
        <w:numPr>
          <w:ilvl w:val="0"/>
          <w:numId w:val="8"/>
        </w:numPr>
        <w:tabs>
          <w:tab w:val="left" w:pos="993"/>
        </w:tabs>
        <w:spacing w:after="0" w:line="360" w:lineRule="auto"/>
        <w:ind w:left="0" w:firstLine="851"/>
        <w:jc w:val="both"/>
        <w:rPr>
          <w:rFonts w:ascii="Times New Roman" w:hAnsi="Times New Roman" w:cs="Times New Roman"/>
          <w:sz w:val="28"/>
          <w:szCs w:val="28"/>
          <w:lang w:val="uk-UA"/>
        </w:rPr>
      </w:pPr>
      <w:r w:rsidRPr="00016B94">
        <w:rPr>
          <w:rFonts w:ascii="Times New Roman" w:eastAsia="Times New Roman" w:hAnsi="Times New Roman" w:cs="Times New Roman"/>
          <w:sz w:val="28"/>
          <w:szCs w:val="28"/>
          <w:lang w:val="uk-UA" w:eastAsia="ru-RU"/>
        </w:rPr>
        <w:t>Подібні системи координат є і на шахових дошках: горизонтальні лінії позначені латинськими літерами, вертикальні лінії позначені цифрами.</w:t>
      </w:r>
    </w:p>
    <w:p w:rsidR="00CF0B1C" w:rsidRPr="00016B94" w:rsidRDefault="00CF0B1C" w:rsidP="00B01295">
      <w:pPr>
        <w:pStyle w:val="a3"/>
        <w:numPr>
          <w:ilvl w:val="0"/>
          <w:numId w:val="8"/>
        </w:numPr>
        <w:tabs>
          <w:tab w:val="left" w:pos="993"/>
        </w:tabs>
        <w:spacing w:after="0" w:line="360" w:lineRule="auto"/>
        <w:ind w:left="0" w:firstLine="851"/>
        <w:jc w:val="both"/>
        <w:rPr>
          <w:rFonts w:ascii="Times New Roman" w:hAnsi="Times New Roman" w:cs="Times New Roman"/>
          <w:sz w:val="28"/>
          <w:szCs w:val="28"/>
          <w:lang w:val="uk-UA"/>
        </w:rPr>
      </w:pPr>
      <w:r w:rsidRPr="00016B94">
        <w:rPr>
          <w:rFonts w:ascii="Times New Roman" w:eastAsia="Times New Roman" w:hAnsi="Times New Roman" w:cs="Times New Roman"/>
          <w:sz w:val="28"/>
          <w:szCs w:val="28"/>
          <w:lang w:val="uk-UA" w:eastAsia="ru-RU"/>
        </w:rPr>
        <w:t>На квитках у цирки, потяги, театри тощо є опис, де знаходиться місце власника квитка: на квитках у цирки та театри це номер ряду та номер місця банку; номер автомобіля та номер місця.</w:t>
      </w:r>
    </w:p>
    <w:p w:rsidR="006C372A" w:rsidRPr="00016B94" w:rsidRDefault="006C372A" w:rsidP="00B012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sz w:val="28"/>
          <w:szCs w:val="28"/>
          <w:lang w:val="uk-UA" w:eastAsia="ru-RU"/>
        </w:rPr>
      </w:pPr>
      <w:r w:rsidRPr="00016B94">
        <w:rPr>
          <w:rFonts w:ascii="Times New Roman" w:eastAsia="Times New Roman" w:hAnsi="Times New Roman" w:cs="Times New Roman"/>
          <w:sz w:val="28"/>
          <w:szCs w:val="28"/>
          <w:lang w:val="uk-UA" w:eastAsia="ru-RU"/>
        </w:rPr>
        <w:t>Надалі знання, отримані при побудові графіків функцій, будуть активно використовуватися в курсах алгебри 7-9 класів.</w:t>
      </w:r>
    </w:p>
    <w:p w:rsidR="00A73714" w:rsidRDefault="006C372A" w:rsidP="00B012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sz w:val="28"/>
          <w:szCs w:val="28"/>
          <w:lang w:val="uk-UA" w:eastAsia="ru-RU"/>
        </w:rPr>
      </w:pPr>
      <w:r w:rsidRPr="00016B94">
        <w:rPr>
          <w:rFonts w:ascii="Times New Roman" w:eastAsia="Times New Roman" w:hAnsi="Times New Roman" w:cs="Times New Roman"/>
          <w:sz w:val="28"/>
          <w:szCs w:val="28"/>
          <w:lang w:val="uk-UA" w:eastAsia="ru-RU"/>
        </w:rPr>
        <w:t>Вивчення теми 9 класу «Декартові координати на площині» доцільно розпочинати з повторення та узагальнення раніше набутих знань і вмінь. Це можна зробити</w:t>
      </w:r>
      <w:r w:rsidR="00A73714">
        <w:rPr>
          <w:rFonts w:ascii="Times New Roman" w:eastAsia="Times New Roman" w:hAnsi="Times New Roman" w:cs="Times New Roman"/>
          <w:sz w:val="28"/>
          <w:szCs w:val="28"/>
          <w:lang w:val="uk-UA" w:eastAsia="ru-RU"/>
        </w:rPr>
        <w:t xml:space="preserve"> використавши інтерактивну вправу:</w:t>
      </w:r>
      <w:hyperlink r:id="rId22" w:history="1">
        <w:r w:rsidR="00B941D4" w:rsidRPr="00B941D4">
          <w:rPr>
            <w:rStyle w:val="af8"/>
            <w:rFonts w:ascii="Times New Roman" w:eastAsia="Times New Roman" w:hAnsi="Times New Roman" w:cs="Times New Roman"/>
            <w:sz w:val="28"/>
            <w:szCs w:val="28"/>
            <w:lang w:val="uk-UA" w:eastAsia="ru-RU"/>
          </w:rPr>
          <w:t>https://learningapps.org/view27990328</w:t>
        </w:r>
      </w:hyperlink>
      <w:r w:rsidR="00B941D4">
        <w:rPr>
          <w:rFonts w:ascii="Times New Roman" w:eastAsia="Times New Roman" w:hAnsi="Times New Roman" w:cs="Times New Roman"/>
          <w:sz w:val="28"/>
          <w:szCs w:val="28"/>
          <w:lang w:val="uk-UA" w:eastAsia="ru-RU"/>
        </w:rPr>
        <w:t>.</w:t>
      </w:r>
    </w:p>
    <w:p w:rsidR="00B941D4" w:rsidRPr="00B941D4" w:rsidRDefault="00B941D4" w:rsidP="00B012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center"/>
        <w:rPr>
          <w:rFonts w:ascii="Times New Roman" w:eastAsia="Times New Roman" w:hAnsi="Times New Roman" w:cs="Times New Roman"/>
          <w:b/>
          <w:sz w:val="28"/>
          <w:szCs w:val="28"/>
          <w:lang w:val="uk-UA" w:eastAsia="ru-RU"/>
        </w:rPr>
      </w:pPr>
      <w:r>
        <w:rPr>
          <w:noProof/>
          <w:lang w:val="uk-UA" w:eastAsia="uk-UA"/>
        </w:rPr>
        <w:drawing>
          <wp:inline distT="0" distB="0" distL="0" distR="0">
            <wp:extent cx="1358900" cy="1358900"/>
            <wp:effectExtent l="19050" t="0" r="0" b="0"/>
            <wp:docPr id="9" name="Рисунок 1" descr="https://learningapps.org/qrcode.php?id=p8s5pnyqj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earningapps.org/qrcode.php?id=p8s5pnyqj22"/>
                    <pic:cNvPicPr>
                      <a:picLocks noChangeAspect="1" noChangeArrowheads="1"/>
                    </pic:cNvPicPr>
                  </pic:nvPicPr>
                  <pic:blipFill>
                    <a:blip r:embed="rId23" cstate="print"/>
                    <a:srcRect/>
                    <a:stretch>
                      <a:fillRect/>
                    </a:stretch>
                  </pic:blipFill>
                  <pic:spPr bwMode="auto">
                    <a:xfrm>
                      <a:off x="0" y="0"/>
                      <a:ext cx="1358900" cy="1358900"/>
                    </a:xfrm>
                    <a:prstGeom prst="rect">
                      <a:avLst/>
                    </a:prstGeom>
                    <a:noFill/>
                    <a:ln w="9525">
                      <a:noFill/>
                      <a:miter lim="800000"/>
                      <a:headEnd/>
                      <a:tailEnd/>
                    </a:ln>
                  </pic:spPr>
                </pic:pic>
              </a:graphicData>
            </a:graphic>
          </wp:inline>
        </w:drawing>
      </w:r>
    </w:p>
    <w:p w:rsidR="006C372A" w:rsidRPr="00016B94" w:rsidRDefault="00A73714" w:rsidP="00B012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Або </w:t>
      </w:r>
      <w:r w:rsidR="006C372A" w:rsidRPr="00016B94">
        <w:rPr>
          <w:rFonts w:ascii="Times New Roman" w:eastAsia="Times New Roman" w:hAnsi="Times New Roman" w:cs="Times New Roman"/>
          <w:sz w:val="28"/>
          <w:szCs w:val="28"/>
          <w:lang w:val="uk-UA" w:eastAsia="ru-RU"/>
        </w:rPr>
        <w:t>у формі</w:t>
      </w:r>
      <w:r w:rsidR="00D65400">
        <w:rPr>
          <w:rFonts w:ascii="Times New Roman" w:eastAsia="Times New Roman" w:hAnsi="Times New Roman" w:cs="Times New Roman"/>
          <w:sz w:val="28"/>
          <w:szCs w:val="28"/>
          <w:lang w:val="uk-UA" w:eastAsia="ru-RU"/>
        </w:rPr>
        <w:t xml:space="preserve"> запитання - відповідь</w:t>
      </w:r>
      <w:r w:rsidR="006C372A" w:rsidRPr="00016B94">
        <w:rPr>
          <w:rFonts w:ascii="Times New Roman" w:eastAsia="Times New Roman" w:hAnsi="Times New Roman" w:cs="Times New Roman"/>
          <w:sz w:val="28"/>
          <w:szCs w:val="28"/>
          <w:lang w:val="uk-UA" w:eastAsia="ru-RU"/>
        </w:rPr>
        <w:t>:</w:t>
      </w:r>
    </w:p>
    <w:p w:rsidR="000B4EBB" w:rsidRPr="00016B94" w:rsidRDefault="000B4EBB" w:rsidP="00B01295">
      <w:pPr>
        <w:tabs>
          <w:tab w:val="left" w:pos="993"/>
        </w:tabs>
        <w:spacing w:after="0" w:line="360" w:lineRule="auto"/>
        <w:ind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1. Координатною площиною називається площина, на якій ... (задана система координат).</w:t>
      </w:r>
    </w:p>
    <w:p w:rsidR="000B4EBB" w:rsidRPr="00016B94" w:rsidRDefault="000B4EBB" w:rsidP="00B01295">
      <w:pPr>
        <w:tabs>
          <w:tab w:val="left" w:pos="993"/>
        </w:tabs>
        <w:spacing w:after="0" w:line="360" w:lineRule="auto"/>
        <w:ind w:firstLine="851"/>
        <w:jc w:val="both"/>
        <w:rPr>
          <w:rFonts w:ascii="Times New Roman" w:hAnsi="Times New Roman" w:cs="Times New Roman"/>
          <w:color w:val="FF0000"/>
          <w:sz w:val="28"/>
          <w:szCs w:val="28"/>
          <w:lang w:val="uk-UA"/>
        </w:rPr>
      </w:pPr>
      <w:r w:rsidRPr="00016B94">
        <w:rPr>
          <w:rFonts w:ascii="Times New Roman" w:hAnsi="Times New Roman" w:cs="Times New Roman"/>
          <w:sz w:val="28"/>
          <w:szCs w:val="28"/>
          <w:lang w:val="uk-UA"/>
        </w:rPr>
        <w:lastRenderedPageBreak/>
        <w:t xml:space="preserve">2. </w:t>
      </w:r>
      <w:r w:rsidR="006C372A" w:rsidRPr="00016B94">
        <w:rPr>
          <w:rFonts w:ascii="Times New Roman" w:hAnsi="Times New Roman" w:cs="Times New Roman"/>
          <w:sz w:val="28"/>
          <w:szCs w:val="28"/>
          <w:shd w:val="clear" w:color="auto" w:fill="FFFFFF"/>
          <w:lang w:val="uk-UA"/>
        </w:rPr>
        <w:t xml:space="preserve">Прямокутна </w:t>
      </w:r>
      <w:r w:rsidR="006C372A" w:rsidRPr="00016B94">
        <w:rPr>
          <w:rFonts w:ascii="Times New Roman" w:hAnsi="Times New Roman" w:cs="Times New Roman"/>
          <w:sz w:val="28"/>
          <w:szCs w:val="28"/>
          <w:lang w:val="uk-UA"/>
        </w:rPr>
        <w:t>система</w:t>
      </w:r>
      <w:r w:rsidRPr="00016B94">
        <w:rPr>
          <w:rFonts w:ascii="Times New Roman" w:hAnsi="Times New Roman" w:cs="Times New Roman"/>
          <w:sz w:val="28"/>
          <w:szCs w:val="28"/>
          <w:lang w:val="uk-UA"/>
        </w:rPr>
        <w:t xml:space="preserve"> координат</w:t>
      </w:r>
      <w:r w:rsidR="00C75350" w:rsidRPr="00016B94">
        <w:rPr>
          <w:rFonts w:ascii="Times New Roman" w:hAnsi="Times New Roman" w:cs="Times New Roman"/>
          <w:sz w:val="28"/>
          <w:szCs w:val="28"/>
          <w:lang w:val="uk-UA"/>
        </w:rPr>
        <w:t xml:space="preserve"> на площині</w:t>
      </w:r>
      <w:r w:rsidR="00035AEC" w:rsidRPr="00016B94">
        <w:rPr>
          <w:rFonts w:ascii="Times New Roman" w:hAnsi="Times New Roman" w:cs="Times New Roman"/>
          <w:sz w:val="28"/>
          <w:szCs w:val="28"/>
          <w:lang w:val="uk-UA"/>
        </w:rPr>
        <w:t xml:space="preserve"> це…</w:t>
      </w:r>
      <w:r w:rsidRPr="00016B94">
        <w:rPr>
          <w:rFonts w:ascii="Times New Roman" w:hAnsi="Times New Roman" w:cs="Times New Roman"/>
          <w:sz w:val="28"/>
          <w:szCs w:val="28"/>
          <w:lang w:val="uk-UA"/>
        </w:rPr>
        <w:t xml:space="preserve"> (</w:t>
      </w:r>
      <w:r w:rsidR="00C75350" w:rsidRPr="00016B94">
        <w:rPr>
          <w:rFonts w:ascii="Times New Roman" w:hAnsi="Times New Roman" w:cs="Times New Roman"/>
          <w:sz w:val="28"/>
          <w:szCs w:val="28"/>
          <w:lang w:val="uk-UA"/>
        </w:rPr>
        <w:t xml:space="preserve">дві попарно перпендикулярних </w:t>
      </w:r>
      <w:r w:rsidR="009014EB">
        <w:rPr>
          <w:rFonts w:ascii="Times New Roman" w:hAnsi="Times New Roman" w:cs="Times New Roman"/>
          <w:sz w:val="28"/>
          <w:szCs w:val="28"/>
          <w:lang w:val="uk-UA"/>
        </w:rPr>
        <w:t xml:space="preserve">координат </w:t>
      </w:r>
      <w:r w:rsidR="00C75350" w:rsidRPr="00E802CB">
        <w:rPr>
          <w:rFonts w:ascii="Times New Roman" w:hAnsi="Times New Roman" w:cs="Times New Roman"/>
          <w:sz w:val="28"/>
          <w:szCs w:val="28"/>
          <w:lang w:val="uk-UA"/>
        </w:rPr>
        <w:t>тих</w:t>
      </w:r>
      <w:r w:rsidR="00E802CB" w:rsidRPr="00E802CB">
        <w:rPr>
          <w:rFonts w:ascii="Times New Roman" w:hAnsi="Times New Roman" w:cs="Times New Roman"/>
          <w:sz w:val="28"/>
          <w:szCs w:val="28"/>
        </w:rPr>
        <w:t xml:space="preserve"> </w:t>
      </w:r>
      <w:r w:rsidR="00C75350" w:rsidRPr="00E802CB">
        <w:rPr>
          <w:rFonts w:ascii="Times New Roman" w:hAnsi="Times New Roman" w:cs="Times New Roman"/>
          <w:sz w:val="28"/>
          <w:szCs w:val="28"/>
          <w:lang w:val="uk-UA"/>
        </w:rPr>
        <w:t>осей зі спільним початком координат</w:t>
      </w:r>
      <w:r w:rsidR="006966E4" w:rsidRPr="00E802CB">
        <w:rPr>
          <w:rFonts w:ascii="Times New Roman" w:hAnsi="Times New Roman" w:cs="Times New Roman"/>
          <w:sz w:val="28"/>
          <w:szCs w:val="28"/>
          <w:lang w:val="uk-UA"/>
        </w:rPr>
        <w:t>, із заданими на них напрямами та одиничними відрізками</w:t>
      </w:r>
      <w:r w:rsidRPr="00E802CB">
        <w:rPr>
          <w:rFonts w:ascii="Times New Roman" w:hAnsi="Times New Roman" w:cs="Times New Roman"/>
          <w:sz w:val="28"/>
          <w:szCs w:val="28"/>
          <w:lang w:val="uk-UA"/>
        </w:rPr>
        <w:t>).</w:t>
      </w:r>
    </w:p>
    <w:p w:rsidR="000B4EBB" w:rsidRPr="00016B94" w:rsidRDefault="000B4EBB" w:rsidP="00B01295">
      <w:pPr>
        <w:tabs>
          <w:tab w:val="left" w:pos="993"/>
        </w:tabs>
        <w:spacing w:after="0" w:line="360" w:lineRule="auto"/>
        <w:ind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3. Області, на які вісі розбивають координатну площину, називають ... (координатними чвертями).</w:t>
      </w:r>
    </w:p>
    <w:p w:rsidR="000B4EBB" w:rsidRPr="00016B94" w:rsidRDefault="000B4EBB" w:rsidP="00B01295">
      <w:pPr>
        <w:tabs>
          <w:tab w:val="left" w:pos="993"/>
        </w:tabs>
        <w:spacing w:after="0" w:line="360" w:lineRule="auto"/>
        <w:ind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4. Координатна пряма</w:t>
      </w:r>
      <w:r w:rsidR="009014EB">
        <w:rPr>
          <w:rFonts w:ascii="Times New Roman" w:hAnsi="Times New Roman" w:cs="Times New Roman"/>
          <w:sz w:val="28"/>
          <w:szCs w:val="28"/>
          <w:lang w:val="uk-UA"/>
        </w:rPr>
        <w:t xml:space="preserve"> </w:t>
      </w:r>
      <w:r w:rsidRPr="00016B94">
        <w:rPr>
          <w:rFonts w:ascii="Times New Roman" w:hAnsi="Times New Roman" w:cs="Times New Roman"/>
          <w:sz w:val="28"/>
          <w:szCs w:val="28"/>
          <w:lang w:val="uk-UA"/>
        </w:rPr>
        <w:t>О</w:t>
      </w:r>
      <w:r w:rsidRPr="00016B94">
        <w:rPr>
          <w:rFonts w:ascii="Times New Roman" w:hAnsi="Times New Roman" w:cs="Times New Roman"/>
          <w:i/>
          <w:iCs/>
          <w:sz w:val="28"/>
          <w:szCs w:val="28"/>
          <w:lang w:val="uk-UA"/>
        </w:rPr>
        <w:t>х</w:t>
      </w:r>
      <w:r w:rsidRPr="00016B94">
        <w:rPr>
          <w:rFonts w:ascii="Times New Roman" w:hAnsi="Times New Roman" w:cs="Times New Roman"/>
          <w:sz w:val="28"/>
          <w:szCs w:val="28"/>
          <w:lang w:val="uk-UA"/>
        </w:rPr>
        <w:t>називається ... (вісь абсцис).</w:t>
      </w:r>
    </w:p>
    <w:p w:rsidR="000B4EBB" w:rsidRPr="00016B94" w:rsidRDefault="000B4EBB" w:rsidP="00B01295">
      <w:pPr>
        <w:tabs>
          <w:tab w:val="left" w:pos="993"/>
        </w:tabs>
        <w:spacing w:after="0" w:line="360" w:lineRule="auto"/>
        <w:ind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5. Координатна пряма О</w:t>
      </w:r>
      <w:r w:rsidRPr="00016B94">
        <w:rPr>
          <w:rFonts w:ascii="Times New Roman" w:hAnsi="Times New Roman" w:cs="Times New Roman"/>
          <w:i/>
          <w:iCs/>
          <w:sz w:val="28"/>
          <w:szCs w:val="28"/>
          <w:lang w:val="uk-UA"/>
        </w:rPr>
        <w:t>у</w:t>
      </w:r>
      <w:r w:rsidRPr="00016B94">
        <w:rPr>
          <w:rFonts w:ascii="Times New Roman" w:hAnsi="Times New Roman" w:cs="Times New Roman"/>
          <w:sz w:val="28"/>
          <w:szCs w:val="28"/>
          <w:lang w:val="uk-UA"/>
        </w:rPr>
        <w:t xml:space="preserve"> називається ... (вісь ординат).</w:t>
      </w:r>
    </w:p>
    <w:p w:rsidR="000B4EBB" w:rsidRPr="00016B94" w:rsidRDefault="000B4EBB" w:rsidP="00B01295">
      <w:pPr>
        <w:tabs>
          <w:tab w:val="left" w:pos="993"/>
        </w:tabs>
        <w:spacing w:after="0" w:line="360" w:lineRule="auto"/>
        <w:ind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6. Положення точки на координатній площині визначається … (двома координатами).</w:t>
      </w:r>
    </w:p>
    <w:p w:rsidR="000B4EBB" w:rsidRPr="00016B94" w:rsidRDefault="000B4EBB" w:rsidP="00B01295">
      <w:pPr>
        <w:tabs>
          <w:tab w:val="left" w:pos="993"/>
        </w:tabs>
        <w:spacing w:after="0" w:line="360" w:lineRule="auto"/>
        <w:ind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7. Перша координата точки називається ... (абсциса).</w:t>
      </w:r>
    </w:p>
    <w:p w:rsidR="000B4EBB" w:rsidRPr="00016B94" w:rsidRDefault="000B4EBB" w:rsidP="00B01295">
      <w:pPr>
        <w:tabs>
          <w:tab w:val="left" w:pos="993"/>
        </w:tabs>
        <w:spacing w:after="0" w:line="360" w:lineRule="auto"/>
        <w:ind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8. Друга координата точки називається ... (ордината).</w:t>
      </w:r>
    </w:p>
    <w:p w:rsidR="000B4EBB" w:rsidRPr="00016B94" w:rsidRDefault="000B4EBB" w:rsidP="00B01295">
      <w:pPr>
        <w:tabs>
          <w:tab w:val="left" w:pos="993"/>
        </w:tabs>
        <w:spacing w:after="0" w:line="360" w:lineRule="auto"/>
        <w:ind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9. Якщо абсциса точки дорівнює нулю, то точка лежить ... (на вісі ординат).</w:t>
      </w:r>
    </w:p>
    <w:p w:rsidR="000B4EBB" w:rsidRPr="00016B94" w:rsidRDefault="000B4EBB" w:rsidP="00B01295">
      <w:pPr>
        <w:tabs>
          <w:tab w:val="left" w:pos="993"/>
        </w:tabs>
        <w:spacing w:after="0" w:line="360" w:lineRule="auto"/>
        <w:ind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10. Якщо ордината точки дорівнює нулю, то точка лежить ...(на вісі абсцис).</w:t>
      </w:r>
    </w:p>
    <w:p w:rsidR="00035AEC" w:rsidRPr="00016B94" w:rsidRDefault="000B4EBB" w:rsidP="00B01295">
      <w:pPr>
        <w:tabs>
          <w:tab w:val="left" w:pos="993"/>
        </w:tabs>
        <w:spacing w:after="0" w:line="360" w:lineRule="auto"/>
        <w:ind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11. Якщо обидві координати точки рівні нулю, то точка леж</w:t>
      </w:r>
      <w:r w:rsidR="00035AEC" w:rsidRPr="00016B94">
        <w:rPr>
          <w:rFonts w:ascii="Times New Roman" w:hAnsi="Times New Roman" w:cs="Times New Roman"/>
          <w:sz w:val="28"/>
          <w:szCs w:val="28"/>
          <w:lang w:val="uk-UA"/>
        </w:rPr>
        <w:t>ить ... (</w:t>
      </w:r>
      <w:r w:rsidR="00B676BF" w:rsidRPr="00016B94">
        <w:rPr>
          <w:rFonts w:ascii="Times New Roman" w:hAnsi="Times New Roman" w:cs="Times New Roman"/>
          <w:sz w:val="28"/>
          <w:szCs w:val="28"/>
          <w:lang w:val="uk-UA"/>
        </w:rPr>
        <w:t>у</w:t>
      </w:r>
      <w:r w:rsidR="009014EB">
        <w:rPr>
          <w:rFonts w:ascii="Times New Roman" w:hAnsi="Times New Roman" w:cs="Times New Roman"/>
          <w:sz w:val="28"/>
          <w:szCs w:val="28"/>
          <w:lang w:val="uk-UA"/>
        </w:rPr>
        <w:t xml:space="preserve"> </w:t>
      </w:r>
      <w:r w:rsidR="00035AEC" w:rsidRPr="00016B94">
        <w:rPr>
          <w:rFonts w:ascii="Times New Roman" w:hAnsi="Times New Roman" w:cs="Times New Roman"/>
          <w:sz w:val="28"/>
          <w:szCs w:val="28"/>
          <w:lang w:val="uk-UA"/>
        </w:rPr>
        <w:t>початку координат).</w:t>
      </w:r>
    </w:p>
    <w:p w:rsidR="00D65400" w:rsidRPr="00D65400" w:rsidRDefault="00035AEC" w:rsidP="00B01295">
      <w:pPr>
        <w:tabs>
          <w:tab w:val="left" w:pos="993"/>
        </w:tabs>
        <w:spacing w:after="0" w:line="360" w:lineRule="auto"/>
        <w:ind w:firstLine="851"/>
        <w:jc w:val="both"/>
        <w:rPr>
          <w:rFonts w:ascii="Times New Roman" w:eastAsia="Times New Roman" w:hAnsi="Times New Roman" w:cs="Times New Roman"/>
          <w:sz w:val="28"/>
          <w:szCs w:val="28"/>
          <w:lang w:val="uk-UA" w:eastAsia="ru-RU"/>
        </w:rPr>
      </w:pPr>
      <w:r w:rsidRPr="00016B94">
        <w:rPr>
          <w:rFonts w:ascii="Times New Roman" w:eastAsia="Times New Roman" w:hAnsi="Times New Roman" w:cs="Times New Roman"/>
          <w:sz w:val="28"/>
          <w:szCs w:val="28"/>
          <w:lang w:val="uk-UA" w:eastAsia="ru-RU"/>
        </w:rPr>
        <w:t xml:space="preserve">Після цього </w:t>
      </w:r>
      <w:r w:rsidR="000B082A">
        <w:rPr>
          <w:rFonts w:ascii="Times New Roman" w:eastAsia="Times New Roman" w:hAnsi="Times New Roman" w:cs="Times New Roman"/>
          <w:sz w:val="28"/>
          <w:szCs w:val="28"/>
          <w:lang w:val="uk-UA" w:eastAsia="ru-RU"/>
        </w:rPr>
        <w:t>доцільно</w:t>
      </w:r>
      <w:r w:rsidR="009014EB">
        <w:rPr>
          <w:rFonts w:ascii="Times New Roman" w:eastAsia="Times New Roman" w:hAnsi="Times New Roman" w:cs="Times New Roman"/>
          <w:sz w:val="28"/>
          <w:szCs w:val="28"/>
          <w:lang w:val="uk-UA" w:eastAsia="ru-RU"/>
        </w:rPr>
        <w:t xml:space="preserve"> </w:t>
      </w:r>
      <w:r w:rsidRPr="00016B94">
        <w:rPr>
          <w:rFonts w:ascii="Times New Roman" w:eastAsia="Times New Roman" w:hAnsi="Times New Roman" w:cs="Times New Roman"/>
          <w:sz w:val="28"/>
          <w:szCs w:val="28"/>
          <w:lang w:val="uk-UA" w:eastAsia="ru-RU"/>
        </w:rPr>
        <w:t xml:space="preserve">запропонувати учням позначити точки на координатній площині за заданими координатами, визначити координати заданої точки, навести приклади </w:t>
      </w:r>
      <w:r w:rsidR="000B082A">
        <w:rPr>
          <w:rFonts w:ascii="Times New Roman" w:eastAsia="Times New Roman" w:hAnsi="Times New Roman" w:cs="Times New Roman"/>
          <w:sz w:val="28"/>
          <w:szCs w:val="28"/>
          <w:lang w:val="uk-UA" w:eastAsia="ru-RU"/>
        </w:rPr>
        <w:t>застосування</w:t>
      </w:r>
      <w:r w:rsidR="009014EB">
        <w:rPr>
          <w:rFonts w:ascii="Times New Roman" w:eastAsia="Times New Roman" w:hAnsi="Times New Roman" w:cs="Times New Roman"/>
          <w:sz w:val="28"/>
          <w:szCs w:val="28"/>
          <w:lang w:val="uk-UA" w:eastAsia="ru-RU"/>
        </w:rPr>
        <w:t xml:space="preserve"> </w:t>
      </w:r>
      <w:r w:rsidRPr="00016B94">
        <w:rPr>
          <w:rFonts w:ascii="Times New Roman" w:eastAsia="Times New Roman" w:hAnsi="Times New Roman" w:cs="Times New Roman"/>
          <w:sz w:val="28"/>
          <w:szCs w:val="28"/>
          <w:lang w:val="uk-UA" w:eastAsia="ru-RU"/>
        </w:rPr>
        <w:t>координат у повсякденному житті (моделювання ескізів промислових машин), обладнання, предмети на землі; при дослідженнях в області хірургії, флюорографії, різних знімках органів, електрокардіограмах; у</w:t>
      </w:r>
      <w:r w:rsidR="00D65400">
        <w:rPr>
          <w:rFonts w:ascii="Times New Roman" w:eastAsia="Times New Roman" w:hAnsi="Times New Roman" w:cs="Times New Roman"/>
          <w:sz w:val="28"/>
          <w:szCs w:val="28"/>
          <w:lang w:val="uk-UA" w:eastAsia="ru-RU"/>
        </w:rPr>
        <w:t xml:space="preserve"> періодичній системі хімічних </w:t>
      </w:r>
      <w:r w:rsidR="00D65400" w:rsidRPr="00E802CB">
        <w:rPr>
          <w:rFonts w:ascii="Times New Roman" w:eastAsia="Times New Roman" w:hAnsi="Times New Roman" w:cs="Times New Roman"/>
          <w:sz w:val="28"/>
          <w:szCs w:val="28"/>
          <w:lang w:val="uk-UA" w:eastAsia="ru-RU"/>
        </w:rPr>
        <w:t>елементів</w:t>
      </w:r>
      <w:r w:rsidR="00E802CB" w:rsidRPr="00E802CB">
        <w:rPr>
          <w:rFonts w:ascii="Times New Roman" w:eastAsia="Times New Roman" w:hAnsi="Times New Roman" w:cs="Times New Roman"/>
          <w:sz w:val="28"/>
          <w:szCs w:val="28"/>
          <w:lang w:val="uk-UA" w:eastAsia="ru-RU"/>
        </w:rPr>
        <w:t xml:space="preserve"> </w:t>
      </w:r>
      <w:r w:rsidR="00D65400" w:rsidRPr="00E802CB">
        <w:rPr>
          <w:rFonts w:ascii="Times New Roman" w:eastAsia="Times New Roman" w:hAnsi="Times New Roman" w:cs="Times New Roman"/>
          <w:sz w:val="28"/>
          <w:szCs w:val="28"/>
          <w:lang w:val="uk-UA" w:eastAsia="ru-RU"/>
        </w:rPr>
        <w:t>Д.</w:t>
      </w:r>
      <w:r w:rsidR="006966E4" w:rsidRPr="00E802CB">
        <w:rPr>
          <w:rFonts w:ascii="Times New Roman" w:eastAsia="Times New Roman" w:hAnsi="Times New Roman" w:cs="Times New Roman"/>
          <w:sz w:val="28"/>
          <w:szCs w:val="28"/>
          <w:lang w:val="uk-UA" w:eastAsia="ru-RU"/>
        </w:rPr>
        <w:t> </w:t>
      </w:r>
      <w:r w:rsidR="00D65400" w:rsidRPr="00E802CB">
        <w:rPr>
          <w:rFonts w:ascii="Times New Roman" w:eastAsia="Times New Roman" w:hAnsi="Times New Roman" w:cs="Times New Roman"/>
          <w:sz w:val="28"/>
          <w:szCs w:val="28"/>
          <w:lang w:val="uk-UA" w:eastAsia="ru-RU"/>
        </w:rPr>
        <w:t>І.</w:t>
      </w:r>
      <w:r w:rsidR="006966E4" w:rsidRPr="00E802CB">
        <w:rPr>
          <w:rFonts w:ascii="Times New Roman" w:eastAsia="Times New Roman" w:hAnsi="Times New Roman" w:cs="Times New Roman"/>
          <w:sz w:val="28"/>
          <w:szCs w:val="28"/>
          <w:lang w:val="uk-UA" w:eastAsia="ru-RU"/>
        </w:rPr>
        <w:t> </w:t>
      </w:r>
      <w:r w:rsidRPr="00E802CB">
        <w:rPr>
          <w:rFonts w:ascii="Times New Roman" w:eastAsia="Times New Roman" w:hAnsi="Times New Roman" w:cs="Times New Roman"/>
          <w:sz w:val="28"/>
          <w:szCs w:val="28"/>
          <w:lang w:val="uk-UA" w:eastAsia="ru-RU"/>
        </w:rPr>
        <w:t>Менделєєва</w:t>
      </w:r>
      <w:r w:rsidRPr="00016B94">
        <w:rPr>
          <w:rFonts w:ascii="Times New Roman" w:eastAsia="Times New Roman" w:hAnsi="Times New Roman" w:cs="Times New Roman"/>
          <w:sz w:val="28"/>
          <w:szCs w:val="28"/>
          <w:lang w:val="uk-UA" w:eastAsia="ru-RU"/>
        </w:rPr>
        <w:t xml:space="preserve"> кожен елемент має своє положення (координати елемента тощо) у групах і підгрупах.</w:t>
      </w:r>
    </w:p>
    <w:p w:rsidR="00480030" w:rsidRPr="00016B94" w:rsidRDefault="000B082A" w:rsidP="00B01295">
      <w:pPr>
        <w:tabs>
          <w:tab w:val="left" w:pos="993"/>
        </w:tabs>
        <w:spacing w:after="0" w:line="360" w:lineRule="auto"/>
        <w:ind w:firstLine="851"/>
        <w:jc w:val="both"/>
        <w:rPr>
          <w:rFonts w:ascii="Cambria Math" w:eastAsiaTheme="minorEastAsia" w:hAnsi="Cambria Math" w:cs="Times New Roman"/>
          <w:sz w:val="28"/>
          <w:szCs w:val="28"/>
          <w:lang w:val="uk-UA"/>
        </w:rPr>
      </w:pPr>
      <w:r w:rsidRPr="00F664A9">
        <w:rPr>
          <w:rFonts w:ascii="inherit" w:eastAsia="Times New Roman" w:hAnsi="inherit" w:cs="Courier New"/>
          <w:color w:val="202124"/>
          <w:sz w:val="28"/>
          <w:lang w:val="uk-UA" w:eastAsia="uk-UA"/>
        </w:rPr>
        <w:t>Для дітей шкільного віку не складає особливих труднощів далі вивести формулу для обчислення відстані між двома точками і координати середини відрізка</w:t>
      </w:r>
      <w:r w:rsidR="009014EB">
        <w:rPr>
          <w:rFonts w:ascii="inherit" w:eastAsia="Times New Roman" w:hAnsi="inherit" w:cs="Courier New"/>
          <w:color w:val="202124"/>
          <w:sz w:val="28"/>
          <w:lang w:val="uk-UA" w:eastAsia="uk-UA"/>
        </w:rPr>
        <w:t xml:space="preserve">. </w:t>
      </w:r>
      <w:r w:rsidR="00035AEC" w:rsidRPr="00016B94">
        <w:rPr>
          <w:rFonts w:ascii="Times New Roman" w:eastAsia="Times New Roman" w:hAnsi="Times New Roman" w:cs="Times New Roman"/>
          <w:sz w:val="28"/>
          <w:szCs w:val="28"/>
          <w:lang w:val="uk-UA" w:eastAsia="ru-RU"/>
        </w:rPr>
        <w:t>На цьому етапі вчител</w:t>
      </w:r>
      <w:r>
        <w:rPr>
          <w:rFonts w:ascii="Times New Roman" w:eastAsia="Times New Roman" w:hAnsi="Times New Roman" w:cs="Times New Roman"/>
          <w:sz w:val="28"/>
          <w:szCs w:val="28"/>
          <w:lang w:val="uk-UA" w:eastAsia="ru-RU"/>
        </w:rPr>
        <w:t>ь має</w:t>
      </w:r>
      <w:r w:rsidR="00035AEC" w:rsidRPr="00016B94">
        <w:rPr>
          <w:rFonts w:ascii="Times New Roman" w:eastAsia="Times New Roman" w:hAnsi="Times New Roman" w:cs="Times New Roman"/>
          <w:sz w:val="28"/>
          <w:szCs w:val="28"/>
          <w:lang w:val="uk-UA" w:eastAsia="ru-RU"/>
        </w:rPr>
        <w:t xml:space="preserve"> нагадати учням, що поняття «відстань між двома точками </w:t>
      </w:r>
      <w:r w:rsidR="00035AEC" w:rsidRPr="00016B94">
        <w:rPr>
          <w:rFonts w:ascii="Times New Roman" w:eastAsia="Times New Roman" w:hAnsi="Times New Roman" w:cs="Times New Roman"/>
          <w:i/>
          <w:iCs/>
          <w:sz w:val="28"/>
          <w:szCs w:val="28"/>
          <w:lang w:val="uk-UA" w:eastAsia="ru-RU"/>
        </w:rPr>
        <w:t>A</w:t>
      </w:r>
      <w:r w:rsidR="00035AEC" w:rsidRPr="00016B94">
        <w:rPr>
          <w:rFonts w:ascii="Times New Roman" w:eastAsia="Times New Roman" w:hAnsi="Times New Roman" w:cs="Times New Roman"/>
          <w:sz w:val="28"/>
          <w:szCs w:val="28"/>
          <w:lang w:val="uk-UA" w:eastAsia="ru-RU"/>
        </w:rPr>
        <w:t>(</w:t>
      </w:r>
      <w:r w:rsidR="00035AEC" w:rsidRPr="00016B94">
        <w:rPr>
          <w:rFonts w:ascii="Times New Roman" w:eastAsia="Times New Roman" w:hAnsi="Times New Roman" w:cs="Times New Roman"/>
          <w:i/>
          <w:iCs/>
          <w:sz w:val="28"/>
          <w:szCs w:val="28"/>
          <w:lang w:val="uk-UA" w:eastAsia="ru-RU"/>
        </w:rPr>
        <w:t>x</w:t>
      </w:r>
      <w:r w:rsidR="00035AEC" w:rsidRPr="00016B94">
        <w:rPr>
          <w:rFonts w:ascii="Times New Roman" w:eastAsia="Times New Roman" w:hAnsi="Times New Roman" w:cs="Times New Roman"/>
          <w:sz w:val="28"/>
          <w:szCs w:val="28"/>
          <w:vertAlign w:val="subscript"/>
          <w:lang w:val="uk-UA" w:eastAsia="ru-RU"/>
        </w:rPr>
        <w:t>1</w:t>
      </w:r>
      <w:r w:rsidR="00035AEC" w:rsidRPr="00016B94">
        <w:rPr>
          <w:rFonts w:ascii="Times New Roman" w:eastAsia="Times New Roman" w:hAnsi="Times New Roman" w:cs="Times New Roman"/>
          <w:sz w:val="28"/>
          <w:szCs w:val="28"/>
          <w:lang w:val="uk-UA" w:eastAsia="ru-RU"/>
        </w:rPr>
        <w:t>;</w:t>
      </w:r>
      <w:r w:rsidR="00035AEC" w:rsidRPr="00016B94">
        <w:rPr>
          <w:rFonts w:ascii="Times New Roman" w:eastAsia="Times New Roman" w:hAnsi="Times New Roman" w:cs="Times New Roman"/>
          <w:i/>
          <w:iCs/>
          <w:sz w:val="28"/>
          <w:szCs w:val="28"/>
          <w:lang w:val="uk-UA" w:eastAsia="ru-RU"/>
        </w:rPr>
        <w:t>y</w:t>
      </w:r>
      <w:r w:rsidR="00035AEC" w:rsidRPr="00016B94">
        <w:rPr>
          <w:rFonts w:ascii="Times New Roman" w:eastAsia="Times New Roman" w:hAnsi="Times New Roman" w:cs="Times New Roman"/>
          <w:sz w:val="28"/>
          <w:szCs w:val="28"/>
          <w:vertAlign w:val="subscript"/>
          <w:lang w:val="uk-UA" w:eastAsia="ru-RU"/>
        </w:rPr>
        <w:t>1</w:t>
      </w:r>
      <w:r w:rsidR="00035AEC" w:rsidRPr="00016B94">
        <w:rPr>
          <w:rFonts w:ascii="Times New Roman" w:eastAsia="Times New Roman" w:hAnsi="Times New Roman" w:cs="Times New Roman"/>
          <w:sz w:val="28"/>
          <w:szCs w:val="28"/>
          <w:lang w:val="uk-UA" w:eastAsia="ru-RU"/>
        </w:rPr>
        <w:t xml:space="preserve">) і </w:t>
      </w:r>
      <w:r w:rsidR="00035AEC" w:rsidRPr="00016B94">
        <w:rPr>
          <w:rFonts w:ascii="Times New Roman" w:eastAsia="Times New Roman" w:hAnsi="Times New Roman" w:cs="Times New Roman"/>
          <w:i/>
          <w:iCs/>
          <w:sz w:val="28"/>
          <w:szCs w:val="28"/>
          <w:lang w:val="uk-UA" w:eastAsia="ru-RU"/>
        </w:rPr>
        <w:t>B</w:t>
      </w:r>
      <w:r w:rsidR="00035AEC" w:rsidRPr="00016B94">
        <w:rPr>
          <w:rFonts w:ascii="Times New Roman" w:eastAsia="Times New Roman" w:hAnsi="Times New Roman" w:cs="Times New Roman"/>
          <w:sz w:val="28"/>
          <w:szCs w:val="28"/>
          <w:lang w:val="uk-UA" w:eastAsia="ru-RU"/>
        </w:rPr>
        <w:t>(</w:t>
      </w:r>
      <w:r w:rsidR="00035AEC" w:rsidRPr="00016B94">
        <w:rPr>
          <w:rFonts w:ascii="Times New Roman" w:eastAsia="Times New Roman" w:hAnsi="Times New Roman" w:cs="Times New Roman"/>
          <w:i/>
          <w:iCs/>
          <w:sz w:val="28"/>
          <w:szCs w:val="28"/>
          <w:lang w:val="uk-UA" w:eastAsia="ru-RU"/>
        </w:rPr>
        <w:t>x</w:t>
      </w:r>
      <w:r w:rsidR="00035AEC" w:rsidRPr="00016B94">
        <w:rPr>
          <w:rFonts w:ascii="Times New Roman" w:eastAsia="Times New Roman" w:hAnsi="Times New Roman" w:cs="Times New Roman"/>
          <w:sz w:val="28"/>
          <w:szCs w:val="28"/>
          <w:vertAlign w:val="subscript"/>
          <w:lang w:val="uk-UA" w:eastAsia="ru-RU"/>
        </w:rPr>
        <w:t>2</w:t>
      </w:r>
      <w:r w:rsidR="00035AEC" w:rsidRPr="00016B94">
        <w:rPr>
          <w:rFonts w:ascii="Times New Roman" w:eastAsia="Times New Roman" w:hAnsi="Times New Roman" w:cs="Times New Roman"/>
          <w:sz w:val="28"/>
          <w:szCs w:val="28"/>
          <w:lang w:val="uk-UA" w:eastAsia="ru-RU"/>
        </w:rPr>
        <w:t>;</w:t>
      </w:r>
      <w:r w:rsidR="00035AEC" w:rsidRPr="00016B94">
        <w:rPr>
          <w:rFonts w:ascii="Times New Roman" w:eastAsia="Times New Roman" w:hAnsi="Times New Roman" w:cs="Times New Roman"/>
          <w:i/>
          <w:iCs/>
          <w:sz w:val="28"/>
          <w:szCs w:val="28"/>
          <w:lang w:val="uk-UA" w:eastAsia="ru-RU"/>
        </w:rPr>
        <w:t>y</w:t>
      </w:r>
      <w:r w:rsidR="00035AEC" w:rsidRPr="00016B94">
        <w:rPr>
          <w:rFonts w:ascii="Times New Roman" w:eastAsia="Times New Roman" w:hAnsi="Times New Roman" w:cs="Times New Roman"/>
          <w:sz w:val="28"/>
          <w:szCs w:val="28"/>
          <w:vertAlign w:val="subscript"/>
          <w:lang w:val="uk-UA" w:eastAsia="ru-RU"/>
        </w:rPr>
        <w:t>2</w:t>
      </w:r>
      <w:r w:rsidR="00035AEC" w:rsidRPr="00016B94">
        <w:rPr>
          <w:rFonts w:ascii="Times New Roman" w:eastAsia="Times New Roman" w:hAnsi="Times New Roman" w:cs="Times New Roman"/>
          <w:sz w:val="28"/>
          <w:szCs w:val="28"/>
          <w:lang w:val="uk-UA" w:eastAsia="ru-RU"/>
        </w:rPr>
        <w:t xml:space="preserve">)» має дві математичні моделі: </w:t>
      </w:r>
      <w:r w:rsidR="00035AEC" w:rsidRPr="00016B94">
        <w:rPr>
          <w:rFonts w:ascii="Times New Roman" w:eastAsia="Times New Roman" w:hAnsi="Times New Roman" w:cs="Times New Roman"/>
          <w:sz w:val="28"/>
          <w:szCs w:val="28"/>
          <w:lang w:val="uk-UA" w:eastAsia="ru-RU"/>
        </w:rPr>
        <w:lastRenderedPageBreak/>
        <w:t>о</w:t>
      </w:r>
      <w:r w:rsidR="00DD672A" w:rsidRPr="00016B94">
        <w:rPr>
          <w:rFonts w:ascii="Times New Roman" w:eastAsia="Times New Roman" w:hAnsi="Times New Roman" w:cs="Times New Roman"/>
          <w:sz w:val="28"/>
          <w:szCs w:val="28"/>
          <w:lang w:val="uk-UA" w:eastAsia="ru-RU"/>
        </w:rPr>
        <w:t>б</w:t>
      </w:r>
      <w:r w:rsidR="00035AEC" w:rsidRPr="00016B94">
        <w:rPr>
          <w:rFonts w:ascii="Times New Roman" w:eastAsia="Times New Roman" w:hAnsi="Times New Roman" w:cs="Times New Roman"/>
          <w:sz w:val="28"/>
          <w:szCs w:val="28"/>
          <w:lang w:val="uk-UA" w:eastAsia="ru-RU"/>
        </w:rPr>
        <w:t xml:space="preserve">разну — відрізок </w:t>
      </w:r>
      <w:r w:rsidR="00035AEC" w:rsidRPr="00016B94">
        <w:rPr>
          <w:rFonts w:ascii="Times New Roman" w:eastAsia="Times New Roman" w:hAnsi="Times New Roman" w:cs="Times New Roman"/>
          <w:i/>
          <w:iCs/>
          <w:sz w:val="28"/>
          <w:szCs w:val="28"/>
          <w:lang w:val="uk-UA" w:eastAsia="ru-RU"/>
        </w:rPr>
        <w:t>AB</w:t>
      </w:r>
      <w:r w:rsidR="00035AEC" w:rsidRPr="00016B94">
        <w:rPr>
          <w:rFonts w:ascii="Times New Roman" w:eastAsia="Times New Roman" w:hAnsi="Times New Roman" w:cs="Times New Roman"/>
          <w:sz w:val="28"/>
          <w:szCs w:val="28"/>
          <w:lang w:val="uk-UA" w:eastAsia="ru-RU"/>
        </w:rPr>
        <w:t xml:space="preserve">, довжину якого необхідно знайти, а знако-символьну </w:t>
      </w:r>
      <w:r w:rsidR="00DD672A" w:rsidRPr="00016B94">
        <w:rPr>
          <w:rFonts w:ascii="Times New Roman" w:eastAsia="Times New Roman" w:hAnsi="Times New Roman" w:cs="Times New Roman"/>
          <w:sz w:val="28"/>
          <w:szCs w:val="28"/>
          <w:lang w:val="uk-UA" w:eastAsia="ru-RU"/>
        </w:rPr>
        <w:t>–</w:t>
      </w:r>
      <w:r w:rsidR="00035AEC" w:rsidRPr="00016B94">
        <w:rPr>
          <w:rFonts w:ascii="Times New Roman" w:eastAsia="Times New Roman" w:hAnsi="Times New Roman" w:cs="Times New Roman"/>
          <w:sz w:val="28"/>
          <w:szCs w:val="28"/>
          <w:lang w:val="uk-UA" w:eastAsia="ru-RU"/>
        </w:rPr>
        <w:t xml:space="preserve"> формулу</w:t>
      </w:r>
      <w:r w:rsidR="009014EB">
        <w:rPr>
          <w:rFonts w:ascii="Times New Roman" w:eastAsia="Times New Roman" w:hAnsi="Times New Roman" w:cs="Times New Roman"/>
          <w:sz w:val="28"/>
          <w:szCs w:val="28"/>
          <w:lang w:val="uk-UA" w:eastAsia="ru-RU"/>
        </w:rPr>
        <w:t xml:space="preserve"> </w:t>
      </w:r>
      <w:r w:rsidR="00035AEC" w:rsidRPr="00016B94">
        <w:rPr>
          <w:rFonts w:ascii="Times New Roman" w:eastAsia="Times New Roman" w:hAnsi="Times New Roman" w:cs="Times New Roman"/>
          <w:i/>
          <w:iCs/>
          <w:sz w:val="28"/>
          <w:szCs w:val="28"/>
          <w:lang w:val="uk-UA" w:eastAsia="ru-RU"/>
        </w:rPr>
        <w:t>AB</w:t>
      </w:r>
      <w:r w:rsidR="00DD672A" w:rsidRPr="00016B94">
        <w:rPr>
          <w:rFonts w:ascii="Times New Roman" w:eastAsia="Times New Roman" w:hAnsi="Times New Roman" w:cs="Times New Roman"/>
          <w:i/>
          <w:iCs/>
          <w:sz w:val="28"/>
          <w:szCs w:val="28"/>
          <w:lang w:val="uk-UA" w:eastAsia="ru-RU"/>
        </w:rPr>
        <w:t>=</w:t>
      </w:r>
      <m:oMath>
        <m:rad>
          <m:radPr>
            <m:degHide m:val="on"/>
            <m:ctrlPr>
              <w:rPr>
                <w:rFonts w:ascii="Cambria Math" w:hAnsi="Cambria Math" w:cs="Times New Roman"/>
                <w:sz w:val="28"/>
                <w:szCs w:val="28"/>
                <w:lang w:val="uk-UA"/>
              </w:rPr>
            </m:ctrlPr>
          </m:radPr>
          <m:deg/>
          <m:e>
            <m:sSup>
              <m:sSupPr>
                <m:ctrlPr>
                  <w:rPr>
                    <w:rFonts w:ascii="Cambria Math" w:hAnsi="Cambria Math" w:cs="Times New Roman"/>
                    <w:sz w:val="28"/>
                    <w:szCs w:val="28"/>
                    <w:lang w:val="uk-UA"/>
                  </w:rPr>
                </m:ctrlPr>
              </m:sSupPr>
              <m:e>
                <m:d>
                  <m:dPr>
                    <m:ctrlPr>
                      <w:rPr>
                        <w:rFonts w:ascii="Cambria Math" w:hAnsi="Cambria Math" w:cs="Times New Roman"/>
                        <w:sz w:val="28"/>
                        <w:szCs w:val="28"/>
                        <w:lang w:val="uk-UA"/>
                      </w:rPr>
                    </m:ctrlPr>
                  </m:dPr>
                  <m:e>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х</m:t>
                        </m:r>
                      </m:e>
                      <m:sub>
                        <m:r>
                          <m:rPr>
                            <m:sty m:val="p"/>
                          </m:rPr>
                          <w:rPr>
                            <w:rFonts w:ascii="Cambria Math" w:hAnsi="Cambria Math" w:cs="Times New Roman"/>
                            <w:sz w:val="28"/>
                            <w:szCs w:val="28"/>
                            <w:lang w:val="uk-UA"/>
                          </w:rPr>
                          <m:t>2</m:t>
                        </m:r>
                      </m:sub>
                    </m:sSub>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х</m:t>
                        </m:r>
                      </m:e>
                      <m:sub>
                        <m:r>
                          <m:rPr>
                            <m:sty m:val="p"/>
                          </m:rPr>
                          <w:rPr>
                            <w:rFonts w:ascii="Cambria Math" w:hAnsi="Cambria Math" w:cs="Times New Roman"/>
                            <w:sz w:val="28"/>
                            <w:szCs w:val="28"/>
                            <w:lang w:val="uk-UA"/>
                          </w:rPr>
                          <m:t>1</m:t>
                        </m:r>
                      </m:sub>
                    </m:sSub>
                  </m:e>
                </m:d>
              </m:e>
              <m:sup>
                <m:r>
                  <m:rPr>
                    <m:sty m:val="p"/>
                  </m:rPr>
                  <w:rPr>
                    <w:rFonts w:ascii="Cambria Math" w:hAnsi="Cambria Math" w:cs="Times New Roman"/>
                    <w:sz w:val="28"/>
                    <w:szCs w:val="28"/>
                    <w:lang w:val="uk-UA"/>
                  </w:rPr>
                  <m:t>2</m:t>
                </m:r>
              </m:sup>
            </m:sSup>
            <m:r>
              <m:rPr>
                <m:sty m:val="p"/>
              </m:rPr>
              <w:rPr>
                <w:rFonts w:ascii="Cambria Math" w:hAnsi="Cambria Math" w:cs="Times New Roman"/>
                <w:sz w:val="28"/>
                <w:szCs w:val="28"/>
                <w:lang w:val="uk-UA"/>
              </w:rPr>
              <m:t>+</m:t>
            </m:r>
            <m:sSup>
              <m:sSupPr>
                <m:ctrlPr>
                  <w:rPr>
                    <w:rFonts w:ascii="Cambria Math" w:hAnsi="Cambria Math" w:cs="Times New Roman"/>
                    <w:sz w:val="28"/>
                    <w:szCs w:val="28"/>
                    <w:lang w:val="uk-UA"/>
                  </w:rPr>
                </m:ctrlPr>
              </m:sSupPr>
              <m:e>
                <m:d>
                  <m:dPr>
                    <m:ctrlPr>
                      <w:rPr>
                        <w:rFonts w:ascii="Cambria Math" w:hAnsi="Cambria Math" w:cs="Times New Roman"/>
                        <w:sz w:val="28"/>
                        <w:szCs w:val="28"/>
                        <w:lang w:val="uk-UA"/>
                      </w:rPr>
                    </m:ctrlPr>
                  </m:dPr>
                  <m:e>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у</m:t>
                        </m:r>
                      </m:e>
                      <m:sub>
                        <m:r>
                          <m:rPr>
                            <m:sty m:val="p"/>
                          </m:rPr>
                          <w:rPr>
                            <w:rFonts w:ascii="Cambria Math" w:hAnsi="Cambria Math" w:cs="Times New Roman"/>
                            <w:sz w:val="28"/>
                            <w:szCs w:val="28"/>
                            <w:lang w:val="uk-UA"/>
                          </w:rPr>
                          <m:t>2</m:t>
                        </m:r>
                      </m:sub>
                    </m:sSub>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у</m:t>
                        </m:r>
                      </m:e>
                      <m:sub>
                        <m:r>
                          <m:rPr>
                            <m:sty m:val="p"/>
                          </m:rPr>
                          <w:rPr>
                            <w:rFonts w:ascii="Cambria Math" w:hAnsi="Cambria Math" w:cs="Times New Roman"/>
                            <w:sz w:val="28"/>
                            <w:szCs w:val="28"/>
                            <w:lang w:val="uk-UA"/>
                          </w:rPr>
                          <m:t>1</m:t>
                        </m:r>
                      </m:sub>
                    </m:sSub>
                  </m:e>
                </m:d>
              </m:e>
              <m:sup>
                <m:r>
                  <m:rPr>
                    <m:sty m:val="p"/>
                  </m:rPr>
                  <w:rPr>
                    <w:rFonts w:ascii="Cambria Math" w:hAnsi="Cambria Math" w:cs="Times New Roman"/>
                    <w:sz w:val="28"/>
                    <w:szCs w:val="28"/>
                    <w:lang w:val="uk-UA"/>
                  </w:rPr>
                  <m:t>2</m:t>
                </m:r>
              </m:sup>
            </m:sSup>
          </m:e>
        </m:rad>
      </m:oMath>
      <w:r w:rsidR="00DD672A" w:rsidRPr="00016B94">
        <w:rPr>
          <w:rFonts w:ascii="Times New Roman" w:eastAsia="Times New Roman" w:hAnsi="Times New Roman" w:cs="Times New Roman"/>
          <w:i/>
          <w:sz w:val="28"/>
          <w:szCs w:val="28"/>
          <w:lang w:val="uk-UA"/>
        </w:rPr>
        <w:t>.</w:t>
      </w:r>
    </w:p>
    <w:p w:rsidR="00035AEC" w:rsidRPr="00016B94" w:rsidRDefault="000B4EBB" w:rsidP="00B01295">
      <w:pPr>
        <w:widowControl w:val="0"/>
        <w:tabs>
          <w:tab w:val="left" w:pos="993"/>
        </w:tabs>
        <w:spacing w:after="0" w:line="360" w:lineRule="auto"/>
        <w:ind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Розв’язування задач передбач</w:t>
      </w:r>
      <w:r w:rsidR="00A820C0" w:rsidRPr="00016B94">
        <w:rPr>
          <w:rFonts w:ascii="Times New Roman" w:hAnsi="Times New Roman" w:cs="Times New Roman"/>
          <w:sz w:val="28"/>
          <w:szCs w:val="28"/>
          <w:lang w:val="uk-UA"/>
        </w:rPr>
        <w:t>ає виконання арифметичних дій на</w:t>
      </w:r>
      <w:r w:rsidR="009014EB">
        <w:rPr>
          <w:rFonts w:ascii="Times New Roman" w:hAnsi="Times New Roman" w:cs="Times New Roman"/>
          <w:sz w:val="28"/>
          <w:szCs w:val="28"/>
          <w:lang w:val="uk-UA"/>
        </w:rPr>
        <w:t xml:space="preserve"> </w:t>
      </w:r>
      <w:r w:rsidR="00A820C0" w:rsidRPr="00E802CB">
        <w:rPr>
          <w:rFonts w:ascii="Times New Roman" w:hAnsi="Times New Roman" w:cs="Times New Roman"/>
          <w:sz w:val="28"/>
          <w:szCs w:val="28"/>
          <w:lang w:val="uk-UA"/>
        </w:rPr>
        <w:t>основ</w:t>
      </w:r>
      <w:r w:rsidR="00A820C0" w:rsidRPr="00016B94">
        <w:rPr>
          <w:rFonts w:ascii="Times New Roman" w:hAnsi="Times New Roman" w:cs="Times New Roman"/>
          <w:sz w:val="28"/>
          <w:szCs w:val="28"/>
          <w:lang w:val="uk-UA"/>
        </w:rPr>
        <w:t>і виведених формул</w:t>
      </w:r>
      <w:r w:rsidRPr="00016B94">
        <w:rPr>
          <w:rFonts w:ascii="Times New Roman" w:hAnsi="Times New Roman" w:cs="Times New Roman"/>
          <w:sz w:val="28"/>
          <w:szCs w:val="28"/>
          <w:lang w:val="uk-UA"/>
        </w:rPr>
        <w:t xml:space="preserve">, </w:t>
      </w:r>
      <w:r w:rsidR="005E6E4B">
        <w:rPr>
          <w:rFonts w:ascii="Times New Roman" w:hAnsi="Times New Roman" w:cs="Times New Roman"/>
          <w:sz w:val="28"/>
          <w:szCs w:val="28"/>
          <w:lang w:val="uk-UA"/>
        </w:rPr>
        <w:t xml:space="preserve">але </w:t>
      </w:r>
      <w:r w:rsidRPr="00016B94">
        <w:rPr>
          <w:rFonts w:ascii="Times New Roman" w:hAnsi="Times New Roman" w:cs="Times New Roman"/>
          <w:sz w:val="28"/>
          <w:szCs w:val="28"/>
          <w:lang w:val="uk-UA"/>
        </w:rPr>
        <w:t xml:space="preserve"> слід продемонструвати </w:t>
      </w:r>
      <w:r w:rsidR="00A820C0" w:rsidRPr="00016B94">
        <w:rPr>
          <w:rFonts w:ascii="Times New Roman" w:hAnsi="Times New Roman" w:cs="Times New Roman"/>
          <w:sz w:val="28"/>
          <w:szCs w:val="28"/>
          <w:lang w:val="uk-UA"/>
        </w:rPr>
        <w:t>учням</w:t>
      </w:r>
      <w:r w:rsidRPr="00016B94">
        <w:rPr>
          <w:rFonts w:ascii="Times New Roman" w:hAnsi="Times New Roman" w:cs="Times New Roman"/>
          <w:sz w:val="28"/>
          <w:szCs w:val="28"/>
          <w:lang w:val="uk-UA"/>
        </w:rPr>
        <w:t xml:space="preserve"> і практичне застосування матеріалу. </w:t>
      </w:r>
      <w:r w:rsidR="00035AEC" w:rsidRPr="00016B94">
        <w:rPr>
          <w:rFonts w:ascii="Times New Roman" w:eastAsia="Times New Roman" w:hAnsi="Times New Roman" w:cs="Times New Roman"/>
          <w:sz w:val="28"/>
          <w:szCs w:val="28"/>
          <w:lang w:val="uk-UA" w:eastAsia="ru-RU"/>
        </w:rPr>
        <w:t>Для прикладу розглянемо докладніше такі завдання:</w:t>
      </w:r>
    </w:p>
    <w:p w:rsidR="00D65400" w:rsidRPr="00016B94" w:rsidRDefault="000B4EBB" w:rsidP="00B01295">
      <w:pPr>
        <w:widowControl w:val="0"/>
        <w:tabs>
          <w:tab w:val="left" w:pos="993"/>
        </w:tabs>
        <w:spacing w:after="0" w:line="360" w:lineRule="auto"/>
        <w:ind w:firstLine="851"/>
        <w:jc w:val="both"/>
        <w:rPr>
          <w:rFonts w:ascii="Times New Roman" w:hAnsi="Times New Roman" w:cs="Times New Roman"/>
          <w:sz w:val="28"/>
          <w:szCs w:val="28"/>
          <w:lang w:val="uk-UA"/>
        </w:rPr>
      </w:pPr>
      <w:r w:rsidRPr="00016B94">
        <w:rPr>
          <w:rFonts w:ascii="Times New Roman" w:hAnsi="Times New Roman" w:cs="Times New Roman"/>
          <w:b/>
          <w:sz w:val="28"/>
          <w:szCs w:val="28"/>
          <w:lang w:val="uk-UA"/>
        </w:rPr>
        <w:t xml:space="preserve">Задача </w:t>
      </w:r>
      <w:r w:rsidR="00F6288A" w:rsidRPr="00016B94">
        <w:rPr>
          <w:rFonts w:ascii="Times New Roman" w:hAnsi="Times New Roman" w:cs="Times New Roman"/>
          <w:b/>
          <w:sz w:val="28"/>
          <w:szCs w:val="28"/>
          <w:lang w:val="uk-UA"/>
        </w:rPr>
        <w:t>2</w:t>
      </w:r>
      <w:r w:rsidR="0010307B" w:rsidRPr="00016B94">
        <w:rPr>
          <w:rFonts w:ascii="Times New Roman" w:hAnsi="Times New Roman" w:cs="Times New Roman"/>
          <w:b/>
          <w:sz w:val="28"/>
          <w:szCs w:val="28"/>
          <w:lang w:val="uk-UA"/>
        </w:rPr>
        <w:t>.</w:t>
      </w:r>
      <w:r w:rsidRPr="00016B94">
        <w:rPr>
          <w:rFonts w:ascii="Times New Roman" w:hAnsi="Times New Roman" w:cs="Times New Roman"/>
          <w:b/>
          <w:sz w:val="28"/>
          <w:szCs w:val="28"/>
          <w:lang w:val="uk-UA"/>
        </w:rPr>
        <w:t>15.</w:t>
      </w:r>
      <w:r w:rsidRPr="00016B94">
        <w:rPr>
          <w:rFonts w:ascii="Times New Roman" w:hAnsi="Times New Roman" w:cs="Times New Roman"/>
          <w:sz w:val="28"/>
          <w:szCs w:val="28"/>
          <w:lang w:val="uk-UA"/>
        </w:rPr>
        <w:t xml:space="preserve"> Основу драбини </w:t>
      </w:r>
      <w:r w:rsidR="00A820C0" w:rsidRPr="00016B94">
        <w:rPr>
          <w:rFonts w:ascii="Times New Roman" w:hAnsi="Times New Roman" w:cs="Times New Roman"/>
          <w:sz w:val="28"/>
          <w:szCs w:val="28"/>
          <w:lang w:val="uk-UA"/>
        </w:rPr>
        <w:t>завдовжки 6 м відсунули</w:t>
      </w:r>
      <w:r w:rsidRPr="00016B94">
        <w:rPr>
          <w:rFonts w:ascii="Times New Roman" w:hAnsi="Times New Roman" w:cs="Times New Roman"/>
          <w:sz w:val="28"/>
          <w:szCs w:val="28"/>
          <w:lang w:val="uk-UA"/>
        </w:rPr>
        <w:t xml:space="preserve"> від стіни на 1 м. </w:t>
      </w:r>
      <w:r w:rsidR="00A820C0" w:rsidRPr="00016B94">
        <w:rPr>
          <w:rFonts w:ascii="Times New Roman" w:eastAsia="Times New Roman" w:hAnsi="Times New Roman" w:cs="Times New Roman"/>
          <w:sz w:val="28"/>
          <w:szCs w:val="28"/>
          <w:lang w:val="uk-UA" w:eastAsia="ru-RU"/>
        </w:rPr>
        <w:t>Якщо низ</w:t>
      </w:r>
      <w:r w:rsidR="00D65400">
        <w:rPr>
          <w:rFonts w:ascii="Times New Roman" w:eastAsia="Times New Roman" w:hAnsi="Times New Roman" w:cs="Times New Roman"/>
          <w:sz w:val="28"/>
          <w:szCs w:val="28"/>
          <w:lang w:val="uk-UA" w:eastAsia="ru-RU"/>
        </w:rPr>
        <w:t xml:space="preserve"> драбини переміститься ще на 0,6</w:t>
      </w:r>
      <w:r w:rsidR="00A820C0" w:rsidRPr="00016B94">
        <w:rPr>
          <w:rFonts w:ascii="Times New Roman" w:eastAsia="Times New Roman" w:hAnsi="Times New Roman" w:cs="Times New Roman"/>
          <w:sz w:val="28"/>
          <w:szCs w:val="28"/>
          <w:lang w:val="uk-UA" w:eastAsia="ru-RU"/>
        </w:rPr>
        <w:t xml:space="preserve"> м, то на скільки опуститься верхній кінець драбини? </w:t>
      </w:r>
      <w:r w:rsidR="00D65400">
        <w:rPr>
          <w:rFonts w:ascii="Times New Roman" w:hAnsi="Times New Roman" w:cs="Times New Roman"/>
          <w:sz w:val="28"/>
          <w:szCs w:val="28"/>
          <w:lang w:val="uk-UA"/>
        </w:rPr>
        <w:t>Використовуючи систему координат розв’яжи задачу.</w:t>
      </w:r>
    </w:p>
    <w:p w:rsidR="00A820C0" w:rsidRPr="00016B94" w:rsidRDefault="000B4EBB" w:rsidP="00B01295">
      <w:pPr>
        <w:widowControl w:val="0"/>
        <w:tabs>
          <w:tab w:val="left" w:pos="993"/>
        </w:tabs>
        <w:spacing w:after="0" w:line="360" w:lineRule="auto"/>
        <w:ind w:firstLine="851"/>
        <w:jc w:val="both"/>
        <w:rPr>
          <w:rFonts w:ascii="Times New Roman" w:hAnsi="Times New Roman" w:cs="Times New Roman"/>
          <w:sz w:val="28"/>
          <w:szCs w:val="28"/>
          <w:lang w:val="uk-UA"/>
        </w:rPr>
      </w:pPr>
      <w:r w:rsidRPr="00016B94">
        <w:rPr>
          <w:rFonts w:ascii="Times New Roman" w:hAnsi="Times New Roman" w:cs="Times New Roman"/>
          <w:b/>
          <w:sz w:val="28"/>
          <w:szCs w:val="28"/>
          <w:lang w:val="uk-UA"/>
        </w:rPr>
        <w:t xml:space="preserve">Задача </w:t>
      </w:r>
      <w:r w:rsidR="00F6288A" w:rsidRPr="00016B94">
        <w:rPr>
          <w:rFonts w:ascii="Times New Roman" w:hAnsi="Times New Roman" w:cs="Times New Roman"/>
          <w:b/>
          <w:sz w:val="28"/>
          <w:szCs w:val="28"/>
          <w:lang w:val="uk-UA"/>
        </w:rPr>
        <w:t>2.</w:t>
      </w:r>
      <w:r w:rsidRPr="00016B94">
        <w:rPr>
          <w:rFonts w:ascii="Times New Roman" w:hAnsi="Times New Roman" w:cs="Times New Roman"/>
          <w:b/>
          <w:sz w:val="28"/>
          <w:szCs w:val="28"/>
          <w:lang w:val="uk-UA"/>
        </w:rPr>
        <w:t>16.</w:t>
      </w:r>
      <w:r w:rsidR="00A820C0" w:rsidRPr="00016B94">
        <w:rPr>
          <w:rFonts w:ascii="Times New Roman" w:eastAsia="Times New Roman" w:hAnsi="Times New Roman" w:cs="Times New Roman"/>
          <w:sz w:val="28"/>
          <w:szCs w:val="28"/>
          <w:lang w:val="uk-UA" w:eastAsia="ru-RU"/>
        </w:rPr>
        <w:t>Вигук ведучого одночасно почу</w:t>
      </w:r>
      <w:r w:rsidR="00D65400">
        <w:rPr>
          <w:rFonts w:ascii="Times New Roman" w:eastAsia="Times New Roman" w:hAnsi="Times New Roman" w:cs="Times New Roman"/>
          <w:sz w:val="28"/>
          <w:szCs w:val="28"/>
          <w:lang w:val="uk-UA" w:eastAsia="ru-RU"/>
        </w:rPr>
        <w:t>ли двоє туристів</w:t>
      </w:r>
      <w:r w:rsidR="005E6E4B">
        <w:rPr>
          <w:rFonts w:ascii="Times New Roman" w:eastAsia="Times New Roman" w:hAnsi="Times New Roman" w:cs="Times New Roman"/>
          <w:sz w:val="28"/>
          <w:szCs w:val="28"/>
          <w:lang w:val="uk-UA" w:eastAsia="ru-RU"/>
        </w:rPr>
        <w:t xml:space="preserve">, відстань між ними становила </w:t>
      </w:r>
      <w:r w:rsidR="00D65400">
        <w:rPr>
          <w:rFonts w:ascii="Times New Roman" w:eastAsia="Times New Roman" w:hAnsi="Times New Roman" w:cs="Times New Roman"/>
          <w:sz w:val="28"/>
          <w:szCs w:val="28"/>
          <w:lang w:val="uk-UA" w:eastAsia="ru-RU"/>
        </w:rPr>
        <w:t xml:space="preserve"> 105</w:t>
      </w:r>
      <w:r w:rsidR="00A820C0" w:rsidRPr="00016B94">
        <w:rPr>
          <w:rFonts w:ascii="Times New Roman" w:eastAsia="Times New Roman" w:hAnsi="Times New Roman" w:cs="Times New Roman"/>
          <w:sz w:val="28"/>
          <w:szCs w:val="28"/>
          <w:lang w:val="uk-UA" w:eastAsia="ru-RU"/>
        </w:rPr>
        <w:t xml:space="preserve"> метрів. Якщо</w:t>
      </w:r>
      <w:r w:rsidR="009014EB">
        <w:rPr>
          <w:rFonts w:ascii="Times New Roman" w:eastAsia="Times New Roman" w:hAnsi="Times New Roman" w:cs="Times New Roman"/>
          <w:sz w:val="28"/>
          <w:szCs w:val="28"/>
          <w:lang w:val="uk-UA" w:eastAsia="ru-RU"/>
        </w:rPr>
        <w:t xml:space="preserve"> </w:t>
      </w:r>
      <w:r w:rsidR="00BC7166" w:rsidRPr="00016B94">
        <w:rPr>
          <w:rFonts w:ascii="Times New Roman" w:eastAsia="Times New Roman" w:hAnsi="Times New Roman" w:cs="Times New Roman"/>
          <w:sz w:val="28"/>
          <w:szCs w:val="28"/>
          <w:lang w:val="uk-UA" w:eastAsia="ru-RU"/>
        </w:rPr>
        <w:t>по</w:t>
      </w:r>
      <w:r w:rsidR="00E86A62" w:rsidRPr="00016B94">
        <w:rPr>
          <w:rFonts w:ascii="Times New Roman" w:eastAsia="Times New Roman" w:hAnsi="Times New Roman" w:cs="Times New Roman"/>
          <w:sz w:val="28"/>
          <w:szCs w:val="28"/>
          <w:lang w:val="uk-UA" w:eastAsia="ru-RU"/>
        </w:rPr>
        <w:t>середині</w:t>
      </w:r>
      <w:r w:rsidR="009014EB">
        <w:rPr>
          <w:rFonts w:ascii="Times New Roman" w:eastAsia="Times New Roman" w:hAnsi="Times New Roman" w:cs="Times New Roman"/>
          <w:sz w:val="28"/>
          <w:szCs w:val="28"/>
          <w:lang w:val="uk-UA" w:eastAsia="ru-RU"/>
        </w:rPr>
        <w:t xml:space="preserve"> </w:t>
      </w:r>
      <w:r w:rsidR="00BC7166" w:rsidRPr="00016B94">
        <w:rPr>
          <w:rFonts w:ascii="Times New Roman" w:eastAsia="Times New Roman" w:hAnsi="Times New Roman" w:cs="Times New Roman"/>
          <w:sz w:val="28"/>
          <w:szCs w:val="28"/>
          <w:lang w:val="uk-UA" w:eastAsia="ru-RU"/>
        </w:rPr>
        <w:t>між</w:t>
      </w:r>
      <w:r w:rsidR="00A820C0" w:rsidRPr="00016B94">
        <w:rPr>
          <w:rFonts w:ascii="Times New Roman" w:eastAsia="Times New Roman" w:hAnsi="Times New Roman" w:cs="Times New Roman"/>
          <w:sz w:val="28"/>
          <w:szCs w:val="28"/>
          <w:lang w:val="uk-UA" w:eastAsia="ru-RU"/>
        </w:rPr>
        <w:t xml:space="preserve"> турист</w:t>
      </w:r>
      <w:r w:rsidR="00BC7166" w:rsidRPr="00016B94">
        <w:rPr>
          <w:rFonts w:ascii="Times New Roman" w:eastAsia="Times New Roman" w:hAnsi="Times New Roman" w:cs="Times New Roman"/>
          <w:sz w:val="28"/>
          <w:szCs w:val="28"/>
          <w:lang w:val="uk-UA" w:eastAsia="ru-RU"/>
        </w:rPr>
        <w:t>ами</w:t>
      </w:r>
      <w:r w:rsidR="00A820C0" w:rsidRPr="00016B94">
        <w:rPr>
          <w:rFonts w:ascii="Times New Roman" w:eastAsia="Times New Roman" w:hAnsi="Times New Roman" w:cs="Times New Roman"/>
          <w:sz w:val="28"/>
          <w:szCs w:val="28"/>
          <w:lang w:val="uk-UA" w:eastAsia="ru-RU"/>
        </w:rPr>
        <w:t xml:space="preserve"> стоїть </w:t>
      </w:r>
      <w:r w:rsidR="00A820C0" w:rsidRPr="00E802CB">
        <w:rPr>
          <w:rFonts w:ascii="Times New Roman" w:eastAsia="Times New Roman" w:hAnsi="Times New Roman" w:cs="Times New Roman"/>
          <w:sz w:val="28"/>
          <w:szCs w:val="28"/>
          <w:lang w:val="uk-UA" w:eastAsia="ru-RU"/>
        </w:rPr>
        <w:t>дерево</w:t>
      </w:r>
      <w:r w:rsidR="00BC7166" w:rsidRPr="00E802CB">
        <w:rPr>
          <w:rFonts w:ascii="Times New Roman" w:eastAsia="Times New Roman" w:hAnsi="Times New Roman" w:cs="Times New Roman"/>
          <w:sz w:val="28"/>
          <w:szCs w:val="28"/>
          <w:lang w:val="uk-UA" w:eastAsia="ru-RU"/>
        </w:rPr>
        <w:t>,</w:t>
      </w:r>
      <w:r w:rsidR="00BC7166" w:rsidRPr="00E802CB">
        <w:rPr>
          <w:rFonts w:ascii="Times New Roman" w:hAnsi="Times New Roman" w:cs="Times New Roman"/>
          <w:sz w:val="28"/>
          <w:szCs w:val="28"/>
          <w:lang w:val="uk-UA"/>
        </w:rPr>
        <w:t>яке</w:t>
      </w:r>
      <w:r w:rsidR="00BC7166" w:rsidRPr="00016B94">
        <w:rPr>
          <w:rFonts w:ascii="Times New Roman" w:hAnsi="Times New Roman" w:cs="Times New Roman"/>
          <w:sz w:val="28"/>
          <w:szCs w:val="28"/>
          <w:lang w:val="uk-UA"/>
        </w:rPr>
        <w:t xml:space="preserve"> в обхваті має </w:t>
      </w:r>
      <w:r w:rsidR="00D65400">
        <w:rPr>
          <w:rFonts w:ascii="Times New Roman" w:hAnsi="Times New Roman" w:cs="Times New Roman"/>
          <w:sz w:val="28"/>
          <w:szCs w:val="28"/>
          <w:lang w:val="uk-UA"/>
        </w:rPr>
        <w:t>3</w:t>
      </w:r>
      <w:r w:rsidR="00BC7166" w:rsidRPr="00016B94">
        <w:rPr>
          <w:rFonts w:ascii="Times New Roman" w:hAnsi="Times New Roman" w:cs="Times New Roman"/>
          <w:sz w:val="28"/>
          <w:szCs w:val="28"/>
          <w:lang w:val="uk-UA"/>
        </w:rPr>
        <w:t>м</w:t>
      </w:r>
      <w:r w:rsidR="00A820C0" w:rsidRPr="00016B94">
        <w:rPr>
          <w:rFonts w:ascii="Times New Roman" w:eastAsia="Times New Roman" w:hAnsi="Times New Roman" w:cs="Times New Roman"/>
          <w:sz w:val="28"/>
          <w:szCs w:val="28"/>
          <w:lang w:val="uk-UA" w:eastAsia="ru-RU"/>
        </w:rPr>
        <w:t>, то на якій мінімальній відстані менеджер може знаходитися від кожного з них під час крику?</w:t>
      </w:r>
    </w:p>
    <w:p w:rsidR="00A820C0" w:rsidRPr="00016B94" w:rsidRDefault="000B4EBB" w:rsidP="00B01295">
      <w:pPr>
        <w:tabs>
          <w:tab w:val="left" w:pos="993"/>
        </w:tabs>
        <w:spacing w:after="0" w:line="360" w:lineRule="auto"/>
        <w:ind w:firstLine="851"/>
        <w:jc w:val="both"/>
        <w:rPr>
          <w:rFonts w:ascii="Times New Roman" w:hAnsi="Times New Roman" w:cs="Times New Roman"/>
          <w:sz w:val="28"/>
          <w:szCs w:val="28"/>
          <w:lang w:val="uk-UA"/>
        </w:rPr>
      </w:pPr>
      <w:r w:rsidRPr="00016B94">
        <w:rPr>
          <w:rFonts w:ascii="Times New Roman" w:hAnsi="Times New Roman" w:cs="Times New Roman"/>
          <w:b/>
          <w:sz w:val="28"/>
          <w:szCs w:val="28"/>
          <w:lang w:val="uk-UA"/>
        </w:rPr>
        <w:t xml:space="preserve">Задача </w:t>
      </w:r>
      <w:r w:rsidR="00F6288A" w:rsidRPr="00016B94">
        <w:rPr>
          <w:rFonts w:ascii="Times New Roman" w:hAnsi="Times New Roman" w:cs="Times New Roman"/>
          <w:b/>
          <w:sz w:val="28"/>
          <w:szCs w:val="28"/>
          <w:lang w:val="uk-UA"/>
        </w:rPr>
        <w:t>2.</w:t>
      </w:r>
      <w:r w:rsidRPr="00016B94">
        <w:rPr>
          <w:rFonts w:ascii="Times New Roman" w:hAnsi="Times New Roman" w:cs="Times New Roman"/>
          <w:b/>
          <w:sz w:val="28"/>
          <w:szCs w:val="28"/>
          <w:lang w:val="uk-UA"/>
        </w:rPr>
        <w:t>17.</w:t>
      </w:r>
      <w:r w:rsidR="00A820C0" w:rsidRPr="00016B94">
        <w:rPr>
          <w:rFonts w:ascii="Times New Roman" w:eastAsia="Times New Roman" w:hAnsi="Times New Roman" w:cs="Times New Roman"/>
          <w:sz w:val="28"/>
          <w:szCs w:val="28"/>
          <w:lang w:val="uk-UA" w:eastAsia="ru-RU"/>
        </w:rPr>
        <w:t xml:space="preserve">Снаряд випущено в точку </w:t>
      </w:r>
      <w:r w:rsidR="00A820C0" w:rsidRPr="00016B94">
        <w:rPr>
          <w:rFonts w:ascii="Times New Roman" w:eastAsia="Times New Roman" w:hAnsi="Times New Roman" w:cs="Times New Roman"/>
          <w:i/>
          <w:iCs/>
          <w:sz w:val="28"/>
          <w:szCs w:val="28"/>
          <w:lang w:val="uk-UA" w:eastAsia="ru-RU"/>
        </w:rPr>
        <w:t>A</w:t>
      </w:r>
      <w:r w:rsidR="00A820C0" w:rsidRPr="00016B94">
        <w:rPr>
          <w:rFonts w:ascii="Times New Roman" w:eastAsia="Times New Roman" w:hAnsi="Times New Roman" w:cs="Times New Roman"/>
          <w:sz w:val="28"/>
          <w:szCs w:val="28"/>
          <w:lang w:val="uk-UA" w:eastAsia="ru-RU"/>
        </w:rPr>
        <w:t xml:space="preserve">(5, 6). Під час польоту відбувається відхилення: снаряд приземляється в точку </w:t>
      </w:r>
      <w:r w:rsidR="00A820C0" w:rsidRPr="00016B94">
        <w:rPr>
          <w:rFonts w:ascii="Times New Roman" w:eastAsia="Times New Roman" w:hAnsi="Times New Roman" w:cs="Times New Roman"/>
          <w:i/>
          <w:iCs/>
          <w:sz w:val="28"/>
          <w:szCs w:val="28"/>
          <w:lang w:val="uk-UA" w:eastAsia="ru-RU"/>
        </w:rPr>
        <w:t>B</w:t>
      </w:r>
      <w:r w:rsidR="00A820C0" w:rsidRPr="00016B94">
        <w:rPr>
          <w:rFonts w:ascii="Times New Roman" w:eastAsia="Times New Roman" w:hAnsi="Times New Roman" w:cs="Times New Roman"/>
          <w:sz w:val="28"/>
          <w:szCs w:val="28"/>
          <w:lang w:val="uk-UA" w:eastAsia="ru-RU"/>
        </w:rPr>
        <w:t>(7, 9) і вибухає. Ураження снарядом має радіус 5 км. Визнач</w:t>
      </w:r>
      <w:r w:rsidR="00BC7166" w:rsidRPr="00016B94">
        <w:rPr>
          <w:rFonts w:ascii="Times New Roman" w:eastAsia="Times New Roman" w:hAnsi="Times New Roman" w:cs="Times New Roman"/>
          <w:sz w:val="28"/>
          <w:szCs w:val="28"/>
          <w:lang w:val="uk-UA" w:eastAsia="ru-RU"/>
        </w:rPr>
        <w:t>те</w:t>
      </w:r>
      <w:r w:rsidR="00A820C0" w:rsidRPr="00016B94">
        <w:rPr>
          <w:rFonts w:ascii="Times New Roman" w:eastAsia="Times New Roman" w:hAnsi="Times New Roman" w:cs="Times New Roman"/>
          <w:sz w:val="28"/>
          <w:szCs w:val="28"/>
          <w:lang w:val="uk-UA" w:eastAsia="ru-RU"/>
        </w:rPr>
        <w:t>, наскільки відхиляється снаряд від заданої точки і чи була вражена ціль. Напишіть рівняння кола, в якому снаряд зберігає свою вражаючу дію.</w:t>
      </w:r>
    </w:p>
    <w:p w:rsidR="000B4EBB" w:rsidRPr="00016B94" w:rsidRDefault="000B4EBB" w:rsidP="00B01295">
      <w:pPr>
        <w:tabs>
          <w:tab w:val="left" w:pos="993"/>
        </w:tabs>
        <w:spacing w:after="0" w:line="360" w:lineRule="auto"/>
        <w:ind w:firstLine="851"/>
        <w:jc w:val="both"/>
        <w:rPr>
          <w:rFonts w:ascii="Times New Roman" w:hAnsi="Times New Roman" w:cs="Times New Roman"/>
          <w:b/>
          <w:sz w:val="28"/>
          <w:szCs w:val="28"/>
          <w:lang w:val="uk-UA"/>
        </w:rPr>
      </w:pPr>
      <w:r w:rsidRPr="00016B94">
        <w:rPr>
          <w:rFonts w:ascii="Times New Roman" w:hAnsi="Times New Roman" w:cs="Times New Roman"/>
          <w:b/>
          <w:sz w:val="28"/>
          <w:szCs w:val="28"/>
          <w:lang w:val="uk-UA"/>
        </w:rPr>
        <w:t xml:space="preserve">Задача </w:t>
      </w:r>
      <w:r w:rsidR="00F6288A" w:rsidRPr="00016B94">
        <w:rPr>
          <w:rFonts w:ascii="Times New Roman" w:hAnsi="Times New Roman" w:cs="Times New Roman"/>
          <w:b/>
          <w:sz w:val="28"/>
          <w:szCs w:val="28"/>
          <w:lang w:val="uk-UA"/>
        </w:rPr>
        <w:t>2.</w:t>
      </w:r>
      <w:r w:rsidRPr="00016B94">
        <w:rPr>
          <w:rFonts w:ascii="Times New Roman" w:hAnsi="Times New Roman" w:cs="Times New Roman"/>
          <w:b/>
          <w:sz w:val="28"/>
          <w:szCs w:val="28"/>
          <w:lang w:val="uk-UA"/>
        </w:rPr>
        <w:t>18.</w:t>
      </w:r>
      <w:r w:rsidR="00A820C0" w:rsidRPr="00016B94">
        <w:rPr>
          <w:rFonts w:ascii="Times New Roman" w:hAnsi="Times New Roman" w:cs="Times New Roman"/>
          <w:sz w:val="28"/>
          <w:szCs w:val="28"/>
          <w:lang w:val="uk-UA"/>
        </w:rPr>
        <w:t xml:space="preserve">Десантник вистрибує з літака, </w:t>
      </w:r>
      <w:r w:rsidR="003D3C6F" w:rsidRPr="00016B94">
        <w:rPr>
          <w:rFonts w:ascii="Times New Roman" w:hAnsi="Times New Roman" w:cs="Times New Roman"/>
          <w:sz w:val="28"/>
          <w:szCs w:val="28"/>
          <w:lang w:val="uk-UA"/>
        </w:rPr>
        <w:t>приземл</w:t>
      </w:r>
      <w:r w:rsidR="003D3C6F">
        <w:rPr>
          <w:rFonts w:ascii="Times New Roman" w:hAnsi="Times New Roman" w:cs="Times New Roman"/>
          <w:sz w:val="28"/>
          <w:szCs w:val="28"/>
          <w:lang w:val="uk-UA"/>
        </w:rPr>
        <w:t>ю</w:t>
      </w:r>
      <w:r w:rsidR="003D3C6F" w:rsidRPr="00016B94">
        <w:rPr>
          <w:rFonts w:ascii="Times New Roman" w:hAnsi="Times New Roman" w:cs="Times New Roman"/>
          <w:sz w:val="28"/>
          <w:szCs w:val="28"/>
          <w:lang w:val="uk-UA"/>
        </w:rPr>
        <w:t xml:space="preserve">ється </w:t>
      </w:r>
      <w:r w:rsidR="00A820C0" w:rsidRPr="00016B94">
        <w:rPr>
          <w:rFonts w:ascii="Times New Roman" w:hAnsi="Times New Roman" w:cs="Times New Roman"/>
          <w:sz w:val="28"/>
          <w:szCs w:val="28"/>
          <w:lang w:val="uk-UA"/>
        </w:rPr>
        <w:t xml:space="preserve">в точці </w:t>
      </w:r>
      <w:r w:rsidR="00A820C0" w:rsidRPr="00016B94">
        <w:rPr>
          <w:rFonts w:ascii="Times New Roman" w:hAnsi="Times New Roman" w:cs="Times New Roman"/>
          <w:i/>
          <w:iCs/>
          <w:sz w:val="28"/>
          <w:szCs w:val="28"/>
          <w:lang w:val="uk-UA"/>
        </w:rPr>
        <w:t>B</w:t>
      </w:r>
      <w:r w:rsidR="00A820C0" w:rsidRPr="00016B94">
        <w:rPr>
          <w:rFonts w:ascii="Times New Roman" w:hAnsi="Times New Roman" w:cs="Times New Roman"/>
          <w:sz w:val="28"/>
          <w:szCs w:val="28"/>
          <w:lang w:val="uk-UA"/>
        </w:rPr>
        <w:t xml:space="preserve">(5, 0) і прямує до ворожої бази в точку </w:t>
      </w:r>
      <w:r w:rsidR="00A820C0" w:rsidRPr="00016B94">
        <w:rPr>
          <w:rFonts w:ascii="Times New Roman" w:hAnsi="Times New Roman" w:cs="Times New Roman"/>
          <w:i/>
          <w:iCs/>
          <w:sz w:val="28"/>
          <w:szCs w:val="28"/>
          <w:lang w:val="uk-UA"/>
        </w:rPr>
        <w:t>C</w:t>
      </w:r>
      <w:r w:rsidR="00A820C0" w:rsidRPr="00016B94">
        <w:rPr>
          <w:rFonts w:ascii="Times New Roman" w:hAnsi="Times New Roman" w:cs="Times New Roman"/>
          <w:sz w:val="28"/>
          <w:szCs w:val="28"/>
          <w:lang w:val="uk-UA"/>
        </w:rPr>
        <w:t>(1, 0). Після знищення десантники прибувають на призначений пункт збору точк</w:t>
      </w:r>
      <w:r w:rsidR="00BC7166" w:rsidRPr="00016B94">
        <w:rPr>
          <w:rFonts w:ascii="Times New Roman" w:hAnsi="Times New Roman" w:cs="Times New Roman"/>
          <w:sz w:val="28"/>
          <w:szCs w:val="28"/>
          <w:lang w:val="uk-UA"/>
        </w:rPr>
        <w:t>у</w:t>
      </w:r>
      <w:r w:rsidR="009014EB">
        <w:rPr>
          <w:rFonts w:ascii="Times New Roman" w:hAnsi="Times New Roman" w:cs="Times New Roman"/>
          <w:sz w:val="28"/>
          <w:szCs w:val="28"/>
          <w:lang w:val="uk-UA"/>
        </w:rPr>
        <w:t xml:space="preserve"> </w:t>
      </w:r>
      <w:r w:rsidR="00A820C0" w:rsidRPr="00016B94">
        <w:rPr>
          <w:rFonts w:ascii="Times New Roman" w:hAnsi="Times New Roman" w:cs="Times New Roman"/>
          <w:i/>
          <w:iCs/>
          <w:sz w:val="28"/>
          <w:szCs w:val="28"/>
          <w:lang w:val="uk-UA"/>
        </w:rPr>
        <w:t>D</w:t>
      </w:r>
      <w:r w:rsidR="00A820C0" w:rsidRPr="00016B94">
        <w:rPr>
          <w:rFonts w:ascii="Times New Roman" w:hAnsi="Times New Roman" w:cs="Times New Roman"/>
          <w:sz w:val="28"/>
          <w:szCs w:val="28"/>
          <w:lang w:val="uk-UA"/>
        </w:rPr>
        <w:t>(-2, 0). Через 20 хвилин його підібрав гелікоптер К-60 «Ластівка». Визначте шлях, яким пройдуть десантники.</w:t>
      </w:r>
    </w:p>
    <w:p w:rsidR="00950414" w:rsidRPr="00016B94" w:rsidRDefault="000B4EBB" w:rsidP="00B01295">
      <w:pPr>
        <w:tabs>
          <w:tab w:val="left" w:pos="993"/>
        </w:tabs>
        <w:spacing w:after="0" w:line="360" w:lineRule="auto"/>
        <w:ind w:firstLine="851"/>
        <w:jc w:val="both"/>
        <w:rPr>
          <w:rFonts w:ascii="Times New Roman" w:hAnsi="Times New Roman" w:cs="Times New Roman"/>
          <w:sz w:val="28"/>
          <w:szCs w:val="28"/>
          <w:lang w:val="uk-UA"/>
        </w:rPr>
      </w:pPr>
      <w:r w:rsidRPr="00016B94">
        <w:rPr>
          <w:rFonts w:ascii="Times New Roman" w:hAnsi="Times New Roman" w:cs="Times New Roman"/>
          <w:b/>
          <w:sz w:val="28"/>
          <w:szCs w:val="28"/>
          <w:lang w:val="uk-UA"/>
        </w:rPr>
        <w:t xml:space="preserve">Задача </w:t>
      </w:r>
      <w:r w:rsidR="00F6288A" w:rsidRPr="00016B94">
        <w:rPr>
          <w:rFonts w:ascii="Times New Roman" w:hAnsi="Times New Roman" w:cs="Times New Roman"/>
          <w:b/>
          <w:sz w:val="28"/>
          <w:szCs w:val="28"/>
          <w:lang w:val="uk-UA"/>
        </w:rPr>
        <w:t>2.</w:t>
      </w:r>
      <w:r w:rsidRPr="00016B94">
        <w:rPr>
          <w:rFonts w:ascii="Times New Roman" w:hAnsi="Times New Roman" w:cs="Times New Roman"/>
          <w:b/>
          <w:sz w:val="28"/>
          <w:szCs w:val="28"/>
          <w:lang w:val="uk-UA"/>
        </w:rPr>
        <w:t>19</w:t>
      </w:r>
      <w:r w:rsidRPr="00E802CB">
        <w:rPr>
          <w:rFonts w:ascii="Times New Roman" w:hAnsi="Times New Roman" w:cs="Times New Roman"/>
          <w:b/>
          <w:sz w:val="28"/>
          <w:szCs w:val="28"/>
          <w:lang w:val="uk-UA"/>
        </w:rPr>
        <w:t>.</w:t>
      </w:r>
      <w:r w:rsidR="00A820C0" w:rsidRPr="00E802CB">
        <w:rPr>
          <w:rFonts w:ascii="Times New Roman" w:hAnsi="Times New Roman" w:cs="Times New Roman"/>
          <w:sz w:val="28"/>
          <w:szCs w:val="28"/>
          <w:lang w:val="uk-UA"/>
        </w:rPr>
        <w:t>Двом</w:t>
      </w:r>
      <w:r w:rsidR="00A820C0" w:rsidRPr="00016B94">
        <w:rPr>
          <w:rFonts w:ascii="Times New Roman" w:hAnsi="Times New Roman" w:cs="Times New Roman"/>
          <w:sz w:val="28"/>
          <w:szCs w:val="28"/>
          <w:lang w:val="uk-UA"/>
        </w:rPr>
        <w:t xml:space="preserve"> розвідникам наказано пройти від </w:t>
      </w:r>
      <w:r w:rsidR="00A820C0" w:rsidRPr="00E802CB">
        <w:rPr>
          <w:rFonts w:ascii="Times New Roman" w:hAnsi="Times New Roman" w:cs="Times New Roman"/>
          <w:sz w:val="28"/>
          <w:szCs w:val="28"/>
          <w:lang w:val="uk-UA"/>
        </w:rPr>
        <w:t>пункту</w:t>
      </w:r>
      <w:r w:rsidR="009014EB">
        <w:rPr>
          <w:rFonts w:ascii="Times New Roman" w:hAnsi="Times New Roman" w:cs="Times New Roman"/>
          <w:sz w:val="28"/>
          <w:szCs w:val="28"/>
          <w:lang w:val="uk-UA"/>
        </w:rPr>
        <w:t xml:space="preserve"> </w:t>
      </w:r>
      <w:r w:rsidR="00A820C0" w:rsidRPr="00E802CB">
        <w:rPr>
          <w:rFonts w:ascii="Times New Roman" w:hAnsi="Times New Roman" w:cs="Times New Roman"/>
          <w:i/>
          <w:iCs/>
          <w:sz w:val="28"/>
          <w:szCs w:val="28"/>
          <w:lang w:val="uk-UA"/>
        </w:rPr>
        <w:t>А</w:t>
      </w:r>
      <w:r w:rsidR="00A820C0" w:rsidRPr="00016B94">
        <w:rPr>
          <w:rFonts w:ascii="Times New Roman" w:hAnsi="Times New Roman" w:cs="Times New Roman"/>
          <w:sz w:val="28"/>
          <w:szCs w:val="28"/>
          <w:lang w:val="uk-UA"/>
        </w:rPr>
        <w:t xml:space="preserve"> до пункту </w:t>
      </w:r>
      <w:r w:rsidR="00A820C0" w:rsidRPr="00016B94">
        <w:rPr>
          <w:rFonts w:ascii="Times New Roman" w:hAnsi="Times New Roman" w:cs="Times New Roman"/>
          <w:i/>
          <w:iCs/>
          <w:sz w:val="28"/>
          <w:szCs w:val="28"/>
          <w:lang w:val="uk-UA"/>
        </w:rPr>
        <w:t>D</w:t>
      </w:r>
      <w:r w:rsidR="00A820C0" w:rsidRPr="00016B94">
        <w:rPr>
          <w:rFonts w:ascii="Times New Roman" w:hAnsi="Times New Roman" w:cs="Times New Roman"/>
          <w:sz w:val="28"/>
          <w:szCs w:val="28"/>
          <w:lang w:val="uk-UA"/>
        </w:rPr>
        <w:t xml:space="preserve">. Перший йде по маршруту </w:t>
      </w:r>
      <w:r w:rsidR="00A820C0" w:rsidRPr="00016B94">
        <w:rPr>
          <w:rFonts w:ascii="Times New Roman" w:hAnsi="Times New Roman" w:cs="Times New Roman"/>
          <w:i/>
          <w:iCs/>
          <w:sz w:val="28"/>
          <w:szCs w:val="28"/>
          <w:lang w:val="uk-UA"/>
        </w:rPr>
        <w:t>A</w:t>
      </w:r>
      <w:r w:rsidR="00A820C0" w:rsidRPr="00016B94">
        <w:rPr>
          <w:rFonts w:ascii="Times New Roman" w:hAnsi="Times New Roman" w:cs="Times New Roman"/>
          <w:sz w:val="28"/>
          <w:szCs w:val="28"/>
          <w:lang w:val="uk-UA"/>
        </w:rPr>
        <w:t xml:space="preserve">(3, 3) – </w:t>
      </w:r>
      <w:r w:rsidR="00A820C0" w:rsidRPr="00016B94">
        <w:rPr>
          <w:rFonts w:ascii="Times New Roman" w:hAnsi="Times New Roman" w:cs="Times New Roman"/>
          <w:i/>
          <w:iCs/>
          <w:sz w:val="28"/>
          <w:szCs w:val="28"/>
          <w:lang w:val="uk-UA"/>
        </w:rPr>
        <w:t>B</w:t>
      </w:r>
      <w:r w:rsidR="00A820C0" w:rsidRPr="00016B94">
        <w:rPr>
          <w:rFonts w:ascii="Times New Roman" w:hAnsi="Times New Roman" w:cs="Times New Roman"/>
          <w:sz w:val="28"/>
          <w:szCs w:val="28"/>
          <w:vertAlign w:val="subscript"/>
          <w:lang w:val="uk-UA"/>
        </w:rPr>
        <w:t>1</w:t>
      </w:r>
      <w:r w:rsidR="00A820C0" w:rsidRPr="00016B94">
        <w:rPr>
          <w:rFonts w:ascii="Times New Roman" w:hAnsi="Times New Roman" w:cs="Times New Roman"/>
          <w:sz w:val="28"/>
          <w:szCs w:val="28"/>
          <w:lang w:val="uk-UA"/>
        </w:rPr>
        <w:t xml:space="preserve">(0, 0) – </w:t>
      </w:r>
      <w:r w:rsidR="00A820C0" w:rsidRPr="00016B94">
        <w:rPr>
          <w:rFonts w:ascii="Times New Roman" w:hAnsi="Times New Roman" w:cs="Times New Roman"/>
          <w:i/>
          <w:iCs/>
          <w:sz w:val="28"/>
          <w:szCs w:val="28"/>
          <w:lang w:val="uk-UA"/>
        </w:rPr>
        <w:t>C</w:t>
      </w:r>
      <w:r w:rsidR="00A820C0" w:rsidRPr="00016B94">
        <w:rPr>
          <w:rFonts w:ascii="Times New Roman" w:hAnsi="Times New Roman" w:cs="Times New Roman"/>
          <w:sz w:val="28"/>
          <w:szCs w:val="28"/>
          <w:vertAlign w:val="subscript"/>
          <w:lang w:val="uk-UA"/>
        </w:rPr>
        <w:t>1</w:t>
      </w:r>
      <w:r w:rsidR="00A820C0" w:rsidRPr="00016B94">
        <w:rPr>
          <w:rFonts w:ascii="Times New Roman" w:hAnsi="Times New Roman" w:cs="Times New Roman"/>
          <w:sz w:val="28"/>
          <w:szCs w:val="28"/>
          <w:lang w:val="uk-UA"/>
        </w:rPr>
        <w:t xml:space="preserve">(3, 4) - </w:t>
      </w:r>
      <w:r w:rsidR="00A820C0" w:rsidRPr="00016B94">
        <w:rPr>
          <w:rFonts w:ascii="Times New Roman" w:hAnsi="Times New Roman" w:cs="Times New Roman"/>
          <w:i/>
          <w:iCs/>
          <w:sz w:val="28"/>
          <w:szCs w:val="28"/>
          <w:lang w:val="uk-UA"/>
        </w:rPr>
        <w:t>D</w:t>
      </w:r>
      <w:r w:rsidR="00A820C0" w:rsidRPr="00016B94">
        <w:rPr>
          <w:rFonts w:ascii="Times New Roman" w:hAnsi="Times New Roman" w:cs="Times New Roman"/>
          <w:sz w:val="28"/>
          <w:szCs w:val="28"/>
          <w:lang w:val="uk-UA"/>
        </w:rPr>
        <w:t xml:space="preserve">(-5, 3), тоді як </w:t>
      </w:r>
      <w:r w:rsidR="006966E4" w:rsidRPr="00E802CB">
        <w:rPr>
          <w:rFonts w:ascii="Times New Roman" w:hAnsi="Times New Roman" w:cs="Times New Roman"/>
          <w:sz w:val="28"/>
          <w:szCs w:val="28"/>
          <w:lang w:val="uk-UA"/>
        </w:rPr>
        <w:t>другий</w:t>
      </w:r>
      <w:r w:rsidR="00E802CB" w:rsidRPr="00E802CB">
        <w:rPr>
          <w:rFonts w:ascii="Times New Roman" w:hAnsi="Times New Roman" w:cs="Times New Roman"/>
          <w:sz w:val="28"/>
          <w:szCs w:val="28"/>
        </w:rPr>
        <w:t xml:space="preserve"> </w:t>
      </w:r>
      <w:r w:rsidR="00A820C0" w:rsidRPr="00016B94">
        <w:rPr>
          <w:rFonts w:ascii="Times New Roman" w:hAnsi="Times New Roman" w:cs="Times New Roman"/>
          <w:sz w:val="28"/>
          <w:szCs w:val="28"/>
          <w:lang w:val="uk-UA"/>
        </w:rPr>
        <w:t xml:space="preserve">розвідник – по маршруту </w:t>
      </w:r>
      <w:r w:rsidR="00A820C0" w:rsidRPr="00016B94">
        <w:rPr>
          <w:rFonts w:ascii="Times New Roman" w:hAnsi="Times New Roman" w:cs="Times New Roman"/>
          <w:i/>
          <w:iCs/>
          <w:sz w:val="28"/>
          <w:szCs w:val="28"/>
          <w:lang w:val="uk-UA"/>
        </w:rPr>
        <w:t xml:space="preserve">A </w:t>
      </w:r>
      <w:r w:rsidR="00A820C0" w:rsidRPr="00016B94">
        <w:rPr>
          <w:rFonts w:ascii="Times New Roman" w:hAnsi="Times New Roman" w:cs="Times New Roman"/>
          <w:sz w:val="28"/>
          <w:szCs w:val="28"/>
          <w:lang w:val="uk-UA"/>
        </w:rPr>
        <w:t xml:space="preserve">(3, 3) – </w:t>
      </w:r>
      <w:r w:rsidR="00A820C0" w:rsidRPr="00016B94">
        <w:rPr>
          <w:rFonts w:ascii="Times New Roman" w:hAnsi="Times New Roman" w:cs="Times New Roman"/>
          <w:i/>
          <w:iCs/>
          <w:sz w:val="28"/>
          <w:szCs w:val="28"/>
          <w:lang w:val="uk-UA"/>
        </w:rPr>
        <w:t>B</w:t>
      </w:r>
      <w:r w:rsidR="00A820C0" w:rsidRPr="00016B94">
        <w:rPr>
          <w:rFonts w:ascii="Times New Roman" w:hAnsi="Times New Roman" w:cs="Times New Roman"/>
          <w:sz w:val="28"/>
          <w:szCs w:val="28"/>
          <w:vertAlign w:val="subscript"/>
          <w:lang w:val="uk-UA"/>
        </w:rPr>
        <w:t>2</w:t>
      </w:r>
      <w:r w:rsidR="00A820C0" w:rsidRPr="00016B94">
        <w:rPr>
          <w:rFonts w:ascii="Times New Roman" w:hAnsi="Times New Roman" w:cs="Times New Roman"/>
          <w:sz w:val="28"/>
          <w:szCs w:val="28"/>
          <w:lang w:val="uk-UA"/>
        </w:rPr>
        <w:t xml:space="preserve"> (1, -3) – </w:t>
      </w:r>
      <w:r w:rsidR="00A820C0" w:rsidRPr="00016B94">
        <w:rPr>
          <w:rFonts w:ascii="Times New Roman" w:hAnsi="Times New Roman" w:cs="Times New Roman"/>
          <w:i/>
          <w:iCs/>
          <w:sz w:val="28"/>
          <w:szCs w:val="28"/>
          <w:lang w:val="uk-UA"/>
        </w:rPr>
        <w:t>C</w:t>
      </w:r>
      <w:r w:rsidR="00A820C0" w:rsidRPr="00016B94">
        <w:rPr>
          <w:rFonts w:ascii="Times New Roman" w:hAnsi="Times New Roman" w:cs="Times New Roman"/>
          <w:sz w:val="28"/>
          <w:szCs w:val="28"/>
          <w:vertAlign w:val="subscript"/>
          <w:lang w:val="uk-UA"/>
        </w:rPr>
        <w:t>2</w:t>
      </w:r>
      <w:r w:rsidR="00A820C0" w:rsidRPr="00016B94">
        <w:rPr>
          <w:rFonts w:ascii="Times New Roman" w:hAnsi="Times New Roman" w:cs="Times New Roman"/>
          <w:sz w:val="28"/>
          <w:szCs w:val="28"/>
          <w:lang w:val="uk-UA"/>
        </w:rPr>
        <w:t xml:space="preserve"> (-4, 0) – </w:t>
      </w:r>
      <w:r w:rsidR="00A820C0" w:rsidRPr="00016B94">
        <w:rPr>
          <w:rFonts w:ascii="Times New Roman" w:hAnsi="Times New Roman" w:cs="Times New Roman"/>
          <w:i/>
          <w:iCs/>
          <w:sz w:val="28"/>
          <w:szCs w:val="28"/>
          <w:lang w:val="uk-UA"/>
        </w:rPr>
        <w:t>D</w:t>
      </w:r>
      <w:r w:rsidR="00A820C0" w:rsidRPr="00016B94">
        <w:rPr>
          <w:rFonts w:ascii="Times New Roman" w:hAnsi="Times New Roman" w:cs="Times New Roman"/>
          <w:sz w:val="28"/>
          <w:szCs w:val="28"/>
          <w:lang w:val="uk-UA"/>
        </w:rPr>
        <w:t xml:space="preserve"> (-5, 3). З’ясуйте, хто швидше добереться </w:t>
      </w:r>
      <w:r w:rsidR="00E802CB">
        <w:rPr>
          <w:rFonts w:ascii="Times New Roman" w:hAnsi="Times New Roman" w:cs="Times New Roman"/>
          <w:sz w:val="28"/>
          <w:szCs w:val="28"/>
          <w:lang w:val="uk-UA"/>
        </w:rPr>
        <w:t>до пункту</w:t>
      </w:r>
      <w:r w:rsidR="00E802CB" w:rsidRPr="00E802CB">
        <w:rPr>
          <w:rFonts w:ascii="Times New Roman" w:hAnsi="Times New Roman" w:cs="Times New Roman"/>
          <w:sz w:val="28"/>
          <w:szCs w:val="28"/>
        </w:rPr>
        <w:t xml:space="preserve"> </w:t>
      </w:r>
      <w:r w:rsidR="00A820C0" w:rsidRPr="00E802CB">
        <w:rPr>
          <w:rFonts w:ascii="Times New Roman" w:hAnsi="Times New Roman" w:cs="Times New Roman"/>
          <w:i/>
          <w:iCs/>
          <w:sz w:val="28"/>
          <w:szCs w:val="28"/>
          <w:lang w:val="uk-UA"/>
        </w:rPr>
        <w:t>D</w:t>
      </w:r>
      <w:r w:rsidR="00A820C0" w:rsidRPr="00E802CB">
        <w:rPr>
          <w:rFonts w:ascii="Times New Roman" w:hAnsi="Times New Roman" w:cs="Times New Roman"/>
          <w:sz w:val="28"/>
          <w:szCs w:val="28"/>
          <w:lang w:val="uk-UA"/>
        </w:rPr>
        <w:t>,</w:t>
      </w:r>
      <w:r w:rsidR="00A820C0" w:rsidRPr="00016B94">
        <w:rPr>
          <w:rFonts w:ascii="Times New Roman" w:hAnsi="Times New Roman" w:cs="Times New Roman"/>
          <w:sz w:val="28"/>
          <w:szCs w:val="28"/>
          <w:lang w:val="uk-UA"/>
        </w:rPr>
        <w:t xml:space="preserve"> якщо швидкість першого 5</w:t>
      </w:r>
      <w:r w:rsidR="00BC7166" w:rsidRPr="00016B94">
        <w:rPr>
          <w:rFonts w:ascii="Times New Roman" w:hAnsi="Times New Roman" w:cs="Times New Roman"/>
          <w:sz w:val="28"/>
          <w:szCs w:val="28"/>
          <w:lang w:val="uk-UA"/>
        </w:rPr>
        <w:t> </w:t>
      </w:r>
      <w:r w:rsidR="00A820C0" w:rsidRPr="00016B94">
        <w:rPr>
          <w:rFonts w:ascii="Times New Roman" w:hAnsi="Times New Roman" w:cs="Times New Roman"/>
          <w:sz w:val="28"/>
          <w:szCs w:val="28"/>
          <w:lang w:val="uk-UA"/>
        </w:rPr>
        <w:t>км/год, швидкість другого 3,5 км/год?</w:t>
      </w:r>
    </w:p>
    <w:p w:rsidR="00950414" w:rsidRPr="00016B94" w:rsidRDefault="00950414" w:rsidP="00B01295">
      <w:pPr>
        <w:tabs>
          <w:tab w:val="left" w:pos="993"/>
        </w:tabs>
        <w:spacing w:after="0" w:line="360" w:lineRule="auto"/>
        <w:ind w:firstLine="851"/>
        <w:jc w:val="both"/>
        <w:rPr>
          <w:rFonts w:ascii="Times New Roman" w:hAnsi="Times New Roman" w:cs="Times New Roman"/>
          <w:sz w:val="28"/>
          <w:szCs w:val="28"/>
          <w:lang w:val="uk-UA"/>
        </w:rPr>
      </w:pPr>
      <w:r w:rsidRPr="00016B94">
        <w:rPr>
          <w:rFonts w:ascii="Times New Roman" w:eastAsia="Times New Roman" w:hAnsi="Times New Roman" w:cs="Times New Roman"/>
          <w:sz w:val="28"/>
          <w:szCs w:val="28"/>
          <w:lang w:val="uk-UA" w:eastAsia="ru-RU"/>
        </w:rPr>
        <w:t xml:space="preserve">Розв’язуючи їх, доцільно наголошувати учням, що система координат є самостійною математичною моделлю, за допомогою якої можна </w:t>
      </w:r>
      <w:r w:rsidRPr="00016B94">
        <w:rPr>
          <w:rFonts w:ascii="Times New Roman" w:eastAsia="Times New Roman" w:hAnsi="Times New Roman" w:cs="Times New Roman"/>
          <w:sz w:val="28"/>
          <w:szCs w:val="28"/>
          <w:lang w:val="uk-UA" w:eastAsia="ru-RU"/>
        </w:rPr>
        <w:lastRenderedPageBreak/>
        <w:t>розв’язувати низку задач і вивчати інші моделі, особливо векторні. Існує також необхідність озброїти дітей шкільного віку алгоритмом, який застосовує метод координат, який за своєю природою дуже близький до методу математичного моделювання:</w:t>
      </w:r>
    </w:p>
    <w:p w:rsidR="000B4EBB" w:rsidRPr="00016B94" w:rsidRDefault="00950414" w:rsidP="00B01295">
      <w:pPr>
        <w:numPr>
          <w:ilvl w:val="0"/>
          <w:numId w:val="17"/>
        </w:numPr>
        <w:tabs>
          <w:tab w:val="left" w:pos="993"/>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 xml:space="preserve">перекладіть умову задачі </w:t>
      </w:r>
      <w:r w:rsidR="00BC7166" w:rsidRPr="00016B94">
        <w:rPr>
          <w:rFonts w:ascii="Times New Roman" w:hAnsi="Times New Roman" w:cs="Times New Roman"/>
          <w:sz w:val="28"/>
          <w:szCs w:val="28"/>
          <w:lang w:val="uk-UA"/>
        </w:rPr>
        <w:t>із звичайної</w:t>
      </w:r>
      <w:r w:rsidR="000B4EBB" w:rsidRPr="00016B94">
        <w:rPr>
          <w:rFonts w:ascii="Times New Roman" w:hAnsi="Times New Roman" w:cs="Times New Roman"/>
          <w:sz w:val="28"/>
          <w:szCs w:val="28"/>
          <w:lang w:val="uk-UA"/>
        </w:rPr>
        <w:t xml:space="preserve"> мови на мову координат;</w:t>
      </w:r>
    </w:p>
    <w:p w:rsidR="000B4EBB" w:rsidRPr="00016B94" w:rsidRDefault="000B4EBB" w:rsidP="00B01295">
      <w:pPr>
        <w:numPr>
          <w:ilvl w:val="0"/>
          <w:numId w:val="17"/>
        </w:numPr>
        <w:tabs>
          <w:tab w:val="left" w:pos="993"/>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розв’язати задачу мовою координат;</w:t>
      </w:r>
    </w:p>
    <w:p w:rsidR="00950414" w:rsidRPr="00016B94" w:rsidRDefault="00950414" w:rsidP="00B01295">
      <w:pPr>
        <w:numPr>
          <w:ilvl w:val="0"/>
          <w:numId w:val="17"/>
        </w:numPr>
        <w:tabs>
          <w:tab w:val="left" w:pos="993"/>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перекладіть отримані</w:t>
      </w:r>
      <w:r w:rsidR="000B4EBB" w:rsidRPr="00016B94">
        <w:rPr>
          <w:rFonts w:ascii="Times New Roman" w:hAnsi="Times New Roman" w:cs="Times New Roman"/>
          <w:sz w:val="28"/>
          <w:szCs w:val="28"/>
          <w:lang w:val="uk-UA"/>
        </w:rPr>
        <w:t xml:space="preserve"> результат</w:t>
      </w:r>
      <w:r w:rsidRPr="00016B94">
        <w:rPr>
          <w:rFonts w:ascii="Times New Roman" w:hAnsi="Times New Roman" w:cs="Times New Roman"/>
          <w:sz w:val="28"/>
          <w:szCs w:val="28"/>
          <w:lang w:val="uk-UA"/>
        </w:rPr>
        <w:t>и</w:t>
      </w:r>
      <w:r w:rsidR="009014EB">
        <w:rPr>
          <w:rFonts w:ascii="Times New Roman" w:hAnsi="Times New Roman" w:cs="Times New Roman"/>
          <w:sz w:val="28"/>
          <w:szCs w:val="28"/>
          <w:lang w:val="uk-UA"/>
        </w:rPr>
        <w:t xml:space="preserve"> </w:t>
      </w:r>
      <w:r w:rsidRPr="00016B94">
        <w:rPr>
          <w:rFonts w:ascii="Times New Roman" w:hAnsi="Times New Roman" w:cs="Times New Roman"/>
          <w:sz w:val="28"/>
          <w:szCs w:val="28"/>
          <w:lang w:val="uk-UA"/>
        </w:rPr>
        <w:t>на мову сформульованого завдання.</w:t>
      </w:r>
    </w:p>
    <w:p w:rsidR="00C8517B" w:rsidRPr="00016B94" w:rsidRDefault="00950414" w:rsidP="00B01295">
      <w:pPr>
        <w:tabs>
          <w:tab w:val="left" w:pos="993"/>
        </w:tabs>
        <w:spacing w:after="0" w:line="360" w:lineRule="auto"/>
        <w:ind w:firstLine="851"/>
        <w:jc w:val="both"/>
        <w:rPr>
          <w:rFonts w:ascii="Times New Roman" w:hAnsi="Times New Roman" w:cs="Times New Roman"/>
          <w:sz w:val="28"/>
          <w:szCs w:val="28"/>
          <w:lang w:val="uk-UA"/>
        </w:rPr>
      </w:pPr>
      <w:r w:rsidRPr="00016B94">
        <w:rPr>
          <w:rFonts w:ascii="Times New Roman" w:eastAsia="Times New Roman" w:hAnsi="Times New Roman" w:cs="Times New Roman"/>
          <w:sz w:val="28"/>
          <w:szCs w:val="28"/>
          <w:lang w:val="uk-UA" w:eastAsia="ru-RU"/>
        </w:rPr>
        <w:t xml:space="preserve">Найбільш складним є перший етап алгоритму, який включає можливість вибору зручної системи координат, </w:t>
      </w:r>
      <w:r w:rsidR="00BC7166" w:rsidRPr="00016B94">
        <w:rPr>
          <w:rFonts w:ascii="Times New Roman" w:eastAsia="Times New Roman" w:hAnsi="Times New Roman" w:cs="Times New Roman"/>
          <w:sz w:val="28"/>
          <w:szCs w:val="28"/>
          <w:lang w:val="uk-UA" w:eastAsia="ru-RU"/>
        </w:rPr>
        <w:t>складання</w:t>
      </w:r>
      <w:r w:rsidRPr="00016B94">
        <w:rPr>
          <w:rFonts w:ascii="Times New Roman" w:eastAsia="Times New Roman" w:hAnsi="Times New Roman" w:cs="Times New Roman"/>
          <w:sz w:val="28"/>
          <w:szCs w:val="28"/>
          <w:lang w:val="uk-UA" w:eastAsia="ru-RU"/>
        </w:rPr>
        <w:t xml:space="preserve"> рівнянь </w:t>
      </w:r>
      <w:r w:rsidR="00BC7166" w:rsidRPr="00016B94">
        <w:rPr>
          <w:rFonts w:ascii="Times New Roman" w:eastAsia="Times New Roman" w:hAnsi="Times New Roman" w:cs="Times New Roman"/>
          <w:sz w:val="28"/>
          <w:szCs w:val="28"/>
          <w:lang w:val="uk-UA" w:eastAsia="ru-RU"/>
        </w:rPr>
        <w:t xml:space="preserve">за </w:t>
      </w:r>
      <w:r w:rsidRPr="00016B94">
        <w:rPr>
          <w:rFonts w:ascii="Times New Roman" w:eastAsia="Times New Roman" w:hAnsi="Times New Roman" w:cs="Times New Roman"/>
          <w:sz w:val="28"/>
          <w:szCs w:val="28"/>
          <w:lang w:val="uk-UA" w:eastAsia="ru-RU"/>
        </w:rPr>
        <w:t>задан</w:t>
      </w:r>
      <w:r w:rsidR="00BC7166" w:rsidRPr="00016B94">
        <w:rPr>
          <w:rFonts w:ascii="Times New Roman" w:eastAsia="Times New Roman" w:hAnsi="Times New Roman" w:cs="Times New Roman"/>
          <w:sz w:val="28"/>
          <w:szCs w:val="28"/>
          <w:lang w:val="uk-UA" w:eastAsia="ru-RU"/>
        </w:rPr>
        <w:t>им</w:t>
      </w:r>
      <w:r w:rsidRPr="00016B94">
        <w:rPr>
          <w:rFonts w:ascii="Times New Roman" w:eastAsia="Times New Roman" w:hAnsi="Times New Roman" w:cs="Times New Roman"/>
          <w:sz w:val="28"/>
          <w:szCs w:val="28"/>
          <w:lang w:val="uk-UA" w:eastAsia="ru-RU"/>
        </w:rPr>
        <w:t xml:space="preserve"> графік</w:t>
      </w:r>
      <w:r w:rsidR="00BC7166" w:rsidRPr="00016B94">
        <w:rPr>
          <w:rFonts w:ascii="Times New Roman" w:eastAsia="Times New Roman" w:hAnsi="Times New Roman" w:cs="Times New Roman"/>
          <w:sz w:val="28"/>
          <w:szCs w:val="28"/>
          <w:lang w:val="uk-UA" w:eastAsia="ru-RU"/>
        </w:rPr>
        <w:t>ом</w:t>
      </w:r>
      <w:r w:rsidRPr="00016B94">
        <w:rPr>
          <w:rFonts w:ascii="Times New Roman" w:eastAsia="Times New Roman" w:hAnsi="Times New Roman" w:cs="Times New Roman"/>
          <w:sz w:val="28"/>
          <w:szCs w:val="28"/>
          <w:lang w:val="uk-UA" w:eastAsia="ru-RU"/>
        </w:rPr>
        <w:t>, визначення координат заданої точки та побудову точки за заданими координатами.</w:t>
      </w:r>
    </w:p>
    <w:p w:rsidR="00C8517B" w:rsidRPr="00016B94" w:rsidRDefault="00C8517B" w:rsidP="00B01295">
      <w:pPr>
        <w:tabs>
          <w:tab w:val="left" w:pos="993"/>
        </w:tabs>
        <w:spacing w:after="0" w:line="360" w:lineRule="auto"/>
        <w:ind w:firstLine="851"/>
        <w:jc w:val="both"/>
        <w:rPr>
          <w:rFonts w:ascii="Times New Roman" w:hAnsi="Times New Roman" w:cs="Times New Roman"/>
          <w:sz w:val="28"/>
          <w:szCs w:val="28"/>
          <w:lang w:val="uk-UA"/>
        </w:rPr>
      </w:pPr>
      <w:r w:rsidRPr="00016B94">
        <w:rPr>
          <w:rFonts w:ascii="Times New Roman" w:eastAsia="Times New Roman" w:hAnsi="Times New Roman" w:cs="Times New Roman"/>
          <w:sz w:val="28"/>
          <w:szCs w:val="28"/>
          <w:lang w:val="uk-UA" w:eastAsia="ru-RU"/>
        </w:rPr>
        <w:t xml:space="preserve">Якщо в школі є достатньо часу, щоб витратити на останні три навички, згадані вище, вибір системи координат ігнорується, хоча це один з найважливіших моментів методу координат і визначає його ефективність у майбутньому. Вибір системи координат повинен максимально спростити алгебраїчні розрахунки, інакше досить проста задача може виявитися нерозв'язною. Тому ми вважаємо, що, починаючи з 6 класу, </w:t>
      </w:r>
      <w:r w:rsidR="00D65400">
        <w:rPr>
          <w:rFonts w:ascii="Times New Roman" w:eastAsia="Times New Roman" w:hAnsi="Times New Roman" w:cs="Times New Roman"/>
          <w:sz w:val="28"/>
          <w:szCs w:val="28"/>
          <w:lang w:val="uk-UA" w:eastAsia="ru-RU"/>
        </w:rPr>
        <w:t>потрібно сформувати в школярів представлення про можливість вільно</w:t>
      </w:r>
      <w:r w:rsidR="003069E0">
        <w:rPr>
          <w:rFonts w:ascii="Times New Roman" w:eastAsia="Times New Roman" w:hAnsi="Times New Roman" w:cs="Times New Roman"/>
          <w:sz w:val="28"/>
          <w:szCs w:val="28"/>
          <w:lang w:val="uk-UA" w:eastAsia="ru-RU"/>
        </w:rPr>
        <w:t>го</w:t>
      </w:r>
      <w:r w:rsidRPr="00016B94">
        <w:rPr>
          <w:rFonts w:ascii="Times New Roman" w:eastAsia="Times New Roman" w:hAnsi="Times New Roman" w:cs="Times New Roman"/>
          <w:sz w:val="28"/>
          <w:szCs w:val="28"/>
          <w:lang w:val="uk-UA" w:eastAsia="ru-RU"/>
        </w:rPr>
        <w:t xml:space="preserve"> вибору системи координат і надати їм такі типи завдань:</w:t>
      </w:r>
    </w:p>
    <w:p w:rsidR="00533DED" w:rsidRPr="00016B94" w:rsidRDefault="000B4EBB" w:rsidP="00B01295">
      <w:pPr>
        <w:pStyle w:val="a3"/>
        <w:numPr>
          <w:ilvl w:val="0"/>
          <w:numId w:val="18"/>
        </w:numPr>
        <w:tabs>
          <w:tab w:val="left" w:pos="426"/>
          <w:tab w:val="left" w:pos="851"/>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Довжина відрізка</w:t>
      </w:r>
      <w:r w:rsidR="00C8517B" w:rsidRPr="00016B94">
        <w:rPr>
          <w:rFonts w:ascii="Times New Roman" w:hAnsi="Times New Roman" w:cs="Times New Roman"/>
          <w:sz w:val="28"/>
          <w:szCs w:val="28"/>
          <w:lang w:val="uk-UA"/>
        </w:rPr>
        <w:t xml:space="preserve"> дорівнює 4 см, виберіть таку систему координат, за якою найпростіше визначити кінець відрізка.</w:t>
      </w:r>
    </w:p>
    <w:p w:rsidR="000B4EBB" w:rsidRPr="00016B94" w:rsidRDefault="000B4EBB" w:rsidP="00B01295">
      <w:pPr>
        <w:pStyle w:val="a3"/>
        <w:numPr>
          <w:ilvl w:val="0"/>
          <w:numId w:val="18"/>
        </w:numPr>
        <w:tabs>
          <w:tab w:val="left" w:pos="426"/>
          <w:tab w:val="left" w:pos="851"/>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Довжина відрізка</w:t>
      </w:r>
      <w:r w:rsidR="00D65400">
        <w:rPr>
          <w:rFonts w:ascii="Times New Roman" w:hAnsi="Times New Roman" w:cs="Times New Roman"/>
          <w:sz w:val="28"/>
          <w:szCs w:val="28"/>
          <w:lang w:val="uk-UA"/>
        </w:rPr>
        <w:t xml:space="preserve"> дорівнює  7</w:t>
      </w:r>
      <w:r w:rsidR="00C8517B" w:rsidRPr="00016B94">
        <w:rPr>
          <w:rFonts w:ascii="Times New Roman" w:hAnsi="Times New Roman" w:cs="Times New Roman"/>
          <w:sz w:val="28"/>
          <w:szCs w:val="28"/>
          <w:lang w:val="uk-UA"/>
        </w:rPr>
        <w:t xml:space="preserve"> см</w:t>
      </w:r>
      <w:r w:rsidR="00533DED" w:rsidRPr="00016B94">
        <w:rPr>
          <w:rFonts w:ascii="Times New Roman" w:hAnsi="Times New Roman" w:cs="Times New Roman"/>
          <w:sz w:val="28"/>
          <w:szCs w:val="28"/>
          <w:lang w:val="uk-UA"/>
        </w:rPr>
        <w:t xml:space="preserve">. </w:t>
      </w:r>
      <w:r w:rsidR="00D65400">
        <w:rPr>
          <w:rFonts w:ascii="Times New Roman" w:hAnsi="Times New Roman" w:cs="Times New Roman"/>
          <w:sz w:val="28"/>
          <w:szCs w:val="28"/>
          <w:lang w:val="uk-UA"/>
        </w:rPr>
        <w:t xml:space="preserve"> Виберіть таку систему координат,  щоб </w:t>
      </w:r>
      <w:r w:rsidR="003069E0">
        <w:rPr>
          <w:rFonts w:ascii="Times New Roman" w:hAnsi="Times New Roman" w:cs="Times New Roman"/>
          <w:sz w:val="28"/>
          <w:szCs w:val="28"/>
          <w:lang w:val="uk-UA"/>
        </w:rPr>
        <w:t>вона починалась з координат</w:t>
      </w:r>
      <w:r w:rsidR="00D65400">
        <w:rPr>
          <w:rFonts w:ascii="Times New Roman" w:hAnsi="Times New Roman" w:cs="Times New Roman"/>
          <w:sz w:val="28"/>
          <w:szCs w:val="28"/>
          <w:lang w:val="uk-UA"/>
        </w:rPr>
        <w:t xml:space="preserve"> (-2</w:t>
      </w:r>
      <w:r w:rsidRPr="00016B94">
        <w:rPr>
          <w:rFonts w:ascii="Times New Roman" w:hAnsi="Times New Roman" w:cs="Times New Roman"/>
          <w:sz w:val="28"/>
          <w:szCs w:val="28"/>
          <w:lang w:val="uk-UA"/>
        </w:rPr>
        <w:t>;0).</w:t>
      </w:r>
    </w:p>
    <w:p w:rsidR="00D65400" w:rsidRDefault="00C8517B" w:rsidP="00B01295">
      <w:pPr>
        <w:numPr>
          <w:ilvl w:val="0"/>
          <w:numId w:val="18"/>
        </w:numPr>
        <w:tabs>
          <w:tab w:val="left" w:pos="426"/>
          <w:tab w:val="left" w:pos="851"/>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Побудуйте</w:t>
      </w:r>
      <w:r w:rsidR="000B4EBB" w:rsidRPr="00016B94">
        <w:rPr>
          <w:rFonts w:ascii="Times New Roman" w:hAnsi="Times New Roman" w:cs="Times New Roman"/>
          <w:sz w:val="28"/>
          <w:szCs w:val="28"/>
          <w:lang w:val="uk-UA"/>
        </w:rPr>
        <w:t xml:space="preserve"> квадрат зі стороною</w:t>
      </w:r>
      <w:r w:rsidR="00D65400">
        <w:rPr>
          <w:rFonts w:ascii="Times New Roman" w:hAnsi="Times New Roman" w:cs="Times New Roman"/>
          <w:sz w:val="28"/>
          <w:szCs w:val="28"/>
          <w:lang w:val="uk-UA"/>
        </w:rPr>
        <w:t xml:space="preserve"> 3</w:t>
      </w:r>
      <w:r w:rsidRPr="00016B94">
        <w:rPr>
          <w:rFonts w:ascii="Times New Roman" w:hAnsi="Times New Roman" w:cs="Times New Roman"/>
          <w:sz w:val="28"/>
          <w:szCs w:val="28"/>
          <w:lang w:val="uk-UA"/>
        </w:rPr>
        <w:t xml:space="preserve"> см і позначте у ньому точку. Ви</w:t>
      </w:r>
      <w:r w:rsidR="000B4EBB" w:rsidRPr="00016B94">
        <w:rPr>
          <w:rFonts w:ascii="Times New Roman" w:hAnsi="Times New Roman" w:cs="Times New Roman"/>
          <w:sz w:val="28"/>
          <w:szCs w:val="28"/>
          <w:lang w:val="uk-UA"/>
        </w:rPr>
        <w:t>беріть</w:t>
      </w:r>
      <w:r w:rsidR="00D65400">
        <w:rPr>
          <w:rFonts w:ascii="Times New Roman" w:hAnsi="Times New Roman" w:cs="Times New Roman"/>
          <w:sz w:val="28"/>
          <w:szCs w:val="28"/>
          <w:lang w:val="uk-UA"/>
        </w:rPr>
        <w:t xml:space="preserve">таку систему координат так, щоб точка мала координати: а) (2;2); </w:t>
      </w:r>
      <w:r w:rsidR="00D65400" w:rsidRPr="00E802CB">
        <w:rPr>
          <w:rFonts w:ascii="Times New Roman" w:hAnsi="Times New Roman" w:cs="Times New Roman"/>
          <w:sz w:val="28"/>
          <w:szCs w:val="28"/>
          <w:lang w:val="uk-UA"/>
        </w:rPr>
        <w:t>б)</w:t>
      </w:r>
      <w:r w:rsidR="006966E4" w:rsidRPr="00E802CB">
        <w:rPr>
          <w:rFonts w:ascii="Times New Roman" w:hAnsi="Times New Roman" w:cs="Times New Roman"/>
          <w:sz w:val="28"/>
          <w:szCs w:val="28"/>
          <w:lang w:val="uk-UA"/>
        </w:rPr>
        <w:t> </w:t>
      </w:r>
      <w:r w:rsidR="00D65400" w:rsidRPr="00E802CB">
        <w:rPr>
          <w:rFonts w:ascii="Times New Roman" w:hAnsi="Times New Roman" w:cs="Times New Roman"/>
          <w:sz w:val="28"/>
          <w:szCs w:val="28"/>
          <w:lang w:val="uk-UA"/>
        </w:rPr>
        <w:t>(-</w:t>
      </w:r>
      <w:r w:rsidR="00D65400">
        <w:rPr>
          <w:rFonts w:ascii="Times New Roman" w:hAnsi="Times New Roman" w:cs="Times New Roman"/>
          <w:sz w:val="28"/>
          <w:szCs w:val="28"/>
          <w:lang w:val="uk-UA"/>
        </w:rPr>
        <w:t>2;2);  в) (2;-2</w:t>
      </w:r>
      <w:r w:rsidR="000B4EBB" w:rsidRPr="00016B94">
        <w:rPr>
          <w:rFonts w:ascii="Times New Roman" w:hAnsi="Times New Roman" w:cs="Times New Roman"/>
          <w:sz w:val="28"/>
          <w:szCs w:val="28"/>
          <w:lang w:val="uk-UA"/>
        </w:rPr>
        <w:t>).</w:t>
      </w:r>
    </w:p>
    <w:p w:rsidR="004611FF" w:rsidRPr="00D65400" w:rsidRDefault="000B4EBB" w:rsidP="00B01295">
      <w:pPr>
        <w:numPr>
          <w:ilvl w:val="0"/>
          <w:numId w:val="18"/>
        </w:numPr>
        <w:tabs>
          <w:tab w:val="left" w:pos="426"/>
          <w:tab w:val="left" w:pos="851"/>
        </w:tabs>
        <w:spacing w:after="0" w:line="360" w:lineRule="auto"/>
        <w:ind w:left="0" w:firstLine="851"/>
        <w:jc w:val="both"/>
        <w:rPr>
          <w:rFonts w:ascii="Times New Roman" w:hAnsi="Times New Roman" w:cs="Times New Roman"/>
          <w:sz w:val="28"/>
          <w:szCs w:val="28"/>
          <w:lang w:val="uk-UA"/>
        </w:rPr>
      </w:pPr>
      <w:r w:rsidRPr="00D65400">
        <w:rPr>
          <w:rFonts w:ascii="Times New Roman" w:hAnsi="Times New Roman" w:cs="Times New Roman"/>
          <w:sz w:val="28"/>
          <w:szCs w:val="28"/>
          <w:lang w:val="uk-UA"/>
        </w:rPr>
        <w:t>Побудуйте до</w:t>
      </w:r>
      <w:r w:rsidR="00C8517B" w:rsidRPr="00D65400">
        <w:rPr>
          <w:rFonts w:ascii="Times New Roman" w:hAnsi="Times New Roman" w:cs="Times New Roman"/>
          <w:sz w:val="28"/>
          <w:szCs w:val="28"/>
          <w:lang w:val="uk-UA"/>
        </w:rPr>
        <w:t xml:space="preserve">вільний прямокутний трикутник. Виберіть систему </w:t>
      </w:r>
      <w:r w:rsidR="00C8517B" w:rsidRPr="00E802CB">
        <w:rPr>
          <w:rFonts w:ascii="Times New Roman" w:hAnsi="Times New Roman" w:cs="Times New Roman"/>
          <w:sz w:val="28"/>
          <w:szCs w:val="28"/>
          <w:lang w:val="uk-UA"/>
        </w:rPr>
        <w:t>координат</w:t>
      </w:r>
      <w:r w:rsidRPr="00E802CB">
        <w:rPr>
          <w:rFonts w:ascii="Times New Roman" w:hAnsi="Times New Roman" w:cs="Times New Roman"/>
          <w:sz w:val="28"/>
          <w:szCs w:val="28"/>
          <w:lang w:val="uk-UA"/>
        </w:rPr>
        <w:t>,</w:t>
      </w:r>
      <w:r w:rsidR="00C8517B" w:rsidRPr="00E802CB">
        <w:rPr>
          <w:rFonts w:ascii="Times New Roman" w:hAnsi="Times New Roman" w:cs="Times New Roman"/>
          <w:sz w:val="28"/>
          <w:szCs w:val="28"/>
          <w:lang w:val="uk-UA"/>
        </w:rPr>
        <w:t>за</w:t>
      </w:r>
      <w:r w:rsidR="009014EB">
        <w:rPr>
          <w:rFonts w:ascii="Times New Roman" w:hAnsi="Times New Roman" w:cs="Times New Roman"/>
          <w:sz w:val="28"/>
          <w:szCs w:val="28"/>
          <w:lang w:val="uk-UA"/>
        </w:rPr>
        <w:t xml:space="preserve"> </w:t>
      </w:r>
      <w:r w:rsidR="00DF6A40" w:rsidRPr="00E802CB">
        <w:rPr>
          <w:rFonts w:ascii="Times New Roman" w:hAnsi="Times New Roman" w:cs="Times New Roman"/>
          <w:sz w:val="28"/>
          <w:szCs w:val="28"/>
          <w:lang w:val="uk-UA"/>
        </w:rPr>
        <w:t>я</w:t>
      </w:r>
      <w:r w:rsidR="00C8517B" w:rsidRPr="00E802CB">
        <w:rPr>
          <w:rFonts w:ascii="Times New Roman" w:hAnsi="Times New Roman" w:cs="Times New Roman"/>
          <w:sz w:val="28"/>
          <w:szCs w:val="28"/>
          <w:lang w:val="uk-UA"/>
        </w:rPr>
        <w:t>кою</w:t>
      </w:r>
      <w:r w:rsidR="00C8517B" w:rsidRPr="00D65400">
        <w:rPr>
          <w:rFonts w:ascii="Times New Roman" w:hAnsi="Times New Roman" w:cs="Times New Roman"/>
          <w:sz w:val="28"/>
          <w:szCs w:val="28"/>
          <w:lang w:val="uk-UA"/>
        </w:rPr>
        <w:t xml:space="preserve"> найпростіше визначити координати її вершин.</w:t>
      </w:r>
    </w:p>
    <w:p w:rsidR="00C8517B" w:rsidRPr="00016B94" w:rsidRDefault="00D65400" w:rsidP="00B01295">
      <w:pPr>
        <w:tabs>
          <w:tab w:val="left" w:pos="426"/>
          <w:tab w:val="left" w:pos="851"/>
        </w:tabs>
        <w:spacing w:after="0" w:line="360" w:lineRule="auto"/>
        <w:ind w:firstLine="851"/>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eastAsia="ru-RU"/>
        </w:rPr>
        <w:lastRenderedPageBreak/>
        <w:t>Навички, які с</w:t>
      </w:r>
      <w:r w:rsidR="00C8517B" w:rsidRPr="00016B94">
        <w:rPr>
          <w:rFonts w:ascii="Times New Roman" w:eastAsia="Times New Roman" w:hAnsi="Times New Roman" w:cs="Times New Roman"/>
          <w:sz w:val="28"/>
          <w:szCs w:val="28"/>
          <w:lang w:val="uk-UA" w:eastAsia="ru-RU"/>
        </w:rPr>
        <w:t>форм</w:t>
      </w:r>
      <w:r>
        <w:rPr>
          <w:rFonts w:ascii="Times New Roman" w:eastAsia="Times New Roman" w:hAnsi="Times New Roman" w:cs="Times New Roman"/>
          <w:sz w:val="28"/>
          <w:szCs w:val="28"/>
          <w:lang w:val="uk-UA" w:eastAsia="ru-RU"/>
        </w:rPr>
        <w:t xml:space="preserve">овані на високому рівні  </w:t>
      </w:r>
      <w:r w:rsidR="00C8517B" w:rsidRPr="00016B94">
        <w:rPr>
          <w:rFonts w:ascii="Times New Roman" w:eastAsia="Times New Roman" w:hAnsi="Times New Roman" w:cs="Times New Roman"/>
          <w:sz w:val="28"/>
          <w:szCs w:val="28"/>
          <w:lang w:val="uk-UA" w:eastAsia="ru-RU"/>
        </w:rPr>
        <w:t>дозволять розв’язувати не тільки класичні, а й нестандартні задачі методом координат.</w:t>
      </w:r>
    </w:p>
    <w:p w:rsidR="004611FF" w:rsidRPr="00016B94" w:rsidRDefault="000B4EBB" w:rsidP="00B01295">
      <w:pPr>
        <w:tabs>
          <w:tab w:val="left" w:pos="993"/>
        </w:tabs>
        <w:spacing w:after="0" w:line="360" w:lineRule="auto"/>
        <w:ind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Після вивчення теми “Декарт</w:t>
      </w:r>
      <w:r w:rsidR="00D65400">
        <w:rPr>
          <w:rFonts w:ascii="Times New Roman" w:hAnsi="Times New Roman" w:cs="Times New Roman"/>
          <w:sz w:val="28"/>
          <w:szCs w:val="28"/>
          <w:lang w:val="uk-UA"/>
        </w:rPr>
        <w:t xml:space="preserve">ові координати на площині” необхідно </w:t>
      </w:r>
      <w:r w:rsidRPr="00016B94">
        <w:rPr>
          <w:rFonts w:ascii="Times New Roman" w:hAnsi="Times New Roman" w:cs="Times New Roman"/>
          <w:sz w:val="28"/>
          <w:szCs w:val="28"/>
          <w:lang w:val="uk-UA"/>
        </w:rPr>
        <w:t xml:space="preserve"> опрацюв</w:t>
      </w:r>
      <w:r w:rsidR="004611FF" w:rsidRPr="00016B94">
        <w:rPr>
          <w:rFonts w:ascii="Times New Roman" w:hAnsi="Times New Roman" w:cs="Times New Roman"/>
          <w:sz w:val="28"/>
          <w:szCs w:val="28"/>
          <w:lang w:val="uk-UA"/>
        </w:rPr>
        <w:t xml:space="preserve">ати тему “Вектори на площині”. </w:t>
      </w:r>
    </w:p>
    <w:p w:rsidR="004611FF" w:rsidRPr="00016B94" w:rsidRDefault="004611FF" w:rsidP="00B01295">
      <w:pPr>
        <w:tabs>
          <w:tab w:val="left" w:pos="993"/>
        </w:tabs>
        <w:spacing w:after="0" w:line="360" w:lineRule="auto"/>
        <w:ind w:firstLine="851"/>
        <w:jc w:val="both"/>
        <w:rPr>
          <w:rFonts w:ascii="Times New Roman" w:hAnsi="Times New Roman" w:cs="Times New Roman"/>
          <w:sz w:val="28"/>
          <w:szCs w:val="28"/>
          <w:lang w:val="uk-UA"/>
        </w:rPr>
      </w:pPr>
      <w:r w:rsidRPr="00016B94">
        <w:rPr>
          <w:rFonts w:ascii="Times New Roman" w:eastAsia="Times New Roman" w:hAnsi="Times New Roman" w:cs="Times New Roman"/>
          <w:sz w:val="28"/>
          <w:szCs w:val="28"/>
          <w:lang w:val="uk-UA" w:eastAsia="ru-RU"/>
        </w:rPr>
        <w:t xml:space="preserve">Розуміння поняття «вектор» створює для школярів особливі проблеми, оскільки воно дуже абстрактне. З </w:t>
      </w:r>
      <w:r w:rsidR="00D65400">
        <w:rPr>
          <w:rFonts w:ascii="Times New Roman" w:eastAsia="Times New Roman" w:hAnsi="Times New Roman" w:cs="Times New Roman"/>
          <w:sz w:val="28"/>
          <w:szCs w:val="28"/>
          <w:lang w:val="uk-UA" w:eastAsia="ru-RU"/>
        </w:rPr>
        <w:t>мотиваційною метою потрібно</w:t>
      </w:r>
      <w:r w:rsidRPr="00016B94">
        <w:rPr>
          <w:rFonts w:ascii="Times New Roman" w:eastAsia="Times New Roman" w:hAnsi="Times New Roman" w:cs="Times New Roman"/>
          <w:sz w:val="28"/>
          <w:szCs w:val="28"/>
          <w:lang w:val="uk-UA" w:eastAsia="ru-RU"/>
        </w:rPr>
        <w:t xml:space="preserve"> нагадати учням, що вони зустрічалися з векторами раніше на уроках фізики в сьомому класі, вивчаючи сили, переміщення, швидкості, прискорення тощо. Тоді було помічено, що значення, які мають напрямки, називаються векторами. Також ре</w:t>
      </w:r>
      <w:r w:rsidR="00D65400">
        <w:rPr>
          <w:rFonts w:ascii="Times New Roman" w:eastAsia="Times New Roman" w:hAnsi="Times New Roman" w:cs="Times New Roman"/>
          <w:sz w:val="28"/>
          <w:szCs w:val="28"/>
          <w:lang w:val="uk-UA" w:eastAsia="ru-RU"/>
        </w:rPr>
        <w:t>комендується розповісти учням</w:t>
      </w:r>
      <w:r w:rsidRPr="00016B94">
        <w:rPr>
          <w:rFonts w:ascii="Times New Roman" w:eastAsia="Times New Roman" w:hAnsi="Times New Roman" w:cs="Times New Roman"/>
          <w:sz w:val="28"/>
          <w:szCs w:val="28"/>
          <w:lang w:val="uk-UA" w:eastAsia="ru-RU"/>
        </w:rPr>
        <w:t xml:space="preserve"> про широке використання </w:t>
      </w:r>
      <w:r w:rsidR="00DF6A40" w:rsidRPr="00016B94">
        <w:rPr>
          <w:rFonts w:ascii="Times New Roman" w:eastAsia="Times New Roman" w:hAnsi="Times New Roman" w:cs="Times New Roman"/>
          <w:sz w:val="28"/>
          <w:szCs w:val="28"/>
          <w:lang w:val="uk-UA" w:eastAsia="ru-RU"/>
        </w:rPr>
        <w:t>векторів</w:t>
      </w:r>
      <w:r w:rsidRPr="00016B94">
        <w:rPr>
          <w:rFonts w:ascii="Times New Roman" w:eastAsia="Times New Roman" w:hAnsi="Times New Roman" w:cs="Times New Roman"/>
          <w:sz w:val="28"/>
          <w:szCs w:val="28"/>
          <w:lang w:val="uk-UA" w:eastAsia="ru-RU"/>
        </w:rPr>
        <w:t xml:space="preserve"> у всіх сферах діяльності людини. Особливо:</w:t>
      </w:r>
    </w:p>
    <w:p w:rsidR="000B4EBB" w:rsidRPr="00016B94" w:rsidRDefault="000B4EBB" w:rsidP="00B01295">
      <w:pPr>
        <w:numPr>
          <w:ilvl w:val="0"/>
          <w:numId w:val="19"/>
        </w:numPr>
        <w:tabs>
          <w:tab w:val="left" w:pos="993"/>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 xml:space="preserve">У фізиці будь-яка сила розкладається </w:t>
      </w:r>
      <w:r w:rsidR="004611FF" w:rsidRPr="00016B94">
        <w:rPr>
          <w:rFonts w:ascii="Times New Roman" w:hAnsi="Times New Roman" w:cs="Times New Roman"/>
          <w:sz w:val="28"/>
          <w:szCs w:val="28"/>
          <w:lang w:val="uk-UA"/>
        </w:rPr>
        <w:t>на вектор</w:t>
      </w:r>
      <w:r w:rsidRPr="00016B94">
        <w:rPr>
          <w:rFonts w:ascii="Times New Roman" w:hAnsi="Times New Roman" w:cs="Times New Roman"/>
          <w:sz w:val="28"/>
          <w:szCs w:val="28"/>
          <w:lang w:val="uk-UA"/>
        </w:rPr>
        <w:t>. Це використовується</w:t>
      </w:r>
      <w:r w:rsidR="004611FF" w:rsidRPr="00016B94">
        <w:rPr>
          <w:rFonts w:ascii="Times New Roman" w:hAnsi="Times New Roman" w:cs="Times New Roman"/>
          <w:sz w:val="28"/>
          <w:szCs w:val="28"/>
          <w:lang w:val="uk-UA"/>
        </w:rPr>
        <w:t xml:space="preserve"> для розрахунку </w:t>
      </w:r>
      <w:r w:rsidRPr="00016B94">
        <w:rPr>
          <w:rFonts w:ascii="Times New Roman" w:hAnsi="Times New Roman" w:cs="Times New Roman"/>
          <w:sz w:val="28"/>
          <w:szCs w:val="28"/>
          <w:lang w:val="uk-UA"/>
        </w:rPr>
        <w:t>різних споруд,</w:t>
      </w:r>
      <w:r w:rsidR="004611FF" w:rsidRPr="00016B94">
        <w:rPr>
          <w:rFonts w:ascii="Times New Roman" w:hAnsi="Times New Roman" w:cs="Times New Roman"/>
          <w:sz w:val="28"/>
          <w:szCs w:val="28"/>
          <w:lang w:val="uk-UA"/>
        </w:rPr>
        <w:t xml:space="preserve"> конструкції літаків, навігації </w:t>
      </w:r>
      <w:r w:rsidRPr="00016B94">
        <w:rPr>
          <w:rFonts w:ascii="Times New Roman" w:hAnsi="Times New Roman" w:cs="Times New Roman"/>
          <w:sz w:val="28"/>
          <w:szCs w:val="28"/>
          <w:lang w:val="uk-UA"/>
        </w:rPr>
        <w:t xml:space="preserve"> морського і повітряного флоту.</w:t>
      </w:r>
    </w:p>
    <w:p w:rsidR="000B4EBB" w:rsidRPr="00016B94" w:rsidRDefault="004611FF" w:rsidP="00B01295">
      <w:pPr>
        <w:numPr>
          <w:ilvl w:val="0"/>
          <w:numId w:val="19"/>
        </w:numPr>
        <w:tabs>
          <w:tab w:val="left" w:pos="993"/>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У біології вектором називають</w:t>
      </w:r>
      <w:r w:rsidR="000B4EBB" w:rsidRPr="00016B94">
        <w:rPr>
          <w:rFonts w:ascii="Times New Roman" w:hAnsi="Times New Roman" w:cs="Times New Roman"/>
          <w:sz w:val="28"/>
          <w:szCs w:val="28"/>
          <w:lang w:val="uk-UA"/>
        </w:rPr>
        <w:t xml:space="preserve"> організм</w:t>
      </w:r>
      <w:r w:rsidRPr="00016B94">
        <w:rPr>
          <w:rFonts w:ascii="Times New Roman" w:hAnsi="Times New Roman" w:cs="Times New Roman"/>
          <w:sz w:val="28"/>
          <w:szCs w:val="28"/>
          <w:lang w:val="uk-UA"/>
        </w:rPr>
        <w:t>и, клітини</w:t>
      </w:r>
      <w:r w:rsidR="000B4EBB" w:rsidRPr="00016B94">
        <w:rPr>
          <w:rFonts w:ascii="Times New Roman" w:hAnsi="Times New Roman" w:cs="Times New Roman"/>
          <w:sz w:val="28"/>
          <w:szCs w:val="28"/>
          <w:lang w:val="uk-UA"/>
        </w:rPr>
        <w:t>, вірус</w:t>
      </w:r>
      <w:r w:rsidRPr="00016B94">
        <w:rPr>
          <w:rFonts w:ascii="Times New Roman" w:hAnsi="Times New Roman" w:cs="Times New Roman"/>
          <w:sz w:val="28"/>
          <w:szCs w:val="28"/>
          <w:lang w:val="uk-UA"/>
        </w:rPr>
        <w:t>и, плазміди</w:t>
      </w:r>
      <w:r w:rsidR="000B4EBB" w:rsidRPr="00016B94">
        <w:rPr>
          <w:rFonts w:ascii="Times New Roman" w:hAnsi="Times New Roman" w:cs="Times New Roman"/>
          <w:sz w:val="28"/>
          <w:szCs w:val="28"/>
          <w:lang w:val="uk-UA"/>
        </w:rPr>
        <w:t xml:space="preserve"> або інш</w:t>
      </w:r>
      <w:r w:rsidRPr="00016B94">
        <w:rPr>
          <w:rFonts w:ascii="Times New Roman" w:hAnsi="Times New Roman" w:cs="Times New Roman"/>
          <w:sz w:val="28"/>
          <w:szCs w:val="28"/>
          <w:lang w:val="uk-UA"/>
        </w:rPr>
        <w:t>і біологічні</w:t>
      </w:r>
      <w:r w:rsidR="000B4EBB" w:rsidRPr="00016B94">
        <w:rPr>
          <w:rFonts w:ascii="Times New Roman" w:hAnsi="Times New Roman" w:cs="Times New Roman"/>
          <w:sz w:val="28"/>
          <w:szCs w:val="28"/>
          <w:lang w:val="uk-UA"/>
        </w:rPr>
        <w:t xml:space="preserve"> об'єкт</w:t>
      </w:r>
      <w:r w:rsidRPr="00016B94">
        <w:rPr>
          <w:rFonts w:ascii="Times New Roman" w:hAnsi="Times New Roman" w:cs="Times New Roman"/>
          <w:sz w:val="28"/>
          <w:szCs w:val="28"/>
          <w:lang w:val="uk-UA"/>
        </w:rPr>
        <w:t>и, які несуть потенційно активні</w:t>
      </w:r>
      <w:r w:rsidR="000B4EBB" w:rsidRPr="00016B94">
        <w:rPr>
          <w:rFonts w:ascii="Times New Roman" w:hAnsi="Times New Roman" w:cs="Times New Roman"/>
          <w:sz w:val="28"/>
          <w:szCs w:val="28"/>
          <w:lang w:val="uk-UA"/>
        </w:rPr>
        <w:t xml:space="preserve"> елемент</w:t>
      </w:r>
      <w:r w:rsidRPr="00016B94">
        <w:rPr>
          <w:rFonts w:ascii="Times New Roman" w:hAnsi="Times New Roman" w:cs="Times New Roman"/>
          <w:sz w:val="28"/>
          <w:szCs w:val="28"/>
          <w:lang w:val="uk-UA"/>
        </w:rPr>
        <w:t>и. Наприклад, миші</w:t>
      </w:r>
      <w:r w:rsidR="00D65400">
        <w:rPr>
          <w:rFonts w:ascii="Times New Roman" w:hAnsi="Times New Roman" w:cs="Times New Roman"/>
          <w:sz w:val="28"/>
          <w:szCs w:val="28"/>
          <w:lang w:val="uk-UA"/>
        </w:rPr>
        <w:t xml:space="preserve"> є переносниками </w:t>
      </w:r>
      <w:r w:rsidR="000B4EBB" w:rsidRPr="00016B94">
        <w:rPr>
          <w:rFonts w:ascii="Times New Roman" w:hAnsi="Times New Roman" w:cs="Times New Roman"/>
          <w:sz w:val="28"/>
          <w:szCs w:val="28"/>
          <w:lang w:val="uk-UA"/>
        </w:rPr>
        <w:t xml:space="preserve"> чуми, а кліщі </w:t>
      </w:r>
      <w:r w:rsidR="005E6E4B">
        <w:rPr>
          <w:rFonts w:ascii="Times New Roman" w:hAnsi="Times New Roman" w:cs="Times New Roman"/>
          <w:sz w:val="28"/>
          <w:szCs w:val="28"/>
          <w:lang w:val="uk-UA"/>
        </w:rPr>
        <w:t xml:space="preserve">- </w:t>
      </w:r>
      <w:r w:rsidR="000B4EBB" w:rsidRPr="00016B94">
        <w:rPr>
          <w:rFonts w:ascii="Times New Roman" w:hAnsi="Times New Roman" w:cs="Times New Roman"/>
          <w:sz w:val="28"/>
          <w:szCs w:val="28"/>
          <w:lang w:val="uk-UA"/>
        </w:rPr>
        <w:t>вірусу, що викликає енцефаліт.</w:t>
      </w:r>
    </w:p>
    <w:p w:rsidR="004611FF" w:rsidRPr="00016B94" w:rsidRDefault="003069E0" w:rsidP="00B01295">
      <w:pPr>
        <w:numPr>
          <w:ilvl w:val="0"/>
          <w:numId w:val="19"/>
        </w:numPr>
        <w:tabs>
          <w:tab w:val="left" w:pos="993"/>
        </w:tabs>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0B4EBB" w:rsidRPr="00016B94">
        <w:rPr>
          <w:rFonts w:ascii="Times New Roman" w:hAnsi="Times New Roman" w:cs="Times New Roman"/>
          <w:sz w:val="28"/>
          <w:szCs w:val="28"/>
          <w:lang w:val="uk-UA"/>
        </w:rPr>
        <w:t xml:space="preserve"> генній інженерії</w:t>
      </w:r>
      <w:r>
        <w:rPr>
          <w:rFonts w:ascii="Times New Roman" w:hAnsi="Times New Roman" w:cs="Times New Roman"/>
          <w:sz w:val="28"/>
          <w:szCs w:val="28"/>
          <w:lang w:val="uk-UA"/>
        </w:rPr>
        <w:t xml:space="preserve"> вектор</w:t>
      </w:r>
      <w:r w:rsidR="000B4EBB" w:rsidRPr="00016B94">
        <w:rPr>
          <w:rFonts w:ascii="Times New Roman" w:hAnsi="Times New Roman" w:cs="Times New Roman"/>
          <w:sz w:val="28"/>
          <w:szCs w:val="28"/>
          <w:lang w:val="uk-UA"/>
        </w:rPr>
        <w:t xml:space="preserve"> – це автономна молекула ДНК, яка бере участь у перенесенні генів від організму-донора в організм-реципієнт, а також у клонуванні нуклеїнових по</w:t>
      </w:r>
      <w:r w:rsidR="004611FF" w:rsidRPr="00016B94">
        <w:rPr>
          <w:rFonts w:ascii="Times New Roman" w:hAnsi="Times New Roman" w:cs="Times New Roman"/>
          <w:sz w:val="28"/>
          <w:szCs w:val="28"/>
          <w:lang w:val="uk-UA"/>
        </w:rPr>
        <w:t>слідовностей (клонуючий вектор).</w:t>
      </w:r>
    </w:p>
    <w:p w:rsidR="000B4EBB" w:rsidRPr="00016B94" w:rsidRDefault="003069E0" w:rsidP="00B01295">
      <w:pPr>
        <w:numPr>
          <w:ilvl w:val="0"/>
          <w:numId w:val="19"/>
        </w:numPr>
        <w:tabs>
          <w:tab w:val="left" w:pos="993"/>
        </w:tabs>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Вектори допомагають синтезувати різноманітні ліки,</w:t>
      </w:r>
      <w:r w:rsidR="00D65400">
        <w:rPr>
          <w:rFonts w:ascii="Times New Roman" w:hAnsi="Times New Roman" w:cs="Times New Roman"/>
          <w:sz w:val="28"/>
          <w:szCs w:val="28"/>
          <w:lang w:val="uk-UA"/>
        </w:rPr>
        <w:t xml:space="preserve"> в тому числі</w:t>
      </w:r>
      <w:r w:rsidR="000B4EBB" w:rsidRPr="00016B94">
        <w:rPr>
          <w:rFonts w:ascii="Times New Roman" w:hAnsi="Times New Roman" w:cs="Times New Roman"/>
          <w:sz w:val="28"/>
          <w:szCs w:val="28"/>
          <w:lang w:val="uk-UA"/>
        </w:rPr>
        <w:t xml:space="preserve"> антибіотики,</w:t>
      </w:r>
      <w:r w:rsidR="00D65400">
        <w:rPr>
          <w:rFonts w:ascii="Times New Roman" w:hAnsi="Times New Roman" w:cs="Times New Roman"/>
          <w:sz w:val="28"/>
          <w:szCs w:val="28"/>
          <w:lang w:val="uk-UA"/>
        </w:rPr>
        <w:t xml:space="preserve"> ферменти та навіть цілі ферменті каскади</w:t>
      </w:r>
      <w:r w:rsidR="000B4EBB" w:rsidRPr="00016B94">
        <w:rPr>
          <w:rFonts w:ascii="Times New Roman" w:hAnsi="Times New Roman" w:cs="Times New Roman"/>
          <w:sz w:val="28"/>
          <w:szCs w:val="28"/>
          <w:lang w:val="uk-UA"/>
        </w:rPr>
        <w:t xml:space="preserve">, необхідні людині (наприклад, інсулін). </w:t>
      </w:r>
    </w:p>
    <w:p w:rsidR="000B4EBB" w:rsidRPr="00016B94" w:rsidRDefault="000B4EBB" w:rsidP="00B01295">
      <w:pPr>
        <w:numPr>
          <w:ilvl w:val="0"/>
          <w:numId w:val="19"/>
        </w:numPr>
        <w:tabs>
          <w:tab w:val="left" w:pos="993"/>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У генній ін</w:t>
      </w:r>
      <w:r w:rsidR="00D65400">
        <w:rPr>
          <w:rFonts w:ascii="Times New Roman" w:hAnsi="Times New Roman" w:cs="Times New Roman"/>
          <w:sz w:val="28"/>
          <w:szCs w:val="28"/>
          <w:lang w:val="uk-UA"/>
        </w:rPr>
        <w:t>женерії існує молодий напрямок – генна терапія, в які</w:t>
      </w:r>
      <w:r w:rsidRPr="00016B94">
        <w:rPr>
          <w:rFonts w:ascii="Times New Roman" w:hAnsi="Times New Roman" w:cs="Times New Roman"/>
          <w:sz w:val="28"/>
          <w:szCs w:val="28"/>
          <w:lang w:val="uk-UA"/>
        </w:rPr>
        <w:t xml:space="preserve">й вектори дозволяють виправляти </w:t>
      </w:r>
      <w:r w:rsidR="00D65400">
        <w:rPr>
          <w:rFonts w:ascii="Times New Roman" w:hAnsi="Times New Roman" w:cs="Times New Roman"/>
          <w:sz w:val="28"/>
          <w:szCs w:val="28"/>
          <w:lang w:val="uk-UA"/>
        </w:rPr>
        <w:t>дефекти генів</w:t>
      </w:r>
      <w:r w:rsidRPr="00016B94">
        <w:rPr>
          <w:rFonts w:ascii="Times New Roman" w:hAnsi="Times New Roman" w:cs="Times New Roman"/>
          <w:sz w:val="28"/>
          <w:szCs w:val="28"/>
          <w:lang w:val="uk-UA"/>
        </w:rPr>
        <w:t>.</w:t>
      </w:r>
    </w:p>
    <w:p w:rsidR="00D65400" w:rsidRPr="00D65400" w:rsidRDefault="00D65400" w:rsidP="00B01295">
      <w:pPr>
        <w:numPr>
          <w:ilvl w:val="0"/>
          <w:numId w:val="19"/>
        </w:numPr>
        <w:tabs>
          <w:tab w:val="left" w:pos="993"/>
        </w:tabs>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При клонуванні також застосовують вектори.</w:t>
      </w:r>
    </w:p>
    <w:p w:rsidR="004611FF" w:rsidRPr="00016B94" w:rsidRDefault="00D65400" w:rsidP="00B012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w:t>
      </w:r>
      <w:r w:rsidR="004611FF" w:rsidRPr="00016B94">
        <w:rPr>
          <w:rFonts w:ascii="Times New Roman" w:eastAsia="Times New Roman" w:hAnsi="Times New Roman" w:cs="Times New Roman"/>
          <w:sz w:val="28"/>
          <w:szCs w:val="28"/>
          <w:lang w:val="uk-UA" w:eastAsia="ru-RU"/>
        </w:rPr>
        <w:t xml:space="preserve">ослухавши інформацію, учні помітили, що вектори в різних </w:t>
      </w:r>
      <w:r>
        <w:rPr>
          <w:rFonts w:ascii="Times New Roman" w:eastAsia="Times New Roman" w:hAnsi="Times New Roman" w:cs="Times New Roman"/>
          <w:sz w:val="28"/>
          <w:szCs w:val="28"/>
          <w:lang w:val="uk-UA" w:eastAsia="ru-RU"/>
        </w:rPr>
        <w:t xml:space="preserve">галузях </w:t>
      </w:r>
      <w:r w:rsidR="004611FF" w:rsidRPr="00016B94">
        <w:rPr>
          <w:rFonts w:ascii="Times New Roman" w:eastAsia="Times New Roman" w:hAnsi="Times New Roman" w:cs="Times New Roman"/>
          <w:sz w:val="28"/>
          <w:szCs w:val="28"/>
          <w:lang w:val="uk-UA" w:eastAsia="ru-RU"/>
        </w:rPr>
        <w:t xml:space="preserve"> мають одну спільну рису – вони спрямовані.</w:t>
      </w:r>
    </w:p>
    <w:p w:rsidR="004611FF" w:rsidRPr="00016B94" w:rsidRDefault="004611FF" w:rsidP="00B012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sz w:val="28"/>
          <w:szCs w:val="28"/>
          <w:lang w:val="uk-UA" w:eastAsia="ru-RU"/>
        </w:rPr>
      </w:pPr>
      <w:r w:rsidRPr="00016B94">
        <w:rPr>
          <w:rFonts w:ascii="Times New Roman" w:eastAsia="Times New Roman" w:hAnsi="Times New Roman" w:cs="Times New Roman"/>
          <w:sz w:val="28"/>
          <w:szCs w:val="28"/>
          <w:lang w:val="uk-UA" w:eastAsia="ru-RU"/>
        </w:rPr>
        <w:lastRenderedPageBreak/>
        <w:t xml:space="preserve">У більшості існуючих підручників з геометрії вектори визначаються як напрямлені відрізки. </w:t>
      </w:r>
      <w:r w:rsidR="005E6E4B">
        <w:rPr>
          <w:rFonts w:ascii="Times New Roman" w:eastAsia="Times New Roman" w:hAnsi="Times New Roman" w:cs="Times New Roman"/>
          <w:sz w:val="28"/>
          <w:szCs w:val="28"/>
          <w:lang w:val="uk-UA" w:eastAsia="ru-RU"/>
        </w:rPr>
        <w:t>Запам’ятати т</w:t>
      </w:r>
      <w:r w:rsidRPr="00016B94">
        <w:rPr>
          <w:rFonts w:ascii="Times New Roman" w:eastAsia="Times New Roman" w:hAnsi="Times New Roman" w:cs="Times New Roman"/>
          <w:sz w:val="28"/>
          <w:szCs w:val="28"/>
          <w:lang w:val="uk-UA" w:eastAsia="ru-RU"/>
        </w:rPr>
        <w:t>аке визначення легко, але практика показує, що воно не допомагає зрозуміти поняття. Тому учням спочатку наголошують, що вектори — це математичні абстракції об’єктів, що характеризуються розміром і орієнтацією, тобто їх математичні моделі.</w:t>
      </w:r>
    </w:p>
    <w:p w:rsidR="003069E0" w:rsidRPr="00016B94" w:rsidRDefault="000B4EBB" w:rsidP="00B01295">
      <w:pPr>
        <w:tabs>
          <w:tab w:val="left" w:pos="993"/>
        </w:tabs>
        <w:spacing w:after="0" w:line="360" w:lineRule="auto"/>
        <w:ind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У</w:t>
      </w:r>
      <w:r w:rsidR="009014EB">
        <w:rPr>
          <w:rFonts w:ascii="Times New Roman" w:hAnsi="Times New Roman" w:cs="Times New Roman"/>
          <w:sz w:val="28"/>
          <w:szCs w:val="28"/>
          <w:lang w:val="uk-UA"/>
        </w:rPr>
        <w:t xml:space="preserve"> </w:t>
      </w:r>
      <w:r w:rsidRPr="00016B94">
        <w:rPr>
          <w:rFonts w:ascii="Times New Roman" w:hAnsi="Times New Roman" w:cs="Times New Roman"/>
          <w:sz w:val="28"/>
          <w:szCs w:val="28"/>
          <w:lang w:val="uk-UA"/>
        </w:rPr>
        <w:t>геометрії вектор визначається двома точк</w:t>
      </w:r>
      <w:r w:rsidR="003069E0">
        <w:rPr>
          <w:rFonts w:ascii="Times New Roman" w:hAnsi="Times New Roman" w:cs="Times New Roman"/>
          <w:sz w:val="28"/>
          <w:szCs w:val="28"/>
          <w:lang w:val="uk-UA"/>
        </w:rPr>
        <w:t>ами, одна</w:t>
      </w:r>
      <w:r w:rsidR="004611FF" w:rsidRPr="00016B94">
        <w:rPr>
          <w:rFonts w:ascii="Times New Roman" w:hAnsi="Times New Roman" w:cs="Times New Roman"/>
          <w:sz w:val="28"/>
          <w:szCs w:val="28"/>
          <w:lang w:val="uk-UA"/>
        </w:rPr>
        <w:t xml:space="preserve"> є його початковою точкою</w:t>
      </w:r>
      <w:r w:rsidRPr="00016B94">
        <w:rPr>
          <w:rFonts w:ascii="Times New Roman" w:hAnsi="Times New Roman" w:cs="Times New Roman"/>
          <w:sz w:val="28"/>
          <w:szCs w:val="28"/>
          <w:lang w:val="uk-UA"/>
        </w:rPr>
        <w:t xml:space="preserve">, а </w:t>
      </w:r>
      <w:r w:rsidR="004611FF" w:rsidRPr="00016B94">
        <w:rPr>
          <w:rFonts w:ascii="Times New Roman" w:hAnsi="Times New Roman" w:cs="Times New Roman"/>
          <w:sz w:val="28"/>
          <w:szCs w:val="28"/>
          <w:lang w:val="uk-UA"/>
        </w:rPr>
        <w:t xml:space="preserve">друга є його кінцевою точкою. Відстань між цими точками </w:t>
      </w:r>
      <w:r w:rsidRPr="00016B94">
        <w:rPr>
          <w:rFonts w:ascii="Times New Roman" w:hAnsi="Times New Roman" w:cs="Times New Roman"/>
          <w:sz w:val="28"/>
          <w:szCs w:val="28"/>
          <w:lang w:val="uk-UA"/>
        </w:rPr>
        <w:t>є довжи</w:t>
      </w:r>
      <w:r w:rsidR="004611FF" w:rsidRPr="00016B94">
        <w:rPr>
          <w:rFonts w:ascii="Times New Roman" w:hAnsi="Times New Roman" w:cs="Times New Roman"/>
          <w:sz w:val="28"/>
          <w:szCs w:val="28"/>
          <w:lang w:val="uk-UA"/>
        </w:rPr>
        <w:t>ною вектора. Наступн</w:t>
      </w:r>
      <w:r w:rsidR="005E6E4B">
        <w:rPr>
          <w:rFonts w:ascii="Times New Roman" w:hAnsi="Times New Roman" w:cs="Times New Roman"/>
          <w:sz w:val="28"/>
          <w:szCs w:val="28"/>
          <w:lang w:val="uk-UA"/>
        </w:rPr>
        <w:t>а</w:t>
      </w:r>
      <w:r w:rsidR="004611FF" w:rsidRPr="00016B94">
        <w:rPr>
          <w:rFonts w:ascii="Times New Roman" w:hAnsi="Times New Roman" w:cs="Times New Roman"/>
          <w:sz w:val="28"/>
          <w:szCs w:val="28"/>
          <w:lang w:val="uk-UA"/>
        </w:rPr>
        <w:t xml:space="preserve"> важлива річ - </w:t>
      </w:r>
      <w:r w:rsidRPr="00016B94">
        <w:rPr>
          <w:rFonts w:ascii="Times New Roman" w:hAnsi="Times New Roman" w:cs="Times New Roman"/>
          <w:sz w:val="28"/>
          <w:szCs w:val="28"/>
          <w:lang w:val="uk-UA"/>
        </w:rPr>
        <w:t xml:space="preserve">введення поняття </w:t>
      </w:r>
      <w:r w:rsidR="007C0AD2" w:rsidRPr="00016B94">
        <w:rPr>
          <w:rFonts w:ascii="Times New Roman" w:hAnsi="Times New Roman" w:cs="Times New Roman"/>
          <w:sz w:val="28"/>
          <w:szCs w:val="28"/>
          <w:lang w:val="uk-UA"/>
        </w:rPr>
        <w:t>векторної рівності</w:t>
      </w:r>
      <w:r w:rsidRPr="00016B94">
        <w:rPr>
          <w:rFonts w:ascii="Times New Roman" w:hAnsi="Times New Roman" w:cs="Times New Roman"/>
          <w:sz w:val="28"/>
          <w:szCs w:val="28"/>
          <w:lang w:val="uk-UA"/>
        </w:rPr>
        <w:t xml:space="preserve">. </w:t>
      </w:r>
      <w:r w:rsidR="007C0AD2" w:rsidRPr="00016B94">
        <w:rPr>
          <w:rFonts w:ascii="Times New Roman" w:hAnsi="Times New Roman" w:cs="Times New Roman"/>
          <w:sz w:val="28"/>
          <w:szCs w:val="28"/>
          <w:lang w:val="uk-UA"/>
        </w:rPr>
        <w:t>Учням необхідно надати таке визначення</w:t>
      </w:r>
      <w:r w:rsidRPr="00016B94">
        <w:rPr>
          <w:rFonts w:ascii="Times New Roman" w:hAnsi="Times New Roman" w:cs="Times New Roman"/>
          <w:sz w:val="28"/>
          <w:szCs w:val="28"/>
          <w:lang w:val="uk-UA"/>
        </w:rPr>
        <w:t xml:space="preserve">: “Ненульові вектори називаються рівними, якщо вони: 1) співнапрямлені; 2) мають однакову довжину”. </w:t>
      </w:r>
      <w:r w:rsidR="003069E0">
        <w:rPr>
          <w:rFonts w:ascii="Times New Roman" w:hAnsi="Times New Roman" w:cs="Times New Roman"/>
          <w:sz w:val="28"/>
          <w:szCs w:val="28"/>
          <w:lang w:val="uk-UA"/>
        </w:rPr>
        <w:t>Формувати в учнів уявлення про векторну рівність</w:t>
      </w:r>
      <w:r w:rsidR="009014EB">
        <w:rPr>
          <w:rFonts w:ascii="Times New Roman" w:hAnsi="Times New Roman" w:cs="Times New Roman"/>
          <w:sz w:val="28"/>
          <w:szCs w:val="28"/>
          <w:lang w:val="uk-UA"/>
        </w:rPr>
        <w:t xml:space="preserve"> </w:t>
      </w:r>
      <w:r w:rsidR="003069E0">
        <w:rPr>
          <w:rFonts w:ascii="Times New Roman" w:hAnsi="Times New Roman" w:cs="Times New Roman"/>
          <w:sz w:val="28"/>
          <w:szCs w:val="28"/>
          <w:lang w:val="uk-UA"/>
        </w:rPr>
        <w:t xml:space="preserve">за </w:t>
      </w:r>
      <w:r w:rsidRPr="00016B94">
        <w:rPr>
          <w:rFonts w:ascii="Times New Roman" w:hAnsi="Times New Roman" w:cs="Times New Roman"/>
          <w:sz w:val="28"/>
          <w:szCs w:val="28"/>
          <w:lang w:val="uk-UA"/>
        </w:rPr>
        <w:t xml:space="preserve"> аналогії з рівністю чисел 0,2; </w:t>
      </w:r>
      <m:oMath>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5</m:t>
            </m:r>
          </m:den>
        </m:f>
      </m:oMath>
      <w:r w:rsidRPr="00016B94">
        <w:rPr>
          <w:rFonts w:ascii="Times New Roman" w:hAnsi="Times New Roman" w:cs="Times New Roman"/>
          <w:sz w:val="28"/>
          <w:szCs w:val="28"/>
          <w:lang w:val="uk-UA"/>
        </w:rPr>
        <w:t xml:space="preserve">; </w:t>
      </w:r>
      <m:oMath>
        <m:f>
          <m:fPr>
            <m:ctrlPr>
              <w:rPr>
                <w:rFonts w:ascii="Cambria Math" w:hAnsi="Cambria Math" w:cs="Times New Roman"/>
                <w:i/>
                <w:sz w:val="28"/>
                <w:szCs w:val="28"/>
                <w:lang w:val="uk-UA"/>
              </w:rPr>
            </m:ctrlPr>
          </m:fPr>
          <m:num>
            <m:r>
              <w:rPr>
                <w:rFonts w:ascii="Cambria Math" w:hAnsi="Cambria Math" w:cs="Times New Roman"/>
                <w:sz w:val="28"/>
                <w:szCs w:val="28"/>
                <w:lang w:val="uk-UA"/>
              </w:rPr>
              <m:t>2</m:t>
            </m:r>
          </m:num>
          <m:den>
            <m:r>
              <w:rPr>
                <w:rFonts w:ascii="Cambria Math" w:hAnsi="Cambria Math" w:cs="Times New Roman"/>
                <w:sz w:val="28"/>
                <w:szCs w:val="28"/>
                <w:lang w:val="uk-UA"/>
              </w:rPr>
              <m:t>10</m:t>
            </m:r>
          </m:den>
        </m:f>
      </m:oMath>
      <w:r w:rsidRPr="00016B94">
        <w:rPr>
          <w:rFonts w:ascii="Times New Roman" w:hAnsi="Times New Roman" w:cs="Times New Roman"/>
          <w:sz w:val="28"/>
          <w:szCs w:val="28"/>
          <w:lang w:val="uk-UA"/>
        </w:rPr>
        <w:t xml:space="preserve"> і т.д., тобто рівні вектори можуть </w:t>
      </w:r>
      <w:r w:rsidR="007C0AD2" w:rsidRPr="00016B94">
        <w:rPr>
          <w:rFonts w:ascii="Times New Roman" w:hAnsi="Times New Roman" w:cs="Times New Roman"/>
          <w:sz w:val="28"/>
          <w:szCs w:val="28"/>
          <w:lang w:val="uk-UA"/>
        </w:rPr>
        <w:t xml:space="preserve">бути записані по-різному через різні початкиі різні кінці, </w:t>
      </w:r>
      <w:r w:rsidR="003069E0">
        <w:rPr>
          <w:rFonts w:ascii="Times New Roman" w:hAnsi="Times New Roman" w:cs="Times New Roman"/>
          <w:sz w:val="28"/>
          <w:szCs w:val="28"/>
          <w:lang w:val="uk-UA"/>
        </w:rPr>
        <w:t>одне і те ж число можна також писатися в різних формах.</w:t>
      </w:r>
    </w:p>
    <w:p w:rsidR="003069E0" w:rsidRPr="00016B94" w:rsidRDefault="007C0AD2" w:rsidP="00B01295">
      <w:pPr>
        <w:tabs>
          <w:tab w:val="left" w:pos="993"/>
        </w:tabs>
        <w:spacing w:after="0" w:line="360" w:lineRule="auto"/>
        <w:ind w:firstLine="851"/>
        <w:jc w:val="both"/>
        <w:rPr>
          <w:rFonts w:ascii="Times New Roman" w:eastAsia="Times New Roman" w:hAnsi="Times New Roman" w:cs="Times New Roman"/>
          <w:sz w:val="28"/>
          <w:szCs w:val="28"/>
          <w:lang w:val="uk-UA" w:eastAsia="ru-RU"/>
        </w:rPr>
      </w:pPr>
      <w:r w:rsidRPr="00016B94">
        <w:rPr>
          <w:rFonts w:ascii="Times New Roman" w:eastAsia="Times New Roman" w:hAnsi="Times New Roman" w:cs="Times New Roman"/>
          <w:sz w:val="28"/>
          <w:szCs w:val="28"/>
          <w:lang w:val="uk-UA" w:eastAsia="ru-RU"/>
        </w:rPr>
        <w:t xml:space="preserve">Введення </w:t>
      </w:r>
      <w:r w:rsidR="003069E0">
        <w:rPr>
          <w:rFonts w:ascii="Times New Roman" w:eastAsia="Times New Roman" w:hAnsi="Times New Roman" w:cs="Times New Roman"/>
          <w:sz w:val="28"/>
          <w:szCs w:val="28"/>
          <w:lang w:val="uk-UA" w:eastAsia="ru-RU"/>
        </w:rPr>
        <w:t>векторних координат</w:t>
      </w:r>
      <w:r w:rsidRPr="00016B94">
        <w:rPr>
          <w:rFonts w:ascii="Times New Roman" w:eastAsia="Times New Roman" w:hAnsi="Times New Roman" w:cs="Times New Roman"/>
          <w:sz w:val="28"/>
          <w:szCs w:val="28"/>
          <w:lang w:val="uk-UA" w:eastAsia="ru-RU"/>
        </w:rPr>
        <w:t xml:space="preserve"> може викликати великі </w:t>
      </w:r>
      <w:r w:rsidR="005E6E4B">
        <w:rPr>
          <w:rFonts w:ascii="Times New Roman" w:eastAsia="Times New Roman" w:hAnsi="Times New Roman" w:cs="Times New Roman"/>
          <w:sz w:val="28"/>
          <w:szCs w:val="28"/>
          <w:lang w:val="uk-UA" w:eastAsia="ru-RU"/>
        </w:rPr>
        <w:t xml:space="preserve">забруднення </w:t>
      </w:r>
      <w:r w:rsidRPr="00016B94">
        <w:rPr>
          <w:rFonts w:ascii="Times New Roman" w:eastAsia="Times New Roman" w:hAnsi="Times New Roman" w:cs="Times New Roman"/>
          <w:sz w:val="28"/>
          <w:szCs w:val="28"/>
          <w:lang w:val="uk-UA" w:eastAsia="ru-RU"/>
        </w:rPr>
        <w:t xml:space="preserve">в учнів. Основними причинами є неузгодженість сформованого у свідомості </w:t>
      </w:r>
      <w:r w:rsidR="003069E0">
        <w:rPr>
          <w:rFonts w:ascii="Times New Roman" w:eastAsia="Times New Roman" w:hAnsi="Times New Roman" w:cs="Times New Roman"/>
          <w:sz w:val="28"/>
          <w:szCs w:val="28"/>
          <w:lang w:val="uk-UA" w:eastAsia="ru-RU"/>
        </w:rPr>
        <w:t>учнів</w:t>
      </w:r>
      <w:r w:rsidRPr="00016B94">
        <w:rPr>
          <w:rFonts w:ascii="Times New Roman" w:eastAsia="Times New Roman" w:hAnsi="Times New Roman" w:cs="Times New Roman"/>
          <w:sz w:val="28"/>
          <w:szCs w:val="28"/>
          <w:lang w:val="uk-UA" w:eastAsia="ru-RU"/>
        </w:rPr>
        <w:t xml:space="preserve"> поняття координат точки і «прив’язаність» координатної площини, а також те, що нескінченна кількість векторів у різних положеннях на координатній площині мають однакові координати.</w:t>
      </w:r>
      <w:r w:rsidR="009014EB">
        <w:rPr>
          <w:rFonts w:ascii="Times New Roman" w:eastAsia="Times New Roman" w:hAnsi="Times New Roman" w:cs="Times New Roman"/>
          <w:sz w:val="28"/>
          <w:szCs w:val="28"/>
          <w:lang w:val="uk-UA" w:eastAsia="ru-RU"/>
        </w:rPr>
        <w:t xml:space="preserve"> </w:t>
      </w:r>
      <w:r w:rsidRPr="00016B94">
        <w:rPr>
          <w:rFonts w:ascii="Times New Roman" w:eastAsia="Times New Roman" w:hAnsi="Times New Roman" w:cs="Times New Roman"/>
          <w:sz w:val="28"/>
          <w:szCs w:val="28"/>
          <w:lang w:val="uk-UA" w:eastAsia="ru-RU"/>
        </w:rPr>
        <w:t xml:space="preserve">Труднощів можна уникнути, якщо знову провести </w:t>
      </w:r>
      <w:r w:rsidR="005E6E4B">
        <w:rPr>
          <w:rFonts w:ascii="Times New Roman" w:eastAsia="Times New Roman" w:hAnsi="Times New Roman" w:cs="Times New Roman"/>
          <w:sz w:val="28"/>
          <w:szCs w:val="28"/>
          <w:lang w:val="uk-UA" w:eastAsia="ru-RU"/>
        </w:rPr>
        <w:t>числами числову аналогію</w:t>
      </w:r>
      <w:r w:rsidRPr="00016B94">
        <w:rPr>
          <w:rFonts w:ascii="Times New Roman" w:eastAsia="Times New Roman" w:hAnsi="Times New Roman" w:cs="Times New Roman"/>
          <w:sz w:val="28"/>
          <w:szCs w:val="28"/>
          <w:lang w:val="uk-UA" w:eastAsia="ru-RU"/>
        </w:rPr>
        <w:t>: числа,</w:t>
      </w:r>
      <w:r w:rsidR="005E6E4B">
        <w:rPr>
          <w:rFonts w:ascii="Times New Roman" w:eastAsia="Times New Roman" w:hAnsi="Times New Roman" w:cs="Times New Roman"/>
          <w:sz w:val="28"/>
          <w:szCs w:val="28"/>
          <w:lang w:val="uk-UA" w:eastAsia="ru-RU"/>
        </w:rPr>
        <w:t xml:space="preserve"> які </w:t>
      </w:r>
      <w:r w:rsidRPr="00016B94">
        <w:rPr>
          <w:rFonts w:ascii="Times New Roman" w:eastAsia="Times New Roman" w:hAnsi="Times New Roman" w:cs="Times New Roman"/>
          <w:sz w:val="28"/>
          <w:szCs w:val="28"/>
          <w:lang w:val="uk-UA" w:eastAsia="ru-RU"/>
        </w:rPr>
        <w:t xml:space="preserve"> однакові, але по-різному написані на координатній площині, визначаються однозначно, а вектори, </w:t>
      </w:r>
      <w:r w:rsidR="005E6E4B">
        <w:rPr>
          <w:rFonts w:ascii="Times New Roman" w:eastAsia="Times New Roman" w:hAnsi="Times New Roman" w:cs="Times New Roman"/>
          <w:sz w:val="28"/>
          <w:szCs w:val="28"/>
          <w:lang w:val="uk-UA" w:eastAsia="ru-RU"/>
        </w:rPr>
        <w:t xml:space="preserve">які </w:t>
      </w:r>
      <w:r w:rsidRPr="00016B94">
        <w:rPr>
          <w:rFonts w:ascii="Times New Roman" w:eastAsia="Times New Roman" w:hAnsi="Times New Roman" w:cs="Times New Roman"/>
          <w:sz w:val="28"/>
          <w:szCs w:val="28"/>
          <w:lang w:val="uk-UA" w:eastAsia="ru-RU"/>
        </w:rPr>
        <w:t>однакові, але в різних положеннях, мають однакові координати.</w:t>
      </w:r>
      <w:r w:rsidR="009014EB">
        <w:rPr>
          <w:rFonts w:ascii="Times New Roman" w:eastAsia="Times New Roman" w:hAnsi="Times New Roman" w:cs="Times New Roman"/>
          <w:sz w:val="28"/>
          <w:szCs w:val="28"/>
          <w:lang w:val="uk-UA" w:eastAsia="ru-RU"/>
        </w:rPr>
        <w:t xml:space="preserve"> </w:t>
      </w:r>
      <w:r w:rsidRPr="00016B94">
        <w:rPr>
          <w:rFonts w:ascii="Times New Roman" w:eastAsia="Times New Roman" w:hAnsi="Times New Roman" w:cs="Times New Roman"/>
          <w:sz w:val="28"/>
          <w:szCs w:val="28"/>
          <w:lang w:val="uk-UA" w:eastAsia="ru-RU"/>
        </w:rPr>
        <w:t>Важливо звернути увагу учнів на те, що вектор як напрямлений відрізок є образною моделлю, а вектор як упорядкована пара точок є символічною моделлю цього ж поняття.</w:t>
      </w:r>
    </w:p>
    <w:p w:rsidR="007C0AD2" w:rsidRPr="00016B94" w:rsidRDefault="007C0AD2" w:rsidP="00B01295">
      <w:pPr>
        <w:tabs>
          <w:tab w:val="left" w:pos="993"/>
        </w:tabs>
        <w:spacing w:after="0" w:line="360" w:lineRule="auto"/>
        <w:ind w:firstLine="851"/>
        <w:jc w:val="both"/>
        <w:rPr>
          <w:rFonts w:ascii="Times New Roman" w:eastAsia="Times New Roman" w:hAnsi="Times New Roman" w:cs="Times New Roman"/>
          <w:sz w:val="28"/>
          <w:szCs w:val="28"/>
          <w:lang w:val="uk-UA" w:eastAsia="ru-RU"/>
        </w:rPr>
      </w:pPr>
      <w:r w:rsidRPr="00016B94">
        <w:rPr>
          <w:rFonts w:ascii="Times New Roman" w:eastAsia="Times New Roman" w:hAnsi="Times New Roman" w:cs="Times New Roman"/>
          <w:sz w:val="28"/>
          <w:szCs w:val="28"/>
          <w:lang w:val="uk-UA" w:eastAsia="ru-RU"/>
        </w:rPr>
        <w:t xml:space="preserve">Загалом векторні координати </w:t>
      </w:r>
      <w:r w:rsidR="00935E1A">
        <w:rPr>
          <w:rFonts w:ascii="Times New Roman" w:eastAsia="Times New Roman" w:hAnsi="Times New Roman" w:cs="Times New Roman"/>
          <w:sz w:val="28"/>
          <w:szCs w:val="28"/>
          <w:lang w:val="uk-UA" w:eastAsia="ru-RU"/>
        </w:rPr>
        <w:t xml:space="preserve">дозволяють </w:t>
      </w:r>
      <w:r w:rsidRPr="00016B94">
        <w:rPr>
          <w:rFonts w:ascii="Times New Roman" w:eastAsia="Times New Roman" w:hAnsi="Times New Roman" w:cs="Times New Roman"/>
          <w:sz w:val="28"/>
          <w:szCs w:val="28"/>
          <w:lang w:val="uk-UA" w:eastAsia="ru-RU"/>
        </w:rPr>
        <w:t>визначати дії над векторами, доводити їхні властивості, застосовувати їх для розв’язання задач і встановлювати зв’язки між геометричною інтерпретацією вектора та його алгебраїчним виразом, тобто в його графічних і символічних моделях.</w:t>
      </w:r>
    </w:p>
    <w:p w:rsidR="003069E0" w:rsidRPr="00016B94" w:rsidRDefault="007C0AD2" w:rsidP="00B01295">
      <w:pPr>
        <w:tabs>
          <w:tab w:val="left" w:pos="993"/>
        </w:tabs>
        <w:spacing w:after="0" w:line="360" w:lineRule="auto"/>
        <w:ind w:firstLine="851"/>
        <w:jc w:val="both"/>
        <w:rPr>
          <w:rFonts w:ascii="Times New Roman" w:eastAsia="Times New Roman" w:hAnsi="Times New Roman" w:cs="Times New Roman"/>
          <w:sz w:val="28"/>
          <w:szCs w:val="28"/>
          <w:lang w:val="uk-UA" w:eastAsia="ru-RU"/>
        </w:rPr>
      </w:pPr>
      <w:r w:rsidRPr="00016B94">
        <w:rPr>
          <w:rFonts w:ascii="Times New Roman" w:eastAsia="Times New Roman" w:hAnsi="Times New Roman" w:cs="Times New Roman"/>
          <w:sz w:val="28"/>
          <w:szCs w:val="28"/>
          <w:lang w:val="uk-UA" w:eastAsia="ru-RU"/>
        </w:rPr>
        <w:lastRenderedPageBreak/>
        <w:t xml:space="preserve">Мультимедійні презентації доцільно надавати школярам при вивченні теми «Вектори на площині», оскільки головною їх перевагою є наочність, компактність та інтерактивність </w:t>
      </w:r>
      <w:r w:rsidR="003069E0">
        <w:rPr>
          <w:rFonts w:ascii="Times New Roman" w:eastAsia="Times New Roman" w:hAnsi="Times New Roman" w:cs="Times New Roman"/>
          <w:sz w:val="28"/>
          <w:szCs w:val="28"/>
          <w:lang w:val="uk-UA" w:eastAsia="ru-RU"/>
        </w:rPr>
        <w:t xml:space="preserve">викладу </w:t>
      </w:r>
      <w:r w:rsidRPr="00016B94">
        <w:rPr>
          <w:rFonts w:ascii="Times New Roman" w:eastAsia="Times New Roman" w:hAnsi="Times New Roman" w:cs="Times New Roman"/>
          <w:sz w:val="28"/>
          <w:szCs w:val="28"/>
          <w:lang w:val="uk-UA" w:eastAsia="ru-RU"/>
        </w:rPr>
        <w:t xml:space="preserve">матеріалу. Вони особливо корисні, коли потрібно продемонструвати властивості векторів, рівність векторів на координатній площині, побудувати </w:t>
      </w:r>
      <w:r w:rsidR="003069E0">
        <w:rPr>
          <w:rFonts w:ascii="Times New Roman" w:eastAsia="Times New Roman" w:hAnsi="Times New Roman" w:cs="Times New Roman"/>
          <w:sz w:val="28"/>
          <w:szCs w:val="28"/>
          <w:lang w:val="uk-UA" w:eastAsia="ru-RU"/>
        </w:rPr>
        <w:t>графік</w:t>
      </w:r>
      <w:r w:rsidRPr="00016B94">
        <w:rPr>
          <w:rFonts w:ascii="Times New Roman" w:eastAsia="Times New Roman" w:hAnsi="Times New Roman" w:cs="Times New Roman"/>
          <w:sz w:val="28"/>
          <w:szCs w:val="28"/>
          <w:lang w:val="uk-UA" w:eastAsia="ru-RU"/>
        </w:rPr>
        <w:t xml:space="preserve"> до задач тощо.</w:t>
      </w:r>
    </w:p>
    <w:p w:rsidR="003069E0" w:rsidRPr="003069E0" w:rsidRDefault="00935E1A" w:rsidP="00B01295">
      <w:pPr>
        <w:tabs>
          <w:tab w:val="left" w:pos="993"/>
        </w:tabs>
        <w:spacing w:after="0" w:line="360" w:lineRule="auto"/>
        <w:ind w:firstLine="851"/>
        <w:jc w:val="both"/>
        <w:rPr>
          <w:rFonts w:ascii="inherit" w:eastAsia="Times New Roman" w:hAnsi="inherit" w:cs="Courier New"/>
          <w:sz w:val="28"/>
          <w:szCs w:val="28"/>
          <w:lang w:val="uk-UA" w:eastAsia="ru-RU"/>
        </w:rPr>
      </w:pPr>
      <w:r>
        <w:rPr>
          <w:rFonts w:ascii="inherit" w:eastAsia="Times New Roman" w:hAnsi="inherit" w:cs="Courier New"/>
          <w:sz w:val="28"/>
          <w:szCs w:val="28"/>
          <w:lang w:val="uk-UA" w:eastAsia="ru-RU"/>
        </w:rPr>
        <w:t>Розв’язуючи</w:t>
      </w:r>
      <w:r w:rsidR="001D1FA2" w:rsidRPr="00016B94">
        <w:rPr>
          <w:rFonts w:ascii="inherit" w:eastAsia="Times New Roman" w:hAnsi="inherit" w:cs="Courier New"/>
          <w:sz w:val="28"/>
          <w:szCs w:val="28"/>
          <w:lang w:val="uk-UA" w:eastAsia="ru-RU"/>
        </w:rPr>
        <w:t xml:space="preserve"> задач</w:t>
      </w:r>
      <w:r>
        <w:rPr>
          <w:rFonts w:ascii="inherit" w:eastAsia="Times New Roman" w:hAnsi="inherit" w:cs="Courier New"/>
          <w:sz w:val="28"/>
          <w:szCs w:val="28"/>
          <w:lang w:val="uk-UA" w:eastAsia="ru-RU"/>
        </w:rPr>
        <w:t>і</w:t>
      </w:r>
      <w:r w:rsidR="001D1FA2" w:rsidRPr="00016B94">
        <w:rPr>
          <w:rFonts w:ascii="inherit" w:eastAsia="Times New Roman" w:hAnsi="inherit" w:cs="Courier New"/>
          <w:sz w:val="28"/>
          <w:szCs w:val="28"/>
          <w:lang w:val="uk-UA" w:eastAsia="ru-RU"/>
        </w:rPr>
        <w:t xml:space="preserve">, будь то доведення чи обчислення, </w:t>
      </w:r>
      <w:r w:rsidR="003069E0">
        <w:rPr>
          <w:rFonts w:ascii="inherit" w:eastAsia="Times New Roman" w:hAnsi="inherit" w:cs="Courier New"/>
          <w:sz w:val="28"/>
          <w:szCs w:val="28"/>
          <w:lang w:val="uk-UA" w:eastAsia="ru-RU"/>
        </w:rPr>
        <w:t>на це варто звернути увагу учнів</w:t>
      </w:r>
      <w:r w:rsidR="001D1FA2" w:rsidRPr="00016B94">
        <w:rPr>
          <w:rFonts w:ascii="inherit" w:eastAsia="Times New Roman" w:hAnsi="inherit" w:cs="Courier New"/>
          <w:sz w:val="28"/>
          <w:szCs w:val="28"/>
          <w:lang w:val="uk-UA" w:eastAsia="ru-RU"/>
        </w:rPr>
        <w:t>, що векторний метод не є універсальним. Це зручн</w:t>
      </w:r>
      <w:r w:rsidR="003069E0">
        <w:rPr>
          <w:rFonts w:ascii="inherit" w:eastAsia="Times New Roman" w:hAnsi="inherit" w:cs="Courier New"/>
          <w:sz w:val="28"/>
          <w:szCs w:val="28"/>
          <w:lang w:val="uk-UA" w:eastAsia="ru-RU"/>
        </w:rPr>
        <w:t xml:space="preserve">о для доведення паралельності або </w:t>
      </w:r>
      <w:r w:rsidR="001D1FA2" w:rsidRPr="00016B94">
        <w:rPr>
          <w:rFonts w:ascii="inherit" w:eastAsia="Times New Roman" w:hAnsi="inherit" w:cs="Courier New"/>
          <w:sz w:val="28"/>
          <w:szCs w:val="28"/>
          <w:lang w:val="uk-UA" w:eastAsia="ru-RU"/>
        </w:rPr>
        <w:t xml:space="preserve"> перпендикулярності прямої, визначення довжини відрізка </w:t>
      </w:r>
      <w:r w:rsidR="003069E0">
        <w:rPr>
          <w:rFonts w:ascii="inherit" w:eastAsia="Times New Roman" w:hAnsi="inherit" w:cs="Courier New"/>
          <w:sz w:val="28"/>
          <w:szCs w:val="28"/>
          <w:lang w:val="uk-UA" w:eastAsia="ru-RU"/>
        </w:rPr>
        <w:t>або вимірювання</w:t>
      </w:r>
      <w:r w:rsidR="001D1FA2" w:rsidRPr="00016B94">
        <w:rPr>
          <w:rFonts w:ascii="inherit" w:eastAsia="Times New Roman" w:hAnsi="inherit" w:cs="Courier New"/>
          <w:sz w:val="28"/>
          <w:szCs w:val="28"/>
          <w:lang w:val="uk-UA" w:eastAsia="ru-RU"/>
        </w:rPr>
        <w:t xml:space="preserve"> кута </w:t>
      </w:r>
      <w:r w:rsidR="003069E0">
        <w:rPr>
          <w:rFonts w:ascii="inherit" w:eastAsia="Times New Roman" w:hAnsi="inherit" w:cs="Courier New"/>
          <w:sz w:val="28"/>
          <w:szCs w:val="28"/>
          <w:lang w:val="uk-UA" w:eastAsia="ru-RU"/>
        </w:rPr>
        <w:t xml:space="preserve">в градусах </w:t>
      </w:r>
      <w:r w:rsidR="001D1FA2" w:rsidRPr="00016B94">
        <w:rPr>
          <w:rFonts w:ascii="inherit" w:eastAsia="Times New Roman" w:hAnsi="inherit" w:cs="Courier New"/>
          <w:sz w:val="28"/>
          <w:szCs w:val="28"/>
          <w:lang w:val="uk-UA" w:eastAsia="ru-RU"/>
        </w:rPr>
        <w:t>тощо.</w:t>
      </w:r>
    </w:p>
    <w:p w:rsidR="003069E0" w:rsidRPr="00016B94" w:rsidRDefault="001D1FA2" w:rsidP="00B01295">
      <w:pPr>
        <w:tabs>
          <w:tab w:val="left" w:pos="993"/>
        </w:tabs>
        <w:spacing w:after="0" w:line="360" w:lineRule="auto"/>
        <w:ind w:firstLine="851"/>
        <w:jc w:val="both"/>
        <w:rPr>
          <w:rFonts w:ascii="Times New Roman" w:eastAsia="Times New Roman" w:hAnsi="Times New Roman" w:cs="Times New Roman"/>
          <w:sz w:val="28"/>
          <w:szCs w:val="28"/>
          <w:lang w:val="uk-UA" w:eastAsia="ru-RU"/>
        </w:rPr>
      </w:pPr>
      <w:r w:rsidRPr="00016B94">
        <w:rPr>
          <w:rFonts w:ascii="Times New Roman" w:eastAsia="Times New Roman" w:hAnsi="Times New Roman" w:cs="Times New Roman"/>
          <w:sz w:val="28"/>
          <w:szCs w:val="28"/>
          <w:lang w:val="uk-UA" w:eastAsia="ru-RU"/>
        </w:rPr>
        <w:t>Варто познайомити учнів із векторними методами доведення геометричних тверджень,</w:t>
      </w:r>
      <w:r w:rsidR="00937F86">
        <w:rPr>
          <w:rFonts w:ascii="Times New Roman" w:eastAsia="Times New Roman" w:hAnsi="Times New Roman" w:cs="Times New Roman"/>
          <w:sz w:val="28"/>
          <w:szCs w:val="28"/>
          <w:lang w:val="uk-UA" w:eastAsia="ru-RU"/>
        </w:rPr>
        <w:t xml:space="preserve"> на прикладах тих тверджень,</w:t>
      </w:r>
      <w:r w:rsidRPr="00016B94">
        <w:rPr>
          <w:rFonts w:ascii="Times New Roman" w:eastAsia="Times New Roman" w:hAnsi="Times New Roman" w:cs="Times New Roman"/>
          <w:sz w:val="28"/>
          <w:szCs w:val="28"/>
          <w:lang w:val="uk-UA" w:eastAsia="ru-RU"/>
        </w:rPr>
        <w:t xml:space="preserve"> які учні можуть довести без використання векторів. Наприклад, твердження про властивості медіан трикутника </w:t>
      </w:r>
      <w:r w:rsidR="00937F86">
        <w:rPr>
          <w:rFonts w:ascii="Times New Roman" w:eastAsia="Times New Roman" w:hAnsi="Times New Roman" w:cs="Times New Roman"/>
          <w:sz w:val="28"/>
          <w:szCs w:val="28"/>
          <w:lang w:val="uk-UA" w:eastAsia="ru-RU"/>
        </w:rPr>
        <w:t>або</w:t>
      </w:r>
      <w:r w:rsidRPr="00016B94">
        <w:rPr>
          <w:rFonts w:ascii="Times New Roman" w:eastAsia="Times New Roman" w:hAnsi="Times New Roman" w:cs="Times New Roman"/>
          <w:sz w:val="28"/>
          <w:szCs w:val="28"/>
          <w:lang w:val="uk-UA" w:eastAsia="ru-RU"/>
        </w:rPr>
        <w:t xml:space="preserve">трапеції, діагоналей ромба або квадрата, суми квадратів діагоналей паралелограма, </w:t>
      </w:r>
      <w:r w:rsidR="0000225E" w:rsidRPr="00016B94">
        <w:rPr>
          <w:rFonts w:ascii="Times New Roman" w:eastAsia="Times New Roman" w:hAnsi="Times New Roman" w:cs="Times New Roman"/>
          <w:sz w:val="28"/>
          <w:szCs w:val="28"/>
          <w:lang w:val="uk-UA" w:eastAsia="ru-RU"/>
        </w:rPr>
        <w:t>теорема</w:t>
      </w:r>
      <w:r w:rsidRPr="00016B94">
        <w:rPr>
          <w:rFonts w:ascii="Times New Roman" w:eastAsia="Times New Roman" w:hAnsi="Times New Roman" w:cs="Times New Roman"/>
          <w:sz w:val="28"/>
          <w:szCs w:val="28"/>
          <w:lang w:val="uk-UA" w:eastAsia="ru-RU"/>
        </w:rPr>
        <w:t xml:space="preserve"> косинусів і т. д.</w:t>
      </w:r>
      <w:r w:rsidR="003069E0">
        <w:rPr>
          <w:rFonts w:ascii="Times New Roman" w:eastAsia="Times New Roman" w:hAnsi="Times New Roman" w:cs="Times New Roman"/>
          <w:sz w:val="28"/>
          <w:szCs w:val="28"/>
          <w:lang w:val="uk-UA" w:eastAsia="ru-RU"/>
        </w:rPr>
        <w:t xml:space="preserve"> Після доведення кількох із цих </w:t>
      </w:r>
      <w:r w:rsidRPr="00016B94">
        <w:rPr>
          <w:rFonts w:ascii="Times New Roman" w:eastAsia="Times New Roman" w:hAnsi="Times New Roman" w:cs="Times New Roman"/>
          <w:sz w:val="28"/>
          <w:szCs w:val="28"/>
          <w:lang w:val="uk-UA" w:eastAsia="ru-RU"/>
        </w:rPr>
        <w:t>тверджень, учні повинні самостійно або з</w:t>
      </w:r>
      <w:r w:rsidR="00937F86">
        <w:rPr>
          <w:rFonts w:ascii="Times New Roman" w:eastAsia="Times New Roman" w:hAnsi="Times New Roman" w:cs="Times New Roman"/>
          <w:sz w:val="28"/>
          <w:szCs w:val="28"/>
          <w:lang w:val="uk-UA" w:eastAsia="ru-RU"/>
        </w:rPr>
        <w:t>а</w:t>
      </w:r>
      <w:r w:rsidRPr="00016B94">
        <w:rPr>
          <w:rFonts w:ascii="Times New Roman" w:eastAsia="Times New Roman" w:hAnsi="Times New Roman" w:cs="Times New Roman"/>
          <w:sz w:val="28"/>
          <w:szCs w:val="28"/>
          <w:lang w:val="uk-UA" w:eastAsia="ru-RU"/>
        </w:rPr>
        <w:t xml:space="preserve"> допомогою вчителя виділити алгоритм, що використовує векторний метод, який за етапами подібний до</w:t>
      </w:r>
      <w:r w:rsidR="00937F86">
        <w:rPr>
          <w:rFonts w:ascii="Times New Roman" w:eastAsia="Times New Roman" w:hAnsi="Times New Roman" w:cs="Times New Roman"/>
          <w:sz w:val="28"/>
          <w:szCs w:val="28"/>
          <w:lang w:val="uk-UA" w:eastAsia="ru-RU"/>
        </w:rPr>
        <w:t xml:space="preserve"> тих методів, які використовуються в математичному моделюванні</w:t>
      </w:r>
      <w:r w:rsidRPr="00016B94">
        <w:rPr>
          <w:rFonts w:ascii="Times New Roman" w:eastAsia="Times New Roman" w:hAnsi="Times New Roman" w:cs="Times New Roman"/>
          <w:sz w:val="28"/>
          <w:szCs w:val="28"/>
          <w:lang w:val="uk-UA" w:eastAsia="ru-RU"/>
        </w:rPr>
        <w:t>.</w:t>
      </w:r>
    </w:p>
    <w:p w:rsidR="001D1FA2" w:rsidRPr="00016B94" w:rsidRDefault="001D1FA2" w:rsidP="00B01295">
      <w:pPr>
        <w:tabs>
          <w:tab w:val="left" w:pos="993"/>
        </w:tabs>
        <w:spacing w:after="0" w:line="360" w:lineRule="auto"/>
        <w:ind w:firstLine="851"/>
        <w:jc w:val="both"/>
        <w:rPr>
          <w:rFonts w:ascii="Times New Roman" w:eastAsia="Times New Roman" w:hAnsi="Times New Roman" w:cs="Times New Roman"/>
          <w:sz w:val="28"/>
          <w:szCs w:val="28"/>
          <w:lang w:val="uk-UA" w:eastAsia="ru-RU"/>
        </w:rPr>
      </w:pPr>
      <w:r w:rsidRPr="00016B94">
        <w:rPr>
          <w:rFonts w:ascii="Times New Roman" w:eastAsia="Times New Roman" w:hAnsi="Times New Roman" w:cs="Times New Roman"/>
          <w:sz w:val="28"/>
          <w:szCs w:val="28"/>
          <w:lang w:val="uk-UA" w:eastAsia="ru-RU"/>
        </w:rPr>
        <w:t xml:space="preserve">Після </w:t>
      </w:r>
      <w:r w:rsidR="003069E0">
        <w:rPr>
          <w:rFonts w:ascii="Times New Roman" w:eastAsia="Times New Roman" w:hAnsi="Times New Roman" w:cs="Times New Roman"/>
          <w:sz w:val="28"/>
          <w:szCs w:val="28"/>
          <w:lang w:val="uk-UA" w:eastAsia="ru-RU"/>
        </w:rPr>
        <w:t xml:space="preserve"> завершення </w:t>
      </w:r>
      <w:r w:rsidRPr="00016B94">
        <w:rPr>
          <w:rFonts w:ascii="Times New Roman" w:eastAsia="Times New Roman" w:hAnsi="Times New Roman" w:cs="Times New Roman"/>
          <w:sz w:val="28"/>
          <w:szCs w:val="28"/>
          <w:lang w:val="uk-UA" w:eastAsia="ru-RU"/>
        </w:rPr>
        <w:t>відпрацювання навичок виконання дій з векторами перед школярами слід поставити кілька завдань прикладного характеру, часто тісно пов'язаних з фізикою.</w:t>
      </w:r>
    </w:p>
    <w:p w:rsidR="003069E0" w:rsidRPr="003069E0" w:rsidRDefault="000B4EBB" w:rsidP="00B01295">
      <w:pPr>
        <w:tabs>
          <w:tab w:val="left" w:pos="993"/>
        </w:tabs>
        <w:spacing w:after="0" w:line="360" w:lineRule="auto"/>
        <w:ind w:firstLine="851"/>
        <w:jc w:val="both"/>
        <w:rPr>
          <w:rFonts w:ascii="Times New Roman" w:hAnsi="Times New Roman" w:cs="Times New Roman"/>
          <w:iCs/>
          <w:sz w:val="28"/>
          <w:szCs w:val="28"/>
          <w:lang w:val="uk-UA"/>
        </w:rPr>
      </w:pPr>
      <w:r w:rsidRPr="00016B94">
        <w:rPr>
          <w:rFonts w:ascii="Times New Roman" w:hAnsi="Times New Roman" w:cs="Times New Roman"/>
          <w:b/>
          <w:sz w:val="28"/>
          <w:szCs w:val="28"/>
          <w:lang w:val="uk-UA"/>
        </w:rPr>
        <w:t xml:space="preserve">Задача </w:t>
      </w:r>
      <w:r w:rsidR="0084466F" w:rsidRPr="00016B94">
        <w:rPr>
          <w:rFonts w:ascii="Times New Roman" w:hAnsi="Times New Roman" w:cs="Times New Roman"/>
          <w:b/>
          <w:sz w:val="28"/>
          <w:szCs w:val="28"/>
          <w:lang w:val="uk-UA"/>
        </w:rPr>
        <w:t>2.</w:t>
      </w:r>
      <w:r w:rsidRPr="00016B94">
        <w:rPr>
          <w:rFonts w:ascii="Times New Roman" w:hAnsi="Times New Roman" w:cs="Times New Roman"/>
          <w:b/>
          <w:sz w:val="28"/>
          <w:szCs w:val="28"/>
          <w:lang w:val="uk-UA"/>
        </w:rPr>
        <w:t xml:space="preserve">20. </w:t>
      </w:r>
      <w:r w:rsidR="00C019D1">
        <w:rPr>
          <w:rFonts w:ascii="Times New Roman" w:hAnsi="Times New Roman" w:cs="Times New Roman"/>
          <w:iCs/>
          <w:sz w:val="28"/>
          <w:szCs w:val="28"/>
          <w:lang w:val="uk-UA"/>
        </w:rPr>
        <w:t xml:space="preserve">Туристична група </w:t>
      </w:r>
      <w:r w:rsidR="003069E0">
        <w:rPr>
          <w:rFonts w:ascii="Times New Roman" w:hAnsi="Times New Roman" w:cs="Times New Roman"/>
          <w:iCs/>
          <w:sz w:val="28"/>
          <w:szCs w:val="28"/>
          <w:lang w:val="uk-UA"/>
        </w:rPr>
        <w:t xml:space="preserve"> вирішила прогулятися річкою</w:t>
      </w:r>
      <w:r w:rsidRPr="00016B94">
        <w:rPr>
          <w:rFonts w:ascii="Times New Roman" w:hAnsi="Times New Roman" w:cs="Times New Roman"/>
          <w:iCs/>
          <w:sz w:val="28"/>
          <w:szCs w:val="28"/>
          <w:lang w:val="uk-UA"/>
        </w:rPr>
        <w:t xml:space="preserve">. Спочатку вони </w:t>
      </w:r>
      <w:r w:rsidR="00C019D1">
        <w:rPr>
          <w:rFonts w:ascii="Times New Roman" w:hAnsi="Times New Roman" w:cs="Times New Roman"/>
          <w:iCs/>
          <w:sz w:val="28"/>
          <w:szCs w:val="28"/>
          <w:lang w:val="uk-UA"/>
        </w:rPr>
        <w:t xml:space="preserve">подолали </w:t>
      </w:r>
      <w:r w:rsidR="003069E0">
        <w:rPr>
          <w:rFonts w:ascii="Times New Roman" w:hAnsi="Times New Roman" w:cs="Times New Roman"/>
          <w:iCs/>
          <w:sz w:val="28"/>
          <w:szCs w:val="28"/>
          <w:lang w:val="uk-UA"/>
        </w:rPr>
        <w:t>280</w:t>
      </w:r>
      <w:r w:rsidRPr="00016B94">
        <w:rPr>
          <w:rFonts w:ascii="Times New Roman" w:hAnsi="Times New Roman" w:cs="Times New Roman"/>
          <w:iCs/>
          <w:sz w:val="28"/>
          <w:szCs w:val="28"/>
          <w:lang w:val="uk-UA"/>
        </w:rPr>
        <w:t xml:space="preserve"> м</w:t>
      </w:r>
      <w:r w:rsidR="003069E0">
        <w:rPr>
          <w:rFonts w:ascii="Times New Roman" w:hAnsi="Times New Roman" w:cs="Times New Roman"/>
          <w:iCs/>
          <w:sz w:val="28"/>
          <w:szCs w:val="28"/>
          <w:lang w:val="uk-UA"/>
        </w:rPr>
        <w:t xml:space="preserve"> на південь</w:t>
      </w:r>
      <w:r w:rsidRPr="00016B94">
        <w:rPr>
          <w:rFonts w:ascii="Times New Roman" w:hAnsi="Times New Roman" w:cs="Times New Roman"/>
          <w:iCs/>
          <w:sz w:val="28"/>
          <w:szCs w:val="28"/>
          <w:lang w:val="uk-UA"/>
        </w:rPr>
        <w:t>.</w:t>
      </w:r>
      <w:r w:rsidR="003069E0">
        <w:rPr>
          <w:rFonts w:ascii="Times New Roman" w:hAnsi="Times New Roman" w:cs="Times New Roman"/>
          <w:iCs/>
          <w:sz w:val="28"/>
          <w:szCs w:val="28"/>
          <w:lang w:val="uk-UA"/>
        </w:rPr>
        <w:t xml:space="preserve"> Перетнувши міст, вони </w:t>
      </w:r>
      <w:r w:rsidR="00C019D1">
        <w:rPr>
          <w:rFonts w:ascii="Times New Roman" w:hAnsi="Times New Roman" w:cs="Times New Roman"/>
          <w:iCs/>
          <w:sz w:val="28"/>
          <w:szCs w:val="28"/>
          <w:lang w:val="uk-UA"/>
        </w:rPr>
        <w:t xml:space="preserve">направилися </w:t>
      </w:r>
      <w:r w:rsidR="003069E0">
        <w:rPr>
          <w:rFonts w:ascii="Times New Roman" w:hAnsi="Times New Roman" w:cs="Times New Roman"/>
          <w:iCs/>
          <w:sz w:val="28"/>
          <w:szCs w:val="28"/>
          <w:lang w:val="uk-UA"/>
        </w:rPr>
        <w:t>вздовж річки на південний схід і пройшли ще 170</w:t>
      </w:r>
      <w:r w:rsidRPr="00016B94">
        <w:rPr>
          <w:rFonts w:ascii="Times New Roman" w:hAnsi="Times New Roman" w:cs="Times New Roman"/>
          <w:iCs/>
          <w:sz w:val="28"/>
          <w:szCs w:val="28"/>
          <w:lang w:val="uk-UA"/>
        </w:rPr>
        <w:t xml:space="preserve"> м. Яке пере</w:t>
      </w:r>
      <w:r w:rsidR="003069E0">
        <w:rPr>
          <w:rFonts w:ascii="Times New Roman" w:hAnsi="Times New Roman" w:cs="Times New Roman"/>
          <w:iCs/>
          <w:sz w:val="28"/>
          <w:szCs w:val="28"/>
          <w:lang w:val="uk-UA"/>
        </w:rPr>
        <w:t xml:space="preserve">міщення здійснили туристи? Яку </w:t>
      </w:r>
      <w:r w:rsidR="00C019D1">
        <w:rPr>
          <w:rFonts w:ascii="Times New Roman" w:hAnsi="Times New Roman" w:cs="Times New Roman"/>
          <w:iCs/>
          <w:sz w:val="28"/>
          <w:szCs w:val="28"/>
          <w:lang w:val="uk-UA"/>
        </w:rPr>
        <w:t xml:space="preserve">вони подолали </w:t>
      </w:r>
      <w:r w:rsidR="003069E0">
        <w:rPr>
          <w:rFonts w:ascii="Times New Roman" w:hAnsi="Times New Roman" w:cs="Times New Roman"/>
          <w:iCs/>
          <w:sz w:val="28"/>
          <w:szCs w:val="28"/>
          <w:lang w:val="uk-UA"/>
        </w:rPr>
        <w:t>відстань</w:t>
      </w:r>
      <w:r w:rsidRPr="00016B94">
        <w:rPr>
          <w:rFonts w:ascii="Times New Roman" w:hAnsi="Times New Roman" w:cs="Times New Roman"/>
          <w:iCs/>
          <w:sz w:val="28"/>
          <w:szCs w:val="28"/>
          <w:lang w:val="uk-UA"/>
        </w:rPr>
        <w:t>?</w:t>
      </w:r>
    </w:p>
    <w:p w:rsidR="003069E0" w:rsidRPr="00016B94" w:rsidRDefault="000B4EBB" w:rsidP="00B01295">
      <w:pPr>
        <w:tabs>
          <w:tab w:val="left" w:pos="993"/>
        </w:tabs>
        <w:spacing w:after="0" w:line="360" w:lineRule="auto"/>
        <w:ind w:firstLine="851"/>
        <w:jc w:val="both"/>
        <w:rPr>
          <w:rFonts w:ascii="Times New Roman" w:eastAsia="Times New Roman" w:hAnsi="Times New Roman" w:cs="Times New Roman"/>
          <w:sz w:val="28"/>
          <w:szCs w:val="28"/>
          <w:lang w:val="uk-UA" w:eastAsia="ru-RU"/>
        </w:rPr>
      </w:pPr>
      <w:r w:rsidRPr="00016B94">
        <w:rPr>
          <w:rFonts w:ascii="Times New Roman" w:hAnsi="Times New Roman" w:cs="Times New Roman"/>
          <w:b/>
          <w:sz w:val="28"/>
          <w:szCs w:val="28"/>
          <w:lang w:val="uk-UA"/>
        </w:rPr>
        <w:t xml:space="preserve">Задача </w:t>
      </w:r>
      <w:r w:rsidR="0084466F" w:rsidRPr="00016B94">
        <w:rPr>
          <w:rFonts w:ascii="Times New Roman" w:hAnsi="Times New Roman" w:cs="Times New Roman"/>
          <w:b/>
          <w:sz w:val="28"/>
          <w:szCs w:val="28"/>
          <w:lang w:val="uk-UA"/>
        </w:rPr>
        <w:t>2.</w:t>
      </w:r>
      <w:r w:rsidRPr="00016B94">
        <w:rPr>
          <w:rFonts w:ascii="Times New Roman" w:hAnsi="Times New Roman" w:cs="Times New Roman"/>
          <w:b/>
          <w:sz w:val="28"/>
          <w:szCs w:val="28"/>
          <w:lang w:val="uk-UA"/>
        </w:rPr>
        <w:t xml:space="preserve">21. </w:t>
      </w:r>
      <w:r w:rsidR="003069E0">
        <w:rPr>
          <w:rFonts w:ascii="Times New Roman" w:eastAsia="Times New Roman" w:hAnsi="Times New Roman" w:cs="Times New Roman"/>
          <w:sz w:val="28"/>
          <w:szCs w:val="28"/>
          <w:lang w:val="uk-UA" w:eastAsia="ru-RU"/>
        </w:rPr>
        <w:t>Якщо припустити, що швидкість човна 23</w:t>
      </w:r>
      <w:r w:rsidR="001D1FA2" w:rsidRPr="00016B94">
        <w:rPr>
          <w:rFonts w:ascii="Times New Roman" w:eastAsia="Times New Roman" w:hAnsi="Times New Roman" w:cs="Times New Roman"/>
          <w:sz w:val="28"/>
          <w:szCs w:val="28"/>
          <w:lang w:val="uk-UA" w:eastAsia="ru-RU"/>
        </w:rPr>
        <w:t xml:space="preserve"> м/хв, </w:t>
      </w:r>
      <w:r w:rsidR="003069E0">
        <w:rPr>
          <w:rFonts w:ascii="Times New Roman" w:eastAsia="Times New Roman" w:hAnsi="Times New Roman" w:cs="Times New Roman"/>
          <w:sz w:val="28"/>
          <w:szCs w:val="28"/>
          <w:lang w:val="uk-UA" w:eastAsia="ru-RU"/>
        </w:rPr>
        <w:t>течії 11</w:t>
      </w:r>
      <w:r w:rsidR="001D1FA2" w:rsidRPr="00016B94">
        <w:rPr>
          <w:rFonts w:ascii="Times New Roman" w:eastAsia="Times New Roman" w:hAnsi="Times New Roman" w:cs="Times New Roman"/>
          <w:sz w:val="28"/>
          <w:szCs w:val="28"/>
          <w:lang w:val="uk-UA" w:eastAsia="ru-RU"/>
        </w:rPr>
        <w:t xml:space="preserve"> м/</w:t>
      </w:r>
      <w:r w:rsidR="003069E0">
        <w:rPr>
          <w:rFonts w:ascii="Times New Roman" w:eastAsia="Times New Roman" w:hAnsi="Times New Roman" w:cs="Times New Roman"/>
          <w:sz w:val="28"/>
          <w:szCs w:val="28"/>
          <w:lang w:val="uk-UA" w:eastAsia="ru-RU"/>
        </w:rPr>
        <w:t>хв., а ширина річки 27</w:t>
      </w:r>
      <w:r w:rsidR="001D1FA2" w:rsidRPr="00016B94">
        <w:rPr>
          <w:rFonts w:ascii="Times New Roman" w:eastAsia="Times New Roman" w:hAnsi="Times New Roman" w:cs="Times New Roman"/>
          <w:sz w:val="28"/>
          <w:szCs w:val="28"/>
          <w:lang w:val="uk-UA" w:eastAsia="ru-RU"/>
        </w:rPr>
        <w:t>0 м</w:t>
      </w:r>
      <w:r w:rsidR="003069E0">
        <w:rPr>
          <w:rFonts w:ascii="Times New Roman" w:eastAsia="Times New Roman" w:hAnsi="Times New Roman" w:cs="Times New Roman"/>
          <w:sz w:val="28"/>
          <w:szCs w:val="28"/>
          <w:lang w:val="uk-UA" w:eastAsia="ru-RU"/>
        </w:rPr>
        <w:t>, то під яким кутом човен має підійти до берега, щоб переплести річку найкоротшим шляхом</w:t>
      </w:r>
      <w:r w:rsidR="001D1FA2" w:rsidRPr="00016B94">
        <w:rPr>
          <w:rFonts w:ascii="Times New Roman" w:eastAsia="Times New Roman" w:hAnsi="Times New Roman" w:cs="Times New Roman"/>
          <w:sz w:val="28"/>
          <w:szCs w:val="28"/>
          <w:lang w:val="uk-UA" w:eastAsia="ru-RU"/>
        </w:rPr>
        <w:t>? Скільки часу триватиме транзит?</w:t>
      </w:r>
    </w:p>
    <w:p w:rsidR="001D1FA2" w:rsidRPr="00016B94" w:rsidRDefault="001D1FA2" w:rsidP="00B01295">
      <w:pPr>
        <w:tabs>
          <w:tab w:val="left" w:pos="993"/>
        </w:tabs>
        <w:spacing w:after="0" w:line="360" w:lineRule="auto"/>
        <w:ind w:firstLine="851"/>
        <w:jc w:val="both"/>
        <w:rPr>
          <w:rFonts w:ascii="Times New Roman" w:eastAsia="Times New Roman" w:hAnsi="Times New Roman" w:cs="Times New Roman"/>
          <w:sz w:val="28"/>
          <w:szCs w:val="28"/>
          <w:lang w:val="uk-UA" w:eastAsia="ru-RU"/>
        </w:rPr>
      </w:pPr>
      <w:r w:rsidRPr="00016B94">
        <w:rPr>
          <w:rFonts w:ascii="Times New Roman" w:hAnsi="Times New Roman" w:cs="Times New Roman"/>
          <w:b/>
          <w:sz w:val="28"/>
          <w:szCs w:val="28"/>
          <w:lang w:val="uk-UA"/>
        </w:rPr>
        <w:lastRenderedPageBreak/>
        <w:t>Задача 2.22.</w:t>
      </w:r>
      <w:r w:rsidRPr="00016B94">
        <w:rPr>
          <w:rFonts w:ascii="Times New Roman" w:eastAsia="Times New Roman" w:hAnsi="Times New Roman" w:cs="Times New Roman"/>
          <w:sz w:val="28"/>
          <w:szCs w:val="28"/>
          <w:lang w:val="uk-UA" w:eastAsia="ru-RU"/>
        </w:rPr>
        <w:t>Сила 5 Н діє вертикально вгору</w:t>
      </w:r>
      <w:r w:rsidR="009014EB">
        <w:rPr>
          <w:rFonts w:ascii="Times New Roman" w:eastAsia="Times New Roman" w:hAnsi="Times New Roman" w:cs="Times New Roman"/>
          <w:sz w:val="28"/>
          <w:szCs w:val="28"/>
          <w:lang w:val="uk-UA" w:eastAsia="ru-RU"/>
        </w:rPr>
        <w:t xml:space="preserve"> </w:t>
      </w:r>
      <w:r w:rsidR="00C019D1" w:rsidRPr="00016B94">
        <w:rPr>
          <w:rFonts w:ascii="Times New Roman" w:eastAsia="Times New Roman" w:hAnsi="Times New Roman" w:cs="Times New Roman"/>
          <w:sz w:val="28"/>
          <w:szCs w:val="28"/>
          <w:lang w:val="uk-UA" w:eastAsia="ru-RU"/>
        </w:rPr>
        <w:t>на тіло</w:t>
      </w:r>
      <w:r w:rsidRPr="00016B94">
        <w:rPr>
          <w:rFonts w:ascii="Times New Roman" w:eastAsia="Times New Roman" w:hAnsi="Times New Roman" w:cs="Times New Roman"/>
          <w:sz w:val="28"/>
          <w:szCs w:val="28"/>
          <w:lang w:val="uk-UA" w:eastAsia="ru-RU"/>
        </w:rPr>
        <w:t>, а сила 7 Н діє вертикально вниз. Знайдіть графічно результативну силу.</w:t>
      </w:r>
    </w:p>
    <w:p w:rsidR="001D1FA2" w:rsidRPr="00016B94" w:rsidRDefault="001D1FA2" w:rsidP="00B01295">
      <w:pPr>
        <w:tabs>
          <w:tab w:val="left" w:pos="993"/>
        </w:tabs>
        <w:spacing w:after="0" w:line="360" w:lineRule="auto"/>
        <w:ind w:firstLine="851"/>
        <w:jc w:val="both"/>
        <w:rPr>
          <w:rFonts w:ascii="Times New Roman" w:eastAsia="Times New Roman" w:hAnsi="Times New Roman" w:cs="Times New Roman"/>
          <w:sz w:val="28"/>
          <w:szCs w:val="28"/>
          <w:lang w:val="uk-UA" w:eastAsia="ru-RU"/>
        </w:rPr>
      </w:pPr>
      <w:r w:rsidRPr="00016B94">
        <w:rPr>
          <w:rFonts w:ascii="Times New Roman" w:hAnsi="Times New Roman" w:cs="Times New Roman"/>
          <w:b/>
          <w:sz w:val="28"/>
          <w:szCs w:val="28"/>
          <w:lang w:val="uk-UA"/>
        </w:rPr>
        <w:t>Задача 2.23.</w:t>
      </w:r>
      <w:r w:rsidR="00C019D1">
        <w:rPr>
          <w:rFonts w:ascii="Times New Roman" w:eastAsia="Times New Roman" w:hAnsi="Times New Roman" w:cs="Times New Roman"/>
          <w:sz w:val="28"/>
          <w:szCs w:val="28"/>
          <w:lang w:val="uk-UA" w:eastAsia="ru-RU"/>
        </w:rPr>
        <w:t>На</w:t>
      </w:r>
      <w:r w:rsidRPr="00016B94">
        <w:rPr>
          <w:rFonts w:ascii="Times New Roman" w:eastAsia="Times New Roman" w:hAnsi="Times New Roman" w:cs="Times New Roman"/>
          <w:sz w:val="28"/>
          <w:szCs w:val="28"/>
          <w:lang w:val="uk-UA" w:eastAsia="ru-RU"/>
        </w:rPr>
        <w:t xml:space="preserve"> кінц</w:t>
      </w:r>
      <w:r w:rsidR="00C019D1">
        <w:rPr>
          <w:rFonts w:ascii="Times New Roman" w:eastAsia="Times New Roman" w:hAnsi="Times New Roman" w:cs="Times New Roman"/>
          <w:sz w:val="28"/>
          <w:szCs w:val="28"/>
          <w:lang w:val="uk-UA" w:eastAsia="ru-RU"/>
        </w:rPr>
        <w:t>і</w:t>
      </w:r>
      <w:r w:rsidRPr="00016B94">
        <w:rPr>
          <w:rFonts w:ascii="Times New Roman" w:eastAsia="Times New Roman" w:hAnsi="Times New Roman" w:cs="Times New Roman"/>
          <w:sz w:val="28"/>
          <w:szCs w:val="28"/>
          <w:lang w:val="uk-UA" w:eastAsia="ru-RU"/>
        </w:rPr>
        <w:t xml:space="preserve"> кронштейна підвішено ліхтар масою 18 кг (рис. 2.4). Знайти силу розтягу стержня AB і силу стиску стрижня BC.</w:t>
      </w:r>
    </w:p>
    <w:p w:rsidR="00B85DED" w:rsidRPr="00016B94" w:rsidRDefault="00B85DED" w:rsidP="00B01295">
      <w:pPr>
        <w:tabs>
          <w:tab w:val="left" w:pos="993"/>
        </w:tabs>
        <w:spacing w:after="0" w:line="360" w:lineRule="auto"/>
        <w:ind w:firstLine="851"/>
        <w:jc w:val="center"/>
        <w:rPr>
          <w:rFonts w:ascii="Times New Roman" w:hAnsi="Times New Roman" w:cs="Times New Roman"/>
          <w:sz w:val="28"/>
          <w:szCs w:val="28"/>
          <w:highlight w:val="yellow"/>
          <w:lang w:val="uk-UA"/>
        </w:rPr>
      </w:pPr>
      <w:r w:rsidRPr="00016B94">
        <w:rPr>
          <w:noProof/>
          <w:lang w:val="uk-UA" w:eastAsia="uk-UA"/>
        </w:rPr>
        <w:drawing>
          <wp:inline distT="0" distB="0" distL="0" distR="0">
            <wp:extent cx="1619250" cy="140970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cstate="print"/>
                    <a:stretch>
                      <a:fillRect/>
                    </a:stretch>
                  </pic:blipFill>
                  <pic:spPr>
                    <a:xfrm>
                      <a:off x="0" y="0"/>
                      <a:ext cx="1619250" cy="1409700"/>
                    </a:xfrm>
                    <a:prstGeom prst="rect">
                      <a:avLst/>
                    </a:prstGeom>
                  </pic:spPr>
                </pic:pic>
              </a:graphicData>
            </a:graphic>
          </wp:inline>
        </w:drawing>
      </w:r>
    </w:p>
    <w:p w:rsidR="00F90CB0" w:rsidRPr="00016B94" w:rsidRDefault="00F90CB0" w:rsidP="00B01295">
      <w:pPr>
        <w:tabs>
          <w:tab w:val="left" w:pos="993"/>
        </w:tabs>
        <w:spacing w:after="0" w:line="360" w:lineRule="auto"/>
        <w:ind w:firstLine="851"/>
        <w:jc w:val="center"/>
        <w:rPr>
          <w:rFonts w:ascii="Times New Roman" w:hAnsi="Times New Roman" w:cs="Times New Roman"/>
          <w:sz w:val="28"/>
          <w:szCs w:val="28"/>
          <w:lang w:val="uk-UA"/>
        </w:rPr>
      </w:pPr>
      <w:r w:rsidRPr="00016B94">
        <w:rPr>
          <w:rFonts w:ascii="Times New Roman" w:hAnsi="Times New Roman" w:cs="Times New Roman"/>
          <w:sz w:val="28"/>
          <w:szCs w:val="28"/>
          <w:lang w:val="uk-UA"/>
        </w:rPr>
        <w:t>Рис.2.4. Ілюстрація до задачі 2.23</w:t>
      </w:r>
    </w:p>
    <w:p w:rsidR="009E6291" w:rsidRPr="00016B94" w:rsidRDefault="000B4EBB" w:rsidP="00B012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rPr>
          <w:rFonts w:ascii="Times New Roman" w:eastAsia="Times New Roman" w:hAnsi="Times New Roman" w:cs="Times New Roman"/>
          <w:sz w:val="28"/>
          <w:szCs w:val="28"/>
          <w:lang w:val="uk-UA" w:eastAsia="ru-RU"/>
        </w:rPr>
      </w:pPr>
      <w:r w:rsidRPr="00016B94">
        <w:rPr>
          <w:rFonts w:ascii="Times New Roman" w:hAnsi="Times New Roman" w:cs="Times New Roman"/>
          <w:b/>
          <w:sz w:val="28"/>
          <w:szCs w:val="28"/>
          <w:lang w:val="uk-UA"/>
        </w:rPr>
        <w:t xml:space="preserve">Задача </w:t>
      </w:r>
      <w:r w:rsidR="00F90CB0" w:rsidRPr="00016B94">
        <w:rPr>
          <w:rFonts w:ascii="Times New Roman" w:hAnsi="Times New Roman" w:cs="Times New Roman"/>
          <w:b/>
          <w:sz w:val="28"/>
          <w:szCs w:val="28"/>
          <w:lang w:val="uk-UA"/>
        </w:rPr>
        <w:t>2.</w:t>
      </w:r>
      <w:r w:rsidRPr="00016B94">
        <w:rPr>
          <w:rFonts w:ascii="Times New Roman" w:hAnsi="Times New Roman" w:cs="Times New Roman"/>
          <w:b/>
          <w:sz w:val="28"/>
          <w:szCs w:val="28"/>
          <w:lang w:val="uk-UA"/>
        </w:rPr>
        <w:t>24.</w:t>
      </w:r>
      <w:r w:rsidR="009E6291" w:rsidRPr="00016B94">
        <w:rPr>
          <w:rFonts w:ascii="Times New Roman" w:eastAsia="Times New Roman" w:hAnsi="Times New Roman" w:cs="Times New Roman"/>
          <w:sz w:val="28"/>
          <w:szCs w:val="28"/>
          <w:lang w:val="uk-UA" w:eastAsia="ru-RU"/>
        </w:rPr>
        <w:t>Двоє коней бігли берегом каналу, тягнучи важку баржу. Я</w:t>
      </w:r>
      <w:r w:rsidR="003069E0">
        <w:rPr>
          <w:rFonts w:ascii="Times New Roman" w:eastAsia="Times New Roman" w:hAnsi="Times New Roman" w:cs="Times New Roman"/>
          <w:sz w:val="28"/>
          <w:szCs w:val="28"/>
          <w:lang w:val="uk-UA" w:eastAsia="ru-RU"/>
        </w:rPr>
        <w:t>кщо мотузку натягнути із силою 500 Н і 6</w:t>
      </w:r>
      <w:r w:rsidR="009E6291" w:rsidRPr="00016B94">
        <w:rPr>
          <w:rFonts w:ascii="Times New Roman" w:eastAsia="Times New Roman" w:hAnsi="Times New Roman" w:cs="Times New Roman"/>
          <w:sz w:val="28"/>
          <w:szCs w:val="28"/>
          <w:lang w:val="uk-UA" w:eastAsia="ru-RU"/>
        </w:rPr>
        <w:t>00 Н, а кут між ними 60°, то який опір води?</w:t>
      </w:r>
    </w:p>
    <w:p w:rsidR="009E6291" w:rsidRPr="00016B94" w:rsidRDefault="000B4EBB" w:rsidP="00B012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sz w:val="28"/>
          <w:szCs w:val="28"/>
          <w:lang w:val="uk-UA" w:eastAsia="ru-RU"/>
        </w:rPr>
      </w:pPr>
      <w:r w:rsidRPr="00016B94">
        <w:rPr>
          <w:rFonts w:ascii="Times New Roman" w:hAnsi="Times New Roman" w:cs="Times New Roman"/>
          <w:b/>
          <w:sz w:val="28"/>
          <w:szCs w:val="28"/>
          <w:lang w:val="uk-UA"/>
        </w:rPr>
        <w:t xml:space="preserve">Задача </w:t>
      </w:r>
      <w:r w:rsidR="00F90CB0" w:rsidRPr="00016B94">
        <w:rPr>
          <w:rFonts w:ascii="Times New Roman" w:hAnsi="Times New Roman" w:cs="Times New Roman"/>
          <w:b/>
          <w:sz w:val="28"/>
          <w:szCs w:val="28"/>
          <w:lang w:val="uk-UA"/>
        </w:rPr>
        <w:t>2.</w:t>
      </w:r>
      <w:r w:rsidRPr="00016B94">
        <w:rPr>
          <w:rFonts w:ascii="Times New Roman" w:hAnsi="Times New Roman" w:cs="Times New Roman"/>
          <w:b/>
          <w:sz w:val="28"/>
          <w:szCs w:val="28"/>
          <w:lang w:val="uk-UA"/>
        </w:rPr>
        <w:t xml:space="preserve">25. </w:t>
      </w:r>
      <w:r w:rsidR="009E6291" w:rsidRPr="00016B94">
        <w:rPr>
          <w:rFonts w:ascii="Times New Roman" w:eastAsia="Times New Roman" w:hAnsi="Times New Roman" w:cs="Times New Roman"/>
          <w:sz w:val="28"/>
          <w:szCs w:val="28"/>
          <w:lang w:val="uk-UA" w:eastAsia="ru-RU"/>
        </w:rPr>
        <w:t>Велосипеди</w:t>
      </w:r>
      <w:r w:rsidR="003069E0">
        <w:rPr>
          <w:rFonts w:ascii="Times New Roman" w:eastAsia="Times New Roman" w:hAnsi="Times New Roman" w:cs="Times New Roman"/>
          <w:sz w:val="28"/>
          <w:szCs w:val="28"/>
          <w:lang w:val="uk-UA" w:eastAsia="ru-RU"/>
        </w:rPr>
        <w:t>ст їде на північ зі швидкістю 17</w:t>
      </w:r>
      <w:r w:rsidR="009E6291" w:rsidRPr="00016B94">
        <w:rPr>
          <w:rFonts w:ascii="Times New Roman" w:eastAsia="Times New Roman" w:hAnsi="Times New Roman" w:cs="Times New Roman"/>
          <w:sz w:val="28"/>
          <w:szCs w:val="28"/>
          <w:lang w:val="uk-UA" w:eastAsia="ru-RU"/>
        </w:rPr>
        <w:t xml:space="preserve"> км/год і, як він бачить, на нього дме півде</w:t>
      </w:r>
      <w:r w:rsidR="003069E0">
        <w:rPr>
          <w:rFonts w:ascii="Times New Roman" w:eastAsia="Times New Roman" w:hAnsi="Times New Roman" w:cs="Times New Roman"/>
          <w:sz w:val="28"/>
          <w:szCs w:val="28"/>
          <w:lang w:val="uk-UA" w:eastAsia="ru-RU"/>
        </w:rPr>
        <w:t>нно-східний вітер зі швидкістю 8</w:t>
      </w:r>
      <w:r w:rsidR="009E6291" w:rsidRPr="00016B94">
        <w:rPr>
          <w:rFonts w:ascii="Times New Roman" w:eastAsia="Times New Roman" w:hAnsi="Times New Roman" w:cs="Times New Roman"/>
          <w:sz w:val="28"/>
          <w:szCs w:val="28"/>
          <w:lang w:val="uk-UA" w:eastAsia="ru-RU"/>
        </w:rPr>
        <w:t xml:space="preserve"> км/год </w:t>
      </w:r>
      <w:r w:rsidR="003069E0">
        <w:rPr>
          <w:rFonts w:ascii="Times New Roman" w:eastAsia="Times New Roman" w:hAnsi="Times New Roman" w:cs="Times New Roman"/>
          <w:sz w:val="28"/>
          <w:szCs w:val="28"/>
          <w:lang w:val="uk-UA" w:eastAsia="ru-RU"/>
        </w:rPr>
        <w:t>під кутом 17</w:t>
      </w:r>
      <w:r w:rsidR="009E6291" w:rsidRPr="00016B94">
        <w:rPr>
          <w:rFonts w:ascii="Times New Roman" w:eastAsia="Times New Roman" w:hAnsi="Times New Roman" w:cs="Times New Roman"/>
          <w:sz w:val="28"/>
          <w:szCs w:val="28"/>
          <w:lang w:val="uk-UA" w:eastAsia="ru-RU"/>
        </w:rPr>
        <w:t>º. Знайдіть справжній напрямок вітру.</w:t>
      </w:r>
    </w:p>
    <w:p w:rsidR="00C019D1" w:rsidRPr="00016B94" w:rsidRDefault="00C019D1" w:rsidP="00B012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w:t>
      </w:r>
      <w:r w:rsidR="003069E0">
        <w:rPr>
          <w:rFonts w:ascii="Times New Roman" w:eastAsia="Times New Roman" w:hAnsi="Times New Roman" w:cs="Times New Roman"/>
          <w:sz w:val="28"/>
          <w:szCs w:val="28"/>
          <w:lang w:val="uk-UA" w:eastAsia="ru-RU"/>
        </w:rPr>
        <w:t>озв’язування задач</w:t>
      </w:r>
      <w:r>
        <w:rPr>
          <w:rFonts w:ascii="Times New Roman" w:eastAsia="Times New Roman" w:hAnsi="Times New Roman" w:cs="Times New Roman"/>
          <w:sz w:val="28"/>
          <w:szCs w:val="28"/>
          <w:lang w:val="uk-UA" w:eastAsia="ru-RU"/>
        </w:rPr>
        <w:t xml:space="preserve"> із використанням векторів </w:t>
      </w:r>
      <w:r w:rsidR="003069E0">
        <w:rPr>
          <w:rFonts w:ascii="Times New Roman" w:eastAsia="Times New Roman" w:hAnsi="Times New Roman" w:cs="Times New Roman"/>
          <w:sz w:val="28"/>
          <w:szCs w:val="28"/>
          <w:lang w:val="uk-UA" w:eastAsia="ru-RU"/>
        </w:rPr>
        <w:t xml:space="preserve"> сприяє розвитку</w:t>
      </w:r>
      <w:r w:rsidR="009E6291" w:rsidRPr="00016B94">
        <w:rPr>
          <w:rFonts w:ascii="Times New Roman" w:eastAsia="Times New Roman" w:hAnsi="Times New Roman" w:cs="Times New Roman"/>
          <w:sz w:val="28"/>
          <w:szCs w:val="28"/>
          <w:lang w:val="uk-UA" w:eastAsia="ru-RU"/>
        </w:rPr>
        <w:t xml:space="preserve"> в учнів навичок </w:t>
      </w:r>
      <w:r w:rsidR="00DF01D1">
        <w:rPr>
          <w:rFonts w:ascii="Times New Roman" w:eastAsia="Times New Roman" w:hAnsi="Times New Roman" w:cs="Times New Roman"/>
          <w:sz w:val="28"/>
          <w:szCs w:val="28"/>
          <w:lang w:val="uk-UA" w:eastAsia="ru-RU"/>
        </w:rPr>
        <w:t xml:space="preserve">реферативної </w:t>
      </w:r>
      <w:r w:rsidR="009E6291" w:rsidRPr="00016B94">
        <w:rPr>
          <w:rFonts w:ascii="Times New Roman" w:eastAsia="Times New Roman" w:hAnsi="Times New Roman" w:cs="Times New Roman"/>
          <w:sz w:val="28"/>
          <w:szCs w:val="28"/>
          <w:lang w:val="uk-UA" w:eastAsia="ru-RU"/>
        </w:rPr>
        <w:t xml:space="preserve">та дослідницької роботи, </w:t>
      </w:r>
      <w:r w:rsidR="00DF01D1">
        <w:rPr>
          <w:rFonts w:ascii="Times New Roman" w:eastAsia="Times New Roman" w:hAnsi="Times New Roman" w:cs="Times New Roman"/>
          <w:sz w:val="28"/>
          <w:szCs w:val="28"/>
          <w:lang w:val="uk-UA" w:eastAsia="ru-RU"/>
        </w:rPr>
        <w:t xml:space="preserve">налагоджує </w:t>
      </w:r>
      <w:r w:rsidR="009E6291" w:rsidRPr="00016B94">
        <w:rPr>
          <w:rFonts w:ascii="Times New Roman" w:eastAsia="Times New Roman" w:hAnsi="Times New Roman" w:cs="Times New Roman"/>
          <w:sz w:val="28"/>
          <w:szCs w:val="28"/>
          <w:lang w:val="uk-UA" w:eastAsia="ru-RU"/>
        </w:rPr>
        <w:t>міжпредметн</w:t>
      </w:r>
      <w:r w:rsidR="00DF01D1">
        <w:rPr>
          <w:rFonts w:ascii="Times New Roman" w:eastAsia="Times New Roman" w:hAnsi="Times New Roman" w:cs="Times New Roman"/>
          <w:sz w:val="28"/>
          <w:szCs w:val="28"/>
          <w:lang w:val="uk-UA" w:eastAsia="ru-RU"/>
        </w:rPr>
        <w:t>і</w:t>
      </w:r>
      <w:r w:rsidR="009E6291" w:rsidRPr="00016B94">
        <w:rPr>
          <w:rFonts w:ascii="Times New Roman" w:eastAsia="Times New Roman" w:hAnsi="Times New Roman" w:cs="Times New Roman"/>
          <w:sz w:val="28"/>
          <w:szCs w:val="28"/>
          <w:lang w:val="uk-UA" w:eastAsia="ru-RU"/>
        </w:rPr>
        <w:t xml:space="preserve"> зв’язк</w:t>
      </w:r>
      <w:r w:rsidR="00DF01D1">
        <w:rPr>
          <w:rFonts w:ascii="Times New Roman" w:eastAsia="Times New Roman" w:hAnsi="Times New Roman" w:cs="Times New Roman"/>
          <w:sz w:val="28"/>
          <w:szCs w:val="28"/>
          <w:lang w:val="uk-UA" w:eastAsia="ru-RU"/>
        </w:rPr>
        <w:t xml:space="preserve">и та </w:t>
      </w:r>
      <w:r w:rsidR="009E6291" w:rsidRPr="00016B94">
        <w:rPr>
          <w:rFonts w:ascii="Times New Roman" w:eastAsia="Times New Roman" w:hAnsi="Times New Roman" w:cs="Times New Roman"/>
          <w:sz w:val="28"/>
          <w:szCs w:val="28"/>
          <w:lang w:val="uk-UA" w:eastAsia="ru-RU"/>
        </w:rPr>
        <w:t>підвищ</w:t>
      </w:r>
      <w:r w:rsidR="00DF01D1">
        <w:rPr>
          <w:rFonts w:ascii="Times New Roman" w:eastAsia="Times New Roman" w:hAnsi="Times New Roman" w:cs="Times New Roman"/>
          <w:sz w:val="28"/>
          <w:szCs w:val="28"/>
          <w:lang w:val="uk-UA" w:eastAsia="ru-RU"/>
        </w:rPr>
        <w:t>ує</w:t>
      </w:r>
      <w:r w:rsidR="009E6291" w:rsidRPr="00016B94">
        <w:rPr>
          <w:rFonts w:ascii="Times New Roman" w:eastAsia="Times New Roman" w:hAnsi="Times New Roman" w:cs="Times New Roman"/>
          <w:sz w:val="28"/>
          <w:szCs w:val="28"/>
          <w:lang w:val="uk-UA" w:eastAsia="ru-RU"/>
        </w:rPr>
        <w:t xml:space="preserve"> загальн</w:t>
      </w:r>
      <w:r w:rsidR="00DF01D1">
        <w:rPr>
          <w:rFonts w:ascii="Times New Roman" w:eastAsia="Times New Roman" w:hAnsi="Times New Roman" w:cs="Times New Roman"/>
          <w:sz w:val="28"/>
          <w:szCs w:val="28"/>
          <w:lang w:val="uk-UA" w:eastAsia="ru-RU"/>
        </w:rPr>
        <w:t>у математичну грамотність.</w:t>
      </w:r>
    </w:p>
    <w:p w:rsidR="00A56DB3" w:rsidRPr="00016B94" w:rsidRDefault="00A56DB3" w:rsidP="00B012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sz w:val="28"/>
          <w:szCs w:val="28"/>
          <w:lang w:val="uk-UA" w:eastAsia="ru-RU"/>
        </w:rPr>
      </w:pPr>
      <w:r w:rsidRPr="00016B94">
        <w:rPr>
          <w:rFonts w:ascii="Times New Roman" w:hAnsi="Times New Roman" w:cs="Times New Roman"/>
          <w:sz w:val="28"/>
          <w:szCs w:val="28"/>
          <w:lang w:val="uk-UA"/>
        </w:rPr>
        <w:t xml:space="preserve">Іншою важливою частиною системи навчання </w:t>
      </w:r>
      <w:r w:rsidR="003069E0">
        <w:rPr>
          <w:rFonts w:ascii="Times New Roman" w:hAnsi="Times New Roman" w:cs="Times New Roman"/>
          <w:sz w:val="28"/>
          <w:szCs w:val="28"/>
          <w:lang w:val="uk-UA"/>
        </w:rPr>
        <w:t>учнів</w:t>
      </w:r>
      <w:r w:rsidRPr="00016B94">
        <w:rPr>
          <w:rFonts w:ascii="Times New Roman" w:hAnsi="Times New Roman" w:cs="Times New Roman"/>
          <w:sz w:val="28"/>
          <w:szCs w:val="28"/>
          <w:lang w:val="uk-UA"/>
        </w:rPr>
        <w:t xml:space="preserve"> методам математичного моделювання є написання обчислювальної графіки та наукових робіт, пов’язаних з математичним моделюванням у системі МАН. Досвід організації написання науково-дослідницьких робіт у школі та врахування психологічних вікових особливостей школярів показав, що особливо успішними та позитивними результатами ці</w:t>
      </w:r>
      <w:r w:rsidR="00EB3102" w:rsidRPr="00016B94">
        <w:rPr>
          <w:rFonts w:ascii="Times New Roman" w:hAnsi="Times New Roman" w:cs="Times New Roman"/>
          <w:sz w:val="28"/>
          <w:szCs w:val="28"/>
          <w:lang w:val="uk-UA"/>
        </w:rPr>
        <w:t>єї</w:t>
      </w:r>
      <w:r w:rsidRPr="00016B94">
        <w:rPr>
          <w:rFonts w:ascii="Times New Roman" w:hAnsi="Times New Roman" w:cs="Times New Roman"/>
          <w:sz w:val="28"/>
          <w:szCs w:val="28"/>
          <w:lang w:val="uk-UA"/>
        </w:rPr>
        <w:t xml:space="preserve"> роботи є </w:t>
      </w:r>
      <w:r w:rsidR="00EB3102" w:rsidRPr="00016B94">
        <w:rPr>
          <w:rFonts w:ascii="Times New Roman" w:hAnsi="Times New Roman" w:cs="Times New Roman"/>
          <w:sz w:val="28"/>
          <w:szCs w:val="28"/>
          <w:lang w:val="uk-UA"/>
        </w:rPr>
        <w:t>співпраця</w:t>
      </w:r>
      <w:r w:rsidRPr="00016B94">
        <w:rPr>
          <w:rFonts w:ascii="Times New Roman" w:hAnsi="Times New Roman" w:cs="Times New Roman"/>
          <w:sz w:val="28"/>
          <w:szCs w:val="28"/>
          <w:lang w:val="uk-UA"/>
        </w:rPr>
        <w:t xml:space="preserve"> вчителя з учнями</w:t>
      </w:r>
      <w:r w:rsidR="00EB3102" w:rsidRPr="00016B94">
        <w:rPr>
          <w:rFonts w:ascii="Times New Roman" w:hAnsi="Times New Roman" w:cs="Times New Roman"/>
          <w:sz w:val="28"/>
          <w:szCs w:val="28"/>
          <w:lang w:val="uk-UA"/>
        </w:rPr>
        <w:t>, розпочата у</w:t>
      </w:r>
      <w:r w:rsidRPr="00016B94">
        <w:rPr>
          <w:rFonts w:ascii="Times New Roman" w:hAnsi="Times New Roman" w:cs="Times New Roman"/>
          <w:sz w:val="28"/>
          <w:szCs w:val="28"/>
          <w:lang w:val="uk-UA"/>
        </w:rPr>
        <w:t xml:space="preserve"> п’ято</w:t>
      </w:r>
      <w:r w:rsidR="00EB3102" w:rsidRPr="00016B94">
        <w:rPr>
          <w:rFonts w:ascii="Times New Roman" w:hAnsi="Times New Roman" w:cs="Times New Roman"/>
          <w:sz w:val="28"/>
          <w:szCs w:val="28"/>
          <w:lang w:val="uk-UA"/>
        </w:rPr>
        <w:t>му</w:t>
      </w:r>
      <w:r w:rsidRPr="00016B94">
        <w:rPr>
          <w:rFonts w:ascii="Times New Roman" w:hAnsi="Times New Roman" w:cs="Times New Roman"/>
          <w:sz w:val="28"/>
          <w:szCs w:val="28"/>
          <w:lang w:val="uk-UA"/>
        </w:rPr>
        <w:t xml:space="preserve"> клас</w:t>
      </w:r>
      <w:r w:rsidR="00EB3102" w:rsidRPr="00016B94">
        <w:rPr>
          <w:rFonts w:ascii="Times New Roman" w:hAnsi="Times New Roman" w:cs="Times New Roman"/>
          <w:sz w:val="28"/>
          <w:szCs w:val="28"/>
          <w:lang w:val="uk-UA"/>
        </w:rPr>
        <w:t>і</w:t>
      </w:r>
      <w:r w:rsidRPr="00016B94">
        <w:rPr>
          <w:rFonts w:ascii="Times New Roman" w:hAnsi="Times New Roman" w:cs="Times New Roman"/>
          <w:sz w:val="28"/>
          <w:szCs w:val="28"/>
          <w:lang w:val="uk-UA"/>
        </w:rPr>
        <w:t>.</w:t>
      </w:r>
      <w:r w:rsidR="009014EB">
        <w:rPr>
          <w:rFonts w:ascii="Times New Roman" w:hAnsi="Times New Roman" w:cs="Times New Roman"/>
          <w:sz w:val="28"/>
          <w:szCs w:val="28"/>
          <w:lang w:val="uk-UA"/>
        </w:rPr>
        <w:t xml:space="preserve"> </w:t>
      </w:r>
      <w:r w:rsidRPr="00016B94">
        <w:rPr>
          <w:rFonts w:ascii="Times New Roman" w:eastAsia="Times New Roman" w:hAnsi="Times New Roman" w:cs="Times New Roman"/>
          <w:sz w:val="28"/>
          <w:szCs w:val="28"/>
          <w:lang w:val="uk-UA" w:eastAsia="ru-RU"/>
        </w:rPr>
        <w:t xml:space="preserve">Спочатку це можуть бути невеликі дослідження «Математика </w:t>
      </w:r>
      <w:r w:rsidR="00DF01D1">
        <w:rPr>
          <w:rFonts w:ascii="Times New Roman" w:eastAsia="Times New Roman" w:hAnsi="Times New Roman" w:cs="Times New Roman"/>
          <w:sz w:val="28"/>
          <w:szCs w:val="28"/>
          <w:lang w:val="uk-UA" w:eastAsia="ru-RU"/>
        </w:rPr>
        <w:t>в сучасному житті</w:t>
      </w:r>
      <w:r w:rsidRPr="00016B94">
        <w:rPr>
          <w:rFonts w:ascii="Times New Roman" w:eastAsia="Times New Roman" w:hAnsi="Times New Roman" w:cs="Times New Roman"/>
          <w:sz w:val="28"/>
          <w:szCs w:val="28"/>
          <w:lang w:val="uk-UA" w:eastAsia="ru-RU"/>
        </w:rPr>
        <w:t>», «</w:t>
      </w:r>
      <w:r w:rsidR="00DF01D1">
        <w:rPr>
          <w:rFonts w:ascii="Times New Roman" w:eastAsia="Times New Roman" w:hAnsi="Times New Roman" w:cs="Times New Roman"/>
          <w:sz w:val="28"/>
          <w:szCs w:val="28"/>
          <w:lang w:val="uk-UA" w:eastAsia="ru-RU"/>
        </w:rPr>
        <w:t>Значення математики в моїй родині</w:t>
      </w:r>
      <w:r w:rsidRPr="00016B94">
        <w:rPr>
          <w:rFonts w:ascii="Times New Roman" w:eastAsia="Times New Roman" w:hAnsi="Times New Roman" w:cs="Times New Roman"/>
          <w:sz w:val="28"/>
          <w:szCs w:val="28"/>
          <w:lang w:val="uk-UA" w:eastAsia="ru-RU"/>
        </w:rPr>
        <w:t>», «</w:t>
      </w:r>
      <w:r w:rsidR="00DF01D1">
        <w:rPr>
          <w:rFonts w:ascii="Times New Roman" w:eastAsia="Times New Roman" w:hAnsi="Times New Roman" w:cs="Times New Roman"/>
          <w:sz w:val="28"/>
          <w:szCs w:val="28"/>
          <w:lang w:val="uk-UA" w:eastAsia="ru-RU"/>
        </w:rPr>
        <w:t>Ігрова математика</w:t>
      </w:r>
      <w:r w:rsidRPr="00016B94">
        <w:rPr>
          <w:rFonts w:ascii="Times New Roman" w:eastAsia="Times New Roman" w:hAnsi="Times New Roman" w:cs="Times New Roman"/>
          <w:sz w:val="28"/>
          <w:szCs w:val="28"/>
          <w:lang w:val="uk-UA" w:eastAsia="ru-RU"/>
        </w:rPr>
        <w:t>», «</w:t>
      </w:r>
      <w:r w:rsidR="00F6198B">
        <w:rPr>
          <w:rFonts w:ascii="Times New Roman" w:eastAsia="Times New Roman" w:hAnsi="Times New Roman" w:cs="Times New Roman"/>
          <w:sz w:val="28"/>
          <w:szCs w:val="28"/>
          <w:lang w:val="uk-UA" w:eastAsia="ru-RU"/>
        </w:rPr>
        <w:t xml:space="preserve"> Зв’язок</w:t>
      </w:r>
      <w:r w:rsidR="00DF01D1">
        <w:rPr>
          <w:rFonts w:ascii="Times New Roman" w:eastAsia="Times New Roman" w:hAnsi="Times New Roman" w:cs="Times New Roman"/>
          <w:sz w:val="28"/>
          <w:szCs w:val="28"/>
          <w:lang w:val="uk-UA" w:eastAsia="ru-RU"/>
        </w:rPr>
        <w:t xml:space="preserve"> математики з іншими науками</w:t>
      </w:r>
      <w:r w:rsidRPr="00016B94">
        <w:rPr>
          <w:rFonts w:ascii="Times New Roman" w:eastAsia="Times New Roman" w:hAnsi="Times New Roman" w:cs="Times New Roman"/>
          <w:sz w:val="28"/>
          <w:szCs w:val="28"/>
          <w:lang w:val="uk-UA" w:eastAsia="ru-RU"/>
        </w:rPr>
        <w:t>»,</w:t>
      </w:r>
      <w:r w:rsidR="00F6198B">
        <w:rPr>
          <w:rFonts w:ascii="Times New Roman" w:eastAsia="Times New Roman" w:hAnsi="Times New Roman" w:cs="Times New Roman"/>
          <w:sz w:val="28"/>
          <w:szCs w:val="28"/>
          <w:lang w:val="uk-UA" w:eastAsia="ru-RU"/>
        </w:rPr>
        <w:t xml:space="preserve"> презентація та обговорення результатів відбувається </w:t>
      </w:r>
      <w:r w:rsidRPr="00016B94">
        <w:rPr>
          <w:rFonts w:ascii="Times New Roman" w:eastAsia="Times New Roman" w:hAnsi="Times New Roman" w:cs="Times New Roman"/>
          <w:sz w:val="28"/>
          <w:szCs w:val="28"/>
          <w:lang w:val="uk-UA" w:eastAsia="ru-RU"/>
        </w:rPr>
        <w:t xml:space="preserve"> в школах, містах та районах, засідання наукової конференції. Така діяльність </w:t>
      </w:r>
      <w:r w:rsidR="00F6198B">
        <w:rPr>
          <w:rFonts w:ascii="Times New Roman" w:eastAsia="Times New Roman" w:hAnsi="Times New Roman" w:cs="Times New Roman"/>
          <w:sz w:val="28"/>
          <w:szCs w:val="28"/>
          <w:lang w:val="uk-UA" w:eastAsia="ru-RU"/>
        </w:rPr>
        <w:lastRenderedPageBreak/>
        <w:t>розвива</w:t>
      </w:r>
      <w:r w:rsidRPr="00016B94">
        <w:rPr>
          <w:rFonts w:ascii="Times New Roman" w:eastAsia="Times New Roman" w:hAnsi="Times New Roman" w:cs="Times New Roman"/>
          <w:sz w:val="28"/>
          <w:szCs w:val="28"/>
          <w:lang w:val="uk-UA" w:eastAsia="ru-RU"/>
        </w:rPr>
        <w:t>є в учнів навички пошуку роботи, обробки отриманих даних, узагальнення та систематизації, розвиває самостійність, впевненість, відкритість</w:t>
      </w:r>
      <w:r w:rsidR="00F6198B">
        <w:rPr>
          <w:rFonts w:ascii="Times New Roman" w:eastAsia="Times New Roman" w:hAnsi="Times New Roman" w:cs="Times New Roman"/>
          <w:sz w:val="28"/>
          <w:szCs w:val="28"/>
          <w:lang w:val="uk-UA" w:eastAsia="ru-RU"/>
        </w:rPr>
        <w:t xml:space="preserve"> та здатність відстоювати власні погляди</w:t>
      </w:r>
      <w:r w:rsidRPr="00016B94">
        <w:rPr>
          <w:rFonts w:ascii="Times New Roman" w:eastAsia="Times New Roman" w:hAnsi="Times New Roman" w:cs="Times New Roman"/>
          <w:sz w:val="28"/>
          <w:szCs w:val="28"/>
          <w:lang w:val="uk-UA" w:eastAsia="ru-RU"/>
        </w:rPr>
        <w:t>.</w:t>
      </w:r>
      <w:r w:rsidR="009014EB">
        <w:rPr>
          <w:rFonts w:ascii="Times New Roman" w:eastAsia="Times New Roman" w:hAnsi="Times New Roman" w:cs="Times New Roman"/>
          <w:sz w:val="28"/>
          <w:szCs w:val="28"/>
          <w:lang w:val="uk-UA" w:eastAsia="ru-RU"/>
        </w:rPr>
        <w:t xml:space="preserve"> </w:t>
      </w:r>
      <w:r w:rsidRPr="00016B94">
        <w:rPr>
          <w:rFonts w:ascii="Times New Roman" w:eastAsia="Times New Roman" w:hAnsi="Times New Roman" w:cs="Times New Roman"/>
          <w:sz w:val="28"/>
          <w:szCs w:val="28"/>
          <w:lang w:val="uk-UA" w:eastAsia="ru-RU"/>
        </w:rPr>
        <w:t xml:space="preserve">Надалі робота вчителя </w:t>
      </w:r>
      <w:r w:rsidR="00F6198B">
        <w:rPr>
          <w:rFonts w:ascii="Times New Roman" w:eastAsia="Times New Roman" w:hAnsi="Times New Roman" w:cs="Times New Roman"/>
          <w:sz w:val="28"/>
          <w:szCs w:val="28"/>
          <w:lang w:val="uk-UA" w:eastAsia="ru-RU"/>
        </w:rPr>
        <w:t>буде зведена до розробки розгорнутого плану з учнями з можливістю визначення, зміни та контролю результату під час написання.</w:t>
      </w:r>
      <w:r w:rsidRPr="00016B94">
        <w:rPr>
          <w:rFonts w:ascii="Times New Roman" w:eastAsia="Times New Roman" w:hAnsi="Times New Roman" w:cs="Times New Roman"/>
          <w:sz w:val="28"/>
          <w:szCs w:val="28"/>
          <w:lang w:val="uk-UA" w:eastAsia="ru-RU"/>
        </w:rPr>
        <w:t xml:space="preserve">. Також корисно надати учням додаткову літературу та </w:t>
      </w:r>
      <w:r w:rsidR="00F6198B">
        <w:rPr>
          <w:rFonts w:ascii="Times New Roman" w:eastAsia="Times New Roman" w:hAnsi="Times New Roman" w:cs="Times New Roman"/>
          <w:sz w:val="28"/>
          <w:szCs w:val="28"/>
          <w:lang w:val="uk-UA" w:eastAsia="ru-RU"/>
        </w:rPr>
        <w:t>поради</w:t>
      </w:r>
      <w:r w:rsidR="009014EB">
        <w:rPr>
          <w:rFonts w:ascii="Times New Roman" w:eastAsia="Times New Roman" w:hAnsi="Times New Roman" w:cs="Times New Roman"/>
          <w:sz w:val="28"/>
          <w:szCs w:val="28"/>
          <w:lang w:val="uk-UA" w:eastAsia="ru-RU"/>
        </w:rPr>
        <w:t xml:space="preserve"> </w:t>
      </w:r>
      <w:r w:rsidRPr="00016B94">
        <w:rPr>
          <w:rFonts w:ascii="Times New Roman" w:eastAsia="Times New Roman" w:hAnsi="Times New Roman" w:cs="Times New Roman"/>
          <w:sz w:val="28"/>
          <w:szCs w:val="28"/>
          <w:lang w:val="uk-UA" w:eastAsia="ru-RU"/>
        </w:rPr>
        <w:t>щодо пошуку інформації в інших джерелах (бібліотеці, інтернеті тощо).</w:t>
      </w:r>
    </w:p>
    <w:p w:rsidR="00A56DB3" w:rsidRPr="00016B94" w:rsidRDefault="00A56DB3" w:rsidP="00B012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sz w:val="28"/>
          <w:szCs w:val="28"/>
          <w:lang w:val="uk-UA" w:eastAsia="ru-RU"/>
        </w:rPr>
      </w:pPr>
      <w:r w:rsidRPr="00016B94">
        <w:rPr>
          <w:rFonts w:ascii="Times New Roman" w:eastAsia="Times New Roman" w:hAnsi="Times New Roman" w:cs="Times New Roman"/>
          <w:sz w:val="28"/>
          <w:szCs w:val="28"/>
          <w:lang w:val="uk-UA" w:eastAsia="ru-RU"/>
        </w:rPr>
        <w:t>Використання методу про</w:t>
      </w:r>
      <w:r w:rsidR="00ED4716" w:rsidRPr="00016B94">
        <w:rPr>
          <w:rFonts w:ascii="Times New Roman" w:eastAsia="Times New Roman" w:hAnsi="Times New Roman" w:cs="Times New Roman"/>
          <w:sz w:val="28"/>
          <w:szCs w:val="28"/>
          <w:lang w:val="uk-UA" w:eastAsia="ru-RU"/>
        </w:rPr>
        <w:t>є</w:t>
      </w:r>
      <w:r w:rsidRPr="00016B94">
        <w:rPr>
          <w:rFonts w:ascii="Times New Roman" w:eastAsia="Times New Roman" w:hAnsi="Times New Roman" w:cs="Times New Roman"/>
          <w:sz w:val="28"/>
          <w:szCs w:val="28"/>
          <w:lang w:val="uk-UA" w:eastAsia="ru-RU"/>
        </w:rPr>
        <w:t xml:space="preserve">ктів спрямоване на самостійну діяльність </w:t>
      </w:r>
      <w:r w:rsidR="00533DED" w:rsidRPr="00016B94">
        <w:rPr>
          <w:rFonts w:ascii="Times New Roman" w:eastAsia="Times New Roman" w:hAnsi="Times New Roman" w:cs="Times New Roman"/>
          <w:sz w:val="28"/>
          <w:szCs w:val="28"/>
          <w:lang w:val="uk-UA" w:eastAsia="ru-RU"/>
        </w:rPr>
        <w:t>учнів</w:t>
      </w:r>
      <w:r w:rsidRPr="00016B94">
        <w:rPr>
          <w:rFonts w:ascii="Times New Roman" w:eastAsia="Times New Roman" w:hAnsi="Times New Roman" w:cs="Times New Roman"/>
          <w:sz w:val="28"/>
          <w:szCs w:val="28"/>
          <w:lang w:val="uk-UA" w:eastAsia="ru-RU"/>
        </w:rPr>
        <w:t xml:space="preserve"> (індивідуально, в парах, малих групах) протягом відведеного проміжку часу (від кількох хвилин до тижнів, іноді навіть місяців), що дозволяє узагальнювати та працювати на різних етапах </w:t>
      </w:r>
      <w:r w:rsidRPr="00E802CB">
        <w:rPr>
          <w:rFonts w:ascii="Times New Roman" w:eastAsia="Times New Roman" w:hAnsi="Times New Roman" w:cs="Times New Roman"/>
          <w:sz w:val="28"/>
          <w:szCs w:val="28"/>
          <w:lang w:val="uk-UA" w:eastAsia="ru-RU"/>
        </w:rPr>
        <w:t>навчання</w:t>
      </w:r>
      <w:r w:rsidR="00ED4716" w:rsidRPr="00E802CB">
        <w:rPr>
          <w:rFonts w:ascii="Times New Roman" w:eastAsia="Times New Roman" w:hAnsi="Times New Roman" w:cs="Times New Roman"/>
          <w:sz w:val="28"/>
          <w:szCs w:val="28"/>
          <w:lang w:val="uk-UA" w:eastAsia="ru-RU"/>
        </w:rPr>
        <w:t>,с</w:t>
      </w:r>
      <w:r w:rsidRPr="00E802CB">
        <w:rPr>
          <w:rFonts w:ascii="Times New Roman" w:eastAsia="Times New Roman" w:hAnsi="Times New Roman" w:cs="Times New Roman"/>
          <w:sz w:val="28"/>
          <w:szCs w:val="28"/>
          <w:lang w:val="uk-UA" w:eastAsia="ru-RU"/>
        </w:rPr>
        <w:t>истематизувати</w:t>
      </w:r>
      <w:r w:rsidRPr="00016B94">
        <w:rPr>
          <w:rFonts w:ascii="Times New Roman" w:eastAsia="Times New Roman" w:hAnsi="Times New Roman" w:cs="Times New Roman"/>
          <w:sz w:val="28"/>
          <w:szCs w:val="28"/>
          <w:lang w:val="uk-UA" w:eastAsia="ru-RU"/>
        </w:rPr>
        <w:t xml:space="preserve"> знання учнів про математичне моделювання.</w:t>
      </w:r>
    </w:p>
    <w:p w:rsidR="00A56DB3" w:rsidRPr="00016B94" w:rsidRDefault="00A56DB3" w:rsidP="00B012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sz w:val="28"/>
          <w:szCs w:val="28"/>
          <w:lang w:val="uk-UA" w:eastAsia="ru-RU"/>
        </w:rPr>
      </w:pPr>
      <w:r w:rsidRPr="00016B94">
        <w:rPr>
          <w:rFonts w:ascii="Times New Roman" w:eastAsia="Times New Roman" w:hAnsi="Times New Roman" w:cs="Times New Roman"/>
          <w:sz w:val="28"/>
          <w:szCs w:val="28"/>
          <w:lang w:val="uk-UA" w:eastAsia="ru-RU"/>
        </w:rPr>
        <w:t>Технічн</w:t>
      </w:r>
      <w:r w:rsidR="00B9771B" w:rsidRPr="00016B94">
        <w:rPr>
          <w:rFonts w:ascii="Times New Roman" w:eastAsia="Times New Roman" w:hAnsi="Times New Roman" w:cs="Times New Roman"/>
          <w:sz w:val="28"/>
          <w:szCs w:val="28"/>
          <w:lang w:val="uk-UA" w:eastAsia="ru-RU"/>
        </w:rPr>
        <w:t>а</w:t>
      </w:r>
      <w:r w:rsidR="009014EB">
        <w:rPr>
          <w:rFonts w:ascii="Times New Roman" w:eastAsia="Times New Roman" w:hAnsi="Times New Roman" w:cs="Times New Roman"/>
          <w:sz w:val="28"/>
          <w:szCs w:val="28"/>
          <w:lang w:val="uk-UA" w:eastAsia="ru-RU"/>
        </w:rPr>
        <w:t xml:space="preserve"> </w:t>
      </w:r>
      <w:r w:rsidR="00B9771B" w:rsidRPr="00016B94">
        <w:rPr>
          <w:rFonts w:ascii="Times New Roman" w:eastAsia="Times New Roman" w:hAnsi="Times New Roman" w:cs="Times New Roman"/>
          <w:sz w:val="28"/>
          <w:szCs w:val="28"/>
          <w:lang w:val="uk-UA" w:eastAsia="ru-RU"/>
        </w:rPr>
        <w:t>сторона</w:t>
      </w:r>
      <w:r w:rsidRPr="00016B94">
        <w:rPr>
          <w:rFonts w:ascii="Times New Roman" w:eastAsia="Times New Roman" w:hAnsi="Times New Roman" w:cs="Times New Roman"/>
          <w:sz w:val="28"/>
          <w:szCs w:val="28"/>
          <w:lang w:val="uk-UA" w:eastAsia="ru-RU"/>
        </w:rPr>
        <w:t xml:space="preserve"> про</w:t>
      </w:r>
      <w:r w:rsidR="00ED4716" w:rsidRPr="00016B94">
        <w:rPr>
          <w:rFonts w:ascii="Times New Roman" w:eastAsia="Times New Roman" w:hAnsi="Times New Roman" w:cs="Times New Roman"/>
          <w:sz w:val="28"/>
          <w:szCs w:val="28"/>
          <w:lang w:val="uk-UA" w:eastAsia="ru-RU"/>
        </w:rPr>
        <w:t>є</w:t>
      </w:r>
      <w:r w:rsidRPr="00016B94">
        <w:rPr>
          <w:rFonts w:ascii="Times New Roman" w:eastAsia="Times New Roman" w:hAnsi="Times New Roman" w:cs="Times New Roman"/>
          <w:sz w:val="28"/>
          <w:szCs w:val="28"/>
          <w:lang w:val="uk-UA" w:eastAsia="ru-RU"/>
        </w:rPr>
        <w:t>кту представля</w:t>
      </w:r>
      <w:r w:rsidR="00B9771B" w:rsidRPr="00016B94">
        <w:rPr>
          <w:rFonts w:ascii="Times New Roman" w:eastAsia="Times New Roman" w:hAnsi="Times New Roman" w:cs="Times New Roman"/>
          <w:sz w:val="28"/>
          <w:szCs w:val="28"/>
          <w:lang w:val="uk-UA" w:eastAsia="ru-RU"/>
        </w:rPr>
        <w:t xml:space="preserve">є </w:t>
      </w:r>
      <w:r w:rsidRPr="00016B94">
        <w:rPr>
          <w:rFonts w:ascii="Times New Roman" w:eastAsia="Times New Roman" w:hAnsi="Times New Roman" w:cs="Times New Roman"/>
          <w:sz w:val="28"/>
          <w:szCs w:val="28"/>
          <w:lang w:val="uk-UA" w:eastAsia="ru-RU"/>
        </w:rPr>
        <w:t>проблеми, які потребують комплексних знань і досліджень для пошуку рішень. Результати запланованої діяльності повинні мати теоретичне, практичне та пізнавальне значення. Також важливо структурувати змістовні частини про</w:t>
      </w:r>
      <w:r w:rsidR="00ED4716" w:rsidRPr="00016B94">
        <w:rPr>
          <w:rFonts w:ascii="Times New Roman" w:eastAsia="Times New Roman" w:hAnsi="Times New Roman" w:cs="Times New Roman"/>
          <w:sz w:val="28"/>
          <w:szCs w:val="28"/>
          <w:lang w:val="uk-UA" w:eastAsia="ru-RU"/>
        </w:rPr>
        <w:t>є</w:t>
      </w:r>
      <w:r w:rsidRPr="00016B94">
        <w:rPr>
          <w:rFonts w:ascii="Times New Roman" w:eastAsia="Times New Roman" w:hAnsi="Times New Roman" w:cs="Times New Roman"/>
          <w:sz w:val="28"/>
          <w:szCs w:val="28"/>
          <w:lang w:val="uk-UA" w:eastAsia="ru-RU"/>
        </w:rPr>
        <w:t>кту та вказати результати, яких необхідно досягти на кожному етапі. Важливою частиною методології реалізації про</w:t>
      </w:r>
      <w:r w:rsidR="00ED4716" w:rsidRPr="00016B94">
        <w:rPr>
          <w:rFonts w:ascii="Times New Roman" w:eastAsia="Times New Roman" w:hAnsi="Times New Roman" w:cs="Times New Roman"/>
          <w:sz w:val="28"/>
          <w:szCs w:val="28"/>
          <w:lang w:val="uk-UA" w:eastAsia="ru-RU"/>
        </w:rPr>
        <w:t>є</w:t>
      </w:r>
      <w:r w:rsidRPr="00016B94">
        <w:rPr>
          <w:rFonts w:ascii="Times New Roman" w:eastAsia="Times New Roman" w:hAnsi="Times New Roman" w:cs="Times New Roman"/>
          <w:sz w:val="28"/>
          <w:szCs w:val="28"/>
          <w:lang w:val="uk-UA" w:eastAsia="ru-RU"/>
        </w:rPr>
        <w:t>ктної діяльності є розробка загальної моделі, яка є загальною картиною, планом і шляхом до результатів про</w:t>
      </w:r>
      <w:r w:rsidR="00B9771B" w:rsidRPr="00016B94">
        <w:rPr>
          <w:rFonts w:ascii="Times New Roman" w:eastAsia="Times New Roman" w:hAnsi="Times New Roman" w:cs="Times New Roman"/>
          <w:sz w:val="28"/>
          <w:szCs w:val="28"/>
          <w:lang w:val="uk-UA" w:eastAsia="ru-RU"/>
        </w:rPr>
        <w:t>є</w:t>
      </w:r>
      <w:r w:rsidRPr="00016B94">
        <w:rPr>
          <w:rFonts w:ascii="Times New Roman" w:eastAsia="Times New Roman" w:hAnsi="Times New Roman" w:cs="Times New Roman"/>
          <w:sz w:val="28"/>
          <w:szCs w:val="28"/>
          <w:lang w:val="uk-UA" w:eastAsia="ru-RU"/>
        </w:rPr>
        <w:t>кту.</w:t>
      </w:r>
    </w:p>
    <w:p w:rsidR="000B4EBB" w:rsidRPr="00016B94" w:rsidRDefault="003069E0" w:rsidP="00B01295">
      <w:pPr>
        <w:tabs>
          <w:tab w:val="left" w:pos="993"/>
        </w:tabs>
        <w:spacing w:after="0" w:line="360" w:lineRule="auto"/>
        <w:ind w:firstLine="851"/>
        <w:jc w:val="both"/>
        <w:rPr>
          <w:rFonts w:ascii="Times New Roman" w:hAnsi="Times New Roman" w:cs="Times New Roman"/>
          <w:bCs/>
          <w:iCs/>
          <w:sz w:val="28"/>
          <w:szCs w:val="28"/>
          <w:lang w:val="uk-UA"/>
        </w:rPr>
      </w:pPr>
      <w:r>
        <w:rPr>
          <w:rFonts w:ascii="Times New Roman" w:hAnsi="Times New Roman" w:cs="Times New Roman"/>
          <w:sz w:val="28"/>
          <w:szCs w:val="28"/>
          <w:lang w:val="uk-UA"/>
        </w:rPr>
        <w:t>При застосуванні</w:t>
      </w:r>
      <w:r w:rsidR="000B4EBB" w:rsidRPr="00016B94">
        <w:rPr>
          <w:rFonts w:ascii="Times New Roman" w:hAnsi="Times New Roman" w:cs="Times New Roman"/>
          <w:sz w:val="28"/>
          <w:szCs w:val="28"/>
          <w:lang w:val="uk-UA"/>
        </w:rPr>
        <w:t xml:space="preserve"> методу про</w:t>
      </w:r>
      <w:r w:rsidR="00B9771B" w:rsidRPr="00016B94">
        <w:rPr>
          <w:rFonts w:ascii="Times New Roman" w:hAnsi="Times New Roman" w:cs="Times New Roman"/>
          <w:sz w:val="28"/>
          <w:szCs w:val="28"/>
          <w:lang w:val="uk-UA"/>
        </w:rPr>
        <w:t>є</w:t>
      </w:r>
      <w:r w:rsidR="000B4EBB" w:rsidRPr="00016B94">
        <w:rPr>
          <w:rFonts w:ascii="Times New Roman" w:hAnsi="Times New Roman" w:cs="Times New Roman"/>
          <w:sz w:val="28"/>
          <w:szCs w:val="28"/>
          <w:lang w:val="uk-UA"/>
        </w:rPr>
        <w:t>ктів формує</w:t>
      </w:r>
      <w:r>
        <w:rPr>
          <w:rFonts w:ascii="Times New Roman" w:hAnsi="Times New Roman" w:cs="Times New Roman"/>
          <w:sz w:val="28"/>
          <w:szCs w:val="28"/>
          <w:lang w:val="uk-UA"/>
        </w:rPr>
        <w:t>ться</w:t>
      </w:r>
      <w:r w:rsidR="000B4EBB" w:rsidRPr="00016B94">
        <w:rPr>
          <w:rFonts w:ascii="Times New Roman" w:hAnsi="Times New Roman" w:cs="Times New Roman"/>
          <w:sz w:val="28"/>
          <w:szCs w:val="28"/>
          <w:lang w:val="uk-UA"/>
        </w:rPr>
        <w:t>:</w:t>
      </w:r>
    </w:p>
    <w:p w:rsidR="000B4EBB" w:rsidRPr="00016B94" w:rsidRDefault="003069E0" w:rsidP="00B01295">
      <w:pPr>
        <w:numPr>
          <w:ilvl w:val="0"/>
          <w:numId w:val="20"/>
        </w:numPr>
        <w:tabs>
          <w:tab w:val="left" w:pos="993"/>
        </w:tabs>
        <w:spacing w:after="0" w:line="360" w:lineRule="auto"/>
        <w:ind w:left="0" w:firstLine="851"/>
        <w:jc w:val="both"/>
        <w:rPr>
          <w:rFonts w:ascii="Times New Roman" w:hAnsi="Times New Roman" w:cs="Times New Roman"/>
          <w:bCs/>
          <w:iCs/>
          <w:sz w:val="28"/>
          <w:szCs w:val="28"/>
          <w:lang w:val="uk-UA"/>
        </w:rPr>
      </w:pPr>
      <w:r>
        <w:rPr>
          <w:rFonts w:ascii="Times New Roman" w:hAnsi="Times New Roman" w:cs="Times New Roman"/>
          <w:bCs/>
          <w:iCs/>
          <w:sz w:val="28"/>
          <w:szCs w:val="28"/>
          <w:lang w:val="uk-UA"/>
        </w:rPr>
        <w:t>загальноосвітні навички;</w:t>
      </w:r>
    </w:p>
    <w:p w:rsidR="000B4EBB" w:rsidRPr="00016B94" w:rsidRDefault="003069E0" w:rsidP="00B01295">
      <w:pPr>
        <w:numPr>
          <w:ilvl w:val="0"/>
          <w:numId w:val="20"/>
        </w:numPr>
        <w:tabs>
          <w:tab w:val="left" w:pos="993"/>
        </w:tabs>
        <w:spacing w:after="0" w:line="360" w:lineRule="auto"/>
        <w:ind w:left="0" w:firstLine="851"/>
        <w:jc w:val="both"/>
        <w:rPr>
          <w:rFonts w:ascii="Times New Roman" w:hAnsi="Times New Roman" w:cs="Times New Roman"/>
          <w:bCs/>
          <w:iCs/>
          <w:sz w:val="28"/>
          <w:szCs w:val="28"/>
          <w:lang w:val="uk-UA"/>
        </w:rPr>
      </w:pPr>
      <w:r>
        <w:rPr>
          <w:rFonts w:ascii="Times New Roman" w:hAnsi="Times New Roman" w:cs="Times New Roman"/>
          <w:bCs/>
          <w:iCs/>
          <w:sz w:val="28"/>
          <w:szCs w:val="28"/>
          <w:lang w:val="uk-UA"/>
        </w:rPr>
        <w:t>дослідницьке</w:t>
      </w:r>
      <w:r w:rsidR="000B4EBB" w:rsidRPr="00016B94">
        <w:rPr>
          <w:rFonts w:ascii="Times New Roman" w:hAnsi="Times New Roman" w:cs="Times New Roman"/>
          <w:bCs/>
          <w:iCs/>
          <w:sz w:val="28"/>
          <w:szCs w:val="28"/>
          <w:lang w:val="uk-UA"/>
        </w:rPr>
        <w:t xml:space="preserve"> вміння: знаходити </w:t>
      </w:r>
      <w:r>
        <w:rPr>
          <w:rFonts w:ascii="Times New Roman" w:hAnsi="Times New Roman" w:cs="Times New Roman"/>
          <w:bCs/>
          <w:iCs/>
          <w:sz w:val="28"/>
          <w:szCs w:val="28"/>
          <w:lang w:val="uk-UA"/>
        </w:rPr>
        <w:t>необхідну інформацію</w:t>
      </w:r>
      <w:r w:rsidR="009014EB">
        <w:rPr>
          <w:rFonts w:ascii="Times New Roman" w:hAnsi="Times New Roman" w:cs="Times New Roman"/>
          <w:bCs/>
          <w:iCs/>
          <w:sz w:val="28"/>
          <w:szCs w:val="28"/>
          <w:lang w:val="uk-UA"/>
        </w:rPr>
        <w:t xml:space="preserve"> </w:t>
      </w:r>
      <w:r w:rsidR="0066577D" w:rsidRPr="00016B94">
        <w:rPr>
          <w:rFonts w:ascii="Times New Roman" w:hAnsi="Times New Roman" w:cs="Times New Roman"/>
          <w:bCs/>
          <w:iCs/>
          <w:sz w:val="28"/>
          <w:szCs w:val="28"/>
          <w:lang w:val="uk-UA"/>
        </w:rPr>
        <w:t>самостійно</w:t>
      </w:r>
      <w:r w:rsidR="000B4EBB" w:rsidRPr="00016B94">
        <w:rPr>
          <w:rFonts w:ascii="Times New Roman" w:hAnsi="Times New Roman" w:cs="Times New Roman"/>
          <w:bCs/>
          <w:iCs/>
          <w:sz w:val="28"/>
          <w:szCs w:val="28"/>
          <w:lang w:val="uk-UA"/>
        </w:rPr>
        <w:t xml:space="preserve">, </w:t>
      </w:r>
      <w:r>
        <w:rPr>
          <w:rFonts w:ascii="Times New Roman" w:hAnsi="Times New Roman" w:cs="Times New Roman"/>
          <w:bCs/>
          <w:iCs/>
          <w:sz w:val="28"/>
          <w:szCs w:val="28"/>
          <w:lang w:val="uk-UA"/>
        </w:rPr>
        <w:t>вирішувати кілька варіантів проблем</w:t>
      </w:r>
      <w:r w:rsidR="000B4EBB" w:rsidRPr="00016B94">
        <w:rPr>
          <w:rFonts w:ascii="Times New Roman" w:hAnsi="Times New Roman" w:cs="Times New Roman"/>
          <w:bCs/>
          <w:iCs/>
          <w:sz w:val="28"/>
          <w:szCs w:val="28"/>
          <w:lang w:val="uk-UA"/>
        </w:rPr>
        <w:t>, висувати гіпотези, встановлювати причинно-наслідкові зв'язки;</w:t>
      </w:r>
    </w:p>
    <w:p w:rsidR="003069E0" w:rsidRPr="003069E0" w:rsidRDefault="000B4EBB" w:rsidP="00B01295">
      <w:pPr>
        <w:numPr>
          <w:ilvl w:val="0"/>
          <w:numId w:val="20"/>
        </w:numPr>
        <w:tabs>
          <w:tab w:val="left" w:pos="993"/>
        </w:tabs>
        <w:spacing w:after="0" w:line="360" w:lineRule="auto"/>
        <w:ind w:left="0" w:firstLine="851"/>
        <w:jc w:val="both"/>
        <w:rPr>
          <w:rFonts w:ascii="Times New Roman" w:hAnsi="Times New Roman" w:cs="Times New Roman"/>
          <w:bCs/>
          <w:iCs/>
          <w:sz w:val="28"/>
          <w:szCs w:val="28"/>
          <w:lang w:val="uk-UA"/>
        </w:rPr>
      </w:pPr>
      <w:r w:rsidRPr="00016B94">
        <w:rPr>
          <w:rFonts w:ascii="Times New Roman" w:hAnsi="Times New Roman" w:cs="Times New Roman"/>
          <w:bCs/>
          <w:iCs/>
          <w:sz w:val="28"/>
          <w:szCs w:val="28"/>
          <w:lang w:val="uk-UA"/>
        </w:rPr>
        <w:t>навички</w:t>
      </w:r>
      <w:r w:rsidR="003069E0">
        <w:rPr>
          <w:rFonts w:ascii="Times New Roman" w:hAnsi="Times New Roman" w:cs="Times New Roman"/>
          <w:bCs/>
          <w:iCs/>
          <w:sz w:val="28"/>
          <w:szCs w:val="28"/>
          <w:lang w:val="uk-UA"/>
        </w:rPr>
        <w:t xml:space="preserve"> та вміння працювати в командах роботи</w:t>
      </w:r>
      <w:r w:rsidRPr="00016B94">
        <w:rPr>
          <w:rFonts w:ascii="Times New Roman" w:hAnsi="Times New Roman" w:cs="Times New Roman"/>
          <w:bCs/>
          <w:iCs/>
          <w:sz w:val="28"/>
          <w:szCs w:val="28"/>
          <w:lang w:val="uk-UA"/>
        </w:rPr>
        <w:t xml:space="preserve">: колективне планування, взаємодопомога в </w:t>
      </w:r>
      <w:r w:rsidR="003069E0">
        <w:rPr>
          <w:rFonts w:ascii="Times New Roman" w:hAnsi="Times New Roman" w:cs="Times New Roman"/>
          <w:bCs/>
          <w:iCs/>
          <w:sz w:val="28"/>
          <w:szCs w:val="28"/>
          <w:lang w:val="uk-UA"/>
        </w:rPr>
        <w:t>командах</w:t>
      </w:r>
      <w:r w:rsidRPr="00016B94">
        <w:rPr>
          <w:rFonts w:ascii="Times New Roman" w:hAnsi="Times New Roman" w:cs="Times New Roman"/>
          <w:bCs/>
          <w:iCs/>
          <w:sz w:val="28"/>
          <w:szCs w:val="28"/>
          <w:lang w:val="uk-UA"/>
        </w:rPr>
        <w:t xml:space="preserve"> при вирішенні спільних завдань, </w:t>
      </w:r>
      <w:r w:rsidR="003069E0">
        <w:rPr>
          <w:rFonts w:ascii="Times New Roman" w:hAnsi="Times New Roman" w:cs="Times New Roman"/>
          <w:bCs/>
          <w:iCs/>
          <w:sz w:val="28"/>
          <w:szCs w:val="28"/>
          <w:lang w:val="uk-UA"/>
        </w:rPr>
        <w:t>комунікабельність ділових партнерів, у</w:t>
      </w:r>
      <w:r w:rsidRPr="00016B94">
        <w:rPr>
          <w:rFonts w:ascii="Times New Roman" w:hAnsi="Times New Roman" w:cs="Times New Roman"/>
          <w:bCs/>
          <w:iCs/>
          <w:sz w:val="28"/>
          <w:szCs w:val="28"/>
          <w:lang w:val="uk-UA"/>
        </w:rPr>
        <w:t xml:space="preserve">міння </w:t>
      </w:r>
      <w:r w:rsidR="003069E0">
        <w:rPr>
          <w:rFonts w:ascii="Times New Roman" w:hAnsi="Times New Roman" w:cs="Times New Roman"/>
          <w:bCs/>
          <w:iCs/>
          <w:sz w:val="28"/>
          <w:szCs w:val="28"/>
          <w:lang w:val="uk-UA"/>
        </w:rPr>
        <w:t>виявляти та</w:t>
      </w:r>
      <w:r w:rsidRPr="00016B94">
        <w:rPr>
          <w:rFonts w:ascii="Times New Roman" w:hAnsi="Times New Roman" w:cs="Times New Roman"/>
          <w:bCs/>
          <w:iCs/>
          <w:sz w:val="28"/>
          <w:szCs w:val="28"/>
          <w:lang w:val="uk-UA"/>
        </w:rPr>
        <w:t xml:space="preserve"> виправляти помилк</w:t>
      </w:r>
      <w:r w:rsidR="003069E0">
        <w:rPr>
          <w:rFonts w:ascii="Times New Roman" w:hAnsi="Times New Roman" w:cs="Times New Roman"/>
          <w:bCs/>
          <w:iCs/>
          <w:sz w:val="28"/>
          <w:szCs w:val="28"/>
          <w:lang w:val="uk-UA"/>
        </w:rPr>
        <w:t xml:space="preserve">и у роботі інших </w:t>
      </w:r>
      <w:r w:rsidR="0066577D">
        <w:rPr>
          <w:rFonts w:ascii="Times New Roman" w:hAnsi="Times New Roman" w:cs="Times New Roman"/>
          <w:bCs/>
          <w:iCs/>
          <w:sz w:val="28"/>
          <w:szCs w:val="28"/>
          <w:lang w:val="uk-UA"/>
        </w:rPr>
        <w:t xml:space="preserve">членів </w:t>
      </w:r>
      <w:r w:rsidR="003069E0">
        <w:rPr>
          <w:rFonts w:ascii="Times New Roman" w:hAnsi="Times New Roman" w:cs="Times New Roman"/>
          <w:bCs/>
          <w:iCs/>
          <w:sz w:val="28"/>
          <w:szCs w:val="28"/>
          <w:lang w:val="uk-UA"/>
        </w:rPr>
        <w:t>команди</w:t>
      </w:r>
      <w:r w:rsidRPr="00016B94">
        <w:rPr>
          <w:rFonts w:ascii="Times New Roman" w:hAnsi="Times New Roman" w:cs="Times New Roman"/>
          <w:bCs/>
          <w:iCs/>
          <w:sz w:val="28"/>
          <w:szCs w:val="28"/>
          <w:lang w:val="uk-UA"/>
        </w:rPr>
        <w:t>;</w:t>
      </w:r>
    </w:p>
    <w:p w:rsidR="000B4EBB" w:rsidRPr="00016B94" w:rsidRDefault="003069E0" w:rsidP="00B01295">
      <w:pPr>
        <w:numPr>
          <w:ilvl w:val="0"/>
          <w:numId w:val="20"/>
        </w:numPr>
        <w:tabs>
          <w:tab w:val="left" w:pos="993"/>
        </w:tabs>
        <w:spacing w:after="0" w:line="360" w:lineRule="auto"/>
        <w:ind w:left="0" w:firstLine="851"/>
        <w:jc w:val="both"/>
        <w:rPr>
          <w:rFonts w:ascii="Times New Roman" w:hAnsi="Times New Roman" w:cs="Times New Roman"/>
          <w:bCs/>
          <w:iCs/>
          <w:sz w:val="28"/>
          <w:szCs w:val="28"/>
          <w:lang w:val="uk-UA"/>
        </w:rPr>
      </w:pPr>
      <w:r>
        <w:rPr>
          <w:rFonts w:ascii="Times New Roman" w:hAnsi="Times New Roman" w:cs="Times New Roman"/>
          <w:bCs/>
          <w:iCs/>
          <w:sz w:val="28"/>
          <w:szCs w:val="28"/>
          <w:lang w:val="uk-UA"/>
        </w:rPr>
        <w:lastRenderedPageBreak/>
        <w:t>управлінські навички та вміння</w:t>
      </w:r>
      <w:r w:rsidR="000B4EBB" w:rsidRPr="00016B94">
        <w:rPr>
          <w:rFonts w:ascii="Times New Roman" w:hAnsi="Times New Roman" w:cs="Times New Roman"/>
          <w:bCs/>
          <w:iCs/>
          <w:sz w:val="28"/>
          <w:szCs w:val="28"/>
          <w:lang w:val="uk-UA"/>
        </w:rPr>
        <w:t xml:space="preserve">: </w:t>
      </w:r>
      <w:r>
        <w:rPr>
          <w:rFonts w:ascii="Times New Roman" w:hAnsi="Times New Roman" w:cs="Times New Roman"/>
          <w:bCs/>
          <w:iCs/>
          <w:sz w:val="28"/>
          <w:szCs w:val="28"/>
          <w:lang w:val="uk-UA"/>
        </w:rPr>
        <w:t>прогнозування результатів</w:t>
      </w:r>
      <w:r w:rsidR="000B4EBB" w:rsidRPr="00016B94">
        <w:rPr>
          <w:rFonts w:ascii="Times New Roman" w:hAnsi="Times New Roman" w:cs="Times New Roman"/>
          <w:bCs/>
          <w:iCs/>
          <w:sz w:val="28"/>
          <w:szCs w:val="28"/>
          <w:lang w:val="uk-UA"/>
        </w:rPr>
        <w:t>, планування діяльності та</w:t>
      </w:r>
      <w:r>
        <w:rPr>
          <w:rFonts w:ascii="Times New Roman" w:hAnsi="Times New Roman" w:cs="Times New Roman"/>
          <w:bCs/>
          <w:iCs/>
          <w:sz w:val="28"/>
          <w:szCs w:val="28"/>
          <w:lang w:val="uk-UA"/>
        </w:rPr>
        <w:t xml:space="preserve"> витра</w:t>
      </w:r>
      <w:r w:rsidR="0066577D">
        <w:rPr>
          <w:rFonts w:ascii="Times New Roman" w:hAnsi="Times New Roman" w:cs="Times New Roman"/>
          <w:bCs/>
          <w:iCs/>
          <w:sz w:val="28"/>
          <w:szCs w:val="28"/>
          <w:lang w:val="uk-UA"/>
        </w:rPr>
        <w:t>чання</w:t>
      </w:r>
      <w:r>
        <w:rPr>
          <w:rFonts w:ascii="Times New Roman" w:hAnsi="Times New Roman" w:cs="Times New Roman"/>
          <w:bCs/>
          <w:iCs/>
          <w:sz w:val="28"/>
          <w:szCs w:val="28"/>
          <w:lang w:val="uk-UA"/>
        </w:rPr>
        <w:t xml:space="preserve"> часу, прийняття рішень та</w:t>
      </w:r>
      <w:r w:rsidR="000B4EBB" w:rsidRPr="00016B94">
        <w:rPr>
          <w:rFonts w:ascii="Times New Roman" w:hAnsi="Times New Roman" w:cs="Times New Roman"/>
          <w:bCs/>
          <w:iCs/>
          <w:sz w:val="28"/>
          <w:szCs w:val="28"/>
          <w:lang w:val="uk-UA"/>
        </w:rPr>
        <w:t xml:space="preserve"> прогнозування їх результатів, аналіз власної діяльності;</w:t>
      </w:r>
    </w:p>
    <w:p w:rsidR="000B4EBB" w:rsidRPr="00016B94" w:rsidRDefault="000B4EBB" w:rsidP="00B01295">
      <w:pPr>
        <w:numPr>
          <w:ilvl w:val="0"/>
          <w:numId w:val="20"/>
        </w:numPr>
        <w:tabs>
          <w:tab w:val="left" w:pos="993"/>
        </w:tabs>
        <w:spacing w:after="0" w:line="360" w:lineRule="auto"/>
        <w:ind w:left="0" w:firstLine="851"/>
        <w:jc w:val="both"/>
        <w:rPr>
          <w:rFonts w:ascii="Times New Roman" w:hAnsi="Times New Roman" w:cs="Times New Roman"/>
          <w:bCs/>
          <w:iCs/>
          <w:sz w:val="28"/>
          <w:szCs w:val="28"/>
          <w:lang w:val="uk-UA"/>
        </w:rPr>
      </w:pPr>
      <w:r w:rsidRPr="00016B94">
        <w:rPr>
          <w:rFonts w:ascii="Times New Roman" w:hAnsi="Times New Roman" w:cs="Times New Roman"/>
          <w:bCs/>
          <w:iCs/>
          <w:sz w:val="28"/>
          <w:szCs w:val="28"/>
          <w:lang w:val="uk-UA"/>
        </w:rPr>
        <w:t xml:space="preserve">комунікативні </w:t>
      </w:r>
      <w:r w:rsidR="0066577D">
        <w:rPr>
          <w:rFonts w:ascii="Times New Roman" w:hAnsi="Times New Roman" w:cs="Times New Roman"/>
          <w:bCs/>
          <w:iCs/>
          <w:sz w:val="28"/>
          <w:szCs w:val="28"/>
          <w:lang w:val="uk-UA"/>
        </w:rPr>
        <w:t>навички</w:t>
      </w:r>
      <w:r w:rsidRPr="00016B94">
        <w:rPr>
          <w:rFonts w:ascii="Times New Roman" w:hAnsi="Times New Roman" w:cs="Times New Roman"/>
          <w:bCs/>
          <w:iCs/>
          <w:sz w:val="28"/>
          <w:szCs w:val="28"/>
          <w:lang w:val="uk-UA"/>
        </w:rPr>
        <w:t xml:space="preserve">: вступати в діалог, </w:t>
      </w:r>
      <w:r w:rsidR="0066577D">
        <w:rPr>
          <w:rFonts w:ascii="Times New Roman" w:hAnsi="Times New Roman" w:cs="Times New Roman"/>
          <w:bCs/>
          <w:iCs/>
          <w:sz w:val="28"/>
          <w:szCs w:val="28"/>
          <w:lang w:val="uk-UA"/>
        </w:rPr>
        <w:t>задавати питання</w:t>
      </w:r>
      <w:r w:rsidRPr="00016B94">
        <w:rPr>
          <w:rFonts w:ascii="Times New Roman" w:hAnsi="Times New Roman" w:cs="Times New Roman"/>
          <w:bCs/>
          <w:iCs/>
          <w:sz w:val="28"/>
          <w:szCs w:val="28"/>
          <w:lang w:val="uk-UA"/>
        </w:rPr>
        <w:t>, ве</w:t>
      </w:r>
      <w:r w:rsidR="003069E0">
        <w:rPr>
          <w:rFonts w:ascii="Times New Roman" w:hAnsi="Times New Roman" w:cs="Times New Roman"/>
          <w:bCs/>
          <w:iCs/>
          <w:sz w:val="28"/>
          <w:szCs w:val="28"/>
          <w:lang w:val="uk-UA"/>
        </w:rPr>
        <w:t>сти дискусію, відстоювати свою</w:t>
      </w:r>
      <w:r w:rsidRPr="00016B94">
        <w:rPr>
          <w:rFonts w:ascii="Times New Roman" w:hAnsi="Times New Roman" w:cs="Times New Roman"/>
          <w:bCs/>
          <w:iCs/>
          <w:sz w:val="28"/>
          <w:szCs w:val="28"/>
          <w:lang w:val="uk-UA"/>
        </w:rPr>
        <w:t xml:space="preserve"> точку зору, </w:t>
      </w:r>
      <w:r w:rsidR="0066577D">
        <w:rPr>
          <w:rFonts w:ascii="Times New Roman" w:hAnsi="Times New Roman" w:cs="Times New Roman"/>
          <w:bCs/>
          <w:iCs/>
          <w:sz w:val="28"/>
          <w:szCs w:val="28"/>
          <w:lang w:val="uk-UA"/>
        </w:rPr>
        <w:t xml:space="preserve">шукати </w:t>
      </w:r>
      <w:r w:rsidRPr="00016B94">
        <w:rPr>
          <w:rFonts w:ascii="Times New Roman" w:hAnsi="Times New Roman" w:cs="Times New Roman"/>
          <w:bCs/>
          <w:iCs/>
          <w:sz w:val="28"/>
          <w:szCs w:val="28"/>
          <w:lang w:val="uk-UA"/>
        </w:rPr>
        <w:t>компроміс;</w:t>
      </w:r>
    </w:p>
    <w:p w:rsidR="003069E0" w:rsidRPr="003069E0" w:rsidRDefault="003069E0" w:rsidP="00B01295">
      <w:pPr>
        <w:numPr>
          <w:ilvl w:val="0"/>
          <w:numId w:val="20"/>
        </w:numPr>
        <w:tabs>
          <w:tab w:val="left" w:pos="993"/>
        </w:tabs>
        <w:spacing w:after="0" w:line="360" w:lineRule="auto"/>
        <w:ind w:left="0" w:firstLine="851"/>
        <w:jc w:val="both"/>
        <w:rPr>
          <w:rFonts w:ascii="Times New Roman" w:hAnsi="Times New Roman" w:cs="Times New Roman"/>
          <w:bCs/>
          <w:iCs/>
          <w:sz w:val="28"/>
          <w:szCs w:val="28"/>
          <w:lang w:val="uk-UA"/>
        </w:rPr>
      </w:pPr>
      <w:r>
        <w:rPr>
          <w:rFonts w:ascii="Times New Roman" w:hAnsi="Times New Roman" w:cs="Times New Roman"/>
          <w:bCs/>
          <w:iCs/>
          <w:sz w:val="28"/>
          <w:szCs w:val="28"/>
          <w:lang w:val="uk-UA"/>
        </w:rPr>
        <w:t xml:space="preserve">презентаційні </w:t>
      </w:r>
      <w:r w:rsidR="000B4EBB" w:rsidRPr="00016B94">
        <w:rPr>
          <w:rFonts w:ascii="Times New Roman" w:hAnsi="Times New Roman" w:cs="Times New Roman"/>
          <w:bCs/>
          <w:iCs/>
          <w:sz w:val="28"/>
          <w:szCs w:val="28"/>
          <w:lang w:val="uk-UA"/>
        </w:rPr>
        <w:t>навички</w:t>
      </w:r>
      <w:r>
        <w:rPr>
          <w:rFonts w:ascii="Times New Roman" w:hAnsi="Times New Roman" w:cs="Times New Roman"/>
          <w:bCs/>
          <w:iCs/>
          <w:sz w:val="28"/>
          <w:szCs w:val="28"/>
          <w:lang w:val="uk-UA"/>
        </w:rPr>
        <w:t xml:space="preserve"> та прийоми</w:t>
      </w:r>
      <w:r w:rsidR="000B4EBB" w:rsidRPr="00016B94">
        <w:rPr>
          <w:rFonts w:ascii="Times New Roman" w:hAnsi="Times New Roman" w:cs="Times New Roman"/>
          <w:bCs/>
          <w:iCs/>
          <w:sz w:val="28"/>
          <w:szCs w:val="28"/>
          <w:lang w:val="uk-UA"/>
        </w:rPr>
        <w:t>: навички монологічного мовлення, вмін</w:t>
      </w:r>
      <w:r>
        <w:rPr>
          <w:rFonts w:ascii="Times New Roman" w:hAnsi="Times New Roman" w:cs="Times New Roman"/>
          <w:bCs/>
          <w:iCs/>
          <w:sz w:val="28"/>
          <w:szCs w:val="28"/>
          <w:lang w:val="uk-UA"/>
        </w:rPr>
        <w:t>ня впевнено триматися у виступі, артистичні навички, вміння використовувати різноманітні наочні</w:t>
      </w:r>
      <w:r w:rsidR="000B4EBB" w:rsidRPr="00016B94">
        <w:rPr>
          <w:rFonts w:ascii="Times New Roman" w:hAnsi="Times New Roman" w:cs="Times New Roman"/>
          <w:bCs/>
          <w:iCs/>
          <w:sz w:val="28"/>
          <w:szCs w:val="28"/>
          <w:lang w:val="uk-UA"/>
        </w:rPr>
        <w:t xml:space="preserve"> засоби </w:t>
      </w:r>
      <w:r>
        <w:rPr>
          <w:rFonts w:ascii="Times New Roman" w:hAnsi="Times New Roman" w:cs="Times New Roman"/>
          <w:bCs/>
          <w:iCs/>
          <w:sz w:val="28"/>
          <w:szCs w:val="28"/>
          <w:lang w:val="uk-UA"/>
        </w:rPr>
        <w:t>у виступах</w:t>
      </w:r>
      <w:r w:rsidR="000B4EBB" w:rsidRPr="00016B94">
        <w:rPr>
          <w:rFonts w:ascii="Times New Roman" w:hAnsi="Times New Roman" w:cs="Times New Roman"/>
          <w:bCs/>
          <w:iCs/>
          <w:sz w:val="28"/>
          <w:szCs w:val="28"/>
          <w:lang w:val="uk-UA"/>
        </w:rPr>
        <w:t>.</w:t>
      </w:r>
    </w:p>
    <w:p w:rsidR="00FF59C5" w:rsidRPr="00016B94" w:rsidRDefault="003069E0" w:rsidP="00B01295">
      <w:pPr>
        <w:tabs>
          <w:tab w:val="left" w:pos="993"/>
        </w:tabs>
        <w:spacing w:after="0" w:line="360" w:lineRule="auto"/>
        <w:ind w:firstLine="851"/>
        <w:jc w:val="both"/>
        <w:rPr>
          <w:rFonts w:ascii="Times New Roman" w:hAnsi="Times New Roman" w:cs="Times New Roman"/>
          <w:bCs/>
          <w:iCs/>
          <w:sz w:val="28"/>
          <w:szCs w:val="28"/>
          <w:lang w:val="uk-UA"/>
        </w:rPr>
      </w:pPr>
      <w:r>
        <w:rPr>
          <w:rFonts w:ascii="Times New Roman" w:eastAsia="Times New Roman" w:hAnsi="Times New Roman" w:cs="Times New Roman"/>
          <w:sz w:val="28"/>
          <w:szCs w:val="28"/>
          <w:lang w:val="uk-UA" w:eastAsia="ru-RU"/>
        </w:rPr>
        <w:t>Створені</w:t>
      </w:r>
      <w:r w:rsidR="00FF59C5" w:rsidRPr="00016B94">
        <w:rPr>
          <w:rFonts w:ascii="Times New Roman" w:eastAsia="Times New Roman" w:hAnsi="Times New Roman" w:cs="Times New Roman"/>
          <w:sz w:val="28"/>
          <w:szCs w:val="28"/>
          <w:lang w:val="uk-UA" w:eastAsia="ru-RU"/>
        </w:rPr>
        <w:t xml:space="preserve"> про</w:t>
      </w:r>
      <w:r w:rsidR="00606383" w:rsidRPr="00016B94">
        <w:rPr>
          <w:rFonts w:ascii="Times New Roman" w:eastAsia="Times New Roman" w:hAnsi="Times New Roman" w:cs="Times New Roman"/>
          <w:sz w:val="28"/>
          <w:szCs w:val="28"/>
          <w:lang w:val="uk-UA" w:eastAsia="ru-RU"/>
        </w:rPr>
        <w:t>є</w:t>
      </w:r>
      <w:r w:rsidR="00FF59C5" w:rsidRPr="00016B94">
        <w:rPr>
          <w:rFonts w:ascii="Times New Roman" w:eastAsia="Times New Roman" w:hAnsi="Times New Roman" w:cs="Times New Roman"/>
          <w:sz w:val="28"/>
          <w:szCs w:val="28"/>
          <w:lang w:val="uk-UA" w:eastAsia="ru-RU"/>
        </w:rPr>
        <w:t xml:space="preserve">кти можна використовувати </w:t>
      </w:r>
      <w:r w:rsidR="0066577D">
        <w:rPr>
          <w:rFonts w:ascii="Times New Roman" w:eastAsia="Times New Roman" w:hAnsi="Times New Roman" w:cs="Times New Roman"/>
          <w:sz w:val="28"/>
          <w:szCs w:val="28"/>
          <w:lang w:val="uk-UA" w:eastAsia="ru-RU"/>
        </w:rPr>
        <w:t>уроках під час уроків</w:t>
      </w:r>
      <w:r w:rsidR="00FF59C5" w:rsidRPr="00016B94">
        <w:rPr>
          <w:rFonts w:ascii="Times New Roman" w:eastAsia="Times New Roman" w:hAnsi="Times New Roman" w:cs="Times New Roman"/>
          <w:sz w:val="28"/>
          <w:szCs w:val="28"/>
          <w:lang w:val="uk-UA" w:eastAsia="ru-RU"/>
        </w:rPr>
        <w:t xml:space="preserve"> («Система числення» (5 клас), «Світ чотирикутника» (8 клас), «Многогранники навколо нас» (9 клас) та ін.) та в позакласній роботі («Цікаві числа», «Координатна площина очима художників», «Геометрія на зимових Олімпійських іграх», «Місто</w:t>
      </w:r>
      <w:r w:rsidR="009014EB">
        <w:rPr>
          <w:rFonts w:ascii="Times New Roman" w:eastAsia="Times New Roman" w:hAnsi="Times New Roman" w:cs="Times New Roman"/>
          <w:sz w:val="28"/>
          <w:szCs w:val="28"/>
          <w:lang w:val="uk-UA" w:eastAsia="ru-RU"/>
        </w:rPr>
        <w:t xml:space="preserve"> </w:t>
      </w:r>
      <w:r w:rsidR="00FF59C5" w:rsidRPr="00016B94">
        <w:rPr>
          <w:rFonts w:ascii="Times New Roman" w:eastAsia="Times New Roman" w:hAnsi="Times New Roman" w:cs="Times New Roman"/>
          <w:sz w:val="28"/>
          <w:szCs w:val="28"/>
          <w:lang w:val="uk-UA" w:eastAsia="ru-RU"/>
        </w:rPr>
        <w:t>паркобудування», «Геометрія танцю» та ін.).</w:t>
      </w:r>
    </w:p>
    <w:p w:rsidR="00FF59C5" w:rsidRPr="00016B94" w:rsidRDefault="00FF59C5" w:rsidP="00B01295">
      <w:pPr>
        <w:tabs>
          <w:tab w:val="left" w:pos="993"/>
        </w:tabs>
        <w:spacing w:after="0" w:line="360" w:lineRule="auto"/>
        <w:ind w:firstLine="851"/>
        <w:jc w:val="both"/>
        <w:rPr>
          <w:rFonts w:ascii="Times New Roman" w:hAnsi="Times New Roman" w:cs="Times New Roman"/>
          <w:bCs/>
          <w:iCs/>
          <w:sz w:val="28"/>
          <w:szCs w:val="28"/>
          <w:lang w:val="uk-UA"/>
        </w:rPr>
      </w:pPr>
      <w:r w:rsidRPr="00016B94">
        <w:rPr>
          <w:rFonts w:ascii="Times New Roman" w:eastAsia="Times New Roman" w:hAnsi="Times New Roman" w:cs="Times New Roman"/>
          <w:sz w:val="28"/>
          <w:szCs w:val="28"/>
          <w:lang w:val="uk-UA" w:eastAsia="ru-RU"/>
        </w:rPr>
        <w:t>Загалом, про</w:t>
      </w:r>
      <w:r w:rsidR="00606383" w:rsidRPr="00016B94">
        <w:rPr>
          <w:rFonts w:ascii="Times New Roman" w:eastAsia="Times New Roman" w:hAnsi="Times New Roman" w:cs="Times New Roman"/>
          <w:sz w:val="28"/>
          <w:szCs w:val="28"/>
          <w:lang w:val="uk-UA" w:eastAsia="ru-RU"/>
        </w:rPr>
        <w:t>є</w:t>
      </w:r>
      <w:r w:rsidRPr="00016B94">
        <w:rPr>
          <w:rFonts w:ascii="Times New Roman" w:eastAsia="Times New Roman" w:hAnsi="Times New Roman" w:cs="Times New Roman"/>
          <w:sz w:val="28"/>
          <w:szCs w:val="28"/>
          <w:lang w:val="uk-UA" w:eastAsia="ru-RU"/>
        </w:rPr>
        <w:t>ктний підхід найкраще втілює застосування математичного моделювання, незалежно від теми дослідження та типу про</w:t>
      </w:r>
      <w:r w:rsidR="00606383" w:rsidRPr="00016B94">
        <w:rPr>
          <w:rFonts w:ascii="Times New Roman" w:eastAsia="Times New Roman" w:hAnsi="Times New Roman" w:cs="Times New Roman"/>
          <w:sz w:val="28"/>
          <w:szCs w:val="28"/>
          <w:lang w:val="uk-UA" w:eastAsia="ru-RU"/>
        </w:rPr>
        <w:t>є</w:t>
      </w:r>
      <w:r w:rsidRPr="00016B94">
        <w:rPr>
          <w:rFonts w:ascii="Times New Roman" w:eastAsia="Times New Roman" w:hAnsi="Times New Roman" w:cs="Times New Roman"/>
          <w:sz w:val="28"/>
          <w:szCs w:val="28"/>
          <w:lang w:val="uk-UA" w:eastAsia="ru-RU"/>
        </w:rPr>
        <w:t>кту, оскільки процес реалізації про</w:t>
      </w:r>
      <w:r w:rsidR="00606383" w:rsidRPr="00016B94">
        <w:rPr>
          <w:rFonts w:ascii="Times New Roman" w:eastAsia="Times New Roman" w:hAnsi="Times New Roman" w:cs="Times New Roman"/>
          <w:sz w:val="28"/>
          <w:szCs w:val="28"/>
          <w:lang w:val="uk-UA" w:eastAsia="ru-RU"/>
        </w:rPr>
        <w:t>є</w:t>
      </w:r>
      <w:r w:rsidRPr="00016B94">
        <w:rPr>
          <w:rFonts w:ascii="Times New Roman" w:eastAsia="Times New Roman" w:hAnsi="Times New Roman" w:cs="Times New Roman"/>
          <w:sz w:val="28"/>
          <w:szCs w:val="28"/>
          <w:lang w:val="uk-UA" w:eastAsia="ru-RU"/>
        </w:rPr>
        <w:t>кту та його результати завжди є конкретною моделлю.</w:t>
      </w:r>
    </w:p>
    <w:p w:rsidR="00FF59C5" w:rsidRPr="00016B94" w:rsidRDefault="00FF59C5" w:rsidP="00B01295">
      <w:pPr>
        <w:tabs>
          <w:tab w:val="left" w:pos="993"/>
        </w:tabs>
        <w:spacing w:after="0" w:line="360" w:lineRule="auto"/>
        <w:ind w:firstLine="851"/>
        <w:jc w:val="both"/>
        <w:rPr>
          <w:rFonts w:ascii="Times New Roman" w:hAnsi="Times New Roman" w:cs="Times New Roman"/>
          <w:bCs/>
          <w:iCs/>
          <w:sz w:val="28"/>
          <w:szCs w:val="28"/>
          <w:lang w:val="uk-UA"/>
        </w:rPr>
      </w:pPr>
      <w:r w:rsidRPr="00016B94">
        <w:rPr>
          <w:rFonts w:ascii="Times New Roman" w:eastAsia="Times New Roman" w:hAnsi="Times New Roman" w:cs="Times New Roman"/>
          <w:sz w:val="28"/>
          <w:szCs w:val="28"/>
          <w:lang w:val="uk-UA" w:eastAsia="ru-RU"/>
        </w:rPr>
        <w:t>Отже, навчання математичного моделювання за наведеними методиками розширює світогляд учня; сприяє розвитку абстрактно-логіч</w:t>
      </w:r>
      <w:r w:rsidR="003069E0">
        <w:rPr>
          <w:rFonts w:ascii="Times New Roman" w:eastAsia="Times New Roman" w:hAnsi="Times New Roman" w:cs="Times New Roman"/>
          <w:sz w:val="28"/>
          <w:szCs w:val="28"/>
          <w:lang w:val="uk-UA" w:eastAsia="ru-RU"/>
        </w:rPr>
        <w:t>ного мислення: стислості мови, у</w:t>
      </w:r>
      <w:r w:rsidRPr="00016B94">
        <w:rPr>
          <w:rFonts w:ascii="Times New Roman" w:eastAsia="Times New Roman" w:hAnsi="Times New Roman" w:cs="Times New Roman"/>
          <w:sz w:val="28"/>
          <w:szCs w:val="28"/>
          <w:lang w:val="uk-UA" w:eastAsia="ru-RU"/>
        </w:rPr>
        <w:t>міння вдало використовувати символи, правильно застосовувати математичні терміни, робити висновки й узагальнення, уміння обґрунтовувати свої думки; забезпечення активізації пізнавального інтересу до навчальних тем та виховної ефективності.</w:t>
      </w:r>
    </w:p>
    <w:p w:rsidR="000B4EBB" w:rsidRPr="00016B94" w:rsidRDefault="003069E0" w:rsidP="00B01295">
      <w:pPr>
        <w:tabs>
          <w:tab w:val="left" w:pos="709"/>
        </w:tabs>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Отже, після закінчення</w:t>
      </w:r>
      <w:r w:rsidR="000B4EBB" w:rsidRPr="00016B94">
        <w:rPr>
          <w:rFonts w:ascii="Times New Roman" w:hAnsi="Times New Roman" w:cs="Times New Roman"/>
          <w:sz w:val="28"/>
          <w:szCs w:val="28"/>
          <w:lang w:val="uk-UA"/>
        </w:rPr>
        <w:t xml:space="preserve"> курс</w:t>
      </w:r>
      <w:r w:rsidR="0049295A" w:rsidRPr="00016B94">
        <w:rPr>
          <w:rFonts w:ascii="Times New Roman" w:hAnsi="Times New Roman" w:cs="Times New Roman"/>
          <w:sz w:val="28"/>
          <w:szCs w:val="28"/>
          <w:lang w:val="uk-UA"/>
        </w:rPr>
        <w:t>у</w:t>
      </w:r>
      <w:r w:rsidR="000B4EBB" w:rsidRPr="00016B94">
        <w:rPr>
          <w:rFonts w:ascii="Times New Roman" w:hAnsi="Times New Roman" w:cs="Times New Roman"/>
          <w:sz w:val="28"/>
          <w:szCs w:val="28"/>
          <w:lang w:val="uk-UA"/>
        </w:rPr>
        <w:t xml:space="preserve"> геометрії у 9 класі</w:t>
      </w:r>
      <w:r>
        <w:rPr>
          <w:rFonts w:ascii="Times New Roman" w:hAnsi="Times New Roman" w:cs="Times New Roman"/>
          <w:sz w:val="28"/>
          <w:szCs w:val="28"/>
          <w:lang w:val="uk-UA"/>
        </w:rPr>
        <w:t xml:space="preserve"> в учнів</w:t>
      </w:r>
      <w:r w:rsidR="000B4EBB" w:rsidRPr="00016B94">
        <w:rPr>
          <w:rFonts w:ascii="Times New Roman" w:hAnsi="Times New Roman" w:cs="Times New Roman"/>
          <w:sz w:val="28"/>
          <w:szCs w:val="28"/>
          <w:lang w:val="uk-UA"/>
        </w:rPr>
        <w:t xml:space="preserve"> можна очікувати, </w:t>
      </w:r>
      <w:r>
        <w:rPr>
          <w:rFonts w:ascii="Times New Roman" w:hAnsi="Times New Roman" w:cs="Times New Roman"/>
          <w:sz w:val="28"/>
          <w:szCs w:val="28"/>
          <w:lang w:val="uk-UA"/>
        </w:rPr>
        <w:t>формування</w:t>
      </w:r>
      <w:r w:rsidR="000B4EBB" w:rsidRPr="00016B94">
        <w:rPr>
          <w:rFonts w:ascii="Times New Roman" w:hAnsi="Times New Roman" w:cs="Times New Roman"/>
          <w:sz w:val="28"/>
          <w:szCs w:val="28"/>
          <w:lang w:val="uk-UA"/>
        </w:rPr>
        <w:t>:</w:t>
      </w:r>
    </w:p>
    <w:p w:rsidR="000B4EBB" w:rsidRPr="00016B94" w:rsidRDefault="000B4EBB" w:rsidP="00B01295">
      <w:pPr>
        <w:numPr>
          <w:ilvl w:val="0"/>
          <w:numId w:val="21"/>
        </w:numPr>
        <w:tabs>
          <w:tab w:val="left" w:pos="993"/>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поняття</w:t>
      </w:r>
      <w:r w:rsidR="003069E0">
        <w:rPr>
          <w:rFonts w:ascii="Times New Roman" w:hAnsi="Times New Roman" w:cs="Times New Roman"/>
          <w:sz w:val="28"/>
          <w:szCs w:val="28"/>
          <w:lang w:val="uk-UA"/>
        </w:rPr>
        <w:t xml:space="preserve"> про математичне моделювання, математична модель, її види, етапи</w:t>
      </w:r>
      <w:r w:rsidRPr="00016B94">
        <w:rPr>
          <w:rFonts w:ascii="Times New Roman" w:hAnsi="Times New Roman" w:cs="Times New Roman"/>
          <w:sz w:val="28"/>
          <w:szCs w:val="28"/>
          <w:lang w:val="uk-UA"/>
        </w:rPr>
        <w:t xml:space="preserve"> побудови;</w:t>
      </w:r>
    </w:p>
    <w:p w:rsidR="000B4EBB" w:rsidRPr="00016B94" w:rsidRDefault="003069E0" w:rsidP="00B01295">
      <w:pPr>
        <w:numPr>
          <w:ilvl w:val="0"/>
          <w:numId w:val="21"/>
        </w:numPr>
        <w:tabs>
          <w:tab w:val="left" w:pos="993"/>
        </w:tabs>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поглиблене</w:t>
      </w:r>
      <w:r w:rsidR="000B4EBB" w:rsidRPr="00016B94">
        <w:rPr>
          <w:rFonts w:ascii="Times New Roman" w:hAnsi="Times New Roman" w:cs="Times New Roman"/>
          <w:sz w:val="28"/>
          <w:szCs w:val="28"/>
          <w:lang w:val="uk-UA"/>
        </w:rPr>
        <w:t xml:space="preserve"> уявлення про алгебраїчні вирази, рівняння, нерівності та їх системи, функції та їх графіки, планіметричні фігури як математичні моделі;</w:t>
      </w:r>
    </w:p>
    <w:p w:rsidR="000B4EBB" w:rsidRPr="00016B94" w:rsidRDefault="003069E0" w:rsidP="00B01295">
      <w:pPr>
        <w:numPr>
          <w:ilvl w:val="0"/>
          <w:numId w:val="21"/>
        </w:numPr>
        <w:tabs>
          <w:tab w:val="left" w:pos="993"/>
        </w:tabs>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здатність будувати знако-символьні, метафоричні моделі для доведення теорем та вирішення </w:t>
      </w:r>
      <w:r w:rsidR="000B4EBB" w:rsidRPr="00016B94">
        <w:rPr>
          <w:rFonts w:ascii="Times New Roman" w:hAnsi="Times New Roman" w:cs="Times New Roman"/>
          <w:sz w:val="28"/>
          <w:szCs w:val="28"/>
          <w:lang w:val="uk-UA"/>
        </w:rPr>
        <w:t>прикладних задач;</w:t>
      </w:r>
    </w:p>
    <w:p w:rsidR="000B4EBB" w:rsidRDefault="000B4EBB" w:rsidP="00B01295">
      <w:pPr>
        <w:numPr>
          <w:ilvl w:val="0"/>
          <w:numId w:val="21"/>
        </w:numPr>
        <w:tabs>
          <w:tab w:val="left" w:pos="993"/>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 xml:space="preserve">навички </w:t>
      </w:r>
      <w:r w:rsidR="003069E0">
        <w:rPr>
          <w:rFonts w:ascii="Times New Roman" w:hAnsi="Times New Roman" w:cs="Times New Roman"/>
          <w:sz w:val="28"/>
          <w:szCs w:val="28"/>
          <w:lang w:val="uk-UA"/>
        </w:rPr>
        <w:t xml:space="preserve"> доведення теорем, розв’язування задач, розробки та реалізації проектів з використанням </w:t>
      </w:r>
      <w:r w:rsidRPr="00016B94">
        <w:rPr>
          <w:rFonts w:ascii="Times New Roman" w:hAnsi="Times New Roman" w:cs="Times New Roman"/>
          <w:sz w:val="28"/>
          <w:szCs w:val="28"/>
          <w:lang w:val="uk-UA"/>
        </w:rPr>
        <w:t>методів математичного моделювання</w:t>
      </w:r>
      <w:r w:rsidR="003069E0">
        <w:rPr>
          <w:rFonts w:ascii="Times New Roman" w:hAnsi="Times New Roman" w:cs="Times New Roman"/>
          <w:sz w:val="28"/>
          <w:szCs w:val="28"/>
          <w:lang w:val="uk-UA"/>
        </w:rPr>
        <w:t>.</w:t>
      </w:r>
    </w:p>
    <w:p w:rsidR="003069E0" w:rsidRDefault="003069E0" w:rsidP="00B01295">
      <w:pPr>
        <w:tabs>
          <w:tab w:val="left" w:pos="993"/>
        </w:tabs>
        <w:spacing w:after="0" w:line="360" w:lineRule="auto"/>
        <w:ind w:firstLine="851"/>
        <w:jc w:val="center"/>
        <w:rPr>
          <w:rFonts w:ascii="Times New Roman" w:hAnsi="Times New Roman" w:cs="Times New Roman"/>
          <w:b/>
          <w:sz w:val="28"/>
          <w:szCs w:val="28"/>
          <w:lang w:val="uk-UA"/>
        </w:rPr>
      </w:pPr>
    </w:p>
    <w:p w:rsidR="00E86A62" w:rsidRDefault="00E86A62" w:rsidP="00B01295">
      <w:pPr>
        <w:tabs>
          <w:tab w:val="left" w:pos="993"/>
        </w:tabs>
        <w:spacing w:after="0" w:line="360" w:lineRule="auto"/>
        <w:ind w:firstLine="851"/>
        <w:jc w:val="center"/>
        <w:rPr>
          <w:rFonts w:ascii="Times New Roman" w:hAnsi="Times New Roman" w:cs="Times New Roman"/>
          <w:b/>
          <w:sz w:val="28"/>
          <w:szCs w:val="28"/>
          <w:lang w:val="uk-UA"/>
        </w:rPr>
      </w:pPr>
    </w:p>
    <w:p w:rsidR="00E86A62" w:rsidRDefault="00E86A62" w:rsidP="00B01295">
      <w:pPr>
        <w:tabs>
          <w:tab w:val="left" w:pos="993"/>
        </w:tabs>
        <w:spacing w:after="0" w:line="360" w:lineRule="auto"/>
        <w:ind w:firstLine="851"/>
        <w:jc w:val="center"/>
        <w:rPr>
          <w:rFonts w:ascii="Times New Roman" w:hAnsi="Times New Roman" w:cs="Times New Roman"/>
          <w:b/>
          <w:sz w:val="28"/>
          <w:szCs w:val="28"/>
          <w:lang w:val="uk-UA"/>
        </w:rPr>
      </w:pPr>
    </w:p>
    <w:p w:rsidR="00E86A62" w:rsidRDefault="00E86A62" w:rsidP="00B01295">
      <w:pPr>
        <w:tabs>
          <w:tab w:val="left" w:pos="993"/>
        </w:tabs>
        <w:spacing w:after="0" w:line="360" w:lineRule="auto"/>
        <w:ind w:firstLine="851"/>
        <w:jc w:val="center"/>
        <w:rPr>
          <w:rFonts w:ascii="Times New Roman" w:hAnsi="Times New Roman" w:cs="Times New Roman"/>
          <w:b/>
          <w:sz w:val="28"/>
          <w:szCs w:val="28"/>
          <w:lang w:val="uk-UA"/>
        </w:rPr>
      </w:pPr>
    </w:p>
    <w:p w:rsidR="00E83D9A" w:rsidRDefault="00E83D9A" w:rsidP="00B01295">
      <w:pPr>
        <w:tabs>
          <w:tab w:val="left" w:pos="993"/>
        </w:tabs>
        <w:spacing w:after="0" w:line="360" w:lineRule="auto"/>
        <w:ind w:firstLine="851"/>
        <w:jc w:val="center"/>
        <w:rPr>
          <w:rFonts w:ascii="Times New Roman" w:hAnsi="Times New Roman" w:cs="Times New Roman"/>
          <w:b/>
          <w:sz w:val="28"/>
          <w:szCs w:val="28"/>
          <w:lang w:val="uk-UA"/>
        </w:rPr>
      </w:pPr>
    </w:p>
    <w:p w:rsidR="00E83D9A" w:rsidRDefault="00E83D9A" w:rsidP="00B01295">
      <w:pPr>
        <w:tabs>
          <w:tab w:val="left" w:pos="993"/>
        </w:tabs>
        <w:spacing w:after="0" w:line="360" w:lineRule="auto"/>
        <w:ind w:firstLine="851"/>
        <w:jc w:val="center"/>
        <w:rPr>
          <w:rFonts w:ascii="Times New Roman" w:hAnsi="Times New Roman" w:cs="Times New Roman"/>
          <w:b/>
          <w:sz w:val="28"/>
          <w:szCs w:val="28"/>
          <w:lang w:val="uk-UA"/>
        </w:rPr>
      </w:pPr>
    </w:p>
    <w:p w:rsidR="00E83D9A" w:rsidRDefault="00E83D9A" w:rsidP="00B01295">
      <w:pPr>
        <w:tabs>
          <w:tab w:val="left" w:pos="993"/>
        </w:tabs>
        <w:spacing w:after="0" w:line="360" w:lineRule="auto"/>
        <w:ind w:firstLine="851"/>
        <w:jc w:val="center"/>
        <w:rPr>
          <w:rFonts w:ascii="Times New Roman" w:hAnsi="Times New Roman" w:cs="Times New Roman"/>
          <w:b/>
          <w:sz w:val="28"/>
          <w:szCs w:val="28"/>
          <w:lang w:val="uk-UA"/>
        </w:rPr>
      </w:pPr>
    </w:p>
    <w:p w:rsidR="00E83D9A" w:rsidRDefault="00E83D9A" w:rsidP="00B01295">
      <w:pPr>
        <w:tabs>
          <w:tab w:val="left" w:pos="993"/>
        </w:tabs>
        <w:spacing w:after="0" w:line="360" w:lineRule="auto"/>
        <w:ind w:firstLine="851"/>
        <w:jc w:val="center"/>
        <w:rPr>
          <w:rFonts w:ascii="Times New Roman" w:hAnsi="Times New Roman" w:cs="Times New Roman"/>
          <w:b/>
          <w:sz w:val="28"/>
          <w:szCs w:val="28"/>
          <w:lang w:val="uk-UA"/>
        </w:rPr>
      </w:pPr>
    </w:p>
    <w:p w:rsidR="00E83D9A" w:rsidRDefault="00E83D9A" w:rsidP="00B01295">
      <w:pPr>
        <w:tabs>
          <w:tab w:val="left" w:pos="993"/>
        </w:tabs>
        <w:spacing w:after="0" w:line="360" w:lineRule="auto"/>
        <w:ind w:firstLine="851"/>
        <w:jc w:val="center"/>
        <w:rPr>
          <w:rFonts w:ascii="Times New Roman" w:hAnsi="Times New Roman" w:cs="Times New Roman"/>
          <w:b/>
          <w:sz w:val="28"/>
          <w:szCs w:val="28"/>
          <w:lang w:val="uk-UA"/>
        </w:rPr>
      </w:pPr>
    </w:p>
    <w:p w:rsidR="00E83D9A" w:rsidRDefault="00E83D9A" w:rsidP="00B01295">
      <w:pPr>
        <w:tabs>
          <w:tab w:val="left" w:pos="993"/>
        </w:tabs>
        <w:spacing w:after="0" w:line="360" w:lineRule="auto"/>
        <w:ind w:firstLine="851"/>
        <w:jc w:val="center"/>
        <w:rPr>
          <w:rFonts w:ascii="Times New Roman" w:hAnsi="Times New Roman" w:cs="Times New Roman"/>
          <w:b/>
          <w:sz w:val="28"/>
          <w:szCs w:val="28"/>
          <w:lang w:val="uk-UA"/>
        </w:rPr>
      </w:pPr>
    </w:p>
    <w:p w:rsidR="00E83D9A" w:rsidRDefault="00E83D9A" w:rsidP="00B01295">
      <w:pPr>
        <w:tabs>
          <w:tab w:val="left" w:pos="993"/>
        </w:tabs>
        <w:spacing w:after="0" w:line="360" w:lineRule="auto"/>
        <w:ind w:firstLine="851"/>
        <w:jc w:val="center"/>
        <w:rPr>
          <w:rFonts w:ascii="Times New Roman" w:hAnsi="Times New Roman" w:cs="Times New Roman"/>
          <w:b/>
          <w:sz w:val="28"/>
          <w:szCs w:val="28"/>
          <w:lang w:val="uk-UA"/>
        </w:rPr>
      </w:pPr>
    </w:p>
    <w:p w:rsidR="00E83D9A" w:rsidRDefault="00E83D9A" w:rsidP="00B01295">
      <w:pPr>
        <w:tabs>
          <w:tab w:val="left" w:pos="993"/>
        </w:tabs>
        <w:spacing w:after="0" w:line="360" w:lineRule="auto"/>
        <w:ind w:firstLine="851"/>
        <w:jc w:val="center"/>
        <w:rPr>
          <w:rFonts w:ascii="Times New Roman" w:hAnsi="Times New Roman" w:cs="Times New Roman"/>
          <w:b/>
          <w:sz w:val="28"/>
          <w:szCs w:val="28"/>
          <w:lang w:val="uk-UA"/>
        </w:rPr>
      </w:pPr>
    </w:p>
    <w:p w:rsidR="00935F4A" w:rsidRDefault="00935F4A" w:rsidP="00B01295">
      <w:pPr>
        <w:tabs>
          <w:tab w:val="left" w:pos="993"/>
        </w:tabs>
        <w:spacing w:after="0" w:line="360" w:lineRule="auto"/>
        <w:ind w:firstLine="851"/>
        <w:jc w:val="center"/>
        <w:rPr>
          <w:rFonts w:ascii="Times New Roman" w:hAnsi="Times New Roman" w:cs="Times New Roman"/>
          <w:b/>
          <w:sz w:val="28"/>
          <w:szCs w:val="28"/>
          <w:lang w:val="uk-UA"/>
        </w:rPr>
      </w:pPr>
    </w:p>
    <w:p w:rsidR="00935F4A" w:rsidRDefault="00935F4A" w:rsidP="00B01295">
      <w:pPr>
        <w:tabs>
          <w:tab w:val="left" w:pos="993"/>
        </w:tabs>
        <w:spacing w:after="0" w:line="360" w:lineRule="auto"/>
        <w:ind w:firstLine="851"/>
        <w:jc w:val="center"/>
        <w:rPr>
          <w:rFonts w:ascii="Times New Roman" w:hAnsi="Times New Roman" w:cs="Times New Roman"/>
          <w:b/>
          <w:sz w:val="28"/>
          <w:szCs w:val="28"/>
          <w:lang w:val="uk-UA"/>
        </w:rPr>
      </w:pPr>
    </w:p>
    <w:p w:rsidR="00935F4A" w:rsidRDefault="00935F4A" w:rsidP="00B01295">
      <w:pPr>
        <w:tabs>
          <w:tab w:val="left" w:pos="993"/>
        </w:tabs>
        <w:spacing w:after="0" w:line="360" w:lineRule="auto"/>
        <w:ind w:firstLine="851"/>
        <w:jc w:val="center"/>
        <w:rPr>
          <w:rFonts w:ascii="Times New Roman" w:hAnsi="Times New Roman" w:cs="Times New Roman"/>
          <w:b/>
          <w:sz w:val="28"/>
          <w:szCs w:val="28"/>
          <w:lang w:val="uk-UA"/>
        </w:rPr>
      </w:pPr>
    </w:p>
    <w:p w:rsidR="00935F4A" w:rsidRDefault="00935F4A" w:rsidP="00B01295">
      <w:pPr>
        <w:tabs>
          <w:tab w:val="left" w:pos="993"/>
        </w:tabs>
        <w:spacing w:after="0" w:line="360" w:lineRule="auto"/>
        <w:ind w:firstLine="851"/>
        <w:jc w:val="center"/>
        <w:rPr>
          <w:rFonts w:ascii="Times New Roman" w:hAnsi="Times New Roman" w:cs="Times New Roman"/>
          <w:b/>
          <w:sz w:val="28"/>
          <w:szCs w:val="28"/>
          <w:lang w:val="uk-UA"/>
        </w:rPr>
      </w:pPr>
    </w:p>
    <w:p w:rsidR="00935F4A" w:rsidRDefault="00935F4A" w:rsidP="00B01295">
      <w:pPr>
        <w:tabs>
          <w:tab w:val="left" w:pos="993"/>
        </w:tabs>
        <w:spacing w:after="0" w:line="360" w:lineRule="auto"/>
        <w:ind w:firstLine="851"/>
        <w:jc w:val="center"/>
        <w:rPr>
          <w:rFonts w:ascii="Times New Roman" w:hAnsi="Times New Roman" w:cs="Times New Roman"/>
          <w:b/>
          <w:sz w:val="28"/>
          <w:szCs w:val="28"/>
          <w:lang w:val="uk-UA"/>
        </w:rPr>
      </w:pPr>
    </w:p>
    <w:p w:rsidR="00935F4A" w:rsidRDefault="00935F4A" w:rsidP="00B01295">
      <w:pPr>
        <w:tabs>
          <w:tab w:val="left" w:pos="993"/>
        </w:tabs>
        <w:spacing w:after="0" w:line="360" w:lineRule="auto"/>
        <w:ind w:firstLine="851"/>
        <w:jc w:val="center"/>
        <w:rPr>
          <w:rFonts w:ascii="Times New Roman" w:hAnsi="Times New Roman" w:cs="Times New Roman"/>
          <w:b/>
          <w:sz w:val="28"/>
          <w:szCs w:val="28"/>
          <w:lang w:val="uk-UA"/>
        </w:rPr>
      </w:pPr>
    </w:p>
    <w:p w:rsidR="00935F4A" w:rsidRDefault="00935F4A" w:rsidP="00B01295">
      <w:pPr>
        <w:tabs>
          <w:tab w:val="left" w:pos="993"/>
        </w:tabs>
        <w:spacing w:after="0" w:line="360" w:lineRule="auto"/>
        <w:ind w:firstLine="851"/>
        <w:jc w:val="center"/>
        <w:rPr>
          <w:rFonts w:ascii="Times New Roman" w:hAnsi="Times New Roman" w:cs="Times New Roman"/>
          <w:b/>
          <w:sz w:val="28"/>
          <w:szCs w:val="28"/>
          <w:lang w:val="uk-UA"/>
        </w:rPr>
      </w:pPr>
    </w:p>
    <w:p w:rsidR="00935F4A" w:rsidRDefault="00935F4A" w:rsidP="00B01295">
      <w:pPr>
        <w:tabs>
          <w:tab w:val="left" w:pos="993"/>
        </w:tabs>
        <w:spacing w:after="0" w:line="360" w:lineRule="auto"/>
        <w:ind w:firstLine="851"/>
        <w:jc w:val="center"/>
        <w:rPr>
          <w:rFonts w:ascii="Times New Roman" w:hAnsi="Times New Roman" w:cs="Times New Roman"/>
          <w:b/>
          <w:sz w:val="28"/>
          <w:szCs w:val="28"/>
          <w:lang w:val="uk-UA"/>
        </w:rPr>
      </w:pPr>
    </w:p>
    <w:p w:rsidR="00E86A62" w:rsidRDefault="00E86A62" w:rsidP="00B01295">
      <w:pPr>
        <w:tabs>
          <w:tab w:val="left" w:pos="993"/>
        </w:tabs>
        <w:spacing w:after="0" w:line="360" w:lineRule="auto"/>
        <w:ind w:firstLine="851"/>
        <w:jc w:val="center"/>
        <w:rPr>
          <w:rFonts w:ascii="Times New Roman" w:hAnsi="Times New Roman" w:cs="Times New Roman"/>
          <w:b/>
          <w:sz w:val="28"/>
          <w:szCs w:val="28"/>
          <w:lang w:val="uk-UA"/>
        </w:rPr>
      </w:pPr>
    </w:p>
    <w:p w:rsidR="00E86A62" w:rsidRDefault="00E86A62" w:rsidP="00B01295">
      <w:pPr>
        <w:tabs>
          <w:tab w:val="left" w:pos="993"/>
        </w:tabs>
        <w:spacing w:after="0" w:line="360" w:lineRule="auto"/>
        <w:ind w:firstLine="851"/>
        <w:jc w:val="center"/>
        <w:rPr>
          <w:rFonts w:ascii="Times New Roman" w:hAnsi="Times New Roman" w:cs="Times New Roman"/>
          <w:b/>
          <w:sz w:val="28"/>
          <w:szCs w:val="28"/>
          <w:lang w:val="uk-UA"/>
        </w:rPr>
      </w:pPr>
    </w:p>
    <w:p w:rsidR="00E86A62" w:rsidRDefault="00E86A62" w:rsidP="00B01295">
      <w:pPr>
        <w:tabs>
          <w:tab w:val="left" w:pos="993"/>
        </w:tabs>
        <w:spacing w:after="0" w:line="360" w:lineRule="auto"/>
        <w:ind w:firstLine="851"/>
        <w:jc w:val="center"/>
        <w:rPr>
          <w:rFonts w:ascii="Times New Roman" w:hAnsi="Times New Roman" w:cs="Times New Roman"/>
          <w:b/>
          <w:sz w:val="28"/>
          <w:szCs w:val="28"/>
          <w:lang w:val="uk-UA"/>
        </w:rPr>
      </w:pPr>
    </w:p>
    <w:p w:rsidR="00086AAD" w:rsidRPr="00016B94" w:rsidRDefault="00086AAD" w:rsidP="00B01295">
      <w:pPr>
        <w:tabs>
          <w:tab w:val="left" w:pos="993"/>
        </w:tabs>
        <w:spacing w:after="0" w:line="360" w:lineRule="auto"/>
        <w:ind w:firstLine="851"/>
        <w:jc w:val="center"/>
        <w:rPr>
          <w:rFonts w:ascii="Times New Roman" w:hAnsi="Times New Roman" w:cs="Times New Roman"/>
          <w:b/>
          <w:sz w:val="28"/>
          <w:szCs w:val="28"/>
          <w:lang w:val="uk-UA"/>
        </w:rPr>
      </w:pPr>
      <w:r w:rsidRPr="00016B94">
        <w:rPr>
          <w:rFonts w:ascii="Times New Roman" w:hAnsi="Times New Roman" w:cs="Times New Roman"/>
          <w:b/>
          <w:sz w:val="28"/>
          <w:szCs w:val="28"/>
          <w:lang w:val="uk-UA"/>
        </w:rPr>
        <w:lastRenderedPageBreak/>
        <w:t>ВИСНОВКИ</w:t>
      </w:r>
    </w:p>
    <w:p w:rsidR="003C4F61" w:rsidRPr="00016B94" w:rsidRDefault="009B77F6" w:rsidP="00B01295">
      <w:pPr>
        <w:tabs>
          <w:tab w:val="left" w:pos="993"/>
        </w:tabs>
        <w:spacing w:after="0" w:line="360" w:lineRule="auto"/>
        <w:ind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 xml:space="preserve">Відповідно до поставлених цілей дослідження та </w:t>
      </w:r>
      <w:r w:rsidR="0049295A" w:rsidRPr="00016B94">
        <w:rPr>
          <w:rFonts w:ascii="Times New Roman" w:hAnsi="Times New Roman" w:cs="Times New Roman"/>
          <w:sz w:val="28"/>
          <w:szCs w:val="28"/>
          <w:lang w:val="uk-UA"/>
        </w:rPr>
        <w:t>поставлених</w:t>
      </w:r>
      <w:r w:rsidR="003C4F61" w:rsidRPr="00016B94">
        <w:rPr>
          <w:rFonts w:ascii="Times New Roman" w:hAnsi="Times New Roman" w:cs="Times New Roman"/>
          <w:sz w:val="28"/>
          <w:szCs w:val="28"/>
          <w:lang w:val="uk-UA"/>
        </w:rPr>
        <w:t xml:space="preserve"> завдань дослідження </w:t>
      </w:r>
      <w:r w:rsidRPr="00016B94">
        <w:rPr>
          <w:rFonts w:ascii="Times New Roman" w:hAnsi="Times New Roman" w:cs="Times New Roman"/>
          <w:sz w:val="28"/>
          <w:szCs w:val="28"/>
          <w:lang w:val="uk-UA"/>
        </w:rPr>
        <w:t>досягнуто наступних результатів</w:t>
      </w:r>
      <w:r w:rsidR="003C4F61" w:rsidRPr="00016B94">
        <w:rPr>
          <w:rFonts w:ascii="Times New Roman" w:hAnsi="Times New Roman" w:cs="Times New Roman"/>
          <w:sz w:val="28"/>
          <w:szCs w:val="28"/>
          <w:lang w:val="uk-UA"/>
        </w:rPr>
        <w:t>:</w:t>
      </w:r>
    </w:p>
    <w:p w:rsidR="003C4F61" w:rsidRPr="00016B94" w:rsidRDefault="003C4F61" w:rsidP="00B01295">
      <w:pPr>
        <w:tabs>
          <w:tab w:val="left" w:pos="993"/>
        </w:tabs>
        <w:spacing w:after="0" w:line="360" w:lineRule="auto"/>
        <w:ind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 xml:space="preserve"> ‒ з’ясовано стан розв’язання проблеми в науково-методичній, психолого-педагогічній, математичній літературі та </w:t>
      </w:r>
      <w:r w:rsidR="009B77F6" w:rsidRPr="00016B94">
        <w:rPr>
          <w:rFonts w:ascii="Times New Roman" w:hAnsi="Times New Roman" w:cs="Times New Roman"/>
          <w:sz w:val="28"/>
          <w:szCs w:val="28"/>
          <w:lang w:val="uk-UA"/>
        </w:rPr>
        <w:t xml:space="preserve">реальний </w:t>
      </w:r>
      <w:r w:rsidR="009014EB">
        <w:rPr>
          <w:rFonts w:ascii="Times New Roman" w:hAnsi="Times New Roman" w:cs="Times New Roman"/>
          <w:sz w:val="28"/>
          <w:szCs w:val="28"/>
          <w:lang w:val="uk-UA"/>
        </w:rPr>
        <w:t xml:space="preserve">рівень </w:t>
      </w:r>
      <w:r w:rsidR="00C75350" w:rsidRPr="00016B94">
        <w:rPr>
          <w:rFonts w:ascii="Times New Roman" w:hAnsi="Times New Roman" w:cs="Times New Roman"/>
          <w:sz w:val="28"/>
          <w:szCs w:val="28"/>
          <w:lang w:val="uk-UA"/>
        </w:rPr>
        <w:t xml:space="preserve">провадження </w:t>
      </w:r>
      <w:r w:rsidR="00BF33C1" w:rsidRPr="00016B94">
        <w:rPr>
          <w:rFonts w:ascii="Times New Roman" w:hAnsi="Times New Roman" w:cs="Times New Roman"/>
          <w:sz w:val="28"/>
          <w:szCs w:val="28"/>
          <w:lang w:val="uk-UA"/>
        </w:rPr>
        <w:t>математичного моделювання</w:t>
      </w:r>
      <w:r w:rsidR="009B77F6" w:rsidRPr="00016B94">
        <w:rPr>
          <w:rFonts w:ascii="Times New Roman" w:hAnsi="Times New Roman" w:cs="Times New Roman"/>
          <w:sz w:val="28"/>
          <w:szCs w:val="28"/>
          <w:lang w:val="uk-UA"/>
        </w:rPr>
        <w:t xml:space="preserve"> в шкільне навчання математики</w:t>
      </w:r>
      <w:r w:rsidRPr="00016B94">
        <w:rPr>
          <w:rFonts w:ascii="Times New Roman" w:hAnsi="Times New Roman" w:cs="Times New Roman"/>
          <w:sz w:val="28"/>
          <w:szCs w:val="28"/>
          <w:lang w:val="uk-UA"/>
        </w:rPr>
        <w:t>;</w:t>
      </w:r>
    </w:p>
    <w:p w:rsidR="00DF3E03" w:rsidRPr="00016B94" w:rsidRDefault="003C4F61" w:rsidP="00B01295">
      <w:pPr>
        <w:tabs>
          <w:tab w:val="left" w:pos="993"/>
        </w:tabs>
        <w:spacing w:after="0" w:line="360" w:lineRule="auto"/>
        <w:ind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 окреслено психолого-педагогіч</w:t>
      </w:r>
      <w:r w:rsidR="00DF3E03">
        <w:rPr>
          <w:rFonts w:ascii="Times New Roman" w:hAnsi="Times New Roman" w:cs="Times New Roman"/>
          <w:sz w:val="28"/>
          <w:szCs w:val="28"/>
          <w:lang w:val="uk-UA"/>
        </w:rPr>
        <w:t>ні принципи</w:t>
      </w:r>
      <w:r w:rsidRPr="00016B94">
        <w:rPr>
          <w:rFonts w:ascii="Times New Roman" w:hAnsi="Times New Roman" w:cs="Times New Roman"/>
          <w:sz w:val="28"/>
          <w:szCs w:val="28"/>
          <w:lang w:val="uk-UA"/>
        </w:rPr>
        <w:t xml:space="preserve"> формув</w:t>
      </w:r>
      <w:r w:rsidR="00DF3E03">
        <w:rPr>
          <w:rFonts w:ascii="Times New Roman" w:hAnsi="Times New Roman" w:cs="Times New Roman"/>
          <w:sz w:val="28"/>
          <w:szCs w:val="28"/>
          <w:lang w:val="uk-UA"/>
        </w:rPr>
        <w:t>ання в учнів базової школи навичок</w:t>
      </w:r>
      <w:r w:rsidRPr="00016B94">
        <w:rPr>
          <w:rFonts w:ascii="Times New Roman" w:hAnsi="Times New Roman" w:cs="Times New Roman"/>
          <w:sz w:val="28"/>
          <w:szCs w:val="28"/>
          <w:lang w:val="uk-UA"/>
        </w:rPr>
        <w:t xml:space="preserve"> математичного моделювання </w:t>
      </w:r>
      <w:r w:rsidR="00DF3E03">
        <w:rPr>
          <w:rFonts w:ascii="Times New Roman" w:hAnsi="Times New Roman" w:cs="Times New Roman"/>
          <w:sz w:val="28"/>
          <w:szCs w:val="28"/>
          <w:lang w:val="uk-UA"/>
        </w:rPr>
        <w:t>в процесі</w:t>
      </w:r>
      <w:r w:rsidRPr="00016B94">
        <w:rPr>
          <w:rFonts w:ascii="Times New Roman" w:hAnsi="Times New Roman" w:cs="Times New Roman"/>
          <w:sz w:val="28"/>
          <w:szCs w:val="28"/>
          <w:lang w:val="uk-UA"/>
        </w:rPr>
        <w:t xml:space="preserve"> розв’язування задач; </w:t>
      </w:r>
    </w:p>
    <w:p w:rsidR="00DF3E03" w:rsidRPr="00016B94" w:rsidRDefault="003C4F61" w:rsidP="00B01295">
      <w:pPr>
        <w:tabs>
          <w:tab w:val="left" w:pos="993"/>
        </w:tabs>
        <w:spacing w:after="0" w:line="360" w:lineRule="auto"/>
        <w:ind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 xml:space="preserve">‒ визначено, теоретично обґрунтовано та розроблено методичне забезпечення процесу формування в учнів базової школи умінь математичного моделювання, зокрема запропоновано метод проєктів, практичні роботи, задачі прикладного </w:t>
      </w:r>
      <w:r w:rsidRPr="00E802CB">
        <w:rPr>
          <w:rFonts w:ascii="Times New Roman" w:hAnsi="Times New Roman" w:cs="Times New Roman"/>
          <w:sz w:val="28"/>
          <w:szCs w:val="28"/>
          <w:lang w:val="uk-UA"/>
        </w:rPr>
        <w:t>змісту</w:t>
      </w:r>
      <w:r w:rsidR="00A23E1A" w:rsidRPr="00E802CB">
        <w:rPr>
          <w:rFonts w:ascii="Times New Roman" w:hAnsi="Times New Roman" w:cs="Times New Roman"/>
          <w:sz w:val="28"/>
          <w:szCs w:val="28"/>
          <w:lang w:val="uk-UA"/>
        </w:rPr>
        <w:t>(подано</w:t>
      </w:r>
      <w:r w:rsidR="00A23E1A" w:rsidRPr="00016B94">
        <w:rPr>
          <w:rFonts w:ascii="Times New Roman" w:hAnsi="Times New Roman" w:cs="Times New Roman"/>
          <w:sz w:val="28"/>
          <w:szCs w:val="28"/>
          <w:lang w:val="uk-UA"/>
        </w:rPr>
        <w:t xml:space="preserve"> 25 задач з методичними рекомендаціями щодо їх розв’язання)</w:t>
      </w:r>
      <w:r w:rsidR="00451B41">
        <w:rPr>
          <w:rFonts w:ascii="Times New Roman" w:hAnsi="Times New Roman" w:cs="Times New Roman"/>
          <w:sz w:val="28"/>
          <w:szCs w:val="28"/>
          <w:lang w:val="uk-UA"/>
        </w:rPr>
        <w:t>.</w:t>
      </w:r>
    </w:p>
    <w:p w:rsidR="00A304AB" w:rsidRPr="00016B94" w:rsidRDefault="00A304AB" w:rsidP="00B01295">
      <w:pPr>
        <w:spacing w:after="0" w:line="360" w:lineRule="auto"/>
        <w:ind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Результати проведеного дослідження дають підстави для таких висновків:</w:t>
      </w:r>
    </w:p>
    <w:p w:rsidR="00DF3E03" w:rsidRPr="00016B94" w:rsidRDefault="00A304AB" w:rsidP="00B01295">
      <w:pPr>
        <w:tabs>
          <w:tab w:val="left" w:pos="-284"/>
        </w:tabs>
        <w:spacing w:after="0" w:line="360" w:lineRule="auto"/>
        <w:ind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1.</w:t>
      </w:r>
      <w:r w:rsidR="00DF3E03">
        <w:rPr>
          <w:rFonts w:ascii="Times New Roman" w:hAnsi="Times New Roman" w:cs="Times New Roman"/>
          <w:sz w:val="28"/>
          <w:szCs w:val="28"/>
          <w:lang w:val="uk-UA"/>
        </w:rPr>
        <w:t>Одним із головних</w:t>
      </w:r>
      <w:r w:rsidR="00086AAD" w:rsidRPr="00016B94">
        <w:rPr>
          <w:rFonts w:ascii="Times New Roman" w:hAnsi="Times New Roman" w:cs="Times New Roman"/>
          <w:sz w:val="28"/>
          <w:szCs w:val="28"/>
          <w:lang w:val="uk-UA"/>
        </w:rPr>
        <w:t xml:space="preserve"> напрямків сучасної</w:t>
      </w:r>
      <w:r w:rsidR="00DF3E03">
        <w:rPr>
          <w:rFonts w:ascii="Times New Roman" w:hAnsi="Times New Roman" w:cs="Times New Roman"/>
          <w:sz w:val="28"/>
          <w:szCs w:val="28"/>
          <w:lang w:val="uk-UA"/>
        </w:rPr>
        <w:t xml:space="preserve"> освіти є розвиток людини з практичними здібностями,</w:t>
      </w:r>
      <w:r w:rsidR="00086AAD" w:rsidRPr="00016B94">
        <w:rPr>
          <w:rFonts w:ascii="Times New Roman" w:hAnsi="Times New Roman" w:cs="Times New Roman"/>
          <w:sz w:val="28"/>
          <w:szCs w:val="28"/>
          <w:lang w:val="uk-UA"/>
        </w:rPr>
        <w:t xml:space="preserve"> яка</w:t>
      </w:r>
      <w:r w:rsidR="00DF3E03">
        <w:rPr>
          <w:rFonts w:ascii="Times New Roman" w:hAnsi="Times New Roman" w:cs="Times New Roman"/>
          <w:sz w:val="28"/>
          <w:szCs w:val="28"/>
          <w:lang w:val="uk-UA"/>
        </w:rPr>
        <w:t xml:space="preserve"> матиме навички моделювання реальних процесів і явищ</w:t>
      </w:r>
      <w:r w:rsidR="00086AAD" w:rsidRPr="00016B94">
        <w:rPr>
          <w:rFonts w:ascii="Times New Roman" w:hAnsi="Times New Roman" w:cs="Times New Roman"/>
          <w:sz w:val="28"/>
          <w:szCs w:val="28"/>
          <w:lang w:val="uk-UA"/>
        </w:rPr>
        <w:t xml:space="preserve">, </w:t>
      </w:r>
      <w:r w:rsidR="00DF3E03">
        <w:rPr>
          <w:rFonts w:ascii="Times New Roman" w:hAnsi="Times New Roman" w:cs="Times New Roman"/>
          <w:sz w:val="28"/>
          <w:szCs w:val="28"/>
          <w:lang w:val="uk-UA"/>
        </w:rPr>
        <w:t>особливо економіки та фінансів, аналізу та порівняння даних</w:t>
      </w:r>
      <w:r w:rsidR="00086AAD" w:rsidRPr="00016B94">
        <w:rPr>
          <w:rFonts w:ascii="Times New Roman" w:hAnsi="Times New Roman" w:cs="Times New Roman"/>
          <w:sz w:val="28"/>
          <w:szCs w:val="28"/>
          <w:lang w:val="uk-UA"/>
        </w:rPr>
        <w:t xml:space="preserve">, </w:t>
      </w:r>
      <w:r w:rsidR="00DF3E03">
        <w:rPr>
          <w:rFonts w:ascii="Times New Roman" w:hAnsi="Times New Roman" w:cs="Times New Roman"/>
          <w:sz w:val="28"/>
          <w:szCs w:val="28"/>
          <w:lang w:val="uk-UA"/>
        </w:rPr>
        <w:t>розрахунку ризиків, інтерпретації результатів</w:t>
      </w:r>
      <w:r w:rsidR="00086AAD" w:rsidRPr="00016B94">
        <w:rPr>
          <w:rFonts w:ascii="Times New Roman" w:hAnsi="Times New Roman" w:cs="Times New Roman"/>
          <w:sz w:val="28"/>
          <w:szCs w:val="28"/>
          <w:lang w:val="uk-UA"/>
        </w:rPr>
        <w:t xml:space="preserve">, </w:t>
      </w:r>
      <w:r w:rsidR="00DF3E03">
        <w:rPr>
          <w:rFonts w:ascii="Times New Roman" w:hAnsi="Times New Roman" w:cs="Times New Roman"/>
          <w:sz w:val="28"/>
          <w:szCs w:val="28"/>
          <w:lang w:val="uk-UA"/>
        </w:rPr>
        <w:t>використання символів для представлення</w:t>
      </w:r>
      <w:r w:rsidR="00086AAD" w:rsidRPr="00016B94">
        <w:rPr>
          <w:rFonts w:ascii="Times New Roman" w:hAnsi="Times New Roman" w:cs="Times New Roman"/>
          <w:sz w:val="28"/>
          <w:szCs w:val="28"/>
          <w:lang w:val="uk-UA"/>
        </w:rPr>
        <w:t xml:space="preserve"> інформації і т.п. </w:t>
      </w:r>
      <w:r w:rsidR="00DF3E03">
        <w:rPr>
          <w:rFonts w:ascii="Times New Roman" w:hAnsi="Times New Roman" w:cs="Times New Roman"/>
          <w:sz w:val="28"/>
          <w:szCs w:val="28"/>
          <w:lang w:val="uk-UA"/>
        </w:rPr>
        <w:t xml:space="preserve">Розвиток знань, компетенцій </w:t>
      </w:r>
      <w:r w:rsidR="00086AAD" w:rsidRPr="00016B94">
        <w:rPr>
          <w:rFonts w:ascii="Times New Roman" w:hAnsi="Times New Roman" w:cs="Times New Roman"/>
          <w:sz w:val="28"/>
          <w:szCs w:val="28"/>
          <w:lang w:val="uk-UA"/>
        </w:rPr>
        <w:t xml:space="preserve">і навичок математичного моделювання є одним із </w:t>
      </w:r>
      <w:r w:rsidR="00DF3E03">
        <w:rPr>
          <w:rFonts w:ascii="Times New Roman" w:hAnsi="Times New Roman" w:cs="Times New Roman"/>
          <w:sz w:val="28"/>
          <w:szCs w:val="28"/>
          <w:lang w:val="uk-UA"/>
        </w:rPr>
        <w:t>головних пріоритетів</w:t>
      </w:r>
      <w:r w:rsidR="00086AAD" w:rsidRPr="00016B94">
        <w:rPr>
          <w:rFonts w:ascii="Times New Roman" w:hAnsi="Times New Roman" w:cs="Times New Roman"/>
          <w:sz w:val="28"/>
          <w:szCs w:val="28"/>
          <w:lang w:val="uk-UA"/>
        </w:rPr>
        <w:t xml:space="preserve"> школи. </w:t>
      </w:r>
      <w:r w:rsidR="00DF3E03">
        <w:rPr>
          <w:rFonts w:ascii="Times New Roman" w:hAnsi="Times New Roman" w:cs="Times New Roman"/>
          <w:sz w:val="28"/>
          <w:szCs w:val="28"/>
          <w:lang w:val="uk-UA"/>
        </w:rPr>
        <w:t xml:space="preserve">Це може бути реалізовано в процесі навчання дисциплін природно-технічного циклу </w:t>
      </w:r>
      <w:r w:rsidR="00086AAD" w:rsidRPr="00016B94">
        <w:rPr>
          <w:rFonts w:ascii="Times New Roman" w:hAnsi="Times New Roman" w:cs="Times New Roman"/>
          <w:sz w:val="28"/>
          <w:szCs w:val="28"/>
          <w:lang w:val="uk-UA"/>
        </w:rPr>
        <w:t xml:space="preserve">(математики, фізики, хімії, біології, географії), </w:t>
      </w:r>
      <w:r w:rsidR="00DF3E03">
        <w:rPr>
          <w:rFonts w:ascii="Times New Roman" w:hAnsi="Times New Roman" w:cs="Times New Roman"/>
          <w:sz w:val="28"/>
          <w:szCs w:val="28"/>
          <w:lang w:val="uk-UA"/>
        </w:rPr>
        <w:t xml:space="preserve">та інших дисциплін </w:t>
      </w:r>
      <w:r w:rsidR="00086AAD" w:rsidRPr="00016B94">
        <w:rPr>
          <w:rFonts w:ascii="Times New Roman" w:hAnsi="Times New Roman" w:cs="Times New Roman"/>
          <w:sz w:val="28"/>
          <w:szCs w:val="28"/>
          <w:lang w:val="uk-UA"/>
        </w:rPr>
        <w:t>(трудового навчання, малювання і т.д.).</w:t>
      </w:r>
    </w:p>
    <w:p w:rsidR="00DF3E03" w:rsidRPr="00016B94" w:rsidRDefault="00A304AB" w:rsidP="00B01295">
      <w:pPr>
        <w:tabs>
          <w:tab w:val="left" w:pos="-284"/>
        </w:tabs>
        <w:spacing w:after="0" w:line="360" w:lineRule="auto"/>
        <w:ind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2.</w:t>
      </w:r>
      <w:r w:rsidR="00086AAD" w:rsidRPr="00016B94">
        <w:rPr>
          <w:rFonts w:ascii="Times New Roman" w:hAnsi="Times New Roman" w:cs="Times New Roman"/>
          <w:sz w:val="28"/>
          <w:szCs w:val="28"/>
          <w:lang w:val="uk-UA"/>
        </w:rPr>
        <w:t>Про</w:t>
      </w:r>
      <w:r w:rsidR="00DF3E03">
        <w:rPr>
          <w:rFonts w:ascii="Times New Roman" w:hAnsi="Times New Roman" w:cs="Times New Roman"/>
          <w:sz w:val="28"/>
          <w:szCs w:val="28"/>
          <w:lang w:val="uk-UA"/>
        </w:rPr>
        <w:t>ведений аналіз стану розв’язування дослідницької задачі</w:t>
      </w:r>
      <w:r w:rsidR="00086AAD" w:rsidRPr="00016B94">
        <w:rPr>
          <w:rFonts w:ascii="Times New Roman" w:hAnsi="Times New Roman" w:cs="Times New Roman"/>
          <w:sz w:val="28"/>
          <w:szCs w:val="28"/>
          <w:lang w:val="uk-UA"/>
        </w:rPr>
        <w:t xml:space="preserve"> в науково-методичній, психолого-педагогічній, м</w:t>
      </w:r>
      <w:r w:rsidR="00DF3E03">
        <w:rPr>
          <w:rFonts w:ascii="Times New Roman" w:hAnsi="Times New Roman" w:cs="Times New Roman"/>
          <w:sz w:val="28"/>
          <w:szCs w:val="28"/>
          <w:lang w:val="uk-UA"/>
        </w:rPr>
        <w:t>атематичній літературі та рівня</w:t>
      </w:r>
      <w:r w:rsidR="00086AAD" w:rsidRPr="00016B94">
        <w:rPr>
          <w:rFonts w:ascii="Times New Roman" w:hAnsi="Times New Roman" w:cs="Times New Roman"/>
          <w:sz w:val="28"/>
          <w:szCs w:val="28"/>
          <w:lang w:val="uk-UA"/>
        </w:rPr>
        <w:t xml:space="preserve"> її практичної реалізації </w:t>
      </w:r>
      <w:r w:rsidR="00DF3E03">
        <w:rPr>
          <w:rFonts w:ascii="Times New Roman" w:hAnsi="Times New Roman" w:cs="Times New Roman"/>
          <w:sz w:val="28"/>
          <w:szCs w:val="28"/>
          <w:lang w:val="uk-UA"/>
        </w:rPr>
        <w:t xml:space="preserve">у викладання математики в школі дав змогу стверджувати про можливість  скорочення навчального часу на дослідницьку тематику, де  переважають традиційні форми роботи  з учнями </w:t>
      </w:r>
      <w:r w:rsidR="00086AAD" w:rsidRPr="00016B94">
        <w:rPr>
          <w:rFonts w:ascii="Times New Roman" w:hAnsi="Times New Roman" w:cs="Times New Roman"/>
          <w:sz w:val="28"/>
          <w:szCs w:val="28"/>
          <w:lang w:val="uk-UA"/>
        </w:rPr>
        <w:t xml:space="preserve">у діючих </w:t>
      </w:r>
      <w:r w:rsidR="00DF3E03">
        <w:rPr>
          <w:rFonts w:ascii="Times New Roman" w:hAnsi="Times New Roman" w:cs="Times New Roman"/>
          <w:sz w:val="28"/>
          <w:szCs w:val="28"/>
          <w:lang w:val="uk-UA"/>
        </w:rPr>
        <w:lastRenderedPageBreak/>
        <w:t>підручниках математики небагато прикладних завдань, а загальне</w:t>
      </w:r>
      <w:r w:rsidR="00086AAD" w:rsidRPr="00016B94">
        <w:rPr>
          <w:rFonts w:ascii="Times New Roman" w:hAnsi="Times New Roman" w:cs="Times New Roman"/>
          <w:sz w:val="28"/>
          <w:szCs w:val="28"/>
          <w:lang w:val="uk-UA"/>
        </w:rPr>
        <w:t xml:space="preserve"> зниження інтересу школярів </w:t>
      </w:r>
      <w:r w:rsidR="00DF3E03">
        <w:rPr>
          <w:rFonts w:ascii="Times New Roman" w:hAnsi="Times New Roman" w:cs="Times New Roman"/>
          <w:sz w:val="28"/>
          <w:szCs w:val="28"/>
          <w:lang w:val="uk-UA"/>
        </w:rPr>
        <w:t>до навчання в цілому не сприяє</w:t>
      </w:r>
      <w:r w:rsidR="00086AAD" w:rsidRPr="00016B94">
        <w:rPr>
          <w:rFonts w:ascii="Times New Roman" w:hAnsi="Times New Roman" w:cs="Times New Roman"/>
          <w:sz w:val="28"/>
          <w:szCs w:val="28"/>
          <w:lang w:val="uk-UA"/>
        </w:rPr>
        <w:t xml:space="preserve"> формуванню в учнів знань, умінь та навичок математичного моделювання. </w:t>
      </w:r>
      <w:r w:rsidR="00DF3E03">
        <w:rPr>
          <w:rFonts w:ascii="Times New Roman" w:hAnsi="Times New Roman" w:cs="Times New Roman"/>
          <w:sz w:val="28"/>
          <w:szCs w:val="28"/>
          <w:lang w:val="uk-UA"/>
        </w:rPr>
        <w:t>Розв’язуючи  прикладні</w:t>
      </w:r>
      <w:r w:rsidR="00086AAD" w:rsidRPr="00016B94">
        <w:rPr>
          <w:rFonts w:ascii="Times New Roman" w:hAnsi="Times New Roman" w:cs="Times New Roman"/>
          <w:sz w:val="28"/>
          <w:szCs w:val="28"/>
          <w:lang w:val="uk-UA"/>
        </w:rPr>
        <w:t xml:space="preserve"> задач</w:t>
      </w:r>
      <w:r w:rsidR="00DF3E03">
        <w:rPr>
          <w:rFonts w:ascii="Times New Roman" w:hAnsi="Times New Roman" w:cs="Times New Roman"/>
          <w:sz w:val="28"/>
          <w:szCs w:val="28"/>
          <w:lang w:val="uk-UA"/>
        </w:rPr>
        <w:t>і, учні молодшого шкільного віку часто орієнтуються на пошук готових математичних моделей</w:t>
      </w:r>
      <w:r w:rsidR="00086AAD" w:rsidRPr="00016B94">
        <w:rPr>
          <w:rFonts w:ascii="Times New Roman" w:hAnsi="Times New Roman" w:cs="Times New Roman"/>
          <w:sz w:val="28"/>
          <w:szCs w:val="28"/>
          <w:lang w:val="uk-UA"/>
        </w:rPr>
        <w:t>,</w:t>
      </w:r>
      <w:r w:rsidR="00DF3E03">
        <w:rPr>
          <w:rFonts w:ascii="Times New Roman" w:hAnsi="Times New Roman" w:cs="Times New Roman"/>
          <w:sz w:val="28"/>
          <w:szCs w:val="28"/>
          <w:lang w:val="uk-UA"/>
        </w:rPr>
        <w:t xml:space="preserve"> ігноруючи їх прикладну спрямованість чи життєву інтерпретацію</w:t>
      </w:r>
      <w:r w:rsidR="00086AAD" w:rsidRPr="00016B94">
        <w:rPr>
          <w:rFonts w:ascii="Times New Roman" w:hAnsi="Times New Roman" w:cs="Times New Roman"/>
          <w:sz w:val="28"/>
          <w:szCs w:val="28"/>
          <w:lang w:val="uk-UA"/>
        </w:rPr>
        <w:t>. Тому розробка ефективних методичних рекомендацій</w:t>
      </w:r>
      <w:r w:rsidR="00DF3E03">
        <w:rPr>
          <w:rFonts w:ascii="Times New Roman" w:hAnsi="Times New Roman" w:cs="Times New Roman"/>
          <w:sz w:val="28"/>
          <w:szCs w:val="28"/>
          <w:lang w:val="uk-UA"/>
        </w:rPr>
        <w:t xml:space="preserve"> для </w:t>
      </w:r>
      <w:r w:rsidR="00086AAD" w:rsidRPr="00016B94">
        <w:rPr>
          <w:rFonts w:ascii="Times New Roman" w:hAnsi="Times New Roman" w:cs="Times New Roman"/>
          <w:sz w:val="28"/>
          <w:szCs w:val="28"/>
          <w:lang w:val="uk-UA"/>
        </w:rPr>
        <w:t xml:space="preserve"> учнів </w:t>
      </w:r>
      <w:r w:rsidR="00086AAD" w:rsidRPr="00E802CB">
        <w:rPr>
          <w:rFonts w:ascii="Times New Roman" w:hAnsi="Times New Roman" w:cs="Times New Roman"/>
          <w:sz w:val="28"/>
          <w:szCs w:val="28"/>
          <w:lang w:val="uk-UA"/>
        </w:rPr>
        <w:t>7–9</w:t>
      </w:r>
      <w:r w:rsidR="00086AAD" w:rsidRPr="00016B94">
        <w:rPr>
          <w:rFonts w:ascii="Times New Roman" w:hAnsi="Times New Roman" w:cs="Times New Roman"/>
          <w:sz w:val="28"/>
          <w:szCs w:val="28"/>
          <w:lang w:val="uk-UA"/>
        </w:rPr>
        <w:t xml:space="preserve"> класів</w:t>
      </w:r>
      <w:r w:rsidR="00DF3E03">
        <w:rPr>
          <w:rFonts w:ascii="Times New Roman" w:hAnsi="Times New Roman" w:cs="Times New Roman"/>
          <w:sz w:val="28"/>
          <w:szCs w:val="28"/>
          <w:lang w:val="uk-UA"/>
        </w:rPr>
        <w:t xml:space="preserve"> щодо формування навичок математичного моделювання в процесі вивчення</w:t>
      </w:r>
      <w:r w:rsidR="00086AAD" w:rsidRPr="00016B94">
        <w:rPr>
          <w:rFonts w:ascii="Times New Roman" w:hAnsi="Times New Roman" w:cs="Times New Roman"/>
          <w:sz w:val="28"/>
          <w:szCs w:val="28"/>
          <w:lang w:val="uk-UA"/>
        </w:rPr>
        <w:t xml:space="preserve"> геометрії</w:t>
      </w:r>
      <w:r w:rsidR="00DF3E03">
        <w:rPr>
          <w:rFonts w:ascii="Times New Roman" w:hAnsi="Times New Roman" w:cs="Times New Roman"/>
          <w:sz w:val="28"/>
          <w:szCs w:val="28"/>
          <w:lang w:val="uk-UA"/>
        </w:rPr>
        <w:t xml:space="preserve">, а також </w:t>
      </w:r>
      <w:r w:rsidR="00086AAD" w:rsidRPr="00016B94">
        <w:rPr>
          <w:rFonts w:ascii="Times New Roman" w:hAnsi="Times New Roman" w:cs="Times New Roman"/>
          <w:sz w:val="28"/>
          <w:szCs w:val="28"/>
          <w:lang w:val="uk-UA"/>
        </w:rPr>
        <w:t>більш детальна розробка</w:t>
      </w:r>
      <w:r w:rsidR="00DF3E03">
        <w:rPr>
          <w:rFonts w:ascii="Times New Roman" w:hAnsi="Times New Roman" w:cs="Times New Roman"/>
          <w:sz w:val="28"/>
          <w:szCs w:val="28"/>
          <w:lang w:val="uk-UA"/>
        </w:rPr>
        <w:t xml:space="preserve"> системи навчання математичного  моделювання дозволяє</w:t>
      </w:r>
      <w:r w:rsidR="00086AAD" w:rsidRPr="00016B94">
        <w:rPr>
          <w:rFonts w:ascii="Times New Roman" w:hAnsi="Times New Roman" w:cs="Times New Roman"/>
          <w:sz w:val="28"/>
          <w:szCs w:val="28"/>
          <w:lang w:val="uk-UA"/>
        </w:rPr>
        <w:t xml:space="preserve"> вирішити вище зазначені проблеми.</w:t>
      </w:r>
    </w:p>
    <w:p w:rsidR="00DF3E03" w:rsidRPr="00016B94" w:rsidRDefault="00A304AB" w:rsidP="00B01295">
      <w:pPr>
        <w:tabs>
          <w:tab w:val="left" w:pos="-284"/>
        </w:tabs>
        <w:spacing w:after="0" w:line="360" w:lineRule="auto"/>
        <w:ind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3.</w:t>
      </w:r>
      <w:r w:rsidR="00086AAD" w:rsidRPr="00016B94">
        <w:rPr>
          <w:rFonts w:ascii="Times New Roman" w:hAnsi="Times New Roman" w:cs="Times New Roman"/>
          <w:sz w:val="28"/>
          <w:szCs w:val="28"/>
          <w:lang w:val="uk-UA"/>
        </w:rPr>
        <w:t>В</w:t>
      </w:r>
      <w:r w:rsidR="00DF3E03">
        <w:rPr>
          <w:rFonts w:ascii="Times New Roman" w:hAnsi="Times New Roman" w:cs="Times New Roman"/>
          <w:sz w:val="28"/>
          <w:szCs w:val="28"/>
          <w:lang w:val="uk-UA"/>
        </w:rPr>
        <w:t>ведення</w:t>
      </w:r>
      <w:r w:rsidR="00086AAD" w:rsidRPr="00016B94">
        <w:rPr>
          <w:rFonts w:ascii="Times New Roman" w:hAnsi="Times New Roman" w:cs="Times New Roman"/>
          <w:sz w:val="28"/>
          <w:szCs w:val="28"/>
          <w:lang w:val="uk-UA"/>
        </w:rPr>
        <w:t xml:space="preserve"> математи</w:t>
      </w:r>
      <w:r w:rsidR="00DF3E03">
        <w:rPr>
          <w:rFonts w:ascii="Times New Roman" w:hAnsi="Times New Roman" w:cs="Times New Roman"/>
          <w:sz w:val="28"/>
          <w:szCs w:val="28"/>
          <w:lang w:val="uk-UA"/>
        </w:rPr>
        <w:t>чного моделювання як окремого змістового напрямку</w:t>
      </w:r>
      <w:r w:rsidR="009014EB">
        <w:rPr>
          <w:rFonts w:ascii="Times New Roman" w:hAnsi="Times New Roman" w:cs="Times New Roman"/>
          <w:sz w:val="28"/>
          <w:szCs w:val="28"/>
          <w:lang w:val="uk-UA"/>
        </w:rPr>
        <w:t xml:space="preserve"> </w:t>
      </w:r>
      <w:r w:rsidR="00DF3E03">
        <w:rPr>
          <w:rFonts w:ascii="Times New Roman" w:hAnsi="Times New Roman" w:cs="Times New Roman"/>
          <w:sz w:val="28"/>
          <w:szCs w:val="28"/>
          <w:lang w:val="uk-UA"/>
        </w:rPr>
        <w:t>в шкільну програму з математики потребує</w:t>
      </w:r>
      <w:r w:rsidR="00086AAD" w:rsidRPr="00016B94">
        <w:rPr>
          <w:rFonts w:ascii="Times New Roman" w:hAnsi="Times New Roman" w:cs="Times New Roman"/>
          <w:sz w:val="28"/>
          <w:szCs w:val="28"/>
          <w:lang w:val="uk-UA"/>
        </w:rPr>
        <w:t xml:space="preserve"> особливого підходу, оскільки </w:t>
      </w:r>
      <w:r w:rsidR="00DF3E03">
        <w:rPr>
          <w:rFonts w:ascii="Times New Roman" w:hAnsi="Times New Roman" w:cs="Times New Roman"/>
          <w:sz w:val="28"/>
          <w:szCs w:val="28"/>
          <w:lang w:val="uk-UA"/>
        </w:rPr>
        <w:t>виділення</w:t>
      </w:r>
      <w:r w:rsidR="00086AAD" w:rsidRPr="00016B94">
        <w:rPr>
          <w:rFonts w:ascii="Times New Roman" w:hAnsi="Times New Roman" w:cs="Times New Roman"/>
          <w:sz w:val="28"/>
          <w:szCs w:val="28"/>
          <w:lang w:val="uk-UA"/>
        </w:rPr>
        <w:t xml:space="preserve"> його як </w:t>
      </w:r>
      <w:r w:rsidR="00DF3E03">
        <w:rPr>
          <w:rFonts w:ascii="Times New Roman" w:hAnsi="Times New Roman" w:cs="Times New Roman"/>
          <w:sz w:val="28"/>
          <w:szCs w:val="28"/>
          <w:lang w:val="uk-UA"/>
        </w:rPr>
        <w:t xml:space="preserve">окремого предмета </w:t>
      </w:r>
      <w:r w:rsidR="00086AAD" w:rsidRPr="00E802CB">
        <w:rPr>
          <w:rFonts w:ascii="Times New Roman" w:hAnsi="Times New Roman" w:cs="Times New Roman"/>
          <w:sz w:val="28"/>
          <w:szCs w:val="28"/>
          <w:lang w:val="uk-UA"/>
        </w:rPr>
        <w:t>значно</w:t>
      </w:r>
      <w:r w:rsidR="00DF3E03" w:rsidRPr="00E802CB">
        <w:rPr>
          <w:rFonts w:ascii="Times New Roman" w:hAnsi="Times New Roman" w:cs="Times New Roman"/>
          <w:sz w:val="28"/>
          <w:szCs w:val="28"/>
          <w:lang w:val="uk-UA"/>
        </w:rPr>
        <w:t>ю</w:t>
      </w:r>
      <w:r w:rsidR="00E802CB" w:rsidRPr="00E802CB">
        <w:rPr>
          <w:rFonts w:ascii="Times New Roman" w:hAnsi="Times New Roman" w:cs="Times New Roman"/>
          <w:sz w:val="28"/>
          <w:szCs w:val="28"/>
        </w:rPr>
        <w:t xml:space="preserve"> </w:t>
      </w:r>
      <w:r w:rsidR="00DF3E03" w:rsidRPr="00E802CB">
        <w:rPr>
          <w:rFonts w:ascii="Times New Roman" w:hAnsi="Times New Roman" w:cs="Times New Roman"/>
          <w:sz w:val="28"/>
          <w:szCs w:val="28"/>
          <w:lang w:val="uk-UA"/>
        </w:rPr>
        <w:t>мірою</w:t>
      </w:r>
      <w:r w:rsidR="00DF3E03">
        <w:rPr>
          <w:rFonts w:ascii="Times New Roman" w:hAnsi="Times New Roman" w:cs="Times New Roman"/>
          <w:sz w:val="28"/>
          <w:szCs w:val="28"/>
          <w:lang w:val="uk-UA"/>
        </w:rPr>
        <w:t xml:space="preserve"> обмежує освітній</w:t>
      </w:r>
      <w:r w:rsidR="00086AAD" w:rsidRPr="00016B94">
        <w:rPr>
          <w:rFonts w:ascii="Times New Roman" w:hAnsi="Times New Roman" w:cs="Times New Roman"/>
          <w:sz w:val="28"/>
          <w:szCs w:val="28"/>
          <w:lang w:val="uk-UA"/>
        </w:rPr>
        <w:t xml:space="preserve"> потенціал. </w:t>
      </w:r>
      <w:r w:rsidR="00DF3E03">
        <w:rPr>
          <w:rFonts w:ascii="Times New Roman" w:hAnsi="Times New Roman" w:cs="Times New Roman"/>
          <w:sz w:val="28"/>
          <w:szCs w:val="28"/>
          <w:lang w:val="uk-UA"/>
        </w:rPr>
        <w:t>Більшою мірою формування уявлень</w:t>
      </w:r>
      <w:r w:rsidR="00086AAD" w:rsidRPr="00016B94">
        <w:rPr>
          <w:rFonts w:ascii="Times New Roman" w:hAnsi="Times New Roman" w:cs="Times New Roman"/>
          <w:sz w:val="28"/>
          <w:szCs w:val="28"/>
          <w:lang w:val="uk-UA"/>
        </w:rPr>
        <w:t xml:space="preserve"> про математичне моделювання має супроводжувати вивчення більшості тем шкільного курсу математики, </w:t>
      </w:r>
      <w:r w:rsidR="00DF3E03">
        <w:rPr>
          <w:rFonts w:ascii="Times New Roman" w:hAnsi="Times New Roman" w:cs="Times New Roman"/>
          <w:sz w:val="28"/>
          <w:szCs w:val="28"/>
          <w:lang w:val="uk-UA"/>
        </w:rPr>
        <w:t>особливо це стосується формування понять, доведення теорем, розв’язування</w:t>
      </w:r>
      <w:r w:rsidR="00086AAD" w:rsidRPr="00016B94">
        <w:rPr>
          <w:rFonts w:ascii="Times New Roman" w:hAnsi="Times New Roman" w:cs="Times New Roman"/>
          <w:sz w:val="28"/>
          <w:szCs w:val="28"/>
          <w:lang w:val="uk-UA"/>
        </w:rPr>
        <w:t xml:space="preserve"> задач. </w:t>
      </w:r>
    </w:p>
    <w:p w:rsidR="00086AAD" w:rsidRPr="00016B94" w:rsidRDefault="00A304AB" w:rsidP="00B01295">
      <w:pPr>
        <w:tabs>
          <w:tab w:val="left" w:pos="-284"/>
        </w:tabs>
        <w:spacing w:after="0" w:line="360" w:lineRule="auto"/>
        <w:ind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4.</w:t>
      </w:r>
      <w:r w:rsidR="00086AAD" w:rsidRPr="00016B94">
        <w:rPr>
          <w:rFonts w:ascii="Times New Roman" w:hAnsi="Times New Roman" w:cs="Times New Roman"/>
          <w:sz w:val="28"/>
          <w:szCs w:val="28"/>
          <w:lang w:val="uk-UA"/>
        </w:rPr>
        <w:t xml:space="preserve">Для </w:t>
      </w:r>
      <w:r w:rsidR="00DF3E03">
        <w:rPr>
          <w:rFonts w:ascii="Times New Roman" w:hAnsi="Times New Roman" w:cs="Times New Roman"/>
          <w:sz w:val="28"/>
          <w:szCs w:val="28"/>
          <w:lang w:val="uk-UA"/>
        </w:rPr>
        <w:t>набуття учнями вміння</w:t>
      </w:r>
      <w:r w:rsidR="00086AAD" w:rsidRPr="00016B94">
        <w:rPr>
          <w:rFonts w:ascii="Times New Roman" w:hAnsi="Times New Roman" w:cs="Times New Roman"/>
          <w:sz w:val="28"/>
          <w:szCs w:val="28"/>
          <w:lang w:val="uk-UA"/>
        </w:rPr>
        <w:t xml:space="preserve"> застосовувати методи математичного моделювання </w:t>
      </w:r>
      <w:r w:rsidR="00DF3E03">
        <w:rPr>
          <w:rFonts w:ascii="Times New Roman" w:hAnsi="Times New Roman" w:cs="Times New Roman"/>
          <w:sz w:val="28"/>
          <w:szCs w:val="28"/>
          <w:lang w:val="uk-UA"/>
        </w:rPr>
        <w:t xml:space="preserve"> їхнє </w:t>
      </w:r>
      <w:r w:rsidR="00086AAD" w:rsidRPr="00016B94">
        <w:rPr>
          <w:rFonts w:ascii="Times New Roman" w:hAnsi="Times New Roman" w:cs="Times New Roman"/>
          <w:sz w:val="28"/>
          <w:szCs w:val="28"/>
          <w:lang w:val="uk-UA"/>
        </w:rPr>
        <w:t>навчання має бу</w:t>
      </w:r>
      <w:r w:rsidR="00DF3E03">
        <w:rPr>
          <w:rFonts w:ascii="Times New Roman" w:hAnsi="Times New Roman" w:cs="Times New Roman"/>
          <w:sz w:val="28"/>
          <w:szCs w:val="28"/>
          <w:lang w:val="uk-UA"/>
        </w:rPr>
        <w:t>ти наскрізним і організованим у такі етап</w:t>
      </w:r>
      <w:r w:rsidR="00086AAD" w:rsidRPr="00016B94">
        <w:rPr>
          <w:rFonts w:ascii="Times New Roman" w:hAnsi="Times New Roman" w:cs="Times New Roman"/>
          <w:sz w:val="28"/>
          <w:szCs w:val="28"/>
          <w:lang w:val="uk-UA"/>
        </w:rPr>
        <w:t>и:</w:t>
      </w:r>
    </w:p>
    <w:p w:rsidR="00DF3E03" w:rsidRPr="00DF3E03" w:rsidRDefault="00086AAD" w:rsidP="00B01295">
      <w:pPr>
        <w:numPr>
          <w:ilvl w:val="0"/>
          <w:numId w:val="31"/>
        </w:numPr>
        <w:tabs>
          <w:tab w:val="left" w:pos="993"/>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 xml:space="preserve">пропедевтичний </w:t>
      </w:r>
      <w:r w:rsidRPr="00E802CB">
        <w:rPr>
          <w:rFonts w:ascii="Times New Roman" w:hAnsi="Times New Roman" w:cs="Times New Roman"/>
          <w:sz w:val="28"/>
          <w:szCs w:val="28"/>
          <w:lang w:val="uk-UA"/>
        </w:rPr>
        <w:t>(5–6</w:t>
      </w:r>
      <w:r w:rsidRPr="00016B94">
        <w:rPr>
          <w:rFonts w:ascii="Times New Roman" w:hAnsi="Times New Roman" w:cs="Times New Roman"/>
          <w:sz w:val="28"/>
          <w:szCs w:val="28"/>
          <w:lang w:val="uk-UA"/>
        </w:rPr>
        <w:t xml:space="preserve"> класи) передбачає формування уявлень про математичну модель, її види, деякі властивості; уміння</w:t>
      </w:r>
      <w:r w:rsidR="00DF3E03">
        <w:rPr>
          <w:rFonts w:ascii="Times New Roman" w:hAnsi="Times New Roman" w:cs="Times New Roman"/>
          <w:sz w:val="28"/>
          <w:szCs w:val="28"/>
          <w:lang w:val="uk-UA"/>
        </w:rPr>
        <w:t xml:space="preserve"> моделювати задачу або створювати задачу на основі заданої математичної моделі</w:t>
      </w:r>
      <w:r w:rsidRPr="00016B94">
        <w:rPr>
          <w:rFonts w:ascii="Times New Roman" w:hAnsi="Times New Roman" w:cs="Times New Roman"/>
          <w:sz w:val="28"/>
          <w:szCs w:val="28"/>
          <w:lang w:val="uk-UA"/>
        </w:rPr>
        <w:t>;</w:t>
      </w:r>
    </w:p>
    <w:p w:rsidR="00086AAD" w:rsidRPr="00016B94" w:rsidRDefault="00086AAD" w:rsidP="00B01295">
      <w:pPr>
        <w:numPr>
          <w:ilvl w:val="0"/>
          <w:numId w:val="30"/>
        </w:numPr>
        <w:tabs>
          <w:tab w:val="left" w:pos="993"/>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початковий (</w:t>
      </w:r>
      <w:r w:rsidRPr="00E802CB">
        <w:rPr>
          <w:rFonts w:ascii="Times New Roman" w:hAnsi="Times New Roman" w:cs="Times New Roman"/>
          <w:sz w:val="28"/>
          <w:szCs w:val="28"/>
          <w:lang w:val="uk-UA"/>
        </w:rPr>
        <w:t>7–8</w:t>
      </w:r>
      <w:r w:rsidRPr="00016B94">
        <w:rPr>
          <w:rFonts w:ascii="Times New Roman" w:hAnsi="Times New Roman" w:cs="Times New Roman"/>
          <w:sz w:val="28"/>
          <w:szCs w:val="28"/>
          <w:lang w:val="uk-UA"/>
        </w:rPr>
        <w:t xml:space="preserve"> класи) передбачає формування поняття про математичну модель, її види та етапи математичного моделювання; уміння будувати або добирати доцільні математичні моделі до задачі;</w:t>
      </w:r>
    </w:p>
    <w:p w:rsidR="00DF3E03" w:rsidRPr="00DF3E03" w:rsidRDefault="00086AAD" w:rsidP="00B01295">
      <w:pPr>
        <w:numPr>
          <w:ilvl w:val="0"/>
          <w:numId w:val="30"/>
        </w:numPr>
        <w:tabs>
          <w:tab w:val="left" w:pos="993"/>
        </w:tabs>
        <w:spacing w:after="0" w:line="360" w:lineRule="auto"/>
        <w:ind w:left="0" w:firstLine="851"/>
        <w:jc w:val="both"/>
        <w:rPr>
          <w:rFonts w:ascii="inherit" w:eastAsia="Times New Roman" w:hAnsi="inherit" w:cs="Courier New"/>
          <w:color w:val="202124"/>
          <w:sz w:val="31"/>
          <w:szCs w:val="31"/>
          <w:lang w:val="uk-UA" w:eastAsia="uk-UA"/>
        </w:rPr>
      </w:pPr>
      <w:r w:rsidRPr="00016B94">
        <w:rPr>
          <w:rFonts w:ascii="Times New Roman" w:hAnsi="Times New Roman" w:cs="Times New Roman"/>
          <w:sz w:val="28"/>
          <w:szCs w:val="28"/>
          <w:lang w:val="uk-UA"/>
        </w:rPr>
        <w:t xml:space="preserve">основний (9 клас) </w:t>
      </w:r>
      <w:r w:rsidR="00DF3E03">
        <w:rPr>
          <w:rFonts w:ascii="Times New Roman" w:hAnsi="Times New Roman" w:cs="Times New Roman"/>
          <w:sz w:val="28"/>
          <w:szCs w:val="28"/>
          <w:lang w:val="uk-UA"/>
        </w:rPr>
        <w:t xml:space="preserve">забезпечує огляд моделей, типів і етапів </w:t>
      </w:r>
      <w:r w:rsidRPr="00016B94">
        <w:rPr>
          <w:rFonts w:ascii="Times New Roman" w:hAnsi="Times New Roman" w:cs="Times New Roman"/>
          <w:sz w:val="28"/>
          <w:szCs w:val="28"/>
          <w:lang w:val="uk-UA"/>
        </w:rPr>
        <w:t xml:space="preserve">математичного </w:t>
      </w:r>
      <w:r w:rsidRPr="00E802CB">
        <w:rPr>
          <w:rFonts w:ascii="Times New Roman" w:hAnsi="Times New Roman" w:cs="Times New Roman"/>
          <w:sz w:val="28"/>
          <w:szCs w:val="28"/>
          <w:lang w:val="uk-UA"/>
        </w:rPr>
        <w:t>моделювання;уміння</w:t>
      </w:r>
      <w:r w:rsidRPr="00016B94">
        <w:rPr>
          <w:rFonts w:ascii="Times New Roman" w:hAnsi="Times New Roman" w:cs="Times New Roman"/>
          <w:sz w:val="28"/>
          <w:szCs w:val="28"/>
          <w:lang w:val="uk-UA"/>
        </w:rPr>
        <w:t xml:space="preserve"> використовувати інформаційно-комунікаційні технології при створ</w:t>
      </w:r>
      <w:r w:rsidR="00DF3E03">
        <w:rPr>
          <w:rFonts w:ascii="Times New Roman" w:hAnsi="Times New Roman" w:cs="Times New Roman"/>
          <w:sz w:val="28"/>
          <w:szCs w:val="28"/>
          <w:lang w:val="uk-UA"/>
        </w:rPr>
        <w:t xml:space="preserve">енні та дослідженні математичних </w:t>
      </w:r>
      <w:r w:rsidR="00DF3E03">
        <w:rPr>
          <w:rFonts w:ascii="Times New Roman" w:hAnsi="Times New Roman" w:cs="Times New Roman"/>
          <w:sz w:val="28"/>
          <w:szCs w:val="28"/>
          <w:lang w:val="uk-UA"/>
        </w:rPr>
        <w:lastRenderedPageBreak/>
        <w:t>моделей(демонстрації, п</w:t>
      </w:r>
      <w:r w:rsidR="003C4F61" w:rsidRPr="00016B94">
        <w:rPr>
          <w:rFonts w:ascii="Times New Roman" w:hAnsi="Times New Roman" w:cs="Times New Roman"/>
          <w:sz w:val="28"/>
          <w:szCs w:val="28"/>
          <w:lang w:val="uk-UA"/>
        </w:rPr>
        <w:t>ро</w:t>
      </w:r>
      <w:r w:rsidR="004F7CF9" w:rsidRPr="00016B94">
        <w:rPr>
          <w:rFonts w:ascii="Times New Roman" w:hAnsi="Times New Roman" w:cs="Times New Roman"/>
          <w:sz w:val="28"/>
          <w:szCs w:val="28"/>
          <w:lang w:val="uk-UA"/>
        </w:rPr>
        <w:t>є</w:t>
      </w:r>
      <w:r w:rsidR="00DF3E03">
        <w:rPr>
          <w:rFonts w:ascii="Times New Roman" w:hAnsi="Times New Roman" w:cs="Times New Roman"/>
          <w:sz w:val="28"/>
          <w:szCs w:val="28"/>
          <w:lang w:val="uk-UA"/>
        </w:rPr>
        <w:t>ктні роботи</w:t>
      </w:r>
      <w:r w:rsidR="003C4F61" w:rsidRPr="00016B94">
        <w:rPr>
          <w:rFonts w:ascii="Times New Roman" w:hAnsi="Times New Roman" w:cs="Times New Roman"/>
          <w:sz w:val="28"/>
          <w:szCs w:val="28"/>
          <w:lang w:val="uk-UA"/>
        </w:rPr>
        <w:t>)</w:t>
      </w:r>
      <w:r w:rsidRPr="00016B94">
        <w:rPr>
          <w:rFonts w:ascii="Times New Roman" w:hAnsi="Times New Roman" w:cs="Times New Roman"/>
          <w:sz w:val="28"/>
          <w:szCs w:val="28"/>
          <w:lang w:val="uk-UA"/>
        </w:rPr>
        <w:t>,</w:t>
      </w:r>
      <w:r w:rsidR="00DF3E03">
        <w:rPr>
          <w:rFonts w:ascii="Times New Roman" w:hAnsi="Times New Roman" w:cs="Times New Roman"/>
          <w:sz w:val="28"/>
          <w:szCs w:val="28"/>
          <w:lang w:val="uk-UA"/>
        </w:rPr>
        <w:t xml:space="preserve"> використовувати наближені розрахунки для подання числових результатів;</w:t>
      </w:r>
    </w:p>
    <w:p w:rsidR="00DF3E03" w:rsidRPr="00DF3E03" w:rsidRDefault="00086AAD" w:rsidP="00B01295">
      <w:pPr>
        <w:numPr>
          <w:ilvl w:val="0"/>
          <w:numId w:val="30"/>
        </w:numPr>
        <w:tabs>
          <w:tab w:val="left" w:pos="993"/>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 xml:space="preserve">дослідницький передбачає більш </w:t>
      </w:r>
      <w:r w:rsidR="00DF3E03">
        <w:rPr>
          <w:rFonts w:ascii="Times New Roman" w:hAnsi="Times New Roman" w:cs="Times New Roman"/>
          <w:sz w:val="28"/>
          <w:szCs w:val="28"/>
          <w:lang w:val="uk-UA"/>
        </w:rPr>
        <w:t>поглиблен</w:t>
      </w:r>
      <w:r w:rsidR="003D3C6F">
        <w:rPr>
          <w:rFonts w:ascii="Times New Roman" w:hAnsi="Times New Roman" w:cs="Times New Roman"/>
          <w:sz w:val="28"/>
          <w:szCs w:val="28"/>
          <w:lang w:val="uk-UA"/>
        </w:rPr>
        <w:t>е</w:t>
      </w:r>
      <w:r w:rsidRPr="00016B94">
        <w:rPr>
          <w:rFonts w:ascii="Times New Roman" w:hAnsi="Times New Roman" w:cs="Times New Roman"/>
          <w:sz w:val="28"/>
          <w:szCs w:val="28"/>
          <w:lang w:val="uk-UA"/>
        </w:rPr>
        <w:t xml:space="preserve"> вивчення математичного моделювання на гуртках, факультативах і написання наукових робіт в системі діяльності Малої академії наук.</w:t>
      </w:r>
    </w:p>
    <w:p w:rsidR="00086AAD" w:rsidRDefault="00A304AB" w:rsidP="00B01295">
      <w:pPr>
        <w:tabs>
          <w:tab w:val="left" w:pos="-284"/>
        </w:tabs>
        <w:spacing w:after="0" w:line="360" w:lineRule="auto"/>
        <w:ind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5.</w:t>
      </w:r>
      <w:r w:rsidR="00DF3E03">
        <w:rPr>
          <w:rFonts w:ascii="Times New Roman" w:hAnsi="Times New Roman" w:cs="Times New Roman"/>
          <w:sz w:val="28"/>
          <w:szCs w:val="28"/>
          <w:lang w:val="uk-UA"/>
        </w:rPr>
        <w:t>Щодо методів, способів</w:t>
      </w:r>
      <w:r w:rsidR="00086AAD" w:rsidRPr="00016B94">
        <w:rPr>
          <w:rFonts w:ascii="Times New Roman" w:hAnsi="Times New Roman" w:cs="Times New Roman"/>
          <w:sz w:val="28"/>
          <w:szCs w:val="28"/>
          <w:lang w:val="uk-UA"/>
        </w:rPr>
        <w:t xml:space="preserve"> і форм організаці</w:t>
      </w:r>
      <w:r w:rsidR="00DF3E03">
        <w:rPr>
          <w:rFonts w:ascii="Times New Roman" w:hAnsi="Times New Roman" w:cs="Times New Roman"/>
          <w:sz w:val="28"/>
          <w:szCs w:val="28"/>
          <w:lang w:val="uk-UA"/>
        </w:rPr>
        <w:t>ї навчальної діяльності учнів</w:t>
      </w:r>
      <w:r w:rsidR="00086AAD" w:rsidRPr="00016B94">
        <w:rPr>
          <w:rFonts w:ascii="Times New Roman" w:hAnsi="Times New Roman" w:cs="Times New Roman"/>
          <w:sz w:val="28"/>
          <w:szCs w:val="28"/>
          <w:lang w:val="uk-UA"/>
        </w:rPr>
        <w:t>, то дослідження психолого-педагогічної літератури пока</w:t>
      </w:r>
      <w:r w:rsidR="00D65400">
        <w:rPr>
          <w:rFonts w:ascii="Times New Roman" w:hAnsi="Times New Roman" w:cs="Times New Roman"/>
          <w:sz w:val="28"/>
          <w:szCs w:val="28"/>
          <w:lang w:val="uk-UA"/>
        </w:rPr>
        <w:t>зало, що найбільш доцільним є</w:t>
      </w:r>
      <w:r w:rsidR="009014EB">
        <w:rPr>
          <w:rFonts w:ascii="Times New Roman" w:hAnsi="Times New Roman" w:cs="Times New Roman"/>
          <w:sz w:val="28"/>
          <w:szCs w:val="28"/>
          <w:lang w:val="uk-UA"/>
        </w:rPr>
        <w:t xml:space="preserve"> </w:t>
      </w:r>
      <w:r w:rsidR="00D65400">
        <w:rPr>
          <w:rFonts w:ascii="Times New Roman" w:hAnsi="Times New Roman" w:cs="Times New Roman"/>
          <w:sz w:val="28"/>
          <w:szCs w:val="28"/>
          <w:lang w:val="uk-UA"/>
        </w:rPr>
        <w:t>активні методи</w:t>
      </w:r>
      <w:r w:rsidR="00086AAD" w:rsidRPr="00016B94">
        <w:rPr>
          <w:rFonts w:ascii="Times New Roman" w:hAnsi="Times New Roman" w:cs="Times New Roman"/>
          <w:sz w:val="28"/>
          <w:szCs w:val="28"/>
          <w:lang w:val="uk-UA"/>
        </w:rPr>
        <w:t>,</w:t>
      </w:r>
      <w:r w:rsidR="00D65400">
        <w:rPr>
          <w:rFonts w:ascii="Times New Roman" w:hAnsi="Times New Roman" w:cs="Times New Roman"/>
          <w:sz w:val="28"/>
          <w:szCs w:val="28"/>
          <w:lang w:val="uk-UA"/>
        </w:rPr>
        <w:t xml:space="preserve"> які для молодших підлітків</w:t>
      </w:r>
      <w:r w:rsidR="00086AAD" w:rsidRPr="00016B94">
        <w:rPr>
          <w:rFonts w:ascii="Times New Roman" w:hAnsi="Times New Roman" w:cs="Times New Roman"/>
          <w:sz w:val="28"/>
          <w:szCs w:val="28"/>
          <w:lang w:val="uk-UA"/>
        </w:rPr>
        <w:t xml:space="preserve"> спрямовані на </w:t>
      </w:r>
      <w:r w:rsidR="00DF3E03">
        <w:rPr>
          <w:rFonts w:ascii="Times New Roman" w:hAnsi="Times New Roman" w:cs="Times New Roman"/>
          <w:sz w:val="28"/>
          <w:szCs w:val="28"/>
          <w:lang w:val="uk-UA"/>
        </w:rPr>
        <w:t>мотивацію та</w:t>
      </w:r>
      <w:r w:rsidR="00086AAD" w:rsidRPr="00016B94">
        <w:rPr>
          <w:rFonts w:ascii="Times New Roman" w:hAnsi="Times New Roman" w:cs="Times New Roman"/>
          <w:sz w:val="28"/>
          <w:szCs w:val="28"/>
          <w:lang w:val="uk-UA"/>
        </w:rPr>
        <w:t xml:space="preserve"> підтримку </w:t>
      </w:r>
      <w:r w:rsidR="00DF3E03">
        <w:rPr>
          <w:rFonts w:ascii="Times New Roman" w:hAnsi="Times New Roman" w:cs="Times New Roman"/>
          <w:sz w:val="28"/>
          <w:szCs w:val="28"/>
          <w:lang w:val="uk-UA"/>
        </w:rPr>
        <w:t>предметного інтересу</w:t>
      </w:r>
      <w:r w:rsidR="00086AAD" w:rsidRPr="00016B94">
        <w:rPr>
          <w:rFonts w:ascii="Times New Roman" w:hAnsi="Times New Roman" w:cs="Times New Roman"/>
          <w:sz w:val="28"/>
          <w:szCs w:val="28"/>
          <w:lang w:val="uk-UA"/>
        </w:rPr>
        <w:t>; для се</w:t>
      </w:r>
      <w:r w:rsidR="00DF3E03">
        <w:rPr>
          <w:rFonts w:ascii="Times New Roman" w:hAnsi="Times New Roman" w:cs="Times New Roman"/>
          <w:sz w:val="28"/>
          <w:szCs w:val="28"/>
          <w:lang w:val="uk-UA"/>
        </w:rPr>
        <w:t xml:space="preserve">реднього підліткового віку – </w:t>
      </w:r>
      <w:r w:rsidR="00086AAD" w:rsidRPr="00016B94">
        <w:rPr>
          <w:rFonts w:ascii="Times New Roman" w:hAnsi="Times New Roman" w:cs="Times New Roman"/>
          <w:sz w:val="28"/>
          <w:szCs w:val="28"/>
          <w:lang w:val="uk-UA"/>
        </w:rPr>
        <w:t>практичне застосування з</w:t>
      </w:r>
      <w:r w:rsidR="00DF3E03">
        <w:rPr>
          <w:rFonts w:ascii="Times New Roman" w:hAnsi="Times New Roman" w:cs="Times New Roman"/>
          <w:sz w:val="28"/>
          <w:szCs w:val="28"/>
          <w:lang w:val="uk-UA"/>
        </w:rPr>
        <w:t>нань; для старших підлітків –  наукове</w:t>
      </w:r>
      <w:r w:rsidR="009014EB">
        <w:rPr>
          <w:rFonts w:ascii="Times New Roman" w:hAnsi="Times New Roman" w:cs="Times New Roman"/>
          <w:sz w:val="28"/>
          <w:szCs w:val="28"/>
          <w:lang w:val="uk-UA"/>
        </w:rPr>
        <w:t xml:space="preserve"> </w:t>
      </w:r>
      <w:r w:rsidR="00DF3E03">
        <w:rPr>
          <w:rFonts w:ascii="Times New Roman" w:hAnsi="Times New Roman" w:cs="Times New Roman"/>
          <w:sz w:val="28"/>
          <w:szCs w:val="28"/>
          <w:lang w:val="uk-UA"/>
        </w:rPr>
        <w:t>обґрунтування предмета</w:t>
      </w:r>
      <w:r w:rsidR="00086AAD" w:rsidRPr="00016B94">
        <w:rPr>
          <w:rFonts w:ascii="Times New Roman" w:hAnsi="Times New Roman" w:cs="Times New Roman"/>
          <w:sz w:val="28"/>
          <w:szCs w:val="28"/>
          <w:lang w:val="uk-UA"/>
        </w:rPr>
        <w:t>.</w:t>
      </w:r>
    </w:p>
    <w:p w:rsidR="003D3C6F" w:rsidRPr="00016B94" w:rsidRDefault="003D3C6F" w:rsidP="00B01295">
      <w:pPr>
        <w:tabs>
          <w:tab w:val="left" w:pos="-284"/>
        </w:tabs>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Результати магістерської роботи можуть бути використані вчителями математики загальноосвітніх закладів та </w:t>
      </w:r>
      <w:r w:rsidR="00AD5906" w:rsidRPr="00E802CB">
        <w:rPr>
          <w:rFonts w:ascii="Times New Roman" w:hAnsi="Times New Roman" w:cs="Times New Roman"/>
          <w:sz w:val="28"/>
          <w:szCs w:val="28"/>
          <w:lang w:val="uk-UA"/>
        </w:rPr>
        <w:t xml:space="preserve">викладачами </w:t>
      </w:r>
      <w:r w:rsidRPr="00E802CB">
        <w:rPr>
          <w:rFonts w:ascii="Times New Roman" w:hAnsi="Times New Roman" w:cs="Times New Roman"/>
          <w:sz w:val="28"/>
          <w:szCs w:val="28"/>
          <w:lang w:val="uk-UA"/>
        </w:rPr>
        <w:t xml:space="preserve">під час навчання майбутніх вчителів математики </w:t>
      </w:r>
      <w:r w:rsidR="00AD5906" w:rsidRPr="00E802CB">
        <w:rPr>
          <w:rFonts w:ascii="Times New Roman" w:hAnsi="Times New Roman" w:cs="Times New Roman"/>
          <w:sz w:val="28"/>
          <w:szCs w:val="28"/>
          <w:lang w:val="uk-UA"/>
        </w:rPr>
        <w:t>в рамках курсу</w:t>
      </w:r>
      <w:r w:rsidRPr="00E802CB">
        <w:rPr>
          <w:rFonts w:ascii="Times New Roman" w:hAnsi="Times New Roman" w:cs="Times New Roman"/>
          <w:sz w:val="28"/>
          <w:szCs w:val="28"/>
          <w:lang w:val="uk-UA"/>
        </w:rPr>
        <w:t xml:space="preserve"> «Елементарн</w:t>
      </w:r>
      <w:r w:rsidR="00AD5906" w:rsidRPr="00E802CB">
        <w:rPr>
          <w:rFonts w:ascii="Times New Roman" w:hAnsi="Times New Roman" w:cs="Times New Roman"/>
          <w:sz w:val="28"/>
          <w:szCs w:val="28"/>
          <w:lang w:val="uk-UA"/>
        </w:rPr>
        <w:t>а</w:t>
      </w:r>
      <w:r w:rsidRPr="00E802CB">
        <w:rPr>
          <w:rFonts w:ascii="Times New Roman" w:hAnsi="Times New Roman" w:cs="Times New Roman"/>
          <w:sz w:val="28"/>
          <w:szCs w:val="28"/>
          <w:lang w:val="uk-UA"/>
        </w:rPr>
        <w:t xml:space="preserve"> математик</w:t>
      </w:r>
      <w:r w:rsidR="00AD5906" w:rsidRPr="00E802CB">
        <w:rPr>
          <w:rFonts w:ascii="Times New Roman" w:hAnsi="Times New Roman" w:cs="Times New Roman"/>
          <w:sz w:val="28"/>
          <w:szCs w:val="28"/>
          <w:lang w:val="uk-UA"/>
        </w:rPr>
        <w:t>а</w:t>
      </w:r>
      <w:r w:rsidRPr="00E802CB">
        <w:rPr>
          <w:rFonts w:ascii="Times New Roman" w:hAnsi="Times New Roman" w:cs="Times New Roman"/>
          <w:sz w:val="28"/>
          <w:szCs w:val="28"/>
          <w:lang w:val="uk-UA"/>
        </w:rPr>
        <w:t>».</w:t>
      </w:r>
    </w:p>
    <w:p w:rsidR="00A95DDC" w:rsidRPr="00016B94" w:rsidRDefault="00A95DDC" w:rsidP="00B01295">
      <w:pPr>
        <w:tabs>
          <w:tab w:val="left" w:pos="993"/>
        </w:tabs>
        <w:spacing w:after="0" w:line="360" w:lineRule="auto"/>
        <w:ind w:firstLine="851"/>
        <w:jc w:val="both"/>
        <w:rPr>
          <w:rFonts w:ascii="Times New Roman" w:hAnsi="Times New Roman" w:cs="Times New Roman"/>
          <w:sz w:val="28"/>
          <w:szCs w:val="28"/>
          <w:lang w:val="uk-UA"/>
        </w:rPr>
      </w:pPr>
    </w:p>
    <w:p w:rsidR="00A95DDC" w:rsidRPr="00016B94" w:rsidRDefault="00A95DDC" w:rsidP="00B01295">
      <w:pPr>
        <w:tabs>
          <w:tab w:val="left" w:pos="993"/>
        </w:tabs>
        <w:spacing w:after="0" w:line="360" w:lineRule="auto"/>
        <w:ind w:firstLine="851"/>
        <w:jc w:val="both"/>
        <w:rPr>
          <w:rFonts w:ascii="Times New Roman" w:hAnsi="Times New Roman" w:cs="Times New Roman"/>
          <w:sz w:val="28"/>
          <w:szCs w:val="28"/>
          <w:lang w:val="uk-UA"/>
        </w:rPr>
      </w:pPr>
    </w:p>
    <w:p w:rsidR="00A95DDC" w:rsidRPr="00016B94" w:rsidRDefault="00A95DDC" w:rsidP="00B01295">
      <w:pPr>
        <w:tabs>
          <w:tab w:val="left" w:pos="993"/>
        </w:tabs>
        <w:spacing w:after="0" w:line="360" w:lineRule="auto"/>
        <w:ind w:firstLine="851"/>
        <w:jc w:val="both"/>
        <w:rPr>
          <w:rFonts w:ascii="Times New Roman" w:hAnsi="Times New Roman" w:cs="Times New Roman"/>
          <w:sz w:val="28"/>
          <w:szCs w:val="28"/>
          <w:lang w:val="uk-UA"/>
        </w:rPr>
      </w:pPr>
    </w:p>
    <w:p w:rsidR="00A95DDC" w:rsidRPr="00016B94" w:rsidRDefault="00A95DDC" w:rsidP="00B01295">
      <w:pPr>
        <w:tabs>
          <w:tab w:val="left" w:pos="993"/>
        </w:tabs>
        <w:spacing w:after="0" w:line="360" w:lineRule="auto"/>
        <w:ind w:firstLine="851"/>
        <w:jc w:val="both"/>
        <w:rPr>
          <w:rFonts w:ascii="Times New Roman" w:hAnsi="Times New Roman" w:cs="Times New Roman"/>
          <w:sz w:val="28"/>
          <w:szCs w:val="28"/>
          <w:lang w:val="uk-UA"/>
        </w:rPr>
      </w:pPr>
    </w:p>
    <w:p w:rsidR="00A95DDC" w:rsidRPr="00016B94" w:rsidRDefault="00A95DDC" w:rsidP="00B01295">
      <w:pPr>
        <w:tabs>
          <w:tab w:val="left" w:pos="993"/>
        </w:tabs>
        <w:spacing w:after="0" w:line="360" w:lineRule="auto"/>
        <w:ind w:firstLine="851"/>
        <w:jc w:val="both"/>
        <w:rPr>
          <w:rFonts w:ascii="Times New Roman" w:hAnsi="Times New Roman" w:cs="Times New Roman"/>
          <w:sz w:val="28"/>
          <w:szCs w:val="28"/>
          <w:lang w:val="uk-UA"/>
        </w:rPr>
      </w:pPr>
    </w:p>
    <w:p w:rsidR="00A95DDC" w:rsidRPr="00016B94" w:rsidRDefault="00A95DDC" w:rsidP="00B01295">
      <w:pPr>
        <w:tabs>
          <w:tab w:val="left" w:pos="993"/>
        </w:tabs>
        <w:spacing w:after="0" w:line="360" w:lineRule="auto"/>
        <w:ind w:firstLine="851"/>
        <w:jc w:val="both"/>
        <w:rPr>
          <w:rFonts w:ascii="Times New Roman" w:hAnsi="Times New Roman" w:cs="Times New Roman"/>
          <w:sz w:val="28"/>
          <w:szCs w:val="28"/>
          <w:lang w:val="uk-UA"/>
        </w:rPr>
      </w:pPr>
    </w:p>
    <w:p w:rsidR="00A95DDC" w:rsidRPr="00016B94" w:rsidRDefault="00A95DDC" w:rsidP="00B01295">
      <w:pPr>
        <w:tabs>
          <w:tab w:val="left" w:pos="993"/>
        </w:tabs>
        <w:spacing w:after="0" w:line="360" w:lineRule="auto"/>
        <w:ind w:firstLine="851"/>
        <w:jc w:val="both"/>
        <w:rPr>
          <w:rFonts w:ascii="Times New Roman" w:hAnsi="Times New Roman" w:cs="Times New Roman"/>
          <w:sz w:val="28"/>
          <w:szCs w:val="28"/>
          <w:lang w:val="uk-UA"/>
        </w:rPr>
      </w:pPr>
    </w:p>
    <w:p w:rsidR="00A95DDC" w:rsidRPr="00016B94" w:rsidRDefault="00A95DDC" w:rsidP="00B01295">
      <w:pPr>
        <w:tabs>
          <w:tab w:val="left" w:pos="993"/>
        </w:tabs>
        <w:spacing w:after="0" w:line="360" w:lineRule="auto"/>
        <w:ind w:firstLine="851"/>
        <w:jc w:val="both"/>
        <w:rPr>
          <w:rFonts w:ascii="Times New Roman" w:hAnsi="Times New Roman" w:cs="Times New Roman"/>
          <w:sz w:val="28"/>
          <w:szCs w:val="28"/>
          <w:lang w:val="uk-UA"/>
        </w:rPr>
      </w:pPr>
    </w:p>
    <w:p w:rsidR="00A95DDC" w:rsidRPr="00016B94" w:rsidRDefault="00A95DDC" w:rsidP="00B01295">
      <w:pPr>
        <w:tabs>
          <w:tab w:val="left" w:pos="993"/>
        </w:tabs>
        <w:spacing w:after="0" w:line="360" w:lineRule="auto"/>
        <w:ind w:firstLine="851"/>
        <w:jc w:val="both"/>
        <w:rPr>
          <w:rFonts w:ascii="Times New Roman" w:hAnsi="Times New Roman" w:cs="Times New Roman"/>
          <w:sz w:val="28"/>
          <w:szCs w:val="28"/>
          <w:lang w:val="uk-UA"/>
        </w:rPr>
      </w:pPr>
    </w:p>
    <w:p w:rsidR="00A95DDC" w:rsidRPr="00016B94" w:rsidRDefault="00A95DDC" w:rsidP="00B01295">
      <w:pPr>
        <w:tabs>
          <w:tab w:val="left" w:pos="993"/>
        </w:tabs>
        <w:spacing w:after="0" w:line="360" w:lineRule="auto"/>
        <w:ind w:firstLine="851"/>
        <w:jc w:val="both"/>
        <w:rPr>
          <w:rFonts w:ascii="Times New Roman" w:hAnsi="Times New Roman" w:cs="Times New Roman"/>
          <w:sz w:val="28"/>
          <w:szCs w:val="28"/>
          <w:lang w:val="uk-UA"/>
        </w:rPr>
      </w:pPr>
    </w:p>
    <w:p w:rsidR="00A95DDC" w:rsidRPr="00016B94" w:rsidRDefault="00A95DDC" w:rsidP="00B01295">
      <w:pPr>
        <w:tabs>
          <w:tab w:val="left" w:pos="993"/>
        </w:tabs>
        <w:spacing w:after="0" w:line="360" w:lineRule="auto"/>
        <w:ind w:firstLine="851"/>
        <w:jc w:val="both"/>
        <w:rPr>
          <w:rFonts w:ascii="Times New Roman" w:hAnsi="Times New Roman" w:cs="Times New Roman"/>
          <w:sz w:val="28"/>
          <w:szCs w:val="28"/>
          <w:lang w:val="uk-UA"/>
        </w:rPr>
      </w:pPr>
    </w:p>
    <w:p w:rsidR="00A95DDC" w:rsidRPr="00016B94" w:rsidRDefault="00A95DDC" w:rsidP="00B01295">
      <w:pPr>
        <w:tabs>
          <w:tab w:val="left" w:pos="993"/>
        </w:tabs>
        <w:spacing w:after="0" w:line="360" w:lineRule="auto"/>
        <w:ind w:firstLine="851"/>
        <w:jc w:val="both"/>
        <w:rPr>
          <w:rFonts w:ascii="Times New Roman" w:hAnsi="Times New Roman" w:cs="Times New Roman"/>
          <w:sz w:val="28"/>
          <w:szCs w:val="28"/>
          <w:lang w:val="uk-UA"/>
        </w:rPr>
      </w:pPr>
    </w:p>
    <w:p w:rsidR="00A95DDC" w:rsidRPr="00016B94" w:rsidRDefault="00A95DDC" w:rsidP="00B01295">
      <w:pPr>
        <w:tabs>
          <w:tab w:val="left" w:pos="993"/>
        </w:tabs>
        <w:spacing w:after="0" w:line="360" w:lineRule="auto"/>
        <w:ind w:firstLine="851"/>
        <w:jc w:val="both"/>
        <w:rPr>
          <w:rFonts w:ascii="Times New Roman" w:hAnsi="Times New Roman" w:cs="Times New Roman"/>
          <w:sz w:val="28"/>
          <w:szCs w:val="28"/>
          <w:lang w:val="uk-UA"/>
        </w:rPr>
      </w:pPr>
    </w:p>
    <w:p w:rsidR="00A95DDC" w:rsidRDefault="00A95DDC" w:rsidP="00B01295">
      <w:pPr>
        <w:tabs>
          <w:tab w:val="left" w:pos="993"/>
        </w:tabs>
        <w:spacing w:after="0" w:line="360" w:lineRule="auto"/>
        <w:ind w:firstLine="851"/>
        <w:jc w:val="both"/>
        <w:rPr>
          <w:rFonts w:ascii="Times New Roman" w:hAnsi="Times New Roman" w:cs="Times New Roman"/>
          <w:sz w:val="28"/>
          <w:szCs w:val="28"/>
          <w:lang w:val="uk-UA"/>
        </w:rPr>
      </w:pPr>
    </w:p>
    <w:p w:rsidR="000375F8" w:rsidRPr="000375F8" w:rsidRDefault="00E83D9A" w:rsidP="000324A3">
      <w:pPr>
        <w:tabs>
          <w:tab w:val="left" w:pos="2610"/>
        </w:tabs>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ab/>
      </w:r>
    </w:p>
    <w:p w:rsidR="000D1497" w:rsidRPr="00016B94" w:rsidRDefault="000D1497" w:rsidP="00B01295">
      <w:pPr>
        <w:tabs>
          <w:tab w:val="left" w:pos="993"/>
        </w:tabs>
        <w:spacing w:after="0" w:line="360" w:lineRule="auto"/>
        <w:ind w:firstLine="851"/>
        <w:jc w:val="both"/>
        <w:rPr>
          <w:rFonts w:ascii="Times New Roman" w:hAnsi="Times New Roman" w:cs="Times New Roman"/>
          <w:sz w:val="28"/>
          <w:szCs w:val="28"/>
          <w:lang w:val="uk-UA"/>
        </w:rPr>
      </w:pPr>
    </w:p>
    <w:p w:rsidR="000D1497" w:rsidRPr="00016B94" w:rsidRDefault="007F30F1" w:rsidP="00B01295">
      <w:pPr>
        <w:widowControl w:val="0"/>
        <w:spacing w:after="0" w:line="360" w:lineRule="auto"/>
        <w:ind w:firstLine="851"/>
        <w:jc w:val="center"/>
        <w:rPr>
          <w:rFonts w:ascii="Times New Roman" w:hAnsi="Times New Roman" w:cs="Times New Roman"/>
          <w:b/>
          <w:sz w:val="28"/>
          <w:szCs w:val="28"/>
          <w:lang w:val="uk-UA"/>
        </w:rPr>
      </w:pPr>
      <w:r w:rsidRPr="00016B94">
        <w:rPr>
          <w:rFonts w:ascii="Times New Roman" w:hAnsi="Times New Roman" w:cs="Times New Roman"/>
          <w:b/>
          <w:sz w:val="28"/>
          <w:szCs w:val="28"/>
          <w:lang w:val="uk-UA"/>
        </w:rPr>
        <w:lastRenderedPageBreak/>
        <w:t>СПИСОК ВИКОРИСТАННИХ ДЖЕРЕЛ</w:t>
      </w:r>
    </w:p>
    <w:p w:rsidR="000D1497" w:rsidRPr="00016B94" w:rsidRDefault="000D1497" w:rsidP="00B01295">
      <w:pPr>
        <w:widowControl w:val="0"/>
        <w:numPr>
          <w:ilvl w:val="0"/>
          <w:numId w:val="32"/>
        </w:numPr>
        <w:tabs>
          <w:tab w:val="left" w:pos="-284"/>
          <w:tab w:val="left" w:pos="0"/>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Бевз Г. П. Виховання учнів математикою. Харків: Вид.гр. Основа, 2004</w:t>
      </w:r>
      <w:r w:rsidRPr="00E802CB">
        <w:rPr>
          <w:rFonts w:ascii="Times New Roman" w:hAnsi="Times New Roman" w:cs="Times New Roman"/>
          <w:sz w:val="28"/>
          <w:szCs w:val="28"/>
          <w:lang w:val="uk-UA"/>
        </w:rPr>
        <w:t xml:space="preserve">. 93 с. </w:t>
      </w:r>
    </w:p>
    <w:p w:rsidR="00345EEB" w:rsidRPr="00016B94" w:rsidRDefault="000D1497" w:rsidP="00B01295">
      <w:pPr>
        <w:widowControl w:val="0"/>
        <w:numPr>
          <w:ilvl w:val="0"/>
          <w:numId w:val="32"/>
        </w:numPr>
        <w:tabs>
          <w:tab w:val="left" w:pos="-284"/>
          <w:tab w:val="left" w:pos="0"/>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Бевз Г. П. Методи навчання математики</w:t>
      </w:r>
      <w:r w:rsidR="004F7CF9" w:rsidRPr="00016B94">
        <w:rPr>
          <w:rFonts w:ascii="Times New Roman" w:hAnsi="Times New Roman" w:cs="Times New Roman"/>
          <w:sz w:val="28"/>
          <w:szCs w:val="28"/>
          <w:lang w:val="uk-UA"/>
        </w:rPr>
        <w:t>.</w:t>
      </w:r>
      <w:r w:rsidR="009014EB">
        <w:rPr>
          <w:rFonts w:ascii="Times New Roman" w:hAnsi="Times New Roman" w:cs="Times New Roman"/>
          <w:sz w:val="28"/>
          <w:szCs w:val="28"/>
          <w:lang w:val="uk-UA"/>
        </w:rPr>
        <w:t xml:space="preserve"> </w:t>
      </w:r>
      <w:r w:rsidR="00F773CD" w:rsidRPr="00016B94">
        <w:rPr>
          <w:rFonts w:ascii="Times New Roman" w:hAnsi="Times New Roman" w:cs="Times New Roman"/>
          <w:sz w:val="28"/>
          <w:szCs w:val="28"/>
          <w:lang w:val="uk-UA"/>
        </w:rPr>
        <w:t>Харків:</w:t>
      </w:r>
      <w:r w:rsidRPr="00016B94">
        <w:rPr>
          <w:rFonts w:ascii="Times New Roman" w:hAnsi="Times New Roman" w:cs="Times New Roman"/>
          <w:sz w:val="28"/>
          <w:szCs w:val="28"/>
          <w:lang w:val="uk-UA"/>
        </w:rPr>
        <w:t xml:space="preserve"> Видавнича група "Основа", 2003. 96 с.  </w:t>
      </w:r>
    </w:p>
    <w:p w:rsidR="00345EEB" w:rsidRPr="00016B94" w:rsidRDefault="00EE2B2B" w:rsidP="00B01295">
      <w:pPr>
        <w:widowControl w:val="0"/>
        <w:numPr>
          <w:ilvl w:val="0"/>
          <w:numId w:val="32"/>
        </w:numPr>
        <w:tabs>
          <w:tab w:val="left" w:pos="-284"/>
          <w:tab w:val="left" w:pos="0"/>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 xml:space="preserve">Бедлінський О. І. Проблема вікової періодизації підліткового віку в сучасному суспільстві. </w:t>
      </w:r>
      <w:r w:rsidR="000965B3" w:rsidRPr="000965B3">
        <w:rPr>
          <w:rFonts w:ascii="Times New Roman" w:hAnsi="Times New Roman" w:cs="Times New Roman"/>
          <w:i/>
          <w:iCs/>
          <w:sz w:val="28"/>
          <w:szCs w:val="28"/>
          <w:lang w:val="uk-UA"/>
        </w:rPr>
        <w:t>Практична психологія та соціальна робота</w:t>
      </w:r>
      <w:r w:rsidRPr="00016B94">
        <w:rPr>
          <w:rFonts w:ascii="Times New Roman" w:hAnsi="Times New Roman" w:cs="Times New Roman"/>
          <w:sz w:val="28"/>
          <w:szCs w:val="28"/>
          <w:lang w:val="uk-UA"/>
        </w:rPr>
        <w:t>, 2011, №</w:t>
      </w:r>
      <w:r w:rsidRPr="00E802CB">
        <w:rPr>
          <w:rFonts w:ascii="Times New Roman" w:hAnsi="Times New Roman" w:cs="Times New Roman"/>
          <w:sz w:val="28"/>
          <w:szCs w:val="28"/>
          <w:lang w:val="uk-UA"/>
        </w:rPr>
        <w:t>2</w:t>
      </w:r>
      <w:r w:rsidR="00AD5906" w:rsidRPr="00E802CB">
        <w:rPr>
          <w:rFonts w:ascii="Times New Roman" w:hAnsi="Times New Roman" w:cs="Times New Roman"/>
          <w:sz w:val="28"/>
          <w:szCs w:val="28"/>
          <w:lang w:val="uk-UA"/>
        </w:rPr>
        <w:t>.</w:t>
      </w:r>
      <w:r w:rsidR="003D3C6F">
        <w:rPr>
          <w:rFonts w:ascii="Times New Roman" w:hAnsi="Times New Roman" w:cs="Times New Roman"/>
          <w:sz w:val="28"/>
          <w:szCs w:val="28"/>
          <w:lang w:val="uk-UA"/>
        </w:rPr>
        <w:t>С</w:t>
      </w:r>
      <w:r w:rsidR="002834DD">
        <w:rPr>
          <w:rFonts w:ascii="Times New Roman" w:hAnsi="Times New Roman" w:cs="Times New Roman"/>
          <w:sz w:val="28"/>
          <w:szCs w:val="28"/>
          <w:lang w:val="uk-UA"/>
        </w:rPr>
        <w:t>. 13-18</w:t>
      </w:r>
      <w:r w:rsidR="00AD5906">
        <w:rPr>
          <w:rFonts w:ascii="Times New Roman" w:hAnsi="Times New Roman" w:cs="Times New Roman"/>
          <w:sz w:val="28"/>
          <w:szCs w:val="28"/>
          <w:lang w:val="uk-UA"/>
        </w:rPr>
        <w:t>.</w:t>
      </w:r>
    </w:p>
    <w:p w:rsidR="00345EEB" w:rsidRPr="00016B94" w:rsidRDefault="00EE2B2B" w:rsidP="00B01295">
      <w:pPr>
        <w:widowControl w:val="0"/>
        <w:numPr>
          <w:ilvl w:val="0"/>
          <w:numId w:val="32"/>
        </w:numPr>
        <w:tabs>
          <w:tab w:val="left" w:pos="-284"/>
          <w:tab w:val="left" w:pos="0"/>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 xml:space="preserve">Вагіна Н. С. Навчальна практика як засіб реалізації прикладної спрямованості навчання. </w:t>
      </w:r>
      <w:r w:rsidR="000965B3" w:rsidRPr="000965B3">
        <w:rPr>
          <w:rFonts w:ascii="Times New Roman" w:hAnsi="Times New Roman" w:cs="Times New Roman"/>
          <w:i/>
          <w:iCs/>
          <w:sz w:val="28"/>
          <w:szCs w:val="28"/>
          <w:lang w:val="uk-UA"/>
        </w:rPr>
        <w:t>Математика в школі</w:t>
      </w:r>
      <w:r w:rsidRPr="00016B94">
        <w:rPr>
          <w:rFonts w:ascii="Times New Roman" w:hAnsi="Times New Roman" w:cs="Times New Roman"/>
          <w:sz w:val="28"/>
          <w:szCs w:val="28"/>
          <w:lang w:val="uk-UA"/>
        </w:rPr>
        <w:t>. 2003. № 4. С. 32–40.</w:t>
      </w:r>
    </w:p>
    <w:p w:rsidR="00345EEB" w:rsidRPr="00016B94" w:rsidRDefault="00EE2B2B" w:rsidP="00B01295">
      <w:pPr>
        <w:widowControl w:val="0"/>
        <w:numPr>
          <w:ilvl w:val="0"/>
          <w:numId w:val="32"/>
        </w:numPr>
        <w:tabs>
          <w:tab w:val="left" w:pos="-284"/>
          <w:tab w:val="left" w:pos="0"/>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 xml:space="preserve">Великодній С. Математичне моделювання в основній школі </w:t>
      </w:r>
      <w:r w:rsidRPr="00016B94">
        <w:rPr>
          <w:rFonts w:ascii="Times New Roman" w:hAnsi="Times New Roman" w:cs="Times New Roman"/>
          <w:i/>
          <w:iCs/>
          <w:sz w:val="28"/>
          <w:szCs w:val="28"/>
          <w:lang w:val="uk-UA"/>
        </w:rPr>
        <w:t>Математика в школі.</w:t>
      </w:r>
      <w:r w:rsidRPr="00016B94">
        <w:rPr>
          <w:rFonts w:ascii="Times New Roman" w:hAnsi="Times New Roman" w:cs="Times New Roman"/>
          <w:sz w:val="28"/>
          <w:szCs w:val="28"/>
          <w:lang w:val="uk-UA"/>
        </w:rPr>
        <w:t xml:space="preserve"> 2005. № 8. С. 21–26.</w:t>
      </w:r>
    </w:p>
    <w:p w:rsidR="00EE2B2B" w:rsidRPr="00016B94" w:rsidRDefault="00EE2B2B" w:rsidP="00B01295">
      <w:pPr>
        <w:widowControl w:val="0"/>
        <w:numPr>
          <w:ilvl w:val="0"/>
          <w:numId w:val="32"/>
        </w:numPr>
        <w:tabs>
          <w:tab w:val="left" w:pos="-284"/>
          <w:tab w:val="left" w:pos="0"/>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Возняк Г. М. Математика. Прикладні задачі: від теорії до практики.  Тернопіль: Мандрівець, 2003.  136 с.</w:t>
      </w:r>
    </w:p>
    <w:p w:rsidR="00345EEB" w:rsidRPr="00016B94" w:rsidRDefault="00EE2B2B" w:rsidP="00B01295">
      <w:pPr>
        <w:widowControl w:val="0"/>
        <w:numPr>
          <w:ilvl w:val="0"/>
          <w:numId w:val="32"/>
        </w:numPr>
        <w:tabs>
          <w:tab w:val="left" w:pos="-284"/>
          <w:tab w:val="left" w:pos="0"/>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 xml:space="preserve">Волосюк О. </w:t>
      </w:r>
      <w:r w:rsidR="004F7CF9" w:rsidRPr="00016B94">
        <w:rPr>
          <w:rFonts w:ascii="Times New Roman" w:hAnsi="Times New Roman" w:cs="Times New Roman"/>
          <w:sz w:val="28"/>
          <w:szCs w:val="28"/>
          <w:lang w:val="uk-UA"/>
        </w:rPr>
        <w:t xml:space="preserve">В., Онопченко С. В. </w:t>
      </w:r>
      <w:r w:rsidRPr="00016B94">
        <w:rPr>
          <w:rFonts w:ascii="Times New Roman" w:hAnsi="Times New Roman" w:cs="Times New Roman"/>
          <w:sz w:val="28"/>
          <w:szCs w:val="28"/>
          <w:lang w:val="uk-UA"/>
        </w:rPr>
        <w:t>Застосування шкільного курсу математики в повсякденному житті</w:t>
      </w:r>
      <w:r w:rsidR="004F7CF9" w:rsidRPr="00016B94">
        <w:rPr>
          <w:rFonts w:ascii="Times New Roman" w:hAnsi="Times New Roman" w:cs="Times New Roman"/>
          <w:sz w:val="28"/>
          <w:szCs w:val="28"/>
          <w:lang w:val="uk-UA"/>
        </w:rPr>
        <w:t>.</w:t>
      </w:r>
      <w:r w:rsidR="009014EB">
        <w:rPr>
          <w:rFonts w:ascii="Times New Roman" w:hAnsi="Times New Roman" w:cs="Times New Roman"/>
          <w:sz w:val="28"/>
          <w:szCs w:val="28"/>
          <w:lang w:val="uk-UA"/>
        </w:rPr>
        <w:t xml:space="preserve"> </w:t>
      </w:r>
      <w:r w:rsidRPr="00016B94">
        <w:rPr>
          <w:rFonts w:ascii="Times New Roman" w:hAnsi="Times New Roman" w:cs="Times New Roman"/>
          <w:i/>
          <w:iCs/>
          <w:sz w:val="28"/>
          <w:szCs w:val="28"/>
          <w:lang w:val="uk-UA"/>
        </w:rPr>
        <w:t>Вісник ЛНУ імені Тараса Шевченка</w:t>
      </w:r>
      <w:r w:rsidR="004F7CF9" w:rsidRPr="00016B94">
        <w:rPr>
          <w:rFonts w:ascii="Times New Roman" w:hAnsi="Times New Roman" w:cs="Times New Roman"/>
          <w:i/>
          <w:iCs/>
          <w:sz w:val="28"/>
          <w:szCs w:val="28"/>
          <w:lang w:val="uk-UA"/>
        </w:rPr>
        <w:t>.</w:t>
      </w:r>
      <w:r w:rsidRPr="00016B94">
        <w:rPr>
          <w:rFonts w:ascii="Times New Roman" w:hAnsi="Times New Roman" w:cs="Times New Roman"/>
          <w:sz w:val="28"/>
          <w:szCs w:val="28"/>
          <w:lang w:val="uk-UA"/>
        </w:rPr>
        <w:t xml:space="preserve">  2010. № 17 (204).</w:t>
      </w:r>
      <w:r w:rsidR="004F7CF9" w:rsidRPr="00016B94">
        <w:rPr>
          <w:rFonts w:ascii="Times New Roman" w:hAnsi="Times New Roman" w:cs="Times New Roman"/>
          <w:sz w:val="28"/>
          <w:szCs w:val="28"/>
          <w:lang w:val="uk-UA"/>
        </w:rPr>
        <w:t>С.</w:t>
      </w:r>
      <w:r w:rsidR="00BA3679" w:rsidRPr="00016B94">
        <w:rPr>
          <w:rFonts w:ascii="Times New Roman" w:hAnsi="Times New Roman" w:cs="Times New Roman"/>
          <w:sz w:val="28"/>
          <w:szCs w:val="28"/>
          <w:lang w:val="uk-UA"/>
        </w:rPr>
        <w:t xml:space="preserve"> 15 – 25.</w:t>
      </w:r>
    </w:p>
    <w:p w:rsidR="00345EEB" w:rsidRPr="00E802CB" w:rsidRDefault="00EE2B2B" w:rsidP="00B01295">
      <w:pPr>
        <w:widowControl w:val="0"/>
        <w:numPr>
          <w:ilvl w:val="0"/>
          <w:numId w:val="32"/>
        </w:numPr>
        <w:tabs>
          <w:tab w:val="left" w:pos="-284"/>
          <w:tab w:val="left" w:pos="0"/>
        </w:tabs>
        <w:spacing w:after="0" w:line="360" w:lineRule="auto"/>
        <w:ind w:left="0" w:firstLine="851"/>
        <w:jc w:val="both"/>
        <w:rPr>
          <w:rFonts w:ascii="Times New Roman" w:hAnsi="Times New Roman" w:cs="Times New Roman"/>
          <w:sz w:val="28"/>
          <w:szCs w:val="28"/>
          <w:lang w:val="uk-UA"/>
        </w:rPr>
      </w:pPr>
      <w:r w:rsidRPr="00E802CB">
        <w:rPr>
          <w:rFonts w:ascii="Times New Roman" w:hAnsi="Times New Roman" w:cs="Times New Roman"/>
          <w:sz w:val="28"/>
          <w:szCs w:val="28"/>
          <w:lang w:val="uk-UA"/>
        </w:rPr>
        <w:t>Ельконін Д. Б. Обрані психологічні праці. К:Педагогика, 2003. 520с.</w:t>
      </w:r>
    </w:p>
    <w:p w:rsidR="00EE2B2B" w:rsidRPr="00016B94" w:rsidRDefault="00EE2B2B" w:rsidP="00B01295">
      <w:pPr>
        <w:widowControl w:val="0"/>
        <w:numPr>
          <w:ilvl w:val="0"/>
          <w:numId w:val="32"/>
        </w:numPr>
        <w:tabs>
          <w:tab w:val="left" w:pos="-284"/>
          <w:tab w:val="left" w:pos="0"/>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 xml:space="preserve">Ігнатенко М. Я. Активізація навчально-пізнавальної діяльності учнів старших класів при вивченні математики.  Київ: “Тираж”, 2003.  300 с. </w:t>
      </w:r>
    </w:p>
    <w:p w:rsidR="000D1497" w:rsidRPr="00016B94" w:rsidRDefault="000D1497" w:rsidP="00B01295">
      <w:pPr>
        <w:widowControl w:val="0"/>
        <w:numPr>
          <w:ilvl w:val="0"/>
          <w:numId w:val="32"/>
        </w:numPr>
        <w:tabs>
          <w:tab w:val="left" w:pos="-284"/>
          <w:tab w:val="left" w:pos="0"/>
        </w:tabs>
        <w:spacing w:after="0" w:line="360" w:lineRule="auto"/>
        <w:ind w:left="0" w:firstLine="851"/>
        <w:jc w:val="both"/>
        <w:rPr>
          <w:rFonts w:ascii="Times New Roman" w:hAnsi="Times New Roman" w:cs="Times New Roman"/>
          <w:sz w:val="28"/>
          <w:szCs w:val="28"/>
          <w:lang w:val="uk-UA"/>
        </w:rPr>
      </w:pPr>
      <w:bookmarkStart w:id="1" w:name="_Ref100758553"/>
      <w:r w:rsidRPr="00016B94">
        <w:rPr>
          <w:rFonts w:ascii="Times New Roman" w:hAnsi="Times New Roman" w:cs="Times New Roman"/>
          <w:sz w:val="28"/>
          <w:szCs w:val="28"/>
          <w:lang w:val="uk-UA"/>
        </w:rPr>
        <w:t xml:space="preserve">Інноваційні інформаційно-комунікаційні технології навчання математики: навч. посіб. </w:t>
      </w:r>
      <w:r w:rsidR="000965B3" w:rsidRPr="000965B3">
        <w:rPr>
          <w:rFonts w:ascii="Times New Roman" w:hAnsi="Times New Roman" w:cs="Times New Roman"/>
          <w:sz w:val="28"/>
          <w:szCs w:val="28"/>
          <w:lang w:val="uk-UA"/>
        </w:rPr>
        <w:t>/</w:t>
      </w:r>
      <w:r w:rsidRPr="00016B94">
        <w:rPr>
          <w:rFonts w:ascii="Times New Roman" w:hAnsi="Times New Roman" w:cs="Times New Roman"/>
          <w:sz w:val="28"/>
          <w:szCs w:val="28"/>
          <w:lang w:val="uk-UA"/>
        </w:rPr>
        <w:t xml:space="preserve"> Т. Г. Крамаренко, В. В. Корольський, С. О. Семеріков, С. В. Шокалюк ; наук. ред. М. І. Жалдак. Вид. 2, перероб. і доп.  Кривий Ріг : Криворізький держ. пед. ун-т, 2019. 444 с.</w:t>
      </w:r>
      <w:bookmarkEnd w:id="1"/>
    </w:p>
    <w:p w:rsidR="00345EEB" w:rsidRPr="00016B94" w:rsidRDefault="00EE2B2B" w:rsidP="00B01295">
      <w:pPr>
        <w:pStyle w:val="a3"/>
        <w:numPr>
          <w:ilvl w:val="0"/>
          <w:numId w:val="32"/>
        </w:numPr>
        <w:tabs>
          <w:tab w:val="left" w:pos="-284"/>
          <w:tab w:val="left" w:pos="0"/>
          <w:tab w:val="left" w:pos="426"/>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 xml:space="preserve">Інноваційні технології в </w:t>
      </w:r>
      <w:r w:rsidR="000D1497" w:rsidRPr="00016B94">
        <w:rPr>
          <w:rFonts w:ascii="Times New Roman" w:hAnsi="Times New Roman" w:cs="Times New Roman"/>
          <w:sz w:val="28"/>
          <w:szCs w:val="28"/>
          <w:lang w:val="uk-UA"/>
        </w:rPr>
        <w:t xml:space="preserve"> школі.  К.: Шкільний світ, 2008.  112 с.  (Бібліотека «Шкільного світу»)</w:t>
      </w:r>
      <w:r w:rsidRPr="00016B94">
        <w:rPr>
          <w:rFonts w:ascii="Times New Roman" w:hAnsi="Times New Roman" w:cs="Times New Roman"/>
          <w:sz w:val="28"/>
          <w:szCs w:val="28"/>
          <w:lang w:val="uk-UA"/>
        </w:rPr>
        <w:t>.</w:t>
      </w:r>
    </w:p>
    <w:p w:rsidR="00E02B2D" w:rsidRPr="00016B94" w:rsidRDefault="00EE2B2B" w:rsidP="00B01295">
      <w:pPr>
        <w:pStyle w:val="a3"/>
        <w:numPr>
          <w:ilvl w:val="0"/>
          <w:numId w:val="32"/>
        </w:numPr>
        <w:tabs>
          <w:tab w:val="left" w:pos="-284"/>
          <w:tab w:val="left" w:pos="0"/>
          <w:tab w:val="left" w:pos="426"/>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 xml:space="preserve">Кадемія М. </w:t>
      </w:r>
      <w:r w:rsidRPr="00E802CB">
        <w:rPr>
          <w:rFonts w:ascii="Times New Roman" w:hAnsi="Times New Roman" w:cs="Times New Roman"/>
          <w:sz w:val="28"/>
          <w:szCs w:val="28"/>
          <w:lang w:val="uk-UA"/>
        </w:rPr>
        <w:t>Ю.</w:t>
      </w:r>
      <w:r w:rsidR="00CC031D" w:rsidRPr="00E802CB">
        <w:rPr>
          <w:rFonts w:ascii="Times New Roman" w:hAnsi="Times New Roman" w:cs="Times New Roman"/>
          <w:sz w:val="28"/>
          <w:szCs w:val="28"/>
          <w:lang w:val="uk-UA"/>
        </w:rPr>
        <w:t>,Сисоєва</w:t>
      </w:r>
      <w:r w:rsidR="00CC031D" w:rsidRPr="00016B94">
        <w:rPr>
          <w:rFonts w:ascii="Times New Roman" w:hAnsi="Times New Roman" w:cs="Times New Roman"/>
          <w:sz w:val="28"/>
          <w:szCs w:val="28"/>
          <w:lang w:val="uk-UA"/>
        </w:rPr>
        <w:t xml:space="preserve"> О. А. </w:t>
      </w:r>
      <w:r w:rsidRPr="00016B94">
        <w:rPr>
          <w:rFonts w:ascii="Times New Roman" w:hAnsi="Times New Roman" w:cs="Times New Roman"/>
          <w:sz w:val="28"/>
          <w:szCs w:val="28"/>
          <w:lang w:val="uk-UA"/>
        </w:rPr>
        <w:t>Інтерактивні засоби навчання: навчально</w:t>
      </w:r>
      <w:r w:rsidR="00CC031D" w:rsidRPr="00016B94">
        <w:rPr>
          <w:rFonts w:ascii="Times New Roman" w:hAnsi="Times New Roman" w:cs="Times New Roman"/>
          <w:sz w:val="28"/>
          <w:szCs w:val="28"/>
          <w:lang w:val="uk-UA"/>
        </w:rPr>
        <w:t>-</w:t>
      </w:r>
      <w:r w:rsidRPr="00016B94">
        <w:rPr>
          <w:rFonts w:ascii="Times New Roman" w:hAnsi="Times New Roman" w:cs="Times New Roman"/>
          <w:sz w:val="28"/>
          <w:szCs w:val="28"/>
          <w:lang w:val="uk-UA"/>
        </w:rPr>
        <w:t>методичний посібник. Вінниця: ТОВ «Планер», 2010.  217 с.</w:t>
      </w:r>
    </w:p>
    <w:p w:rsidR="00345EEB" w:rsidRPr="00016B94" w:rsidRDefault="000D1497" w:rsidP="00B01295">
      <w:pPr>
        <w:pStyle w:val="a3"/>
        <w:numPr>
          <w:ilvl w:val="0"/>
          <w:numId w:val="32"/>
        </w:numPr>
        <w:tabs>
          <w:tab w:val="left" w:pos="-284"/>
          <w:tab w:val="left" w:pos="0"/>
          <w:tab w:val="left" w:pos="426"/>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lastRenderedPageBreak/>
        <w:t>Коваль В.В. Прикладна спрямованість шкільного курсу математики</w:t>
      </w:r>
      <w:r w:rsidR="00CC031D" w:rsidRPr="00016B94">
        <w:rPr>
          <w:rFonts w:ascii="Times New Roman" w:hAnsi="Times New Roman" w:cs="Times New Roman"/>
          <w:sz w:val="28"/>
          <w:szCs w:val="28"/>
          <w:lang w:val="uk-UA"/>
        </w:rPr>
        <w:t>.</w:t>
      </w:r>
      <w:r w:rsidR="009014EB">
        <w:rPr>
          <w:rFonts w:ascii="Times New Roman" w:hAnsi="Times New Roman" w:cs="Times New Roman"/>
          <w:sz w:val="28"/>
          <w:szCs w:val="28"/>
          <w:lang w:val="uk-UA"/>
        </w:rPr>
        <w:t xml:space="preserve"> </w:t>
      </w:r>
      <w:r w:rsidRPr="00016B94">
        <w:rPr>
          <w:rFonts w:ascii="Times New Roman" w:hAnsi="Times New Roman" w:cs="Times New Roman"/>
          <w:i/>
          <w:iCs/>
          <w:sz w:val="28"/>
          <w:szCs w:val="28"/>
          <w:lang w:val="uk-UA"/>
        </w:rPr>
        <w:t>Теорія та методика навчання математики, фізики, інформатики: Збірник наукових праць</w:t>
      </w:r>
      <w:r w:rsidRPr="00016B94">
        <w:rPr>
          <w:rFonts w:ascii="Times New Roman" w:hAnsi="Times New Roman" w:cs="Times New Roman"/>
          <w:sz w:val="28"/>
          <w:szCs w:val="28"/>
          <w:lang w:val="uk-UA"/>
        </w:rPr>
        <w:t>: В 3-х томах. Кривий Ріг: Видавничий відділ КДПУ, 2001. Т. 1: Теорія та методика навчання математик</w:t>
      </w:r>
    </w:p>
    <w:p w:rsidR="00345EEB" w:rsidRPr="00016B94" w:rsidRDefault="00E02B2D" w:rsidP="00B01295">
      <w:pPr>
        <w:pStyle w:val="a3"/>
        <w:numPr>
          <w:ilvl w:val="0"/>
          <w:numId w:val="32"/>
        </w:numPr>
        <w:tabs>
          <w:tab w:val="left" w:pos="-284"/>
          <w:tab w:val="left" w:pos="0"/>
          <w:tab w:val="left" w:pos="426"/>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Колмогоров А.Н. Математика в її</w:t>
      </w:r>
      <w:r w:rsidR="003D3C6F">
        <w:rPr>
          <w:rFonts w:ascii="Times New Roman" w:hAnsi="Times New Roman" w:cs="Times New Roman"/>
          <w:sz w:val="28"/>
          <w:szCs w:val="28"/>
          <w:lang w:val="uk-UA"/>
        </w:rPr>
        <w:t xml:space="preserve"> і</w:t>
      </w:r>
      <w:r w:rsidR="009014EB">
        <w:rPr>
          <w:rFonts w:ascii="Times New Roman" w:hAnsi="Times New Roman" w:cs="Times New Roman"/>
          <w:sz w:val="28"/>
          <w:szCs w:val="28"/>
          <w:lang w:val="uk-UA"/>
        </w:rPr>
        <w:t>сторичному ро</w:t>
      </w:r>
      <w:r w:rsidRPr="00016B94">
        <w:rPr>
          <w:rFonts w:ascii="Times New Roman" w:hAnsi="Times New Roman" w:cs="Times New Roman"/>
          <w:sz w:val="28"/>
          <w:szCs w:val="28"/>
          <w:lang w:val="uk-UA"/>
        </w:rPr>
        <w:t>звитку</w:t>
      </w:r>
      <w:r w:rsidRPr="00E802CB">
        <w:rPr>
          <w:rFonts w:ascii="Times New Roman" w:hAnsi="Times New Roman" w:cs="Times New Roman"/>
          <w:sz w:val="28"/>
          <w:szCs w:val="28"/>
          <w:lang w:val="uk-UA"/>
        </w:rPr>
        <w:t xml:space="preserve">: </w:t>
      </w:r>
      <w:r w:rsidR="00AD5906" w:rsidRPr="00E802CB">
        <w:rPr>
          <w:rFonts w:ascii="Times New Roman" w:hAnsi="Times New Roman" w:cs="Times New Roman"/>
          <w:sz w:val="28"/>
          <w:szCs w:val="28"/>
          <w:lang w:val="uk-UA"/>
        </w:rPr>
        <w:t>дис</w:t>
      </w:r>
      <w:r w:rsidRPr="00016B94">
        <w:rPr>
          <w:rFonts w:ascii="Times New Roman" w:hAnsi="Times New Roman" w:cs="Times New Roman"/>
          <w:sz w:val="28"/>
          <w:szCs w:val="28"/>
          <w:lang w:val="uk-UA"/>
        </w:rPr>
        <w:t xml:space="preserve">. … </w:t>
      </w:r>
      <w:r w:rsidR="00BF33C1" w:rsidRPr="00016B94">
        <w:rPr>
          <w:rFonts w:ascii="Times New Roman" w:hAnsi="Times New Roman" w:cs="Times New Roman"/>
          <w:sz w:val="28"/>
          <w:szCs w:val="28"/>
          <w:lang w:val="uk-UA"/>
        </w:rPr>
        <w:t>канд. пед. наук:</w:t>
      </w:r>
      <w:r w:rsidR="001E402F" w:rsidRPr="00016B94">
        <w:rPr>
          <w:rFonts w:ascii="Times New Roman" w:hAnsi="Times New Roman" w:cs="Times New Roman"/>
          <w:sz w:val="28"/>
          <w:szCs w:val="28"/>
          <w:lang w:val="uk-UA"/>
        </w:rPr>
        <w:t xml:space="preserve"> 13.00.02. Нац. пед. ун-т імені М.П.Драгоманова</w:t>
      </w:r>
      <w:r w:rsidR="003D3C6F">
        <w:rPr>
          <w:rFonts w:ascii="Times New Roman" w:hAnsi="Times New Roman" w:cs="Times New Roman"/>
          <w:sz w:val="28"/>
          <w:szCs w:val="28"/>
          <w:lang w:val="uk-UA"/>
        </w:rPr>
        <w:t xml:space="preserve">. </w:t>
      </w:r>
      <w:r w:rsidRPr="00016B94">
        <w:rPr>
          <w:rFonts w:ascii="Times New Roman" w:hAnsi="Times New Roman" w:cs="Times New Roman"/>
          <w:sz w:val="28"/>
          <w:szCs w:val="28"/>
          <w:lang w:val="uk-UA"/>
        </w:rPr>
        <w:t>К., 2005</w:t>
      </w:r>
      <w:r w:rsidR="00CC031D" w:rsidRPr="00016B94">
        <w:rPr>
          <w:rFonts w:ascii="Times New Roman" w:hAnsi="Times New Roman" w:cs="Times New Roman"/>
          <w:sz w:val="28"/>
          <w:szCs w:val="28"/>
          <w:lang w:val="uk-UA"/>
        </w:rPr>
        <w:t>.</w:t>
      </w:r>
      <w:r w:rsidRPr="00016B94">
        <w:rPr>
          <w:rFonts w:ascii="Times New Roman" w:hAnsi="Times New Roman" w:cs="Times New Roman"/>
          <w:sz w:val="28"/>
          <w:szCs w:val="28"/>
          <w:lang w:val="uk-UA"/>
        </w:rPr>
        <w:t xml:space="preserve"> 224 с</w:t>
      </w:r>
      <w:r w:rsidRPr="00016B94">
        <w:rPr>
          <w:rFonts w:ascii="Times New Roman" w:hAnsi="Times New Roman" w:cs="Times New Roman"/>
          <w:color w:val="FF0000"/>
          <w:sz w:val="28"/>
          <w:szCs w:val="28"/>
          <w:lang w:val="uk-UA"/>
        </w:rPr>
        <w:t>.</w:t>
      </w:r>
    </w:p>
    <w:p w:rsidR="00747DEA" w:rsidRPr="00016B94" w:rsidRDefault="00E02B2D" w:rsidP="00B01295">
      <w:pPr>
        <w:pStyle w:val="a3"/>
        <w:numPr>
          <w:ilvl w:val="0"/>
          <w:numId w:val="32"/>
        </w:numPr>
        <w:tabs>
          <w:tab w:val="left" w:pos="-284"/>
          <w:tab w:val="left" w:pos="0"/>
          <w:tab w:val="left" w:pos="426"/>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Колягін Ю. М. Задачі у навчанні математиці. Част</w:t>
      </w:r>
      <w:r w:rsidR="003D3C6F">
        <w:rPr>
          <w:rFonts w:ascii="Times New Roman" w:hAnsi="Times New Roman" w:cs="Times New Roman"/>
          <w:sz w:val="28"/>
          <w:szCs w:val="28"/>
          <w:lang w:val="uk-UA"/>
        </w:rPr>
        <w:t>ина</w:t>
      </w:r>
      <w:r w:rsidRPr="00016B94">
        <w:rPr>
          <w:rFonts w:ascii="Times New Roman" w:hAnsi="Times New Roman" w:cs="Times New Roman"/>
          <w:sz w:val="28"/>
          <w:szCs w:val="28"/>
          <w:lang w:val="uk-UA"/>
        </w:rPr>
        <w:t xml:space="preserve"> II. Математичні задачі як засіб навчання та роз</w:t>
      </w:r>
      <w:r w:rsidR="00CC031D" w:rsidRPr="00016B94">
        <w:rPr>
          <w:rFonts w:ascii="Times New Roman" w:hAnsi="Times New Roman" w:cs="Times New Roman"/>
          <w:sz w:val="28"/>
          <w:szCs w:val="28"/>
          <w:lang w:val="uk-UA"/>
        </w:rPr>
        <w:t>в</w:t>
      </w:r>
      <w:r w:rsidRPr="00016B94">
        <w:rPr>
          <w:rFonts w:ascii="Times New Roman" w:hAnsi="Times New Roman" w:cs="Times New Roman"/>
          <w:sz w:val="28"/>
          <w:szCs w:val="28"/>
          <w:lang w:val="uk-UA"/>
        </w:rPr>
        <w:t>и</w:t>
      </w:r>
      <w:r w:rsidR="00CC031D" w:rsidRPr="00016B94">
        <w:rPr>
          <w:rFonts w:ascii="Times New Roman" w:hAnsi="Times New Roman" w:cs="Times New Roman"/>
          <w:sz w:val="28"/>
          <w:szCs w:val="28"/>
          <w:lang w:val="uk-UA"/>
        </w:rPr>
        <w:t>т</w:t>
      </w:r>
      <w:r w:rsidRPr="00016B94">
        <w:rPr>
          <w:rFonts w:ascii="Times New Roman" w:hAnsi="Times New Roman" w:cs="Times New Roman"/>
          <w:sz w:val="28"/>
          <w:szCs w:val="28"/>
          <w:lang w:val="uk-UA"/>
        </w:rPr>
        <w:t xml:space="preserve">ку дітей. Х., 2007. 213 с. </w:t>
      </w:r>
    </w:p>
    <w:p w:rsidR="00F554F1" w:rsidRPr="00016B94" w:rsidRDefault="00E02B2D" w:rsidP="00B01295">
      <w:pPr>
        <w:pStyle w:val="a3"/>
        <w:numPr>
          <w:ilvl w:val="0"/>
          <w:numId w:val="32"/>
        </w:numPr>
        <w:tabs>
          <w:tab w:val="left" w:pos="-284"/>
          <w:tab w:val="left" w:pos="0"/>
          <w:tab w:val="left" w:pos="426"/>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Колягін Ю. М. Про прикладне та практичне направлення вивчення математики</w:t>
      </w:r>
      <w:r w:rsidR="00CC031D" w:rsidRPr="00016B94">
        <w:rPr>
          <w:rFonts w:ascii="Times New Roman" w:hAnsi="Times New Roman" w:cs="Times New Roman"/>
          <w:sz w:val="28"/>
          <w:szCs w:val="28"/>
          <w:lang w:val="uk-UA"/>
        </w:rPr>
        <w:t>.</w:t>
      </w:r>
      <w:r w:rsidR="009014EB">
        <w:rPr>
          <w:rFonts w:ascii="Times New Roman" w:hAnsi="Times New Roman" w:cs="Times New Roman"/>
          <w:sz w:val="28"/>
          <w:szCs w:val="28"/>
          <w:lang w:val="uk-UA"/>
        </w:rPr>
        <w:t xml:space="preserve"> </w:t>
      </w:r>
      <w:r w:rsidRPr="00016B94">
        <w:rPr>
          <w:rFonts w:ascii="Times New Roman" w:hAnsi="Times New Roman" w:cs="Times New Roman"/>
          <w:i/>
          <w:iCs/>
          <w:sz w:val="28"/>
          <w:szCs w:val="28"/>
          <w:lang w:val="uk-UA"/>
        </w:rPr>
        <w:t>Математика в школі</w:t>
      </w:r>
      <w:r w:rsidRPr="00016B94">
        <w:rPr>
          <w:rFonts w:ascii="Times New Roman" w:hAnsi="Times New Roman" w:cs="Times New Roman"/>
          <w:sz w:val="28"/>
          <w:szCs w:val="28"/>
          <w:lang w:val="uk-UA"/>
        </w:rPr>
        <w:t>. 200</w:t>
      </w:r>
      <w:r w:rsidR="000D1497" w:rsidRPr="00016B94">
        <w:rPr>
          <w:rFonts w:ascii="Times New Roman" w:hAnsi="Times New Roman" w:cs="Times New Roman"/>
          <w:sz w:val="28"/>
          <w:szCs w:val="28"/>
          <w:lang w:val="uk-UA"/>
        </w:rPr>
        <w:t>5</w:t>
      </w:r>
      <w:r w:rsidR="00345EEB" w:rsidRPr="00016B94">
        <w:rPr>
          <w:rFonts w:ascii="Times New Roman" w:hAnsi="Times New Roman" w:cs="Times New Roman"/>
          <w:sz w:val="28"/>
          <w:szCs w:val="28"/>
          <w:lang w:val="uk-UA"/>
        </w:rPr>
        <w:t>.</w:t>
      </w:r>
      <w:r w:rsidR="00BF33C1" w:rsidRPr="00016B94">
        <w:rPr>
          <w:rFonts w:ascii="Times New Roman" w:hAnsi="Times New Roman" w:cs="Times New Roman"/>
          <w:sz w:val="28"/>
          <w:szCs w:val="28"/>
          <w:lang w:val="uk-UA"/>
        </w:rPr>
        <w:t>№ 6</w:t>
      </w:r>
      <w:r w:rsidR="00F773CD" w:rsidRPr="00016B94">
        <w:rPr>
          <w:rFonts w:ascii="Times New Roman" w:hAnsi="Times New Roman" w:cs="Times New Roman"/>
          <w:sz w:val="28"/>
          <w:szCs w:val="28"/>
          <w:lang w:val="uk-UA"/>
        </w:rPr>
        <w:t>.</w:t>
      </w:r>
      <w:r w:rsidR="00CC031D" w:rsidRPr="00016B94">
        <w:rPr>
          <w:rFonts w:ascii="Times New Roman" w:hAnsi="Times New Roman" w:cs="Times New Roman"/>
          <w:sz w:val="28"/>
          <w:szCs w:val="28"/>
          <w:lang w:val="uk-UA"/>
        </w:rPr>
        <w:t xml:space="preserve"> С.</w:t>
      </w:r>
      <w:r w:rsidR="00BF33C1" w:rsidRPr="00016B94">
        <w:rPr>
          <w:rFonts w:ascii="Times New Roman" w:hAnsi="Times New Roman" w:cs="Times New Roman"/>
          <w:sz w:val="28"/>
          <w:szCs w:val="28"/>
          <w:lang w:val="uk-UA"/>
        </w:rPr>
        <w:t xml:space="preserve"> 27-32</w:t>
      </w:r>
      <w:r w:rsidR="00F773CD" w:rsidRPr="00016B94">
        <w:rPr>
          <w:rFonts w:ascii="Times New Roman" w:hAnsi="Times New Roman" w:cs="Times New Roman"/>
          <w:sz w:val="28"/>
          <w:szCs w:val="28"/>
          <w:lang w:val="uk-UA"/>
        </w:rPr>
        <w:t>.</w:t>
      </w:r>
    </w:p>
    <w:p w:rsidR="00345EEB" w:rsidRPr="00016B94" w:rsidRDefault="00E02B2D" w:rsidP="00B01295">
      <w:pPr>
        <w:pStyle w:val="a3"/>
        <w:numPr>
          <w:ilvl w:val="0"/>
          <w:numId w:val="32"/>
        </w:numPr>
        <w:tabs>
          <w:tab w:val="left" w:pos="-284"/>
          <w:tab w:val="left" w:pos="0"/>
          <w:tab w:val="left" w:pos="426"/>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Лернер</w:t>
      </w:r>
      <w:r w:rsidR="003D3C6F">
        <w:rPr>
          <w:rFonts w:ascii="Times New Roman" w:hAnsi="Times New Roman" w:cs="Times New Roman"/>
          <w:sz w:val="28"/>
          <w:szCs w:val="28"/>
          <w:lang w:val="uk-UA"/>
        </w:rPr>
        <w:t>І</w:t>
      </w:r>
      <w:r w:rsidRPr="00016B94">
        <w:rPr>
          <w:rFonts w:ascii="Times New Roman" w:hAnsi="Times New Roman" w:cs="Times New Roman"/>
          <w:sz w:val="28"/>
          <w:szCs w:val="28"/>
          <w:lang w:val="uk-UA"/>
        </w:rPr>
        <w:t>.Я. Учбове вміння та їх функції в процесі навчання</w:t>
      </w:r>
      <w:r w:rsidR="00CC031D" w:rsidRPr="00016B94">
        <w:rPr>
          <w:rFonts w:ascii="Times New Roman" w:hAnsi="Times New Roman" w:cs="Times New Roman"/>
          <w:sz w:val="28"/>
          <w:szCs w:val="28"/>
          <w:lang w:val="uk-UA"/>
        </w:rPr>
        <w:t>.</w:t>
      </w:r>
      <w:r w:rsidRPr="00E802CB">
        <w:rPr>
          <w:rFonts w:ascii="Times New Roman" w:hAnsi="Times New Roman" w:cs="Times New Roman"/>
          <w:sz w:val="28"/>
          <w:szCs w:val="28"/>
          <w:lang w:val="uk-UA"/>
        </w:rPr>
        <w:t>Т</w:t>
      </w:r>
      <w:r w:rsidR="00BF33C1" w:rsidRPr="00E802CB">
        <w:rPr>
          <w:rFonts w:ascii="Times New Roman" w:hAnsi="Times New Roman" w:cs="Times New Roman"/>
          <w:sz w:val="28"/>
          <w:szCs w:val="28"/>
          <w:lang w:val="uk-UA"/>
        </w:rPr>
        <w:t>ернопіль</w:t>
      </w:r>
      <w:r w:rsidR="00AD5906" w:rsidRPr="00E802CB">
        <w:rPr>
          <w:rFonts w:ascii="Times New Roman" w:hAnsi="Times New Roman" w:cs="Times New Roman"/>
          <w:sz w:val="28"/>
          <w:szCs w:val="28"/>
          <w:lang w:val="uk-UA"/>
        </w:rPr>
        <w:t>:</w:t>
      </w:r>
      <w:r w:rsidR="00BF33C1" w:rsidRPr="00E802CB">
        <w:rPr>
          <w:rFonts w:ascii="Times New Roman" w:hAnsi="Times New Roman" w:cs="Times New Roman"/>
          <w:sz w:val="28"/>
          <w:szCs w:val="28"/>
          <w:lang w:val="uk-UA"/>
        </w:rPr>
        <w:t>Астон</w:t>
      </w:r>
      <w:r w:rsidR="00F773CD" w:rsidRPr="00E802CB">
        <w:rPr>
          <w:rFonts w:ascii="Times New Roman" w:hAnsi="Times New Roman" w:cs="Times New Roman"/>
          <w:sz w:val="28"/>
          <w:szCs w:val="28"/>
          <w:lang w:val="uk-UA"/>
        </w:rPr>
        <w:t>.</w:t>
      </w:r>
      <w:r w:rsidRPr="00016B94">
        <w:rPr>
          <w:rFonts w:ascii="Times New Roman" w:hAnsi="Times New Roman" w:cs="Times New Roman"/>
          <w:sz w:val="28"/>
          <w:szCs w:val="28"/>
          <w:lang w:val="uk-UA"/>
        </w:rPr>
        <w:t xml:space="preserve"> 2004. 198с. </w:t>
      </w:r>
    </w:p>
    <w:p w:rsidR="00345EEB" w:rsidRPr="00016B94" w:rsidRDefault="000D1497" w:rsidP="00B01295">
      <w:pPr>
        <w:pStyle w:val="a3"/>
        <w:numPr>
          <w:ilvl w:val="0"/>
          <w:numId w:val="32"/>
        </w:numPr>
        <w:tabs>
          <w:tab w:val="left" w:pos="-284"/>
          <w:tab w:val="left" w:pos="0"/>
          <w:tab w:val="left" w:pos="426"/>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Лук'янова С. М. Розв'язування текстових задач ариф</w:t>
      </w:r>
      <w:r w:rsidR="009014EB">
        <w:rPr>
          <w:rFonts w:ascii="Times New Roman" w:hAnsi="Times New Roman" w:cs="Times New Roman"/>
          <w:sz w:val="28"/>
          <w:szCs w:val="28"/>
          <w:lang w:val="uk-UA"/>
        </w:rPr>
        <w:t>метичними способами в основній ш</w:t>
      </w:r>
      <w:r w:rsidRPr="00016B94">
        <w:rPr>
          <w:rFonts w:ascii="Times New Roman" w:hAnsi="Times New Roman" w:cs="Times New Roman"/>
          <w:sz w:val="28"/>
          <w:szCs w:val="28"/>
          <w:lang w:val="uk-UA"/>
        </w:rPr>
        <w:t xml:space="preserve">колі: </w:t>
      </w:r>
      <w:r w:rsidR="00F773CD" w:rsidRPr="00016B94">
        <w:rPr>
          <w:rFonts w:ascii="Times New Roman" w:hAnsi="Times New Roman" w:cs="Times New Roman"/>
          <w:sz w:val="28"/>
          <w:szCs w:val="28"/>
          <w:lang w:val="uk-UA"/>
        </w:rPr>
        <w:t>д</w:t>
      </w:r>
      <w:r w:rsidRPr="00016B94">
        <w:rPr>
          <w:rFonts w:ascii="Times New Roman" w:hAnsi="Times New Roman" w:cs="Times New Roman"/>
          <w:sz w:val="28"/>
          <w:szCs w:val="28"/>
          <w:lang w:val="uk-UA"/>
        </w:rPr>
        <w:t>ис. … канд. пед.:</w:t>
      </w:r>
      <w:r w:rsidR="001E402F" w:rsidRPr="00016B94">
        <w:rPr>
          <w:rFonts w:ascii="Times New Roman" w:hAnsi="Times New Roman" w:cs="Times New Roman"/>
          <w:sz w:val="28"/>
          <w:szCs w:val="28"/>
          <w:lang w:val="uk-UA"/>
        </w:rPr>
        <w:t xml:space="preserve">13.00.02. Національний педагогічний ун-т імені М.П.Драгоманова. </w:t>
      </w:r>
      <w:r w:rsidRPr="00016B94">
        <w:rPr>
          <w:rFonts w:ascii="Times New Roman" w:hAnsi="Times New Roman" w:cs="Times New Roman"/>
          <w:sz w:val="28"/>
          <w:szCs w:val="28"/>
          <w:lang w:val="uk-UA"/>
        </w:rPr>
        <w:t>К., 2005. 236 с.</w:t>
      </w:r>
    </w:p>
    <w:p w:rsidR="004C0087" w:rsidRPr="00016B94" w:rsidRDefault="00E02B2D" w:rsidP="00B01295">
      <w:pPr>
        <w:pStyle w:val="a3"/>
        <w:numPr>
          <w:ilvl w:val="0"/>
          <w:numId w:val="32"/>
        </w:numPr>
        <w:tabs>
          <w:tab w:val="left" w:pos="-284"/>
          <w:tab w:val="left" w:pos="0"/>
          <w:tab w:val="left" w:pos="426"/>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Мандель Б. Р. Педагогічна психологія: відповіді на важ</w:t>
      </w:r>
      <w:r w:rsidR="00AD5906">
        <w:rPr>
          <w:rFonts w:ascii="Times New Roman" w:hAnsi="Times New Roman" w:cs="Times New Roman"/>
          <w:sz w:val="28"/>
          <w:szCs w:val="28"/>
          <w:lang w:val="uk-UA"/>
        </w:rPr>
        <w:t>л</w:t>
      </w:r>
      <w:r w:rsidR="00AD5906" w:rsidRPr="00E802CB">
        <w:rPr>
          <w:rFonts w:ascii="Times New Roman" w:hAnsi="Times New Roman" w:cs="Times New Roman"/>
          <w:sz w:val="28"/>
          <w:szCs w:val="28"/>
          <w:lang w:val="uk-UA"/>
        </w:rPr>
        <w:t>иві</w:t>
      </w:r>
      <w:r w:rsidRPr="00016B94">
        <w:rPr>
          <w:rFonts w:ascii="Times New Roman" w:hAnsi="Times New Roman" w:cs="Times New Roman"/>
          <w:sz w:val="28"/>
          <w:szCs w:val="28"/>
          <w:lang w:val="uk-UA"/>
        </w:rPr>
        <w:t xml:space="preserve"> питання.  Х., 2007.384 с.</w:t>
      </w:r>
    </w:p>
    <w:p w:rsidR="000D1497" w:rsidRPr="00016B94" w:rsidRDefault="000D1497" w:rsidP="00B01295">
      <w:pPr>
        <w:pStyle w:val="a3"/>
        <w:numPr>
          <w:ilvl w:val="0"/>
          <w:numId w:val="32"/>
        </w:numPr>
        <w:tabs>
          <w:tab w:val="left" w:pos="-284"/>
          <w:tab w:val="left" w:pos="0"/>
          <w:tab w:val="left" w:pos="426"/>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Навчальна програма з матема</w:t>
      </w:r>
      <w:r w:rsidR="003D3C6F">
        <w:rPr>
          <w:rFonts w:ascii="Times New Roman" w:hAnsi="Times New Roman" w:cs="Times New Roman"/>
          <w:sz w:val="28"/>
          <w:szCs w:val="28"/>
          <w:lang w:val="uk-UA"/>
        </w:rPr>
        <w:t>ти</w:t>
      </w:r>
      <w:r w:rsidRPr="00016B94">
        <w:rPr>
          <w:rFonts w:ascii="Times New Roman" w:hAnsi="Times New Roman" w:cs="Times New Roman"/>
          <w:sz w:val="28"/>
          <w:szCs w:val="28"/>
          <w:lang w:val="uk-UA"/>
        </w:rPr>
        <w:t xml:space="preserve">ки 5-9 класи  для загальноосвітніх закладів. Програма затверджена Наказом Міністерства освіти і науки України від 07.06.2017 № 804. </w:t>
      </w:r>
    </w:p>
    <w:p w:rsidR="000D1497" w:rsidRPr="00016B94" w:rsidRDefault="000D1497" w:rsidP="00B01295">
      <w:pPr>
        <w:widowControl w:val="0"/>
        <w:numPr>
          <w:ilvl w:val="0"/>
          <w:numId w:val="32"/>
        </w:numPr>
        <w:tabs>
          <w:tab w:val="left" w:pos="-284"/>
          <w:tab w:val="left" w:pos="0"/>
        </w:tabs>
        <w:spacing w:after="0" w:line="360" w:lineRule="auto"/>
        <w:ind w:left="0" w:firstLine="851"/>
        <w:jc w:val="both"/>
        <w:rPr>
          <w:rFonts w:ascii="Times New Roman" w:hAnsi="Times New Roman" w:cs="Times New Roman"/>
          <w:sz w:val="28"/>
          <w:szCs w:val="28"/>
          <w:lang w:val="uk-UA"/>
        </w:rPr>
      </w:pPr>
      <w:bookmarkStart w:id="2" w:name="_Ref100758672"/>
      <w:r w:rsidRPr="00016B94">
        <w:rPr>
          <w:rFonts w:ascii="Times New Roman" w:hAnsi="Times New Roman" w:cs="Times New Roman"/>
          <w:sz w:val="28"/>
          <w:szCs w:val="28"/>
          <w:lang w:val="uk-UA"/>
        </w:rPr>
        <w:t xml:space="preserve">Панченко Л.Л. Формування вмінь математичного моделювання в процесі навчання майбутніх вчителів математики: </w:t>
      </w:r>
      <w:r w:rsidR="00AD5906" w:rsidRPr="00E802CB">
        <w:rPr>
          <w:rFonts w:ascii="Times New Roman" w:hAnsi="Times New Roman" w:cs="Times New Roman"/>
          <w:sz w:val="28"/>
          <w:szCs w:val="28"/>
          <w:lang w:val="uk-UA"/>
        </w:rPr>
        <w:t>ди</w:t>
      </w:r>
      <w:r w:rsidR="00AD5906" w:rsidRPr="00016B94">
        <w:rPr>
          <w:rFonts w:ascii="Times New Roman" w:hAnsi="Times New Roman" w:cs="Times New Roman"/>
          <w:sz w:val="28"/>
          <w:szCs w:val="28"/>
          <w:lang w:val="uk-UA"/>
        </w:rPr>
        <w:t>с</w:t>
      </w:r>
      <w:r w:rsidRPr="00016B94">
        <w:rPr>
          <w:rFonts w:ascii="Times New Roman" w:hAnsi="Times New Roman" w:cs="Times New Roman"/>
          <w:sz w:val="28"/>
          <w:szCs w:val="28"/>
          <w:lang w:val="uk-UA"/>
        </w:rPr>
        <w:t>…канд. пед. наук:13.00.02. Нац. пед. ун-т імені М.П.Драгоманова. К., 2006.</w:t>
      </w:r>
      <w:bookmarkEnd w:id="2"/>
      <w:r w:rsidR="00BC7282" w:rsidRPr="00016B94">
        <w:rPr>
          <w:rFonts w:ascii="Times New Roman" w:hAnsi="Times New Roman" w:cs="Times New Roman"/>
          <w:sz w:val="28"/>
          <w:szCs w:val="28"/>
          <w:lang w:val="uk-UA"/>
        </w:rPr>
        <w:t xml:space="preserve"> 260 </w:t>
      </w:r>
      <w:r w:rsidR="00CC031D" w:rsidRPr="00016B94">
        <w:rPr>
          <w:rFonts w:ascii="Times New Roman" w:hAnsi="Times New Roman" w:cs="Times New Roman"/>
          <w:sz w:val="28"/>
          <w:szCs w:val="28"/>
          <w:lang w:val="uk-UA"/>
        </w:rPr>
        <w:t>с.</w:t>
      </w:r>
    </w:p>
    <w:p w:rsidR="00345EEB" w:rsidRPr="00016B94" w:rsidRDefault="000D1497" w:rsidP="00B01295">
      <w:pPr>
        <w:pStyle w:val="a3"/>
        <w:numPr>
          <w:ilvl w:val="0"/>
          <w:numId w:val="32"/>
        </w:numPr>
        <w:tabs>
          <w:tab w:val="left" w:pos="-284"/>
          <w:tab w:val="left" w:pos="0"/>
          <w:tab w:val="left" w:pos="426"/>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 xml:space="preserve"> Педагогіка: Хрестоматія.</w:t>
      </w:r>
      <w:r w:rsidR="00CC031D" w:rsidRPr="00016B94">
        <w:rPr>
          <w:rFonts w:ascii="Times New Roman" w:hAnsi="Times New Roman" w:cs="Times New Roman"/>
          <w:sz w:val="28"/>
          <w:szCs w:val="28"/>
          <w:lang w:val="uk-UA"/>
        </w:rPr>
        <w:t xml:space="preserve"> / у</w:t>
      </w:r>
      <w:r w:rsidRPr="00016B94">
        <w:rPr>
          <w:rFonts w:ascii="Times New Roman" w:hAnsi="Times New Roman" w:cs="Times New Roman"/>
          <w:sz w:val="28"/>
          <w:szCs w:val="28"/>
          <w:lang w:val="uk-UA"/>
        </w:rPr>
        <w:t>клад.:А.</w:t>
      </w:r>
      <w:r w:rsidR="00AD5906">
        <w:rPr>
          <w:rFonts w:ascii="Times New Roman" w:hAnsi="Times New Roman" w:cs="Times New Roman"/>
          <w:sz w:val="28"/>
          <w:szCs w:val="28"/>
          <w:lang w:val="uk-UA"/>
        </w:rPr>
        <w:t> </w:t>
      </w:r>
      <w:r w:rsidRPr="00016B94">
        <w:rPr>
          <w:rFonts w:ascii="Times New Roman" w:hAnsi="Times New Roman" w:cs="Times New Roman"/>
          <w:sz w:val="28"/>
          <w:szCs w:val="28"/>
          <w:lang w:val="uk-UA"/>
        </w:rPr>
        <w:t>І.</w:t>
      </w:r>
      <w:r w:rsidR="00AD5906">
        <w:rPr>
          <w:rFonts w:ascii="Times New Roman" w:hAnsi="Times New Roman" w:cs="Times New Roman"/>
          <w:sz w:val="28"/>
          <w:szCs w:val="28"/>
          <w:lang w:val="uk-UA"/>
        </w:rPr>
        <w:t> </w:t>
      </w:r>
      <w:r w:rsidRPr="00016B94">
        <w:rPr>
          <w:rFonts w:ascii="Times New Roman" w:hAnsi="Times New Roman" w:cs="Times New Roman"/>
          <w:sz w:val="28"/>
          <w:szCs w:val="28"/>
          <w:lang w:val="uk-UA"/>
        </w:rPr>
        <w:t>Кузьмінський, В.</w:t>
      </w:r>
      <w:r w:rsidR="00AD5906">
        <w:rPr>
          <w:rFonts w:ascii="Times New Roman" w:hAnsi="Times New Roman" w:cs="Times New Roman"/>
          <w:sz w:val="28"/>
          <w:szCs w:val="28"/>
          <w:lang w:val="uk-UA"/>
        </w:rPr>
        <w:t> </w:t>
      </w:r>
      <w:r w:rsidRPr="00016B94">
        <w:rPr>
          <w:rFonts w:ascii="Times New Roman" w:hAnsi="Times New Roman" w:cs="Times New Roman"/>
          <w:sz w:val="28"/>
          <w:szCs w:val="28"/>
          <w:lang w:val="uk-UA"/>
        </w:rPr>
        <w:t>Л.</w:t>
      </w:r>
      <w:r w:rsidR="00AD5906">
        <w:rPr>
          <w:rFonts w:ascii="Times New Roman" w:hAnsi="Times New Roman" w:cs="Times New Roman"/>
          <w:sz w:val="28"/>
          <w:szCs w:val="28"/>
          <w:lang w:val="uk-UA"/>
        </w:rPr>
        <w:t> </w:t>
      </w:r>
      <w:r w:rsidRPr="00016B94">
        <w:rPr>
          <w:rFonts w:ascii="Times New Roman" w:hAnsi="Times New Roman" w:cs="Times New Roman"/>
          <w:sz w:val="28"/>
          <w:szCs w:val="28"/>
          <w:lang w:val="uk-UA"/>
        </w:rPr>
        <w:t>Омеляненко</w:t>
      </w:r>
      <w:r w:rsidR="00CC031D" w:rsidRPr="00016B94">
        <w:rPr>
          <w:rFonts w:ascii="Times New Roman" w:hAnsi="Times New Roman" w:cs="Times New Roman"/>
          <w:sz w:val="28"/>
          <w:szCs w:val="28"/>
          <w:lang w:val="uk-UA"/>
        </w:rPr>
        <w:t>.</w:t>
      </w:r>
      <w:r w:rsidRPr="00016B94">
        <w:rPr>
          <w:rFonts w:ascii="Times New Roman" w:hAnsi="Times New Roman" w:cs="Times New Roman"/>
          <w:sz w:val="28"/>
          <w:szCs w:val="28"/>
          <w:lang w:val="uk-UA"/>
        </w:rPr>
        <w:t xml:space="preserve"> 2-ге вид., стер. К.: Знання  Прес, 2006.  700 с.</w:t>
      </w:r>
    </w:p>
    <w:p w:rsidR="00345EEB" w:rsidRPr="00016B94" w:rsidRDefault="00C633C4" w:rsidP="00B01295">
      <w:pPr>
        <w:pStyle w:val="a3"/>
        <w:numPr>
          <w:ilvl w:val="0"/>
          <w:numId w:val="32"/>
        </w:numPr>
        <w:tabs>
          <w:tab w:val="left" w:pos="-284"/>
          <w:tab w:val="left" w:pos="0"/>
          <w:tab w:val="left" w:pos="426"/>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Поліванова К. М. Психологія вікових криз: учбовий посібник для студентів. К.,2002. 184 с</w:t>
      </w:r>
      <w:r w:rsidR="00345EEB" w:rsidRPr="00016B94">
        <w:rPr>
          <w:rFonts w:ascii="Times New Roman" w:hAnsi="Times New Roman" w:cs="Times New Roman"/>
          <w:sz w:val="28"/>
          <w:szCs w:val="28"/>
          <w:lang w:val="uk-UA"/>
        </w:rPr>
        <w:t>.</w:t>
      </w:r>
    </w:p>
    <w:p w:rsidR="004C0087" w:rsidRPr="00016B94" w:rsidRDefault="004C0087" w:rsidP="00B01295">
      <w:pPr>
        <w:widowControl w:val="0"/>
        <w:numPr>
          <w:ilvl w:val="0"/>
          <w:numId w:val="32"/>
        </w:numPr>
        <w:tabs>
          <w:tab w:val="left" w:pos="-284"/>
          <w:tab w:val="left" w:pos="0"/>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Пронот Т.С. Формування в</w:t>
      </w:r>
      <w:r w:rsidR="009014EB">
        <w:rPr>
          <w:rFonts w:ascii="Times New Roman" w:hAnsi="Times New Roman" w:cs="Times New Roman"/>
          <w:sz w:val="28"/>
          <w:szCs w:val="28"/>
          <w:lang w:val="uk-UA"/>
        </w:rPr>
        <w:t xml:space="preserve"> </w:t>
      </w:r>
      <w:r w:rsidRPr="00016B94">
        <w:rPr>
          <w:rFonts w:ascii="Times New Roman" w:hAnsi="Times New Roman" w:cs="Times New Roman"/>
          <w:sz w:val="28"/>
          <w:szCs w:val="28"/>
          <w:lang w:val="uk-UA"/>
        </w:rPr>
        <w:t xml:space="preserve">учнів базової школи умінь математичного моделювання під час навчання геометрії. </w:t>
      </w:r>
      <w:r w:rsidRPr="000324A3">
        <w:rPr>
          <w:rFonts w:ascii="Times New Roman" w:hAnsi="Times New Roman" w:cs="Times New Roman"/>
          <w:i/>
          <w:iCs/>
          <w:sz w:val="28"/>
          <w:szCs w:val="28"/>
          <w:lang w:val="uk-UA"/>
        </w:rPr>
        <w:t xml:space="preserve">Альманах «QN» : </w:t>
      </w:r>
      <w:r w:rsidRPr="000324A3">
        <w:rPr>
          <w:rFonts w:ascii="Times New Roman" w:hAnsi="Times New Roman" w:cs="Times New Roman"/>
          <w:i/>
          <w:iCs/>
          <w:sz w:val="28"/>
          <w:szCs w:val="28"/>
          <w:lang w:val="uk-UA"/>
        </w:rPr>
        <w:lastRenderedPageBreak/>
        <w:t>збірник наукових праць студентів IV Всеукраїнської</w:t>
      </w:r>
      <w:r w:rsidR="009014EB">
        <w:rPr>
          <w:rFonts w:ascii="Times New Roman" w:hAnsi="Times New Roman" w:cs="Times New Roman"/>
          <w:i/>
          <w:iCs/>
          <w:sz w:val="28"/>
          <w:szCs w:val="28"/>
          <w:lang w:val="uk-UA"/>
        </w:rPr>
        <w:t xml:space="preserve"> </w:t>
      </w:r>
      <w:r w:rsidRPr="000324A3">
        <w:rPr>
          <w:rFonts w:ascii="Times New Roman" w:hAnsi="Times New Roman" w:cs="Times New Roman"/>
          <w:i/>
          <w:iCs/>
          <w:sz w:val="28"/>
          <w:szCs w:val="28"/>
          <w:lang w:val="uk-UA"/>
        </w:rPr>
        <w:t>студентської науково-практичної інтернет-конференції «Студентський</w:t>
      </w:r>
      <w:r w:rsidR="009014EB">
        <w:rPr>
          <w:rFonts w:ascii="Times New Roman" w:hAnsi="Times New Roman" w:cs="Times New Roman"/>
          <w:i/>
          <w:iCs/>
          <w:sz w:val="28"/>
          <w:szCs w:val="28"/>
          <w:lang w:val="uk-UA"/>
        </w:rPr>
        <w:t xml:space="preserve"> </w:t>
      </w:r>
      <w:r w:rsidRPr="000324A3">
        <w:rPr>
          <w:rFonts w:ascii="Times New Roman" w:hAnsi="Times New Roman" w:cs="Times New Roman"/>
          <w:i/>
          <w:iCs/>
          <w:sz w:val="28"/>
          <w:szCs w:val="28"/>
          <w:lang w:val="uk-UA"/>
        </w:rPr>
        <w:t>науковий вимір проблем природничо-математичної освіти в контексті</w:t>
      </w:r>
      <w:r w:rsidR="009014EB">
        <w:rPr>
          <w:rFonts w:ascii="Times New Roman" w:hAnsi="Times New Roman" w:cs="Times New Roman"/>
          <w:i/>
          <w:iCs/>
          <w:sz w:val="28"/>
          <w:szCs w:val="28"/>
          <w:lang w:val="uk-UA"/>
        </w:rPr>
        <w:t xml:space="preserve"> </w:t>
      </w:r>
      <w:r w:rsidRPr="000324A3">
        <w:rPr>
          <w:rFonts w:ascii="Times New Roman" w:hAnsi="Times New Roman" w:cs="Times New Roman"/>
          <w:i/>
          <w:iCs/>
          <w:sz w:val="28"/>
          <w:szCs w:val="28"/>
          <w:lang w:val="uk-UA"/>
        </w:rPr>
        <w:t>інтеграції України до єдиного європейського і світового освітнього</w:t>
      </w:r>
      <w:r w:rsidR="009014EB">
        <w:rPr>
          <w:rFonts w:ascii="Times New Roman" w:hAnsi="Times New Roman" w:cs="Times New Roman"/>
          <w:i/>
          <w:iCs/>
          <w:sz w:val="28"/>
          <w:szCs w:val="28"/>
          <w:lang w:val="uk-UA"/>
        </w:rPr>
        <w:t xml:space="preserve"> </w:t>
      </w:r>
      <w:r w:rsidRPr="000324A3">
        <w:rPr>
          <w:rFonts w:ascii="Times New Roman" w:hAnsi="Times New Roman" w:cs="Times New Roman"/>
          <w:i/>
          <w:iCs/>
          <w:sz w:val="28"/>
          <w:szCs w:val="28"/>
          <w:lang w:val="uk-UA"/>
        </w:rPr>
        <w:t>простору»</w:t>
      </w:r>
      <w:r w:rsidRPr="00016B94">
        <w:rPr>
          <w:rFonts w:ascii="Times New Roman" w:hAnsi="Times New Roman" w:cs="Times New Roman"/>
          <w:sz w:val="28"/>
          <w:szCs w:val="28"/>
          <w:lang w:val="uk-UA"/>
        </w:rPr>
        <w:t xml:space="preserve"> (м. Глухів, 25 травня 2022 р.). Випуск 12. Глухів, 2022.</w:t>
      </w:r>
      <w:r w:rsidR="00FD0830">
        <w:rPr>
          <w:rFonts w:ascii="Times New Roman" w:hAnsi="Times New Roman" w:cs="Times New Roman"/>
          <w:sz w:val="28"/>
          <w:szCs w:val="28"/>
          <w:lang w:val="uk-UA"/>
        </w:rPr>
        <w:t>С.45</w:t>
      </w:r>
      <w:r w:rsidR="00AD5906">
        <w:rPr>
          <w:rFonts w:ascii="Times New Roman" w:hAnsi="Times New Roman" w:cs="Times New Roman"/>
          <w:sz w:val="28"/>
          <w:szCs w:val="28"/>
          <w:lang w:val="uk-UA"/>
        </w:rPr>
        <w:t>-47</w:t>
      </w:r>
    </w:p>
    <w:p w:rsidR="00345EEB" w:rsidRPr="00016B94" w:rsidRDefault="00C633C4" w:rsidP="00B01295">
      <w:pPr>
        <w:pStyle w:val="a3"/>
        <w:numPr>
          <w:ilvl w:val="0"/>
          <w:numId w:val="32"/>
        </w:numPr>
        <w:tabs>
          <w:tab w:val="left" w:pos="-284"/>
          <w:tab w:val="left" w:pos="0"/>
          <w:tab w:val="left" w:pos="426"/>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Психологія людини від народження до смерті/ під. ред.. А. А. Реана</w:t>
      </w:r>
      <w:r w:rsidR="00AD5906">
        <w:rPr>
          <w:rFonts w:ascii="Times New Roman" w:hAnsi="Times New Roman" w:cs="Times New Roman"/>
          <w:sz w:val="28"/>
          <w:szCs w:val="28"/>
          <w:lang w:val="uk-UA"/>
        </w:rPr>
        <w:t>.</w:t>
      </w:r>
      <w:r w:rsidR="00BC7282" w:rsidRPr="00016B94">
        <w:rPr>
          <w:rFonts w:ascii="Times New Roman" w:hAnsi="Times New Roman" w:cs="Times New Roman"/>
          <w:sz w:val="28"/>
          <w:szCs w:val="28"/>
          <w:lang w:val="uk-UA"/>
        </w:rPr>
        <w:t>К.: Арт</w:t>
      </w:r>
      <w:r w:rsidR="00CC031D" w:rsidRPr="00016B94">
        <w:rPr>
          <w:rFonts w:ascii="Times New Roman" w:hAnsi="Times New Roman" w:cs="Times New Roman"/>
          <w:sz w:val="28"/>
          <w:szCs w:val="28"/>
          <w:lang w:val="uk-UA"/>
        </w:rPr>
        <w:t xml:space="preserve">, </w:t>
      </w:r>
      <w:r w:rsidRPr="00016B94">
        <w:rPr>
          <w:rFonts w:ascii="Times New Roman" w:hAnsi="Times New Roman" w:cs="Times New Roman"/>
          <w:sz w:val="28"/>
          <w:szCs w:val="28"/>
          <w:lang w:val="uk-UA"/>
        </w:rPr>
        <w:t>2006. 651 с.</w:t>
      </w:r>
    </w:p>
    <w:p w:rsidR="00345EEB" w:rsidRPr="00016B94" w:rsidRDefault="00C633C4" w:rsidP="00B01295">
      <w:pPr>
        <w:pStyle w:val="a3"/>
        <w:numPr>
          <w:ilvl w:val="0"/>
          <w:numId w:val="32"/>
        </w:numPr>
        <w:tabs>
          <w:tab w:val="left" w:pos="-284"/>
          <w:tab w:val="left" w:pos="0"/>
          <w:tab w:val="left" w:pos="426"/>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Сергєєнкова О. П., Столярчук О. А., Коханова О. П., Пасєка О. В. Вікова психологія. Навч. посіб.  К.: Центр учбової літератури, 2012.  384 с.</w:t>
      </w:r>
    </w:p>
    <w:p w:rsidR="00345EEB" w:rsidRPr="00016B94" w:rsidRDefault="005C4348" w:rsidP="00B01295">
      <w:pPr>
        <w:pStyle w:val="a3"/>
        <w:numPr>
          <w:ilvl w:val="0"/>
          <w:numId w:val="32"/>
        </w:numPr>
        <w:tabs>
          <w:tab w:val="left" w:pos="-284"/>
          <w:tab w:val="left" w:pos="0"/>
          <w:tab w:val="left" w:pos="426"/>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 xml:space="preserve">Сиденко Е. А. До питання адаптації молодшого підлітка до соціуму. </w:t>
      </w:r>
      <w:r w:rsidR="000965B3" w:rsidRPr="000965B3">
        <w:rPr>
          <w:rFonts w:ascii="Times New Roman" w:hAnsi="Times New Roman" w:cs="Times New Roman"/>
          <w:i/>
          <w:iCs/>
          <w:sz w:val="28"/>
          <w:szCs w:val="28"/>
          <w:lang w:val="uk-UA"/>
        </w:rPr>
        <w:t>Інноваційні проекти та програми в освіті</w:t>
      </w:r>
      <w:r w:rsidRPr="00016B94">
        <w:rPr>
          <w:rFonts w:ascii="Times New Roman" w:hAnsi="Times New Roman" w:cs="Times New Roman"/>
          <w:sz w:val="28"/>
          <w:szCs w:val="28"/>
          <w:lang w:val="uk-UA"/>
        </w:rPr>
        <w:t>. 2011. № 1. С. 73–76.</w:t>
      </w:r>
    </w:p>
    <w:p w:rsidR="00345EEB" w:rsidRPr="00016B94" w:rsidRDefault="005C4348" w:rsidP="00B01295">
      <w:pPr>
        <w:pStyle w:val="a3"/>
        <w:numPr>
          <w:ilvl w:val="0"/>
          <w:numId w:val="32"/>
        </w:numPr>
        <w:tabs>
          <w:tab w:val="left" w:pos="-284"/>
          <w:tab w:val="left" w:pos="0"/>
          <w:tab w:val="left" w:pos="426"/>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 xml:space="preserve">Сиденко Е. А. Особливості старшого підліткового віку. </w:t>
      </w:r>
      <w:r w:rsidR="000965B3" w:rsidRPr="000965B3">
        <w:rPr>
          <w:rFonts w:ascii="Times New Roman" w:hAnsi="Times New Roman" w:cs="Times New Roman"/>
          <w:i/>
          <w:iCs/>
          <w:sz w:val="28"/>
          <w:szCs w:val="28"/>
          <w:lang w:val="uk-UA"/>
        </w:rPr>
        <w:t>Муніципальне навчання: інновації та експеримент</w:t>
      </w:r>
      <w:r w:rsidRPr="00016B94">
        <w:rPr>
          <w:rFonts w:ascii="Times New Roman" w:hAnsi="Times New Roman" w:cs="Times New Roman"/>
          <w:sz w:val="28"/>
          <w:szCs w:val="28"/>
          <w:lang w:val="uk-UA"/>
        </w:rPr>
        <w:t>. 2011. № 2. С. 30–31</w:t>
      </w:r>
    </w:p>
    <w:p w:rsidR="00F554F1" w:rsidRPr="00016B94" w:rsidRDefault="005C4348" w:rsidP="00B01295">
      <w:pPr>
        <w:pStyle w:val="a3"/>
        <w:numPr>
          <w:ilvl w:val="0"/>
          <w:numId w:val="32"/>
        </w:numPr>
        <w:tabs>
          <w:tab w:val="left" w:pos="-284"/>
          <w:tab w:val="left" w:pos="0"/>
          <w:tab w:val="left" w:pos="426"/>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Слєпкань З. І. Формування творчої особистості учня в процесі навчання математики</w:t>
      </w:r>
      <w:r w:rsidR="00CC031D" w:rsidRPr="00016B94">
        <w:rPr>
          <w:rFonts w:ascii="Times New Roman" w:hAnsi="Times New Roman" w:cs="Times New Roman"/>
          <w:sz w:val="28"/>
          <w:szCs w:val="28"/>
          <w:lang w:val="uk-UA"/>
        </w:rPr>
        <w:t>.</w:t>
      </w:r>
      <w:r w:rsidR="009014EB">
        <w:rPr>
          <w:rFonts w:ascii="Times New Roman" w:hAnsi="Times New Roman" w:cs="Times New Roman"/>
          <w:sz w:val="28"/>
          <w:szCs w:val="28"/>
          <w:lang w:val="uk-UA"/>
        </w:rPr>
        <w:t xml:space="preserve"> </w:t>
      </w:r>
      <w:r w:rsidRPr="00016B94">
        <w:rPr>
          <w:rFonts w:ascii="Times New Roman" w:hAnsi="Times New Roman" w:cs="Times New Roman"/>
          <w:i/>
          <w:iCs/>
          <w:sz w:val="28"/>
          <w:szCs w:val="28"/>
          <w:lang w:val="uk-UA"/>
        </w:rPr>
        <w:t>Математика в школі.</w:t>
      </w:r>
      <w:r w:rsidRPr="00016B94">
        <w:rPr>
          <w:rFonts w:ascii="Times New Roman" w:hAnsi="Times New Roman" w:cs="Times New Roman"/>
          <w:sz w:val="28"/>
          <w:szCs w:val="28"/>
          <w:lang w:val="uk-UA"/>
        </w:rPr>
        <w:t xml:space="preserve"> № 1. С. 6–9.</w:t>
      </w:r>
    </w:p>
    <w:p w:rsidR="00345EEB" w:rsidRPr="00016B94" w:rsidRDefault="000D1497" w:rsidP="00B01295">
      <w:pPr>
        <w:pStyle w:val="a3"/>
        <w:numPr>
          <w:ilvl w:val="0"/>
          <w:numId w:val="32"/>
        </w:numPr>
        <w:tabs>
          <w:tab w:val="left" w:pos="-284"/>
          <w:tab w:val="left" w:pos="0"/>
          <w:tab w:val="left" w:pos="426"/>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 xml:space="preserve">Соколенко Л. О. Методика реалізації прикладної спрямованості шкільної алгебри і початків аналізу: </w:t>
      </w:r>
      <w:r w:rsidR="00CC031D" w:rsidRPr="00016B94">
        <w:rPr>
          <w:rFonts w:ascii="Times New Roman" w:hAnsi="Times New Roman" w:cs="Times New Roman"/>
          <w:sz w:val="28"/>
          <w:szCs w:val="28"/>
          <w:lang w:val="uk-UA"/>
        </w:rPr>
        <w:t>д</w:t>
      </w:r>
      <w:r w:rsidRPr="00016B94">
        <w:rPr>
          <w:rFonts w:ascii="Times New Roman" w:hAnsi="Times New Roman" w:cs="Times New Roman"/>
          <w:sz w:val="28"/>
          <w:szCs w:val="28"/>
          <w:lang w:val="uk-UA"/>
        </w:rPr>
        <w:t xml:space="preserve">ис. ... канд. пед. наук: 13.00.02; Укр. держ. пед. ун-т ім. </w:t>
      </w:r>
      <w:r w:rsidR="005C4348" w:rsidRPr="00016B94">
        <w:rPr>
          <w:rFonts w:ascii="Times New Roman" w:hAnsi="Times New Roman" w:cs="Times New Roman"/>
          <w:sz w:val="28"/>
          <w:szCs w:val="28"/>
          <w:lang w:val="uk-UA"/>
        </w:rPr>
        <w:t>М.П. Драгоманова. К, 200</w:t>
      </w:r>
      <w:r w:rsidRPr="00016B94">
        <w:rPr>
          <w:rFonts w:ascii="Times New Roman" w:hAnsi="Times New Roman" w:cs="Times New Roman"/>
          <w:sz w:val="28"/>
          <w:szCs w:val="28"/>
          <w:lang w:val="uk-UA"/>
        </w:rPr>
        <w:t>7. 245 с</w:t>
      </w:r>
      <w:r w:rsidR="005C4348" w:rsidRPr="00016B94">
        <w:rPr>
          <w:rFonts w:ascii="Times New Roman" w:hAnsi="Times New Roman" w:cs="Times New Roman"/>
          <w:sz w:val="28"/>
          <w:szCs w:val="28"/>
          <w:lang w:val="uk-UA"/>
        </w:rPr>
        <w:t>.</w:t>
      </w:r>
    </w:p>
    <w:p w:rsidR="00F554F1" w:rsidRPr="00016B94" w:rsidRDefault="00C06F8C" w:rsidP="00B01295">
      <w:pPr>
        <w:widowControl w:val="0"/>
        <w:numPr>
          <w:ilvl w:val="0"/>
          <w:numId w:val="32"/>
        </w:numPr>
        <w:tabs>
          <w:tab w:val="left" w:pos="-284"/>
          <w:tab w:val="left" w:pos="0"/>
        </w:tabs>
        <w:spacing w:after="0" w:line="360" w:lineRule="auto"/>
        <w:ind w:left="0" w:firstLine="851"/>
        <w:rPr>
          <w:rFonts w:ascii="Times New Roman" w:hAnsi="Times New Roman" w:cs="Times New Roman"/>
          <w:sz w:val="28"/>
          <w:szCs w:val="28"/>
          <w:lang w:val="uk-UA"/>
        </w:rPr>
      </w:pPr>
      <w:r w:rsidRPr="00016B94">
        <w:rPr>
          <w:rFonts w:ascii="Times New Roman" w:eastAsia="Times New Roman" w:hAnsi="Times New Roman" w:cs="Times New Roman"/>
          <w:sz w:val="28"/>
          <w:szCs w:val="28"/>
          <w:lang w:val="uk-UA" w:eastAsia="ru-RU"/>
        </w:rPr>
        <w:t>Тоффлер В. Г. Футурошок</w:t>
      </w:r>
      <w:r w:rsidR="00AD5906">
        <w:rPr>
          <w:rFonts w:ascii="Times New Roman" w:eastAsia="Times New Roman" w:hAnsi="Times New Roman" w:cs="Times New Roman"/>
          <w:sz w:val="28"/>
          <w:szCs w:val="28"/>
          <w:lang w:val="uk-UA" w:eastAsia="ru-RU"/>
        </w:rPr>
        <w:t>.</w:t>
      </w:r>
      <w:r w:rsidR="00F554F1" w:rsidRPr="00016B94">
        <w:rPr>
          <w:rFonts w:ascii="Times New Roman" w:eastAsia="Times New Roman" w:hAnsi="Times New Roman" w:cs="Times New Roman"/>
          <w:sz w:val="28"/>
          <w:szCs w:val="28"/>
          <w:lang w:val="uk-UA" w:eastAsia="ru-RU"/>
        </w:rPr>
        <w:t xml:space="preserve"> Л</w:t>
      </w:r>
      <w:r w:rsidRPr="00016B94">
        <w:rPr>
          <w:rFonts w:ascii="Times New Roman" w:eastAsia="Times New Roman" w:hAnsi="Times New Roman" w:cs="Times New Roman"/>
          <w:sz w:val="28"/>
          <w:szCs w:val="28"/>
          <w:lang w:val="uk-UA" w:eastAsia="ru-RU"/>
        </w:rPr>
        <w:t>.:</w:t>
      </w:r>
      <w:r w:rsidR="00F554F1" w:rsidRPr="00016B94">
        <w:rPr>
          <w:rFonts w:ascii="Times New Roman" w:eastAsia="Times New Roman" w:hAnsi="Times New Roman" w:cs="Times New Roman"/>
          <w:sz w:val="28"/>
          <w:szCs w:val="28"/>
          <w:lang w:val="uk-UA" w:eastAsia="ru-RU"/>
        </w:rPr>
        <w:t xml:space="preserve"> Талант</w:t>
      </w:r>
      <w:r w:rsidRPr="00016B94">
        <w:rPr>
          <w:rFonts w:ascii="Times New Roman" w:eastAsia="Times New Roman" w:hAnsi="Times New Roman" w:cs="Times New Roman"/>
          <w:sz w:val="28"/>
          <w:szCs w:val="28"/>
          <w:lang w:val="uk-UA" w:eastAsia="ru-RU"/>
        </w:rPr>
        <w:t>, 2003.  454 с.</w:t>
      </w:r>
    </w:p>
    <w:p w:rsidR="0006646A" w:rsidRDefault="005C4348" w:rsidP="00B01295">
      <w:pPr>
        <w:widowControl w:val="0"/>
        <w:numPr>
          <w:ilvl w:val="0"/>
          <w:numId w:val="32"/>
        </w:numPr>
        <w:tabs>
          <w:tab w:val="left" w:pos="-284"/>
          <w:tab w:val="left" w:pos="0"/>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Фельдштейн Д. І</w:t>
      </w:r>
      <w:r w:rsidR="00345EEB" w:rsidRPr="00016B94">
        <w:rPr>
          <w:rFonts w:ascii="Times New Roman" w:hAnsi="Times New Roman" w:cs="Times New Roman"/>
          <w:sz w:val="28"/>
          <w:szCs w:val="28"/>
          <w:lang w:val="uk-UA"/>
        </w:rPr>
        <w:t>. Проблеми вікової педагогічної психології, Х., 2002.</w:t>
      </w:r>
      <w:r w:rsidRPr="00016B94">
        <w:rPr>
          <w:rFonts w:ascii="Times New Roman" w:hAnsi="Times New Roman" w:cs="Times New Roman"/>
          <w:sz w:val="28"/>
          <w:szCs w:val="28"/>
          <w:lang w:val="uk-UA"/>
        </w:rPr>
        <w:t xml:space="preserve"> 366 с</w:t>
      </w:r>
      <w:r w:rsidR="00CC031D" w:rsidRPr="00016B94">
        <w:rPr>
          <w:rFonts w:ascii="Times New Roman" w:hAnsi="Times New Roman" w:cs="Times New Roman"/>
          <w:sz w:val="28"/>
          <w:szCs w:val="28"/>
          <w:lang w:val="uk-UA"/>
        </w:rPr>
        <w:t>.</w:t>
      </w:r>
    </w:p>
    <w:p w:rsidR="00F554F1" w:rsidRPr="00016B94" w:rsidRDefault="000D1497" w:rsidP="00B01295">
      <w:pPr>
        <w:widowControl w:val="0"/>
        <w:numPr>
          <w:ilvl w:val="0"/>
          <w:numId w:val="32"/>
        </w:numPr>
        <w:tabs>
          <w:tab w:val="left" w:pos="-284"/>
          <w:tab w:val="left" w:pos="0"/>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Філімонова М.О.</w:t>
      </w:r>
      <w:r w:rsidR="009630E5" w:rsidRPr="00016B94">
        <w:rPr>
          <w:rFonts w:ascii="Times New Roman" w:hAnsi="Times New Roman" w:cs="Times New Roman"/>
          <w:sz w:val="28"/>
          <w:szCs w:val="28"/>
          <w:lang w:val="uk-UA"/>
        </w:rPr>
        <w:t xml:space="preserve">,Швець В.О. </w:t>
      </w:r>
      <w:r w:rsidRPr="00016B94">
        <w:rPr>
          <w:rFonts w:ascii="Times New Roman" w:hAnsi="Times New Roman" w:cs="Times New Roman"/>
          <w:sz w:val="28"/>
          <w:szCs w:val="28"/>
          <w:lang w:val="uk-UA"/>
        </w:rPr>
        <w:t xml:space="preserve">Елементи математичного </w:t>
      </w:r>
      <w:r w:rsidRPr="00E802CB">
        <w:rPr>
          <w:rFonts w:ascii="Times New Roman" w:hAnsi="Times New Roman" w:cs="Times New Roman"/>
          <w:sz w:val="28"/>
          <w:szCs w:val="28"/>
          <w:lang w:val="uk-UA"/>
        </w:rPr>
        <w:t xml:space="preserve">моделювання у процесі вивчення геометричного матеріалу в 5 – 6 класах.  </w:t>
      </w:r>
      <w:r w:rsidRPr="00E802CB">
        <w:rPr>
          <w:rFonts w:ascii="Times New Roman" w:hAnsi="Times New Roman" w:cs="Times New Roman"/>
          <w:i/>
          <w:iCs/>
          <w:sz w:val="28"/>
          <w:szCs w:val="28"/>
          <w:lang w:val="uk-UA"/>
        </w:rPr>
        <w:t>ScienceandEducation a NewDimension. PedagogyandPsychology</w:t>
      </w:r>
      <w:r w:rsidRPr="00E802CB">
        <w:rPr>
          <w:rFonts w:ascii="Times New Roman" w:hAnsi="Times New Roman" w:cs="Times New Roman"/>
          <w:sz w:val="28"/>
          <w:szCs w:val="28"/>
          <w:lang w:val="uk-UA"/>
        </w:rPr>
        <w:t>.</w:t>
      </w:r>
      <w:r w:rsidRPr="00016B94">
        <w:rPr>
          <w:rFonts w:ascii="Times New Roman" w:hAnsi="Times New Roman" w:cs="Times New Roman"/>
          <w:sz w:val="28"/>
          <w:szCs w:val="28"/>
          <w:lang w:val="uk-UA"/>
        </w:rPr>
        <w:t xml:space="preserve"> Budapest, 2013. №5. </w:t>
      </w:r>
      <w:r w:rsidR="009630E5" w:rsidRPr="00016B94">
        <w:rPr>
          <w:rFonts w:ascii="Times New Roman" w:hAnsi="Times New Roman" w:cs="Times New Roman"/>
          <w:sz w:val="28"/>
          <w:szCs w:val="28"/>
          <w:lang w:val="uk-UA"/>
        </w:rPr>
        <w:t xml:space="preserve">С.  </w:t>
      </w:r>
      <w:r w:rsidR="00BC7282" w:rsidRPr="00016B94">
        <w:rPr>
          <w:rFonts w:ascii="Times New Roman" w:hAnsi="Times New Roman" w:cs="Times New Roman"/>
          <w:sz w:val="28"/>
          <w:szCs w:val="28"/>
          <w:lang w:val="uk-UA"/>
        </w:rPr>
        <w:t>149</w:t>
      </w:r>
      <w:r w:rsidR="00F554F1" w:rsidRPr="00016B94">
        <w:rPr>
          <w:rFonts w:ascii="Times New Roman" w:hAnsi="Times New Roman" w:cs="Times New Roman"/>
          <w:sz w:val="28"/>
          <w:szCs w:val="28"/>
          <w:lang w:val="uk-UA"/>
        </w:rPr>
        <w:t xml:space="preserve"> – </w:t>
      </w:r>
      <w:r w:rsidR="00BC7282" w:rsidRPr="00016B94">
        <w:rPr>
          <w:rFonts w:ascii="Times New Roman" w:hAnsi="Times New Roman" w:cs="Times New Roman"/>
          <w:sz w:val="28"/>
          <w:szCs w:val="28"/>
          <w:lang w:val="uk-UA"/>
        </w:rPr>
        <w:t>152.</w:t>
      </w:r>
    </w:p>
    <w:p w:rsidR="00F554F1" w:rsidRPr="00016B94" w:rsidRDefault="000D1497" w:rsidP="00B01295">
      <w:pPr>
        <w:widowControl w:val="0"/>
        <w:numPr>
          <w:ilvl w:val="0"/>
          <w:numId w:val="32"/>
        </w:numPr>
        <w:tabs>
          <w:tab w:val="left" w:pos="-284"/>
          <w:tab w:val="left" w:pos="0"/>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Філімонова М.О., Швець В.О. Психолого-педагогічні особливості навчання підлітків методу математичного моделювання</w:t>
      </w:r>
      <w:r w:rsidR="009630E5" w:rsidRPr="00016B94">
        <w:rPr>
          <w:rFonts w:ascii="Times New Roman" w:hAnsi="Times New Roman" w:cs="Times New Roman"/>
          <w:sz w:val="28"/>
          <w:szCs w:val="28"/>
          <w:lang w:val="uk-UA"/>
        </w:rPr>
        <w:t>.</w:t>
      </w:r>
      <w:r w:rsidR="009014EB">
        <w:rPr>
          <w:rFonts w:ascii="Times New Roman" w:hAnsi="Times New Roman" w:cs="Times New Roman"/>
          <w:sz w:val="28"/>
          <w:szCs w:val="28"/>
          <w:lang w:val="uk-UA"/>
        </w:rPr>
        <w:t xml:space="preserve"> </w:t>
      </w:r>
      <w:r w:rsidRPr="00016B94">
        <w:rPr>
          <w:rFonts w:ascii="Times New Roman" w:hAnsi="Times New Roman" w:cs="Times New Roman"/>
          <w:i/>
          <w:iCs/>
          <w:sz w:val="28"/>
          <w:szCs w:val="28"/>
          <w:lang w:val="uk-UA"/>
        </w:rPr>
        <w:t>Математика в школі</w:t>
      </w:r>
      <w:r w:rsidRPr="00016B94">
        <w:rPr>
          <w:rFonts w:ascii="Times New Roman" w:hAnsi="Times New Roman" w:cs="Times New Roman"/>
          <w:sz w:val="28"/>
          <w:szCs w:val="28"/>
          <w:lang w:val="uk-UA"/>
        </w:rPr>
        <w:t>. 2010. №10.</w:t>
      </w:r>
      <w:r w:rsidR="009630E5" w:rsidRPr="00016B94">
        <w:rPr>
          <w:rFonts w:ascii="Times New Roman" w:hAnsi="Times New Roman" w:cs="Times New Roman"/>
          <w:sz w:val="28"/>
          <w:szCs w:val="28"/>
          <w:lang w:val="uk-UA"/>
        </w:rPr>
        <w:t xml:space="preserve"> С.</w:t>
      </w:r>
      <w:r w:rsidR="00F554F1" w:rsidRPr="00016B94">
        <w:rPr>
          <w:rFonts w:ascii="Times New Roman" w:hAnsi="Times New Roman" w:cs="Times New Roman"/>
          <w:sz w:val="28"/>
          <w:szCs w:val="28"/>
          <w:lang w:val="uk-UA"/>
        </w:rPr>
        <w:t>21 – 25</w:t>
      </w:r>
      <w:r w:rsidR="00BC7282" w:rsidRPr="00016B94">
        <w:rPr>
          <w:rFonts w:ascii="Times New Roman" w:hAnsi="Times New Roman" w:cs="Times New Roman"/>
          <w:sz w:val="28"/>
          <w:szCs w:val="28"/>
          <w:lang w:val="uk-UA"/>
        </w:rPr>
        <w:t>.</w:t>
      </w:r>
    </w:p>
    <w:p w:rsidR="00345EEB" w:rsidRPr="00016B94" w:rsidRDefault="000D1497" w:rsidP="00B01295">
      <w:pPr>
        <w:widowControl w:val="0"/>
        <w:numPr>
          <w:ilvl w:val="0"/>
          <w:numId w:val="32"/>
        </w:numPr>
        <w:tabs>
          <w:tab w:val="left" w:pos="-284"/>
          <w:tab w:val="left" w:pos="0"/>
        </w:tabs>
        <w:spacing w:after="0" w:line="360" w:lineRule="auto"/>
        <w:ind w:left="0" w:firstLine="851"/>
        <w:rPr>
          <w:rFonts w:ascii="Times New Roman" w:hAnsi="Times New Roman" w:cs="Times New Roman"/>
          <w:sz w:val="28"/>
          <w:szCs w:val="28"/>
          <w:lang w:val="uk-UA"/>
        </w:rPr>
      </w:pPr>
      <w:r w:rsidRPr="00016B94">
        <w:rPr>
          <w:rFonts w:ascii="Times New Roman" w:hAnsi="Times New Roman" w:cs="Times New Roman"/>
          <w:sz w:val="28"/>
          <w:szCs w:val="28"/>
          <w:lang w:val="uk-UA"/>
        </w:rPr>
        <w:t>Філімонова М.О., Швець В.О. Математичне моделювання в курсі математики основної школи: зміст і вимоги до підготовки учнів</w:t>
      </w:r>
      <w:r w:rsidR="009630E5" w:rsidRPr="00016B94">
        <w:rPr>
          <w:rFonts w:ascii="Times New Roman" w:hAnsi="Times New Roman" w:cs="Times New Roman"/>
          <w:sz w:val="28"/>
          <w:szCs w:val="28"/>
          <w:lang w:val="uk-UA"/>
        </w:rPr>
        <w:t>.</w:t>
      </w:r>
      <w:r w:rsidR="009014EB">
        <w:rPr>
          <w:rFonts w:ascii="Times New Roman" w:hAnsi="Times New Roman" w:cs="Times New Roman"/>
          <w:sz w:val="28"/>
          <w:szCs w:val="28"/>
          <w:lang w:val="uk-UA"/>
        </w:rPr>
        <w:t xml:space="preserve"> </w:t>
      </w:r>
      <w:r w:rsidRPr="00016B94">
        <w:rPr>
          <w:rFonts w:ascii="Times New Roman" w:hAnsi="Times New Roman" w:cs="Times New Roman"/>
          <w:i/>
          <w:iCs/>
          <w:sz w:val="28"/>
          <w:szCs w:val="28"/>
          <w:lang w:val="uk-UA"/>
        </w:rPr>
        <w:t xml:space="preserve">Дидактика </w:t>
      </w:r>
      <w:r w:rsidRPr="00016B94">
        <w:rPr>
          <w:rFonts w:ascii="Times New Roman" w:hAnsi="Times New Roman" w:cs="Times New Roman"/>
          <w:i/>
          <w:iCs/>
          <w:sz w:val="28"/>
          <w:szCs w:val="28"/>
          <w:lang w:val="uk-UA"/>
        </w:rPr>
        <w:lastRenderedPageBreak/>
        <w:t xml:space="preserve">математики: проблеми і дослідження: </w:t>
      </w:r>
      <w:r w:rsidR="009630E5" w:rsidRPr="00016B94">
        <w:rPr>
          <w:rFonts w:ascii="Times New Roman" w:hAnsi="Times New Roman" w:cs="Times New Roman"/>
          <w:i/>
          <w:iCs/>
          <w:sz w:val="28"/>
          <w:szCs w:val="28"/>
          <w:lang w:val="uk-UA"/>
        </w:rPr>
        <w:t>м</w:t>
      </w:r>
      <w:r w:rsidRPr="00016B94">
        <w:rPr>
          <w:rFonts w:ascii="Times New Roman" w:hAnsi="Times New Roman" w:cs="Times New Roman"/>
          <w:i/>
          <w:iCs/>
          <w:sz w:val="28"/>
          <w:szCs w:val="28"/>
          <w:lang w:val="uk-UA"/>
        </w:rPr>
        <w:t>іжнародний збірник наукових робіт.</w:t>
      </w:r>
      <w:r w:rsidRPr="00016B94">
        <w:rPr>
          <w:rFonts w:ascii="Times New Roman" w:hAnsi="Times New Roman" w:cs="Times New Roman"/>
          <w:sz w:val="28"/>
          <w:szCs w:val="28"/>
          <w:lang w:val="uk-UA"/>
        </w:rPr>
        <w:t xml:space="preserve">Вип. 34. Донецьк: Вид-во ДонНу, 2010. </w:t>
      </w:r>
      <w:r w:rsidR="009630E5" w:rsidRPr="00016B94">
        <w:rPr>
          <w:rFonts w:ascii="Times New Roman" w:hAnsi="Times New Roman" w:cs="Times New Roman"/>
          <w:sz w:val="28"/>
          <w:szCs w:val="28"/>
          <w:lang w:val="uk-UA"/>
        </w:rPr>
        <w:t>С.</w:t>
      </w:r>
      <w:r w:rsidR="00BC7282" w:rsidRPr="00016B94">
        <w:rPr>
          <w:rFonts w:ascii="Times New Roman" w:hAnsi="Times New Roman" w:cs="Times New Roman"/>
          <w:sz w:val="28"/>
          <w:szCs w:val="28"/>
          <w:lang w:val="uk-UA"/>
        </w:rPr>
        <w:t>72 – 76.</w:t>
      </w:r>
    </w:p>
    <w:p w:rsidR="00F554F1" w:rsidRPr="00016B94" w:rsidRDefault="00345EEB" w:rsidP="00B01295">
      <w:pPr>
        <w:widowControl w:val="0"/>
        <w:numPr>
          <w:ilvl w:val="0"/>
          <w:numId w:val="32"/>
        </w:numPr>
        <w:tabs>
          <w:tab w:val="left" w:pos="-284"/>
          <w:tab w:val="left" w:pos="0"/>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Шапіро І. Використання задач з практичним змістом у викладанні математики: Кн. для вчителя</w:t>
      </w:r>
      <w:r w:rsidR="009630E5" w:rsidRPr="00016B94">
        <w:rPr>
          <w:rFonts w:ascii="Times New Roman" w:hAnsi="Times New Roman" w:cs="Times New Roman"/>
          <w:sz w:val="28"/>
          <w:szCs w:val="28"/>
          <w:lang w:val="uk-UA"/>
        </w:rPr>
        <w:t>.</w:t>
      </w:r>
      <w:r w:rsidR="009014EB">
        <w:rPr>
          <w:rFonts w:ascii="Times New Roman" w:hAnsi="Times New Roman" w:cs="Times New Roman"/>
          <w:sz w:val="28"/>
          <w:szCs w:val="28"/>
          <w:lang w:val="uk-UA"/>
        </w:rPr>
        <w:t xml:space="preserve"> </w:t>
      </w:r>
      <w:r w:rsidR="00F554F1" w:rsidRPr="00016B94">
        <w:rPr>
          <w:rFonts w:ascii="Times New Roman" w:hAnsi="Times New Roman" w:cs="Times New Roman"/>
          <w:sz w:val="28"/>
          <w:szCs w:val="28"/>
          <w:lang w:val="uk-UA"/>
        </w:rPr>
        <w:t>К.:</w:t>
      </w:r>
      <w:r w:rsidRPr="00016B94">
        <w:rPr>
          <w:rFonts w:ascii="Times New Roman" w:hAnsi="Times New Roman" w:cs="Times New Roman"/>
          <w:sz w:val="28"/>
          <w:szCs w:val="28"/>
          <w:lang w:val="uk-UA"/>
        </w:rPr>
        <w:t xml:space="preserve">Просвіта, 2002. 94с. </w:t>
      </w:r>
    </w:p>
    <w:p w:rsidR="00F554F1" w:rsidRPr="00016B94" w:rsidRDefault="000D1497" w:rsidP="00B01295">
      <w:pPr>
        <w:widowControl w:val="0"/>
        <w:numPr>
          <w:ilvl w:val="0"/>
          <w:numId w:val="32"/>
        </w:numPr>
        <w:tabs>
          <w:tab w:val="left" w:pos="-284"/>
          <w:tab w:val="left" w:pos="0"/>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Швець В.О. Математичне моделювання як змістова лінія шкільного курсу математики</w:t>
      </w:r>
      <w:r w:rsidR="009630E5" w:rsidRPr="00016B94">
        <w:rPr>
          <w:rFonts w:ascii="Times New Roman" w:hAnsi="Times New Roman" w:cs="Times New Roman"/>
          <w:sz w:val="28"/>
          <w:szCs w:val="28"/>
          <w:lang w:val="uk-UA"/>
        </w:rPr>
        <w:t>.</w:t>
      </w:r>
      <w:r w:rsidR="009014EB">
        <w:rPr>
          <w:rFonts w:ascii="Times New Roman" w:hAnsi="Times New Roman" w:cs="Times New Roman"/>
          <w:sz w:val="28"/>
          <w:szCs w:val="28"/>
          <w:lang w:val="uk-UA"/>
        </w:rPr>
        <w:t xml:space="preserve"> </w:t>
      </w:r>
      <w:r w:rsidRPr="00016B94">
        <w:rPr>
          <w:rFonts w:ascii="Times New Roman" w:hAnsi="Times New Roman" w:cs="Times New Roman"/>
          <w:i/>
          <w:iCs/>
          <w:sz w:val="28"/>
          <w:szCs w:val="28"/>
          <w:lang w:val="uk-UA"/>
        </w:rPr>
        <w:t>Дидактика математики: проблеми і дослідження: Міжнародний збірник наукових робіт</w:t>
      </w:r>
      <w:r w:rsidRPr="00016B94">
        <w:rPr>
          <w:rFonts w:ascii="Times New Roman" w:hAnsi="Times New Roman" w:cs="Times New Roman"/>
          <w:sz w:val="28"/>
          <w:szCs w:val="28"/>
          <w:lang w:val="uk-UA"/>
        </w:rPr>
        <w:t xml:space="preserve">. Вип. 32. Донецьк: Вид-во ДонНу, 2009. </w:t>
      </w:r>
      <w:r w:rsidR="009630E5" w:rsidRPr="00016B94">
        <w:rPr>
          <w:rFonts w:ascii="Times New Roman" w:hAnsi="Times New Roman" w:cs="Times New Roman"/>
          <w:sz w:val="28"/>
          <w:szCs w:val="28"/>
          <w:lang w:val="uk-UA"/>
        </w:rPr>
        <w:t>С.</w:t>
      </w:r>
      <w:r w:rsidR="00BC7282" w:rsidRPr="00016B94">
        <w:rPr>
          <w:rFonts w:ascii="Times New Roman" w:hAnsi="Times New Roman" w:cs="Times New Roman"/>
          <w:sz w:val="28"/>
          <w:szCs w:val="28"/>
          <w:lang w:val="uk-UA"/>
        </w:rPr>
        <w:t xml:space="preserve"> 16</w:t>
      </w:r>
      <w:r w:rsidR="00F554F1" w:rsidRPr="00016B94">
        <w:rPr>
          <w:rFonts w:ascii="Times New Roman" w:hAnsi="Times New Roman" w:cs="Times New Roman"/>
          <w:sz w:val="28"/>
          <w:szCs w:val="28"/>
          <w:lang w:val="uk-UA"/>
        </w:rPr>
        <w:t xml:space="preserve"> – 24. </w:t>
      </w:r>
    </w:p>
    <w:p w:rsidR="00345EEB" w:rsidRPr="00016B94" w:rsidRDefault="000D1497" w:rsidP="00B01295">
      <w:pPr>
        <w:widowControl w:val="0"/>
        <w:numPr>
          <w:ilvl w:val="0"/>
          <w:numId w:val="32"/>
        </w:numPr>
        <w:tabs>
          <w:tab w:val="left" w:pos="-284"/>
          <w:tab w:val="left" w:pos="0"/>
        </w:tabs>
        <w:spacing w:after="0" w:line="360" w:lineRule="auto"/>
        <w:ind w:left="0" w:firstLine="851"/>
        <w:jc w:val="both"/>
        <w:rPr>
          <w:rFonts w:ascii="Times New Roman" w:hAnsi="Times New Roman" w:cs="Times New Roman"/>
          <w:sz w:val="28"/>
          <w:szCs w:val="28"/>
          <w:lang w:val="uk-UA"/>
        </w:rPr>
      </w:pPr>
      <w:r w:rsidRPr="00016B94">
        <w:rPr>
          <w:rFonts w:ascii="Times New Roman" w:hAnsi="Times New Roman" w:cs="Times New Roman"/>
          <w:sz w:val="28"/>
          <w:szCs w:val="28"/>
          <w:lang w:val="uk-UA"/>
        </w:rPr>
        <w:t>Швець В.О., Філімонова М.О. Еволюція математичного моделювання як методу пізнання і навчання</w:t>
      </w:r>
      <w:r w:rsidR="009630E5" w:rsidRPr="00016B94">
        <w:rPr>
          <w:rFonts w:ascii="Times New Roman" w:hAnsi="Times New Roman" w:cs="Times New Roman"/>
          <w:sz w:val="28"/>
          <w:szCs w:val="28"/>
          <w:lang w:val="uk-UA"/>
        </w:rPr>
        <w:t xml:space="preserve">. </w:t>
      </w:r>
      <w:r w:rsidRPr="00016B94">
        <w:rPr>
          <w:rFonts w:ascii="Times New Roman" w:hAnsi="Times New Roman" w:cs="Times New Roman"/>
          <w:i/>
          <w:iCs/>
          <w:sz w:val="28"/>
          <w:szCs w:val="28"/>
          <w:lang w:val="uk-UA"/>
        </w:rPr>
        <w:t>Математика в школі</w:t>
      </w:r>
      <w:r w:rsidRPr="00016B94">
        <w:rPr>
          <w:rFonts w:ascii="Times New Roman" w:hAnsi="Times New Roman" w:cs="Times New Roman"/>
          <w:sz w:val="28"/>
          <w:szCs w:val="28"/>
          <w:lang w:val="uk-UA"/>
        </w:rPr>
        <w:t xml:space="preserve">. 2010. №4. </w:t>
      </w:r>
      <w:r w:rsidR="009630E5" w:rsidRPr="00016B94">
        <w:rPr>
          <w:rFonts w:ascii="Times New Roman" w:hAnsi="Times New Roman" w:cs="Times New Roman"/>
          <w:sz w:val="28"/>
          <w:szCs w:val="28"/>
          <w:lang w:val="uk-UA"/>
        </w:rPr>
        <w:t>С.</w:t>
      </w:r>
      <w:r w:rsidR="00F554F1" w:rsidRPr="00016B94">
        <w:rPr>
          <w:rFonts w:ascii="Times New Roman" w:hAnsi="Times New Roman" w:cs="Times New Roman"/>
          <w:sz w:val="28"/>
          <w:szCs w:val="28"/>
          <w:lang w:val="uk-UA"/>
        </w:rPr>
        <w:t xml:space="preserve"> 22 – 25. </w:t>
      </w:r>
    </w:p>
    <w:p w:rsidR="00A31CD8" w:rsidRPr="00016B94" w:rsidRDefault="0067720A" w:rsidP="00B01295">
      <w:pPr>
        <w:widowControl w:val="0"/>
        <w:numPr>
          <w:ilvl w:val="0"/>
          <w:numId w:val="32"/>
        </w:numPr>
        <w:tabs>
          <w:tab w:val="left" w:pos="-284"/>
          <w:tab w:val="left" w:pos="0"/>
        </w:tabs>
        <w:spacing w:after="0" w:line="360" w:lineRule="auto"/>
        <w:ind w:left="0" w:firstLine="851"/>
        <w:jc w:val="both"/>
        <w:rPr>
          <w:rFonts w:ascii="Times New Roman" w:hAnsi="Times New Roman" w:cs="Times New Roman"/>
          <w:sz w:val="28"/>
          <w:szCs w:val="28"/>
          <w:lang w:val="uk-UA"/>
        </w:rPr>
      </w:pPr>
      <w:r w:rsidRPr="00E802CB">
        <w:rPr>
          <w:rFonts w:ascii="Times New Roman" w:hAnsi="Times New Roman" w:cs="Times New Roman"/>
          <w:sz w:val="28"/>
          <w:szCs w:val="28"/>
          <w:lang w:val="uk-UA"/>
        </w:rPr>
        <w:t xml:space="preserve">Blum W., Ferri R. B. (2009). Mathematicalmodeling: Canitbetaughtandlearnt? </w:t>
      </w:r>
      <w:r w:rsidR="000965B3" w:rsidRPr="00E802CB">
        <w:rPr>
          <w:rFonts w:ascii="Times New Roman" w:hAnsi="Times New Roman" w:cs="Times New Roman"/>
          <w:i/>
          <w:iCs/>
          <w:sz w:val="28"/>
          <w:szCs w:val="28"/>
          <w:lang w:val="uk-UA"/>
        </w:rPr>
        <w:t>JournalofMathematicalModellingandApplication</w:t>
      </w:r>
      <w:r w:rsidRPr="00E802CB">
        <w:rPr>
          <w:rFonts w:ascii="Times New Roman" w:hAnsi="Times New Roman" w:cs="Times New Roman"/>
          <w:sz w:val="28"/>
          <w:szCs w:val="28"/>
          <w:lang w:val="uk-UA"/>
        </w:rPr>
        <w:t>. Vol. 1, N</w:t>
      </w:r>
      <w:r w:rsidR="00345EEB" w:rsidRPr="00E802CB">
        <w:rPr>
          <w:rFonts w:ascii="Times New Roman" w:hAnsi="Times New Roman" w:cs="Times New Roman"/>
          <w:sz w:val="28"/>
          <w:szCs w:val="28"/>
          <w:lang w:val="uk-UA"/>
        </w:rPr>
        <w:t xml:space="preserve">o.1.C.45-48. </w:t>
      </w:r>
      <w:r w:rsidR="009630E5" w:rsidRPr="00E802CB">
        <w:rPr>
          <w:rFonts w:ascii="Times New Roman" w:hAnsi="Times New Roman" w:cs="Times New Roman"/>
          <w:sz w:val="28"/>
          <w:szCs w:val="28"/>
          <w:shd w:val="clear" w:color="auto" w:fill="FFFFFF" w:themeFill="background1"/>
          <w:lang w:val="uk-UA"/>
        </w:rPr>
        <w:t>URL</w:t>
      </w:r>
      <w:r w:rsidR="00345EEB" w:rsidRPr="00E802CB">
        <w:rPr>
          <w:rFonts w:ascii="Times New Roman" w:hAnsi="Times New Roman" w:cs="Times New Roman"/>
          <w:sz w:val="28"/>
          <w:szCs w:val="28"/>
          <w:shd w:val="clear" w:color="auto" w:fill="FFFFFF" w:themeFill="background1"/>
          <w:lang w:val="uk-UA"/>
        </w:rPr>
        <w:t>:</w:t>
      </w:r>
      <w:hyperlink r:id="rId25" w:history="1">
        <w:r w:rsidR="00AD5906" w:rsidRPr="00AD5906">
          <w:rPr>
            <w:rStyle w:val="af8"/>
            <w:rFonts w:ascii="Times New Roman" w:hAnsi="Times New Roman" w:cs="Times New Roman"/>
            <w:sz w:val="28"/>
            <w:szCs w:val="28"/>
            <w:lang w:val="uk-UA"/>
          </w:rPr>
          <w:t>https://proxy.furb.br/ojs/index.php/modelling/article/view/1620/1087</w:t>
        </w:r>
      </w:hyperlink>
      <w:r w:rsidRPr="00016B94">
        <w:rPr>
          <w:rFonts w:ascii="Times New Roman" w:hAnsi="Times New Roman" w:cs="Times New Roman"/>
          <w:sz w:val="28"/>
          <w:szCs w:val="28"/>
          <w:lang w:val="uk-UA"/>
        </w:rPr>
        <w:t>.</w:t>
      </w:r>
    </w:p>
    <w:p w:rsidR="0006646A" w:rsidRDefault="0006646A" w:rsidP="000324A3">
      <w:pPr>
        <w:widowControl w:val="0"/>
        <w:tabs>
          <w:tab w:val="left" w:pos="-284"/>
          <w:tab w:val="left" w:pos="0"/>
        </w:tabs>
        <w:spacing w:after="0" w:line="360" w:lineRule="auto"/>
        <w:ind w:firstLine="851"/>
        <w:rPr>
          <w:rFonts w:ascii="Times New Roman" w:hAnsi="Times New Roman" w:cs="Times New Roman"/>
          <w:sz w:val="28"/>
          <w:szCs w:val="28"/>
          <w:lang w:val="uk-UA"/>
        </w:rPr>
      </w:pPr>
    </w:p>
    <w:p w:rsidR="000D1497" w:rsidRPr="00016B94" w:rsidRDefault="000D1497" w:rsidP="00B01295">
      <w:pPr>
        <w:tabs>
          <w:tab w:val="left" w:pos="426"/>
        </w:tabs>
        <w:spacing w:after="0" w:line="360" w:lineRule="auto"/>
        <w:ind w:firstLine="851"/>
        <w:jc w:val="both"/>
        <w:rPr>
          <w:rFonts w:ascii="Times New Roman" w:hAnsi="Times New Roman" w:cs="Times New Roman"/>
          <w:sz w:val="28"/>
          <w:szCs w:val="28"/>
          <w:lang w:val="uk-UA"/>
        </w:rPr>
      </w:pPr>
    </w:p>
    <w:p w:rsidR="000D1497" w:rsidRPr="00016B94" w:rsidRDefault="000D1497" w:rsidP="00B01295">
      <w:pPr>
        <w:tabs>
          <w:tab w:val="left" w:pos="426"/>
        </w:tabs>
        <w:spacing w:after="0" w:line="360" w:lineRule="auto"/>
        <w:ind w:firstLine="851"/>
        <w:jc w:val="both"/>
        <w:rPr>
          <w:rFonts w:ascii="Times New Roman" w:hAnsi="Times New Roman" w:cs="Times New Roman"/>
          <w:sz w:val="28"/>
          <w:szCs w:val="28"/>
          <w:lang w:val="uk-UA"/>
        </w:rPr>
      </w:pPr>
    </w:p>
    <w:p w:rsidR="000D1497" w:rsidRPr="00016B94" w:rsidRDefault="000D1497" w:rsidP="00B01295">
      <w:pPr>
        <w:tabs>
          <w:tab w:val="left" w:pos="426"/>
        </w:tabs>
        <w:spacing w:after="0" w:line="360" w:lineRule="auto"/>
        <w:ind w:firstLine="851"/>
        <w:jc w:val="both"/>
        <w:rPr>
          <w:rFonts w:ascii="Times New Roman" w:hAnsi="Times New Roman" w:cs="Times New Roman"/>
          <w:sz w:val="28"/>
          <w:szCs w:val="28"/>
          <w:lang w:val="uk-UA"/>
        </w:rPr>
      </w:pPr>
    </w:p>
    <w:p w:rsidR="000D1497" w:rsidRPr="00016B94" w:rsidRDefault="000D1497" w:rsidP="00B01295">
      <w:pPr>
        <w:spacing w:after="0" w:line="360" w:lineRule="auto"/>
        <w:ind w:firstLine="851"/>
        <w:jc w:val="both"/>
        <w:rPr>
          <w:rFonts w:ascii="Times New Roman" w:hAnsi="Times New Roman" w:cs="Times New Roman"/>
          <w:sz w:val="28"/>
          <w:szCs w:val="28"/>
          <w:lang w:val="uk-UA"/>
        </w:rPr>
      </w:pPr>
    </w:p>
    <w:p w:rsidR="000B4EBB" w:rsidRPr="00016B94" w:rsidRDefault="000B4EBB" w:rsidP="00B01295">
      <w:pPr>
        <w:tabs>
          <w:tab w:val="left" w:pos="993"/>
        </w:tabs>
        <w:spacing w:after="0" w:line="360" w:lineRule="auto"/>
        <w:ind w:firstLine="851"/>
        <w:jc w:val="both"/>
        <w:rPr>
          <w:rFonts w:ascii="Times New Roman" w:hAnsi="Times New Roman" w:cs="Times New Roman"/>
          <w:sz w:val="28"/>
          <w:szCs w:val="28"/>
          <w:lang w:val="uk-UA"/>
        </w:rPr>
      </w:pPr>
    </w:p>
    <w:p w:rsidR="000B4EBB" w:rsidRPr="00016B94" w:rsidRDefault="000B4EBB" w:rsidP="00B01295">
      <w:pPr>
        <w:tabs>
          <w:tab w:val="left" w:pos="993"/>
        </w:tabs>
        <w:spacing w:after="0" w:line="360" w:lineRule="auto"/>
        <w:ind w:firstLine="851"/>
        <w:jc w:val="both"/>
        <w:rPr>
          <w:rFonts w:ascii="Times New Roman" w:hAnsi="Times New Roman" w:cs="Times New Roman"/>
          <w:sz w:val="28"/>
          <w:szCs w:val="28"/>
          <w:lang w:val="uk-UA"/>
        </w:rPr>
      </w:pPr>
    </w:p>
    <w:p w:rsidR="00CF6F74" w:rsidRPr="00016B94" w:rsidRDefault="00CF6F74" w:rsidP="00B01295">
      <w:pPr>
        <w:widowControl w:val="0"/>
        <w:spacing w:after="0" w:line="360" w:lineRule="auto"/>
        <w:ind w:firstLine="851"/>
        <w:jc w:val="both"/>
        <w:rPr>
          <w:rFonts w:ascii="Times New Roman" w:hAnsi="Times New Roman" w:cs="Times New Roman"/>
          <w:sz w:val="28"/>
          <w:szCs w:val="28"/>
          <w:lang w:val="uk-UA"/>
        </w:rPr>
      </w:pPr>
    </w:p>
    <w:p w:rsidR="00C84C9F" w:rsidRPr="00016B94" w:rsidRDefault="00C84C9F" w:rsidP="00B01295">
      <w:pPr>
        <w:spacing w:after="0" w:line="360" w:lineRule="auto"/>
        <w:ind w:firstLine="851"/>
        <w:jc w:val="both"/>
        <w:rPr>
          <w:rFonts w:ascii="Times New Roman" w:hAnsi="Times New Roman" w:cs="Times New Roman"/>
          <w:sz w:val="28"/>
          <w:szCs w:val="28"/>
          <w:lang w:val="uk-UA"/>
        </w:rPr>
      </w:pPr>
    </w:p>
    <w:sectPr w:rsidR="00C84C9F" w:rsidRPr="00016B94" w:rsidSect="000D421F">
      <w:pgSz w:w="11906" w:h="16838"/>
      <w:pgMar w:top="1134" w:right="851" w:bottom="1134" w:left="1701" w:header="709" w:footer="709" w:gutter="0"/>
      <w:pgNumType w:start="2"/>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D46BE" w:rsidRDefault="00ED46BE" w:rsidP="00C84C9F">
      <w:pPr>
        <w:spacing w:after="0" w:line="240" w:lineRule="auto"/>
      </w:pPr>
      <w:r>
        <w:separator/>
      </w:r>
    </w:p>
  </w:endnote>
  <w:endnote w:type="continuationSeparator" w:id="0">
    <w:p w:rsidR="00ED46BE" w:rsidRDefault="00ED46BE" w:rsidP="00C84C9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inherit">
    <w:altName w:val="Times New Roman"/>
    <w:panose1 w:val="00000000000000000000"/>
    <w:charset w:val="00"/>
    <w:family w:val="roman"/>
    <w:notTrueType/>
    <w:pitch w:val="default"/>
    <w:sig w:usb0="00000000" w:usb1="00000000" w:usb2="00000000" w:usb3="00000000" w:csb0="00000000" w:csb1="00000000"/>
  </w:font>
  <w:font w:name="Cambria Math">
    <w:panose1 w:val="02040503050406030204"/>
    <w:charset w:val="CC"/>
    <w:family w:val="roman"/>
    <w:pitch w:val="variable"/>
    <w:sig w:usb0="E00002FF" w:usb1="420024FF"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81970331"/>
      <w:docPartObj>
        <w:docPartGallery w:val="Page Numbers (Bottom of Page)"/>
        <w:docPartUnique/>
      </w:docPartObj>
    </w:sdtPr>
    <w:sdtContent>
      <w:p w:rsidR="009014EB" w:rsidRDefault="00602265">
        <w:pPr>
          <w:pStyle w:val="aa"/>
          <w:jc w:val="right"/>
        </w:pPr>
        <w:fldSimple w:instr="PAGE   \* MERGEFORMAT">
          <w:r w:rsidR="00E114F3">
            <w:rPr>
              <w:noProof/>
            </w:rPr>
            <w:t>80</w:t>
          </w:r>
        </w:fldSimple>
      </w:p>
    </w:sdtContent>
  </w:sdt>
  <w:p w:rsidR="009014EB" w:rsidRDefault="009014EB">
    <w:pPr>
      <w:pStyle w:val="a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D46BE" w:rsidRDefault="00ED46BE" w:rsidP="00C84C9F">
      <w:pPr>
        <w:spacing w:after="0" w:line="240" w:lineRule="auto"/>
      </w:pPr>
      <w:r>
        <w:separator/>
      </w:r>
    </w:p>
  </w:footnote>
  <w:footnote w:type="continuationSeparator" w:id="0">
    <w:p w:rsidR="00ED46BE" w:rsidRDefault="00ED46BE" w:rsidP="00C84C9F">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216BF8"/>
    <w:multiLevelType w:val="hybridMultilevel"/>
    <w:tmpl w:val="7E6C7234"/>
    <w:lvl w:ilvl="0" w:tplc="B0AAE54E">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
    <w:nsid w:val="025E0113"/>
    <w:multiLevelType w:val="hybridMultilevel"/>
    <w:tmpl w:val="D90C1E52"/>
    <w:lvl w:ilvl="0" w:tplc="E352647A">
      <w:start w:val="1"/>
      <w:numFmt w:val="decimal"/>
      <w:lvlText w:val="Розділ 1%1"/>
      <w:lvlJc w:val="left"/>
      <w:pPr>
        <w:ind w:left="306"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3EB7353"/>
    <w:multiLevelType w:val="hybridMultilevel"/>
    <w:tmpl w:val="008A0252"/>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nsid w:val="04F27683"/>
    <w:multiLevelType w:val="hybridMultilevel"/>
    <w:tmpl w:val="95C8A6CC"/>
    <w:lvl w:ilvl="0" w:tplc="0419000B">
      <w:start w:val="1"/>
      <w:numFmt w:val="bullet"/>
      <w:lvlText w:val=""/>
      <w:lvlJc w:val="left"/>
      <w:pPr>
        <w:ind w:left="507" w:hanging="360"/>
      </w:pPr>
      <w:rPr>
        <w:rFonts w:ascii="Wingdings" w:hAnsi="Wingdings" w:hint="default"/>
      </w:rPr>
    </w:lvl>
    <w:lvl w:ilvl="1" w:tplc="04190003" w:tentative="1">
      <w:start w:val="1"/>
      <w:numFmt w:val="bullet"/>
      <w:lvlText w:val="o"/>
      <w:lvlJc w:val="left"/>
      <w:pPr>
        <w:ind w:left="1227" w:hanging="360"/>
      </w:pPr>
      <w:rPr>
        <w:rFonts w:ascii="Courier New" w:hAnsi="Courier New" w:cs="Courier New" w:hint="default"/>
      </w:rPr>
    </w:lvl>
    <w:lvl w:ilvl="2" w:tplc="04190005" w:tentative="1">
      <w:start w:val="1"/>
      <w:numFmt w:val="bullet"/>
      <w:lvlText w:val=""/>
      <w:lvlJc w:val="left"/>
      <w:pPr>
        <w:ind w:left="1947" w:hanging="360"/>
      </w:pPr>
      <w:rPr>
        <w:rFonts w:ascii="Wingdings" w:hAnsi="Wingdings" w:hint="default"/>
      </w:rPr>
    </w:lvl>
    <w:lvl w:ilvl="3" w:tplc="04190001" w:tentative="1">
      <w:start w:val="1"/>
      <w:numFmt w:val="bullet"/>
      <w:lvlText w:val=""/>
      <w:lvlJc w:val="left"/>
      <w:pPr>
        <w:ind w:left="2667" w:hanging="360"/>
      </w:pPr>
      <w:rPr>
        <w:rFonts w:ascii="Symbol" w:hAnsi="Symbol" w:hint="default"/>
      </w:rPr>
    </w:lvl>
    <w:lvl w:ilvl="4" w:tplc="04190003" w:tentative="1">
      <w:start w:val="1"/>
      <w:numFmt w:val="bullet"/>
      <w:lvlText w:val="o"/>
      <w:lvlJc w:val="left"/>
      <w:pPr>
        <w:ind w:left="3387" w:hanging="360"/>
      </w:pPr>
      <w:rPr>
        <w:rFonts w:ascii="Courier New" w:hAnsi="Courier New" w:cs="Courier New" w:hint="default"/>
      </w:rPr>
    </w:lvl>
    <w:lvl w:ilvl="5" w:tplc="04190005" w:tentative="1">
      <w:start w:val="1"/>
      <w:numFmt w:val="bullet"/>
      <w:lvlText w:val=""/>
      <w:lvlJc w:val="left"/>
      <w:pPr>
        <w:ind w:left="4107" w:hanging="360"/>
      </w:pPr>
      <w:rPr>
        <w:rFonts w:ascii="Wingdings" w:hAnsi="Wingdings" w:hint="default"/>
      </w:rPr>
    </w:lvl>
    <w:lvl w:ilvl="6" w:tplc="04190001" w:tentative="1">
      <w:start w:val="1"/>
      <w:numFmt w:val="bullet"/>
      <w:lvlText w:val=""/>
      <w:lvlJc w:val="left"/>
      <w:pPr>
        <w:ind w:left="4827" w:hanging="360"/>
      </w:pPr>
      <w:rPr>
        <w:rFonts w:ascii="Symbol" w:hAnsi="Symbol" w:hint="default"/>
      </w:rPr>
    </w:lvl>
    <w:lvl w:ilvl="7" w:tplc="04190003" w:tentative="1">
      <w:start w:val="1"/>
      <w:numFmt w:val="bullet"/>
      <w:lvlText w:val="o"/>
      <w:lvlJc w:val="left"/>
      <w:pPr>
        <w:ind w:left="5547" w:hanging="360"/>
      </w:pPr>
      <w:rPr>
        <w:rFonts w:ascii="Courier New" w:hAnsi="Courier New" w:cs="Courier New" w:hint="default"/>
      </w:rPr>
    </w:lvl>
    <w:lvl w:ilvl="8" w:tplc="04190005" w:tentative="1">
      <w:start w:val="1"/>
      <w:numFmt w:val="bullet"/>
      <w:lvlText w:val=""/>
      <w:lvlJc w:val="left"/>
      <w:pPr>
        <w:ind w:left="6267" w:hanging="360"/>
      </w:pPr>
      <w:rPr>
        <w:rFonts w:ascii="Wingdings" w:hAnsi="Wingdings" w:hint="default"/>
      </w:rPr>
    </w:lvl>
  </w:abstractNum>
  <w:abstractNum w:abstractNumId="4">
    <w:nsid w:val="05373D10"/>
    <w:multiLevelType w:val="hybridMultilevel"/>
    <w:tmpl w:val="3CA63A7C"/>
    <w:lvl w:ilvl="0" w:tplc="3E7ED49E">
      <w:start w:val="1"/>
      <w:numFmt w:val="decimal"/>
      <w:lvlText w:val="%1."/>
      <w:lvlJc w:val="left"/>
      <w:pPr>
        <w:ind w:left="360" w:hanging="360"/>
      </w:pPr>
    </w:lvl>
    <w:lvl w:ilvl="1" w:tplc="04190019">
      <w:start w:val="1"/>
      <w:numFmt w:val="lowerLetter"/>
      <w:lvlText w:val="%2."/>
      <w:lvlJc w:val="left"/>
      <w:pPr>
        <w:ind w:left="1080" w:hanging="360"/>
      </w:pPr>
    </w:lvl>
    <w:lvl w:ilvl="2" w:tplc="0419001B">
      <w:start w:val="1"/>
      <w:numFmt w:val="lowerRoman"/>
      <w:lvlText w:val="%3."/>
      <w:lvlJc w:val="right"/>
      <w:pPr>
        <w:ind w:left="1800" w:hanging="180"/>
      </w:pPr>
    </w:lvl>
    <w:lvl w:ilvl="3" w:tplc="0419000F">
      <w:start w:val="1"/>
      <w:numFmt w:val="decimal"/>
      <w:lvlText w:val="%4."/>
      <w:lvlJc w:val="left"/>
      <w:pPr>
        <w:ind w:left="2520" w:hanging="360"/>
      </w:pPr>
    </w:lvl>
    <w:lvl w:ilvl="4" w:tplc="04190019">
      <w:start w:val="1"/>
      <w:numFmt w:val="lowerLetter"/>
      <w:lvlText w:val="%5."/>
      <w:lvlJc w:val="left"/>
      <w:pPr>
        <w:ind w:left="3240" w:hanging="360"/>
      </w:pPr>
    </w:lvl>
    <w:lvl w:ilvl="5" w:tplc="0419001B">
      <w:start w:val="1"/>
      <w:numFmt w:val="lowerRoman"/>
      <w:lvlText w:val="%6."/>
      <w:lvlJc w:val="right"/>
      <w:pPr>
        <w:ind w:left="3960" w:hanging="180"/>
      </w:pPr>
    </w:lvl>
    <w:lvl w:ilvl="6" w:tplc="0419000F">
      <w:start w:val="1"/>
      <w:numFmt w:val="decimal"/>
      <w:lvlText w:val="%7."/>
      <w:lvlJc w:val="left"/>
      <w:pPr>
        <w:ind w:left="4680" w:hanging="360"/>
      </w:pPr>
    </w:lvl>
    <w:lvl w:ilvl="7" w:tplc="04190019">
      <w:start w:val="1"/>
      <w:numFmt w:val="lowerLetter"/>
      <w:lvlText w:val="%8."/>
      <w:lvlJc w:val="left"/>
      <w:pPr>
        <w:ind w:left="5400" w:hanging="360"/>
      </w:pPr>
    </w:lvl>
    <w:lvl w:ilvl="8" w:tplc="0419001B">
      <w:start w:val="1"/>
      <w:numFmt w:val="lowerRoman"/>
      <w:lvlText w:val="%9."/>
      <w:lvlJc w:val="right"/>
      <w:pPr>
        <w:ind w:left="6120" w:hanging="180"/>
      </w:pPr>
    </w:lvl>
  </w:abstractNum>
  <w:abstractNum w:abstractNumId="5">
    <w:nsid w:val="06FE6D18"/>
    <w:multiLevelType w:val="hybridMultilevel"/>
    <w:tmpl w:val="2F16B534"/>
    <w:lvl w:ilvl="0" w:tplc="D5CC7790">
      <w:start w:val="1"/>
      <w:numFmt w:val="decimal"/>
      <w:lvlText w:val="%1."/>
      <w:lvlJc w:val="left"/>
      <w:pPr>
        <w:ind w:left="1991" w:hanging="114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6">
    <w:nsid w:val="08474759"/>
    <w:multiLevelType w:val="hybridMultilevel"/>
    <w:tmpl w:val="D7FA3588"/>
    <w:lvl w:ilvl="0" w:tplc="0422000B">
      <w:start w:val="1"/>
      <w:numFmt w:val="bullet"/>
      <w:lvlText w:val=""/>
      <w:lvlJc w:val="left"/>
      <w:pPr>
        <w:ind w:left="1287" w:hanging="360"/>
      </w:pPr>
      <w:rPr>
        <w:rFonts w:ascii="Wingdings" w:hAnsi="Wingdings"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7">
    <w:nsid w:val="08AE2BCE"/>
    <w:multiLevelType w:val="hybridMultilevel"/>
    <w:tmpl w:val="84787370"/>
    <w:lvl w:ilvl="0" w:tplc="556EB610">
      <w:start w:val="1"/>
      <w:numFmt w:val="decimal"/>
      <w:lvlText w:val="Розділ %1"/>
      <w:lvlJc w:val="left"/>
      <w:pPr>
        <w:ind w:left="612"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10930AEC"/>
    <w:multiLevelType w:val="hybridMultilevel"/>
    <w:tmpl w:val="4DE0E4DA"/>
    <w:lvl w:ilvl="0" w:tplc="9844E3EA">
      <w:start w:val="1"/>
      <w:numFmt w:val="decimal"/>
      <w:lvlText w:val="%1)"/>
      <w:lvlJc w:val="left"/>
      <w:pPr>
        <w:ind w:left="2036" w:hanging="1185"/>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9">
    <w:nsid w:val="16CF2F4F"/>
    <w:multiLevelType w:val="hybridMultilevel"/>
    <w:tmpl w:val="99167F34"/>
    <w:lvl w:ilvl="0" w:tplc="B19C3A5E">
      <w:start w:val="1"/>
      <w:numFmt w:val="decimal"/>
      <w:lvlText w:val="%1)"/>
      <w:lvlJc w:val="left"/>
      <w:pPr>
        <w:ind w:left="1211" w:hanging="360"/>
      </w:pPr>
      <w:rPr>
        <w:rFonts w:eastAsia="Times New Roman"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0">
    <w:nsid w:val="186D40AB"/>
    <w:multiLevelType w:val="hybridMultilevel"/>
    <w:tmpl w:val="62781B1E"/>
    <w:lvl w:ilvl="0" w:tplc="0419000B">
      <w:start w:val="1"/>
      <w:numFmt w:val="bullet"/>
      <w:lvlText w:val=""/>
      <w:lvlJc w:val="left"/>
      <w:pPr>
        <w:ind w:left="1429" w:hanging="360"/>
      </w:pPr>
      <w:rPr>
        <w:rFonts w:ascii="Wingdings" w:hAnsi="Wingdings"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11">
    <w:nsid w:val="1B511813"/>
    <w:multiLevelType w:val="hybridMultilevel"/>
    <w:tmpl w:val="A22A9072"/>
    <w:lvl w:ilvl="0" w:tplc="0419000B">
      <w:start w:val="1"/>
      <w:numFmt w:val="bullet"/>
      <w:lvlText w:val=""/>
      <w:lvlJc w:val="left"/>
      <w:pPr>
        <w:ind w:left="1429" w:hanging="360"/>
      </w:pPr>
      <w:rPr>
        <w:rFonts w:ascii="Wingdings" w:hAnsi="Wingdings"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12">
    <w:nsid w:val="1ED91238"/>
    <w:multiLevelType w:val="hybridMultilevel"/>
    <w:tmpl w:val="6A407208"/>
    <w:lvl w:ilvl="0" w:tplc="86281DD8">
      <w:start w:val="1"/>
      <w:numFmt w:val="decimal"/>
      <w:lvlText w:val="%1."/>
      <w:lvlJc w:val="left"/>
      <w:pPr>
        <w:ind w:left="153"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30C93E23"/>
    <w:multiLevelType w:val="hybridMultilevel"/>
    <w:tmpl w:val="8214D856"/>
    <w:lvl w:ilvl="0" w:tplc="0419000B">
      <w:start w:val="1"/>
      <w:numFmt w:val="bullet"/>
      <w:lvlText w:val=""/>
      <w:lvlJc w:val="left"/>
      <w:pPr>
        <w:ind w:left="720" w:hanging="360"/>
      </w:pPr>
      <w:rPr>
        <w:rFonts w:ascii="Wingdings" w:hAnsi="Wingdings" w:hint="default"/>
      </w:rPr>
    </w:lvl>
    <w:lvl w:ilvl="1" w:tplc="D6CE1BFC">
      <w:numFmt w:val="bullet"/>
      <w:lvlText w:val="-"/>
      <w:lvlJc w:val="left"/>
      <w:pPr>
        <w:ind w:left="1440" w:hanging="360"/>
      </w:pPr>
      <w:rPr>
        <w:rFonts w:ascii="Times New Roman" w:eastAsia="Times New Roman" w:hAnsi="Times New Roman" w:cs="Times New Roman"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14">
    <w:nsid w:val="35717444"/>
    <w:multiLevelType w:val="hybridMultilevel"/>
    <w:tmpl w:val="4110560A"/>
    <w:lvl w:ilvl="0" w:tplc="0419000B">
      <w:start w:val="1"/>
      <w:numFmt w:val="bullet"/>
      <w:lvlText w:val=""/>
      <w:lvlJc w:val="left"/>
      <w:pPr>
        <w:ind w:left="495" w:hanging="360"/>
      </w:pPr>
      <w:rPr>
        <w:rFonts w:ascii="Wingdings" w:hAnsi="Wingdings" w:hint="default"/>
      </w:rPr>
    </w:lvl>
    <w:lvl w:ilvl="1" w:tplc="04190003" w:tentative="1">
      <w:start w:val="1"/>
      <w:numFmt w:val="bullet"/>
      <w:lvlText w:val="o"/>
      <w:lvlJc w:val="left"/>
      <w:pPr>
        <w:ind w:left="1215" w:hanging="360"/>
      </w:pPr>
      <w:rPr>
        <w:rFonts w:ascii="Courier New" w:hAnsi="Courier New" w:cs="Courier New" w:hint="default"/>
      </w:rPr>
    </w:lvl>
    <w:lvl w:ilvl="2" w:tplc="04190005" w:tentative="1">
      <w:start w:val="1"/>
      <w:numFmt w:val="bullet"/>
      <w:lvlText w:val=""/>
      <w:lvlJc w:val="left"/>
      <w:pPr>
        <w:ind w:left="1935" w:hanging="360"/>
      </w:pPr>
      <w:rPr>
        <w:rFonts w:ascii="Wingdings" w:hAnsi="Wingdings" w:hint="default"/>
      </w:rPr>
    </w:lvl>
    <w:lvl w:ilvl="3" w:tplc="04190001" w:tentative="1">
      <w:start w:val="1"/>
      <w:numFmt w:val="bullet"/>
      <w:lvlText w:val=""/>
      <w:lvlJc w:val="left"/>
      <w:pPr>
        <w:ind w:left="2655" w:hanging="360"/>
      </w:pPr>
      <w:rPr>
        <w:rFonts w:ascii="Symbol" w:hAnsi="Symbol" w:hint="default"/>
      </w:rPr>
    </w:lvl>
    <w:lvl w:ilvl="4" w:tplc="04190003" w:tentative="1">
      <w:start w:val="1"/>
      <w:numFmt w:val="bullet"/>
      <w:lvlText w:val="o"/>
      <w:lvlJc w:val="left"/>
      <w:pPr>
        <w:ind w:left="3375" w:hanging="360"/>
      </w:pPr>
      <w:rPr>
        <w:rFonts w:ascii="Courier New" w:hAnsi="Courier New" w:cs="Courier New" w:hint="default"/>
      </w:rPr>
    </w:lvl>
    <w:lvl w:ilvl="5" w:tplc="04190005" w:tentative="1">
      <w:start w:val="1"/>
      <w:numFmt w:val="bullet"/>
      <w:lvlText w:val=""/>
      <w:lvlJc w:val="left"/>
      <w:pPr>
        <w:ind w:left="4095" w:hanging="360"/>
      </w:pPr>
      <w:rPr>
        <w:rFonts w:ascii="Wingdings" w:hAnsi="Wingdings" w:hint="default"/>
      </w:rPr>
    </w:lvl>
    <w:lvl w:ilvl="6" w:tplc="04190001" w:tentative="1">
      <w:start w:val="1"/>
      <w:numFmt w:val="bullet"/>
      <w:lvlText w:val=""/>
      <w:lvlJc w:val="left"/>
      <w:pPr>
        <w:ind w:left="4815" w:hanging="360"/>
      </w:pPr>
      <w:rPr>
        <w:rFonts w:ascii="Symbol" w:hAnsi="Symbol" w:hint="default"/>
      </w:rPr>
    </w:lvl>
    <w:lvl w:ilvl="7" w:tplc="04190003" w:tentative="1">
      <w:start w:val="1"/>
      <w:numFmt w:val="bullet"/>
      <w:lvlText w:val="o"/>
      <w:lvlJc w:val="left"/>
      <w:pPr>
        <w:ind w:left="5535" w:hanging="360"/>
      </w:pPr>
      <w:rPr>
        <w:rFonts w:ascii="Courier New" w:hAnsi="Courier New" w:cs="Courier New" w:hint="default"/>
      </w:rPr>
    </w:lvl>
    <w:lvl w:ilvl="8" w:tplc="04190005" w:tentative="1">
      <w:start w:val="1"/>
      <w:numFmt w:val="bullet"/>
      <w:lvlText w:val=""/>
      <w:lvlJc w:val="left"/>
      <w:pPr>
        <w:ind w:left="6255" w:hanging="360"/>
      </w:pPr>
      <w:rPr>
        <w:rFonts w:ascii="Wingdings" w:hAnsi="Wingdings" w:hint="default"/>
      </w:rPr>
    </w:lvl>
  </w:abstractNum>
  <w:abstractNum w:abstractNumId="15">
    <w:nsid w:val="3E80685E"/>
    <w:multiLevelType w:val="hybridMultilevel"/>
    <w:tmpl w:val="5D48F626"/>
    <w:lvl w:ilvl="0" w:tplc="0419000D">
      <w:start w:val="1"/>
      <w:numFmt w:val="bullet"/>
      <w:lvlText w:val=""/>
      <w:lvlJc w:val="left"/>
      <w:pPr>
        <w:ind w:left="507" w:hanging="360"/>
      </w:pPr>
      <w:rPr>
        <w:rFonts w:ascii="Wingdings" w:hAnsi="Wingdings" w:hint="default"/>
      </w:rPr>
    </w:lvl>
    <w:lvl w:ilvl="1" w:tplc="04190003" w:tentative="1">
      <w:start w:val="1"/>
      <w:numFmt w:val="bullet"/>
      <w:lvlText w:val="o"/>
      <w:lvlJc w:val="left"/>
      <w:pPr>
        <w:ind w:left="1227" w:hanging="360"/>
      </w:pPr>
      <w:rPr>
        <w:rFonts w:ascii="Courier New" w:hAnsi="Courier New" w:cs="Courier New" w:hint="default"/>
      </w:rPr>
    </w:lvl>
    <w:lvl w:ilvl="2" w:tplc="04190005" w:tentative="1">
      <w:start w:val="1"/>
      <w:numFmt w:val="bullet"/>
      <w:lvlText w:val=""/>
      <w:lvlJc w:val="left"/>
      <w:pPr>
        <w:ind w:left="1947" w:hanging="360"/>
      </w:pPr>
      <w:rPr>
        <w:rFonts w:ascii="Wingdings" w:hAnsi="Wingdings" w:hint="default"/>
      </w:rPr>
    </w:lvl>
    <w:lvl w:ilvl="3" w:tplc="04190001" w:tentative="1">
      <w:start w:val="1"/>
      <w:numFmt w:val="bullet"/>
      <w:lvlText w:val=""/>
      <w:lvlJc w:val="left"/>
      <w:pPr>
        <w:ind w:left="2667" w:hanging="360"/>
      </w:pPr>
      <w:rPr>
        <w:rFonts w:ascii="Symbol" w:hAnsi="Symbol" w:hint="default"/>
      </w:rPr>
    </w:lvl>
    <w:lvl w:ilvl="4" w:tplc="04190003" w:tentative="1">
      <w:start w:val="1"/>
      <w:numFmt w:val="bullet"/>
      <w:lvlText w:val="o"/>
      <w:lvlJc w:val="left"/>
      <w:pPr>
        <w:ind w:left="3387" w:hanging="360"/>
      </w:pPr>
      <w:rPr>
        <w:rFonts w:ascii="Courier New" w:hAnsi="Courier New" w:cs="Courier New" w:hint="default"/>
      </w:rPr>
    </w:lvl>
    <w:lvl w:ilvl="5" w:tplc="04190005" w:tentative="1">
      <w:start w:val="1"/>
      <w:numFmt w:val="bullet"/>
      <w:lvlText w:val=""/>
      <w:lvlJc w:val="left"/>
      <w:pPr>
        <w:ind w:left="4107" w:hanging="360"/>
      </w:pPr>
      <w:rPr>
        <w:rFonts w:ascii="Wingdings" w:hAnsi="Wingdings" w:hint="default"/>
      </w:rPr>
    </w:lvl>
    <w:lvl w:ilvl="6" w:tplc="04190001" w:tentative="1">
      <w:start w:val="1"/>
      <w:numFmt w:val="bullet"/>
      <w:lvlText w:val=""/>
      <w:lvlJc w:val="left"/>
      <w:pPr>
        <w:ind w:left="4827" w:hanging="360"/>
      </w:pPr>
      <w:rPr>
        <w:rFonts w:ascii="Symbol" w:hAnsi="Symbol" w:hint="default"/>
      </w:rPr>
    </w:lvl>
    <w:lvl w:ilvl="7" w:tplc="04190003" w:tentative="1">
      <w:start w:val="1"/>
      <w:numFmt w:val="bullet"/>
      <w:lvlText w:val="o"/>
      <w:lvlJc w:val="left"/>
      <w:pPr>
        <w:ind w:left="5547" w:hanging="360"/>
      </w:pPr>
      <w:rPr>
        <w:rFonts w:ascii="Courier New" w:hAnsi="Courier New" w:cs="Courier New" w:hint="default"/>
      </w:rPr>
    </w:lvl>
    <w:lvl w:ilvl="8" w:tplc="04190005" w:tentative="1">
      <w:start w:val="1"/>
      <w:numFmt w:val="bullet"/>
      <w:lvlText w:val=""/>
      <w:lvlJc w:val="left"/>
      <w:pPr>
        <w:ind w:left="6267" w:hanging="360"/>
      </w:pPr>
      <w:rPr>
        <w:rFonts w:ascii="Wingdings" w:hAnsi="Wingdings" w:hint="default"/>
      </w:rPr>
    </w:lvl>
  </w:abstractNum>
  <w:abstractNum w:abstractNumId="16">
    <w:nsid w:val="40971A87"/>
    <w:multiLevelType w:val="hybridMultilevel"/>
    <w:tmpl w:val="1CE84530"/>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7">
    <w:nsid w:val="4175790A"/>
    <w:multiLevelType w:val="hybridMultilevel"/>
    <w:tmpl w:val="A97C7BFC"/>
    <w:lvl w:ilvl="0" w:tplc="0419000D">
      <w:start w:val="1"/>
      <w:numFmt w:val="bullet"/>
      <w:lvlText w:val=""/>
      <w:lvlJc w:val="left"/>
      <w:pPr>
        <w:ind w:left="495" w:hanging="360"/>
      </w:pPr>
      <w:rPr>
        <w:rFonts w:ascii="Wingdings" w:hAnsi="Wingdings" w:hint="default"/>
      </w:rPr>
    </w:lvl>
    <w:lvl w:ilvl="1" w:tplc="04190003" w:tentative="1">
      <w:start w:val="1"/>
      <w:numFmt w:val="bullet"/>
      <w:lvlText w:val="o"/>
      <w:lvlJc w:val="left"/>
      <w:pPr>
        <w:ind w:left="1215" w:hanging="360"/>
      </w:pPr>
      <w:rPr>
        <w:rFonts w:ascii="Courier New" w:hAnsi="Courier New" w:cs="Courier New" w:hint="default"/>
      </w:rPr>
    </w:lvl>
    <w:lvl w:ilvl="2" w:tplc="04190005" w:tentative="1">
      <w:start w:val="1"/>
      <w:numFmt w:val="bullet"/>
      <w:lvlText w:val=""/>
      <w:lvlJc w:val="left"/>
      <w:pPr>
        <w:ind w:left="1935" w:hanging="360"/>
      </w:pPr>
      <w:rPr>
        <w:rFonts w:ascii="Wingdings" w:hAnsi="Wingdings" w:hint="default"/>
      </w:rPr>
    </w:lvl>
    <w:lvl w:ilvl="3" w:tplc="04190001" w:tentative="1">
      <w:start w:val="1"/>
      <w:numFmt w:val="bullet"/>
      <w:lvlText w:val=""/>
      <w:lvlJc w:val="left"/>
      <w:pPr>
        <w:ind w:left="2655" w:hanging="360"/>
      </w:pPr>
      <w:rPr>
        <w:rFonts w:ascii="Symbol" w:hAnsi="Symbol" w:hint="default"/>
      </w:rPr>
    </w:lvl>
    <w:lvl w:ilvl="4" w:tplc="04190003" w:tentative="1">
      <w:start w:val="1"/>
      <w:numFmt w:val="bullet"/>
      <w:lvlText w:val="o"/>
      <w:lvlJc w:val="left"/>
      <w:pPr>
        <w:ind w:left="3375" w:hanging="360"/>
      </w:pPr>
      <w:rPr>
        <w:rFonts w:ascii="Courier New" w:hAnsi="Courier New" w:cs="Courier New" w:hint="default"/>
      </w:rPr>
    </w:lvl>
    <w:lvl w:ilvl="5" w:tplc="04190005" w:tentative="1">
      <w:start w:val="1"/>
      <w:numFmt w:val="bullet"/>
      <w:lvlText w:val=""/>
      <w:lvlJc w:val="left"/>
      <w:pPr>
        <w:ind w:left="4095" w:hanging="360"/>
      </w:pPr>
      <w:rPr>
        <w:rFonts w:ascii="Wingdings" w:hAnsi="Wingdings" w:hint="default"/>
      </w:rPr>
    </w:lvl>
    <w:lvl w:ilvl="6" w:tplc="04190001" w:tentative="1">
      <w:start w:val="1"/>
      <w:numFmt w:val="bullet"/>
      <w:lvlText w:val=""/>
      <w:lvlJc w:val="left"/>
      <w:pPr>
        <w:ind w:left="4815" w:hanging="360"/>
      </w:pPr>
      <w:rPr>
        <w:rFonts w:ascii="Symbol" w:hAnsi="Symbol" w:hint="default"/>
      </w:rPr>
    </w:lvl>
    <w:lvl w:ilvl="7" w:tplc="04190003" w:tentative="1">
      <w:start w:val="1"/>
      <w:numFmt w:val="bullet"/>
      <w:lvlText w:val="o"/>
      <w:lvlJc w:val="left"/>
      <w:pPr>
        <w:ind w:left="5535" w:hanging="360"/>
      </w:pPr>
      <w:rPr>
        <w:rFonts w:ascii="Courier New" w:hAnsi="Courier New" w:cs="Courier New" w:hint="default"/>
      </w:rPr>
    </w:lvl>
    <w:lvl w:ilvl="8" w:tplc="04190005" w:tentative="1">
      <w:start w:val="1"/>
      <w:numFmt w:val="bullet"/>
      <w:lvlText w:val=""/>
      <w:lvlJc w:val="left"/>
      <w:pPr>
        <w:ind w:left="6255" w:hanging="360"/>
      </w:pPr>
      <w:rPr>
        <w:rFonts w:ascii="Wingdings" w:hAnsi="Wingdings" w:hint="default"/>
      </w:rPr>
    </w:lvl>
  </w:abstractNum>
  <w:abstractNum w:abstractNumId="18">
    <w:nsid w:val="422D6ADD"/>
    <w:multiLevelType w:val="hybridMultilevel"/>
    <w:tmpl w:val="D4CAD150"/>
    <w:lvl w:ilvl="0" w:tplc="1722D254">
      <w:start w:val="1"/>
      <w:numFmt w:val="decimal"/>
      <w:lvlText w:val="Розділ %1"/>
      <w:lvlJc w:val="left"/>
      <w:pPr>
        <w:ind w:left="306"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42794C1F"/>
    <w:multiLevelType w:val="hybridMultilevel"/>
    <w:tmpl w:val="1736BB1C"/>
    <w:lvl w:ilvl="0" w:tplc="66264B8E">
      <w:start w:val="1"/>
      <w:numFmt w:val="bullet"/>
      <w:lvlText w:val="-"/>
      <w:lvlJc w:val="left"/>
      <w:pPr>
        <w:ind w:left="76" w:hanging="360"/>
      </w:pPr>
      <w:rPr>
        <w:rFonts w:ascii="Times New Roman" w:eastAsiaTheme="minorHAnsi" w:hAnsi="Times New Roman" w:cs="Times New Roman" w:hint="default"/>
      </w:rPr>
    </w:lvl>
    <w:lvl w:ilvl="1" w:tplc="04190003" w:tentative="1">
      <w:start w:val="1"/>
      <w:numFmt w:val="bullet"/>
      <w:lvlText w:val="o"/>
      <w:lvlJc w:val="left"/>
      <w:pPr>
        <w:ind w:left="796" w:hanging="360"/>
      </w:pPr>
      <w:rPr>
        <w:rFonts w:ascii="Courier New" w:hAnsi="Courier New" w:cs="Courier New" w:hint="default"/>
      </w:rPr>
    </w:lvl>
    <w:lvl w:ilvl="2" w:tplc="04190005" w:tentative="1">
      <w:start w:val="1"/>
      <w:numFmt w:val="bullet"/>
      <w:lvlText w:val=""/>
      <w:lvlJc w:val="left"/>
      <w:pPr>
        <w:ind w:left="1516" w:hanging="360"/>
      </w:pPr>
      <w:rPr>
        <w:rFonts w:ascii="Wingdings" w:hAnsi="Wingdings" w:hint="default"/>
      </w:rPr>
    </w:lvl>
    <w:lvl w:ilvl="3" w:tplc="04190001" w:tentative="1">
      <w:start w:val="1"/>
      <w:numFmt w:val="bullet"/>
      <w:lvlText w:val=""/>
      <w:lvlJc w:val="left"/>
      <w:pPr>
        <w:ind w:left="2236" w:hanging="360"/>
      </w:pPr>
      <w:rPr>
        <w:rFonts w:ascii="Symbol" w:hAnsi="Symbol" w:hint="default"/>
      </w:rPr>
    </w:lvl>
    <w:lvl w:ilvl="4" w:tplc="04190003" w:tentative="1">
      <w:start w:val="1"/>
      <w:numFmt w:val="bullet"/>
      <w:lvlText w:val="o"/>
      <w:lvlJc w:val="left"/>
      <w:pPr>
        <w:ind w:left="2956" w:hanging="360"/>
      </w:pPr>
      <w:rPr>
        <w:rFonts w:ascii="Courier New" w:hAnsi="Courier New" w:cs="Courier New" w:hint="default"/>
      </w:rPr>
    </w:lvl>
    <w:lvl w:ilvl="5" w:tplc="04190005" w:tentative="1">
      <w:start w:val="1"/>
      <w:numFmt w:val="bullet"/>
      <w:lvlText w:val=""/>
      <w:lvlJc w:val="left"/>
      <w:pPr>
        <w:ind w:left="3676" w:hanging="360"/>
      </w:pPr>
      <w:rPr>
        <w:rFonts w:ascii="Wingdings" w:hAnsi="Wingdings" w:hint="default"/>
      </w:rPr>
    </w:lvl>
    <w:lvl w:ilvl="6" w:tplc="04190001" w:tentative="1">
      <w:start w:val="1"/>
      <w:numFmt w:val="bullet"/>
      <w:lvlText w:val=""/>
      <w:lvlJc w:val="left"/>
      <w:pPr>
        <w:ind w:left="4396" w:hanging="360"/>
      </w:pPr>
      <w:rPr>
        <w:rFonts w:ascii="Symbol" w:hAnsi="Symbol" w:hint="default"/>
      </w:rPr>
    </w:lvl>
    <w:lvl w:ilvl="7" w:tplc="04190003" w:tentative="1">
      <w:start w:val="1"/>
      <w:numFmt w:val="bullet"/>
      <w:lvlText w:val="o"/>
      <w:lvlJc w:val="left"/>
      <w:pPr>
        <w:ind w:left="5116" w:hanging="360"/>
      </w:pPr>
      <w:rPr>
        <w:rFonts w:ascii="Courier New" w:hAnsi="Courier New" w:cs="Courier New" w:hint="default"/>
      </w:rPr>
    </w:lvl>
    <w:lvl w:ilvl="8" w:tplc="04190005" w:tentative="1">
      <w:start w:val="1"/>
      <w:numFmt w:val="bullet"/>
      <w:lvlText w:val=""/>
      <w:lvlJc w:val="left"/>
      <w:pPr>
        <w:ind w:left="5836" w:hanging="360"/>
      </w:pPr>
      <w:rPr>
        <w:rFonts w:ascii="Wingdings" w:hAnsi="Wingdings" w:hint="default"/>
      </w:rPr>
    </w:lvl>
  </w:abstractNum>
  <w:abstractNum w:abstractNumId="20">
    <w:nsid w:val="457F5E71"/>
    <w:multiLevelType w:val="hybridMultilevel"/>
    <w:tmpl w:val="FC700530"/>
    <w:lvl w:ilvl="0" w:tplc="863E8F38">
      <w:start w:val="1"/>
      <w:numFmt w:val="decimal"/>
      <w:lvlText w:val="%1."/>
      <w:lvlJc w:val="left"/>
      <w:pPr>
        <w:ind w:left="1211" w:hanging="360"/>
      </w:pPr>
      <w:rPr>
        <w:rFonts w:ascii="Times New Roman" w:eastAsiaTheme="minorHAnsi" w:hAnsi="Times New Roman" w:cs="Times New Roman"/>
      </w:rPr>
    </w:lvl>
    <w:lvl w:ilvl="1" w:tplc="04220019">
      <w:start w:val="1"/>
      <w:numFmt w:val="lowerLetter"/>
      <w:lvlText w:val="%2."/>
      <w:lvlJc w:val="left"/>
      <w:pPr>
        <w:ind w:left="1789" w:hanging="360"/>
      </w:pPr>
    </w:lvl>
    <w:lvl w:ilvl="2" w:tplc="0422001B">
      <w:start w:val="1"/>
      <w:numFmt w:val="lowerRoman"/>
      <w:lvlText w:val="%3."/>
      <w:lvlJc w:val="right"/>
      <w:pPr>
        <w:ind w:left="2509" w:hanging="180"/>
      </w:pPr>
    </w:lvl>
    <w:lvl w:ilvl="3" w:tplc="0422000F">
      <w:start w:val="1"/>
      <w:numFmt w:val="decimal"/>
      <w:lvlText w:val="%4."/>
      <w:lvlJc w:val="left"/>
      <w:pPr>
        <w:ind w:left="3229" w:hanging="360"/>
      </w:pPr>
    </w:lvl>
    <w:lvl w:ilvl="4" w:tplc="04220019">
      <w:start w:val="1"/>
      <w:numFmt w:val="lowerLetter"/>
      <w:lvlText w:val="%5."/>
      <w:lvlJc w:val="left"/>
      <w:pPr>
        <w:ind w:left="3949" w:hanging="360"/>
      </w:pPr>
    </w:lvl>
    <w:lvl w:ilvl="5" w:tplc="0422001B">
      <w:start w:val="1"/>
      <w:numFmt w:val="lowerRoman"/>
      <w:lvlText w:val="%6."/>
      <w:lvlJc w:val="right"/>
      <w:pPr>
        <w:ind w:left="4669" w:hanging="180"/>
      </w:pPr>
    </w:lvl>
    <w:lvl w:ilvl="6" w:tplc="0422000F">
      <w:start w:val="1"/>
      <w:numFmt w:val="decimal"/>
      <w:lvlText w:val="%7."/>
      <w:lvlJc w:val="left"/>
      <w:pPr>
        <w:ind w:left="5389" w:hanging="360"/>
      </w:pPr>
    </w:lvl>
    <w:lvl w:ilvl="7" w:tplc="04220019">
      <w:start w:val="1"/>
      <w:numFmt w:val="lowerLetter"/>
      <w:lvlText w:val="%8."/>
      <w:lvlJc w:val="left"/>
      <w:pPr>
        <w:ind w:left="6109" w:hanging="360"/>
      </w:pPr>
    </w:lvl>
    <w:lvl w:ilvl="8" w:tplc="0422001B">
      <w:start w:val="1"/>
      <w:numFmt w:val="lowerRoman"/>
      <w:lvlText w:val="%9."/>
      <w:lvlJc w:val="right"/>
      <w:pPr>
        <w:ind w:left="6829" w:hanging="180"/>
      </w:pPr>
    </w:lvl>
  </w:abstractNum>
  <w:abstractNum w:abstractNumId="21">
    <w:nsid w:val="4634782C"/>
    <w:multiLevelType w:val="hybridMultilevel"/>
    <w:tmpl w:val="FD262C00"/>
    <w:lvl w:ilvl="0" w:tplc="7FE017F6">
      <w:start w:val="1"/>
      <w:numFmt w:val="decimal"/>
      <w:lvlText w:val="Розділ %1"/>
      <w:lvlJc w:val="left"/>
      <w:pPr>
        <w:ind w:left="612"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465321D4"/>
    <w:multiLevelType w:val="hybridMultilevel"/>
    <w:tmpl w:val="FD06773E"/>
    <w:lvl w:ilvl="0" w:tplc="9726FF40">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23">
    <w:nsid w:val="4BE02384"/>
    <w:multiLevelType w:val="hybridMultilevel"/>
    <w:tmpl w:val="5B94A52E"/>
    <w:lvl w:ilvl="0" w:tplc="0419000F">
      <w:start w:val="1"/>
      <w:numFmt w:val="decimal"/>
      <w:lvlText w:val="%1."/>
      <w:lvlJc w:val="left"/>
      <w:pPr>
        <w:ind w:left="1429" w:hanging="360"/>
      </w:p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24">
    <w:nsid w:val="5176747C"/>
    <w:multiLevelType w:val="hybridMultilevel"/>
    <w:tmpl w:val="FA702538"/>
    <w:lvl w:ilvl="0" w:tplc="0419000D">
      <w:start w:val="1"/>
      <w:numFmt w:val="bullet"/>
      <w:lvlText w:val=""/>
      <w:lvlJc w:val="left"/>
      <w:pPr>
        <w:ind w:left="495" w:hanging="360"/>
      </w:pPr>
      <w:rPr>
        <w:rFonts w:ascii="Wingdings" w:hAnsi="Wingdings" w:hint="default"/>
      </w:rPr>
    </w:lvl>
    <w:lvl w:ilvl="1" w:tplc="04190003" w:tentative="1">
      <w:start w:val="1"/>
      <w:numFmt w:val="bullet"/>
      <w:lvlText w:val="o"/>
      <w:lvlJc w:val="left"/>
      <w:pPr>
        <w:ind w:left="1215" w:hanging="360"/>
      </w:pPr>
      <w:rPr>
        <w:rFonts w:ascii="Courier New" w:hAnsi="Courier New" w:cs="Courier New" w:hint="default"/>
      </w:rPr>
    </w:lvl>
    <w:lvl w:ilvl="2" w:tplc="04190005" w:tentative="1">
      <w:start w:val="1"/>
      <w:numFmt w:val="bullet"/>
      <w:lvlText w:val=""/>
      <w:lvlJc w:val="left"/>
      <w:pPr>
        <w:ind w:left="1935" w:hanging="360"/>
      </w:pPr>
      <w:rPr>
        <w:rFonts w:ascii="Wingdings" w:hAnsi="Wingdings" w:hint="default"/>
      </w:rPr>
    </w:lvl>
    <w:lvl w:ilvl="3" w:tplc="04190001" w:tentative="1">
      <w:start w:val="1"/>
      <w:numFmt w:val="bullet"/>
      <w:lvlText w:val=""/>
      <w:lvlJc w:val="left"/>
      <w:pPr>
        <w:ind w:left="2655" w:hanging="360"/>
      </w:pPr>
      <w:rPr>
        <w:rFonts w:ascii="Symbol" w:hAnsi="Symbol" w:hint="default"/>
      </w:rPr>
    </w:lvl>
    <w:lvl w:ilvl="4" w:tplc="04190003" w:tentative="1">
      <w:start w:val="1"/>
      <w:numFmt w:val="bullet"/>
      <w:lvlText w:val="o"/>
      <w:lvlJc w:val="left"/>
      <w:pPr>
        <w:ind w:left="3375" w:hanging="360"/>
      </w:pPr>
      <w:rPr>
        <w:rFonts w:ascii="Courier New" w:hAnsi="Courier New" w:cs="Courier New" w:hint="default"/>
      </w:rPr>
    </w:lvl>
    <w:lvl w:ilvl="5" w:tplc="04190005" w:tentative="1">
      <w:start w:val="1"/>
      <w:numFmt w:val="bullet"/>
      <w:lvlText w:val=""/>
      <w:lvlJc w:val="left"/>
      <w:pPr>
        <w:ind w:left="4095" w:hanging="360"/>
      </w:pPr>
      <w:rPr>
        <w:rFonts w:ascii="Wingdings" w:hAnsi="Wingdings" w:hint="default"/>
      </w:rPr>
    </w:lvl>
    <w:lvl w:ilvl="6" w:tplc="04190001" w:tentative="1">
      <w:start w:val="1"/>
      <w:numFmt w:val="bullet"/>
      <w:lvlText w:val=""/>
      <w:lvlJc w:val="left"/>
      <w:pPr>
        <w:ind w:left="4815" w:hanging="360"/>
      </w:pPr>
      <w:rPr>
        <w:rFonts w:ascii="Symbol" w:hAnsi="Symbol" w:hint="default"/>
      </w:rPr>
    </w:lvl>
    <w:lvl w:ilvl="7" w:tplc="04190003" w:tentative="1">
      <w:start w:val="1"/>
      <w:numFmt w:val="bullet"/>
      <w:lvlText w:val="o"/>
      <w:lvlJc w:val="left"/>
      <w:pPr>
        <w:ind w:left="5535" w:hanging="360"/>
      </w:pPr>
      <w:rPr>
        <w:rFonts w:ascii="Courier New" w:hAnsi="Courier New" w:cs="Courier New" w:hint="default"/>
      </w:rPr>
    </w:lvl>
    <w:lvl w:ilvl="8" w:tplc="04190005" w:tentative="1">
      <w:start w:val="1"/>
      <w:numFmt w:val="bullet"/>
      <w:lvlText w:val=""/>
      <w:lvlJc w:val="left"/>
      <w:pPr>
        <w:ind w:left="6255" w:hanging="360"/>
      </w:pPr>
      <w:rPr>
        <w:rFonts w:ascii="Wingdings" w:hAnsi="Wingdings" w:hint="default"/>
      </w:rPr>
    </w:lvl>
  </w:abstractNum>
  <w:abstractNum w:abstractNumId="25">
    <w:nsid w:val="517B288D"/>
    <w:multiLevelType w:val="hybridMultilevel"/>
    <w:tmpl w:val="A7726D62"/>
    <w:lvl w:ilvl="0" w:tplc="CE2C1D26">
      <w:start w:val="1"/>
      <w:numFmt w:val="bullet"/>
      <w:lvlText w:val=""/>
      <w:lvlJc w:val="left"/>
      <w:pPr>
        <w:tabs>
          <w:tab w:val="num" w:pos="0"/>
        </w:tabs>
        <w:ind w:left="0" w:firstLine="0"/>
      </w:pPr>
      <w:rPr>
        <w:rFonts w:ascii="Wingdings" w:hAnsi="Wingdings" w:hint="default"/>
      </w:rPr>
    </w:lvl>
    <w:lvl w:ilvl="1" w:tplc="04220003" w:tentative="1">
      <w:start w:val="1"/>
      <w:numFmt w:val="bullet"/>
      <w:lvlText w:val="o"/>
      <w:lvlJc w:val="left"/>
      <w:pPr>
        <w:tabs>
          <w:tab w:val="num" w:pos="2085"/>
        </w:tabs>
        <w:ind w:left="2085" w:hanging="360"/>
      </w:pPr>
      <w:rPr>
        <w:rFonts w:ascii="Courier New" w:hAnsi="Courier New" w:cs="Courier New" w:hint="default"/>
      </w:rPr>
    </w:lvl>
    <w:lvl w:ilvl="2" w:tplc="04220005" w:tentative="1">
      <w:start w:val="1"/>
      <w:numFmt w:val="bullet"/>
      <w:lvlText w:val=""/>
      <w:lvlJc w:val="left"/>
      <w:pPr>
        <w:tabs>
          <w:tab w:val="num" w:pos="2805"/>
        </w:tabs>
        <w:ind w:left="2805" w:hanging="360"/>
      </w:pPr>
      <w:rPr>
        <w:rFonts w:ascii="Wingdings" w:hAnsi="Wingdings" w:hint="default"/>
      </w:rPr>
    </w:lvl>
    <w:lvl w:ilvl="3" w:tplc="04220001" w:tentative="1">
      <w:start w:val="1"/>
      <w:numFmt w:val="bullet"/>
      <w:lvlText w:val=""/>
      <w:lvlJc w:val="left"/>
      <w:pPr>
        <w:tabs>
          <w:tab w:val="num" w:pos="3525"/>
        </w:tabs>
        <w:ind w:left="3525" w:hanging="360"/>
      </w:pPr>
      <w:rPr>
        <w:rFonts w:ascii="Symbol" w:hAnsi="Symbol" w:hint="default"/>
      </w:rPr>
    </w:lvl>
    <w:lvl w:ilvl="4" w:tplc="04220003" w:tentative="1">
      <w:start w:val="1"/>
      <w:numFmt w:val="bullet"/>
      <w:lvlText w:val="o"/>
      <w:lvlJc w:val="left"/>
      <w:pPr>
        <w:tabs>
          <w:tab w:val="num" w:pos="4245"/>
        </w:tabs>
        <w:ind w:left="4245" w:hanging="360"/>
      </w:pPr>
      <w:rPr>
        <w:rFonts w:ascii="Courier New" w:hAnsi="Courier New" w:cs="Courier New" w:hint="default"/>
      </w:rPr>
    </w:lvl>
    <w:lvl w:ilvl="5" w:tplc="04220005" w:tentative="1">
      <w:start w:val="1"/>
      <w:numFmt w:val="bullet"/>
      <w:lvlText w:val=""/>
      <w:lvlJc w:val="left"/>
      <w:pPr>
        <w:tabs>
          <w:tab w:val="num" w:pos="4965"/>
        </w:tabs>
        <w:ind w:left="4965" w:hanging="360"/>
      </w:pPr>
      <w:rPr>
        <w:rFonts w:ascii="Wingdings" w:hAnsi="Wingdings" w:hint="default"/>
      </w:rPr>
    </w:lvl>
    <w:lvl w:ilvl="6" w:tplc="04220001" w:tentative="1">
      <w:start w:val="1"/>
      <w:numFmt w:val="bullet"/>
      <w:lvlText w:val=""/>
      <w:lvlJc w:val="left"/>
      <w:pPr>
        <w:tabs>
          <w:tab w:val="num" w:pos="5685"/>
        </w:tabs>
        <w:ind w:left="5685" w:hanging="360"/>
      </w:pPr>
      <w:rPr>
        <w:rFonts w:ascii="Symbol" w:hAnsi="Symbol" w:hint="default"/>
      </w:rPr>
    </w:lvl>
    <w:lvl w:ilvl="7" w:tplc="04220003" w:tentative="1">
      <w:start w:val="1"/>
      <w:numFmt w:val="bullet"/>
      <w:lvlText w:val="o"/>
      <w:lvlJc w:val="left"/>
      <w:pPr>
        <w:tabs>
          <w:tab w:val="num" w:pos="6405"/>
        </w:tabs>
        <w:ind w:left="6405" w:hanging="360"/>
      </w:pPr>
      <w:rPr>
        <w:rFonts w:ascii="Courier New" w:hAnsi="Courier New" w:cs="Courier New" w:hint="default"/>
      </w:rPr>
    </w:lvl>
    <w:lvl w:ilvl="8" w:tplc="04220005" w:tentative="1">
      <w:start w:val="1"/>
      <w:numFmt w:val="bullet"/>
      <w:lvlText w:val=""/>
      <w:lvlJc w:val="left"/>
      <w:pPr>
        <w:tabs>
          <w:tab w:val="num" w:pos="7125"/>
        </w:tabs>
        <w:ind w:left="7125" w:hanging="360"/>
      </w:pPr>
      <w:rPr>
        <w:rFonts w:ascii="Wingdings" w:hAnsi="Wingdings" w:hint="default"/>
      </w:rPr>
    </w:lvl>
  </w:abstractNum>
  <w:abstractNum w:abstractNumId="26">
    <w:nsid w:val="52873CCC"/>
    <w:multiLevelType w:val="hybridMultilevel"/>
    <w:tmpl w:val="C01A385E"/>
    <w:lvl w:ilvl="0" w:tplc="C0B2FAE4">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27">
    <w:nsid w:val="53C15993"/>
    <w:multiLevelType w:val="hybridMultilevel"/>
    <w:tmpl w:val="2C809978"/>
    <w:lvl w:ilvl="0" w:tplc="0419000B">
      <w:start w:val="1"/>
      <w:numFmt w:val="bullet"/>
      <w:lvlText w:val=""/>
      <w:lvlJc w:val="left"/>
      <w:pPr>
        <w:ind w:left="1429" w:hanging="360"/>
      </w:pPr>
      <w:rPr>
        <w:rFonts w:ascii="Wingdings" w:hAnsi="Wingdings"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28">
    <w:nsid w:val="57D55528"/>
    <w:multiLevelType w:val="hybridMultilevel"/>
    <w:tmpl w:val="5642B2AC"/>
    <w:lvl w:ilvl="0" w:tplc="0422000F">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29">
    <w:nsid w:val="58E807C0"/>
    <w:multiLevelType w:val="hybridMultilevel"/>
    <w:tmpl w:val="08C493EC"/>
    <w:lvl w:ilvl="0" w:tplc="20A0DEB8">
      <w:start w:val="1"/>
      <w:numFmt w:val="decimal"/>
      <w:lvlText w:val="Розділ %1"/>
      <w:lvlJc w:val="left"/>
      <w:pPr>
        <w:ind w:left="1224"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nsid w:val="598F04B5"/>
    <w:multiLevelType w:val="hybridMultilevel"/>
    <w:tmpl w:val="9ED6F192"/>
    <w:lvl w:ilvl="0" w:tplc="0419000B">
      <w:start w:val="1"/>
      <w:numFmt w:val="bullet"/>
      <w:lvlText w:val=""/>
      <w:lvlJc w:val="left"/>
      <w:pPr>
        <w:ind w:left="1429" w:hanging="360"/>
      </w:pPr>
      <w:rPr>
        <w:rFonts w:ascii="Wingdings" w:hAnsi="Wingdings"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31">
    <w:nsid w:val="59EB4E11"/>
    <w:multiLevelType w:val="hybridMultilevel"/>
    <w:tmpl w:val="3CD671A6"/>
    <w:lvl w:ilvl="0" w:tplc="98E8847A">
      <w:start w:val="1"/>
      <w:numFmt w:val="decimal"/>
      <w:lvlText w:val="Розділ %1"/>
      <w:lvlJc w:val="left"/>
      <w:pPr>
        <w:ind w:left="612"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nsid w:val="5A802724"/>
    <w:multiLevelType w:val="hybridMultilevel"/>
    <w:tmpl w:val="FFF8752E"/>
    <w:lvl w:ilvl="0" w:tplc="0419000B">
      <w:start w:val="1"/>
      <w:numFmt w:val="bullet"/>
      <w:lvlText w:val=""/>
      <w:lvlJc w:val="left"/>
      <w:pPr>
        <w:ind w:left="720" w:hanging="360"/>
      </w:pPr>
      <w:rPr>
        <w:rFonts w:ascii="Wingdings" w:hAnsi="Wingdings"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33">
    <w:nsid w:val="5C975814"/>
    <w:multiLevelType w:val="hybridMultilevel"/>
    <w:tmpl w:val="8976F652"/>
    <w:lvl w:ilvl="0" w:tplc="8B4A33EE">
      <w:start w:val="1"/>
      <w:numFmt w:val="bullet"/>
      <w:lvlText w:val="-"/>
      <w:lvlJc w:val="left"/>
      <w:pPr>
        <w:tabs>
          <w:tab w:val="num" w:pos="2138"/>
        </w:tabs>
        <w:ind w:left="2138" w:hanging="360"/>
      </w:pPr>
      <w:rPr>
        <w:rFonts w:ascii="Times New Roman" w:hAnsi="Times New Roman" w:cs="Times New Roman" w:hint="default"/>
      </w:rPr>
    </w:lvl>
    <w:lvl w:ilvl="1" w:tplc="04190003">
      <w:start w:val="1"/>
      <w:numFmt w:val="bullet"/>
      <w:lvlText w:val="o"/>
      <w:lvlJc w:val="left"/>
      <w:pPr>
        <w:tabs>
          <w:tab w:val="num" w:pos="2149"/>
        </w:tabs>
        <w:ind w:left="2149" w:hanging="360"/>
      </w:pPr>
      <w:rPr>
        <w:rFonts w:ascii="Courier New" w:hAnsi="Courier New" w:cs="Courier New" w:hint="default"/>
      </w:rPr>
    </w:lvl>
    <w:lvl w:ilvl="2" w:tplc="04190005">
      <w:start w:val="1"/>
      <w:numFmt w:val="bullet"/>
      <w:lvlText w:val=""/>
      <w:lvlJc w:val="left"/>
      <w:pPr>
        <w:tabs>
          <w:tab w:val="num" w:pos="2869"/>
        </w:tabs>
        <w:ind w:left="2869" w:hanging="360"/>
      </w:pPr>
      <w:rPr>
        <w:rFonts w:ascii="Wingdings" w:hAnsi="Wingdings" w:cs="Wingdings" w:hint="default"/>
      </w:rPr>
    </w:lvl>
    <w:lvl w:ilvl="3" w:tplc="04190001">
      <w:start w:val="1"/>
      <w:numFmt w:val="bullet"/>
      <w:lvlText w:val=""/>
      <w:lvlJc w:val="left"/>
      <w:pPr>
        <w:tabs>
          <w:tab w:val="num" w:pos="3589"/>
        </w:tabs>
        <w:ind w:left="3589" w:hanging="360"/>
      </w:pPr>
      <w:rPr>
        <w:rFonts w:ascii="Symbol" w:hAnsi="Symbol" w:cs="Symbol" w:hint="default"/>
      </w:rPr>
    </w:lvl>
    <w:lvl w:ilvl="4" w:tplc="04190003">
      <w:start w:val="1"/>
      <w:numFmt w:val="bullet"/>
      <w:lvlText w:val="o"/>
      <w:lvlJc w:val="left"/>
      <w:pPr>
        <w:tabs>
          <w:tab w:val="num" w:pos="4309"/>
        </w:tabs>
        <w:ind w:left="4309" w:hanging="360"/>
      </w:pPr>
      <w:rPr>
        <w:rFonts w:ascii="Courier New" w:hAnsi="Courier New" w:cs="Courier New" w:hint="default"/>
      </w:rPr>
    </w:lvl>
    <w:lvl w:ilvl="5" w:tplc="04190005">
      <w:start w:val="1"/>
      <w:numFmt w:val="bullet"/>
      <w:lvlText w:val=""/>
      <w:lvlJc w:val="left"/>
      <w:pPr>
        <w:tabs>
          <w:tab w:val="num" w:pos="5029"/>
        </w:tabs>
        <w:ind w:left="5029" w:hanging="360"/>
      </w:pPr>
      <w:rPr>
        <w:rFonts w:ascii="Wingdings" w:hAnsi="Wingdings" w:cs="Wingdings" w:hint="default"/>
      </w:rPr>
    </w:lvl>
    <w:lvl w:ilvl="6" w:tplc="04190001">
      <w:start w:val="1"/>
      <w:numFmt w:val="bullet"/>
      <w:lvlText w:val=""/>
      <w:lvlJc w:val="left"/>
      <w:pPr>
        <w:tabs>
          <w:tab w:val="num" w:pos="5749"/>
        </w:tabs>
        <w:ind w:left="5749" w:hanging="360"/>
      </w:pPr>
      <w:rPr>
        <w:rFonts w:ascii="Symbol" w:hAnsi="Symbol" w:cs="Symbol" w:hint="default"/>
      </w:rPr>
    </w:lvl>
    <w:lvl w:ilvl="7" w:tplc="04190003">
      <w:start w:val="1"/>
      <w:numFmt w:val="bullet"/>
      <w:lvlText w:val="o"/>
      <w:lvlJc w:val="left"/>
      <w:pPr>
        <w:tabs>
          <w:tab w:val="num" w:pos="6469"/>
        </w:tabs>
        <w:ind w:left="6469" w:hanging="360"/>
      </w:pPr>
      <w:rPr>
        <w:rFonts w:ascii="Courier New" w:hAnsi="Courier New" w:cs="Courier New" w:hint="default"/>
      </w:rPr>
    </w:lvl>
    <w:lvl w:ilvl="8" w:tplc="04190005">
      <w:start w:val="1"/>
      <w:numFmt w:val="bullet"/>
      <w:lvlText w:val=""/>
      <w:lvlJc w:val="left"/>
      <w:pPr>
        <w:tabs>
          <w:tab w:val="num" w:pos="7189"/>
        </w:tabs>
        <w:ind w:left="7189" w:hanging="360"/>
      </w:pPr>
      <w:rPr>
        <w:rFonts w:ascii="Wingdings" w:hAnsi="Wingdings" w:cs="Wingdings" w:hint="default"/>
      </w:rPr>
    </w:lvl>
  </w:abstractNum>
  <w:abstractNum w:abstractNumId="34">
    <w:nsid w:val="5E7E60A6"/>
    <w:multiLevelType w:val="hybridMultilevel"/>
    <w:tmpl w:val="3586B08A"/>
    <w:lvl w:ilvl="0" w:tplc="32E85DEA">
      <w:start w:val="1"/>
      <w:numFmt w:val="decimal"/>
      <w:lvlText w:val="%1."/>
      <w:lvlJc w:val="left"/>
      <w:pPr>
        <w:ind w:left="421" w:hanging="705"/>
      </w:pPr>
    </w:lvl>
    <w:lvl w:ilvl="1" w:tplc="04190019">
      <w:start w:val="1"/>
      <w:numFmt w:val="lowerLetter"/>
      <w:lvlText w:val="%2."/>
      <w:lvlJc w:val="left"/>
      <w:pPr>
        <w:ind w:left="796" w:hanging="360"/>
      </w:pPr>
    </w:lvl>
    <w:lvl w:ilvl="2" w:tplc="0419001B">
      <w:start w:val="1"/>
      <w:numFmt w:val="lowerRoman"/>
      <w:lvlText w:val="%3."/>
      <w:lvlJc w:val="right"/>
      <w:pPr>
        <w:ind w:left="1516" w:hanging="180"/>
      </w:pPr>
    </w:lvl>
    <w:lvl w:ilvl="3" w:tplc="0419000F">
      <w:start w:val="1"/>
      <w:numFmt w:val="decimal"/>
      <w:lvlText w:val="%4."/>
      <w:lvlJc w:val="left"/>
      <w:pPr>
        <w:ind w:left="2236" w:hanging="360"/>
      </w:pPr>
    </w:lvl>
    <w:lvl w:ilvl="4" w:tplc="04190019">
      <w:start w:val="1"/>
      <w:numFmt w:val="lowerLetter"/>
      <w:lvlText w:val="%5."/>
      <w:lvlJc w:val="left"/>
      <w:pPr>
        <w:ind w:left="2956" w:hanging="360"/>
      </w:pPr>
    </w:lvl>
    <w:lvl w:ilvl="5" w:tplc="0419001B">
      <w:start w:val="1"/>
      <w:numFmt w:val="lowerRoman"/>
      <w:lvlText w:val="%6."/>
      <w:lvlJc w:val="right"/>
      <w:pPr>
        <w:ind w:left="3676" w:hanging="180"/>
      </w:pPr>
    </w:lvl>
    <w:lvl w:ilvl="6" w:tplc="0419000F">
      <w:start w:val="1"/>
      <w:numFmt w:val="decimal"/>
      <w:lvlText w:val="%7."/>
      <w:lvlJc w:val="left"/>
      <w:pPr>
        <w:ind w:left="4396" w:hanging="360"/>
      </w:pPr>
    </w:lvl>
    <w:lvl w:ilvl="7" w:tplc="04190019">
      <w:start w:val="1"/>
      <w:numFmt w:val="lowerLetter"/>
      <w:lvlText w:val="%8."/>
      <w:lvlJc w:val="left"/>
      <w:pPr>
        <w:ind w:left="5116" w:hanging="360"/>
      </w:pPr>
    </w:lvl>
    <w:lvl w:ilvl="8" w:tplc="0419001B">
      <w:start w:val="1"/>
      <w:numFmt w:val="lowerRoman"/>
      <w:lvlText w:val="%9."/>
      <w:lvlJc w:val="right"/>
      <w:pPr>
        <w:ind w:left="5836" w:hanging="180"/>
      </w:pPr>
    </w:lvl>
  </w:abstractNum>
  <w:abstractNum w:abstractNumId="35">
    <w:nsid w:val="5F5801B6"/>
    <w:multiLevelType w:val="hybridMultilevel"/>
    <w:tmpl w:val="6D6E75EE"/>
    <w:lvl w:ilvl="0" w:tplc="C77EE024">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36">
    <w:nsid w:val="602950DF"/>
    <w:multiLevelType w:val="hybridMultilevel"/>
    <w:tmpl w:val="8548826C"/>
    <w:lvl w:ilvl="0" w:tplc="0422000B">
      <w:start w:val="1"/>
      <w:numFmt w:val="bullet"/>
      <w:lvlText w:val=""/>
      <w:lvlJc w:val="left"/>
      <w:pPr>
        <w:ind w:left="720" w:hanging="360"/>
      </w:pPr>
      <w:rPr>
        <w:rFonts w:ascii="Wingdings" w:hAnsi="Wingdings"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37">
    <w:nsid w:val="61D03E4C"/>
    <w:multiLevelType w:val="multilevel"/>
    <w:tmpl w:val="33BAB240"/>
    <w:lvl w:ilvl="0">
      <w:start w:val="1"/>
      <w:numFmt w:val="decimal"/>
      <w:lvlText w:val="%1."/>
      <w:lvlJc w:val="left"/>
      <w:pPr>
        <w:ind w:left="1069" w:hanging="360"/>
      </w:pPr>
      <w:rPr>
        <w:rFonts w:ascii="Times New Roman" w:hAnsi="Times New Roman" w:cs="Times New Roman" w:hint="default"/>
      </w:rPr>
    </w:lvl>
    <w:lvl w:ilvl="1">
      <w:start w:val="4"/>
      <w:numFmt w:val="decimal"/>
      <w:isLgl/>
      <w:lvlText w:val="%1.%2."/>
      <w:lvlJc w:val="left"/>
      <w:pPr>
        <w:ind w:left="1429" w:hanging="720"/>
      </w:pPr>
      <w:rPr>
        <w:b/>
      </w:rPr>
    </w:lvl>
    <w:lvl w:ilvl="2">
      <w:start w:val="1"/>
      <w:numFmt w:val="decimal"/>
      <w:isLgl/>
      <w:lvlText w:val="%1.%2.%3."/>
      <w:lvlJc w:val="left"/>
      <w:pPr>
        <w:ind w:left="1429" w:hanging="720"/>
      </w:pPr>
      <w:rPr>
        <w:b/>
      </w:rPr>
    </w:lvl>
    <w:lvl w:ilvl="3">
      <w:start w:val="1"/>
      <w:numFmt w:val="decimal"/>
      <w:isLgl/>
      <w:lvlText w:val="%1.%2.%3.%4."/>
      <w:lvlJc w:val="left"/>
      <w:pPr>
        <w:ind w:left="1789" w:hanging="1080"/>
      </w:pPr>
      <w:rPr>
        <w:b/>
      </w:rPr>
    </w:lvl>
    <w:lvl w:ilvl="4">
      <w:start w:val="1"/>
      <w:numFmt w:val="decimal"/>
      <w:isLgl/>
      <w:lvlText w:val="%1.%2.%3.%4.%5."/>
      <w:lvlJc w:val="left"/>
      <w:pPr>
        <w:ind w:left="1789" w:hanging="1080"/>
      </w:pPr>
      <w:rPr>
        <w:b/>
      </w:rPr>
    </w:lvl>
    <w:lvl w:ilvl="5">
      <w:start w:val="1"/>
      <w:numFmt w:val="decimal"/>
      <w:isLgl/>
      <w:lvlText w:val="%1.%2.%3.%4.%5.%6."/>
      <w:lvlJc w:val="left"/>
      <w:pPr>
        <w:ind w:left="2149" w:hanging="1440"/>
      </w:pPr>
      <w:rPr>
        <w:b/>
      </w:rPr>
    </w:lvl>
    <w:lvl w:ilvl="6">
      <w:start w:val="1"/>
      <w:numFmt w:val="decimal"/>
      <w:isLgl/>
      <w:lvlText w:val="%1.%2.%3.%4.%5.%6.%7."/>
      <w:lvlJc w:val="left"/>
      <w:pPr>
        <w:ind w:left="2509" w:hanging="1800"/>
      </w:pPr>
      <w:rPr>
        <w:b/>
      </w:rPr>
    </w:lvl>
    <w:lvl w:ilvl="7">
      <w:start w:val="1"/>
      <w:numFmt w:val="decimal"/>
      <w:isLgl/>
      <w:lvlText w:val="%1.%2.%3.%4.%5.%6.%7.%8."/>
      <w:lvlJc w:val="left"/>
      <w:pPr>
        <w:ind w:left="2509" w:hanging="1800"/>
      </w:pPr>
      <w:rPr>
        <w:b/>
      </w:rPr>
    </w:lvl>
    <w:lvl w:ilvl="8">
      <w:start w:val="1"/>
      <w:numFmt w:val="decimal"/>
      <w:isLgl/>
      <w:lvlText w:val="%1.%2.%3.%4.%5.%6.%7.%8.%9."/>
      <w:lvlJc w:val="left"/>
      <w:pPr>
        <w:ind w:left="2869" w:hanging="2160"/>
      </w:pPr>
      <w:rPr>
        <w:b/>
      </w:rPr>
    </w:lvl>
  </w:abstractNum>
  <w:abstractNum w:abstractNumId="38">
    <w:nsid w:val="66C31ADF"/>
    <w:multiLevelType w:val="hybridMultilevel"/>
    <w:tmpl w:val="D23832DA"/>
    <w:lvl w:ilvl="0" w:tplc="4326919E">
      <w:start w:val="1"/>
      <w:numFmt w:val="decimal"/>
      <w:lvlText w:val="%1."/>
      <w:lvlJc w:val="left"/>
      <w:pPr>
        <w:ind w:left="1211" w:hanging="360"/>
      </w:pPr>
      <w:rPr>
        <w:rFonts w:hint="default"/>
      </w:rPr>
    </w:lvl>
    <w:lvl w:ilvl="1" w:tplc="20000019" w:tentative="1">
      <w:start w:val="1"/>
      <w:numFmt w:val="lowerLetter"/>
      <w:lvlText w:val="%2."/>
      <w:lvlJc w:val="left"/>
      <w:pPr>
        <w:ind w:left="1931" w:hanging="360"/>
      </w:pPr>
    </w:lvl>
    <w:lvl w:ilvl="2" w:tplc="2000001B" w:tentative="1">
      <w:start w:val="1"/>
      <w:numFmt w:val="lowerRoman"/>
      <w:lvlText w:val="%3."/>
      <w:lvlJc w:val="right"/>
      <w:pPr>
        <w:ind w:left="2651" w:hanging="180"/>
      </w:pPr>
    </w:lvl>
    <w:lvl w:ilvl="3" w:tplc="2000000F" w:tentative="1">
      <w:start w:val="1"/>
      <w:numFmt w:val="decimal"/>
      <w:lvlText w:val="%4."/>
      <w:lvlJc w:val="left"/>
      <w:pPr>
        <w:ind w:left="3371" w:hanging="360"/>
      </w:pPr>
    </w:lvl>
    <w:lvl w:ilvl="4" w:tplc="20000019" w:tentative="1">
      <w:start w:val="1"/>
      <w:numFmt w:val="lowerLetter"/>
      <w:lvlText w:val="%5."/>
      <w:lvlJc w:val="left"/>
      <w:pPr>
        <w:ind w:left="4091" w:hanging="360"/>
      </w:pPr>
    </w:lvl>
    <w:lvl w:ilvl="5" w:tplc="2000001B" w:tentative="1">
      <w:start w:val="1"/>
      <w:numFmt w:val="lowerRoman"/>
      <w:lvlText w:val="%6."/>
      <w:lvlJc w:val="right"/>
      <w:pPr>
        <w:ind w:left="4811" w:hanging="180"/>
      </w:pPr>
    </w:lvl>
    <w:lvl w:ilvl="6" w:tplc="2000000F" w:tentative="1">
      <w:start w:val="1"/>
      <w:numFmt w:val="decimal"/>
      <w:lvlText w:val="%7."/>
      <w:lvlJc w:val="left"/>
      <w:pPr>
        <w:ind w:left="5531" w:hanging="360"/>
      </w:pPr>
    </w:lvl>
    <w:lvl w:ilvl="7" w:tplc="20000019" w:tentative="1">
      <w:start w:val="1"/>
      <w:numFmt w:val="lowerLetter"/>
      <w:lvlText w:val="%8."/>
      <w:lvlJc w:val="left"/>
      <w:pPr>
        <w:ind w:left="6251" w:hanging="360"/>
      </w:pPr>
    </w:lvl>
    <w:lvl w:ilvl="8" w:tplc="2000001B" w:tentative="1">
      <w:start w:val="1"/>
      <w:numFmt w:val="lowerRoman"/>
      <w:lvlText w:val="%9."/>
      <w:lvlJc w:val="right"/>
      <w:pPr>
        <w:ind w:left="6971" w:hanging="180"/>
      </w:pPr>
    </w:lvl>
  </w:abstractNum>
  <w:abstractNum w:abstractNumId="39">
    <w:nsid w:val="67213CAD"/>
    <w:multiLevelType w:val="multilevel"/>
    <w:tmpl w:val="12BE8532"/>
    <w:lvl w:ilvl="0">
      <w:start w:val="1"/>
      <w:numFmt w:val="decimal"/>
      <w:lvlText w:val="%1."/>
      <w:lvlJc w:val="left"/>
      <w:pPr>
        <w:ind w:left="1069" w:hanging="360"/>
      </w:pPr>
    </w:lvl>
    <w:lvl w:ilvl="1">
      <w:start w:val="1"/>
      <w:numFmt w:val="decimal"/>
      <w:isLgl/>
      <w:lvlText w:val="%1.%2."/>
      <w:lvlJc w:val="left"/>
      <w:pPr>
        <w:ind w:left="1564" w:hanging="855"/>
      </w:pPr>
      <w:rPr>
        <w:rFonts w:ascii="Times New Roman" w:hAnsi="Times New Roman" w:cs="Times New Roman" w:hint="default"/>
        <w:b/>
      </w:rPr>
    </w:lvl>
    <w:lvl w:ilvl="2">
      <w:start w:val="1"/>
      <w:numFmt w:val="decimal"/>
      <w:isLgl/>
      <w:lvlText w:val="%1.%2.%3."/>
      <w:lvlJc w:val="left"/>
      <w:pPr>
        <w:ind w:left="1564" w:hanging="855"/>
      </w:pPr>
      <w:rPr>
        <w:rFonts w:ascii="Times New Roman" w:hAnsi="Times New Roman" w:cs="Times New Roman" w:hint="default"/>
        <w:b/>
      </w:rPr>
    </w:lvl>
    <w:lvl w:ilvl="3">
      <w:start w:val="3"/>
      <w:numFmt w:val="decimal"/>
      <w:isLgl/>
      <w:lvlText w:val="%1.%2.%3.%4."/>
      <w:lvlJc w:val="left"/>
      <w:pPr>
        <w:ind w:left="1789" w:hanging="1080"/>
      </w:pPr>
      <w:rPr>
        <w:rFonts w:ascii="Times New Roman" w:hAnsi="Times New Roman" w:cs="Times New Roman" w:hint="default"/>
        <w:b/>
      </w:rPr>
    </w:lvl>
    <w:lvl w:ilvl="4">
      <w:start w:val="1"/>
      <w:numFmt w:val="decimal"/>
      <w:isLgl/>
      <w:lvlText w:val="%1.%2.%3.%4.%5."/>
      <w:lvlJc w:val="left"/>
      <w:pPr>
        <w:ind w:left="1789" w:hanging="1080"/>
      </w:pPr>
      <w:rPr>
        <w:rFonts w:ascii="Times New Roman" w:hAnsi="Times New Roman" w:cs="Times New Roman" w:hint="default"/>
        <w:b/>
      </w:rPr>
    </w:lvl>
    <w:lvl w:ilvl="5">
      <w:start w:val="1"/>
      <w:numFmt w:val="decimal"/>
      <w:isLgl/>
      <w:lvlText w:val="%1.%2.%3.%4.%5.%6."/>
      <w:lvlJc w:val="left"/>
      <w:pPr>
        <w:ind w:left="2149" w:hanging="1440"/>
      </w:pPr>
      <w:rPr>
        <w:rFonts w:ascii="Times New Roman" w:hAnsi="Times New Roman" w:cs="Times New Roman" w:hint="default"/>
        <w:b/>
      </w:rPr>
    </w:lvl>
    <w:lvl w:ilvl="6">
      <w:start w:val="1"/>
      <w:numFmt w:val="decimal"/>
      <w:isLgl/>
      <w:lvlText w:val="%1.%2.%3.%4.%5.%6.%7."/>
      <w:lvlJc w:val="left"/>
      <w:pPr>
        <w:ind w:left="2509" w:hanging="1800"/>
      </w:pPr>
      <w:rPr>
        <w:rFonts w:ascii="Times New Roman" w:hAnsi="Times New Roman" w:cs="Times New Roman" w:hint="default"/>
        <w:b/>
      </w:rPr>
    </w:lvl>
    <w:lvl w:ilvl="7">
      <w:start w:val="1"/>
      <w:numFmt w:val="decimal"/>
      <w:isLgl/>
      <w:lvlText w:val="%1.%2.%3.%4.%5.%6.%7.%8."/>
      <w:lvlJc w:val="left"/>
      <w:pPr>
        <w:ind w:left="2509" w:hanging="1800"/>
      </w:pPr>
      <w:rPr>
        <w:rFonts w:ascii="Times New Roman" w:hAnsi="Times New Roman" w:cs="Times New Roman" w:hint="default"/>
        <w:b/>
      </w:rPr>
    </w:lvl>
    <w:lvl w:ilvl="8">
      <w:start w:val="1"/>
      <w:numFmt w:val="decimal"/>
      <w:isLgl/>
      <w:lvlText w:val="%1.%2.%3.%4.%5.%6.%7.%8.%9."/>
      <w:lvlJc w:val="left"/>
      <w:pPr>
        <w:ind w:left="2869" w:hanging="2160"/>
      </w:pPr>
      <w:rPr>
        <w:rFonts w:ascii="Times New Roman" w:hAnsi="Times New Roman" w:cs="Times New Roman" w:hint="default"/>
        <w:b/>
      </w:rPr>
    </w:lvl>
  </w:abstractNum>
  <w:abstractNum w:abstractNumId="40">
    <w:nsid w:val="67283E29"/>
    <w:multiLevelType w:val="multilevel"/>
    <w:tmpl w:val="C4209998"/>
    <w:lvl w:ilvl="0">
      <w:start w:val="1"/>
      <w:numFmt w:val="decimal"/>
      <w:lvlText w:val="%1."/>
      <w:lvlJc w:val="left"/>
      <w:pPr>
        <w:ind w:left="525" w:hanging="525"/>
      </w:pPr>
      <w:rPr>
        <w:rFonts w:hint="default"/>
        <w:color w:val="000000"/>
      </w:rPr>
    </w:lvl>
    <w:lvl w:ilvl="1">
      <w:start w:val="1"/>
      <w:numFmt w:val="decimal"/>
      <w:lvlText w:val="%1.%2."/>
      <w:lvlJc w:val="left"/>
      <w:pPr>
        <w:ind w:left="1571" w:hanging="720"/>
      </w:pPr>
      <w:rPr>
        <w:rFonts w:hint="default"/>
        <w:color w:val="000000"/>
      </w:rPr>
    </w:lvl>
    <w:lvl w:ilvl="2">
      <w:start w:val="1"/>
      <w:numFmt w:val="decimal"/>
      <w:lvlText w:val="%1.%2.%3."/>
      <w:lvlJc w:val="left"/>
      <w:pPr>
        <w:ind w:left="2422" w:hanging="720"/>
      </w:pPr>
      <w:rPr>
        <w:rFonts w:hint="default"/>
        <w:color w:val="000000"/>
      </w:rPr>
    </w:lvl>
    <w:lvl w:ilvl="3">
      <w:start w:val="1"/>
      <w:numFmt w:val="decimal"/>
      <w:lvlText w:val="%1.%2.%3.%4."/>
      <w:lvlJc w:val="left"/>
      <w:pPr>
        <w:ind w:left="3633" w:hanging="1080"/>
      </w:pPr>
      <w:rPr>
        <w:rFonts w:hint="default"/>
        <w:color w:val="000000"/>
      </w:rPr>
    </w:lvl>
    <w:lvl w:ilvl="4">
      <w:start w:val="1"/>
      <w:numFmt w:val="decimal"/>
      <w:lvlText w:val="%1.%2.%3.%4.%5."/>
      <w:lvlJc w:val="left"/>
      <w:pPr>
        <w:ind w:left="4484" w:hanging="1080"/>
      </w:pPr>
      <w:rPr>
        <w:rFonts w:hint="default"/>
        <w:color w:val="000000"/>
      </w:rPr>
    </w:lvl>
    <w:lvl w:ilvl="5">
      <w:start w:val="1"/>
      <w:numFmt w:val="decimal"/>
      <w:lvlText w:val="%1.%2.%3.%4.%5.%6."/>
      <w:lvlJc w:val="left"/>
      <w:pPr>
        <w:ind w:left="5695" w:hanging="1440"/>
      </w:pPr>
      <w:rPr>
        <w:rFonts w:hint="default"/>
        <w:color w:val="000000"/>
      </w:rPr>
    </w:lvl>
    <w:lvl w:ilvl="6">
      <w:start w:val="1"/>
      <w:numFmt w:val="decimal"/>
      <w:lvlText w:val="%1.%2.%3.%4.%5.%6.%7."/>
      <w:lvlJc w:val="left"/>
      <w:pPr>
        <w:ind w:left="6906" w:hanging="1800"/>
      </w:pPr>
      <w:rPr>
        <w:rFonts w:hint="default"/>
        <w:color w:val="000000"/>
      </w:rPr>
    </w:lvl>
    <w:lvl w:ilvl="7">
      <w:start w:val="1"/>
      <w:numFmt w:val="decimal"/>
      <w:lvlText w:val="%1.%2.%3.%4.%5.%6.%7.%8."/>
      <w:lvlJc w:val="left"/>
      <w:pPr>
        <w:ind w:left="7757" w:hanging="1800"/>
      </w:pPr>
      <w:rPr>
        <w:rFonts w:hint="default"/>
        <w:color w:val="000000"/>
      </w:rPr>
    </w:lvl>
    <w:lvl w:ilvl="8">
      <w:start w:val="1"/>
      <w:numFmt w:val="decimal"/>
      <w:lvlText w:val="%1.%2.%3.%4.%5.%6.%7.%8.%9."/>
      <w:lvlJc w:val="left"/>
      <w:pPr>
        <w:ind w:left="8968" w:hanging="2160"/>
      </w:pPr>
      <w:rPr>
        <w:rFonts w:hint="default"/>
        <w:color w:val="000000"/>
      </w:rPr>
    </w:lvl>
  </w:abstractNum>
  <w:abstractNum w:abstractNumId="41">
    <w:nsid w:val="68A837D1"/>
    <w:multiLevelType w:val="hybridMultilevel"/>
    <w:tmpl w:val="409C36C0"/>
    <w:lvl w:ilvl="0" w:tplc="4CE2DF4E">
      <w:start w:val="1"/>
      <w:numFmt w:val="decimal"/>
      <w:lvlText w:val="%1)"/>
      <w:lvlJc w:val="left"/>
      <w:pPr>
        <w:ind w:left="1069" w:hanging="360"/>
      </w:pPr>
    </w:lvl>
    <w:lvl w:ilvl="1" w:tplc="04220019">
      <w:start w:val="1"/>
      <w:numFmt w:val="lowerLetter"/>
      <w:lvlText w:val="%2."/>
      <w:lvlJc w:val="left"/>
      <w:pPr>
        <w:ind w:left="1789" w:hanging="360"/>
      </w:pPr>
    </w:lvl>
    <w:lvl w:ilvl="2" w:tplc="0422001B">
      <w:start w:val="1"/>
      <w:numFmt w:val="lowerRoman"/>
      <w:lvlText w:val="%3."/>
      <w:lvlJc w:val="right"/>
      <w:pPr>
        <w:ind w:left="2509" w:hanging="180"/>
      </w:pPr>
    </w:lvl>
    <w:lvl w:ilvl="3" w:tplc="0422000F">
      <w:start w:val="1"/>
      <w:numFmt w:val="decimal"/>
      <w:lvlText w:val="%4."/>
      <w:lvlJc w:val="left"/>
      <w:pPr>
        <w:ind w:left="3229" w:hanging="360"/>
      </w:pPr>
    </w:lvl>
    <w:lvl w:ilvl="4" w:tplc="04220019">
      <w:start w:val="1"/>
      <w:numFmt w:val="lowerLetter"/>
      <w:lvlText w:val="%5."/>
      <w:lvlJc w:val="left"/>
      <w:pPr>
        <w:ind w:left="3949" w:hanging="360"/>
      </w:pPr>
    </w:lvl>
    <w:lvl w:ilvl="5" w:tplc="0422001B">
      <w:start w:val="1"/>
      <w:numFmt w:val="lowerRoman"/>
      <w:lvlText w:val="%6."/>
      <w:lvlJc w:val="right"/>
      <w:pPr>
        <w:ind w:left="4669" w:hanging="180"/>
      </w:pPr>
    </w:lvl>
    <w:lvl w:ilvl="6" w:tplc="0422000F">
      <w:start w:val="1"/>
      <w:numFmt w:val="decimal"/>
      <w:lvlText w:val="%7."/>
      <w:lvlJc w:val="left"/>
      <w:pPr>
        <w:ind w:left="5389" w:hanging="360"/>
      </w:pPr>
    </w:lvl>
    <w:lvl w:ilvl="7" w:tplc="04220019">
      <w:start w:val="1"/>
      <w:numFmt w:val="lowerLetter"/>
      <w:lvlText w:val="%8."/>
      <w:lvlJc w:val="left"/>
      <w:pPr>
        <w:ind w:left="6109" w:hanging="360"/>
      </w:pPr>
    </w:lvl>
    <w:lvl w:ilvl="8" w:tplc="0422001B">
      <w:start w:val="1"/>
      <w:numFmt w:val="lowerRoman"/>
      <w:lvlText w:val="%9."/>
      <w:lvlJc w:val="right"/>
      <w:pPr>
        <w:ind w:left="6829" w:hanging="180"/>
      </w:pPr>
    </w:lvl>
  </w:abstractNum>
  <w:abstractNum w:abstractNumId="42">
    <w:nsid w:val="6A1C7710"/>
    <w:multiLevelType w:val="hybridMultilevel"/>
    <w:tmpl w:val="C8C84A44"/>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3">
    <w:nsid w:val="6CEE2233"/>
    <w:multiLevelType w:val="hybridMultilevel"/>
    <w:tmpl w:val="ACFCACB2"/>
    <w:lvl w:ilvl="0" w:tplc="2034E7AE">
      <w:start w:val="1"/>
      <w:numFmt w:val="decimal"/>
      <w:lvlText w:val="%1."/>
      <w:lvlJc w:val="left"/>
      <w:pPr>
        <w:ind w:left="5180" w:hanging="360"/>
      </w:pPr>
    </w:lvl>
    <w:lvl w:ilvl="1" w:tplc="04220019">
      <w:start w:val="1"/>
      <w:numFmt w:val="lowerLetter"/>
      <w:lvlText w:val="%2."/>
      <w:lvlJc w:val="left"/>
      <w:pPr>
        <w:ind w:left="370" w:hanging="360"/>
      </w:pPr>
    </w:lvl>
    <w:lvl w:ilvl="2" w:tplc="0422001B">
      <w:start w:val="1"/>
      <w:numFmt w:val="lowerRoman"/>
      <w:lvlText w:val="%3."/>
      <w:lvlJc w:val="right"/>
      <w:pPr>
        <w:ind w:left="1090" w:hanging="180"/>
      </w:pPr>
    </w:lvl>
    <w:lvl w:ilvl="3" w:tplc="0422000F">
      <w:start w:val="1"/>
      <w:numFmt w:val="decimal"/>
      <w:lvlText w:val="%4."/>
      <w:lvlJc w:val="left"/>
      <w:pPr>
        <w:ind w:left="1810" w:hanging="360"/>
      </w:pPr>
    </w:lvl>
    <w:lvl w:ilvl="4" w:tplc="04220019">
      <w:start w:val="1"/>
      <w:numFmt w:val="lowerLetter"/>
      <w:lvlText w:val="%5."/>
      <w:lvlJc w:val="left"/>
      <w:pPr>
        <w:ind w:left="2530" w:hanging="360"/>
      </w:pPr>
    </w:lvl>
    <w:lvl w:ilvl="5" w:tplc="0422001B">
      <w:start w:val="1"/>
      <w:numFmt w:val="lowerRoman"/>
      <w:lvlText w:val="%6."/>
      <w:lvlJc w:val="right"/>
      <w:pPr>
        <w:ind w:left="3250" w:hanging="180"/>
      </w:pPr>
    </w:lvl>
    <w:lvl w:ilvl="6" w:tplc="0422000F">
      <w:start w:val="1"/>
      <w:numFmt w:val="decimal"/>
      <w:lvlText w:val="%7."/>
      <w:lvlJc w:val="left"/>
      <w:pPr>
        <w:ind w:left="3970" w:hanging="360"/>
      </w:pPr>
    </w:lvl>
    <w:lvl w:ilvl="7" w:tplc="04220019">
      <w:start w:val="1"/>
      <w:numFmt w:val="lowerLetter"/>
      <w:lvlText w:val="%8."/>
      <w:lvlJc w:val="left"/>
      <w:pPr>
        <w:ind w:left="4690" w:hanging="360"/>
      </w:pPr>
    </w:lvl>
    <w:lvl w:ilvl="8" w:tplc="0422001B">
      <w:start w:val="1"/>
      <w:numFmt w:val="lowerRoman"/>
      <w:lvlText w:val="%9."/>
      <w:lvlJc w:val="right"/>
      <w:pPr>
        <w:ind w:left="5410" w:hanging="180"/>
      </w:pPr>
    </w:lvl>
  </w:abstractNum>
  <w:abstractNum w:abstractNumId="44">
    <w:nsid w:val="74634A6B"/>
    <w:multiLevelType w:val="multilevel"/>
    <w:tmpl w:val="220EFD04"/>
    <w:lvl w:ilvl="0">
      <w:start w:val="1"/>
      <w:numFmt w:val="upperRoman"/>
      <w:lvlText w:val="%1 етап."/>
      <w:lvlJc w:val="left"/>
      <w:pPr>
        <w:ind w:left="1211" w:hanging="360"/>
      </w:pPr>
      <w:rPr>
        <w:b/>
        <w:u w:val="single"/>
      </w:rPr>
    </w:lvl>
    <w:lvl w:ilvl="1">
      <w:start w:val="1"/>
      <w:numFmt w:val="decimal"/>
      <w:lvlText w:val="%2."/>
      <w:lvlJc w:val="left"/>
      <w:pPr>
        <w:ind w:left="1931" w:hanging="720"/>
      </w:pPr>
    </w:lvl>
    <w:lvl w:ilvl="2">
      <w:start w:val="1"/>
      <w:numFmt w:val="decimal"/>
      <w:isLgl/>
      <w:lvlText w:val="%1.%2.%3."/>
      <w:lvlJc w:val="left"/>
      <w:pPr>
        <w:ind w:left="2291" w:hanging="720"/>
      </w:pPr>
    </w:lvl>
    <w:lvl w:ilvl="3">
      <w:start w:val="1"/>
      <w:numFmt w:val="decimal"/>
      <w:isLgl/>
      <w:lvlText w:val="%1.%2.%3.%4."/>
      <w:lvlJc w:val="left"/>
      <w:pPr>
        <w:ind w:left="3011" w:hanging="1080"/>
      </w:pPr>
    </w:lvl>
    <w:lvl w:ilvl="4">
      <w:start w:val="1"/>
      <w:numFmt w:val="decimal"/>
      <w:isLgl/>
      <w:lvlText w:val="%1.%2.%3.%4.%5."/>
      <w:lvlJc w:val="left"/>
      <w:pPr>
        <w:ind w:left="3371" w:hanging="1080"/>
      </w:pPr>
    </w:lvl>
    <w:lvl w:ilvl="5">
      <w:start w:val="1"/>
      <w:numFmt w:val="decimal"/>
      <w:isLgl/>
      <w:lvlText w:val="%1.%2.%3.%4.%5.%6."/>
      <w:lvlJc w:val="left"/>
      <w:pPr>
        <w:ind w:left="4091" w:hanging="1440"/>
      </w:pPr>
    </w:lvl>
    <w:lvl w:ilvl="6">
      <w:start w:val="1"/>
      <w:numFmt w:val="decimal"/>
      <w:isLgl/>
      <w:lvlText w:val="%1.%2.%3.%4.%5.%6.%7."/>
      <w:lvlJc w:val="left"/>
      <w:pPr>
        <w:ind w:left="4811" w:hanging="1800"/>
      </w:pPr>
    </w:lvl>
    <w:lvl w:ilvl="7">
      <w:start w:val="1"/>
      <w:numFmt w:val="decimal"/>
      <w:isLgl/>
      <w:lvlText w:val="%1.%2.%3.%4.%5.%6.%7.%8."/>
      <w:lvlJc w:val="left"/>
      <w:pPr>
        <w:ind w:left="5171" w:hanging="1800"/>
      </w:pPr>
    </w:lvl>
    <w:lvl w:ilvl="8">
      <w:start w:val="1"/>
      <w:numFmt w:val="decimal"/>
      <w:isLgl/>
      <w:lvlText w:val="%1.%2.%3.%4.%5.%6.%7.%8.%9."/>
      <w:lvlJc w:val="left"/>
      <w:pPr>
        <w:ind w:left="5891" w:hanging="2160"/>
      </w:pPr>
    </w:lvl>
  </w:abstractNum>
  <w:abstractNum w:abstractNumId="45">
    <w:nsid w:val="75882D74"/>
    <w:multiLevelType w:val="multilevel"/>
    <w:tmpl w:val="F8EE7BE4"/>
    <w:lvl w:ilvl="0">
      <w:start w:val="1"/>
      <w:numFmt w:val="decimal"/>
      <w:lvlText w:val="%1."/>
      <w:lvlJc w:val="left"/>
      <w:pPr>
        <w:ind w:left="450" w:hanging="450"/>
      </w:pPr>
      <w:rPr>
        <w:rFonts w:hint="default"/>
      </w:rPr>
    </w:lvl>
    <w:lvl w:ilvl="1">
      <w:start w:val="3"/>
      <w:numFmt w:val="decimal"/>
      <w:lvlText w:val="%1.%2."/>
      <w:lvlJc w:val="left"/>
      <w:pPr>
        <w:ind w:left="1571" w:hanging="7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906" w:hanging="180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46">
    <w:nsid w:val="79D83470"/>
    <w:multiLevelType w:val="hybridMultilevel"/>
    <w:tmpl w:val="CE02D846"/>
    <w:lvl w:ilvl="0" w:tplc="0419000D">
      <w:start w:val="1"/>
      <w:numFmt w:val="bullet"/>
      <w:lvlText w:val=""/>
      <w:lvlJc w:val="left"/>
      <w:pPr>
        <w:ind w:left="1428" w:hanging="360"/>
      </w:pPr>
      <w:rPr>
        <w:rFonts w:ascii="Wingdings" w:hAnsi="Wingdings" w:hint="default"/>
      </w:rPr>
    </w:lvl>
    <w:lvl w:ilvl="1" w:tplc="04190003">
      <w:start w:val="1"/>
      <w:numFmt w:val="bullet"/>
      <w:lvlText w:val="o"/>
      <w:lvlJc w:val="left"/>
      <w:pPr>
        <w:ind w:left="2148" w:hanging="360"/>
      </w:pPr>
      <w:rPr>
        <w:rFonts w:ascii="Courier New" w:hAnsi="Courier New" w:cs="Courier New" w:hint="default"/>
      </w:rPr>
    </w:lvl>
    <w:lvl w:ilvl="2" w:tplc="04190005">
      <w:start w:val="1"/>
      <w:numFmt w:val="bullet"/>
      <w:lvlText w:val=""/>
      <w:lvlJc w:val="left"/>
      <w:pPr>
        <w:ind w:left="2868" w:hanging="360"/>
      </w:pPr>
      <w:rPr>
        <w:rFonts w:ascii="Wingdings" w:hAnsi="Wingdings" w:hint="default"/>
      </w:rPr>
    </w:lvl>
    <w:lvl w:ilvl="3" w:tplc="04190001">
      <w:start w:val="1"/>
      <w:numFmt w:val="bullet"/>
      <w:lvlText w:val=""/>
      <w:lvlJc w:val="left"/>
      <w:pPr>
        <w:ind w:left="3588" w:hanging="360"/>
      </w:pPr>
      <w:rPr>
        <w:rFonts w:ascii="Symbol" w:hAnsi="Symbol" w:hint="default"/>
      </w:rPr>
    </w:lvl>
    <w:lvl w:ilvl="4" w:tplc="04190003">
      <w:start w:val="1"/>
      <w:numFmt w:val="bullet"/>
      <w:lvlText w:val="o"/>
      <w:lvlJc w:val="left"/>
      <w:pPr>
        <w:ind w:left="4308" w:hanging="360"/>
      </w:pPr>
      <w:rPr>
        <w:rFonts w:ascii="Courier New" w:hAnsi="Courier New" w:cs="Courier New" w:hint="default"/>
      </w:rPr>
    </w:lvl>
    <w:lvl w:ilvl="5" w:tplc="04190005">
      <w:start w:val="1"/>
      <w:numFmt w:val="bullet"/>
      <w:lvlText w:val=""/>
      <w:lvlJc w:val="left"/>
      <w:pPr>
        <w:ind w:left="5028" w:hanging="360"/>
      </w:pPr>
      <w:rPr>
        <w:rFonts w:ascii="Wingdings" w:hAnsi="Wingdings" w:hint="default"/>
      </w:rPr>
    </w:lvl>
    <w:lvl w:ilvl="6" w:tplc="04190001">
      <w:start w:val="1"/>
      <w:numFmt w:val="bullet"/>
      <w:lvlText w:val=""/>
      <w:lvlJc w:val="left"/>
      <w:pPr>
        <w:ind w:left="5748" w:hanging="360"/>
      </w:pPr>
      <w:rPr>
        <w:rFonts w:ascii="Symbol" w:hAnsi="Symbol" w:hint="default"/>
      </w:rPr>
    </w:lvl>
    <w:lvl w:ilvl="7" w:tplc="04190003">
      <w:start w:val="1"/>
      <w:numFmt w:val="bullet"/>
      <w:lvlText w:val="o"/>
      <w:lvlJc w:val="left"/>
      <w:pPr>
        <w:ind w:left="6468" w:hanging="360"/>
      </w:pPr>
      <w:rPr>
        <w:rFonts w:ascii="Courier New" w:hAnsi="Courier New" w:cs="Courier New" w:hint="default"/>
      </w:rPr>
    </w:lvl>
    <w:lvl w:ilvl="8" w:tplc="04190005">
      <w:start w:val="1"/>
      <w:numFmt w:val="bullet"/>
      <w:lvlText w:val=""/>
      <w:lvlJc w:val="left"/>
      <w:pPr>
        <w:ind w:left="7188" w:hanging="360"/>
      </w:pPr>
      <w:rPr>
        <w:rFonts w:ascii="Wingdings" w:hAnsi="Wingdings" w:hint="default"/>
      </w:rPr>
    </w:lvl>
  </w:abstractNum>
  <w:abstractNum w:abstractNumId="47">
    <w:nsid w:val="7B3034C3"/>
    <w:multiLevelType w:val="hybridMultilevel"/>
    <w:tmpl w:val="582C0F3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46"/>
  </w:num>
  <w:num w:numId="2">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9"/>
    <w:lvlOverride w:ilvl="0">
      <w:startOverride w:val="1"/>
    </w:lvlOverride>
    <w:lvlOverride w:ilvl="1">
      <w:startOverride w:val="1"/>
    </w:lvlOverride>
    <w:lvlOverride w:ilvl="2">
      <w:startOverride w:val="1"/>
    </w:lvlOverride>
    <w:lvlOverride w:ilvl="3">
      <w:startOverride w:val="3"/>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2"/>
  </w:num>
  <w:num w:numId="9">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1"/>
  </w:num>
  <w:num w:numId="11">
    <w:abstractNumId w:val="30"/>
  </w:num>
  <w:num w:numId="1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7"/>
    <w:lvlOverride w:ilvl="0">
      <w:startOverride w:val="1"/>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7"/>
  </w:num>
  <w:num w:numId="20">
    <w:abstractNumId w:val="13"/>
  </w:num>
  <w:num w:numId="21">
    <w:abstractNumId w:val="36"/>
  </w:num>
  <w:num w:numId="22">
    <w:abstractNumId w:val="19"/>
  </w:num>
  <w:num w:numId="23">
    <w:abstractNumId w:val="0"/>
  </w:num>
  <w:num w:numId="24">
    <w:abstractNumId w:val="15"/>
  </w:num>
  <w:num w:numId="25">
    <w:abstractNumId w:val="3"/>
  </w:num>
  <w:num w:numId="26">
    <w:abstractNumId w:val="24"/>
  </w:num>
  <w:num w:numId="27">
    <w:abstractNumId w:val="14"/>
  </w:num>
  <w:num w:numId="28">
    <w:abstractNumId w:val="17"/>
  </w:num>
  <w:num w:numId="29">
    <w:abstractNumId w:val="25"/>
  </w:num>
  <w:num w:numId="30">
    <w:abstractNumId w:val="2"/>
  </w:num>
  <w:num w:numId="31">
    <w:abstractNumId w:val="6"/>
  </w:num>
  <w:num w:numId="32">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2"/>
  </w:num>
  <w:num w:numId="34">
    <w:abstractNumId w:val="1"/>
  </w:num>
  <w:num w:numId="35">
    <w:abstractNumId w:val="18"/>
  </w:num>
  <w:num w:numId="36">
    <w:abstractNumId w:val="21"/>
  </w:num>
  <w:num w:numId="37">
    <w:abstractNumId w:val="7"/>
  </w:num>
  <w:num w:numId="38">
    <w:abstractNumId w:val="31"/>
  </w:num>
  <w:num w:numId="39">
    <w:abstractNumId w:val="29"/>
  </w:num>
  <w:num w:numId="40">
    <w:abstractNumId w:val="38"/>
  </w:num>
  <w:num w:numId="41">
    <w:abstractNumId w:val="40"/>
  </w:num>
  <w:num w:numId="42">
    <w:abstractNumId w:val="16"/>
  </w:num>
  <w:num w:numId="43">
    <w:abstractNumId w:val="33"/>
  </w:num>
  <w:num w:numId="44">
    <w:abstractNumId w:val="42"/>
  </w:num>
  <w:num w:numId="45">
    <w:abstractNumId w:val="45"/>
  </w:num>
  <w:num w:numId="46">
    <w:abstractNumId w:val="5"/>
  </w:num>
  <w:num w:numId="47">
    <w:abstractNumId w:val="47"/>
  </w:num>
  <w:num w:numId="48">
    <w:abstractNumId w:val="8"/>
  </w:num>
  <w:num w:numId="49">
    <w:abstractNumId w:val="9"/>
  </w:num>
  <w:num w:numId="50">
    <w:abstractNumId w:val="4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rsids>
    <w:rsidRoot w:val="00FA1E5E"/>
    <w:rsid w:val="0000225E"/>
    <w:rsid w:val="000064AF"/>
    <w:rsid w:val="00011FF7"/>
    <w:rsid w:val="00016B94"/>
    <w:rsid w:val="00017460"/>
    <w:rsid w:val="0002774A"/>
    <w:rsid w:val="000324A3"/>
    <w:rsid w:val="00034518"/>
    <w:rsid w:val="00035AEC"/>
    <w:rsid w:val="000375F8"/>
    <w:rsid w:val="00046CEB"/>
    <w:rsid w:val="000476C7"/>
    <w:rsid w:val="00056730"/>
    <w:rsid w:val="00064015"/>
    <w:rsid w:val="0006646A"/>
    <w:rsid w:val="000772F7"/>
    <w:rsid w:val="00086AAD"/>
    <w:rsid w:val="00094267"/>
    <w:rsid w:val="0009455C"/>
    <w:rsid w:val="00095AE8"/>
    <w:rsid w:val="000965B3"/>
    <w:rsid w:val="000A1E8D"/>
    <w:rsid w:val="000B082A"/>
    <w:rsid w:val="000B4111"/>
    <w:rsid w:val="000B4EBB"/>
    <w:rsid w:val="000C1630"/>
    <w:rsid w:val="000C2291"/>
    <w:rsid w:val="000C7E82"/>
    <w:rsid w:val="000D1497"/>
    <w:rsid w:val="000D421F"/>
    <w:rsid w:val="000D6914"/>
    <w:rsid w:val="000E1DA1"/>
    <w:rsid w:val="000F3F58"/>
    <w:rsid w:val="000F5431"/>
    <w:rsid w:val="000F766B"/>
    <w:rsid w:val="0010307B"/>
    <w:rsid w:val="001068D7"/>
    <w:rsid w:val="00107029"/>
    <w:rsid w:val="00113D02"/>
    <w:rsid w:val="0011759A"/>
    <w:rsid w:val="00120F28"/>
    <w:rsid w:val="00147F76"/>
    <w:rsid w:val="00162896"/>
    <w:rsid w:val="0016330E"/>
    <w:rsid w:val="00164E96"/>
    <w:rsid w:val="001666A2"/>
    <w:rsid w:val="00170E82"/>
    <w:rsid w:val="00171891"/>
    <w:rsid w:val="00182B52"/>
    <w:rsid w:val="001855DE"/>
    <w:rsid w:val="00195E1D"/>
    <w:rsid w:val="001A0286"/>
    <w:rsid w:val="001A6C2D"/>
    <w:rsid w:val="001B1936"/>
    <w:rsid w:val="001C2B6C"/>
    <w:rsid w:val="001D1FA2"/>
    <w:rsid w:val="001D3BF0"/>
    <w:rsid w:val="001D5FFE"/>
    <w:rsid w:val="001E1F93"/>
    <w:rsid w:val="001E3E5C"/>
    <w:rsid w:val="001E402F"/>
    <w:rsid w:val="001E497E"/>
    <w:rsid w:val="001F1EA3"/>
    <w:rsid w:val="001F4BED"/>
    <w:rsid w:val="001F5095"/>
    <w:rsid w:val="001F69B8"/>
    <w:rsid w:val="001F7194"/>
    <w:rsid w:val="001F75B6"/>
    <w:rsid w:val="001F7D4A"/>
    <w:rsid w:val="00200037"/>
    <w:rsid w:val="002024BF"/>
    <w:rsid w:val="00203ACE"/>
    <w:rsid w:val="00212CF9"/>
    <w:rsid w:val="002209E6"/>
    <w:rsid w:val="0022302E"/>
    <w:rsid w:val="0023106D"/>
    <w:rsid w:val="002366A2"/>
    <w:rsid w:val="00243C91"/>
    <w:rsid w:val="0024547E"/>
    <w:rsid w:val="002456C0"/>
    <w:rsid w:val="00246ED3"/>
    <w:rsid w:val="00253072"/>
    <w:rsid w:val="00255199"/>
    <w:rsid w:val="00257D7A"/>
    <w:rsid w:val="00276576"/>
    <w:rsid w:val="00282B21"/>
    <w:rsid w:val="002834DD"/>
    <w:rsid w:val="0028391D"/>
    <w:rsid w:val="002971EB"/>
    <w:rsid w:val="002A4C40"/>
    <w:rsid w:val="002A6701"/>
    <w:rsid w:val="002A737E"/>
    <w:rsid w:val="002B1238"/>
    <w:rsid w:val="002B74A7"/>
    <w:rsid w:val="002B772D"/>
    <w:rsid w:val="002C17B2"/>
    <w:rsid w:val="002D0FF5"/>
    <w:rsid w:val="002D22FA"/>
    <w:rsid w:val="002D2C5A"/>
    <w:rsid w:val="002D471A"/>
    <w:rsid w:val="002E118A"/>
    <w:rsid w:val="002F6CFA"/>
    <w:rsid w:val="003047C5"/>
    <w:rsid w:val="003069E0"/>
    <w:rsid w:val="00315A02"/>
    <w:rsid w:val="0032192E"/>
    <w:rsid w:val="003254C6"/>
    <w:rsid w:val="00326FB8"/>
    <w:rsid w:val="0032789D"/>
    <w:rsid w:val="003374CF"/>
    <w:rsid w:val="00343135"/>
    <w:rsid w:val="00344C29"/>
    <w:rsid w:val="00345CAD"/>
    <w:rsid w:val="00345EEB"/>
    <w:rsid w:val="003469CE"/>
    <w:rsid w:val="00346F61"/>
    <w:rsid w:val="00347B91"/>
    <w:rsid w:val="00353AE8"/>
    <w:rsid w:val="003623FA"/>
    <w:rsid w:val="00380DF8"/>
    <w:rsid w:val="00383780"/>
    <w:rsid w:val="0038594E"/>
    <w:rsid w:val="003866BB"/>
    <w:rsid w:val="00386717"/>
    <w:rsid w:val="003970E5"/>
    <w:rsid w:val="003A005C"/>
    <w:rsid w:val="003C3650"/>
    <w:rsid w:val="003C4F61"/>
    <w:rsid w:val="003D3C6F"/>
    <w:rsid w:val="003E1235"/>
    <w:rsid w:val="003E2B1E"/>
    <w:rsid w:val="003E6FEE"/>
    <w:rsid w:val="003F1DE9"/>
    <w:rsid w:val="003F5AD1"/>
    <w:rsid w:val="0040062F"/>
    <w:rsid w:val="004129C8"/>
    <w:rsid w:val="00413760"/>
    <w:rsid w:val="00415745"/>
    <w:rsid w:val="00435EFE"/>
    <w:rsid w:val="00451A06"/>
    <w:rsid w:val="00451B41"/>
    <w:rsid w:val="0045467D"/>
    <w:rsid w:val="00460734"/>
    <w:rsid w:val="004611FF"/>
    <w:rsid w:val="00463210"/>
    <w:rsid w:val="00463DF2"/>
    <w:rsid w:val="00470406"/>
    <w:rsid w:val="00477A8D"/>
    <w:rsid w:val="00480030"/>
    <w:rsid w:val="00481107"/>
    <w:rsid w:val="00486BEE"/>
    <w:rsid w:val="00487420"/>
    <w:rsid w:val="0049295A"/>
    <w:rsid w:val="004B436D"/>
    <w:rsid w:val="004B6E99"/>
    <w:rsid w:val="004C0087"/>
    <w:rsid w:val="004C1CCC"/>
    <w:rsid w:val="004D3767"/>
    <w:rsid w:val="004D5C8B"/>
    <w:rsid w:val="004D6B44"/>
    <w:rsid w:val="004D7B7C"/>
    <w:rsid w:val="004E4331"/>
    <w:rsid w:val="004E62B2"/>
    <w:rsid w:val="004E70D1"/>
    <w:rsid w:val="004F4545"/>
    <w:rsid w:val="004F5130"/>
    <w:rsid w:val="004F7512"/>
    <w:rsid w:val="004F7CF9"/>
    <w:rsid w:val="005013C5"/>
    <w:rsid w:val="0050448D"/>
    <w:rsid w:val="00506A16"/>
    <w:rsid w:val="00511D5B"/>
    <w:rsid w:val="00512AF8"/>
    <w:rsid w:val="005142A7"/>
    <w:rsid w:val="00515687"/>
    <w:rsid w:val="00517255"/>
    <w:rsid w:val="00521E48"/>
    <w:rsid w:val="00524329"/>
    <w:rsid w:val="0053383D"/>
    <w:rsid w:val="00533DED"/>
    <w:rsid w:val="00535063"/>
    <w:rsid w:val="0053643A"/>
    <w:rsid w:val="00541DB7"/>
    <w:rsid w:val="0055219D"/>
    <w:rsid w:val="005644B0"/>
    <w:rsid w:val="00567BA7"/>
    <w:rsid w:val="005714F5"/>
    <w:rsid w:val="00585C5C"/>
    <w:rsid w:val="0059504A"/>
    <w:rsid w:val="005B2F0A"/>
    <w:rsid w:val="005B4AAC"/>
    <w:rsid w:val="005C17FC"/>
    <w:rsid w:val="005C4348"/>
    <w:rsid w:val="005C778B"/>
    <w:rsid w:val="005D17C0"/>
    <w:rsid w:val="005D2989"/>
    <w:rsid w:val="005D2FA0"/>
    <w:rsid w:val="005E6738"/>
    <w:rsid w:val="005E6E4B"/>
    <w:rsid w:val="005F0944"/>
    <w:rsid w:val="005F147A"/>
    <w:rsid w:val="005F469F"/>
    <w:rsid w:val="005F5849"/>
    <w:rsid w:val="005F6008"/>
    <w:rsid w:val="005F7A36"/>
    <w:rsid w:val="00602265"/>
    <w:rsid w:val="00603415"/>
    <w:rsid w:val="00606383"/>
    <w:rsid w:val="006211C9"/>
    <w:rsid w:val="00630E5A"/>
    <w:rsid w:val="00636853"/>
    <w:rsid w:val="00640FB2"/>
    <w:rsid w:val="00641F35"/>
    <w:rsid w:val="00650220"/>
    <w:rsid w:val="00652670"/>
    <w:rsid w:val="006549D7"/>
    <w:rsid w:val="00656A84"/>
    <w:rsid w:val="00657276"/>
    <w:rsid w:val="0066577D"/>
    <w:rsid w:val="0066663A"/>
    <w:rsid w:val="0067720A"/>
    <w:rsid w:val="00686A6C"/>
    <w:rsid w:val="006920B3"/>
    <w:rsid w:val="006940E3"/>
    <w:rsid w:val="00694D96"/>
    <w:rsid w:val="00695D8E"/>
    <w:rsid w:val="006966E4"/>
    <w:rsid w:val="006975D2"/>
    <w:rsid w:val="006A67B3"/>
    <w:rsid w:val="006C1D14"/>
    <w:rsid w:val="006C372A"/>
    <w:rsid w:val="006D1131"/>
    <w:rsid w:val="006D3668"/>
    <w:rsid w:val="006D418B"/>
    <w:rsid w:val="006D7320"/>
    <w:rsid w:val="006E09B1"/>
    <w:rsid w:val="006E29F7"/>
    <w:rsid w:val="006F7367"/>
    <w:rsid w:val="00710DA5"/>
    <w:rsid w:val="00716CA8"/>
    <w:rsid w:val="00720298"/>
    <w:rsid w:val="007213A9"/>
    <w:rsid w:val="00723A63"/>
    <w:rsid w:val="0074187B"/>
    <w:rsid w:val="00747DEA"/>
    <w:rsid w:val="00751366"/>
    <w:rsid w:val="00752448"/>
    <w:rsid w:val="00753AEF"/>
    <w:rsid w:val="00757829"/>
    <w:rsid w:val="007735B8"/>
    <w:rsid w:val="00785A2B"/>
    <w:rsid w:val="00790C5A"/>
    <w:rsid w:val="00795C53"/>
    <w:rsid w:val="007A5FEF"/>
    <w:rsid w:val="007C0A6B"/>
    <w:rsid w:val="007C0AD2"/>
    <w:rsid w:val="007C497E"/>
    <w:rsid w:val="007C66C3"/>
    <w:rsid w:val="007C700A"/>
    <w:rsid w:val="007C7997"/>
    <w:rsid w:val="007D3D32"/>
    <w:rsid w:val="007D6C1F"/>
    <w:rsid w:val="007E0DFF"/>
    <w:rsid w:val="007F2669"/>
    <w:rsid w:val="007F30F1"/>
    <w:rsid w:val="007F500A"/>
    <w:rsid w:val="007F5191"/>
    <w:rsid w:val="00802B6C"/>
    <w:rsid w:val="00803E7B"/>
    <w:rsid w:val="008276E2"/>
    <w:rsid w:val="0083001F"/>
    <w:rsid w:val="00834428"/>
    <w:rsid w:val="00835BE4"/>
    <w:rsid w:val="0084079F"/>
    <w:rsid w:val="00843F4B"/>
    <w:rsid w:val="0084466F"/>
    <w:rsid w:val="008456CB"/>
    <w:rsid w:val="00846A64"/>
    <w:rsid w:val="00853D4F"/>
    <w:rsid w:val="0085467E"/>
    <w:rsid w:val="0086232D"/>
    <w:rsid w:val="00870A3D"/>
    <w:rsid w:val="00874E9E"/>
    <w:rsid w:val="00882DE8"/>
    <w:rsid w:val="00883E8A"/>
    <w:rsid w:val="00886144"/>
    <w:rsid w:val="0089596B"/>
    <w:rsid w:val="008A6146"/>
    <w:rsid w:val="008B4246"/>
    <w:rsid w:val="008D1AB7"/>
    <w:rsid w:val="008D581C"/>
    <w:rsid w:val="008E2CF2"/>
    <w:rsid w:val="008E6C70"/>
    <w:rsid w:val="009014EB"/>
    <w:rsid w:val="00905571"/>
    <w:rsid w:val="00907BFB"/>
    <w:rsid w:val="009102E7"/>
    <w:rsid w:val="0091513C"/>
    <w:rsid w:val="00917381"/>
    <w:rsid w:val="009270BB"/>
    <w:rsid w:val="00931A03"/>
    <w:rsid w:val="00935E1A"/>
    <w:rsid w:val="00935F4A"/>
    <w:rsid w:val="00937F86"/>
    <w:rsid w:val="00941D0F"/>
    <w:rsid w:val="00944ABB"/>
    <w:rsid w:val="00950414"/>
    <w:rsid w:val="00952BD0"/>
    <w:rsid w:val="009630E5"/>
    <w:rsid w:val="00970F6F"/>
    <w:rsid w:val="00971D5A"/>
    <w:rsid w:val="00980C43"/>
    <w:rsid w:val="009811E0"/>
    <w:rsid w:val="00987C0B"/>
    <w:rsid w:val="00992BE8"/>
    <w:rsid w:val="009932AB"/>
    <w:rsid w:val="00993B50"/>
    <w:rsid w:val="0099607E"/>
    <w:rsid w:val="009A136D"/>
    <w:rsid w:val="009A4E64"/>
    <w:rsid w:val="009A5A4B"/>
    <w:rsid w:val="009B3C4B"/>
    <w:rsid w:val="009B7106"/>
    <w:rsid w:val="009B77F6"/>
    <w:rsid w:val="009C1DB2"/>
    <w:rsid w:val="009C6103"/>
    <w:rsid w:val="009D03E5"/>
    <w:rsid w:val="009E6291"/>
    <w:rsid w:val="00A032CC"/>
    <w:rsid w:val="00A05F4A"/>
    <w:rsid w:val="00A13040"/>
    <w:rsid w:val="00A13A3D"/>
    <w:rsid w:val="00A14F9B"/>
    <w:rsid w:val="00A2170F"/>
    <w:rsid w:val="00A23E1A"/>
    <w:rsid w:val="00A26A77"/>
    <w:rsid w:val="00A304AB"/>
    <w:rsid w:val="00A31CD8"/>
    <w:rsid w:val="00A41E09"/>
    <w:rsid w:val="00A46147"/>
    <w:rsid w:val="00A50327"/>
    <w:rsid w:val="00A50D95"/>
    <w:rsid w:val="00A52970"/>
    <w:rsid w:val="00A56B1B"/>
    <w:rsid w:val="00A56DB3"/>
    <w:rsid w:val="00A6035A"/>
    <w:rsid w:val="00A6077B"/>
    <w:rsid w:val="00A73714"/>
    <w:rsid w:val="00A73ABD"/>
    <w:rsid w:val="00A7565B"/>
    <w:rsid w:val="00A820C0"/>
    <w:rsid w:val="00A82B3A"/>
    <w:rsid w:val="00A857D9"/>
    <w:rsid w:val="00A86661"/>
    <w:rsid w:val="00A86C89"/>
    <w:rsid w:val="00A95DDC"/>
    <w:rsid w:val="00AA639D"/>
    <w:rsid w:val="00AB6025"/>
    <w:rsid w:val="00AB77D7"/>
    <w:rsid w:val="00AC529D"/>
    <w:rsid w:val="00AC6FFF"/>
    <w:rsid w:val="00AD2173"/>
    <w:rsid w:val="00AD5906"/>
    <w:rsid w:val="00AD5FFC"/>
    <w:rsid w:val="00AD648A"/>
    <w:rsid w:val="00AE0BF1"/>
    <w:rsid w:val="00AE1690"/>
    <w:rsid w:val="00AE4CB2"/>
    <w:rsid w:val="00AF161E"/>
    <w:rsid w:val="00AF4550"/>
    <w:rsid w:val="00B0065F"/>
    <w:rsid w:val="00B01295"/>
    <w:rsid w:val="00B02AAD"/>
    <w:rsid w:val="00B14BEA"/>
    <w:rsid w:val="00B15016"/>
    <w:rsid w:val="00B26CFC"/>
    <w:rsid w:val="00B31A1D"/>
    <w:rsid w:val="00B64728"/>
    <w:rsid w:val="00B676BF"/>
    <w:rsid w:val="00B739B3"/>
    <w:rsid w:val="00B77F30"/>
    <w:rsid w:val="00B81CC1"/>
    <w:rsid w:val="00B85CB6"/>
    <w:rsid w:val="00B85DED"/>
    <w:rsid w:val="00B92408"/>
    <w:rsid w:val="00B941D4"/>
    <w:rsid w:val="00B9771B"/>
    <w:rsid w:val="00BA3679"/>
    <w:rsid w:val="00BB5E7A"/>
    <w:rsid w:val="00BC2259"/>
    <w:rsid w:val="00BC3F8A"/>
    <w:rsid w:val="00BC7166"/>
    <w:rsid w:val="00BC7282"/>
    <w:rsid w:val="00BD5117"/>
    <w:rsid w:val="00BE0971"/>
    <w:rsid w:val="00BE267D"/>
    <w:rsid w:val="00BE2CCF"/>
    <w:rsid w:val="00BE4F4A"/>
    <w:rsid w:val="00BF05FE"/>
    <w:rsid w:val="00BF33C1"/>
    <w:rsid w:val="00BF4A64"/>
    <w:rsid w:val="00BF4D95"/>
    <w:rsid w:val="00BF6F71"/>
    <w:rsid w:val="00C006E3"/>
    <w:rsid w:val="00C013F0"/>
    <w:rsid w:val="00C019D1"/>
    <w:rsid w:val="00C06F8C"/>
    <w:rsid w:val="00C11C2E"/>
    <w:rsid w:val="00C143AE"/>
    <w:rsid w:val="00C25232"/>
    <w:rsid w:val="00C2566F"/>
    <w:rsid w:val="00C26BB1"/>
    <w:rsid w:val="00C3300C"/>
    <w:rsid w:val="00C4535F"/>
    <w:rsid w:val="00C55378"/>
    <w:rsid w:val="00C56367"/>
    <w:rsid w:val="00C600ED"/>
    <w:rsid w:val="00C633C4"/>
    <w:rsid w:val="00C65558"/>
    <w:rsid w:val="00C701B3"/>
    <w:rsid w:val="00C72287"/>
    <w:rsid w:val="00C72816"/>
    <w:rsid w:val="00C7281D"/>
    <w:rsid w:val="00C75350"/>
    <w:rsid w:val="00C760AE"/>
    <w:rsid w:val="00C76A94"/>
    <w:rsid w:val="00C8062D"/>
    <w:rsid w:val="00C84C9F"/>
    <w:rsid w:val="00C8517B"/>
    <w:rsid w:val="00C86B60"/>
    <w:rsid w:val="00C87C2E"/>
    <w:rsid w:val="00C97C9E"/>
    <w:rsid w:val="00CA2C96"/>
    <w:rsid w:val="00CA4C61"/>
    <w:rsid w:val="00CA6840"/>
    <w:rsid w:val="00CB231C"/>
    <w:rsid w:val="00CC031D"/>
    <w:rsid w:val="00CC255C"/>
    <w:rsid w:val="00CD1306"/>
    <w:rsid w:val="00CD6443"/>
    <w:rsid w:val="00CF0B1C"/>
    <w:rsid w:val="00CF5740"/>
    <w:rsid w:val="00CF6760"/>
    <w:rsid w:val="00CF6F74"/>
    <w:rsid w:val="00D013F9"/>
    <w:rsid w:val="00D1784F"/>
    <w:rsid w:val="00D17F2C"/>
    <w:rsid w:val="00D4287F"/>
    <w:rsid w:val="00D462AE"/>
    <w:rsid w:val="00D52F6C"/>
    <w:rsid w:val="00D55CAD"/>
    <w:rsid w:val="00D617CD"/>
    <w:rsid w:val="00D645BE"/>
    <w:rsid w:val="00D65400"/>
    <w:rsid w:val="00D65F8B"/>
    <w:rsid w:val="00D71093"/>
    <w:rsid w:val="00D90546"/>
    <w:rsid w:val="00D91AF8"/>
    <w:rsid w:val="00D934C9"/>
    <w:rsid w:val="00D942CE"/>
    <w:rsid w:val="00D95868"/>
    <w:rsid w:val="00DA237E"/>
    <w:rsid w:val="00DB6BB7"/>
    <w:rsid w:val="00DC171B"/>
    <w:rsid w:val="00DD1F02"/>
    <w:rsid w:val="00DD672A"/>
    <w:rsid w:val="00DD6A30"/>
    <w:rsid w:val="00DE55BB"/>
    <w:rsid w:val="00DF01D1"/>
    <w:rsid w:val="00DF0E27"/>
    <w:rsid w:val="00DF384B"/>
    <w:rsid w:val="00DF3E03"/>
    <w:rsid w:val="00DF6A40"/>
    <w:rsid w:val="00E02B2D"/>
    <w:rsid w:val="00E03790"/>
    <w:rsid w:val="00E114F3"/>
    <w:rsid w:val="00E15948"/>
    <w:rsid w:val="00E16039"/>
    <w:rsid w:val="00E17D57"/>
    <w:rsid w:val="00E2209A"/>
    <w:rsid w:val="00E35918"/>
    <w:rsid w:val="00E40804"/>
    <w:rsid w:val="00E51AF1"/>
    <w:rsid w:val="00E537F3"/>
    <w:rsid w:val="00E5548D"/>
    <w:rsid w:val="00E6737C"/>
    <w:rsid w:val="00E675C9"/>
    <w:rsid w:val="00E72D77"/>
    <w:rsid w:val="00E75348"/>
    <w:rsid w:val="00E802CB"/>
    <w:rsid w:val="00E82802"/>
    <w:rsid w:val="00E829FD"/>
    <w:rsid w:val="00E83D9A"/>
    <w:rsid w:val="00E86A62"/>
    <w:rsid w:val="00E91DED"/>
    <w:rsid w:val="00E93378"/>
    <w:rsid w:val="00E96DF3"/>
    <w:rsid w:val="00EB3102"/>
    <w:rsid w:val="00ED3CA4"/>
    <w:rsid w:val="00ED46BE"/>
    <w:rsid w:val="00ED4716"/>
    <w:rsid w:val="00EE2B2B"/>
    <w:rsid w:val="00EE5A15"/>
    <w:rsid w:val="00EE7700"/>
    <w:rsid w:val="00F11CF0"/>
    <w:rsid w:val="00F147A4"/>
    <w:rsid w:val="00F22D6C"/>
    <w:rsid w:val="00F241E1"/>
    <w:rsid w:val="00F26DC3"/>
    <w:rsid w:val="00F353C0"/>
    <w:rsid w:val="00F40646"/>
    <w:rsid w:val="00F40BCC"/>
    <w:rsid w:val="00F50B8D"/>
    <w:rsid w:val="00F554A1"/>
    <w:rsid w:val="00F554F1"/>
    <w:rsid w:val="00F6198B"/>
    <w:rsid w:val="00F6259B"/>
    <w:rsid w:val="00F6288A"/>
    <w:rsid w:val="00F66F91"/>
    <w:rsid w:val="00F7286A"/>
    <w:rsid w:val="00F74C75"/>
    <w:rsid w:val="00F770A9"/>
    <w:rsid w:val="00F773CD"/>
    <w:rsid w:val="00F8537F"/>
    <w:rsid w:val="00F859BD"/>
    <w:rsid w:val="00F90CB0"/>
    <w:rsid w:val="00F919E0"/>
    <w:rsid w:val="00F97DC1"/>
    <w:rsid w:val="00FA1E5E"/>
    <w:rsid w:val="00FA2B8D"/>
    <w:rsid w:val="00FA7434"/>
    <w:rsid w:val="00FB0788"/>
    <w:rsid w:val="00FC1BF9"/>
    <w:rsid w:val="00FD0830"/>
    <w:rsid w:val="00FD19E6"/>
    <w:rsid w:val="00FD2705"/>
    <w:rsid w:val="00FF2D9D"/>
    <w:rsid w:val="00FF59C5"/>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42"/>
    <o:shapelayout v:ext="edit">
      <o:idmap v:ext="edit" data="1"/>
      <o:rules v:ext="edit">
        <o:r id="V:Rule5" type="connector" idref="#Прямая со стрелкой 16"/>
        <o:r id="V:Rule6" type="connector" idref="#Прямая со стрелкой 14"/>
        <o:r id="V:Rule7" type="connector" idref="#Прямая со стрелкой 15"/>
        <o:r id="V:Rule8" type="connector" idref="#Прямая со стрелкой 13"/>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F6F74"/>
  </w:style>
  <w:style w:type="paragraph" w:styleId="2">
    <w:name w:val="heading 2"/>
    <w:basedOn w:val="a"/>
    <w:next w:val="a"/>
    <w:link w:val="20"/>
    <w:uiPriority w:val="9"/>
    <w:semiHidden/>
    <w:unhideWhenUsed/>
    <w:qFormat/>
    <w:rsid w:val="00A50D95"/>
    <w:pPr>
      <w:keepNext/>
      <w:keepLines/>
      <w:spacing w:before="200" w:after="0"/>
      <w:outlineLvl w:val="1"/>
    </w:pPr>
    <w:rPr>
      <w:rFonts w:ascii="Times New Roman" w:eastAsiaTheme="majorEastAsia" w:hAnsi="Times New Roman" w:cstheme="majorBidi"/>
      <w:b/>
      <w:bCs/>
      <w:sz w:val="28"/>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F6F74"/>
    <w:pPr>
      <w:ind w:left="720"/>
      <w:contextualSpacing/>
    </w:pPr>
  </w:style>
  <w:style w:type="paragraph" w:styleId="a4">
    <w:name w:val="Normal (Web)"/>
    <w:basedOn w:val="a"/>
    <w:link w:val="a5"/>
    <w:unhideWhenUsed/>
    <w:rsid w:val="000B4EBB"/>
    <w:rPr>
      <w:rFonts w:ascii="Times New Roman" w:hAnsi="Times New Roman" w:cs="Times New Roman"/>
      <w:sz w:val="24"/>
      <w:szCs w:val="24"/>
      <w:lang w:val="uk-UA"/>
    </w:rPr>
  </w:style>
  <w:style w:type="paragraph" w:styleId="a6">
    <w:name w:val="Balloon Text"/>
    <w:basedOn w:val="a"/>
    <w:link w:val="a7"/>
    <w:uiPriority w:val="99"/>
    <w:semiHidden/>
    <w:unhideWhenUsed/>
    <w:rsid w:val="000B4EBB"/>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0B4EBB"/>
    <w:rPr>
      <w:rFonts w:ascii="Tahoma" w:hAnsi="Tahoma" w:cs="Tahoma"/>
      <w:sz w:val="16"/>
      <w:szCs w:val="16"/>
    </w:rPr>
  </w:style>
  <w:style w:type="paragraph" w:styleId="a8">
    <w:name w:val="header"/>
    <w:basedOn w:val="a"/>
    <w:link w:val="a9"/>
    <w:uiPriority w:val="99"/>
    <w:unhideWhenUsed/>
    <w:rsid w:val="00C84C9F"/>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C84C9F"/>
  </w:style>
  <w:style w:type="paragraph" w:styleId="aa">
    <w:name w:val="footer"/>
    <w:basedOn w:val="a"/>
    <w:link w:val="ab"/>
    <w:uiPriority w:val="99"/>
    <w:unhideWhenUsed/>
    <w:rsid w:val="00C84C9F"/>
    <w:pPr>
      <w:tabs>
        <w:tab w:val="center" w:pos="4677"/>
        <w:tab w:val="right" w:pos="9355"/>
      </w:tabs>
      <w:spacing w:after="0" w:line="240" w:lineRule="auto"/>
    </w:pPr>
  </w:style>
  <w:style w:type="character" w:customStyle="1" w:styleId="ab">
    <w:name w:val="Нижний колонтитул Знак"/>
    <w:basedOn w:val="a0"/>
    <w:link w:val="aa"/>
    <w:uiPriority w:val="99"/>
    <w:rsid w:val="00C84C9F"/>
  </w:style>
  <w:style w:type="character" w:styleId="ac">
    <w:name w:val="Intense Emphasis"/>
    <w:basedOn w:val="a0"/>
    <w:uiPriority w:val="21"/>
    <w:qFormat/>
    <w:rsid w:val="00A50D95"/>
    <w:rPr>
      <w:b/>
      <w:bCs/>
      <w:i w:val="0"/>
      <w:iCs/>
      <w:color w:val="auto"/>
    </w:rPr>
  </w:style>
  <w:style w:type="character" w:customStyle="1" w:styleId="20">
    <w:name w:val="Заголовок 2 Знак"/>
    <w:basedOn w:val="a0"/>
    <w:link w:val="2"/>
    <w:uiPriority w:val="9"/>
    <w:semiHidden/>
    <w:rsid w:val="00A50D95"/>
    <w:rPr>
      <w:rFonts w:ascii="Times New Roman" w:eastAsiaTheme="majorEastAsia" w:hAnsi="Times New Roman" w:cstheme="majorBidi"/>
      <w:b/>
      <w:bCs/>
      <w:sz w:val="28"/>
      <w:szCs w:val="26"/>
    </w:rPr>
  </w:style>
  <w:style w:type="paragraph" w:styleId="ad">
    <w:name w:val="caption"/>
    <w:basedOn w:val="a"/>
    <w:next w:val="a"/>
    <w:uiPriority w:val="35"/>
    <w:unhideWhenUsed/>
    <w:qFormat/>
    <w:rsid w:val="00A50D95"/>
    <w:pPr>
      <w:spacing w:line="240" w:lineRule="auto"/>
    </w:pPr>
    <w:rPr>
      <w:b/>
      <w:bCs/>
      <w:color w:val="4F81BD" w:themeColor="accent1"/>
      <w:sz w:val="18"/>
      <w:szCs w:val="18"/>
    </w:rPr>
  </w:style>
  <w:style w:type="table" w:styleId="ae">
    <w:name w:val="Table Grid"/>
    <w:basedOn w:val="a1"/>
    <w:uiPriority w:val="59"/>
    <w:rsid w:val="0048003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annotation reference"/>
    <w:basedOn w:val="a0"/>
    <w:uiPriority w:val="99"/>
    <w:semiHidden/>
    <w:unhideWhenUsed/>
    <w:rsid w:val="007C497E"/>
    <w:rPr>
      <w:sz w:val="16"/>
      <w:szCs w:val="16"/>
    </w:rPr>
  </w:style>
  <w:style w:type="paragraph" w:styleId="af0">
    <w:name w:val="annotation text"/>
    <w:basedOn w:val="a"/>
    <w:link w:val="af1"/>
    <w:uiPriority w:val="99"/>
    <w:semiHidden/>
    <w:unhideWhenUsed/>
    <w:rsid w:val="007C497E"/>
    <w:pPr>
      <w:spacing w:line="240" w:lineRule="auto"/>
    </w:pPr>
    <w:rPr>
      <w:sz w:val="20"/>
      <w:szCs w:val="20"/>
    </w:rPr>
  </w:style>
  <w:style w:type="character" w:customStyle="1" w:styleId="af1">
    <w:name w:val="Текст примечания Знак"/>
    <w:basedOn w:val="a0"/>
    <w:link w:val="af0"/>
    <w:uiPriority w:val="99"/>
    <w:semiHidden/>
    <w:rsid w:val="007C497E"/>
    <w:rPr>
      <w:sz w:val="20"/>
      <w:szCs w:val="20"/>
    </w:rPr>
  </w:style>
  <w:style w:type="paragraph" w:styleId="af2">
    <w:name w:val="annotation subject"/>
    <w:basedOn w:val="af0"/>
    <w:next w:val="af0"/>
    <w:link w:val="af3"/>
    <w:uiPriority w:val="99"/>
    <w:semiHidden/>
    <w:unhideWhenUsed/>
    <w:rsid w:val="007C497E"/>
    <w:rPr>
      <w:b/>
      <w:bCs/>
    </w:rPr>
  </w:style>
  <w:style w:type="character" w:customStyle="1" w:styleId="af3">
    <w:name w:val="Тема примечания Знак"/>
    <w:basedOn w:val="af1"/>
    <w:link w:val="af2"/>
    <w:uiPriority w:val="99"/>
    <w:semiHidden/>
    <w:rsid w:val="007C497E"/>
    <w:rPr>
      <w:b/>
      <w:bCs/>
      <w:sz w:val="20"/>
      <w:szCs w:val="20"/>
    </w:rPr>
  </w:style>
  <w:style w:type="paragraph" w:styleId="af4">
    <w:name w:val="Revision"/>
    <w:hidden/>
    <w:uiPriority w:val="99"/>
    <w:semiHidden/>
    <w:rsid w:val="00971D5A"/>
    <w:pPr>
      <w:spacing w:after="0" w:line="240" w:lineRule="auto"/>
    </w:pPr>
  </w:style>
  <w:style w:type="paragraph" w:styleId="HTML">
    <w:name w:val="HTML Preformatted"/>
    <w:basedOn w:val="a"/>
    <w:link w:val="HTML0"/>
    <w:uiPriority w:val="99"/>
    <w:unhideWhenUsed/>
    <w:rsid w:val="001070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107029"/>
    <w:rPr>
      <w:rFonts w:ascii="Courier New" w:eastAsia="Times New Roman" w:hAnsi="Courier New" w:cs="Courier New"/>
      <w:sz w:val="20"/>
      <w:szCs w:val="20"/>
      <w:lang w:eastAsia="ru-RU"/>
    </w:rPr>
  </w:style>
  <w:style w:type="character" w:customStyle="1" w:styleId="y2iqfc">
    <w:name w:val="y2iqfc"/>
    <w:basedOn w:val="a0"/>
    <w:rsid w:val="00107029"/>
  </w:style>
  <w:style w:type="paragraph" w:styleId="af5">
    <w:name w:val="Body Text"/>
    <w:basedOn w:val="a"/>
    <w:link w:val="af6"/>
    <w:rsid w:val="00521E48"/>
    <w:pPr>
      <w:spacing w:after="120" w:line="240" w:lineRule="auto"/>
    </w:pPr>
    <w:rPr>
      <w:rFonts w:ascii="Times New Roman" w:eastAsia="Times New Roman" w:hAnsi="Times New Roman" w:cs="Times New Roman"/>
      <w:sz w:val="24"/>
      <w:szCs w:val="24"/>
      <w:lang w:val="uk-UA" w:eastAsia="ru-RU"/>
    </w:rPr>
  </w:style>
  <w:style w:type="character" w:customStyle="1" w:styleId="af6">
    <w:name w:val="Основной текст Знак"/>
    <w:basedOn w:val="a0"/>
    <w:link w:val="af5"/>
    <w:rsid w:val="00521E48"/>
    <w:rPr>
      <w:rFonts w:ascii="Times New Roman" w:eastAsia="Times New Roman" w:hAnsi="Times New Roman" w:cs="Times New Roman"/>
      <w:sz w:val="24"/>
      <w:szCs w:val="24"/>
      <w:lang w:val="uk-UA" w:eastAsia="ru-RU"/>
    </w:rPr>
  </w:style>
  <w:style w:type="character" w:customStyle="1" w:styleId="a5">
    <w:name w:val="Обычный (веб) Знак"/>
    <w:basedOn w:val="a0"/>
    <w:link w:val="a4"/>
    <w:locked/>
    <w:rsid w:val="002A6701"/>
    <w:rPr>
      <w:rFonts w:ascii="Times New Roman" w:hAnsi="Times New Roman" w:cs="Times New Roman"/>
      <w:sz w:val="24"/>
      <w:szCs w:val="24"/>
      <w:lang w:val="uk-UA"/>
    </w:rPr>
  </w:style>
  <w:style w:type="character" w:styleId="af7">
    <w:name w:val="Emphasis"/>
    <w:basedOn w:val="a0"/>
    <w:uiPriority w:val="20"/>
    <w:qFormat/>
    <w:rsid w:val="006C372A"/>
    <w:rPr>
      <w:i/>
      <w:iCs/>
    </w:rPr>
  </w:style>
  <w:style w:type="character" w:styleId="af8">
    <w:name w:val="Hyperlink"/>
    <w:basedOn w:val="a0"/>
    <w:uiPriority w:val="99"/>
    <w:unhideWhenUsed/>
    <w:rsid w:val="009630E5"/>
    <w:rPr>
      <w:color w:val="0000FF" w:themeColor="hyperlink"/>
      <w:u w:val="single"/>
    </w:rPr>
  </w:style>
  <w:style w:type="character" w:customStyle="1" w:styleId="1">
    <w:name w:val="Неразрешенное упоминание1"/>
    <w:basedOn w:val="a0"/>
    <w:uiPriority w:val="99"/>
    <w:semiHidden/>
    <w:unhideWhenUsed/>
    <w:rsid w:val="009630E5"/>
    <w:rPr>
      <w:color w:val="605E5C"/>
      <w:shd w:val="clear" w:color="auto" w:fill="E1DFDD"/>
    </w:rPr>
  </w:style>
  <w:style w:type="character" w:customStyle="1" w:styleId="21">
    <w:name w:val="Неразрешенное упоминание2"/>
    <w:basedOn w:val="a0"/>
    <w:uiPriority w:val="99"/>
    <w:semiHidden/>
    <w:unhideWhenUsed/>
    <w:rsid w:val="00FF2D9D"/>
    <w:rPr>
      <w:color w:val="605E5C"/>
      <w:shd w:val="clear" w:color="auto" w:fill="E1DFDD"/>
    </w:rPr>
  </w:style>
  <w:style w:type="character" w:customStyle="1" w:styleId="UnresolvedMention">
    <w:name w:val="Unresolved Mention"/>
    <w:basedOn w:val="a0"/>
    <w:uiPriority w:val="99"/>
    <w:semiHidden/>
    <w:unhideWhenUsed/>
    <w:rsid w:val="00AD5906"/>
    <w:rPr>
      <w:color w:val="605E5C"/>
      <w:shd w:val="clear" w:color="auto" w:fill="E1DFDD"/>
    </w:rPr>
  </w:style>
</w:styles>
</file>

<file path=word/webSettings.xml><?xml version="1.0" encoding="utf-8"?>
<w:webSettings xmlns:r="http://schemas.openxmlformats.org/officeDocument/2006/relationships" xmlns:w="http://schemas.openxmlformats.org/wordprocessingml/2006/main">
  <w:divs>
    <w:div w:id="5177426">
      <w:bodyDiv w:val="1"/>
      <w:marLeft w:val="0"/>
      <w:marRight w:val="0"/>
      <w:marTop w:val="0"/>
      <w:marBottom w:val="0"/>
      <w:divBdr>
        <w:top w:val="none" w:sz="0" w:space="0" w:color="auto"/>
        <w:left w:val="none" w:sz="0" w:space="0" w:color="auto"/>
        <w:bottom w:val="none" w:sz="0" w:space="0" w:color="auto"/>
        <w:right w:val="none" w:sz="0" w:space="0" w:color="auto"/>
      </w:divBdr>
    </w:div>
    <w:div w:id="8259776">
      <w:bodyDiv w:val="1"/>
      <w:marLeft w:val="0"/>
      <w:marRight w:val="0"/>
      <w:marTop w:val="0"/>
      <w:marBottom w:val="0"/>
      <w:divBdr>
        <w:top w:val="none" w:sz="0" w:space="0" w:color="auto"/>
        <w:left w:val="none" w:sz="0" w:space="0" w:color="auto"/>
        <w:bottom w:val="none" w:sz="0" w:space="0" w:color="auto"/>
        <w:right w:val="none" w:sz="0" w:space="0" w:color="auto"/>
      </w:divBdr>
    </w:div>
    <w:div w:id="14431884">
      <w:bodyDiv w:val="1"/>
      <w:marLeft w:val="0"/>
      <w:marRight w:val="0"/>
      <w:marTop w:val="0"/>
      <w:marBottom w:val="0"/>
      <w:divBdr>
        <w:top w:val="none" w:sz="0" w:space="0" w:color="auto"/>
        <w:left w:val="none" w:sz="0" w:space="0" w:color="auto"/>
        <w:bottom w:val="none" w:sz="0" w:space="0" w:color="auto"/>
        <w:right w:val="none" w:sz="0" w:space="0" w:color="auto"/>
      </w:divBdr>
    </w:div>
    <w:div w:id="22439715">
      <w:bodyDiv w:val="1"/>
      <w:marLeft w:val="0"/>
      <w:marRight w:val="0"/>
      <w:marTop w:val="0"/>
      <w:marBottom w:val="0"/>
      <w:divBdr>
        <w:top w:val="none" w:sz="0" w:space="0" w:color="auto"/>
        <w:left w:val="none" w:sz="0" w:space="0" w:color="auto"/>
        <w:bottom w:val="none" w:sz="0" w:space="0" w:color="auto"/>
        <w:right w:val="none" w:sz="0" w:space="0" w:color="auto"/>
      </w:divBdr>
    </w:div>
    <w:div w:id="22749095">
      <w:bodyDiv w:val="1"/>
      <w:marLeft w:val="0"/>
      <w:marRight w:val="0"/>
      <w:marTop w:val="0"/>
      <w:marBottom w:val="0"/>
      <w:divBdr>
        <w:top w:val="none" w:sz="0" w:space="0" w:color="auto"/>
        <w:left w:val="none" w:sz="0" w:space="0" w:color="auto"/>
        <w:bottom w:val="none" w:sz="0" w:space="0" w:color="auto"/>
        <w:right w:val="none" w:sz="0" w:space="0" w:color="auto"/>
      </w:divBdr>
    </w:div>
    <w:div w:id="26293380">
      <w:bodyDiv w:val="1"/>
      <w:marLeft w:val="0"/>
      <w:marRight w:val="0"/>
      <w:marTop w:val="0"/>
      <w:marBottom w:val="0"/>
      <w:divBdr>
        <w:top w:val="none" w:sz="0" w:space="0" w:color="auto"/>
        <w:left w:val="none" w:sz="0" w:space="0" w:color="auto"/>
        <w:bottom w:val="none" w:sz="0" w:space="0" w:color="auto"/>
        <w:right w:val="none" w:sz="0" w:space="0" w:color="auto"/>
      </w:divBdr>
    </w:div>
    <w:div w:id="30420240">
      <w:bodyDiv w:val="1"/>
      <w:marLeft w:val="0"/>
      <w:marRight w:val="0"/>
      <w:marTop w:val="0"/>
      <w:marBottom w:val="0"/>
      <w:divBdr>
        <w:top w:val="none" w:sz="0" w:space="0" w:color="auto"/>
        <w:left w:val="none" w:sz="0" w:space="0" w:color="auto"/>
        <w:bottom w:val="none" w:sz="0" w:space="0" w:color="auto"/>
        <w:right w:val="none" w:sz="0" w:space="0" w:color="auto"/>
      </w:divBdr>
    </w:div>
    <w:div w:id="31463950">
      <w:bodyDiv w:val="1"/>
      <w:marLeft w:val="0"/>
      <w:marRight w:val="0"/>
      <w:marTop w:val="0"/>
      <w:marBottom w:val="0"/>
      <w:divBdr>
        <w:top w:val="none" w:sz="0" w:space="0" w:color="auto"/>
        <w:left w:val="none" w:sz="0" w:space="0" w:color="auto"/>
        <w:bottom w:val="none" w:sz="0" w:space="0" w:color="auto"/>
        <w:right w:val="none" w:sz="0" w:space="0" w:color="auto"/>
      </w:divBdr>
    </w:div>
    <w:div w:id="32851790">
      <w:bodyDiv w:val="1"/>
      <w:marLeft w:val="0"/>
      <w:marRight w:val="0"/>
      <w:marTop w:val="0"/>
      <w:marBottom w:val="0"/>
      <w:divBdr>
        <w:top w:val="none" w:sz="0" w:space="0" w:color="auto"/>
        <w:left w:val="none" w:sz="0" w:space="0" w:color="auto"/>
        <w:bottom w:val="none" w:sz="0" w:space="0" w:color="auto"/>
        <w:right w:val="none" w:sz="0" w:space="0" w:color="auto"/>
      </w:divBdr>
    </w:div>
    <w:div w:id="38172614">
      <w:bodyDiv w:val="1"/>
      <w:marLeft w:val="0"/>
      <w:marRight w:val="0"/>
      <w:marTop w:val="0"/>
      <w:marBottom w:val="0"/>
      <w:divBdr>
        <w:top w:val="none" w:sz="0" w:space="0" w:color="auto"/>
        <w:left w:val="none" w:sz="0" w:space="0" w:color="auto"/>
        <w:bottom w:val="none" w:sz="0" w:space="0" w:color="auto"/>
        <w:right w:val="none" w:sz="0" w:space="0" w:color="auto"/>
      </w:divBdr>
    </w:div>
    <w:div w:id="52242656">
      <w:bodyDiv w:val="1"/>
      <w:marLeft w:val="0"/>
      <w:marRight w:val="0"/>
      <w:marTop w:val="0"/>
      <w:marBottom w:val="0"/>
      <w:divBdr>
        <w:top w:val="none" w:sz="0" w:space="0" w:color="auto"/>
        <w:left w:val="none" w:sz="0" w:space="0" w:color="auto"/>
        <w:bottom w:val="none" w:sz="0" w:space="0" w:color="auto"/>
        <w:right w:val="none" w:sz="0" w:space="0" w:color="auto"/>
      </w:divBdr>
    </w:div>
    <w:div w:id="52583254">
      <w:bodyDiv w:val="1"/>
      <w:marLeft w:val="0"/>
      <w:marRight w:val="0"/>
      <w:marTop w:val="0"/>
      <w:marBottom w:val="0"/>
      <w:divBdr>
        <w:top w:val="none" w:sz="0" w:space="0" w:color="auto"/>
        <w:left w:val="none" w:sz="0" w:space="0" w:color="auto"/>
        <w:bottom w:val="none" w:sz="0" w:space="0" w:color="auto"/>
        <w:right w:val="none" w:sz="0" w:space="0" w:color="auto"/>
      </w:divBdr>
    </w:div>
    <w:div w:id="58090265">
      <w:bodyDiv w:val="1"/>
      <w:marLeft w:val="0"/>
      <w:marRight w:val="0"/>
      <w:marTop w:val="0"/>
      <w:marBottom w:val="0"/>
      <w:divBdr>
        <w:top w:val="none" w:sz="0" w:space="0" w:color="auto"/>
        <w:left w:val="none" w:sz="0" w:space="0" w:color="auto"/>
        <w:bottom w:val="none" w:sz="0" w:space="0" w:color="auto"/>
        <w:right w:val="none" w:sz="0" w:space="0" w:color="auto"/>
      </w:divBdr>
    </w:div>
    <w:div w:id="72897400">
      <w:bodyDiv w:val="1"/>
      <w:marLeft w:val="0"/>
      <w:marRight w:val="0"/>
      <w:marTop w:val="0"/>
      <w:marBottom w:val="0"/>
      <w:divBdr>
        <w:top w:val="none" w:sz="0" w:space="0" w:color="auto"/>
        <w:left w:val="none" w:sz="0" w:space="0" w:color="auto"/>
        <w:bottom w:val="none" w:sz="0" w:space="0" w:color="auto"/>
        <w:right w:val="none" w:sz="0" w:space="0" w:color="auto"/>
      </w:divBdr>
    </w:div>
    <w:div w:id="74060103">
      <w:bodyDiv w:val="1"/>
      <w:marLeft w:val="0"/>
      <w:marRight w:val="0"/>
      <w:marTop w:val="0"/>
      <w:marBottom w:val="0"/>
      <w:divBdr>
        <w:top w:val="none" w:sz="0" w:space="0" w:color="auto"/>
        <w:left w:val="none" w:sz="0" w:space="0" w:color="auto"/>
        <w:bottom w:val="none" w:sz="0" w:space="0" w:color="auto"/>
        <w:right w:val="none" w:sz="0" w:space="0" w:color="auto"/>
      </w:divBdr>
    </w:div>
    <w:div w:id="74135489">
      <w:bodyDiv w:val="1"/>
      <w:marLeft w:val="0"/>
      <w:marRight w:val="0"/>
      <w:marTop w:val="0"/>
      <w:marBottom w:val="0"/>
      <w:divBdr>
        <w:top w:val="none" w:sz="0" w:space="0" w:color="auto"/>
        <w:left w:val="none" w:sz="0" w:space="0" w:color="auto"/>
        <w:bottom w:val="none" w:sz="0" w:space="0" w:color="auto"/>
        <w:right w:val="none" w:sz="0" w:space="0" w:color="auto"/>
      </w:divBdr>
    </w:div>
    <w:div w:id="74254397">
      <w:bodyDiv w:val="1"/>
      <w:marLeft w:val="0"/>
      <w:marRight w:val="0"/>
      <w:marTop w:val="0"/>
      <w:marBottom w:val="0"/>
      <w:divBdr>
        <w:top w:val="none" w:sz="0" w:space="0" w:color="auto"/>
        <w:left w:val="none" w:sz="0" w:space="0" w:color="auto"/>
        <w:bottom w:val="none" w:sz="0" w:space="0" w:color="auto"/>
        <w:right w:val="none" w:sz="0" w:space="0" w:color="auto"/>
      </w:divBdr>
    </w:div>
    <w:div w:id="89859365">
      <w:bodyDiv w:val="1"/>
      <w:marLeft w:val="0"/>
      <w:marRight w:val="0"/>
      <w:marTop w:val="0"/>
      <w:marBottom w:val="0"/>
      <w:divBdr>
        <w:top w:val="none" w:sz="0" w:space="0" w:color="auto"/>
        <w:left w:val="none" w:sz="0" w:space="0" w:color="auto"/>
        <w:bottom w:val="none" w:sz="0" w:space="0" w:color="auto"/>
        <w:right w:val="none" w:sz="0" w:space="0" w:color="auto"/>
      </w:divBdr>
    </w:div>
    <w:div w:id="91516988">
      <w:bodyDiv w:val="1"/>
      <w:marLeft w:val="0"/>
      <w:marRight w:val="0"/>
      <w:marTop w:val="0"/>
      <w:marBottom w:val="0"/>
      <w:divBdr>
        <w:top w:val="none" w:sz="0" w:space="0" w:color="auto"/>
        <w:left w:val="none" w:sz="0" w:space="0" w:color="auto"/>
        <w:bottom w:val="none" w:sz="0" w:space="0" w:color="auto"/>
        <w:right w:val="none" w:sz="0" w:space="0" w:color="auto"/>
      </w:divBdr>
    </w:div>
    <w:div w:id="116148136">
      <w:bodyDiv w:val="1"/>
      <w:marLeft w:val="0"/>
      <w:marRight w:val="0"/>
      <w:marTop w:val="0"/>
      <w:marBottom w:val="0"/>
      <w:divBdr>
        <w:top w:val="none" w:sz="0" w:space="0" w:color="auto"/>
        <w:left w:val="none" w:sz="0" w:space="0" w:color="auto"/>
        <w:bottom w:val="none" w:sz="0" w:space="0" w:color="auto"/>
        <w:right w:val="none" w:sz="0" w:space="0" w:color="auto"/>
      </w:divBdr>
    </w:div>
    <w:div w:id="125664595">
      <w:bodyDiv w:val="1"/>
      <w:marLeft w:val="0"/>
      <w:marRight w:val="0"/>
      <w:marTop w:val="0"/>
      <w:marBottom w:val="0"/>
      <w:divBdr>
        <w:top w:val="none" w:sz="0" w:space="0" w:color="auto"/>
        <w:left w:val="none" w:sz="0" w:space="0" w:color="auto"/>
        <w:bottom w:val="none" w:sz="0" w:space="0" w:color="auto"/>
        <w:right w:val="none" w:sz="0" w:space="0" w:color="auto"/>
      </w:divBdr>
    </w:div>
    <w:div w:id="129785721">
      <w:bodyDiv w:val="1"/>
      <w:marLeft w:val="0"/>
      <w:marRight w:val="0"/>
      <w:marTop w:val="0"/>
      <w:marBottom w:val="0"/>
      <w:divBdr>
        <w:top w:val="none" w:sz="0" w:space="0" w:color="auto"/>
        <w:left w:val="none" w:sz="0" w:space="0" w:color="auto"/>
        <w:bottom w:val="none" w:sz="0" w:space="0" w:color="auto"/>
        <w:right w:val="none" w:sz="0" w:space="0" w:color="auto"/>
      </w:divBdr>
    </w:div>
    <w:div w:id="135757116">
      <w:bodyDiv w:val="1"/>
      <w:marLeft w:val="0"/>
      <w:marRight w:val="0"/>
      <w:marTop w:val="0"/>
      <w:marBottom w:val="0"/>
      <w:divBdr>
        <w:top w:val="none" w:sz="0" w:space="0" w:color="auto"/>
        <w:left w:val="none" w:sz="0" w:space="0" w:color="auto"/>
        <w:bottom w:val="none" w:sz="0" w:space="0" w:color="auto"/>
        <w:right w:val="none" w:sz="0" w:space="0" w:color="auto"/>
      </w:divBdr>
    </w:div>
    <w:div w:id="147091159">
      <w:bodyDiv w:val="1"/>
      <w:marLeft w:val="0"/>
      <w:marRight w:val="0"/>
      <w:marTop w:val="0"/>
      <w:marBottom w:val="0"/>
      <w:divBdr>
        <w:top w:val="none" w:sz="0" w:space="0" w:color="auto"/>
        <w:left w:val="none" w:sz="0" w:space="0" w:color="auto"/>
        <w:bottom w:val="none" w:sz="0" w:space="0" w:color="auto"/>
        <w:right w:val="none" w:sz="0" w:space="0" w:color="auto"/>
      </w:divBdr>
    </w:div>
    <w:div w:id="148061102">
      <w:bodyDiv w:val="1"/>
      <w:marLeft w:val="0"/>
      <w:marRight w:val="0"/>
      <w:marTop w:val="0"/>
      <w:marBottom w:val="0"/>
      <w:divBdr>
        <w:top w:val="none" w:sz="0" w:space="0" w:color="auto"/>
        <w:left w:val="none" w:sz="0" w:space="0" w:color="auto"/>
        <w:bottom w:val="none" w:sz="0" w:space="0" w:color="auto"/>
        <w:right w:val="none" w:sz="0" w:space="0" w:color="auto"/>
      </w:divBdr>
    </w:div>
    <w:div w:id="149903318">
      <w:bodyDiv w:val="1"/>
      <w:marLeft w:val="0"/>
      <w:marRight w:val="0"/>
      <w:marTop w:val="0"/>
      <w:marBottom w:val="0"/>
      <w:divBdr>
        <w:top w:val="none" w:sz="0" w:space="0" w:color="auto"/>
        <w:left w:val="none" w:sz="0" w:space="0" w:color="auto"/>
        <w:bottom w:val="none" w:sz="0" w:space="0" w:color="auto"/>
        <w:right w:val="none" w:sz="0" w:space="0" w:color="auto"/>
      </w:divBdr>
    </w:div>
    <w:div w:id="158086105">
      <w:bodyDiv w:val="1"/>
      <w:marLeft w:val="0"/>
      <w:marRight w:val="0"/>
      <w:marTop w:val="0"/>
      <w:marBottom w:val="0"/>
      <w:divBdr>
        <w:top w:val="none" w:sz="0" w:space="0" w:color="auto"/>
        <w:left w:val="none" w:sz="0" w:space="0" w:color="auto"/>
        <w:bottom w:val="none" w:sz="0" w:space="0" w:color="auto"/>
        <w:right w:val="none" w:sz="0" w:space="0" w:color="auto"/>
      </w:divBdr>
    </w:div>
    <w:div w:id="171800563">
      <w:bodyDiv w:val="1"/>
      <w:marLeft w:val="0"/>
      <w:marRight w:val="0"/>
      <w:marTop w:val="0"/>
      <w:marBottom w:val="0"/>
      <w:divBdr>
        <w:top w:val="none" w:sz="0" w:space="0" w:color="auto"/>
        <w:left w:val="none" w:sz="0" w:space="0" w:color="auto"/>
        <w:bottom w:val="none" w:sz="0" w:space="0" w:color="auto"/>
        <w:right w:val="none" w:sz="0" w:space="0" w:color="auto"/>
      </w:divBdr>
    </w:div>
    <w:div w:id="180247526">
      <w:bodyDiv w:val="1"/>
      <w:marLeft w:val="0"/>
      <w:marRight w:val="0"/>
      <w:marTop w:val="0"/>
      <w:marBottom w:val="0"/>
      <w:divBdr>
        <w:top w:val="none" w:sz="0" w:space="0" w:color="auto"/>
        <w:left w:val="none" w:sz="0" w:space="0" w:color="auto"/>
        <w:bottom w:val="none" w:sz="0" w:space="0" w:color="auto"/>
        <w:right w:val="none" w:sz="0" w:space="0" w:color="auto"/>
      </w:divBdr>
    </w:div>
    <w:div w:id="185142564">
      <w:bodyDiv w:val="1"/>
      <w:marLeft w:val="0"/>
      <w:marRight w:val="0"/>
      <w:marTop w:val="0"/>
      <w:marBottom w:val="0"/>
      <w:divBdr>
        <w:top w:val="none" w:sz="0" w:space="0" w:color="auto"/>
        <w:left w:val="none" w:sz="0" w:space="0" w:color="auto"/>
        <w:bottom w:val="none" w:sz="0" w:space="0" w:color="auto"/>
        <w:right w:val="none" w:sz="0" w:space="0" w:color="auto"/>
      </w:divBdr>
    </w:div>
    <w:div w:id="186870977">
      <w:bodyDiv w:val="1"/>
      <w:marLeft w:val="0"/>
      <w:marRight w:val="0"/>
      <w:marTop w:val="0"/>
      <w:marBottom w:val="0"/>
      <w:divBdr>
        <w:top w:val="none" w:sz="0" w:space="0" w:color="auto"/>
        <w:left w:val="none" w:sz="0" w:space="0" w:color="auto"/>
        <w:bottom w:val="none" w:sz="0" w:space="0" w:color="auto"/>
        <w:right w:val="none" w:sz="0" w:space="0" w:color="auto"/>
      </w:divBdr>
    </w:div>
    <w:div w:id="189297302">
      <w:bodyDiv w:val="1"/>
      <w:marLeft w:val="0"/>
      <w:marRight w:val="0"/>
      <w:marTop w:val="0"/>
      <w:marBottom w:val="0"/>
      <w:divBdr>
        <w:top w:val="none" w:sz="0" w:space="0" w:color="auto"/>
        <w:left w:val="none" w:sz="0" w:space="0" w:color="auto"/>
        <w:bottom w:val="none" w:sz="0" w:space="0" w:color="auto"/>
        <w:right w:val="none" w:sz="0" w:space="0" w:color="auto"/>
      </w:divBdr>
    </w:div>
    <w:div w:id="191647090">
      <w:bodyDiv w:val="1"/>
      <w:marLeft w:val="0"/>
      <w:marRight w:val="0"/>
      <w:marTop w:val="0"/>
      <w:marBottom w:val="0"/>
      <w:divBdr>
        <w:top w:val="none" w:sz="0" w:space="0" w:color="auto"/>
        <w:left w:val="none" w:sz="0" w:space="0" w:color="auto"/>
        <w:bottom w:val="none" w:sz="0" w:space="0" w:color="auto"/>
        <w:right w:val="none" w:sz="0" w:space="0" w:color="auto"/>
      </w:divBdr>
    </w:div>
    <w:div w:id="192302723">
      <w:bodyDiv w:val="1"/>
      <w:marLeft w:val="0"/>
      <w:marRight w:val="0"/>
      <w:marTop w:val="0"/>
      <w:marBottom w:val="0"/>
      <w:divBdr>
        <w:top w:val="none" w:sz="0" w:space="0" w:color="auto"/>
        <w:left w:val="none" w:sz="0" w:space="0" w:color="auto"/>
        <w:bottom w:val="none" w:sz="0" w:space="0" w:color="auto"/>
        <w:right w:val="none" w:sz="0" w:space="0" w:color="auto"/>
      </w:divBdr>
    </w:div>
    <w:div w:id="192575712">
      <w:bodyDiv w:val="1"/>
      <w:marLeft w:val="0"/>
      <w:marRight w:val="0"/>
      <w:marTop w:val="0"/>
      <w:marBottom w:val="0"/>
      <w:divBdr>
        <w:top w:val="none" w:sz="0" w:space="0" w:color="auto"/>
        <w:left w:val="none" w:sz="0" w:space="0" w:color="auto"/>
        <w:bottom w:val="none" w:sz="0" w:space="0" w:color="auto"/>
        <w:right w:val="none" w:sz="0" w:space="0" w:color="auto"/>
      </w:divBdr>
    </w:div>
    <w:div w:id="200169546">
      <w:bodyDiv w:val="1"/>
      <w:marLeft w:val="0"/>
      <w:marRight w:val="0"/>
      <w:marTop w:val="0"/>
      <w:marBottom w:val="0"/>
      <w:divBdr>
        <w:top w:val="none" w:sz="0" w:space="0" w:color="auto"/>
        <w:left w:val="none" w:sz="0" w:space="0" w:color="auto"/>
        <w:bottom w:val="none" w:sz="0" w:space="0" w:color="auto"/>
        <w:right w:val="none" w:sz="0" w:space="0" w:color="auto"/>
      </w:divBdr>
    </w:div>
    <w:div w:id="202865640">
      <w:bodyDiv w:val="1"/>
      <w:marLeft w:val="0"/>
      <w:marRight w:val="0"/>
      <w:marTop w:val="0"/>
      <w:marBottom w:val="0"/>
      <w:divBdr>
        <w:top w:val="none" w:sz="0" w:space="0" w:color="auto"/>
        <w:left w:val="none" w:sz="0" w:space="0" w:color="auto"/>
        <w:bottom w:val="none" w:sz="0" w:space="0" w:color="auto"/>
        <w:right w:val="none" w:sz="0" w:space="0" w:color="auto"/>
      </w:divBdr>
    </w:div>
    <w:div w:id="215554065">
      <w:bodyDiv w:val="1"/>
      <w:marLeft w:val="0"/>
      <w:marRight w:val="0"/>
      <w:marTop w:val="0"/>
      <w:marBottom w:val="0"/>
      <w:divBdr>
        <w:top w:val="none" w:sz="0" w:space="0" w:color="auto"/>
        <w:left w:val="none" w:sz="0" w:space="0" w:color="auto"/>
        <w:bottom w:val="none" w:sz="0" w:space="0" w:color="auto"/>
        <w:right w:val="none" w:sz="0" w:space="0" w:color="auto"/>
      </w:divBdr>
    </w:div>
    <w:div w:id="232276874">
      <w:bodyDiv w:val="1"/>
      <w:marLeft w:val="0"/>
      <w:marRight w:val="0"/>
      <w:marTop w:val="0"/>
      <w:marBottom w:val="0"/>
      <w:divBdr>
        <w:top w:val="none" w:sz="0" w:space="0" w:color="auto"/>
        <w:left w:val="none" w:sz="0" w:space="0" w:color="auto"/>
        <w:bottom w:val="none" w:sz="0" w:space="0" w:color="auto"/>
        <w:right w:val="none" w:sz="0" w:space="0" w:color="auto"/>
      </w:divBdr>
    </w:div>
    <w:div w:id="232860818">
      <w:bodyDiv w:val="1"/>
      <w:marLeft w:val="0"/>
      <w:marRight w:val="0"/>
      <w:marTop w:val="0"/>
      <w:marBottom w:val="0"/>
      <w:divBdr>
        <w:top w:val="none" w:sz="0" w:space="0" w:color="auto"/>
        <w:left w:val="none" w:sz="0" w:space="0" w:color="auto"/>
        <w:bottom w:val="none" w:sz="0" w:space="0" w:color="auto"/>
        <w:right w:val="none" w:sz="0" w:space="0" w:color="auto"/>
      </w:divBdr>
    </w:div>
    <w:div w:id="239145954">
      <w:bodyDiv w:val="1"/>
      <w:marLeft w:val="0"/>
      <w:marRight w:val="0"/>
      <w:marTop w:val="0"/>
      <w:marBottom w:val="0"/>
      <w:divBdr>
        <w:top w:val="none" w:sz="0" w:space="0" w:color="auto"/>
        <w:left w:val="none" w:sz="0" w:space="0" w:color="auto"/>
        <w:bottom w:val="none" w:sz="0" w:space="0" w:color="auto"/>
        <w:right w:val="none" w:sz="0" w:space="0" w:color="auto"/>
      </w:divBdr>
    </w:div>
    <w:div w:id="246312313">
      <w:bodyDiv w:val="1"/>
      <w:marLeft w:val="0"/>
      <w:marRight w:val="0"/>
      <w:marTop w:val="0"/>
      <w:marBottom w:val="0"/>
      <w:divBdr>
        <w:top w:val="none" w:sz="0" w:space="0" w:color="auto"/>
        <w:left w:val="none" w:sz="0" w:space="0" w:color="auto"/>
        <w:bottom w:val="none" w:sz="0" w:space="0" w:color="auto"/>
        <w:right w:val="none" w:sz="0" w:space="0" w:color="auto"/>
      </w:divBdr>
    </w:div>
    <w:div w:id="255595007">
      <w:bodyDiv w:val="1"/>
      <w:marLeft w:val="0"/>
      <w:marRight w:val="0"/>
      <w:marTop w:val="0"/>
      <w:marBottom w:val="0"/>
      <w:divBdr>
        <w:top w:val="none" w:sz="0" w:space="0" w:color="auto"/>
        <w:left w:val="none" w:sz="0" w:space="0" w:color="auto"/>
        <w:bottom w:val="none" w:sz="0" w:space="0" w:color="auto"/>
        <w:right w:val="none" w:sz="0" w:space="0" w:color="auto"/>
      </w:divBdr>
    </w:div>
    <w:div w:id="262614355">
      <w:bodyDiv w:val="1"/>
      <w:marLeft w:val="0"/>
      <w:marRight w:val="0"/>
      <w:marTop w:val="0"/>
      <w:marBottom w:val="0"/>
      <w:divBdr>
        <w:top w:val="none" w:sz="0" w:space="0" w:color="auto"/>
        <w:left w:val="none" w:sz="0" w:space="0" w:color="auto"/>
        <w:bottom w:val="none" w:sz="0" w:space="0" w:color="auto"/>
        <w:right w:val="none" w:sz="0" w:space="0" w:color="auto"/>
      </w:divBdr>
    </w:div>
    <w:div w:id="264535484">
      <w:bodyDiv w:val="1"/>
      <w:marLeft w:val="0"/>
      <w:marRight w:val="0"/>
      <w:marTop w:val="0"/>
      <w:marBottom w:val="0"/>
      <w:divBdr>
        <w:top w:val="none" w:sz="0" w:space="0" w:color="auto"/>
        <w:left w:val="none" w:sz="0" w:space="0" w:color="auto"/>
        <w:bottom w:val="none" w:sz="0" w:space="0" w:color="auto"/>
        <w:right w:val="none" w:sz="0" w:space="0" w:color="auto"/>
      </w:divBdr>
    </w:div>
    <w:div w:id="265844360">
      <w:bodyDiv w:val="1"/>
      <w:marLeft w:val="0"/>
      <w:marRight w:val="0"/>
      <w:marTop w:val="0"/>
      <w:marBottom w:val="0"/>
      <w:divBdr>
        <w:top w:val="none" w:sz="0" w:space="0" w:color="auto"/>
        <w:left w:val="none" w:sz="0" w:space="0" w:color="auto"/>
        <w:bottom w:val="none" w:sz="0" w:space="0" w:color="auto"/>
        <w:right w:val="none" w:sz="0" w:space="0" w:color="auto"/>
      </w:divBdr>
    </w:div>
    <w:div w:id="269775631">
      <w:bodyDiv w:val="1"/>
      <w:marLeft w:val="0"/>
      <w:marRight w:val="0"/>
      <w:marTop w:val="0"/>
      <w:marBottom w:val="0"/>
      <w:divBdr>
        <w:top w:val="none" w:sz="0" w:space="0" w:color="auto"/>
        <w:left w:val="none" w:sz="0" w:space="0" w:color="auto"/>
        <w:bottom w:val="none" w:sz="0" w:space="0" w:color="auto"/>
        <w:right w:val="none" w:sz="0" w:space="0" w:color="auto"/>
      </w:divBdr>
    </w:div>
    <w:div w:id="272790447">
      <w:bodyDiv w:val="1"/>
      <w:marLeft w:val="0"/>
      <w:marRight w:val="0"/>
      <w:marTop w:val="0"/>
      <w:marBottom w:val="0"/>
      <w:divBdr>
        <w:top w:val="none" w:sz="0" w:space="0" w:color="auto"/>
        <w:left w:val="none" w:sz="0" w:space="0" w:color="auto"/>
        <w:bottom w:val="none" w:sz="0" w:space="0" w:color="auto"/>
        <w:right w:val="none" w:sz="0" w:space="0" w:color="auto"/>
      </w:divBdr>
    </w:div>
    <w:div w:id="276722989">
      <w:bodyDiv w:val="1"/>
      <w:marLeft w:val="0"/>
      <w:marRight w:val="0"/>
      <w:marTop w:val="0"/>
      <w:marBottom w:val="0"/>
      <w:divBdr>
        <w:top w:val="none" w:sz="0" w:space="0" w:color="auto"/>
        <w:left w:val="none" w:sz="0" w:space="0" w:color="auto"/>
        <w:bottom w:val="none" w:sz="0" w:space="0" w:color="auto"/>
        <w:right w:val="none" w:sz="0" w:space="0" w:color="auto"/>
      </w:divBdr>
    </w:div>
    <w:div w:id="277878128">
      <w:bodyDiv w:val="1"/>
      <w:marLeft w:val="0"/>
      <w:marRight w:val="0"/>
      <w:marTop w:val="0"/>
      <w:marBottom w:val="0"/>
      <w:divBdr>
        <w:top w:val="none" w:sz="0" w:space="0" w:color="auto"/>
        <w:left w:val="none" w:sz="0" w:space="0" w:color="auto"/>
        <w:bottom w:val="none" w:sz="0" w:space="0" w:color="auto"/>
        <w:right w:val="none" w:sz="0" w:space="0" w:color="auto"/>
      </w:divBdr>
    </w:div>
    <w:div w:id="279647819">
      <w:bodyDiv w:val="1"/>
      <w:marLeft w:val="0"/>
      <w:marRight w:val="0"/>
      <w:marTop w:val="0"/>
      <w:marBottom w:val="0"/>
      <w:divBdr>
        <w:top w:val="none" w:sz="0" w:space="0" w:color="auto"/>
        <w:left w:val="none" w:sz="0" w:space="0" w:color="auto"/>
        <w:bottom w:val="none" w:sz="0" w:space="0" w:color="auto"/>
        <w:right w:val="none" w:sz="0" w:space="0" w:color="auto"/>
      </w:divBdr>
    </w:div>
    <w:div w:id="299388273">
      <w:bodyDiv w:val="1"/>
      <w:marLeft w:val="0"/>
      <w:marRight w:val="0"/>
      <w:marTop w:val="0"/>
      <w:marBottom w:val="0"/>
      <w:divBdr>
        <w:top w:val="none" w:sz="0" w:space="0" w:color="auto"/>
        <w:left w:val="none" w:sz="0" w:space="0" w:color="auto"/>
        <w:bottom w:val="none" w:sz="0" w:space="0" w:color="auto"/>
        <w:right w:val="none" w:sz="0" w:space="0" w:color="auto"/>
      </w:divBdr>
    </w:div>
    <w:div w:id="305744116">
      <w:bodyDiv w:val="1"/>
      <w:marLeft w:val="0"/>
      <w:marRight w:val="0"/>
      <w:marTop w:val="0"/>
      <w:marBottom w:val="0"/>
      <w:divBdr>
        <w:top w:val="none" w:sz="0" w:space="0" w:color="auto"/>
        <w:left w:val="none" w:sz="0" w:space="0" w:color="auto"/>
        <w:bottom w:val="none" w:sz="0" w:space="0" w:color="auto"/>
        <w:right w:val="none" w:sz="0" w:space="0" w:color="auto"/>
      </w:divBdr>
    </w:div>
    <w:div w:id="316761835">
      <w:bodyDiv w:val="1"/>
      <w:marLeft w:val="0"/>
      <w:marRight w:val="0"/>
      <w:marTop w:val="0"/>
      <w:marBottom w:val="0"/>
      <w:divBdr>
        <w:top w:val="none" w:sz="0" w:space="0" w:color="auto"/>
        <w:left w:val="none" w:sz="0" w:space="0" w:color="auto"/>
        <w:bottom w:val="none" w:sz="0" w:space="0" w:color="auto"/>
        <w:right w:val="none" w:sz="0" w:space="0" w:color="auto"/>
      </w:divBdr>
    </w:div>
    <w:div w:id="321006075">
      <w:bodyDiv w:val="1"/>
      <w:marLeft w:val="0"/>
      <w:marRight w:val="0"/>
      <w:marTop w:val="0"/>
      <w:marBottom w:val="0"/>
      <w:divBdr>
        <w:top w:val="none" w:sz="0" w:space="0" w:color="auto"/>
        <w:left w:val="none" w:sz="0" w:space="0" w:color="auto"/>
        <w:bottom w:val="none" w:sz="0" w:space="0" w:color="auto"/>
        <w:right w:val="none" w:sz="0" w:space="0" w:color="auto"/>
      </w:divBdr>
    </w:div>
    <w:div w:id="344524040">
      <w:bodyDiv w:val="1"/>
      <w:marLeft w:val="0"/>
      <w:marRight w:val="0"/>
      <w:marTop w:val="0"/>
      <w:marBottom w:val="0"/>
      <w:divBdr>
        <w:top w:val="none" w:sz="0" w:space="0" w:color="auto"/>
        <w:left w:val="none" w:sz="0" w:space="0" w:color="auto"/>
        <w:bottom w:val="none" w:sz="0" w:space="0" w:color="auto"/>
        <w:right w:val="none" w:sz="0" w:space="0" w:color="auto"/>
      </w:divBdr>
    </w:div>
    <w:div w:id="349836436">
      <w:bodyDiv w:val="1"/>
      <w:marLeft w:val="0"/>
      <w:marRight w:val="0"/>
      <w:marTop w:val="0"/>
      <w:marBottom w:val="0"/>
      <w:divBdr>
        <w:top w:val="none" w:sz="0" w:space="0" w:color="auto"/>
        <w:left w:val="none" w:sz="0" w:space="0" w:color="auto"/>
        <w:bottom w:val="none" w:sz="0" w:space="0" w:color="auto"/>
        <w:right w:val="none" w:sz="0" w:space="0" w:color="auto"/>
      </w:divBdr>
    </w:div>
    <w:div w:id="356736848">
      <w:bodyDiv w:val="1"/>
      <w:marLeft w:val="0"/>
      <w:marRight w:val="0"/>
      <w:marTop w:val="0"/>
      <w:marBottom w:val="0"/>
      <w:divBdr>
        <w:top w:val="none" w:sz="0" w:space="0" w:color="auto"/>
        <w:left w:val="none" w:sz="0" w:space="0" w:color="auto"/>
        <w:bottom w:val="none" w:sz="0" w:space="0" w:color="auto"/>
        <w:right w:val="none" w:sz="0" w:space="0" w:color="auto"/>
      </w:divBdr>
    </w:div>
    <w:div w:id="365831357">
      <w:bodyDiv w:val="1"/>
      <w:marLeft w:val="0"/>
      <w:marRight w:val="0"/>
      <w:marTop w:val="0"/>
      <w:marBottom w:val="0"/>
      <w:divBdr>
        <w:top w:val="none" w:sz="0" w:space="0" w:color="auto"/>
        <w:left w:val="none" w:sz="0" w:space="0" w:color="auto"/>
        <w:bottom w:val="none" w:sz="0" w:space="0" w:color="auto"/>
        <w:right w:val="none" w:sz="0" w:space="0" w:color="auto"/>
      </w:divBdr>
    </w:div>
    <w:div w:id="367027999">
      <w:bodyDiv w:val="1"/>
      <w:marLeft w:val="0"/>
      <w:marRight w:val="0"/>
      <w:marTop w:val="0"/>
      <w:marBottom w:val="0"/>
      <w:divBdr>
        <w:top w:val="none" w:sz="0" w:space="0" w:color="auto"/>
        <w:left w:val="none" w:sz="0" w:space="0" w:color="auto"/>
        <w:bottom w:val="none" w:sz="0" w:space="0" w:color="auto"/>
        <w:right w:val="none" w:sz="0" w:space="0" w:color="auto"/>
      </w:divBdr>
    </w:div>
    <w:div w:id="371613616">
      <w:bodyDiv w:val="1"/>
      <w:marLeft w:val="0"/>
      <w:marRight w:val="0"/>
      <w:marTop w:val="0"/>
      <w:marBottom w:val="0"/>
      <w:divBdr>
        <w:top w:val="none" w:sz="0" w:space="0" w:color="auto"/>
        <w:left w:val="none" w:sz="0" w:space="0" w:color="auto"/>
        <w:bottom w:val="none" w:sz="0" w:space="0" w:color="auto"/>
        <w:right w:val="none" w:sz="0" w:space="0" w:color="auto"/>
      </w:divBdr>
    </w:div>
    <w:div w:id="373972079">
      <w:bodyDiv w:val="1"/>
      <w:marLeft w:val="0"/>
      <w:marRight w:val="0"/>
      <w:marTop w:val="0"/>
      <w:marBottom w:val="0"/>
      <w:divBdr>
        <w:top w:val="none" w:sz="0" w:space="0" w:color="auto"/>
        <w:left w:val="none" w:sz="0" w:space="0" w:color="auto"/>
        <w:bottom w:val="none" w:sz="0" w:space="0" w:color="auto"/>
        <w:right w:val="none" w:sz="0" w:space="0" w:color="auto"/>
      </w:divBdr>
    </w:div>
    <w:div w:id="384182699">
      <w:bodyDiv w:val="1"/>
      <w:marLeft w:val="0"/>
      <w:marRight w:val="0"/>
      <w:marTop w:val="0"/>
      <w:marBottom w:val="0"/>
      <w:divBdr>
        <w:top w:val="none" w:sz="0" w:space="0" w:color="auto"/>
        <w:left w:val="none" w:sz="0" w:space="0" w:color="auto"/>
        <w:bottom w:val="none" w:sz="0" w:space="0" w:color="auto"/>
        <w:right w:val="none" w:sz="0" w:space="0" w:color="auto"/>
      </w:divBdr>
    </w:div>
    <w:div w:id="388262592">
      <w:bodyDiv w:val="1"/>
      <w:marLeft w:val="0"/>
      <w:marRight w:val="0"/>
      <w:marTop w:val="0"/>
      <w:marBottom w:val="0"/>
      <w:divBdr>
        <w:top w:val="none" w:sz="0" w:space="0" w:color="auto"/>
        <w:left w:val="none" w:sz="0" w:space="0" w:color="auto"/>
        <w:bottom w:val="none" w:sz="0" w:space="0" w:color="auto"/>
        <w:right w:val="none" w:sz="0" w:space="0" w:color="auto"/>
      </w:divBdr>
    </w:div>
    <w:div w:id="391194328">
      <w:bodyDiv w:val="1"/>
      <w:marLeft w:val="0"/>
      <w:marRight w:val="0"/>
      <w:marTop w:val="0"/>
      <w:marBottom w:val="0"/>
      <w:divBdr>
        <w:top w:val="none" w:sz="0" w:space="0" w:color="auto"/>
        <w:left w:val="none" w:sz="0" w:space="0" w:color="auto"/>
        <w:bottom w:val="none" w:sz="0" w:space="0" w:color="auto"/>
        <w:right w:val="none" w:sz="0" w:space="0" w:color="auto"/>
      </w:divBdr>
    </w:div>
    <w:div w:id="393234772">
      <w:bodyDiv w:val="1"/>
      <w:marLeft w:val="0"/>
      <w:marRight w:val="0"/>
      <w:marTop w:val="0"/>
      <w:marBottom w:val="0"/>
      <w:divBdr>
        <w:top w:val="none" w:sz="0" w:space="0" w:color="auto"/>
        <w:left w:val="none" w:sz="0" w:space="0" w:color="auto"/>
        <w:bottom w:val="none" w:sz="0" w:space="0" w:color="auto"/>
        <w:right w:val="none" w:sz="0" w:space="0" w:color="auto"/>
      </w:divBdr>
    </w:div>
    <w:div w:id="393742908">
      <w:bodyDiv w:val="1"/>
      <w:marLeft w:val="0"/>
      <w:marRight w:val="0"/>
      <w:marTop w:val="0"/>
      <w:marBottom w:val="0"/>
      <w:divBdr>
        <w:top w:val="none" w:sz="0" w:space="0" w:color="auto"/>
        <w:left w:val="none" w:sz="0" w:space="0" w:color="auto"/>
        <w:bottom w:val="none" w:sz="0" w:space="0" w:color="auto"/>
        <w:right w:val="none" w:sz="0" w:space="0" w:color="auto"/>
      </w:divBdr>
    </w:div>
    <w:div w:id="401682448">
      <w:bodyDiv w:val="1"/>
      <w:marLeft w:val="0"/>
      <w:marRight w:val="0"/>
      <w:marTop w:val="0"/>
      <w:marBottom w:val="0"/>
      <w:divBdr>
        <w:top w:val="none" w:sz="0" w:space="0" w:color="auto"/>
        <w:left w:val="none" w:sz="0" w:space="0" w:color="auto"/>
        <w:bottom w:val="none" w:sz="0" w:space="0" w:color="auto"/>
        <w:right w:val="none" w:sz="0" w:space="0" w:color="auto"/>
      </w:divBdr>
    </w:div>
    <w:div w:id="412044644">
      <w:bodyDiv w:val="1"/>
      <w:marLeft w:val="0"/>
      <w:marRight w:val="0"/>
      <w:marTop w:val="0"/>
      <w:marBottom w:val="0"/>
      <w:divBdr>
        <w:top w:val="none" w:sz="0" w:space="0" w:color="auto"/>
        <w:left w:val="none" w:sz="0" w:space="0" w:color="auto"/>
        <w:bottom w:val="none" w:sz="0" w:space="0" w:color="auto"/>
        <w:right w:val="none" w:sz="0" w:space="0" w:color="auto"/>
      </w:divBdr>
    </w:div>
    <w:div w:id="418331693">
      <w:bodyDiv w:val="1"/>
      <w:marLeft w:val="0"/>
      <w:marRight w:val="0"/>
      <w:marTop w:val="0"/>
      <w:marBottom w:val="0"/>
      <w:divBdr>
        <w:top w:val="none" w:sz="0" w:space="0" w:color="auto"/>
        <w:left w:val="none" w:sz="0" w:space="0" w:color="auto"/>
        <w:bottom w:val="none" w:sz="0" w:space="0" w:color="auto"/>
        <w:right w:val="none" w:sz="0" w:space="0" w:color="auto"/>
      </w:divBdr>
    </w:div>
    <w:div w:id="426585429">
      <w:bodyDiv w:val="1"/>
      <w:marLeft w:val="0"/>
      <w:marRight w:val="0"/>
      <w:marTop w:val="0"/>
      <w:marBottom w:val="0"/>
      <w:divBdr>
        <w:top w:val="none" w:sz="0" w:space="0" w:color="auto"/>
        <w:left w:val="none" w:sz="0" w:space="0" w:color="auto"/>
        <w:bottom w:val="none" w:sz="0" w:space="0" w:color="auto"/>
        <w:right w:val="none" w:sz="0" w:space="0" w:color="auto"/>
      </w:divBdr>
    </w:div>
    <w:div w:id="427694869">
      <w:bodyDiv w:val="1"/>
      <w:marLeft w:val="0"/>
      <w:marRight w:val="0"/>
      <w:marTop w:val="0"/>
      <w:marBottom w:val="0"/>
      <w:divBdr>
        <w:top w:val="none" w:sz="0" w:space="0" w:color="auto"/>
        <w:left w:val="none" w:sz="0" w:space="0" w:color="auto"/>
        <w:bottom w:val="none" w:sz="0" w:space="0" w:color="auto"/>
        <w:right w:val="none" w:sz="0" w:space="0" w:color="auto"/>
      </w:divBdr>
    </w:div>
    <w:div w:id="429081349">
      <w:bodyDiv w:val="1"/>
      <w:marLeft w:val="0"/>
      <w:marRight w:val="0"/>
      <w:marTop w:val="0"/>
      <w:marBottom w:val="0"/>
      <w:divBdr>
        <w:top w:val="none" w:sz="0" w:space="0" w:color="auto"/>
        <w:left w:val="none" w:sz="0" w:space="0" w:color="auto"/>
        <w:bottom w:val="none" w:sz="0" w:space="0" w:color="auto"/>
        <w:right w:val="none" w:sz="0" w:space="0" w:color="auto"/>
      </w:divBdr>
    </w:div>
    <w:div w:id="434785358">
      <w:bodyDiv w:val="1"/>
      <w:marLeft w:val="0"/>
      <w:marRight w:val="0"/>
      <w:marTop w:val="0"/>
      <w:marBottom w:val="0"/>
      <w:divBdr>
        <w:top w:val="none" w:sz="0" w:space="0" w:color="auto"/>
        <w:left w:val="none" w:sz="0" w:space="0" w:color="auto"/>
        <w:bottom w:val="none" w:sz="0" w:space="0" w:color="auto"/>
        <w:right w:val="none" w:sz="0" w:space="0" w:color="auto"/>
      </w:divBdr>
    </w:div>
    <w:div w:id="453642439">
      <w:bodyDiv w:val="1"/>
      <w:marLeft w:val="0"/>
      <w:marRight w:val="0"/>
      <w:marTop w:val="0"/>
      <w:marBottom w:val="0"/>
      <w:divBdr>
        <w:top w:val="none" w:sz="0" w:space="0" w:color="auto"/>
        <w:left w:val="none" w:sz="0" w:space="0" w:color="auto"/>
        <w:bottom w:val="none" w:sz="0" w:space="0" w:color="auto"/>
        <w:right w:val="none" w:sz="0" w:space="0" w:color="auto"/>
      </w:divBdr>
    </w:div>
    <w:div w:id="454715435">
      <w:bodyDiv w:val="1"/>
      <w:marLeft w:val="0"/>
      <w:marRight w:val="0"/>
      <w:marTop w:val="0"/>
      <w:marBottom w:val="0"/>
      <w:divBdr>
        <w:top w:val="none" w:sz="0" w:space="0" w:color="auto"/>
        <w:left w:val="none" w:sz="0" w:space="0" w:color="auto"/>
        <w:bottom w:val="none" w:sz="0" w:space="0" w:color="auto"/>
        <w:right w:val="none" w:sz="0" w:space="0" w:color="auto"/>
      </w:divBdr>
    </w:div>
    <w:div w:id="458883428">
      <w:bodyDiv w:val="1"/>
      <w:marLeft w:val="0"/>
      <w:marRight w:val="0"/>
      <w:marTop w:val="0"/>
      <w:marBottom w:val="0"/>
      <w:divBdr>
        <w:top w:val="none" w:sz="0" w:space="0" w:color="auto"/>
        <w:left w:val="none" w:sz="0" w:space="0" w:color="auto"/>
        <w:bottom w:val="none" w:sz="0" w:space="0" w:color="auto"/>
        <w:right w:val="none" w:sz="0" w:space="0" w:color="auto"/>
      </w:divBdr>
    </w:div>
    <w:div w:id="465781679">
      <w:bodyDiv w:val="1"/>
      <w:marLeft w:val="0"/>
      <w:marRight w:val="0"/>
      <w:marTop w:val="0"/>
      <w:marBottom w:val="0"/>
      <w:divBdr>
        <w:top w:val="none" w:sz="0" w:space="0" w:color="auto"/>
        <w:left w:val="none" w:sz="0" w:space="0" w:color="auto"/>
        <w:bottom w:val="none" w:sz="0" w:space="0" w:color="auto"/>
        <w:right w:val="none" w:sz="0" w:space="0" w:color="auto"/>
      </w:divBdr>
    </w:div>
    <w:div w:id="469834662">
      <w:bodyDiv w:val="1"/>
      <w:marLeft w:val="0"/>
      <w:marRight w:val="0"/>
      <w:marTop w:val="0"/>
      <w:marBottom w:val="0"/>
      <w:divBdr>
        <w:top w:val="none" w:sz="0" w:space="0" w:color="auto"/>
        <w:left w:val="none" w:sz="0" w:space="0" w:color="auto"/>
        <w:bottom w:val="none" w:sz="0" w:space="0" w:color="auto"/>
        <w:right w:val="none" w:sz="0" w:space="0" w:color="auto"/>
      </w:divBdr>
    </w:div>
    <w:div w:id="474445167">
      <w:bodyDiv w:val="1"/>
      <w:marLeft w:val="0"/>
      <w:marRight w:val="0"/>
      <w:marTop w:val="0"/>
      <w:marBottom w:val="0"/>
      <w:divBdr>
        <w:top w:val="none" w:sz="0" w:space="0" w:color="auto"/>
        <w:left w:val="none" w:sz="0" w:space="0" w:color="auto"/>
        <w:bottom w:val="none" w:sz="0" w:space="0" w:color="auto"/>
        <w:right w:val="none" w:sz="0" w:space="0" w:color="auto"/>
      </w:divBdr>
    </w:div>
    <w:div w:id="478811274">
      <w:bodyDiv w:val="1"/>
      <w:marLeft w:val="0"/>
      <w:marRight w:val="0"/>
      <w:marTop w:val="0"/>
      <w:marBottom w:val="0"/>
      <w:divBdr>
        <w:top w:val="none" w:sz="0" w:space="0" w:color="auto"/>
        <w:left w:val="none" w:sz="0" w:space="0" w:color="auto"/>
        <w:bottom w:val="none" w:sz="0" w:space="0" w:color="auto"/>
        <w:right w:val="none" w:sz="0" w:space="0" w:color="auto"/>
      </w:divBdr>
    </w:div>
    <w:div w:id="480850531">
      <w:bodyDiv w:val="1"/>
      <w:marLeft w:val="0"/>
      <w:marRight w:val="0"/>
      <w:marTop w:val="0"/>
      <w:marBottom w:val="0"/>
      <w:divBdr>
        <w:top w:val="none" w:sz="0" w:space="0" w:color="auto"/>
        <w:left w:val="none" w:sz="0" w:space="0" w:color="auto"/>
        <w:bottom w:val="none" w:sz="0" w:space="0" w:color="auto"/>
        <w:right w:val="none" w:sz="0" w:space="0" w:color="auto"/>
      </w:divBdr>
    </w:div>
    <w:div w:id="484903130">
      <w:bodyDiv w:val="1"/>
      <w:marLeft w:val="0"/>
      <w:marRight w:val="0"/>
      <w:marTop w:val="0"/>
      <w:marBottom w:val="0"/>
      <w:divBdr>
        <w:top w:val="none" w:sz="0" w:space="0" w:color="auto"/>
        <w:left w:val="none" w:sz="0" w:space="0" w:color="auto"/>
        <w:bottom w:val="none" w:sz="0" w:space="0" w:color="auto"/>
        <w:right w:val="none" w:sz="0" w:space="0" w:color="auto"/>
      </w:divBdr>
    </w:div>
    <w:div w:id="490416127">
      <w:bodyDiv w:val="1"/>
      <w:marLeft w:val="0"/>
      <w:marRight w:val="0"/>
      <w:marTop w:val="0"/>
      <w:marBottom w:val="0"/>
      <w:divBdr>
        <w:top w:val="none" w:sz="0" w:space="0" w:color="auto"/>
        <w:left w:val="none" w:sz="0" w:space="0" w:color="auto"/>
        <w:bottom w:val="none" w:sz="0" w:space="0" w:color="auto"/>
        <w:right w:val="none" w:sz="0" w:space="0" w:color="auto"/>
      </w:divBdr>
    </w:div>
    <w:div w:id="491678020">
      <w:bodyDiv w:val="1"/>
      <w:marLeft w:val="0"/>
      <w:marRight w:val="0"/>
      <w:marTop w:val="0"/>
      <w:marBottom w:val="0"/>
      <w:divBdr>
        <w:top w:val="none" w:sz="0" w:space="0" w:color="auto"/>
        <w:left w:val="none" w:sz="0" w:space="0" w:color="auto"/>
        <w:bottom w:val="none" w:sz="0" w:space="0" w:color="auto"/>
        <w:right w:val="none" w:sz="0" w:space="0" w:color="auto"/>
      </w:divBdr>
    </w:div>
    <w:div w:id="503519783">
      <w:bodyDiv w:val="1"/>
      <w:marLeft w:val="0"/>
      <w:marRight w:val="0"/>
      <w:marTop w:val="0"/>
      <w:marBottom w:val="0"/>
      <w:divBdr>
        <w:top w:val="none" w:sz="0" w:space="0" w:color="auto"/>
        <w:left w:val="none" w:sz="0" w:space="0" w:color="auto"/>
        <w:bottom w:val="none" w:sz="0" w:space="0" w:color="auto"/>
        <w:right w:val="none" w:sz="0" w:space="0" w:color="auto"/>
      </w:divBdr>
    </w:div>
    <w:div w:id="504369074">
      <w:bodyDiv w:val="1"/>
      <w:marLeft w:val="0"/>
      <w:marRight w:val="0"/>
      <w:marTop w:val="0"/>
      <w:marBottom w:val="0"/>
      <w:divBdr>
        <w:top w:val="none" w:sz="0" w:space="0" w:color="auto"/>
        <w:left w:val="none" w:sz="0" w:space="0" w:color="auto"/>
        <w:bottom w:val="none" w:sz="0" w:space="0" w:color="auto"/>
        <w:right w:val="none" w:sz="0" w:space="0" w:color="auto"/>
      </w:divBdr>
    </w:div>
    <w:div w:id="519198339">
      <w:bodyDiv w:val="1"/>
      <w:marLeft w:val="0"/>
      <w:marRight w:val="0"/>
      <w:marTop w:val="0"/>
      <w:marBottom w:val="0"/>
      <w:divBdr>
        <w:top w:val="none" w:sz="0" w:space="0" w:color="auto"/>
        <w:left w:val="none" w:sz="0" w:space="0" w:color="auto"/>
        <w:bottom w:val="none" w:sz="0" w:space="0" w:color="auto"/>
        <w:right w:val="none" w:sz="0" w:space="0" w:color="auto"/>
      </w:divBdr>
    </w:div>
    <w:div w:id="522406914">
      <w:bodyDiv w:val="1"/>
      <w:marLeft w:val="0"/>
      <w:marRight w:val="0"/>
      <w:marTop w:val="0"/>
      <w:marBottom w:val="0"/>
      <w:divBdr>
        <w:top w:val="none" w:sz="0" w:space="0" w:color="auto"/>
        <w:left w:val="none" w:sz="0" w:space="0" w:color="auto"/>
        <w:bottom w:val="none" w:sz="0" w:space="0" w:color="auto"/>
        <w:right w:val="none" w:sz="0" w:space="0" w:color="auto"/>
      </w:divBdr>
    </w:div>
    <w:div w:id="526332310">
      <w:bodyDiv w:val="1"/>
      <w:marLeft w:val="0"/>
      <w:marRight w:val="0"/>
      <w:marTop w:val="0"/>
      <w:marBottom w:val="0"/>
      <w:divBdr>
        <w:top w:val="none" w:sz="0" w:space="0" w:color="auto"/>
        <w:left w:val="none" w:sz="0" w:space="0" w:color="auto"/>
        <w:bottom w:val="none" w:sz="0" w:space="0" w:color="auto"/>
        <w:right w:val="none" w:sz="0" w:space="0" w:color="auto"/>
      </w:divBdr>
    </w:div>
    <w:div w:id="538667936">
      <w:bodyDiv w:val="1"/>
      <w:marLeft w:val="0"/>
      <w:marRight w:val="0"/>
      <w:marTop w:val="0"/>
      <w:marBottom w:val="0"/>
      <w:divBdr>
        <w:top w:val="none" w:sz="0" w:space="0" w:color="auto"/>
        <w:left w:val="none" w:sz="0" w:space="0" w:color="auto"/>
        <w:bottom w:val="none" w:sz="0" w:space="0" w:color="auto"/>
        <w:right w:val="none" w:sz="0" w:space="0" w:color="auto"/>
      </w:divBdr>
    </w:div>
    <w:div w:id="541478014">
      <w:bodyDiv w:val="1"/>
      <w:marLeft w:val="0"/>
      <w:marRight w:val="0"/>
      <w:marTop w:val="0"/>
      <w:marBottom w:val="0"/>
      <w:divBdr>
        <w:top w:val="none" w:sz="0" w:space="0" w:color="auto"/>
        <w:left w:val="none" w:sz="0" w:space="0" w:color="auto"/>
        <w:bottom w:val="none" w:sz="0" w:space="0" w:color="auto"/>
        <w:right w:val="none" w:sz="0" w:space="0" w:color="auto"/>
      </w:divBdr>
    </w:div>
    <w:div w:id="547885465">
      <w:bodyDiv w:val="1"/>
      <w:marLeft w:val="0"/>
      <w:marRight w:val="0"/>
      <w:marTop w:val="0"/>
      <w:marBottom w:val="0"/>
      <w:divBdr>
        <w:top w:val="none" w:sz="0" w:space="0" w:color="auto"/>
        <w:left w:val="none" w:sz="0" w:space="0" w:color="auto"/>
        <w:bottom w:val="none" w:sz="0" w:space="0" w:color="auto"/>
        <w:right w:val="none" w:sz="0" w:space="0" w:color="auto"/>
      </w:divBdr>
    </w:div>
    <w:div w:id="553858948">
      <w:bodyDiv w:val="1"/>
      <w:marLeft w:val="0"/>
      <w:marRight w:val="0"/>
      <w:marTop w:val="0"/>
      <w:marBottom w:val="0"/>
      <w:divBdr>
        <w:top w:val="none" w:sz="0" w:space="0" w:color="auto"/>
        <w:left w:val="none" w:sz="0" w:space="0" w:color="auto"/>
        <w:bottom w:val="none" w:sz="0" w:space="0" w:color="auto"/>
        <w:right w:val="none" w:sz="0" w:space="0" w:color="auto"/>
      </w:divBdr>
    </w:div>
    <w:div w:id="556207694">
      <w:bodyDiv w:val="1"/>
      <w:marLeft w:val="0"/>
      <w:marRight w:val="0"/>
      <w:marTop w:val="0"/>
      <w:marBottom w:val="0"/>
      <w:divBdr>
        <w:top w:val="none" w:sz="0" w:space="0" w:color="auto"/>
        <w:left w:val="none" w:sz="0" w:space="0" w:color="auto"/>
        <w:bottom w:val="none" w:sz="0" w:space="0" w:color="auto"/>
        <w:right w:val="none" w:sz="0" w:space="0" w:color="auto"/>
      </w:divBdr>
    </w:div>
    <w:div w:id="558593109">
      <w:bodyDiv w:val="1"/>
      <w:marLeft w:val="0"/>
      <w:marRight w:val="0"/>
      <w:marTop w:val="0"/>
      <w:marBottom w:val="0"/>
      <w:divBdr>
        <w:top w:val="none" w:sz="0" w:space="0" w:color="auto"/>
        <w:left w:val="none" w:sz="0" w:space="0" w:color="auto"/>
        <w:bottom w:val="none" w:sz="0" w:space="0" w:color="auto"/>
        <w:right w:val="none" w:sz="0" w:space="0" w:color="auto"/>
      </w:divBdr>
    </w:div>
    <w:div w:id="568080762">
      <w:bodyDiv w:val="1"/>
      <w:marLeft w:val="0"/>
      <w:marRight w:val="0"/>
      <w:marTop w:val="0"/>
      <w:marBottom w:val="0"/>
      <w:divBdr>
        <w:top w:val="none" w:sz="0" w:space="0" w:color="auto"/>
        <w:left w:val="none" w:sz="0" w:space="0" w:color="auto"/>
        <w:bottom w:val="none" w:sz="0" w:space="0" w:color="auto"/>
        <w:right w:val="none" w:sz="0" w:space="0" w:color="auto"/>
      </w:divBdr>
    </w:div>
    <w:div w:id="573121957">
      <w:bodyDiv w:val="1"/>
      <w:marLeft w:val="0"/>
      <w:marRight w:val="0"/>
      <w:marTop w:val="0"/>
      <w:marBottom w:val="0"/>
      <w:divBdr>
        <w:top w:val="none" w:sz="0" w:space="0" w:color="auto"/>
        <w:left w:val="none" w:sz="0" w:space="0" w:color="auto"/>
        <w:bottom w:val="none" w:sz="0" w:space="0" w:color="auto"/>
        <w:right w:val="none" w:sz="0" w:space="0" w:color="auto"/>
      </w:divBdr>
    </w:div>
    <w:div w:id="577977316">
      <w:bodyDiv w:val="1"/>
      <w:marLeft w:val="0"/>
      <w:marRight w:val="0"/>
      <w:marTop w:val="0"/>
      <w:marBottom w:val="0"/>
      <w:divBdr>
        <w:top w:val="none" w:sz="0" w:space="0" w:color="auto"/>
        <w:left w:val="none" w:sz="0" w:space="0" w:color="auto"/>
        <w:bottom w:val="none" w:sz="0" w:space="0" w:color="auto"/>
        <w:right w:val="none" w:sz="0" w:space="0" w:color="auto"/>
      </w:divBdr>
    </w:div>
    <w:div w:id="580335422">
      <w:bodyDiv w:val="1"/>
      <w:marLeft w:val="0"/>
      <w:marRight w:val="0"/>
      <w:marTop w:val="0"/>
      <w:marBottom w:val="0"/>
      <w:divBdr>
        <w:top w:val="none" w:sz="0" w:space="0" w:color="auto"/>
        <w:left w:val="none" w:sz="0" w:space="0" w:color="auto"/>
        <w:bottom w:val="none" w:sz="0" w:space="0" w:color="auto"/>
        <w:right w:val="none" w:sz="0" w:space="0" w:color="auto"/>
      </w:divBdr>
    </w:div>
    <w:div w:id="580529362">
      <w:bodyDiv w:val="1"/>
      <w:marLeft w:val="0"/>
      <w:marRight w:val="0"/>
      <w:marTop w:val="0"/>
      <w:marBottom w:val="0"/>
      <w:divBdr>
        <w:top w:val="none" w:sz="0" w:space="0" w:color="auto"/>
        <w:left w:val="none" w:sz="0" w:space="0" w:color="auto"/>
        <w:bottom w:val="none" w:sz="0" w:space="0" w:color="auto"/>
        <w:right w:val="none" w:sz="0" w:space="0" w:color="auto"/>
      </w:divBdr>
    </w:div>
    <w:div w:id="585043497">
      <w:bodyDiv w:val="1"/>
      <w:marLeft w:val="0"/>
      <w:marRight w:val="0"/>
      <w:marTop w:val="0"/>
      <w:marBottom w:val="0"/>
      <w:divBdr>
        <w:top w:val="none" w:sz="0" w:space="0" w:color="auto"/>
        <w:left w:val="none" w:sz="0" w:space="0" w:color="auto"/>
        <w:bottom w:val="none" w:sz="0" w:space="0" w:color="auto"/>
        <w:right w:val="none" w:sz="0" w:space="0" w:color="auto"/>
      </w:divBdr>
    </w:div>
    <w:div w:id="586767261">
      <w:bodyDiv w:val="1"/>
      <w:marLeft w:val="0"/>
      <w:marRight w:val="0"/>
      <w:marTop w:val="0"/>
      <w:marBottom w:val="0"/>
      <w:divBdr>
        <w:top w:val="none" w:sz="0" w:space="0" w:color="auto"/>
        <w:left w:val="none" w:sz="0" w:space="0" w:color="auto"/>
        <w:bottom w:val="none" w:sz="0" w:space="0" w:color="auto"/>
        <w:right w:val="none" w:sz="0" w:space="0" w:color="auto"/>
      </w:divBdr>
    </w:div>
    <w:div w:id="589462310">
      <w:bodyDiv w:val="1"/>
      <w:marLeft w:val="0"/>
      <w:marRight w:val="0"/>
      <w:marTop w:val="0"/>
      <w:marBottom w:val="0"/>
      <w:divBdr>
        <w:top w:val="none" w:sz="0" w:space="0" w:color="auto"/>
        <w:left w:val="none" w:sz="0" w:space="0" w:color="auto"/>
        <w:bottom w:val="none" w:sz="0" w:space="0" w:color="auto"/>
        <w:right w:val="none" w:sz="0" w:space="0" w:color="auto"/>
      </w:divBdr>
    </w:div>
    <w:div w:id="613633968">
      <w:bodyDiv w:val="1"/>
      <w:marLeft w:val="0"/>
      <w:marRight w:val="0"/>
      <w:marTop w:val="0"/>
      <w:marBottom w:val="0"/>
      <w:divBdr>
        <w:top w:val="none" w:sz="0" w:space="0" w:color="auto"/>
        <w:left w:val="none" w:sz="0" w:space="0" w:color="auto"/>
        <w:bottom w:val="none" w:sz="0" w:space="0" w:color="auto"/>
        <w:right w:val="none" w:sz="0" w:space="0" w:color="auto"/>
      </w:divBdr>
    </w:div>
    <w:div w:id="615677472">
      <w:bodyDiv w:val="1"/>
      <w:marLeft w:val="0"/>
      <w:marRight w:val="0"/>
      <w:marTop w:val="0"/>
      <w:marBottom w:val="0"/>
      <w:divBdr>
        <w:top w:val="none" w:sz="0" w:space="0" w:color="auto"/>
        <w:left w:val="none" w:sz="0" w:space="0" w:color="auto"/>
        <w:bottom w:val="none" w:sz="0" w:space="0" w:color="auto"/>
        <w:right w:val="none" w:sz="0" w:space="0" w:color="auto"/>
      </w:divBdr>
    </w:div>
    <w:div w:id="620036922">
      <w:bodyDiv w:val="1"/>
      <w:marLeft w:val="0"/>
      <w:marRight w:val="0"/>
      <w:marTop w:val="0"/>
      <w:marBottom w:val="0"/>
      <w:divBdr>
        <w:top w:val="none" w:sz="0" w:space="0" w:color="auto"/>
        <w:left w:val="none" w:sz="0" w:space="0" w:color="auto"/>
        <w:bottom w:val="none" w:sz="0" w:space="0" w:color="auto"/>
        <w:right w:val="none" w:sz="0" w:space="0" w:color="auto"/>
      </w:divBdr>
    </w:div>
    <w:div w:id="623803938">
      <w:bodyDiv w:val="1"/>
      <w:marLeft w:val="0"/>
      <w:marRight w:val="0"/>
      <w:marTop w:val="0"/>
      <w:marBottom w:val="0"/>
      <w:divBdr>
        <w:top w:val="none" w:sz="0" w:space="0" w:color="auto"/>
        <w:left w:val="none" w:sz="0" w:space="0" w:color="auto"/>
        <w:bottom w:val="none" w:sz="0" w:space="0" w:color="auto"/>
        <w:right w:val="none" w:sz="0" w:space="0" w:color="auto"/>
      </w:divBdr>
    </w:div>
    <w:div w:id="633415211">
      <w:bodyDiv w:val="1"/>
      <w:marLeft w:val="0"/>
      <w:marRight w:val="0"/>
      <w:marTop w:val="0"/>
      <w:marBottom w:val="0"/>
      <w:divBdr>
        <w:top w:val="none" w:sz="0" w:space="0" w:color="auto"/>
        <w:left w:val="none" w:sz="0" w:space="0" w:color="auto"/>
        <w:bottom w:val="none" w:sz="0" w:space="0" w:color="auto"/>
        <w:right w:val="none" w:sz="0" w:space="0" w:color="auto"/>
      </w:divBdr>
    </w:div>
    <w:div w:id="635719451">
      <w:bodyDiv w:val="1"/>
      <w:marLeft w:val="0"/>
      <w:marRight w:val="0"/>
      <w:marTop w:val="0"/>
      <w:marBottom w:val="0"/>
      <w:divBdr>
        <w:top w:val="none" w:sz="0" w:space="0" w:color="auto"/>
        <w:left w:val="none" w:sz="0" w:space="0" w:color="auto"/>
        <w:bottom w:val="none" w:sz="0" w:space="0" w:color="auto"/>
        <w:right w:val="none" w:sz="0" w:space="0" w:color="auto"/>
      </w:divBdr>
    </w:div>
    <w:div w:id="639262761">
      <w:bodyDiv w:val="1"/>
      <w:marLeft w:val="0"/>
      <w:marRight w:val="0"/>
      <w:marTop w:val="0"/>
      <w:marBottom w:val="0"/>
      <w:divBdr>
        <w:top w:val="none" w:sz="0" w:space="0" w:color="auto"/>
        <w:left w:val="none" w:sz="0" w:space="0" w:color="auto"/>
        <w:bottom w:val="none" w:sz="0" w:space="0" w:color="auto"/>
        <w:right w:val="none" w:sz="0" w:space="0" w:color="auto"/>
      </w:divBdr>
    </w:div>
    <w:div w:id="644361135">
      <w:bodyDiv w:val="1"/>
      <w:marLeft w:val="0"/>
      <w:marRight w:val="0"/>
      <w:marTop w:val="0"/>
      <w:marBottom w:val="0"/>
      <w:divBdr>
        <w:top w:val="none" w:sz="0" w:space="0" w:color="auto"/>
        <w:left w:val="none" w:sz="0" w:space="0" w:color="auto"/>
        <w:bottom w:val="none" w:sz="0" w:space="0" w:color="auto"/>
        <w:right w:val="none" w:sz="0" w:space="0" w:color="auto"/>
      </w:divBdr>
    </w:div>
    <w:div w:id="646125624">
      <w:bodyDiv w:val="1"/>
      <w:marLeft w:val="0"/>
      <w:marRight w:val="0"/>
      <w:marTop w:val="0"/>
      <w:marBottom w:val="0"/>
      <w:divBdr>
        <w:top w:val="none" w:sz="0" w:space="0" w:color="auto"/>
        <w:left w:val="none" w:sz="0" w:space="0" w:color="auto"/>
        <w:bottom w:val="none" w:sz="0" w:space="0" w:color="auto"/>
        <w:right w:val="none" w:sz="0" w:space="0" w:color="auto"/>
      </w:divBdr>
    </w:div>
    <w:div w:id="656298466">
      <w:bodyDiv w:val="1"/>
      <w:marLeft w:val="0"/>
      <w:marRight w:val="0"/>
      <w:marTop w:val="0"/>
      <w:marBottom w:val="0"/>
      <w:divBdr>
        <w:top w:val="none" w:sz="0" w:space="0" w:color="auto"/>
        <w:left w:val="none" w:sz="0" w:space="0" w:color="auto"/>
        <w:bottom w:val="none" w:sz="0" w:space="0" w:color="auto"/>
        <w:right w:val="none" w:sz="0" w:space="0" w:color="auto"/>
      </w:divBdr>
    </w:div>
    <w:div w:id="675157124">
      <w:bodyDiv w:val="1"/>
      <w:marLeft w:val="0"/>
      <w:marRight w:val="0"/>
      <w:marTop w:val="0"/>
      <w:marBottom w:val="0"/>
      <w:divBdr>
        <w:top w:val="none" w:sz="0" w:space="0" w:color="auto"/>
        <w:left w:val="none" w:sz="0" w:space="0" w:color="auto"/>
        <w:bottom w:val="none" w:sz="0" w:space="0" w:color="auto"/>
        <w:right w:val="none" w:sz="0" w:space="0" w:color="auto"/>
      </w:divBdr>
    </w:div>
    <w:div w:id="685597116">
      <w:bodyDiv w:val="1"/>
      <w:marLeft w:val="0"/>
      <w:marRight w:val="0"/>
      <w:marTop w:val="0"/>
      <w:marBottom w:val="0"/>
      <w:divBdr>
        <w:top w:val="none" w:sz="0" w:space="0" w:color="auto"/>
        <w:left w:val="none" w:sz="0" w:space="0" w:color="auto"/>
        <w:bottom w:val="none" w:sz="0" w:space="0" w:color="auto"/>
        <w:right w:val="none" w:sz="0" w:space="0" w:color="auto"/>
      </w:divBdr>
    </w:div>
    <w:div w:id="694161897">
      <w:bodyDiv w:val="1"/>
      <w:marLeft w:val="0"/>
      <w:marRight w:val="0"/>
      <w:marTop w:val="0"/>
      <w:marBottom w:val="0"/>
      <w:divBdr>
        <w:top w:val="none" w:sz="0" w:space="0" w:color="auto"/>
        <w:left w:val="none" w:sz="0" w:space="0" w:color="auto"/>
        <w:bottom w:val="none" w:sz="0" w:space="0" w:color="auto"/>
        <w:right w:val="none" w:sz="0" w:space="0" w:color="auto"/>
      </w:divBdr>
    </w:div>
    <w:div w:id="701826271">
      <w:bodyDiv w:val="1"/>
      <w:marLeft w:val="0"/>
      <w:marRight w:val="0"/>
      <w:marTop w:val="0"/>
      <w:marBottom w:val="0"/>
      <w:divBdr>
        <w:top w:val="none" w:sz="0" w:space="0" w:color="auto"/>
        <w:left w:val="none" w:sz="0" w:space="0" w:color="auto"/>
        <w:bottom w:val="none" w:sz="0" w:space="0" w:color="auto"/>
        <w:right w:val="none" w:sz="0" w:space="0" w:color="auto"/>
      </w:divBdr>
    </w:div>
    <w:div w:id="702826024">
      <w:bodyDiv w:val="1"/>
      <w:marLeft w:val="0"/>
      <w:marRight w:val="0"/>
      <w:marTop w:val="0"/>
      <w:marBottom w:val="0"/>
      <w:divBdr>
        <w:top w:val="none" w:sz="0" w:space="0" w:color="auto"/>
        <w:left w:val="none" w:sz="0" w:space="0" w:color="auto"/>
        <w:bottom w:val="none" w:sz="0" w:space="0" w:color="auto"/>
        <w:right w:val="none" w:sz="0" w:space="0" w:color="auto"/>
      </w:divBdr>
    </w:div>
    <w:div w:id="707461307">
      <w:bodyDiv w:val="1"/>
      <w:marLeft w:val="0"/>
      <w:marRight w:val="0"/>
      <w:marTop w:val="0"/>
      <w:marBottom w:val="0"/>
      <w:divBdr>
        <w:top w:val="none" w:sz="0" w:space="0" w:color="auto"/>
        <w:left w:val="none" w:sz="0" w:space="0" w:color="auto"/>
        <w:bottom w:val="none" w:sz="0" w:space="0" w:color="auto"/>
        <w:right w:val="none" w:sz="0" w:space="0" w:color="auto"/>
      </w:divBdr>
    </w:div>
    <w:div w:id="716010580">
      <w:bodyDiv w:val="1"/>
      <w:marLeft w:val="0"/>
      <w:marRight w:val="0"/>
      <w:marTop w:val="0"/>
      <w:marBottom w:val="0"/>
      <w:divBdr>
        <w:top w:val="none" w:sz="0" w:space="0" w:color="auto"/>
        <w:left w:val="none" w:sz="0" w:space="0" w:color="auto"/>
        <w:bottom w:val="none" w:sz="0" w:space="0" w:color="auto"/>
        <w:right w:val="none" w:sz="0" w:space="0" w:color="auto"/>
      </w:divBdr>
    </w:div>
    <w:div w:id="717388944">
      <w:bodyDiv w:val="1"/>
      <w:marLeft w:val="0"/>
      <w:marRight w:val="0"/>
      <w:marTop w:val="0"/>
      <w:marBottom w:val="0"/>
      <w:divBdr>
        <w:top w:val="none" w:sz="0" w:space="0" w:color="auto"/>
        <w:left w:val="none" w:sz="0" w:space="0" w:color="auto"/>
        <w:bottom w:val="none" w:sz="0" w:space="0" w:color="auto"/>
        <w:right w:val="none" w:sz="0" w:space="0" w:color="auto"/>
      </w:divBdr>
    </w:div>
    <w:div w:id="717509483">
      <w:bodyDiv w:val="1"/>
      <w:marLeft w:val="0"/>
      <w:marRight w:val="0"/>
      <w:marTop w:val="0"/>
      <w:marBottom w:val="0"/>
      <w:divBdr>
        <w:top w:val="none" w:sz="0" w:space="0" w:color="auto"/>
        <w:left w:val="none" w:sz="0" w:space="0" w:color="auto"/>
        <w:bottom w:val="none" w:sz="0" w:space="0" w:color="auto"/>
        <w:right w:val="none" w:sz="0" w:space="0" w:color="auto"/>
      </w:divBdr>
    </w:div>
    <w:div w:id="724642668">
      <w:bodyDiv w:val="1"/>
      <w:marLeft w:val="0"/>
      <w:marRight w:val="0"/>
      <w:marTop w:val="0"/>
      <w:marBottom w:val="0"/>
      <w:divBdr>
        <w:top w:val="none" w:sz="0" w:space="0" w:color="auto"/>
        <w:left w:val="none" w:sz="0" w:space="0" w:color="auto"/>
        <w:bottom w:val="none" w:sz="0" w:space="0" w:color="auto"/>
        <w:right w:val="none" w:sz="0" w:space="0" w:color="auto"/>
      </w:divBdr>
    </w:div>
    <w:div w:id="735125416">
      <w:bodyDiv w:val="1"/>
      <w:marLeft w:val="0"/>
      <w:marRight w:val="0"/>
      <w:marTop w:val="0"/>
      <w:marBottom w:val="0"/>
      <w:divBdr>
        <w:top w:val="none" w:sz="0" w:space="0" w:color="auto"/>
        <w:left w:val="none" w:sz="0" w:space="0" w:color="auto"/>
        <w:bottom w:val="none" w:sz="0" w:space="0" w:color="auto"/>
        <w:right w:val="none" w:sz="0" w:space="0" w:color="auto"/>
      </w:divBdr>
    </w:div>
    <w:div w:id="739788689">
      <w:bodyDiv w:val="1"/>
      <w:marLeft w:val="0"/>
      <w:marRight w:val="0"/>
      <w:marTop w:val="0"/>
      <w:marBottom w:val="0"/>
      <w:divBdr>
        <w:top w:val="none" w:sz="0" w:space="0" w:color="auto"/>
        <w:left w:val="none" w:sz="0" w:space="0" w:color="auto"/>
        <w:bottom w:val="none" w:sz="0" w:space="0" w:color="auto"/>
        <w:right w:val="none" w:sz="0" w:space="0" w:color="auto"/>
      </w:divBdr>
    </w:div>
    <w:div w:id="747926384">
      <w:bodyDiv w:val="1"/>
      <w:marLeft w:val="0"/>
      <w:marRight w:val="0"/>
      <w:marTop w:val="0"/>
      <w:marBottom w:val="0"/>
      <w:divBdr>
        <w:top w:val="none" w:sz="0" w:space="0" w:color="auto"/>
        <w:left w:val="none" w:sz="0" w:space="0" w:color="auto"/>
        <w:bottom w:val="none" w:sz="0" w:space="0" w:color="auto"/>
        <w:right w:val="none" w:sz="0" w:space="0" w:color="auto"/>
      </w:divBdr>
    </w:div>
    <w:div w:id="749157183">
      <w:bodyDiv w:val="1"/>
      <w:marLeft w:val="0"/>
      <w:marRight w:val="0"/>
      <w:marTop w:val="0"/>
      <w:marBottom w:val="0"/>
      <w:divBdr>
        <w:top w:val="none" w:sz="0" w:space="0" w:color="auto"/>
        <w:left w:val="none" w:sz="0" w:space="0" w:color="auto"/>
        <w:bottom w:val="none" w:sz="0" w:space="0" w:color="auto"/>
        <w:right w:val="none" w:sz="0" w:space="0" w:color="auto"/>
      </w:divBdr>
    </w:div>
    <w:div w:id="756170153">
      <w:bodyDiv w:val="1"/>
      <w:marLeft w:val="0"/>
      <w:marRight w:val="0"/>
      <w:marTop w:val="0"/>
      <w:marBottom w:val="0"/>
      <w:divBdr>
        <w:top w:val="none" w:sz="0" w:space="0" w:color="auto"/>
        <w:left w:val="none" w:sz="0" w:space="0" w:color="auto"/>
        <w:bottom w:val="none" w:sz="0" w:space="0" w:color="auto"/>
        <w:right w:val="none" w:sz="0" w:space="0" w:color="auto"/>
      </w:divBdr>
    </w:div>
    <w:div w:id="770466756">
      <w:bodyDiv w:val="1"/>
      <w:marLeft w:val="0"/>
      <w:marRight w:val="0"/>
      <w:marTop w:val="0"/>
      <w:marBottom w:val="0"/>
      <w:divBdr>
        <w:top w:val="none" w:sz="0" w:space="0" w:color="auto"/>
        <w:left w:val="none" w:sz="0" w:space="0" w:color="auto"/>
        <w:bottom w:val="none" w:sz="0" w:space="0" w:color="auto"/>
        <w:right w:val="none" w:sz="0" w:space="0" w:color="auto"/>
      </w:divBdr>
    </w:div>
    <w:div w:id="770978951">
      <w:bodyDiv w:val="1"/>
      <w:marLeft w:val="0"/>
      <w:marRight w:val="0"/>
      <w:marTop w:val="0"/>
      <w:marBottom w:val="0"/>
      <w:divBdr>
        <w:top w:val="none" w:sz="0" w:space="0" w:color="auto"/>
        <w:left w:val="none" w:sz="0" w:space="0" w:color="auto"/>
        <w:bottom w:val="none" w:sz="0" w:space="0" w:color="auto"/>
        <w:right w:val="none" w:sz="0" w:space="0" w:color="auto"/>
      </w:divBdr>
    </w:div>
    <w:div w:id="771241099">
      <w:bodyDiv w:val="1"/>
      <w:marLeft w:val="0"/>
      <w:marRight w:val="0"/>
      <w:marTop w:val="0"/>
      <w:marBottom w:val="0"/>
      <w:divBdr>
        <w:top w:val="none" w:sz="0" w:space="0" w:color="auto"/>
        <w:left w:val="none" w:sz="0" w:space="0" w:color="auto"/>
        <w:bottom w:val="none" w:sz="0" w:space="0" w:color="auto"/>
        <w:right w:val="none" w:sz="0" w:space="0" w:color="auto"/>
      </w:divBdr>
    </w:div>
    <w:div w:id="776215651">
      <w:bodyDiv w:val="1"/>
      <w:marLeft w:val="0"/>
      <w:marRight w:val="0"/>
      <w:marTop w:val="0"/>
      <w:marBottom w:val="0"/>
      <w:divBdr>
        <w:top w:val="none" w:sz="0" w:space="0" w:color="auto"/>
        <w:left w:val="none" w:sz="0" w:space="0" w:color="auto"/>
        <w:bottom w:val="none" w:sz="0" w:space="0" w:color="auto"/>
        <w:right w:val="none" w:sz="0" w:space="0" w:color="auto"/>
      </w:divBdr>
    </w:div>
    <w:div w:id="780107578">
      <w:bodyDiv w:val="1"/>
      <w:marLeft w:val="0"/>
      <w:marRight w:val="0"/>
      <w:marTop w:val="0"/>
      <w:marBottom w:val="0"/>
      <w:divBdr>
        <w:top w:val="none" w:sz="0" w:space="0" w:color="auto"/>
        <w:left w:val="none" w:sz="0" w:space="0" w:color="auto"/>
        <w:bottom w:val="none" w:sz="0" w:space="0" w:color="auto"/>
        <w:right w:val="none" w:sz="0" w:space="0" w:color="auto"/>
      </w:divBdr>
    </w:div>
    <w:div w:id="789055008">
      <w:bodyDiv w:val="1"/>
      <w:marLeft w:val="0"/>
      <w:marRight w:val="0"/>
      <w:marTop w:val="0"/>
      <w:marBottom w:val="0"/>
      <w:divBdr>
        <w:top w:val="none" w:sz="0" w:space="0" w:color="auto"/>
        <w:left w:val="none" w:sz="0" w:space="0" w:color="auto"/>
        <w:bottom w:val="none" w:sz="0" w:space="0" w:color="auto"/>
        <w:right w:val="none" w:sz="0" w:space="0" w:color="auto"/>
      </w:divBdr>
    </w:div>
    <w:div w:id="796608021">
      <w:bodyDiv w:val="1"/>
      <w:marLeft w:val="0"/>
      <w:marRight w:val="0"/>
      <w:marTop w:val="0"/>
      <w:marBottom w:val="0"/>
      <w:divBdr>
        <w:top w:val="none" w:sz="0" w:space="0" w:color="auto"/>
        <w:left w:val="none" w:sz="0" w:space="0" w:color="auto"/>
        <w:bottom w:val="none" w:sz="0" w:space="0" w:color="auto"/>
        <w:right w:val="none" w:sz="0" w:space="0" w:color="auto"/>
      </w:divBdr>
    </w:div>
    <w:div w:id="799416496">
      <w:bodyDiv w:val="1"/>
      <w:marLeft w:val="0"/>
      <w:marRight w:val="0"/>
      <w:marTop w:val="0"/>
      <w:marBottom w:val="0"/>
      <w:divBdr>
        <w:top w:val="none" w:sz="0" w:space="0" w:color="auto"/>
        <w:left w:val="none" w:sz="0" w:space="0" w:color="auto"/>
        <w:bottom w:val="none" w:sz="0" w:space="0" w:color="auto"/>
        <w:right w:val="none" w:sz="0" w:space="0" w:color="auto"/>
      </w:divBdr>
    </w:div>
    <w:div w:id="799541040">
      <w:bodyDiv w:val="1"/>
      <w:marLeft w:val="0"/>
      <w:marRight w:val="0"/>
      <w:marTop w:val="0"/>
      <w:marBottom w:val="0"/>
      <w:divBdr>
        <w:top w:val="none" w:sz="0" w:space="0" w:color="auto"/>
        <w:left w:val="none" w:sz="0" w:space="0" w:color="auto"/>
        <w:bottom w:val="none" w:sz="0" w:space="0" w:color="auto"/>
        <w:right w:val="none" w:sz="0" w:space="0" w:color="auto"/>
      </w:divBdr>
    </w:div>
    <w:div w:id="820737858">
      <w:bodyDiv w:val="1"/>
      <w:marLeft w:val="0"/>
      <w:marRight w:val="0"/>
      <w:marTop w:val="0"/>
      <w:marBottom w:val="0"/>
      <w:divBdr>
        <w:top w:val="none" w:sz="0" w:space="0" w:color="auto"/>
        <w:left w:val="none" w:sz="0" w:space="0" w:color="auto"/>
        <w:bottom w:val="none" w:sz="0" w:space="0" w:color="auto"/>
        <w:right w:val="none" w:sz="0" w:space="0" w:color="auto"/>
      </w:divBdr>
    </w:div>
    <w:div w:id="821847885">
      <w:bodyDiv w:val="1"/>
      <w:marLeft w:val="0"/>
      <w:marRight w:val="0"/>
      <w:marTop w:val="0"/>
      <w:marBottom w:val="0"/>
      <w:divBdr>
        <w:top w:val="none" w:sz="0" w:space="0" w:color="auto"/>
        <w:left w:val="none" w:sz="0" w:space="0" w:color="auto"/>
        <w:bottom w:val="none" w:sz="0" w:space="0" w:color="auto"/>
        <w:right w:val="none" w:sz="0" w:space="0" w:color="auto"/>
      </w:divBdr>
    </w:div>
    <w:div w:id="829372134">
      <w:bodyDiv w:val="1"/>
      <w:marLeft w:val="0"/>
      <w:marRight w:val="0"/>
      <w:marTop w:val="0"/>
      <w:marBottom w:val="0"/>
      <w:divBdr>
        <w:top w:val="none" w:sz="0" w:space="0" w:color="auto"/>
        <w:left w:val="none" w:sz="0" w:space="0" w:color="auto"/>
        <w:bottom w:val="none" w:sz="0" w:space="0" w:color="auto"/>
        <w:right w:val="none" w:sz="0" w:space="0" w:color="auto"/>
      </w:divBdr>
    </w:div>
    <w:div w:id="831792566">
      <w:bodyDiv w:val="1"/>
      <w:marLeft w:val="0"/>
      <w:marRight w:val="0"/>
      <w:marTop w:val="0"/>
      <w:marBottom w:val="0"/>
      <w:divBdr>
        <w:top w:val="none" w:sz="0" w:space="0" w:color="auto"/>
        <w:left w:val="none" w:sz="0" w:space="0" w:color="auto"/>
        <w:bottom w:val="none" w:sz="0" w:space="0" w:color="auto"/>
        <w:right w:val="none" w:sz="0" w:space="0" w:color="auto"/>
      </w:divBdr>
    </w:div>
    <w:div w:id="834803245">
      <w:bodyDiv w:val="1"/>
      <w:marLeft w:val="0"/>
      <w:marRight w:val="0"/>
      <w:marTop w:val="0"/>
      <w:marBottom w:val="0"/>
      <w:divBdr>
        <w:top w:val="none" w:sz="0" w:space="0" w:color="auto"/>
        <w:left w:val="none" w:sz="0" w:space="0" w:color="auto"/>
        <w:bottom w:val="none" w:sz="0" w:space="0" w:color="auto"/>
        <w:right w:val="none" w:sz="0" w:space="0" w:color="auto"/>
      </w:divBdr>
    </w:div>
    <w:div w:id="838957968">
      <w:bodyDiv w:val="1"/>
      <w:marLeft w:val="0"/>
      <w:marRight w:val="0"/>
      <w:marTop w:val="0"/>
      <w:marBottom w:val="0"/>
      <w:divBdr>
        <w:top w:val="none" w:sz="0" w:space="0" w:color="auto"/>
        <w:left w:val="none" w:sz="0" w:space="0" w:color="auto"/>
        <w:bottom w:val="none" w:sz="0" w:space="0" w:color="auto"/>
        <w:right w:val="none" w:sz="0" w:space="0" w:color="auto"/>
      </w:divBdr>
    </w:div>
    <w:div w:id="841553931">
      <w:bodyDiv w:val="1"/>
      <w:marLeft w:val="0"/>
      <w:marRight w:val="0"/>
      <w:marTop w:val="0"/>
      <w:marBottom w:val="0"/>
      <w:divBdr>
        <w:top w:val="none" w:sz="0" w:space="0" w:color="auto"/>
        <w:left w:val="none" w:sz="0" w:space="0" w:color="auto"/>
        <w:bottom w:val="none" w:sz="0" w:space="0" w:color="auto"/>
        <w:right w:val="none" w:sz="0" w:space="0" w:color="auto"/>
      </w:divBdr>
    </w:div>
    <w:div w:id="841745198">
      <w:bodyDiv w:val="1"/>
      <w:marLeft w:val="0"/>
      <w:marRight w:val="0"/>
      <w:marTop w:val="0"/>
      <w:marBottom w:val="0"/>
      <w:divBdr>
        <w:top w:val="none" w:sz="0" w:space="0" w:color="auto"/>
        <w:left w:val="none" w:sz="0" w:space="0" w:color="auto"/>
        <w:bottom w:val="none" w:sz="0" w:space="0" w:color="auto"/>
        <w:right w:val="none" w:sz="0" w:space="0" w:color="auto"/>
      </w:divBdr>
    </w:div>
    <w:div w:id="841745362">
      <w:bodyDiv w:val="1"/>
      <w:marLeft w:val="0"/>
      <w:marRight w:val="0"/>
      <w:marTop w:val="0"/>
      <w:marBottom w:val="0"/>
      <w:divBdr>
        <w:top w:val="none" w:sz="0" w:space="0" w:color="auto"/>
        <w:left w:val="none" w:sz="0" w:space="0" w:color="auto"/>
        <w:bottom w:val="none" w:sz="0" w:space="0" w:color="auto"/>
        <w:right w:val="none" w:sz="0" w:space="0" w:color="auto"/>
      </w:divBdr>
    </w:div>
    <w:div w:id="844831880">
      <w:bodyDiv w:val="1"/>
      <w:marLeft w:val="0"/>
      <w:marRight w:val="0"/>
      <w:marTop w:val="0"/>
      <w:marBottom w:val="0"/>
      <w:divBdr>
        <w:top w:val="none" w:sz="0" w:space="0" w:color="auto"/>
        <w:left w:val="none" w:sz="0" w:space="0" w:color="auto"/>
        <w:bottom w:val="none" w:sz="0" w:space="0" w:color="auto"/>
        <w:right w:val="none" w:sz="0" w:space="0" w:color="auto"/>
      </w:divBdr>
    </w:div>
    <w:div w:id="852450843">
      <w:bodyDiv w:val="1"/>
      <w:marLeft w:val="0"/>
      <w:marRight w:val="0"/>
      <w:marTop w:val="0"/>
      <w:marBottom w:val="0"/>
      <w:divBdr>
        <w:top w:val="none" w:sz="0" w:space="0" w:color="auto"/>
        <w:left w:val="none" w:sz="0" w:space="0" w:color="auto"/>
        <w:bottom w:val="none" w:sz="0" w:space="0" w:color="auto"/>
        <w:right w:val="none" w:sz="0" w:space="0" w:color="auto"/>
      </w:divBdr>
    </w:div>
    <w:div w:id="855000902">
      <w:bodyDiv w:val="1"/>
      <w:marLeft w:val="0"/>
      <w:marRight w:val="0"/>
      <w:marTop w:val="0"/>
      <w:marBottom w:val="0"/>
      <w:divBdr>
        <w:top w:val="none" w:sz="0" w:space="0" w:color="auto"/>
        <w:left w:val="none" w:sz="0" w:space="0" w:color="auto"/>
        <w:bottom w:val="none" w:sz="0" w:space="0" w:color="auto"/>
        <w:right w:val="none" w:sz="0" w:space="0" w:color="auto"/>
      </w:divBdr>
    </w:div>
    <w:div w:id="859465003">
      <w:bodyDiv w:val="1"/>
      <w:marLeft w:val="0"/>
      <w:marRight w:val="0"/>
      <w:marTop w:val="0"/>
      <w:marBottom w:val="0"/>
      <w:divBdr>
        <w:top w:val="none" w:sz="0" w:space="0" w:color="auto"/>
        <w:left w:val="none" w:sz="0" w:space="0" w:color="auto"/>
        <w:bottom w:val="none" w:sz="0" w:space="0" w:color="auto"/>
        <w:right w:val="none" w:sz="0" w:space="0" w:color="auto"/>
      </w:divBdr>
    </w:div>
    <w:div w:id="864708914">
      <w:bodyDiv w:val="1"/>
      <w:marLeft w:val="0"/>
      <w:marRight w:val="0"/>
      <w:marTop w:val="0"/>
      <w:marBottom w:val="0"/>
      <w:divBdr>
        <w:top w:val="none" w:sz="0" w:space="0" w:color="auto"/>
        <w:left w:val="none" w:sz="0" w:space="0" w:color="auto"/>
        <w:bottom w:val="none" w:sz="0" w:space="0" w:color="auto"/>
        <w:right w:val="none" w:sz="0" w:space="0" w:color="auto"/>
      </w:divBdr>
    </w:div>
    <w:div w:id="898057609">
      <w:bodyDiv w:val="1"/>
      <w:marLeft w:val="0"/>
      <w:marRight w:val="0"/>
      <w:marTop w:val="0"/>
      <w:marBottom w:val="0"/>
      <w:divBdr>
        <w:top w:val="none" w:sz="0" w:space="0" w:color="auto"/>
        <w:left w:val="none" w:sz="0" w:space="0" w:color="auto"/>
        <w:bottom w:val="none" w:sz="0" w:space="0" w:color="auto"/>
        <w:right w:val="none" w:sz="0" w:space="0" w:color="auto"/>
      </w:divBdr>
    </w:div>
    <w:div w:id="898133597">
      <w:bodyDiv w:val="1"/>
      <w:marLeft w:val="0"/>
      <w:marRight w:val="0"/>
      <w:marTop w:val="0"/>
      <w:marBottom w:val="0"/>
      <w:divBdr>
        <w:top w:val="none" w:sz="0" w:space="0" w:color="auto"/>
        <w:left w:val="none" w:sz="0" w:space="0" w:color="auto"/>
        <w:bottom w:val="none" w:sz="0" w:space="0" w:color="auto"/>
        <w:right w:val="none" w:sz="0" w:space="0" w:color="auto"/>
      </w:divBdr>
    </w:div>
    <w:div w:id="912741016">
      <w:bodyDiv w:val="1"/>
      <w:marLeft w:val="0"/>
      <w:marRight w:val="0"/>
      <w:marTop w:val="0"/>
      <w:marBottom w:val="0"/>
      <w:divBdr>
        <w:top w:val="none" w:sz="0" w:space="0" w:color="auto"/>
        <w:left w:val="none" w:sz="0" w:space="0" w:color="auto"/>
        <w:bottom w:val="none" w:sz="0" w:space="0" w:color="auto"/>
        <w:right w:val="none" w:sz="0" w:space="0" w:color="auto"/>
      </w:divBdr>
    </w:div>
    <w:div w:id="913003894">
      <w:bodyDiv w:val="1"/>
      <w:marLeft w:val="0"/>
      <w:marRight w:val="0"/>
      <w:marTop w:val="0"/>
      <w:marBottom w:val="0"/>
      <w:divBdr>
        <w:top w:val="none" w:sz="0" w:space="0" w:color="auto"/>
        <w:left w:val="none" w:sz="0" w:space="0" w:color="auto"/>
        <w:bottom w:val="none" w:sz="0" w:space="0" w:color="auto"/>
        <w:right w:val="none" w:sz="0" w:space="0" w:color="auto"/>
      </w:divBdr>
    </w:div>
    <w:div w:id="913511042">
      <w:bodyDiv w:val="1"/>
      <w:marLeft w:val="0"/>
      <w:marRight w:val="0"/>
      <w:marTop w:val="0"/>
      <w:marBottom w:val="0"/>
      <w:divBdr>
        <w:top w:val="none" w:sz="0" w:space="0" w:color="auto"/>
        <w:left w:val="none" w:sz="0" w:space="0" w:color="auto"/>
        <w:bottom w:val="none" w:sz="0" w:space="0" w:color="auto"/>
        <w:right w:val="none" w:sz="0" w:space="0" w:color="auto"/>
      </w:divBdr>
    </w:div>
    <w:div w:id="916984180">
      <w:bodyDiv w:val="1"/>
      <w:marLeft w:val="0"/>
      <w:marRight w:val="0"/>
      <w:marTop w:val="0"/>
      <w:marBottom w:val="0"/>
      <w:divBdr>
        <w:top w:val="none" w:sz="0" w:space="0" w:color="auto"/>
        <w:left w:val="none" w:sz="0" w:space="0" w:color="auto"/>
        <w:bottom w:val="none" w:sz="0" w:space="0" w:color="auto"/>
        <w:right w:val="none" w:sz="0" w:space="0" w:color="auto"/>
      </w:divBdr>
    </w:div>
    <w:div w:id="923807027">
      <w:bodyDiv w:val="1"/>
      <w:marLeft w:val="0"/>
      <w:marRight w:val="0"/>
      <w:marTop w:val="0"/>
      <w:marBottom w:val="0"/>
      <w:divBdr>
        <w:top w:val="none" w:sz="0" w:space="0" w:color="auto"/>
        <w:left w:val="none" w:sz="0" w:space="0" w:color="auto"/>
        <w:bottom w:val="none" w:sz="0" w:space="0" w:color="auto"/>
        <w:right w:val="none" w:sz="0" w:space="0" w:color="auto"/>
      </w:divBdr>
    </w:div>
    <w:div w:id="929191503">
      <w:bodyDiv w:val="1"/>
      <w:marLeft w:val="0"/>
      <w:marRight w:val="0"/>
      <w:marTop w:val="0"/>
      <w:marBottom w:val="0"/>
      <w:divBdr>
        <w:top w:val="none" w:sz="0" w:space="0" w:color="auto"/>
        <w:left w:val="none" w:sz="0" w:space="0" w:color="auto"/>
        <w:bottom w:val="none" w:sz="0" w:space="0" w:color="auto"/>
        <w:right w:val="none" w:sz="0" w:space="0" w:color="auto"/>
      </w:divBdr>
    </w:div>
    <w:div w:id="934048096">
      <w:bodyDiv w:val="1"/>
      <w:marLeft w:val="0"/>
      <w:marRight w:val="0"/>
      <w:marTop w:val="0"/>
      <w:marBottom w:val="0"/>
      <w:divBdr>
        <w:top w:val="none" w:sz="0" w:space="0" w:color="auto"/>
        <w:left w:val="none" w:sz="0" w:space="0" w:color="auto"/>
        <w:bottom w:val="none" w:sz="0" w:space="0" w:color="auto"/>
        <w:right w:val="none" w:sz="0" w:space="0" w:color="auto"/>
      </w:divBdr>
    </w:div>
    <w:div w:id="935554476">
      <w:bodyDiv w:val="1"/>
      <w:marLeft w:val="0"/>
      <w:marRight w:val="0"/>
      <w:marTop w:val="0"/>
      <w:marBottom w:val="0"/>
      <w:divBdr>
        <w:top w:val="none" w:sz="0" w:space="0" w:color="auto"/>
        <w:left w:val="none" w:sz="0" w:space="0" w:color="auto"/>
        <w:bottom w:val="none" w:sz="0" w:space="0" w:color="auto"/>
        <w:right w:val="none" w:sz="0" w:space="0" w:color="auto"/>
      </w:divBdr>
    </w:div>
    <w:div w:id="935747172">
      <w:bodyDiv w:val="1"/>
      <w:marLeft w:val="0"/>
      <w:marRight w:val="0"/>
      <w:marTop w:val="0"/>
      <w:marBottom w:val="0"/>
      <w:divBdr>
        <w:top w:val="none" w:sz="0" w:space="0" w:color="auto"/>
        <w:left w:val="none" w:sz="0" w:space="0" w:color="auto"/>
        <w:bottom w:val="none" w:sz="0" w:space="0" w:color="auto"/>
        <w:right w:val="none" w:sz="0" w:space="0" w:color="auto"/>
      </w:divBdr>
    </w:div>
    <w:div w:id="939220564">
      <w:bodyDiv w:val="1"/>
      <w:marLeft w:val="0"/>
      <w:marRight w:val="0"/>
      <w:marTop w:val="0"/>
      <w:marBottom w:val="0"/>
      <w:divBdr>
        <w:top w:val="none" w:sz="0" w:space="0" w:color="auto"/>
        <w:left w:val="none" w:sz="0" w:space="0" w:color="auto"/>
        <w:bottom w:val="none" w:sz="0" w:space="0" w:color="auto"/>
        <w:right w:val="none" w:sz="0" w:space="0" w:color="auto"/>
      </w:divBdr>
    </w:div>
    <w:div w:id="948199185">
      <w:bodyDiv w:val="1"/>
      <w:marLeft w:val="0"/>
      <w:marRight w:val="0"/>
      <w:marTop w:val="0"/>
      <w:marBottom w:val="0"/>
      <w:divBdr>
        <w:top w:val="none" w:sz="0" w:space="0" w:color="auto"/>
        <w:left w:val="none" w:sz="0" w:space="0" w:color="auto"/>
        <w:bottom w:val="none" w:sz="0" w:space="0" w:color="auto"/>
        <w:right w:val="none" w:sz="0" w:space="0" w:color="auto"/>
      </w:divBdr>
    </w:div>
    <w:div w:id="961617808">
      <w:bodyDiv w:val="1"/>
      <w:marLeft w:val="0"/>
      <w:marRight w:val="0"/>
      <w:marTop w:val="0"/>
      <w:marBottom w:val="0"/>
      <w:divBdr>
        <w:top w:val="none" w:sz="0" w:space="0" w:color="auto"/>
        <w:left w:val="none" w:sz="0" w:space="0" w:color="auto"/>
        <w:bottom w:val="none" w:sz="0" w:space="0" w:color="auto"/>
        <w:right w:val="none" w:sz="0" w:space="0" w:color="auto"/>
      </w:divBdr>
    </w:div>
    <w:div w:id="969432034">
      <w:bodyDiv w:val="1"/>
      <w:marLeft w:val="0"/>
      <w:marRight w:val="0"/>
      <w:marTop w:val="0"/>
      <w:marBottom w:val="0"/>
      <w:divBdr>
        <w:top w:val="none" w:sz="0" w:space="0" w:color="auto"/>
        <w:left w:val="none" w:sz="0" w:space="0" w:color="auto"/>
        <w:bottom w:val="none" w:sz="0" w:space="0" w:color="auto"/>
        <w:right w:val="none" w:sz="0" w:space="0" w:color="auto"/>
      </w:divBdr>
    </w:div>
    <w:div w:id="986937498">
      <w:bodyDiv w:val="1"/>
      <w:marLeft w:val="0"/>
      <w:marRight w:val="0"/>
      <w:marTop w:val="0"/>
      <w:marBottom w:val="0"/>
      <w:divBdr>
        <w:top w:val="none" w:sz="0" w:space="0" w:color="auto"/>
        <w:left w:val="none" w:sz="0" w:space="0" w:color="auto"/>
        <w:bottom w:val="none" w:sz="0" w:space="0" w:color="auto"/>
        <w:right w:val="none" w:sz="0" w:space="0" w:color="auto"/>
      </w:divBdr>
    </w:div>
    <w:div w:id="987398028">
      <w:bodyDiv w:val="1"/>
      <w:marLeft w:val="0"/>
      <w:marRight w:val="0"/>
      <w:marTop w:val="0"/>
      <w:marBottom w:val="0"/>
      <w:divBdr>
        <w:top w:val="none" w:sz="0" w:space="0" w:color="auto"/>
        <w:left w:val="none" w:sz="0" w:space="0" w:color="auto"/>
        <w:bottom w:val="none" w:sz="0" w:space="0" w:color="auto"/>
        <w:right w:val="none" w:sz="0" w:space="0" w:color="auto"/>
      </w:divBdr>
    </w:div>
    <w:div w:id="987787293">
      <w:bodyDiv w:val="1"/>
      <w:marLeft w:val="0"/>
      <w:marRight w:val="0"/>
      <w:marTop w:val="0"/>
      <w:marBottom w:val="0"/>
      <w:divBdr>
        <w:top w:val="none" w:sz="0" w:space="0" w:color="auto"/>
        <w:left w:val="none" w:sz="0" w:space="0" w:color="auto"/>
        <w:bottom w:val="none" w:sz="0" w:space="0" w:color="auto"/>
        <w:right w:val="none" w:sz="0" w:space="0" w:color="auto"/>
      </w:divBdr>
      <w:divsChild>
        <w:div w:id="173761438">
          <w:marLeft w:val="0"/>
          <w:marRight w:val="0"/>
          <w:marTop w:val="0"/>
          <w:marBottom w:val="0"/>
          <w:divBdr>
            <w:top w:val="none" w:sz="0" w:space="0" w:color="auto"/>
            <w:left w:val="none" w:sz="0" w:space="0" w:color="auto"/>
            <w:bottom w:val="none" w:sz="0" w:space="0" w:color="auto"/>
            <w:right w:val="none" w:sz="0" w:space="0" w:color="auto"/>
          </w:divBdr>
        </w:div>
      </w:divsChild>
    </w:div>
    <w:div w:id="1001815392">
      <w:bodyDiv w:val="1"/>
      <w:marLeft w:val="0"/>
      <w:marRight w:val="0"/>
      <w:marTop w:val="0"/>
      <w:marBottom w:val="0"/>
      <w:divBdr>
        <w:top w:val="none" w:sz="0" w:space="0" w:color="auto"/>
        <w:left w:val="none" w:sz="0" w:space="0" w:color="auto"/>
        <w:bottom w:val="none" w:sz="0" w:space="0" w:color="auto"/>
        <w:right w:val="none" w:sz="0" w:space="0" w:color="auto"/>
      </w:divBdr>
    </w:div>
    <w:div w:id="1005551559">
      <w:bodyDiv w:val="1"/>
      <w:marLeft w:val="0"/>
      <w:marRight w:val="0"/>
      <w:marTop w:val="0"/>
      <w:marBottom w:val="0"/>
      <w:divBdr>
        <w:top w:val="none" w:sz="0" w:space="0" w:color="auto"/>
        <w:left w:val="none" w:sz="0" w:space="0" w:color="auto"/>
        <w:bottom w:val="none" w:sz="0" w:space="0" w:color="auto"/>
        <w:right w:val="none" w:sz="0" w:space="0" w:color="auto"/>
      </w:divBdr>
    </w:div>
    <w:div w:id="1005670325">
      <w:bodyDiv w:val="1"/>
      <w:marLeft w:val="0"/>
      <w:marRight w:val="0"/>
      <w:marTop w:val="0"/>
      <w:marBottom w:val="0"/>
      <w:divBdr>
        <w:top w:val="none" w:sz="0" w:space="0" w:color="auto"/>
        <w:left w:val="none" w:sz="0" w:space="0" w:color="auto"/>
        <w:bottom w:val="none" w:sz="0" w:space="0" w:color="auto"/>
        <w:right w:val="none" w:sz="0" w:space="0" w:color="auto"/>
      </w:divBdr>
    </w:div>
    <w:div w:id="1012299605">
      <w:bodyDiv w:val="1"/>
      <w:marLeft w:val="0"/>
      <w:marRight w:val="0"/>
      <w:marTop w:val="0"/>
      <w:marBottom w:val="0"/>
      <w:divBdr>
        <w:top w:val="none" w:sz="0" w:space="0" w:color="auto"/>
        <w:left w:val="none" w:sz="0" w:space="0" w:color="auto"/>
        <w:bottom w:val="none" w:sz="0" w:space="0" w:color="auto"/>
        <w:right w:val="none" w:sz="0" w:space="0" w:color="auto"/>
      </w:divBdr>
    </w:div>
    <w:div w:id="1016468822">
      <w:bodyDiv w:val="1"/>
      <w:marLeft w:val="0"/>
      <w:marRight w:val="0"/>
      <w:marTop w:val="0"/>
      <w:marBottom w:val="0"/>
      <w:divBdr>
        <w:top w:val="none" w:sz="0" w:space="0" w:color="auto"/>
        <w:left w:val="none" w:sz="0" w:space="0" w:color="auto"/>
        <w:bottom w:val="none" w:sz="0" w:space="0" w:color="auto"/>
        <w:right w:val="none" w:sz="0" w:space="0" w:color="auto"/>
      </w:divBdr>
    </w:div>
    <w:div w:id="1017927730">
      <w:bodyDiv w:val="1"/>
      <w:marLeft w:val="0"/>
      <w:marRight w:val="0"/>
      <w:marTop w:val="0"/>
      <w:marBottom w:val="0"/>
      <w:divBdr>
        <w:top w:val="none" w:sz="0" w:space="0" w:color="auto"/>
        <w:left w:val="none" w:sz="0" w:space="0" w:color="auto"/>
        <w:bottom w:val="none" w:sz="0" w:space="0" w:color="auto"/>
        <w:right w:val="none" w:sz="0" w:space="0" w:color="auto"/>
      </w:divBdr>
    </w:div>
    <w:div w:id="1018047781">
      <w:bodyDiv w:val="1"/>
      <w:marLeft w:val="0"/>
      <w:marRight w:val="0"/>
      <w:marTop w:val="0"/>
      <w:marBottom w:val="0"/>
      <w:divBdr>
        <w:top w:val="none" w:sz="0" w:space="0" w:color="auto"/>
        <w:left w:val="none" w:sz="0" w:space="0" w:color="auto"/>
        <w:bottom w:val="none" w:sz="0" w:space="0" w:color="auto"/>
        <w:right w:val="none" w:sz="0" w:space="0" w:color="auto"/>
      </w:divBdr>
    </w:div>
    <w:div w:id="1020275393">
      <w:bodyDiv w:val="1"/>
      <w:marLeft w:val="0"/>
      <w:marRight w:val="0"/>
      <w:marTop w:val="0"/>
      <w:marBottom w:val="0"/>
      <w:divBdr>
        <w:top w:val="none" w:sz="0" w:space="0" w:color="auto"/>
        <w:left w:val="none" w:sz="0" w:space="0" w:color="auto"/>
        <w:bottom w:val="none" w:sz="0" w:space="0" w:color="auto"/>
        <w:right w:val="none" w:sz="0" w:space="0" w:color="auto"/>
      </w:divBdr>
    </w:div>
    <w:div w:id="1028261416">
      <w:bodyDiv w:val="1"/>
      <w:marLeft w:val="0"/>
      <w:marRight w:val="0"/>
      <w:marTop w:val="0"/>
      <w:marBottom w:val="0"/>
      <w:divBdr>
        <w:top w:val="none" w:sz="0" w:space="0" w:color="auto"/>
        <w:left w:val="none" w:sz="0" w:space="0" w:color="auto"/>
        <w:bottom w:val="none" w:sz="0" w:space="0" w:color="auto"/>
        <w:right w:val="none" w:sz="0" w:space="0" w:color="auto"/>
      </w:divBdr>
    </w:div>
    <w:div w:id="1028988715">
      <w:bodyDiv w:val="1"/>
      <w:marLeft w:val="0"/>
      <w:marRight w:val="0"/>
      <w:marTop w:val="0"/>
      <w:marBottom w:val="0"/>
      <w:divBdr>
        <w:top w:val="none" w:sz="0" w:space="0" w:color="auto"/>
        <w:left w:val="none" w:sz="0" w:space="0" w:color="auto"/>
        <w:bottom w:val="none" w:sz="0" w:space="0" w:color="auto"/>
        <w:right w:val="none" w:sz="0" w:space="0" w:color="auto"/>
      </w:divBdr>
    </w:div>
    <w:div w:id="1031610521">
      <w:bodyDiv w:val="1"/>
      <w:marLeft w:val="0"/>
      <w:marRight w:val="0"/>
      <w:marTop w:val="0"/>
      <w:marBottom w:val="0"/>
      <w:divBdr>
        <w:top w:val="none" w:sz="0" w:space="0" w:color="auto"/>
        <w:left w:val="none" w:sz="0" w:space="0" w:color="auto"/>
        <w:bottom w:val="none" w:sz="0" w:space="0" w:color="auto"/>
        <w:right w:val="none" w:sz="0" w:space="0" w:color="auto"/>
      </w:divBdr>
    </w:div>
    <w:div w:id="1044716773">
      <w:bodyDiv w:val="1"/>
      <w:marLeft w:val="0"/>
      <w:marRight w:val="0"/>
      <w:marTop w:val="0"/>
      <w:marBottom w:val="0"/>
      <w:divBdr>
        <w:top w:val="none" w:sz="0" w:space="0" w:color="auto"/>
        <w:left w:val="none" w:sz="0" w:space="0" w:color="auto"/>
        <w:bottom w:val="none" w:sz="0" w:space="0" w:color="auto"/>
        <w:right w:val="none" w:sz="0" w:space="0" w:color="auto"/>
      </w:divBdr>
    </w:div>
    <w:div w:id="1053238701">
      <w:bodyDiv w:val="1"/>
      <w:marLeft w:val="0"/>
      <w:marRight w:val="0"/>
      <w:marTop w:val="0"/>
      <w:marBottom w:val="0"/>
      <w:divBdr>
        <w:top w:val="none" w:sz="0" w:space="0" w:color="auto"/>
        <w:left w:val="none" w:sz="0" w:space="0" w:color="auto"/>
        <w:bottom w:val="none" w:sz="0" w:space="0" w:color="auto"/>
        <w:right w:val="none" w:sz="0" w:space="0" w:color="auto"/>
      </w:divBdr>
    </w:div>
    <w:div w:id="1055349160">
      <w:bodyDiv w:val="1"/>
      <w:marLeft w:val="0"/>
      <w:marRight w:val="0"/>
      <w:marTop w:val="0"/>
      <w:marBottom w:val="0"/>
      <w:divBdr>
        <w:top w:val="none" w:sz="0" w:space="0" w:color="auto"/>
        <w:left w:val="none" w:sz="0" w:space="0" w:color="auto"/>
        <w:bottom w:val="none" w:sz="0" w:space="0" w:color="auto"/>
        <w:right w:val="none" w:sz="0" w:space="0" w:color="auto"/>
      </w:divBdr>
    </w:div>
    <w:div w:id="1057164501">
      <w:bodyDiv w:val="1"/>
      <w:marLeft w:val="0"/>
      <w:marRight w:val="0"/>
      <w:marTop w:val="0"/>
      <w:marBottom w:val="0"/>
      <w:divBdr>
        <w:top w:val="none" w:sz="0" w:space="0" w:color="auto"/>
        <w:left w:val="none" w:sz="0" w:space="0" w:color="auto"/>
        <w:bottom w:val="none" w:sz="0" w:space="0" w:color="auto"/>
        <w:right w:val="none" w:sz="0" w:space="0" w:color="auto"/>
      </w:divBdr>
    </w:div>
    <w:div w:id="1060786860">
      <w:bodyDiv w:val="1"/>
      <w:marLeft w:val="0"/>
      <w:marRight w:val="0"/>
      <w:marTop w:val="0"/>
      <w:marBottom w:val="0"/>
      <w:divBdr>
        <w:top w:val="none" w:sz="0" w:space="0" w:color="auto"/>
        <w:left w:val="none" w:sz="0" w:space="0" w:color="auto"/>
        <w:bottom w:val="none" w:sz="0" w:space="0" w:color="auto"/>
        <w:right w:val="none" w:sz="0" w:space="0" w:color="auto"/>
      </w:divBdr>
    </w:div>
    <w:div w:id="1069614599">
      <w:bodyDiv w:val="1"/>
      <w:marLeft w:val="0"/>
      <w:marRight w:val="0"/>
      <w:marTop w:val="0"/>
      <w:marBottom w:val="0"/>
      <w:divBdr>
        <w:top w:val="none" w:sz="0" w:space="0" w:color="auto"/>
        <w:left w:val="none" w:sz="0" w:space="0" w:color="auto"/>
        <w:bottom w:val="none" w:sz="0" w:space="0" w:color="auto"/>
        <w:right w:val="none" w:sz="0" w:space="0" w:color="auto"/>
      </w:divBdr>
    </w:div>
    <w:div w:id="1076854120">
      <w:bodyDiv w:val="1"/>
      <w:marLeft w:val="0"/>
      <w:marRight w:val="0"/>
      <w:marTop w:val="0"/>
      <w:marBottom w:val="0"/>
      <w:divBdr>
        <w:top w:val="none" w:sz="0" w:space="0" w:color="auto"/>
        <w:left w:val="none" w:sz="0" w:space="0" w:color="auto"/>
        <w:bottom w:val="none" w:sz="0" w:space="0" w:color="auto"/>
        <w:right w:val="none" w:sz="0" w:space="0" w:color="auto"/>
      </w:divBdr>
    </w:div>
    <w:div w:id="1086849344">
      <w:bodyDiv w:val="1"/>
      <w:marLeft w:val="0"/>
      <w:marRight w:val="0"/>
      <w:marTop w:val="0"/>
      <w:marBottom w:val="0"/>
      <w:divBdr>
        <w:top w:val="none" w:sz="0" w:space="0" w:color="auto"/>
        <w:left w:val="none" w:sz="0" w:space="0" w:color="auto"/>
        <w:bottom w:val="none" w:sz="0" w:space="0" w:color="auto"/>
        <w:right w:val="none" w:sz="0" w:space="0" w:color="auto"/>
      </w:divBdr>
    </w:div>
    <w:div w:id="1092240277">
      <w:bodyDiv w:val="1"/>
      <w:marLeft w:val="0"/>
      <w:marRight w:val="0"/>
      <w:marTop w:val="0"/>
      <w:marBottom w:val="0"/>
      <w:divBdr>
        <w:top w:val="none" w:sz="0" w:space="0" w:color="auto"/>
        <w:left w:val="none" w:sz="0" w:space="0" w:color="auto"/>
        <w:bottom w:val="none" w:sz="0" w:space="0" w:color="auto"/>
        <w:right w:val="none" w:sz="0" w:space="0" w:color="auto"/>
      </w:divBdr>
    </w:div>
    <w:div w:id="1096563469">
      <w:bodyDiv w:val="1"/>
      <w:marLeft w:val="0"/>
      <w:marRight w:val="0"/>
      <w:marTop w:val="0"/>
      <w:marBottom w:val="0"/>
      <w:divBdr>
        <w:top w:val="none" w:sz="0" w:space="0" w:color="auto"/>
        <w:left w:val="none" w:sz="0" w:space="0" w:color="auto"/>
        <w:bottom w:val="none" w:sz="0" w:space="0" w:color="auto"/>
        <w:right w:val="none" w:sz="0" w:space="0" w:color="auto"/>
      </w:divBdr>
    </w:div>
    <w:div w:id="1102719890">
      <w:bodyDiv w:val="1"/>
      <w:marLeft w:val="0"/>
      <w:marRight w:val="0"/>
      <w:marTop w:val="0"/>
      <w:marBottom w:val="0"/>
      <w:divBdr>
        <w:top w:val="none" w:sz="0" w:space="0" w:color="auto"/>
        <w:left w:val="none" w:sz="0" w:space="0" w:color="auto"/>
        <w:bottom w:val="none" w:sz="0" w:space="0" w:color="auto"/>
        <w:right w:val="none" w:sz="0" w:space="0" w:color="auto"/>
      </w:divBdr>
    </w:div>
    <w:div w:id="1109084998">
      <w:bodyDiv w:val="1"/>
      <w:marLeft w:val="0"/>
      <w:marRight w:val="0"/>
      <w:marTop w:val="0"/>
      <w:marBottom w:val="0"/>
      <w:divBdr>
        <w:top w:val="none" w:sz="0" w:space="0" w:color="auto"/>
        <w:left w:val="none" w:sz="0" w:space="0" w:color="auto"/>
        <w:bottom w:val="none" w:sz="0" w:space="0" w:color="auto"/>
        <w:right w:val="none" w:sz="0" w:space="0" w:color="auto"/>
      </w:divBdr>
    </w:div>
    <w:div w:id="1110397313">
      <w:bodyDiv w:val="1"/>
      <w:marLeft w:val="0"/>
      <w:marRight w:val="0"/>
      <w:marTop w:val="0"/>
      <w:marBottom w:val="0"/>
      <w:divBdr>
        <w:top w:val="none" w:sz="0" w:space="0" w:color="auto"/>
        <w:left w:val="none" w:sz="0" w:space="0" w:color="auto"/>
        <w:bottom w:val="none" w:sz="0" w:space="0" w:color="auto"/>
        <w:right w:val="none" w:sz="0" w:space="0" w:color="auto"/>
      </w:divBdr>
    </w:div>
    <w:div w:id="1118794411">
      <w:bodyDiv w:val="1"/>
      <w:marLeft w:val="0"/>
      <w:marRight w:val="0"/>
      <w:marTop w:val="0"/>
      <w:marBottom w:val="0"/>
      <w:divBdr>
        <w:top w:val="none" w:sz="0" w:space="0" w:color="auto"/>
        <w:left w:val="none" w:sz="0" w:space="0" w:color="auto"/>
        <w:bottom w:val="none" w:sz="0" w:space="0" w:color="auto"/>
        <w:right w:val="none" w:sz="0" w:space="0" w:color="auto"/>
      </w:divBdr>
    </w:div>
    <w:div w:id="1133133249">
      <w:bodyDiv w:val="1"/>
      <w:marLeft w:val="0"/>
      <w:marRight w:val="0"/>
      <w:marTop w:val="0"/>
      <w:marBottom w:val="0"/>
      <w:divBdr>
        <w:top w:val="none" w:sz="0" w:space="0" w:color="auto"/>
        <w:left w:val="none" w:sz="0" w:space="0" w:color="auto"/>
        <w:bottom w:val="none" w:sz="0" w:space="0" w:color="auto"/>
        <w:right w:val="none" w:sz="0" w:space="0" w:color="auto"/>
      </w:divBdr>
    </w:div>
    <w:div w:id="1133987412">
      <w:bodyDiv w:val="1"/>
      <w:marLeft w:val="0"/>
      <w:marRight w:val="0"/>
      <w:marTop w:val="0"/>
      <w:marBottom w:val="0"/>
      <w:divBdr>
        <w:top w:val="none" w:sz="0" w:space="0" w:color="auto"/>
        <w:left w:val="none" w:sz="0" w:space="0" w:color="auto"/>
        <w:bottom w:val="none" w:sz="0" w:space="0" w:color="auto"/>
        <w:right w:val="none" w:sz="0" w:space="0" w:color="auto"/>
      </w:divBdr>
    </w:div>
    <w:div w:id="1134561943">
      <w:bodyDiv w:val="1"/>
      <w:marLeft w:val="0"/>
      <w:marRight w:val="0"/>
      <w:marTop w:val="0"/>
      <w:marBottom w:val="0"/>
      <w:divBdr>
        <w:top w:val="none" w:sz="0" w:space="0" w:color="auto"/>
        <w:left w:val="none" w:sz="0" w:space="0" w:color="auto"/>
        <w:bottom w:val="none" w:sz="0" w:space="0" w:color="auto"/>
        <w:right w:val="none" w:sz="0" w:space="0" w:color="auto"/>
      </w:divBdr>
    </w:div>
    <w:div w:id="1140466116">
      <w:bodyDiv w:val="1"/>
      <w:marLeft w:val="0"/>
      <w:marRight w:val="0"/>
      <w:marTop w:val="0"/>
      <w:marBottom w:val="0"/>
      <w:divBdr>
        <w:top w:val="none" w:sz="0" w:space="0" w:color="auto"/>
        <w:left w:val="none" w:sz="0" w:space="0" w:color="auto"/>
        <w:bottom w:val="none" w:sz="0" w:space="0" w:color="auto"/>
        <w:right w:val="none" w:sz="0" w:space="0" w:color="auto"/>
      </w:divBdr>
    </w:div>
    <w:div w:id="1141194122">
      <w:bodyDiv w:val="1"/>
      <w:marLeft w:val="0"/>
      <w:marRight w:val="0"/>
      <w:marTop w:val="0"/>
      <w:marBottom w:val="0"/>
      <w:divBdr>
        <w:top w:val="none" w:sz="0" w:space="0" w:color="auto"/>
        <w:left w:val="none" w:sz="0" w:space="0" w:color="auto"/>
        <w:bottom w:val="none" w:sz="0" w:space="0" w:color="auto"/>
        <w:right w:val="none" w:sz="0" w:space="0" w:color="auto"/>
      </w:divBdr>
    </w:div>
    <w:div w:id="1141920751">
      <w:bodyDiv w:val="1"/>
      <w:marLeft w:val="0"/>
      <w:marRight w:val="0"/>
      <w:marTop w:val="0"/>
      <w:marBottom w:val="0"/>
      <w:divBdr>
        <w:top w:val="none" w:sz="0" w:space="0" w:color="auto"/>
        <w:left w:val="none" w:sz="0" w:space="0" w:color="auto"/>
        <w:bottom w:val="none" w:sz="0" w:space="0" w:color="auto"/>
        <w:right w:val="none" w:sz="0" w:space="0" w:color="auto"/>
      </w:divBdr>
    </w:div>
    <w:div w:id="1144856019">
      <w:bodyDiv w:val="1"/>
      <w:marLeft w:val="0"/>
      <w:marRight w:val="0"/>
      <w:marTop w:val="0"/>
      <w:marBottom w:val="0"/>
      <w:divBdr>
        <w:top w:val="none" w:sz="0" w:space="0" w:color="auto"/>
        <w:left w:val="none" w:sz="0" w:space="0" w:color="auto"/>
        <w:bottom w:val="none" w:sz="0" w:space="0" w:color="auto"/>
        <w:right w:val="none" w:sz="0" w:space="0" w:color="auto"/>
      </w:divBdr>
    </w:div>
    <w:div w:id="1151826521">
      <w:bodyDiv w:val="1"/>
      <w:marLeft w:val="0"/>
      <w:marRight w:val="0"/>
      <w:marTop w:val="0"/>
      <w:marBottom w:val="0"/>
      <w:divBdr>
        <w:top w:val="none" w:sz="0" w:space="0" w:color="auto"/>
        <w:left w:val="none" w:sz="0" w:space="0" w:color="auto"/>
        <w:bottom w:val="none" w:sz="0" w:space="0" w:color="auto"/>
        <w:right w:val="none" w:sz="0" w:space="0" w:color="auto"/>
      </w:divBdr>
    </w:div>
    <w:div w:id="1163661180">
      <w:bodyDiv w:val="1"/>
      <w:marLeft w:val="0"/>
      <w:marRight w:val="0"/>
      <w:marTop w:val="0"/>
      <w:marBottom w:val="0"/>
      <w:divBdr>
        <w:top w:val="none" w:sz="0" w:space="0" w:color="auto"/>
        <w:left w:val="none" w:sz="0" w:space="0" w:color="auto"/>
        <w:bottom w:val="none" w:sz="0" w:space="0" w:color="auto"/>
        <w:right w:val="none" w:sz="0" w:space="0" w:color="auto"/>
      </w:divBdr>
    </w:div>
    <w:div w:id="1165171598">
      <w:bodyDiv w:val="1"/>
      <w:marLeft w:val="0"/>
      <w:marRight w:val="0"/>
      <w:marTop w:val="0"/>
      <w:marBottom w:val="0"/>
      <w:divBdr>
        <w:top w:val="none" w:sz="0" w:space="0" w:color="auto"/>
        <w:left w:val="none" w:sz="0" w:space="0" w:color="auto"/>
        <w:bottom w:val="none" w:sz="0" w:space="0" w:color="auto"/>
        <w:right w:val="none" w:sz="0" w:space="0" w:color="auto"/>
      </w:divBdr>
    </w:div>
    <w:div w:id="1174691071">
      <w:bodyDiv w:val="1"/>
      <w:marLeft w:val="0"/>
      <w:marRight w:val="0"/>
      <w:marTop w:val="0"/>
      <w:marBottom w:val="0"/>
      <w:divBdr>
        <w:top w:val="none" w:sz="0" w:space="0" w:color="auto"/>
        <w:left w:val="none" w:sz="0" w:space="0" w:color="auto"/>
        <w:bottom w:val="none" w:sz="0" w:space="0" w:color="auto"/>
        <w:right w:val="none" w:sz="0" w:space="0" w:color="auto"/>
      </w:divBdr>
    </w:div>
    <w:div w:id="1191996941">
      <w:bodyDiv w:val="1"/>
      <w:marLeft w:val="0"/>
      <w:marRight w:val="0"/>
      <w:marTop w:val="0"/>
      <w:marBottom w:val="0"/>
      <w:divBdr>
        <w:top w:val="none" w:sz="0" w:space="0" w:color="auto"/>
        <w:left w:val="none" w:sz="0" w:space="0" w:color="auto"/>
        <w:bottom w:val="none" w:sz="0" w:space="0" w:color="auto"/>
        <w:right w:val="none" w:sz="0" w:space="0" w:color="auto"/>
      </w:divBdr>
    </w:div>
    <w:div w:id="1195459987">
      <w:bodyDiv w:val="1"/>
      <w:marLeft w:val="0"/>
      <w:marRight w:val="0"/>
      <w:marTop w:val="0"/>
      <w:marBottom w:val="0"/>
      <w:divBdr>
        <w:top w:val="none" w:sz="0" w:space="0" w:color="auto"/>
        <w:left w:val="none" w:sz="0" w:space="0" w:color="auto"/>
        <w:bottom w:val="none" w:sz="0" w:space="0" w:color="auto"/>
        <w:right w:val="none" w:sz="0" w:space="0" w:color="auto"/>
      </w:divBdr>
    </w:div>
    <w:div w:id="1206598171">
      <w:bodyDiv w:val="1"/>
      <w:marLeft w:val="0"/>
      <w:marRight w:val="0"/>
      <w:marTop w:val="0"/>
      <w:marBottom w:val="0"/>
      <w:divBdr>
        <w:top w:val="none" w:sz="0" w:space="0" w:color="auto"/>
        <w:left w:val="none" w:sz="0" w:space="0" w:color="auto"/>
        <w:bottom w:val="none" w:sz="0" w:space="0" w:color="auto"/>
        <w:right w:val="none" w:sz="0" w:space="0" w:color="auto"/>
      </w:divBdr>
    </w:div>
    <w:div w:id="1215235410">
      <w:bodyDiv w:val="1"/>
      <w:marLeft w:val="0"/>
      <w:marRight w:val="0"/>
      <w:marTop w:val="0"/>
      <w:marBottom w:val="0"/>
      <w:divBdr>
        <w:top w:val="none" w:sz="0" w:space="0" w:color="auto"/>
        <w:left w:val="none" w:sz="0" w:space="0" w:color="auto"/>
        <w:bottom w:val="none" w:sz="0" w:space="0" w:color="auto"/>
        <w:right w:val="none" w:sz="0" w:space="0" w:color="auto"/>
      </w:divBdr>
    </w:div>
    <w:div w:id="1217625805">
      <w:bodyDiv w:val="1"/>
      <w:marLeft w:val="0"/>
      <w:marRight w:val="0"/>
      <w:marTop w:val="0"/>
      <w:marBottom w:val="0"/>
      <w:divBdr>
        <w:top w:val="none" w:sz="0" w:space="0" w:color="auto"/>
        <w:left w:val="none" w:sz="0" w:space="0" w:color="auto"/>
        <w:bottom w:val="none" w:sz="0" w:space="0" w:color="auto"/>
        <w:right w:val="none" w:sz="0" w:space="0" w:color="auto"/>
      </w:divBdr>
    </w:div>
    <w:div w:id="1225264061">
      <w:bodyDiv w:val="1"/>
      <w:marLeft w:val="0"/>
      <w:marRight w:val="0"/>
      <w:marTop w:val="0"/>
      <w:marBottom w:val="0"/>
      <w:divBdr>
        <w:top w:val="none" w:sz="0" w:space="0" w:color="auto"/>
        <w:left w:val="none" w:sz="0" w:space="0" w:color="auto"/>
        <w:bottom w:val="none" w:sz="0" w:space="0" w:color="auto"/>
        <w:right w:val="none" w:sz="0" w:space="0" w:color="auto"/>
      </w:divBdr>
    </w:div>
    <w:div w:id="1232349247">
      <w:bodyDiv w:val="1"/>
      <w:marLeft w:val="0"/>
      <w:marRight w:val="0"/>
      <w:marTop w:val="0"/>
      <w:marBottom w:val="0"/>
      <w:divBdr>
        <w:top w:val="none" w:sz="0" w:space="0" w:color="auto"/>
        <w:left w:val="none" w:sz="0" w:space="0" w:color="auto"/>
        <w:bottom w:val="none" w:sz="0" w:space="0" w:color="auto"/>
        <w:right w:val="none" w:sz="0" w:space="0" w:color="auto"/>
      </w:divBdr>
    </w:div>
    <w:div w:id="1234848585">
      <w:bodyDiv w:val="1"/>
      <w:marLeft w:val="0"/>
      <w:marRight w:val="0"/>
      <w:marTop w:val="0"/>
      <w:marBottom w:val="0"/>
      <w:divBdr>
        <w:top w:val="none" w:sz="0" w:space="0" w:color="auto"/>
        <w:left w:val="none" w:sz="0" w:space="0" w:color="auto"/>
        <w:bottom w:val="none" w:sz="0" w:space="0" w:color="auto"/>
        <w:right w:val="none" w:sz="0" w:space="0" w:color="auto"/>
      </w:divBdr>
    </w:div>
    <w:div w:id="1234924221">
      <w:bodyDiv w:val="1"/>
      <w:marLeft w:val="0"/>
      <w:marRight w:val="0"/>
      <w:marTop w:val="0"/>
      <w:marBottom w:val="0"/>
      <w:divBdr>
        <w:top w:val="none" w:sz="0" w:space="0" w:color="auto"/>
        <w:left w:val="none" w:sz="0" w:space="0" w:color="auto"/>
        <w:bottom w:val="none" w:sz="0" w:space="0" w:color="auto"/>
        <w:right w:val="none" w:sz="0" w:space="0" w:color="auto"/>
      </w:divBdr>
    </w:div>
    <w:div w:id="1240361675">
      <w:bodyDiv w:val="1"/>
      <w:marLeft w:val="0"/>
      <w:marRight w:val="0"/>
      <w:marTop w:val="0"/>
      <w:marBottom w:val="0"/>
      <w:divBdr>
        <w:top w:val="none" w:sz="0" w:space="0" w:color="auto"/>
        <w:left w:val="none" w:sz="0" w:space="0" w:color="auto"/>
        <w:bottom w:val="none" w:sz="0" w:space="0" w:color="auto"/>
        <w:right w:val="none" w:sz="0" w:space="0" w:color="auto"/>
      </w:divBdr>
    </w:div>
    <w:div w:id="1241329599">
      <w:bodyDiv w:val="1"/>
      <w:marLeft w:val="0"/>
      <w:marRight w:val="0"/>
      <w:marTop w:val="0"/>
      <w:marBottom w:val="0"/>
      <w:divBdr>
        <w:top w:val="none" w:sz="0" w:space="0" w:color="auto"/>
        <w:left w:val="none" w:sz="0" w:space="0" w:color="auto"/>
        <w:bottom w:val="none" w:sz="0" w:space="0" w:color="auto"/>
        <w:right w:val="none" w:sz="0" w:space="0" w:color="auto"/>
      </w:divBdr>
    </w:div>
    <w:div w:id="1245607245">
      <w:bodyDiv w:val="1"/>
      <w:marLeft w:val="0"/>
      <w:marRight w:val="0"/>
      <w:marTop w:val="0"/>
      <w:marBottom w:val="0"/>
      <w:divBdr>
        <w:top w:val="none" w:sz="0" w:space="0" w:color="auto"/>
        <w:left w:val="none" w:sz="0" w:space="0" w:color="auto"/>
        <w:bottom w:val="none" w:sz="0" w:space="0" w:color="auto"/>
        <w:right w:val="none" w:sz="0" w:space="0" w:color="auto"/>
      </w:divBdr>
    </w:div>
    <w:div w:id="1245725636">
      <w:bodyDiv w:val="1"/>
      <w:marLeft w:val="0"/>
      <w:marRight w:val="0"/>
      <w:marTop w:val="0"/>
      <w:marBottom w:val="0"/>
      <w:divBdr>
        <w:top w:val="none" w:sz="0" w:space="0" w:color="auto"/>
        <w:left w:val="none" w:sz="0" w:space="0" w:color="auto"/>
        <w:bottom w:val="none" w:sz="0" w:space="0" w:color="auto"/>
        <w:right w:val="none" w:sz="0" w:space="0" w:color="auto"/>
      </w:divBdr>
    </w:div>
    <w:div w:id="1252276861">
      <w:bodyDiv w:val="1"/>
      <w:marLeft w:val="0"/>
      <w:marRight w:val="0"/>
      <w:marTop w:val="0"/>
      <w:marBottom w:val="0"/>
      <w:divBdr>
        <w:top w:val="none" w:sz="0" w:space="0" w:color="auto"/>
        <w:left w:val="none" w:sz="0" w:space="0" w:color="auto"/>
        <w:bottom w:val="none" w:sz="0" w:space="0" w:color="auto"/>
        <w:right w:val="none" w:sz="0" w:space="0" w:color="auto"/>
      </w:divBdr>
    </w:div>
    <w:div w:id="1257471921">
      <w:bodyDiv w:val="1"/>
      <w:marLeft w:val="0"/>
      <w:marRight w:val="0"/>
      <w:marTop w:val="0"/>
      <w:marBottom w:val="0"/>
      <w:divBdr>
        <w:top w:val="none" w:sz="0" w:space="0" w:color="auto"/>
        <w:left w:val="none" w:sz="0" w:space="0" w:color="auto"/>
        <w:bottom w:val="none" w:sz="0" w:space="0" w:color="auto"/>
        <w:right w:val="none" w:sz="0" w:space="0" w:color="auto"/>
      </w:divBdr>
    </w:div>
    <w:div w:id="1258514464">
      <w:bodyDiv w:val="1"/>
      <w:marLeft w:val="0"/>
      <w:marRight w:val="0"/>
      <w:marTop w:val="0"/>
      <w:marBottom w:val="0"/>
      <w:divBdr>
        <w:top w:val="none" w:sz="0" w:space="0" w:color="auto"/>
        <w:left w:val="none" w:sz="0" w:space="0" w:color="auto"/>
        <w:bottom w:val="none" w:sz="0" w:space="0" w:color="auto"/>
        <w:right w:val="none" w:sz="0" w:space="0" w:color="auto"/>
      </w:divBdr>
    </w:div>
    <w:div w:id="1272084832">
      <w:bodyDiv w:val="1"/>
      <w:marLeft w:val="0"/>
      <w:marRight w:val="0"/>
      <w:marTop w:val="0"/>
      <w:marBottom w:val="0"/>
      <w:divBdr>
        <w:top w:val="none" w:sz="0" w:space="0" w:color="auto"/>
        <w:left w:val="none" w:sz="0" w:space="0" w:color="auto"/>
        <w:bottom w:val="none" w:sz="0" w:space="0" w:color="auto"/>
        <w:right w:val="none" w:sz="0" w:space="0" w:color="auto"/>
      </w:divBdr>
    </w:div>
    <w:div w:id="1291279820">
      <w:bodyDiv w:val="1"/>
      <w:marLeft w:val="0"/>
      <w:marRight w:val="0"/>
      <w:marTop w:val="0"/>
      <w:marBottom w:val="0"/>
      <w:divBdr>
        <w:top w:val="none" w:sz="0" w:space="0" w:color="auto"/>
        <w:left w:val="none" w:sz="0" w:space="0" w:color="auto"/>
        <w:bottom w:val="none" w:sz="0" w:space="0" w:color="auto"/>
        <w:right w:val="none" w:sz="0" w:space="0" w:color="auto"/>
      </w:divBdr>
    </w:div>
    <w:div w:id="1297562711">
      <w:bodyDiv w:val="1"/>
      <w:marLeft w:val="0"/>
      <w:marRight w:val="0"/>
      <w:marTop w:val="0"/>
      <w:marBottom w:val="0"/>
      <w:divBdr>
        <w:top w:val="none" w:sz="0" w:space="0" w:color="auto"/>
        <w:left w:val="none" w:sz="0" w:space="0" w:color="auto"/>
        <w:bottom w:val="none" w:sz="0" w:space="0" w:color="auto"/>
        <w:right w:val="none" w:sz="0" w:space="0" w:color="auto"/>
      </w:divBdr>
    </w:div>
    <w:div w:id="1301417940">
      <w:bodyDiv w:val="1"/>
      <w:marLeft w:val="0"/>
      <w:marRight w:val="0"/>
      <w:marTop w:val="0"/>
      <w:marBottom w:val="0"/>
      <w:divBdr>
        <w:top w:val="none" w:sz="0" w:space="0" w:color="auto"/>
        <w:left w:val="none" w:sz="0" w:space="0" w:color="auto"/>
        <w:bottom w:val="none" w:sz="0" w:space="0" w:color="auto"/>
        <w:right w:val="none" w:sz="0" w:space="0" w:color="auto"/>
      </w:divBdr>
    </w:div>
    <w:div w:id="1305505930">
      <w:bodyDiv w:val="1"/>
      <w:marLeft w:val="0"/>
      <w:marRight w:val="0"/>
      <w:marTop w:val="0"/>
      <w:marBottom w:val="0"/>
      <w:divBdr>
        <w:top w:val="none" w:sz="0" w:space="0" w:color="auto"/>
        <w:left w:val="none" w:sz="0" w:space="0" w:color="auto"/>
        <w:bottom w:val="none" w:sz="0" w:space="0" w:color="auto"/>
        <w:right w:val="none" w:sz="0" w:space="0" w:color="auto"/>
      </w:divBdr>
    </w:div>
    <w:div w:id="1307051774">
      <w:bodyDiv w:val="1"/>
      <w:marLeft w:val="0"/>
      <w:marRight w:val="0"/>
      <w:marTop w:val="0"/>
      <w:marBottom w:val="0"/>
      <w:divBdr>
        <w:top w:val="none" w:sz="0" w:space="0" w:color="auto"/>
        <w:left w:val="none" w:sz="0" w:space="0" w:color="auto"/>
        <w:bottom w:val="none" w:sz="0" w:space="0" w:color="auto"/>
        <w:right w:val="none" w:sz="0" w:space="0" w:color="auto"/>
      </w:divBdr>
    </w:div>
    <w:div w:id="1307275921">
      <w:bodyDiv w:val="1"/>
      <w:marLeft w:val="0"/>
      <w:marRight w:val="0"/>
      <w:marTop w:val="0"/>
      <w:marBottom w:val="0"/>
      <w:divBdr>
        <w:top w:val="none" w:sz="0" w:space="0" w:color="auto"/>
        <w:left w:val="none" w:sz="0" w:space="0" w:color="auto"/>
        <w:bottom w:val="none" w:sz="0" w:space="0" w:color="auto"/>
        <w:right w:val="none" w:sz="0" w:space="0" w:color="auto"/>
      </w:divBdr>
    </w:div>
    <w:div w:id="1313102274">
      <w:bodyDiv w:val="1"/>
      <w:marLeft w:val="0"/>
      <w:marRight w:val="0"/>
      <w:marTop w:val="0"/>
      <w:marBottom w:val="0"/>
      <w:divBdr>
        <w:top w:val="none" w:sz="0" w:space="0" w:color="auto"/>
        <w:left w:val="none" w:sz="0" w:space="0" w:color="auto"/>
        <w:bottom w:val="none" w:sz="0" w:space="0" w:color="auto"/>
        <w:right w:val="none" w:sz="0" w:space="0" w:color="auto"/>
      </w:divBdr>
    </w:div>
    <w:div w:id="1317225909">
      <w:bodyDiv w:val="1"/>
      <w:marLeft w:val="0"/>
      <w:marRight w:val="0"/>
      <w:marTop w:val="0"/>
      <w:marBottom w:val="0"/>
      <w:divBdr>
        <w:top w:val="none" w:sz="0" w:space="0" w:color="auto"/>
        <w:left w:val="none" w:sz="0" w:space="0" w:color="auto"/>
        <w:bottom w:val="none" w:sz="0" w:space="0" w:color="auto"/>
        <w:right w:val="none" w:sz="0" w:space="0" w:color="auto"/>
      </w:divBdr>
    </w:div>
    <w:div w:id="1325743597">
      <w:bodyDiv w:val="1"/>
      <w:marLeft w:val="0"/>
      <w:marRight w:val="0"/>
      <w:marTop w:val="0"/>
      <w:marBottom w:val="0"/>
      <w:divBdr>
        <w:top w:val="none" w:sz="0" w:space="0" w:color="auto"/>
        <w:left w:val="none" w:sz="0" w:space="0" w:color="auto"/>
        <w:bottom w:val="none" w:sz="0" w:space="0" w:color="auto"/>
        <w:right w:val="none" w:sz="0" w:space="0" w:color="auto"/>
      </w:divBdr>
    </w:div>
    <w:div w:id="1335455486">
      <w:bodyDiv w:val="1"/>
      <w:marLeft w:val="0"/>
      <w:marRight w:val="0"/>
      <w:marTop w:val="0"/>
      <w:marBottom w:val="0"/>
      <w:divBdr>
        <w:top w:val="none" w:sz="0" w:space="0" w:color="auto"/>
        <w:left w:val="none" w:sz="0" w:space="0" w:color="auto"/>
        <w:bottom w:val="none" w:sz="0" w:space="0" w:color="auto"/>
        <w:right w:val="none" w:sz="0" w:space="0" w:color="auto"/>
      </w:divBdr>
    </w:div>
    <w:div w:id="1337462657">
      <w:bodyDiv w:val="1"/>
      <w:marLeft w:val="0"/>
      <w:marRight w:val="0"/>
      <w:marTop w:val="0"/>
      <w:marBottom w:val="0"/>
      <w:divBdr>
        <w:top w:val="none" w:sz="0" w:space="0" w:color="auto"/>
        <w:left w:val="none" w:sz="0" w:space="0" w:color="auto"/>
        <w:bottom w:val="none" w:sz="0" w:space="0" w:color="auto"/>
        <w:right w:val="none" w:sz="0" w:space="0" w:color="auto"/>
      </w:divBdr>
    </w:div>
    <w:div w:id="1339187072">
      <w:bodyDiv w:val="1"/>
      <w:marLeft w:val="0"/>
      <w:marRight w:val="0"/>
      <w:marTop w:val="0"/>
      <w:marBottom w:val="0"/>
      <w:divBdr>
        <w:top w:val="none" w:sz="0" w:space="0" w:color="auto"/>
        <w:left w:val="none" w:sz="0" w:space="0" w:color="auto"/>
        <w:bottom w:val="none" w:sz="0" w:space="0" w:color="auto"/>
        <w:right w:val="none" w:sz="0" w:space="0" w:color="auto"/>
      </w:divBdr>
    </w:div>
    <w:div w:id="1352562467">
      <w:bodyDiv w:val="1"/>
      <w:marLeft w:val="0"/>
      <w:marRight w:val="0"/>
      <w:marTop w:val="0"/>
      <w:marBottom w:val="0"/>
      <w:divBdr>
        <w:top w:val="none" w:sz="0" w:space="0" w:color="auto"/>
        <w:left w:val="none" w:sz="0" w:space="0" w:color="auto"/>
        <w:bottom w:val="none" w:sz="0" w:space="0" w:color="auto"/>
        <w:right w:val="none" w:sz="0" w:space="0" w:color="auto"/>
      </w:divBdr>
    </w:div>
    <w:div w:id="1364211219">
      <w:bodyDiv w:val="1"/>
      <w:marLeft w:val="0"/>
      <w:marRight w:val="0"/>
      <w:marTop w:val="0"/>
      <w:marBottom w:val="0"/>
      <w:divBdr>
        <w:top w:val="none" w:sz="0" w:space="0" w:color="auto"/>
        <w:left w:val="none" w:sz="0" w:space="0" w:color="auto"/>
        <w:bottom w:val="none" w:sz="0" w:space="0" w:color="auto"/>
        <w:right w:val="none" w:sz="0" w:space="0" w:color="auto"/>
      </w:divBdr>
    </w:div>
    <w:div w:id="1367365144">
      <w:bodyDiv w:val="1"/>
      <w:marLeft w:val="0"/>
      <w:marRight w:val="0"/>
      <w:marTop w:val="0"/>
      <w:marBottom w:val="0"/>
      <w:divBdr>
        <w:top w:val="none" w:sz="0" w:space="0" w:color="auto"/>
        <w:left w:val="none" w:sz="0" w:space="0" w:color="auto"/>
        <w:bottom w:val="none" w:sz="0" w:space="0" w:color="auto"/>
        <w:right w:val="none" w:sz="0" w:space="0" w:color="auto"/>
      </w:divBdr>
    </w:div>
    <w:div w:id="1377051434">
      <w:bodyDiv w:val="1"/>
      <w:marLeft w:val="0"/>
      <w:marRight w:val="0"/>
      <w:marTop w:val="0"/>
      <w:marBottom w:val="0"/>
      <w:divBdr>
        <w:top w:val="none" w:sz="0" w:space="0" w:color="auto"/>
        <w:left w:val="none" w:sz="0" w:space="0" w:color="auto"/>
        <w:bottom w:val="none" w:sz="0" w:space="0" w:color="auto"/>
        <w:right w:val="none" w:sz="0" w:space="0" w:color="auto"/>
      </w:divBdr>
    </w:div>
    <w:div w:id="1377462977">
      <w:bodyDiv w:val="1"/>
      <w:marLeft w:val="0"/>
      <w:marRight w:val="0"/>
      <w:marTop w:val="0"/>
      <w:marBottom w:val="0"/>
      <w:divBdr>
        <w:top w:val="none" w:sz="0" w:space="0" w:color="auto"/>
        <w:left w:val="none" w:sz="0" w:space="0" w:color="auto"/>
        <w:bottom w:val="none" w:sz="0" w:space="0" w:color="auto"/>
        <w:right w:val="none" w:sz="0" w:space="0" w:color="auto"/>
      </w:divBdr>
    </w:div>
    <w:div w:id="1384527483">
      <w:bodyDiv w:val="1"/>
      <w:marLeft w:val="0"/>
      <w:marRight w:val="0"/>
      <w:marTop w:val="0"/>
      <w:marBottom w:val="0"/>
      <w:divBdr>
        <w:top w:val="none" w:sz="0" w:space="0" w:color="auto"/>
        <w:left w:val="none" w:sz="0" w:space="0" w:color="auto"/>
        <w:bottom w:val="none" w:sz="0" w:space="0" w:color="auto"/>
        <w:right w:val="none" w:sz="0" w:space="0" w:color="auto"/>
      </w:divBdr>
    </w:div>
    <w:div w:id="1386684822">
      <w:bodyDiv w:val="1"/>
      <w:marLeft w:val="0"/>
      <w:marRight w:val="0"/>
      <w:marTop w:val="0"/>
      <w:marBottom w:val="0"/>
      <w:divBdr>
        <w:top w:val="none" w:sz="0" w:space="0" w:color="auto"/>
        <w:left w:val="none" w:sz="0" w:space="0" w:color="auto"/>
        <w:bottom w:val="none" w:sz="0" w:space="0" w:color="auto"/>
        <w:right w:val="none" w:sz="0" w:space="0" w:color="auto"/>
      </w:divBdr>
    </w:div>
    <w:div w:id="1390037064">
      <w:bodyDiv w:val="1"/>
      <w:marLeft w:val="0"/>
      <w:marRight w:val="0"/>
      <w:marTop w:val="0"/>
      <w:marBottom w:val="0"/>
      <w:divBdr>
        <w:top w:val="none" w:sz="0" w:space="0" w:color="auto"/>
        <w:left w:val="none" w:sz="0" w:space="0" w:color="auto"/>
        <w:bottom w:val="none" w:sz="0" w:space="0" w:color="auto"/>
        <w:right w:val="none" w:sz="0" w:space="0" w:color="auto"/>
      </w:divBdr>
    </w:div>
    <w:div w:id="1396734789">
      <w:bodyDiv w:val="1"/>
      <w:marLeft w:val="0"/>
      <w:marRight w:val="0"/>
      <w:marTop w:val="0"/>
      <w:marBottom w:val="0"/>
      <w:divBdr>
        <w:top w:val="none" w:sz="0" w:space="0" w:color="auto"/>
        <w:left w:val="none" w:sz="0" w:space="0" w:color="auto"/>
        <w:bottom w:val="none" w:sz="0" w:space="0" w:color="auto"/>
        <w:right w:val="none" w:sz="0" w:space="0" w:color="auto"/>
      </w:divBdr>
    </w:div>
    <w:div w:id="1408384409">
      <w:bodyDiv w:val="1"/>
      <w:marLeft w:val="0"/>
      <w:marRight w:val="0"/>
      <w:marTop w:val="0"/>
      <w:marBottom w:val="0"/>
      <w:divBdr>
        <w:top w:val="none" w:sz="0" w:space="0" w:color="auto"/>
        <w:left w:val="none" w:sz="0" w:space="0" w:color="auto"/>
        <w:bottom w:val="none" w:sz="0" w:space="0" w:color="auto"/>
        <w:right w:val="none" w:sz="0" w:space="0" w:color="auto"/>
      </w:divBdr>
    </w:div>
    <w:div w:id="1413163092">
      <w:bodyDiv w:val="1"/>
      <w:marLeft w:val="0"/>
      <w:marRight w:val="0"/>
      <w:marTop w:val="0"/>
      <w:marBottom w:val="0"/>
      <w:divBdr>
        <w:top w:val="none" w:sz="0" w:space="0" w:color="auto"/>
        <w:left w:val="none" w:sz="0" w:space="0" w:color="auto"/>
        <w:bottom w:val="none" w:sz="0" w:space="0" w:color="auto"/>
        <w:right w:val="none" w:sz="0" w:space="0" w:color="auto"/>
      </w:divBdr>
    </w:div>
    <w:div w:id="1419018069">
      <w:bodyDiv w:val="1"/>
      <w:marLeft w:val="0"/>
      <w:marRight w:val="0"/>
      <w:marTop w:val="0"/>
      <w:marBottom w:val="0"/>
      <w:divBdr>
        <w:top w:val="none" w:sz="0" w:space="0" w:color="auto"/>
        <w:left w:val="none" w:sz="0" w:space="0" w:color="auto"/>
        <w:bottom w:val="none" w:sz="0" w:space="0" w:color="auto"/>
        <w:right w:val="none" w:sz="0" w:space="0" w:color="auto"/>
      </w:divBdr>
    </w:div>
    <w:div w:id="1420174522">
      <w:bodyDiv w:val="1"/>
      <w:marLeft w:val="0"/>
      <w:marRight w:val="0"/>
      <w:marTop w:val="0"/>
      <w:marBottom w:val="0"/>
      <w:divBdr>
        <w:top w:val="none" w:sz="0" w:space="0" w:color="auto"/>
        <w:left w:val="none" w:sz="0" w:space="0" w:color="auto"/>
        <w:bottom w:val="none" w:sz="0" w:space="0" w:color="auto"/>
        <w:right w:val="none" w:sz="0" w:space="0" w:color="auto"/>
      </w:divBdr>
    </w:div>
    <w:div w:id="1425611240">
      <w:bodyDiv w:val="1"/>
      <w:marLeft w:val="0"/>
      <w:marRight w:val="0"/>
      <w:marTop w:val="0"/>
      <w:marBottom w:val="0"/>
      <w:divBdr>
        <w:top w:val="none" w:sz="0" w:space="0" w:color="auto"/>
        <w:left w:val="none" w:sz="0" w:space="0" w:color="auto"/>
        <w:bottom w:val="none" w:sz="0" w:space="0" w:color="auto"/>
        <w:right w:val="none" w:sz="0" w:space="0" w:color="auto"/>
      </w:divBdr>
    </w:div>
    <w:div w:id="1427725768">
      <w:bodyDiv w:val="1"/>
      <w:marLeft w:val="0"/>
      <w:marRight w:val="0"/>
      <w:marTop w:val="0"/>
      <w:marBottom w:val="0"/>
      <w:divBdr>
        <w:top w:val="none" w:sz="0" w:space="0" w:color="auto"/>
        <w:left w:val="none" w:sz="0" w:space="0" w:color="auto"/>
        <w:bottom w:val="none" w:sz="0" w:space="0" w:color="auto"/>
        <w:right w:val="none" w:sz="0" w:space="0" w:color="auto"/>
      </w:divBdr>
    </w:div>
    <w:div w:id="1429155460">
      <w:bodyDiv w:val="1"/>
      <w:marLeft w:val="0"/>
      <w:marRight w:val="0"/>
      <w:marTop w:val="0"/>
      <w:marBottom w:val="0"/>
      <w:divBdr>
        <w:top w:val="none" w:sz="0" w:space="0" w:color="auto"/>
        <w:left w:val="none" w:sz="0" w:space="0" w:color="auto"/>
        <w:bottom w:val="none" w:sz="0" w:space="0" w:color="auto"/>
        <w:right w:val="none" w:sz="0" w:space="0" w:color="auto"/>
      </w:divBdr>
    </w:div>
    <w:div w:id="1445269594">
      <w:bodyDiv w:val="1"/>
      <w:marLeft w:val="0"/>
      <w:marRight w:val="0"/>
      <w:marTop w:val="0"/>
      <w:marBottom w:val="0"/>
      <w:divBdr>
        <w:top w:val="none" w:sz="0" w:space="0" w:color="auto"/>
        <w:left w:val="none" w:sz="0" w:space="0" w:color="auto"/>
        <w:bottom w:val="none" w:sz="0" w:space="0" w:color="auto"/>
        <w:right w:val="none" w:sz="0" w:space="0" w:color="auto"/>
      </w:divBdr>
    </w:div>
    <w:div w:id="1447041267">
      <w:bodyDiv w:val="1"/>
      <w:marLeft w:val="0"/>
      <w:marRight w:val="0"/>
      <w:marTop w:val="0"/>
      <w:marBottom w:val="0"/>
      <w:divBdr>
        <w:top w:val="none" w:sz="0" w:space="0" w:color="auto"/>
        <w:left w:val="none" w:sz="0" w:space="0" w:color="auto"/>
        <w:bottom w:val="none" w:sz="0" w:space="0" w:color="auto"/>
        <w:right w:val="none" w:sz="0" w:space="0" w:color="auto"/>
      </w:divBdr>
    </w:div>
    <w:div w:id="1461149333">
      <w:bodyDiv w:val="1"/>
      <w:marLeft w:val="0"/>
      <w:marRight w:val="0"/>
      <w:marTop w:val="0"/>
      <w:marBottom w:val="0"/>
      <w:divBdr>
        <w:top w:val="none" w:sz="0" w:space="0" w:color="auto"/>
        <w:left w:val="none" w:sz="0" w:space="0" w:color="auto"/>
        <w:bottom w:val="none" w:sz="0" w:space="0" w:color="auto"/>
        <w:right w:val="none" w:sz="0" w:space="0" w:color="auto"/>
      </w:divBdr>
    </w:div>
    <w:div w:id="1462459322">
      <w:bodyDiv w:val="1"/>
      <w:marLeft w:val="0"/>
      <w:marRight w:val="0"/>
      <w:marTop w:val="0"/>
      <w:marBottom w:val="0"/>
      <w:divBdr>
        <w:top w:val="none" w:sz="0" w:space="0" w:color="auto"/>
        <w:left w:val="none" w:sz="0" w:space="0" w:color="auto"/>
        <w:bottom w:val="none" w:sz="0" w:space="0" w:color="auto"/>
        <w:right w:val="none" w:sz="0" w:space="0" w:color="auto"/>
      </w:divBdr>
    </w:div>
    <w:div w:id="1465073820">
      <w:bodyDiv w:val="1"/>
      <w:marLeft w:val="0"/>
      <w:marRight w:val="0"/>
      <w:marTop w:val="0"/>
      <w:marBottom w:val="0"/>
      <w:divBdr>
        <w:top w:val="none" w:sz="0" w:space="0" w:color="auto"/>
        <w:left w:val="none" w:sz="0" w:space="0" w:color="auto"/>
        <w:bottom w:val="none" w:sz="0" w:space="0" w:color="auto"/>
        <w:right w:val="none" w:sz="0" w:space="0" w:color="auto"/>
      </w:divBdr>
    </w:div>
    <w:div w:id="1473477999">
      <w:bodyDiv w:val="1"/>
      <w:marLeft w:val="0"/>
      <w:marRight w:val="0"/>
      <w:marTop w:val="0"/>
      <w:marBottom w:val="0"/>
      <w:divBdr>
        <w:top w:val="none" w:sz="0" w:space="0" w:color="auto"/>
        <w:left w:val="none" w:sz="0" w:space="0" w:color="auto"/>
        <w:bottom w:val="none" w:sz="0" w:space="0" w:color="auto"/>
        <w:right w:val="none" w:sz="0" w:space="0" w:color="auto"/>
      </w:divBdr>
    </w:div>
    <w:div w:id="1474565208">
      <w:bodyDiv w:val="1"/>
      <w:marLeft w:val="0"/>
      <w:marRight w:val="0"/>
      <w:marTop w:val="0"/>
      <w:marBottom w:val="0"/>
      <w:divBdr>
        <w:top w:val="none" w:sz="0" w:space="0" w:color="auto"/>
        <w:left w:val="none" w:sz="0" w:space="0" w:color="auto"/>
        <w:bottom w:val="none" w:sz="0" w:space="0" w:color="auto"/>
        <w:right w:val="none" w:sz="0" w:space="0" w:color="auto"/>
      </w:divBdr>
    </w:div>
    <w:div w:id="1487089961">
      <w:bodyDiv w:val="1"/>
      <w:marLeft w:val="0"/>
      <w:marRight w:val="0"/>
      <w:marTop w:val="0"/>
      <w:marBottom w:val="0"/>
      <w:divBdr>
        <w:top w:val="none" w:sz="0" w:space="0" w:color="auto"/>
        <w:left w:val="none" w:sz="0" w:space="0" w:color="auto"/>
        <w:bottom w:val="none" w:sz="0" w:space="0" w:color="auto"/>
        <w:right w:val="none" w:sz="0" w:space="0" w:color="auto"/>
      </w:divBdr>
    </w:div>
    <w:div w:id="1487553712">
      <w:bodyDiv w:val="1"/>
      <w:marLeft w:val="0"/>
      <w:marRight w:val="0"/>
      <w:marTop w:val="0"/>
      <w:marBottom w:val="0"/>
      <w:divBdr>
        <w:top w:val="none" w:sz="0" w:space="0" w:color="auto"/>
        <w:left w:val="none" w:sz="0" w:space="0" w:color="auto"/>
        <w:bottom w:val="none" w:sz="0" w:space="0" w:color="auto"/>
        <w:right w:val="none" w:sz="0" w:space="0" w:color="auto"/>
      </w:divBdr>
    </w:div>
    <w:div w:id="1489665660">
      <w:bodyDiv w:val="1"/>
      <w:marLeft w:val="0"/>
      <w:marRight w:val="0"/>
      <w:marTop w:val="0"/>
      <w:marBottom w:val="0"/>
      <w:divBdr>
        <w:top w:val="none" w:sz="0" w:space="0" w:color="auto"/>
        <w:left w:val="none" w:sz="0" w:space="0" w:color="auto"/>
        <w:bottom w:val="none" w:sz="0" w:space="0" w:color="auto"/>
        <w:right w:val="none" w:sz="0" w:space="0" w:color="auto"/>
      </w:divBdr>
    </w:div>
    <w:div w:id="1491632071">
      <w:bodyDiv w:val="1"/>
      <w:marLeft w:val="0"/>
      <w:marRight w:val="0"/>
      <w:marTop w:val="0"/>
      <w:marBottom w:val="0"/>
      <w:divBdr>
        <w:top w:val="none" w:sz="0" w:space="0" w:color="auto"/>
        <w:left w:val="none" w:sz="0" w:space="0" w:color="auto"/>
        <w:bottom w:val="none" w:sz="0" w:space="0" w:color="auto"/>
        <w:right w:val="none" w:sz="0" w:space="0" w:color="auto"/>
      </w:divBdr>
    </w:div>
    <w:div w:id="1492018569">
      <w:bodyDiv w:val="1"/>
      <w:marLeft w:val="0"/>
      <w:marRight w:val="0"/>
      <w:marTop w:val="0"/>
      <w:marBottom w:val="0"/>
      <w:divBdr>
        <w:top w:val="none" w:sz="0" w:space="0" w:color="auto"/>
        <w:left w:val="none" w:sz="0" w:space="0" w:color="auto"/>
        <w:bottom w:val="none" w:sz="0" w:space="0" w:color="auto"/>
        <w:right w:val="none" w:sz="0" w:space="0" w:color="auto"/>
      </w:divBdr>
    </w:div>
    <w:div w:id="1492671450">
      <w:bodyDiv w:val="1"/>
      <w:marLeft w:val="0"/>
      <w:marRight w:val="0"/>
      <w:marTop w:val="0"/>
      <w:marBottom w:val="0"/>
      <w:divBdr>
        <w:top w:val="none" w:sz="0" w:space="0" w:color="auto"/>
        <w:left w:val="none" w:sz="0" w:space="0" w:color="auto"/>
        <w:bottom w:val="none" w:sz="0" w:space="0" w:color="auto"/>
        <w:right w:val="none" w:sz="0" w:space="0" w:color="auto"/>
      </w:divBdr>
    </w:div>
    <w:div w:id="1495683532">
      <w:bodyDiv w:val="1"/>
      <w:marLeft w:val="0"/>
      <w:marRight w:val="0"/>
      <w:marTop w:val="0"/>
      <w:marBottom w:val="0"/>
      <w:divBdr>
        <w:top w:val="none" w:sz="0" w:space="0" w:color="auto"/>
        <w:left w:val="none" w:sz="0" w:space="0" w:color="auto"/>
        <w:bottom w:val="none" w:sz="0" w:space="0" w:color="auto"/>
        <w:right w:val="none" w:sz="0" w:space="0" w:color="auto"/>
      </w:divBdr>
    </w:div>
    <w:div w:id="1500001117">
      <w:bodyDiv w:val="1"/>
      <w:marLeft w:val="0"/>
      <w:marRight w:val="0"/>
      <w:marTop w:val="0"/>
      <w:marBottom w:val="0"/>
      <w:divBdr>
        <w:top w:val="none" w:sz="0" w:space="0" w:color="auto"/>
        <w:left w:val="none" w:sz="0" w:space="0" w:color="auto"/>
        <w:bottom w:val="none" w:sz="0" w:space="0" w:color="auto"/>
        <w:right w:val="none" w:sz="0" w:space="0" w:color="auto"/>
      </w:divBdr>
    </w:div>
    <w:div w:id="1501655558">
      <w:bodyDiv w:val="1"/>
      <w:marLeft w:val="0"/>
      <w:marRight w:val="0"/>
      <w:marTop w:val="0"/>
      <w:marBottom w:val="0"/>
      <w:divBdr>
        <w:top w:val="none" w:sz="0" w:space="0" w:color="auto"/>
        <w:left w:val="none" w:sz="0" w:space="0" w:color="auto"/>
        <w:bottom w:val="none" w:sz="0" w:space="0" w:color="auto"/>
        <w:right w:val="none" w:sz="0" w:space="0" w:color="auto"/>
      </w:divBdr>
    </w:div>
    <w:div w:id="1501657657">
      <w:bodyDiv w:val="1"/>
      <w:marLeft w:val="0"/>
      <w:marRight w:val="0"/>
      <w:marTop w:val="0"/>
      <w:marBottom w:val="0"/>
      <w:divBdr>
        <w:top w:val="none" w:sz="0" w:space="0" w:color="auto"/>
        <w:left w:val="none" w:sz="0" w:space="0" w:color="auto"/>
        <w:bottom w:val="none" w:sz="0" w:space="0" w:color="auto"/>
        <w:right w:val="none" w:sz="0" w:space="0" w:color="auto"/>
      </w:divBdr>
    </w:div>
    <w:div w:id="1505053201">
      <w:bodyDiv w:val="1"/>
      <w:marLeft w:val="0"/>
      <w:marRight w:val="0"/>
      <w:marTop w:val="0"/>
      <w:marBottom w:val="0"/>
      <w:divBdr>
        <w:top w:val="none" w:sz="0" w:space="0" w:color="auto"/>
        <w:left w:val="none" w:sz="0" w:space="0" w:color="auto"/>
        <w:bottom w:val="none" w:sz="0" w:space="0" w:color="auto"/>
        <w:right w:val="none" w:sz="0" w:space="0" w:color="auto"/>
      </w:divBdr>
    </w:div>
    <w:div w:id="1506239270">
      <w:bodyDiv w:val="1"/>
      <w:marLeft w:val="0"/>
      <w:marRight w:val="0"/>
      <w:marTop w:val="0"/>
      <w:marBottom w:val="0"/>
      <w:divBdr>
        <w:top w:val="none" w:sz="0" w:space="0" w:color="auto"/>
        <w:left w:val="none" w:sz="0" w:space="0" w:color="auto"/>
        <w:bottom w:val="none" w:sz="0" w:space="0" w:color="auto"/>
        <w:right w:val="none" w:sz="0" w:space="0" w:color="auto"/>
      </w:divBdr>
    </w:div>
    <w:div w:id="1515345366">
      <w:bodyDiv w:val="1"/>
      <w:marLeft w:val="0"/>
      <w:marRight w:val="0"/>
      <w:marTop w:val="0"/>
      <w:marBottom w:val="0"/>
      <w:divBdr>
        <w:top w:val="none" w:sz="0" w:space="0" w:color="auto"/>
        <w:left w:val="none" w:sz="0" w:space="0" w:color="auto"/>
        <w:bottom w:val="none" w:sz="0" w:space="0" w:color="auto"/>
        <w:right w:val="none" w:sz="0" w:space="0" w:color="auto"/>
      </w:divBdr>
    </w:div>
    <w:div w:id="1520047596">
      <w:bodyDiv w:val="1"/>
      <w:marLeft w:val="0"/>
      <w:marRight w:val="0"/>
      <w:marTop w:val="0"/>
      <w:marBottom w:val="0"/>
      <w:divBdr>
        <w:top w:val="none" w:sz="0" w:space="0" w:color="auto"/>
        <w:left w:val="none" w:sz="0" w:space="0" w:color="auto"/>
        <w:bottom w:val="none" w:sz="0" w:space="0" w:color="auto"/>
        <w:right w:val="none" w:sz="0" w:space="0" w:color="auto"/>
      </w:divBdr>
    </w:div>
    <w:div w:id="1527018122">
      <w:bodyDiv w:val="1"/>
      <w:marLeft w:val="0"/>
      <w:marRight w:val="0"/>
      <w:marTop w:val="0"/>
      <w:marBottom w:val="0"/>
      <w:divBdr>
        <w:top w:val="none" w:sz="0" w:space="0" w:color="auto"/>
        <w:left w:val="none" w:sz="0" w:space="0" w:color="auto"/>
        <w:bottom w:val="none" w:sz="0" w:space="0" w:color="auto"/>
        <w:right w:val="none" w:sz="0" w:space="0" w:color="auto"/>
      </w:divBdr>
    </w:div>
    <w:div w:id="1527795478">
      <w:bodyDiv w:val="1"/>
      <w:marLeft w:val="0"/>
      <w:marRight w:val="0"/>
      <w:marTop w:val="0"/>
      <w:marBottom w:val="0"/>
      <w:divBdr>
        <w:top w:val="none" w:sz="0" w:space="0" w:color="auto"/>
        <w:left w:val="none" w:sz="0" w:space="0" w:color="auto"/>
        <w:bottom w:val="none" w:sz="0" w:space="0" w:color="auto"/>
        <w:right w:val="none" w:sz="0" w:space="0" w:color="auto"/>
      </w:divBdr>
    </w:div>
    <w:div w:id="1535656457">
      <w:bodyDiv w:val="1"/>
      <w:marLeft w:val="0"/>
      <w:marRight w:val="0"/>
      <w:marTop w:val="0"/>
      <w:marBottom w:val="0"/>
      <w:divBdr>
        <w:top w:val="none" w:sz="0" w:space="0" w:color="auto"/>
        <w:left w:val="none" w:sz="0" w:space="0" w:color="auto"/>
        <w:bottom w:val="none" w:sz="0" w:space="0" w:color="auto"/>
        <w:right w:val="none" w:sz="0" w:space="0" w:color="auto"/>
      </w:divBdr>
    </w:div>
    <w:div w:id="1544902109">
      <w:bodyDiv w:val="1"/>
      <w:marLeft w:val="0"/>
      <w:marRight w:val="0"/>
      <w:marTop w:val="0"/>
      <w:marBottom w:val="0"/>
      <w:divBdr>
        <w:top w:val="none" w:sz="0" w:space="0" w:color="auto"/>
        <w:left w:val="none" w:sz="0" w:space="0" w:color="auto"/>
        <w:bottom w:val="none" w:sz="0" w:space="0" w:color="auto"/>
        <w:right w:val="none" w:sz="0" w:space="0" w:color="auto"/>
      </w:divBdr>
    </w:div>
    <w:div w:id="1553691115">
      <w:bodyDiv w:val="1"/>
      <w:marLeft w:val="0"/>
      <w:marRight w:val="0"/>
      <w:marTop w:val="0"/>
      <w:marBottom w:val="0"/>
      <w:divBdr>
        <w:top w:val="none" w:sz="0" w:space="0" w:color="auto"/>
        <w:left w:val="none" w:sz="0" w:space="0" w:color="auto"/>
        <w:bottom w:val="none" w:sz="0" w:space="0" w:color="auto"/>
        <w:right w:val="none" w:sz="0" w:space="0" w:color="auto"/>
      </w:divBdr>
    </w:div>
    <w:div w:id="1558055440">
      <w:bodyDiv w:val="1"/>
      <w:marLeft w:val="0"/>
      <w:marRight w:val="0"/>
      <w:marTop w:val="0"/>
      <w:marBottom w:val="0"/>
      <w:divBdr>
        <w:top w:val="none" w:sz="0" w:space="0" w:color="auto"/>
        <w:left w:val="none" w:sz="0" w:space="0" w:color="auto"/>
        <w:bottom w:val="none" w:sz="0" w:space="0" w:color="auto"/>
        <w:right w:val="none" w:sz="0" w:space="0" w:color="auto"/>
      </w:divBdr>
    </w:div>
    <w:div w:id="1576207934">
      <w:bodyDiv w:val="1"/>
      <w:marLeft w:val="0"/>
      <w:marRight w:val="0"/>
      <w:marTop w:val="0"/>
      <w:marBottom w:val="0"/>
      <w:divBdr>
        <w:top w:val="none" w:sz="0" w:space="0" w:color="auto"/>
        <w:left w:val="none" w:sz="0" w:space="0" w:color="auto"/>
        <w:bottom w:val="none" w:sz="0" w:space="0" w:color="auto"/>
        <w:right w:val="none" w:sz="0" w:space="0" w:color="auto"/>
      </w:divBdr>
    </w:div>
    <w:div w:id="1578519645">
      <w:bodyDiv w:val="1"/>
      <w:marLeft w:val="0"/>
      <w:marRight w:val="0"/>
      <w:marTop w:val="0"/>
      <w:marBottom w:val="0"/>
      <w:divBdr>
        <w:top w:val="none" w:sz="0" w:space="0" w:color="auto"/>
        <w:left w:val="none" w:sz="0" w:space="0" w:color="auto"/>
        <w:bottom w:val="none" w:sz="0" w:space="0" w:color="auto"/>
        <w:right w:val="none" w:sz="0" w:space="0" w:color="auto"/>
      </w:divBdr>
    </w:div>
    <w:div w:id="1579484348">
      <w:bodyDiv w:val="1"/>
      <w:marLeft w:val="0"/>
      <w:marRight w:val="0"/>
      <w:marTop w:val="0"/>
      <w:marBottom w:val="0"/>
      <w:divBdr>
        <w:top w:val="none" w:sz="0" w:space="0" w:color="auto"/>
        <w:left w:val="none" w:sz="0" w:space="0" w:color="auto"/>
        <w:bottom w:val="none" w:sz="0" w:space="0" w:color="auto"/>
        <w:right w:val="none" w:sz="0" w:space="0" w:color="auto"/>
      </w:divBdr>
    </w:div>
    <w:div w:id="1580794374">
      <w:bodyDiv w:val="1"/>
      <w:marLeft w:val="0"/>
      <w:marRight w:val="0"/>
      <w:marTop w:val="0"/>
      <w:marBottom w:val="0"/>
      <w:divBdr>
        <w:top w:val="none" w:sz="0" w:space="0" w:color="auto"/>
        <w:left w:val="none" w:sz="0" w:space="0" w:color="auto"/>
        <w:bottom w:val="none" w:sz="0" w:space="0" w:color="auto"/>
        <w:right w:val="none" w:sz="0" w:space="0" w:color="auto"/>
      </w:divBdr>
    </w:div>
    <w:div w:id="1590120962">
      <w:bodyDiv w:val="1"/>
      <w:marLeft w:val="0"/>
      <w:marRight w:val="0"/>
      <w:marTop w:val="0"/>
      <w:marBottom w:val="0"/>
      <w:divBdr>
        <w:top w:val="none" w:sz="0" w:space="0" w:color="auto"/>
        <w:left w:val="none" w:sz="0" w:space="0" w:color="auto"/>
        <w:bottom w:val="none" w:sz="0" w:space="0" w:color="auto"/>
        <w:right w:val="none" w:sz="0" w:space="0" w:color="auto"/>
      </w:divBdr>
    </w:div>
    <w:div w:id="1590236019">
      <w:bodyDiv w:val="1"/>
      <w:marLeft w:val="0"/>
      <w:marRight w:val="0"/>
      <w:marTop w:val="0"/>
      <w:marBottom w:val="0"/>
      <w:divBdr>
        <w:top w:val="none" w:sz="0" w:space="0" w:color="auto"/>
        <w:left w:val="none" w:sz="0" w:space="0" w:color="auto"/>
        <w:bottom w:val="none" w:sz="0" w:space="0" w:color="auto"/>
        <w:right w:val="none" w:sz="0" w:space="0" w:color="auto"/>
      </w:divBdr>
    </w:div>
    <w:div w:id="1592009447">
      <w:bodyDiv w:val="1"/>
      <w:marLeft w:val="0"/>
      <w:marRight w:val="0"/>
      <w:marTop w:val="0"/>
      <w:marBottom w:val="0"/>
      <w:divBdr>
        <w:top w:val="none" w:sz="0" w:space="0" w:color="auto"/>
        <w:left w:val="none" w:sz="0" w:space="0" w:color="auto"/>
        <w:bottom w:val="none" w:sz="0" w:space="0" w:color="auto"/>
        <w:right w:val="none" w:sz="0" w:space="0" w:color="auto"/>
      </w:divBdr>
    </w:div>
    <w:div w:id="1597592502">
      <w:bodyDiv w:val="1"/>
      <w:marLeft w:val="0"/>
      <w:marRight w:val="0"/>
      <w:marTop w:val="0"/>
      <w:marBottom w:val="0"/>
      <w:divBdr>
        <w:top w:val="none" w:sz="0" w:space="0" w:color="auto"/>
        <w:left w:val="none" w:sz="0" w:space="0" w:color="auto"/>
        <w:bottom w:val="none" w:sz="0" w:space="0" w:color="auto"/>
        <w:right w:val="none" w:sz="0" w:space="0" w:color="auto"/>
      </w:divBdr>
    </w:div>
    <w:div w:id="1608655547">
      <w:bodyDiv w:val="1"/>
      <w:marLeft w:val="0"/>
      <w:marRight w:val="0"/>
      <w:marTop w:val="0"/>
      <w:marBottom w:val="0"/>
      <w:divBdr>
        <w:top w:val="none" w:sz="0" w:space="0" w:color="auto"/>
        <w:left w:val="none" w:sz="0" w:space="0" w:color="auto"/>
        <w:bottom w:val="none" w:sz="0" w:space="0" w:color="auto"/>
        <w:right w:val="none" w:sz="0" w:space="0" w:color="auto"/>
      </w:divBdr>
    </w:div>
    <w:div w:id="1612932109">
      <w:bodyDiv w:val="1"/>
      <w:marLeft w:val="0"/>
      <w:marRight w:val="0"/>
      <w:marTop w:val="0"/>
      <w:marBottom w:val="0"/>
      <w:divBdr>
        <w:top w:val="none" w:sz="0" w:space="0" w:color="auto"/>
        <w:left w:val="none" w:sz="0" w:space="0" w:color="auto"/>
        <w:bottom w:val="none" w:sz="0" w:space="0" w:color="auto"/>
        <w:right w:val="none" w:sz="0" w:space="0" w:color="auto"/>
      </w:divBdr>
    </w:div>
    <w:div w:id="1617637061">
      <w:bodyDiv w:val="1"/>
      <w:marLeft w:val="0"/>
      <w:marRight w:val="0"/>
      <w:marTop w:val="0"/>
      <w:marBottom w:val="0"/>
      <w:divBdr>
        <w:top w:val="none" w:sz="0" w:space="0" w:color="auto"/>
        <w:left w:val="none" w:sz="0" w:space="0" w:color="auto"/>
        <w:bottom w:val="none" w:sz="0" w:space="0" w:color="auto"/>
        <w:right w:val="none" w:sz="0" w:space="0" w:color="auto"/>
      </w:divBdr>
    </w:div>
    <w:div w:id="1625236602">
      <w:bodyDiv w:val="1"/>
      <w:marLeft w:val="0"/>
      <w:marRight w:val="0"/>
      <w:marTop w:val="0"/>
      <w:marBottom w:val="0"/>
      <w:divBdr>
        <w:top w:val="none" w:sz="0" w:space="0" w:color="auto"/>
        <w:left w:val="none" w:sz="0" w:space="0" w:color="auto"/>
        <w:bottom w:val="none" w:sz="0" w:space="0" w:color="auto"/>
        <w:right w:val="none" w:sz="0" w:space="0" w:color="auto"/>
      </w:divBdr>
    </w:div>
    <w:div w:id="1633443021">
      <w:bodyDiv w:val="1"/>
      <w:marLeft w:val="0"/>
      <w:marRight w:val="0"/>
      <w:marTop w:val="0"/>
      <w:marBottom w:val="0"/>
      <w:divBdr>
        <w:top w:val="none" w:sz="0" w:space="0" w:color="auto"/>
        <w:left w:val="none" w:sz="0" w:space="0" w:color="auto"/>
        <w:bottom w:val="none" w:sz="0" w:space="0" w:color="auto"/>
        <w:right w:val="none" w:sz="0" w:space="0" w:color="auto"/>
      </w:divBdr>
    </w:div>
    <w:div w:id="1633560793">
      <w:bodyDiv w:val="1"/>
      <w:marLeft w:val="0"/>
      <w:marRight w:val="0"/>
      <w:marTop w:val="0"/>
      <w:marBottom w:val="0"/>
      <w:divBdr>
        <w:top w:val="none" w:sz="0" w:space="0" w:color="auto"/>
        <w:left w:val="none" w:sz="0" w:space="0" w:color="auto"/>
        <w:bottom w:val="none" w:sz="0" w:space="0" w:color="auto"/>
        <w:right w:val="none" w:sz="0" w:space="0" w:color="auto"/>
      </w:divBdr>
    </w:div>
    <w:div w:id="1639797382">
      <w:bodyDiv w:val="1"/>
      <w:marLeft w:val="0"/>
      <w:marRight w:val="0"/>
      <w:marTop w:val="0"/>
      <w:marBottom w:val="0"/>
      <w:divBdr>
        <w:top w:val="none" w:sz="0" w:space="0" w:color="auto"/>
        <w:left w:val="none" w:sz="0" w:space="0" w:color="auto"/>
        <w:bottom w:val="none" w:sz="0" w:space="0" w:color="auto"/>
        <w:right w:val="none" w:sz="0" w:space="0" w:color="auto"/>
      </w:divBdr>
    </w:div>
    <w:div w:id="1649240205">
      <w:bodyDiv w:val="1"/>
      <w:marLeft w:val="0"/>
      <w:marRight w:val="0"/>
      <w:marTop w:val="0"/>
      <w:marBottom w:val="0"/>
      <w:divBdr>
        <w:top w:val="none" w:sz="0" w:space="0" w:color="auto"/>
        <w:left w:val="none" w:sz="0" w:space="0" w:color="auto"/>
        <w:bottom w:val="none" w:sz="0" w:space="0" w:color="auto"/>
        <w:right w:val="none" w:sz="0" w:space="0" w:color="auto"/>
      </w:divBdr>
    </w:div>
    <w:div w:id="1650985664">
      <w:bodyDiv w:val="1"/>
      <w:marLeft w:val="0"/>
      <w:marRight w:val="0"/>
      <w:marTop w:val="0"/>
      <w:marBottom w:val="0"/>
      <w:divBdr>
        <w:top w:val="none" w:sz="0" w:space="0" w:color="auto"/>
        <w:left w:val="none" w:sz="0" w:space="0" w:color="auto"/>
        <w:bottom w:val="none" w:sz="0" w:space="0" w:color="auto"/>
        <w:right w:val="none" w:sz="0" w:space="0" w:color="auto"/>
      </w:divBdr>
    </w:div>
    <w:div w:id="1654024356">
      <w:bodyDiv w:val="1"/>
      <w:marLeft w:val="0"/>
      <w:marRight w:val="0"/>
      <w:marTop w:val="0"/>
      <w:marBottom w:val="0"/>
      <w:divBdr>
        <w:top w:val="none" w:sz="0" w:space="0" w:color="auto"/>
        <w:left w:val="none" w:sz="0" w:space="0" w:color="auto"/>
        <w:bottom w:val="none" w:sz="0" w:space="0" w:color="auto"/>
        <w:right w:val="none" w:sz="0" w:space="0" w:color="auto"/>
      </w:divBdr>
    </w:div>
    <w:div w:id="1657342771">
      <w:bodyDiv w:val="1"/>
      <w:marLeft w:val="0"/>
      <w:marRight w:val="0"/>
      <w:marTop w:val="0"/>
      <w:marBottom w:val="0"/>
      <w:divBdr>
        <w:top w:val="none" w:sz="0" w:space="0" w:color="auto"/>
        <w:left w:val="none" w:sz="0" w:space="0" w:color="auto"/>
        <w:bottom w:val="none" w:sz="0" w:space="0" w:color="auto"/>
        <w:right w:val="none" w:sz="0" w:space="0" w:color="auto"/>
      </w:divBdr>
    </w:div>
    <w:div w:id="1665746204">
      <w:bodyDiv w:val="1"/>
      <w:marLeft w:val="0"/>
      <w:marRight w:val="0"/>
      <w:marTop w:val="0"/>
      <w:marBottom w:val="0"/>
      <w:divBdr>
        <w:top w:val="none" w:sz="0" w:space="0" w:color="auto"/>
        <w:left w:val="none" w:sz="0" w:space="0" w:color="auto"/>
        <w:bottom w:val="none" w:sz="0" w:space="0" w:color="auto"/>
        <w:right w:val="none" w:sz="0" w:space="0" w:color="auto"/>
      </w:divBdr>
    </w:div>
    <w:div w:id="1672444318">
      <w:bodyDiv w:val="1"/>
      <w:marLeft w:val="0"/>
      <w:marRight w:val="0"/>
      <w:marTop w:val="0"/>
      <w:marBottom w:val="0"/>
      <w:divBdr>
        <w:top w:val="none" w:sz="0" w:space="0" w:color="auto"/>
        <w:left w:val="none" w:sz="0" w:space="0" w:color="auto"/>
        <w:bottom w:val="none" w:sz="0" w:space="0" w:color="auto"/>
        <w:right w:val="none" w:sz="0" w:space="0" w:color="auto"/>
      </w:divBdr>
    </w:div>
    <w:div w:id="1673531333">
      <w:bodyDiv w:val="1"/>
      <w:marLeft w:val="0"/>
      <w:marRight w:val="0"/>
      <w:marTop w:val="0"/>
      <w:marBottom w:val="0"/>
      <w:divBdr>
        <w:top w:val="none" w:sz="0" w:space="0" w:color="auto"/>
        <w:left w:val="none" w:sz="0" w:space="0" w:color="auto"/>
        <w:bottom w:val="none" w:sz="0" w:space="0" w:color="auto"/>
        <w:right w:val="none" w:sz="0" w:space="0" w:color="auto"/>
      </w:divBdr>
    </w:div>
    <w:div w:id="1674600286">
      <w:bodyDiv w:val="1"/>
      <w:marLeft w:val="0"/>
      <w:marRight w:val="0"/>
      <w:marTop w:val="0"/>
      <w:marBottom w:val="0"/>
      <w:divBdr>
        <w:top w:val="none" w:sz="0" w:space="0" w:color="auto"/>
        <w:left w:val="none" w:sz="0" w:space="0" w:color="auto"/>
        <w:bottom w:val="none" w:sz="0" w:space="0" w:color="auto"/>
        <w:right w:val="none" w:sz="0" w:space="0" w:color="auto"/>
      </w:divBdr>
    </w:div>
    <w:div w:id="1691636780">
      <w:bodyDiv w:val="1"/>
      <w:marLeft w:val="0"/>
      <w:marRight w:val="0"/>
      <w:marTop w:val="0"/>
      <w:marBottom w:val="0"/>
      <w:divBdr>
        <w:top w:val="none" w:sz="0" w:space="0" w:color="auto"/>
        <w:left w:val="none" w:sz="0" w:space="0" w:color="auto"/>
        <w:bottom w:val="none" w:sz="0" w:space="0" w:color="auto"/>
        <w:right w:val="none" w:sz="0" w:space="0" w:color="auto"/>
      </w:divBdr>
    </w:div>
    <w:div w:id="1693342265">
      <w:bodyDiv w:val="1"/>
      <w:marLeft w:val="0"/>
      <w:marRight w:val="0"/>
      <w:marTop w:val="0"/>
      <w:marBottom w:val="0"/>
      <w:divBdr>
        <w:top w:val="none" w:sz="0" w:space="0" w:color="auto"/>
        <w:left w:val="none" w:sz="0" w:space="0" w:color="auto"/>
        <w:bottom w:val="none" w:sz="0" w:space="0" w:color="auto"/>
        <w:right w:val="none" w:sz="0" w:space="0" w:color="auto"/>
      </w:divBdr>
    </w:div>
    <w:div w:id="1696954346">
      <w:bodyDiv w:val="1"/>
      <w:marLeft w:val="0"/>
      <w:marRight w:val="0"/>
      <w:marTop w:val="0"/>
      <w:marBottom w:val="0"/>
      <w:divBdr>
        <w:top w:val="none" w:sz="0" w:space="0" w:color="auto"/>
        <w:left w:val="none" w:sz="0" w:space="0" w:color="auto"/>
        <w:bottom w:val="none" w:sz="0" w:space="0" w:color="auto"/>
        <w:right w:val="none" w:sz="0" w:space="0" w:color="auto"/>
      </w:divBdr>
    </w:div>
    <w:div w:id="1700473803">
      <w:bodyDiv w:val="1"/>
      <w:marLeft w:val="0"/>
      <w:marRight w:val="0"/>
      <w:marTop w:val="0"/>
      <w:marBottom w:val="0"/>
      <w:divBdr>
        <w:top w:val="none" w:sz="0" w:space="0" w:color="auto"/>
        <w:left w:val="none" w:sz="0" w:space="0" w:color="auto"/>
        <w:bottom w:val="none" w:sz="0" w:space="0" w:color="auto"/>
        <w:right w:val="none" w:sz="0" w:space="0" w:color="auto"/>
      </w:divBdr>
    </w:div>
    <w:div w:id="1701392108">
      <w:bodyDiv w:val="1"/>
      <w:marLeft w:val="0"/>
      <w:marRight w:val="0"/>
      <w:marTop w:val="0"/>
      <w:marBottom w:val="0"/>
      <w:divBdr>
        <w:top w:val="none" w:sz="0" w:space="0" w:color="auto"/>
        <w:left w:val="none" w:sz="0" w:space="0" w:color="auto"/>
        <w:bottom w:val="none" w:sz="0" w:space="0" w:color="auto"/>
        <w:right w:val="none" w:sz="0" w:space="0" w:color="auto"/>
      </w:divBdr>
    </w:div>
    <w:div w:id="1703355997">
      <w:bodyDiv w:val="1"/>
      <w:marLeft w:val="0"/>
      <w:marRight w:val="0"/>
      <w:marTop w:val="0"/>
      <w:marBottom w:val="0"/>
      <w:divBdr>
        <w:top w:val="none" w:sz="0" w:space="0" w:color="auto"/>
        <w:left w:val="none" w:sz="0" w:space="0" w:color="auto"/>
        <w:bottom w:val="none" w:sz="0" w:space="0" w:color="auto"/>
        <w:right w:val="none" w:sz="0" w:space="0" w:color="auto"/>
      </w:divBdr>
    </w:div>
    <w:div w:id="1706638199">
      <w:bodyDiv w:val="1"/>
      <w:marLeft w:val="0"/>
      <w:marRight w:val="0"/>
      <w:marTop w:val="0"/>
      <w:marBottom w:val="0"/>
      <w:divBdr>
        <w:top w:val="none" w:sz="0" w:space="0" w:color="auto"/>
        <w:left w:val="none" w:sz="0" w:space="0" w:color="auto"/>
        <w:bottom w:val="none" w:sz="0" w:space="0" w:color="auto"/>
        <w:right w:val="none" w:sz="0" w:space="0" w:color="auto"/>
      </w:divBdr>
    </w:div>
    <w:div w:id="1708870624">
      <w:bodyDiv w:val="1"/>
      <w:marLeft w:val="0"/>
      <w:marRight w:val="0"/>
      <w:marTop w:val="0"/>
      <w:marBottom w:val="0"/>
      <w:divBdr>
        <w:top w:val="none" w:sz="0" w:space="0" w:color="auto"/>
        <w:left w:val="none" w:sz="0" w:space="0" w:color="auto"/>
        <w:bottom w:val="none" w:sz="0" w:space="0" w:color="auto"/>
        <w:right w:val="none" w:sz="0" w:space="0" w:color="auto"/>
      </w:divBdr>
    </w:div>
    <w:div w:id="1713529855">
      <w:bodyDiv w:val="1"/>
      <w:marLeft w:val="0"/>
      <w:marRight w:val="0"/>
      <w:marTop w:val="0"/>
      <w:marBottom w:val="0"/>
      <w:divBdr>
        <w:top w:val="none" w:sz="0" w:space="0" w:color="auto"/>
        <w:left w:val="none" w:sz="0" w:space="0" w:color="auto"/>
        <w:bottom w:val="none" w:sz="0" w:space="0" w:color="auto"/>
        <w:right w:val="none" w:sz="0" w:space="0" w:color="auto"/>
      </w:divBdr>
    </w:div>
    <w:div w:id="1725714597">
      <w:bodyDiv w:val="1"/>
      <w:marLeft w:val="0"/>
      <w:marRight w:val="0"/>
      <w:marTop w:val="0"/>
      <w:marBottom w:val="0"/>
      <w:divBdr>
        <w:top w:val="none" w:sz="0" w:space="0" w:color="auto"/>
        <w:left w:val="none" w:sz="0" w:space="0" w:color="auto"/>
        <w:bottom w:val="none" w:sz="0" w:space="0" w:color="auto"/>
        <w:right w:val="none" w:sz="0" w:space="0" w:color="auto"/>
      </w:divBdr>
    </w:div>
    <w:div w:id="1737240794">
      <w:bodyDiv w:val="1"/>
      <w:marLeft w:val="0"/>
      <w:marRight w:val="0"/>
      <w:marTop w:val="0"/>
      <w:marBottom w:val="0"/>
      <w:divBdr>
        <w:top w:val="none" w:sz="0" w:space="0" w:color="auto"/>
        <w:left w:val="none" w:sz="0" w:space="0" w:color="auto"/>
        <w:bottom w:val="none" w:sz="0" w:space="0" w:color="auto"/>
        <w:right w:val="none" w:sz="0" w:space="0" w:color="auto"/>
      </w:divBdr>
    </w:div>
    <w:div w:id="1741058180">
      <w:bodyDiv w:val="1"/>
      <w:marLeft w:val="0"/>
      <w:marRight w:val="0"/>
      <w:marTop w:val="0"/>
      <w:marBottom w:val="0"/>
      <w:divBdr>
        <w:top w:val="none" w:sz="0" w:space="0" w:color="auto"/>
        <w:left w:val="none" w:sz="0" w:space="0" w:color="auto"/>
        <w:bottom w:val="none" w:sz="0" w:space="0" w:color="auto"/>
        <w:right w:val="none" w:sz="0" w:space="0" w:color="auto"/>
      </w:divBdr>
    </w:div>
    <w:div w:id="1754620789">
      <w:bodyDiv w:val="1"/>
      <w:marLeft w:val="0"/>
      <w:marRight w:val="0"/>
      <w:marTop w:val="0"/>
      <w:marBottom w:val="0"/>
      <w:divBdr>
        <w:top w:val="none" w:sz="0" w:space="0" w:color="auto"/>
        <w:left w:val="none" w:sz="0" w:space="0" w:color="auto"/>
        <w:bottom w:val="none" w:sz="0" w:space="0" w:color="auto"/>
        <w:right w:val="none" w:sz="0" w:space="0" w:color="auto"/>
      </w:divBdr>
    </w:div>
    <w:div w:id="1757706991">
      <w:bodyDiv w:val="1"/>
      <w:marLeft w:val="0"/>
      <w:marRight w:val="0"/>
      <w:marTop w:val="0"/>
      <w:marBottom w:val="0"/>
      <w:divBdr>
        <w:top w:val="none" w:sz="0" w:space="0" w:color="auto"/>
        <w:left w:val="none" w:sz="0" w:space="0" w:color="auto"/>
        <w:bottom w:val="none" w:sz="0" w:space="0" w:color="auto"/>
        <w:right w:val="none" w:sz="0" w:space="0" w:color="auto"/>
      </w:divBdr>
    </w:div>
    <w:div w:id="1764254308">
      <w:bodyDiv w:val="1"/>
      <w:marLeft w:val="0"/>
      <w:marRight w:val="0"/>
      <w:marTop w:val="0"/>
      <w:marBottom w:val="0"/>
      <w:divBdr>
        <w:top w:val="none" w:sz="0" w:space="0" w:color="auto"/>
        <w:left w:val="none" w:sz="0" w:space="0" w:color="auto"/>
        <w:bottom w:val="none" w:sz="0" w:space="0" w:color="auto"/>
        <w:right w:val="none" w:sz="0" w:space="0" w:color="auto"/>
      </w:divBdr>
    </w:div>
    <w:div w:id="1767532519">
      <w:bodyDiv w:val="1"/>
      <w:marLeft w:val="0"/>
      <w:marRight w:val="0"/>
      <w:marTop w:val="0"/>
      <w:marBottom w:val="0"/>
      <w:divBdr>
        <w:top w:val="none" w:sz="0" w:space="0" w:color="auto"/>
        <w:left w:val="none" w:sz="0" w:space="0" w:color="auto"/>
        <w:bottom w:val="none" w:sz="0" w:space="0" w:color="auto"/>
        <w:right w:val="none" w:sz="0" w:space="0" w:color="auto"/>
      </w:divBdr>
    </w:div>
    <w:div w:id="1778327199">
      <w:bodyDiv w:val="1"/>
      <w:marLeft w:val="0"/>
      <w:marRight w:val="0"/>
      <w:marTop w:val="0"/>
      <w:marBottom w:val="0"/>
      <w:divBdr>
        <w:top w:val="none" w:sz="0" w:space="0" w:color="auto"/>
        <w:left w:val="none" w:sz="0" w:space="0" w:color="auto"/>
        <w:bottom w:val="none" w:sz="0" w:space="0" w:color="auto"/>
        <w:right w:val="none" w:sz="0" w:space="0" w:color="auto"/>
      </w:divBdr>
    </w:div>
    <w:div w:id="1784761535">
      <w:bodyDiv w:val="1"/>
      <w:marLeft w:val="0"/>
      <w:marRight w:val="0"/>
      <w:marTop w:val="0"/>
      <w:marBottom w:val="0"/>
      <w:divBdr>
        <w:top w:val="none" w:sz="0" w:space="0" w:color="auto"/>
        <w:left w:val="none" w:sz="0" w:space="0" w:color="auto"/>
        <w:bottom w:val="none" w:sz="0" w:space="0" w:color="auto"/>
        <w:right w:val="none" w:sz="0" w:space="0" w:color="auto"/>
      </w:divBdr>
    </w:div>
    <w:div w:id="1788967335">
      <w:bodyDiv w:val="1"/>
      <w:marLeft w:val="0"/>
      <w:marRight w:val="0"/>
      <w:marTop w:val="0"/>
      <w:marBottom w:val="0"/>
      <w:divBdr>
        <w:top w:val="none" w:sz="0" w:space="0" w:color="auto"/>
        <w:left w:val="none" w:sz="0" w:space="0" w:color="auto"/>
        <w:bottom w:val="none" w:sz="0" w:space="0" w:color="auto"/>
        <w:right w:val="none" w:sz="0" w:space="0" w:color="auto"/>
      </w:divBdr>
    </w:div>
    <w:div w:id="1796481523">
      <w:bodyDiv w:val="1"/>
      <w:marLeft w:val="0"/>
      <w:marRight w:val="0"/>
      <w:marTop w:val="0"/>
      <w:marBottom w:val="0"/>
      <w:divBdr>
        <w:top w:val="none" w:sz="0" w:space="0" w:color="auto"/>
        <w:left w:val="none" w:sz="0" w:space="0" w:color="auto"/>
        <w:bottom w:val="none" w:sz="0" w:space="0" w:color="auto"/>
        <w:right w:val="none" w:sz="0" w:space="0" w:color="auto"/>
      </w:divBdr>
    </w:div>
    <w:div w:id="1799833375">
      <w:bodyDiv w:val="1"/>
      <w:marLeft w:val="0"/>
      <w:marRight w:val="0"/>
      <w:marTop w:val="0"/>
      <w:marBottom w:val="0"/>
      <w:divBdr>
        <w:top w:val="none" w:sz="0" w:space="0" w:color="auto"/>
        <w:left w:val="none" w:sz="0" w:space="0" w:color="auto"/>
        <w:bottom w:val="none" w:sz="0" w:space="0" w:color="auto"/>
        <w:right w:val="none" w:sz="0" w:space="0" w:color="auto"/>
      </w:divBdr>
    </w:div>
    <w:div w:id="1801458864">
      <w:bodyDiv w:val="1"/>
      <w:marLeft w:val="0"/>
      <w:marRight w:val="0"/>
      <w:marTop w:val="0"/>
      <w:marBottom w:val="0"/>
      <w:divBdr>
        <w:top w:val="none" w:sz="0" w:space="0" w:color="auto"/>
        <w:left w:val="none" w:sz="0" w:space="0" w:color="auto"/>
        <w:bottom w:val="none" w:sz="0" w:space="0" w:color="auto"/>
        <w:right w:val="none" w:sz="0" w:space="0" w:color="auto"/>
      </w:divBdr>
    </w:div>
    <w:div w:id="1805850944">
      <w:bodyDiv w:val="1"/>
      <w:marLeft w:val="0"/>
      <w:marRight w:val="0"/>
      <w:marTop w:val="0"/>
      <w:marBottom w:val="0"/>
      <w:divBdr>
        <w:top w:val="none" w:sz="0" w:space="0" w:color="auto"/>
        <w:left w:val="none" w:sz="0" w:space="0" w:color="auto"/>
        <w:bottom w:val="none" w:sz="0" w:space="0" w:color="auto"/>
        <w:right w:val="none" w:sz="0" w:space="0" w:color="auto"/>
      </w:divBdr>
    </w:div>
    <w:div w:id="1808932885">
      <w:bodyDiv w:val="1"/>
      <w:marLeft w:val="0"/>
      <w:marRight w:val="0"/>
      <w:marTop w:val="0"/>
      <w:marBottom w:val="0"/>
      <w:divBdr>
        <w:top w:val="none" w:sz="0" w:space="0" w:color="auto"/>
        <w:left w:val="none" w:sz="0" w:space="0" w:color="auto"/>
        <w:bottom w:val="none" w:sz="0" w:space="0" w:color="auto"/>
        <w:right w:val="none" w:sz="0" w:space="0" w:color="auto"/>
      </w:divBdr>
    </w:div>
    <w:div w:id="1809591423">
      <w:bodyDiv w:val="1"/>
      <w:marLeft w:val="0"/>
      <w:marRight w:val="0"/>
      <w:marTop w:val="0"/>
      <w:marBottom w:val="0"/>
      <w:divBdr>
        <w:top w:val="none" w:sz="0" w:space="0" w:color="auto"/>
        <w:left w:val="none" w:sz="0" w:space="0" w:color="auto"/>
        <w:bottom w:val="none" w:sz="0" w:space="0" w:color="auto"/>
        <w:right w:val="none" w:sz="0" w:space="0" w:color="auto"/>
      </w:divBdr>
    </w:div>
    <w:div w:id="1813056054">
      <w:bodyDiv w:val="1"/>
      <w:marLeft w:val="0"/>
      <w:marRight w:val="0"/>
      <w:marTop w:val="0"/>
      <w:marBottom w:val="0"/>
      <w:divBdr>
        <w:top w:val="none" w:sz="0" w:space="0" w:color="auto"/>
        <w:left w:val="none" w:sz="0" w:space="0" w:color="auto"/>
        <w:bottom w:val="none" w:sz="0" w:space="0" w:color="auto"/>
        <w:right w:val="none" w:sz="0" w:space="0" w:color="auto"/>
      </w:divBdr>
    </w:div>
    <w:div w:id="1816337188">
      <w:bodyDiv w:val="1"/>
      <w:marLeft w:val="0"/>
      <w:marRight w:val="0"/>
      <w:marTop w:val="0"/>
      <w:marBottom w:val="0"/>
      <w:divBdr>
        <w:top w:val="none" w:sz="0" w:space="0" w:color="auto"/>
        <w:left w:val="none" w:sz="0" w:space="0" w:color="auto"/>
        <w:bottom w:val="none" w:sz="0" w:space="0" w:color="auto"/>
        <w:right w:val="none" w:sz="0" w:space="0" w:color="auto"/>
      </w:divBdr>
    </w:div>
    <w:div w:id="1822962509">
      <w:bodyDiv w:val="1"/>
      <w:marLeft w:val="0"/>
      <w:marRight w:val="0"/>
      <w:marTop w:val="0"/>
      <w:marBottom w:val="0"/>
      <w:divBdr>
        <w:top w:val="none" w:sz="0" w:space="0" w:color="auto"/>
        <w:left w:val="none" w:sz="0" w:space="0" w:color="auto"/>
        <w:bottom w:val="none" w:sz="0" w:space="0" w:color="auto"/>
        <w:right w:val="none" w:sz="0" w:space="0" w:color="auto"/>
      </w:divBdr>
    </w:div>
    <w:div w:id="1826317664">
      <w:bodyDiv w:val="1"/>
      <w:marLeft w:val="0"/>
      <w:marRight w:val="0"/>
      <w:marTop w:val="0"/>
      <w:marBottom w:val="0"/>
      <w:divBdr>
        <w:top w:val="none" w:sz="0" w:space="0" w:color="auto"/>
        <w:left w:val="none" w:sz="0" w:space="0" w:color="auto"/>
        <w:bottom w:val="none" w:sz="0" w:space="0" w:color="auto"/>
        <w:right w:val="none" w:sz="0" w:space="0" w:color="auto"/>
      </w:divBdr>
    </w:div>
    <w:div w:id="1836875046">
      <w:bodyDiv w:val="1"/>
      <w:marLeft w:val="0"/>
      <w:marRight w:val="0"/>
      <w:marTop w:val="0"/>
      <w:marBottom w:val="0"/>
      <w:divBdr>
        <w:top w:val="none" w:sz="0" w:space="0" w:color="auto"/>
        <w:left w:val="none" w:sz="0" w:space="0" w:color="auto"/>
        <w:bottom w:val="none" w:sz="0" w:space="0" w:color="auto"/>
        <w:right w:val="none" w:sz="0" w:space="0" w:color="auto"/>
      </w:divBdr>
    </w:div>
    <w:div w:id="1837187906">
      <w:bodyDiv w:val="1"/>
      <w:marLeft w:val="0"/>
      <w:marRight w:val="0"/>
      <w:marTop w:val="0"/>
      <w:marBottom w:val="0"/>
      <w:divBdr>
        <w:top w:val="none" w:sz="0" w:space="0" w:color="auto"/>
        <w:left w:val="none" w:sz="0" w:space="0" w:color="auto"/>
        <w:bottom w:val="none" w:sz="0" w:space="0" w:color="auto"/>
        <w:right w:val="none" w:sz="0" w:space="0" w:color="auto"/>
      </w:divBdr>
    </w:div>
    <w:div w:id="1841893537">
      <w:bodyDiv w:val="1"/>
      <w:marLeft w:val="0"/>
      <w:marRight w:val="0"/>
      <w:marTop w:val="0"/>
      <w:marBottom w:val="0"/>
      <w:divBdr>
        <w:top w:val="none" w:sz="0" w:space="0" w:color="auto"/>
        <w:left w:val="none" w:sz="0" w:space="0" w:color="auto"/>
        <w:bottom w:val="none" w:sz="0" w:space="0" w:color="auto"/>
        <w:right w:val="none" w:sz="0" w:space="0" w:color="auto"/>
      </w:divBdr>
    </w:div>
    <w:div w:id="1845322659">
      <w:bodyDiv w:val="1"/>
      <w:marLeft w:val="0"/>
      <w:marRight w:val="0"/>
      <w:marTop w:val="0"/>
      <w:marBottom w:val="0"/>
      <w:divBdr>
        <w:top w:val="none" w:sz="0" w:space="0" w:color="auto"/>
        <w:left w:val="none" w:sz="0" w:space="0" w:color="auto"/>
        <w:bottom w:val="none" w:sz="0" w:space="0" w:color="auto"/>
        <w:right w:val="none" w:sz="0" w:space="0" w:color="auto"/>
      </w:divBdr>
    </w:div>
    <w:div w:id="1846287245">
      <w:bodyDiv w:val="1"/>
      <w:marLeft w:val="0"/>
      <w:marRight w:val="0"/>
      <w:marTop w:val="0"/>
      <w:marBottom w:val="0"/>
      <w:divBdr>
        <w:top w:val="none" w:sz="0" w:space="0" w:color="auto"/>
        <w:left w:val="none" w:sz="0" w:space="0" w:color="auto"/>
        <w:bottom w:val="none" w:sz="0" w:space="0" w:color="auto"/>
        <w:right w:val="none" w:sz="0" w:space="0" w:color="auto"/>
      </w:divBdr>
    </w:div>
    <w:div w:id="1849057908">
      <w:bodyDiv w:val="1"/>
      <w:marLeft w:val="0"/>
      <w:marRight w:val="0"/>
      <w:marTop w:val="0"/>
      <w:marBottom w:val="0"/>
      <w:divBdr>
        <w:top w:val="none" w:sz="0" w:space="0" w:color="auto"/>
        <w:left w:val="none" w:sz="0" w:space="0" w:color="auto"/>
        <w:bottom w:val="none" w:sz="0" w:space="0" w:color="auto"/>
        <w:right w:val="none" w:sz="0" w:space="0" w:color="auto"/>
      </w:divBdr>
    </w:div>
    <w:div w:id="1867907358">
      <w:bodyDiv w:val="1"/>
      <w:marLeft w:val="0"/>
      <w:marRight w:val="0"/>
      <w:marTop w:val="0"/>
      <w:marBottom w:val="0"/>
      <w:divBdr>
        <w:top w:val="none" w:sz="0" w:space="0" w:color="auto"/>
        <w:left w:val="none" w:sz="0" w:space="0" w:color="auto"/>
        <w:bottom w:val="none" w:sz="0" w:space="0" w:color="auto"/>
        <w:right w:val="none" w:sz="0" w:space="0" w:color="auto"/>
      </w:divBdr>
    </w:div>
    <w:div w:id="1873569350">
      <w:bodyDiv w:val="1"/>
      <w:marLeft w:val="0"/>
      <w:marRight w:val="0"/>
      <w:marTop w:val="0"/>
      <w:marBottom w:val="0"/>
      <w:divBdr>
        <w:top w:val="none" w:sz="0" w:space="0" w:color="auto"/>
        <w:left w:val="none" w:sz="0" w:space="0" w:color="auto"/>
        <w:bottom w:val="none" w:sz="0" w:space="0" w:color="auto"/>
        <w:right w:val="none" w:sz="0" w:space="0" w:color="auto"/>
      </w:divBdr>
    </w:div>
    <w:div w:id="1896240031">
      <w:bodyDiv w:val="1"/>
      <w:marLeft w:val="0"/>
      <w:marRight w:val="0"/>
      <w:marTop w:val="0"/>
      <w:marBottom w:val="0"/>
      <w:divBdr>
        <w:top w:val="none" w:sz="0" w:space="0" w:color="auto"/>
        <w:left w:val="none" w:sz="0" w:space="0" w:color="auto"/>
        <w:bottom w:val="none" w:sz="0" w:space="0" w:color="auto"/>
        <w:right w:val="none" w:sz="0" w:space="0" w:color="auto"/>
      </w:divBdr>
    </w:div>
    <w:div w:id="1899365831">
      <w:bodyDiv w:val="1"/>
      <w:marLeft w:val="0"/>
      <w:marRight w:val="0"/>
      <w:marTop w:val="0"/>
      <w:marBottom w:val="0"/>
      <w:divBdr>
        <w:top w:val="none" w:sz="0" w:space="0" w:color="auto"/>
        <w:left w:val="none" w:sz="0" w:space="0" w:color="auto"/>
        <w:bottom w:val="none" w:sz="0" w:space="0" w:color="auto"/>
        <w:right w:val="none" w:sz="0" w:space="0" w:color="auto"/>
      </w:divBdr>
    </w:div>
    <w:div w:id="1901284504">
      <w:bodyDiv w:val="1"/>
      <w:marLeft w:val="0"/>
      <w:marRight w:val="0"/>
      <w:marTop w:val="0"/>
      <w:marBottom w:val="0"/>
      <w:divBdr>
        <w:top w:val="none" w:sz="0" w:space="0" w:color="auto"/>
        <w:left w:val="none" w:sz="0" w:space="0" w:color="auto"/>
        <w:bottom w:val="none" w:sz="0" w:space="0" w:color="auto"/>
        <w:right w:val="none" w:sz="0" w:space="0" w:color="auto"/>
      </w:divBdr>
    </w:div>
    <w:div w:id="1908106273">
      <w:bodyDiv w:val="1"/>
      <w:marLeft w:val="0"/>
      <w:marRight w:val="0"/>
      <w:marTop w:val="0"/>
      <w:marBottom w:val="0"/>
      <w:divBdr>
        <w:top w:val="none" w:sz="0" w:space="0" w:color="auto"/>
        <w:left w:val="none" w:sz="0" w:space="0" w:color="auto"/>
        <w:bottom w:val="none" w:sz="0" w:space="0" w:color="auto"/>
        <w:right w:val="none" w:sz="0" w:space="0" w:color="auto"/>
      </w:divBdr>
    </w:div>
    <w:div w:id="1930040899">
      <w:bodyDiv w:val="1"/>
      <w:marLeft w:val="0"/>
      <w:marRight w:val="0"/>
      <w:marTop w:val="0"/>
      <w:marBottom w:val="0"/>
      <w:divBdr>
        <w:top w:val="none" w:sz="0" w:space="0" w:color="auto"/>
        <w:left w:val="none" w:sz="0" w:space="0" w:color="auto"/>
        <w:bottom w:val="none" w:sz="0" w:space="0" w:color="auto"/>
        <w:right w:val="none" w:sz="0" w:space="0" w:color="auto"/>
      </w:divBdr>
    </w:div>
    <w:div w:id="1931888376">
      <w:bodyDiv w:val="1"/>
      <w:marLeft w:val="0"/>
      <w:marRight w:val="0"/>
      <w:marTop w:val="0"/>
      <w:marBottom w:val="0"/>
      <w:divBdr>
        <w:top w:val="none" w:sz="0" w:space="0" w:color="auto"/>
        <w:left w:val="none" w:sz="0" w:space="0" w:color="auto"/>
        <w:bottom w:val="none" w:sz="0" w:space="0" w:color="auto"/>
        <w:right w:val="none" w:sz="0" w:space="0" w:color="auto"/>
      </w:divBdr>
    </w:div>
    <w:div w:id="1935163381">
      <w:bodyDiv w:val="1"/>
      <w:marLeft w:val="0"/>
      <w:marRight w:val="0"/>
      <w:marTop w:val="0"/>
      <w:marBottom w:val="0"/>
      <w:divBdr>
        <w:top w:val="none" w:sz="0" w:space="0" w:color="auto"/>
        <w:left w:val="none" w:sz="0" w:space="0" w:color="auto"/>
        <w:bottom w:val="none" w:sz="0" w:space="0" w:color="auto"/>
        <w:right w:val="none" w:sz="0" w:space="0" w:color="auto"/>
      </w:divBdr>
    </w:div>
    <w:div w:id="1938513438">
      <w:bodyDiv w:val="1"/>
      <w:marLeft w:val="0"/>
      <w:marRight w:val="0"/>
      <w:marTop w:val="0"/>
      <w:marBottom w:val="0"/>
      <w:divBdr>
        <w:top w:val="none" w:sz="0" w:space="0" w:color="auto"/>
        <w:left w:val="none" w:sz="0" w:space="0" w:color="auto"/>
        <w:bottom w:val="none" w:sz="0" w:space="0" w:color="auto"/>
        <w:right w:val="none" w:sz="0" w:space="0" w:color="auto"/>
      </w:divBdr>
    </w:div>
    <w:div w:id="1947619624">
      <w:bodyDiv w:val="1"/>
      <w:marLeft w:val="0"/>
      <w:marRight w:val="0"/>
      <w:marTop w:val="0"/>
      <w:marBottom w:val="0"/>
      <w:divBdr>
        <w:top w:val="none" w:sz="0" w:space="0" w:color="auto"/>
        <w:left w:val="none" w:sz="0" w:space="0" w:color="auto"/>
        <w:bottom w:val="none" w:sz="0" w:space="0" w:color="auto"/>
        <w:right w:val="none" w:sz="0" w:space="0" w:color="auto"/>
      </w:divBdr>
    </w:div>
    <w:div w:id="1951234261">
      <w:bodyDiv w:val="1"/>
      <w:marLeft w:val="0"/>
      <w:marRight w:val="0"/>
      <w:marTop w:val="0"/>
      <w:marBottom w:val="0"/>
      <w:divBdr>
        <w:top w:val="none" w:sz="0" w:space="0" w:color="auto"/>
        <w:left w:val="none" w:sz="0" w:space="0" w:color="auto"/>
        <w:bottom w:val="none" w:sz="0" w:space="0" w:color="auto"/>
        <w:right w:val="none" w:sz="0" w:space="0" w:color="auto"/>
      </w:divBdr>
    </w:div>
    <w:div w:id="1955211221">
      <w:bodyDiv w:val="1"/>
      <w:marLeft w:val="0"/>
      <w:marRight w:val="0"/>
      <w:marTop w:val="0"/>
      <w:marBottom w:val="0"/>
      <w:divBdr>
        <w:top w:val="none" w:sz="0" w:space="0" w:color="auto"/>
        <w:left w:val="none" w:sz="0" w:space="0" w:color="auto"/>
        <w:bottom w:val="none" w:sz="0" w:space="0" w:color="auto"/>
        <w:right w:val="none" w:sz="0" w:space="0" w:color="auto"/>
      </w:divBdr>
    </w:div>
    <w:div w:id="1988656907">
      <w:bodyDiv w:val="1"/>
      <w:marLeft w:val="0"/>
      <w:marRight w:val="0"/>
      <w:marTop w:val="0"/>
      <w:marBottom w:val="0"/>
      <w:divBdr>
        <w:top w:val="none" w:sz="0" w:space="0" w:color="auto"/>
        <w:left w:val="none" w:sz="0" w:space="0" w:color="auto"/>
        <w:bottom w:val="none" w:sz="0" w:space="0" w:color="auto"/>
        <w:right w:val="none" w:sz="0" w:space="0" w:color="auto"/>
      </w:divBdr>
    </w:div>
    <w:div w:id="1991059242">
      <w:bodyDiv w:val="1"/>
      <w:marLeft w:val="0"/>
      <w:marRight w:val="0"/>
      <w:marTop w:val="0"/>
      <w:marBottom w:val="0"/>
      <w:divBdr>
        <w:top w:val="none" w:sz="0" w:space="0" w:color="auto"/>
        <w:left w:val="none" w:sz="0" w:space="0" w:color="auto"/>
        <w:bottom w:val="none" w:sz="0" w:space="0" w:color="auto"/>
        <w:right w:val="none" w:sz="0" w:space="0" w:color="auto"/>
      </w:divBdr>
    </w:div>
    <w:div w:id="2001539609">
      <w:bodyDiv w:val="1"/>
      <w:marLeft w:val="0"/>
      <w:marRight w:val="0"/>
      <w:marTop w:val="0"/>
      <w:marBottom w:val="0"/>
      <w:divBdr>
        <w:top w:val="none" w:sz="0" w:space="0" w:color="auto"/>
        <w:left w:val="none" w:sz="0" w:space="0" w:color="auto"/>
        <w:bottom w:val="none" w:sz="0" w:space="0" w:color="auto"/>
        <w:right w:val="none" w:sz="0" w:space="0" w:color="auto"/>
      </w:divBdr>
    </w:div>
    <w:div w:id="2018729469">
      <w:bodyDiv w:val="1"/>
      <w:marLeft w:val="0"/>
      <w:marRight w:val="0"/>
      <w:marTop w:val="0"/>
      <w:marBottom w:val="0"/>
      <w:divBdr>
        <w:top w:val="none" w:sz="0" w:space="0" w:color="auto"/>
        <w:left w:val="none" w:sz="0" w:space="0" w:color="auto"/>
        <w:bottom w:val="none" w:sz="0" w:space="0" w:color="auto"/>
        <w:right w:val="none" w:sz="0" w:space="0" w:color="auto"/>
      </w:divBdr>
    </w:div>
    <w:div w:id="2018993845">
      <w:bodyDiv w:val="1"/>
      <w:marLeft w:val="0"/>
      <w:marRight w:val="0"/>
      <w:marTop w:val="0"/>
      <w:marBottom w:val="0"/>
      <w:divBdr>
        <w:top w:val="none" w:sz="0" w:space="0" w:color="auto"/>
        <w:left w:val="none" w:sz="0" w:space="0" w:color="auto"/>
        <w:bottom w:val="none" w:sz="0" w:space="0" w:color="auto"/>
        <w:right w:val="none" w:sz="0" w:space="0" w:color="auto"/>
      </w:divBdr>
    </w:div>
    <w:div w:id="2026008040">
      <w:bodyDiv w:val="1"/>
      <w:marLeft w:val="0"/>
      <w:marRight w:val="0"/>
      <w:marTop w:val="0"/>
      <w:marBottom w:val="0"/>
      <w:divBdr>
        <w:top w:val="none" w:sz="0" w:space="0" w:color="auto"/>
        <w:left w:val="none" w:sz="0" w:space="0" w:color="auto"/>
        <w:bottom w:val="none" w:sz="0" w:space="0" w:color="auto"/>
        <w:right w:val="none" w:sz="0" w:space="0" w:color="auto"/>
      </w:divBdr>
    </w:div>
    <w:div w:id="2033022006">
      <w:bodyDiv w:val="1"/>
      <w:marLeft w:val="0"/>
      <w:marRight w:val="0"/>
      <w:marTop w:val="0"/>
      <w:marBottom w:val="0"/>
      <w:divBdr>
        <w:top w:val="none" w:sz="0" w:space="0" w:color="auto"/>
        <w:left w:val="none" w:sz="0" w:space="0" w:color="auto"/>
        <w:bottom w:val="none" w:sz="0" w:space="0" w:color="auto"/>
        <w:right w:val="none" w:sz="0" w:space="0" w:color="auto"/>
      </w:divBdr>
    </w:div>
    <w:div w:id="2041274001">
      <w:bodyDiv w:val="1"/>
      <w:marLeft w:val="0"/>
      <w:marRight w:val="0"/>
      <w:marTop w:val="0"/>
      <w:marBottom w:val="0"/>
      <w:divBdr>
        <w:top w:val="none" w:sz="0" w:space="0" w:color="auto"/>
        <w:left w:val="none" w:sz="0" w:space="0" w:color="auto"/>
        <w:bottom w:val="none" w:sz="0" w:space="0" w:color="auto"/>
        <w:right w:val="none" w:sz="0" w:space="0" w:color="auto"/>
      </w:divBdr>
    </w:div>
    <w:div w:id="2057310293">
      <w:bodyDiv w:val="1"/>
      <w:marLeft w:val="0"/>
      <w:marRight w:val="0"/>
      <w:marTop w:val="0"/>
      <w:marBottom w:val="0"/>
      <w:divBdr>
        <w:top w:val="none" w:sz="0" w:space="0" w:color="auto"/>
        <w:left w:val="none" w:sz="0" w:space="0" w:color="auto"/>
        <w:bottom w:val="none" w:sz="0" w:space="0" w:color="auto"/>
        <w:right w:val="none" w:sz="0" w:space="0" w:color="auto"/>
      </w:divBdr>
    </w:div>
    <w:div w:id="2060083418">
      <w:bodyDiv w:val="1"/>
      <w:marLeft w:val="0"/>
      <w:marRight w:val="0"/>
      <w:marTop w:val="0"/>
      <w:marBottom w:val="0"/>
      <w:divBdr>
        <w:top w:val="none" w:sz="0" w:space="0" w:color="auto"/>
        <w:left w:val="none" w:sz="0" w:space="0" w:color="auto"/>
        <w:bottom w:val="none" w:sz="0" w:space="0" w:color="auto"/>
        <w:right w:val="none" w:sz="0" w:space="0" w:color="auto"/>
      </w:divBdr>
    </w:div>
    <w:div w:id="2066558639">
      <w:bodyDiv w:val="1"/>
      <w:marLeft w:val="0"/>
      <w:marRight w:val="0"/>
      <w:marTop w:val="0"/>
      <w:marBottom w:val="0"/>
      <w:divBdr>
        <w:top w:val="none" w:sz="0" w:space="0" w:color="auto"/>
        <w:left w:val="none" w:sz="0" w:space="0" w:color="auto"/>
        <w:bottom w:val="none" w:sz="0" w:space="0" w:color="auto"/>
        <w:right w:val="none" w:sz="0" w:space="0" w:color="auto"/>
      </w:divBdr>
    </w:div>
    <w:div w:id="2079865756">
      <w:bodyDiv w:val="1"/>
      <w:marLeft w:val="0"/>
      <w:marRight w:val="0"/>
      <w:marTop w:val="0"/>
      <w:marBottom w:val="0"/>
      <w:divBdr>
        <w:top w:val="none" w:sz="0" w:space="0" w:color="auto"/>
        <w:left w:val="none" w:sz="0" w:space="0" w:color="auto"/>
        <w:bottom w:val="none" w:sz="0" w:space="0" w:color="auto"/>
        <w:right w:val="none" w:sz="0" w:space="0" w:color="auto"/>
      </w:divBdr>
    </w:div>
    <w:div w:id="2082216399">
      <w:bodyDiv w:val="1"/>
      <w:marLeft w:val="0"/>
      <w:marRight w:val="0"/>
      <w:marTop w:val="0"/>
      <w:marBottom w:val="0"/>
      <w:divBdr>
        <w:top w:val="none" w:sz="0" w:space="0" w:color="auto"/>
        <w:left w:val="none" w:sz="0" w:space="0" w:color="auto"/>
        <w:bottom w:val="none" w:sz="0" w:space="0" w:color="auto"/>
        <w:right w:val="none" w:sz="0" w:space="0" w:color="auto"/>
      </w:divBdr>
    </w:div>
    <w:div w:id="2085255251">
      <w:bodyDiv w:val="1"/>
      <w:marLeft w:val="0"/>
      <w:marRight w:val="0"/>
      <w:marTop w:val="0"/>
      <w:marBottom w:val="0"/>
      <w:divBdr>
        <w:top w:val="none" w:sz="0" w:space="0" w:color="auto"/>
        <w:left w:val="none" w:sz="0" w:space="0" w:color="auto"/>
        <w:bottom w:val="none" w:sz="0" w:space="0" w:color="auto"/>
        <w:right w:val="none" w:sz="0" w:space="0" w:color="auto"/>
      </w:divBdr>
    </w:div>
    <w:div w:id="2098748050">
      <w:bodyDiv w:val="1"/>
      <w:marLeft w:val="0"/>
      <w:marRight w:val="0"/>
      <w:marTop w:val="0"/>
      <w:marBottom w:val="0"/>
      <w:divBdr>
        <w:top w:val="none" w:sz="0" w:space="0" w:color="auto"/>
        <w:left w:val="none" w:sz="0" w:space="0" w:color="auto"/>
        <w:bottom w:val="none" w:sz="0" w:space="0" w:color="auto"/>
        <w:right w:val="none" w:sz="0" w:space="0" w:color="auto"/>
      </w:divBdr>
    </w:div>
    <w:div w:id="2099908027">
      <w:bodyDiv w:val="1"/>
      <w:marLeft w:val="0"/>
      <w:marRight w:val="0"/>
      <w:marTop w:val="0"/>
      <w:marBottom w:val="0"/>
      <w:divBdr>
        <w:top w:val="none" w:sz="0" w:space="0" w:color="auto"/>
        <w:left w:val="none" w:sz="0" w:space="0" w:color="auto"/>
        <w:bottom w:val="none" w:sz="0" w:space="0" w:color="auto"/>
        <w:right w:val="none" w:sz="0" w:space="0" w:color="auto"/>
      </w:divBdr>
    </w:div>
    <w:div w:id="2102021100">
      <w:bodyDiv w:val="1"/>
      <w:marLeft w:val="0"/>
      <w:marRight w:val="0"/>
      <w:marTop w:val="0"/>
      <w:marBottom w:val="0"/>
      <w:divBdr>
        <w:top w:val="none" w:sz="0" w:space="0" w:color="auto"/>
        <w:left w:val="none" w:sz="0" w:space="0" w:color="auto"/>
        <w:bottom w:val="none" w:sz="0" w:space="0" w:color="auto"/>
        <w:right w:val="none" w:sz="0" w:space="0" w:color="auto"/>
      </w:divBdr>
    </w:div>
    <w:div w:id="2108572975">
      <w:bodyDiv w:val="1"/>
      <w:marLeft w:val="0"/>
      <w:marRight w:val="0"/>
      <w:marTop w:val="0"/>
      <w:marBottom w:val="0"/>
      <w:divBdr>
        <w:top w:val="none" w:sz="0" w:space="0" w:color="auto"/>
        <w:left w:val="none" w:sz="0" w:space="0" w:color="auto"/>
        <w:bottom w:val="none" w:sz="0" w:space="0" w:color="auto"/>
        <w:right w:val="none" w:sz="0" w:space="0" w:color="auto"/>
      </w:divBdr>
    </w:div>
    <w:div w:id="2112700208">
      <w:bodyDiv w:val="1"/>
      <w:marLeft w:val="0"/>
      <w:marRight w:val="0"/>
      <w:marTop w:val="0"/>
      <w:marBottom w:val="0"/>
      <w:divBdr>
        <w:top w:val="none" w:sz="0" w:space="0" w:color="auto"/>
        <w:left w:val="none" w:sz="0" w:space="0" w:color="auto"/>
        <w:bottom w:val="none" w:sz="0" w:space="0" w:color="auto"/>
        <w:right w:val="none" w:sz="0" w:space="0" w:color="auto"/>
      </w:divBdr>
    </w:div>
    <w:div w:id="2113356962">
      <w:bodyDiv w:val="1"/>
      <w:marLeft w:val="0"/>
      <w:marRight w:val="0"/>
      <w:marTop w:val="0"/>
      <w:marBottom w:val="0"/>
      <w:divBdr>
        <w:top w:val="none" w:sz="0" w:space="0" w:color="auto"/>
        <w:left w:val="none" w:sz="0" w:space="0" w:color="auto"/>
        <w:bottom w:val="none" w:sz="0" w:space="0" w:color="auto"/>
        <w:right w:val="none" w:sz="0" w:space="0" w:color="auto"/>
      </w:divBdr>
    </w:div>
    <w:div w:id="2125538787">
      <w:bodyDiv w:val="1"/>
      <w:marLeft w:val="0"/>
      <w:marRight w:val="0"/>
      <w:marTop w:val="0"/>
      <w:marBottom w:val="0"/>
      <w:divBdr>
        <w:top w:val="none" w:sz="0" w:space="0" w:color="auto"/>
        <w:left w:val="none" w:sz="0" w:space="0" w:color="auto"/>
        <w:bottom w:val="none" w:sz="0" w:space="0" w:color="auto"/>
        <w:right w:val="none" w:sz="0" w:space="0" w:color="auto"/>
      </w:divBdr>
    </w:div>
    <w:div w:id="2126460192">
      <w:bodyDiv w:val="1"/>
      <w:marLeft w:val="0"/>
      <w:marRight w:val="0"/>
      <w:marTop w:val="0"/>
      <w:marBottom w:val="0"/>
      <w:divBdr>
        <w:top w:val="none" w:sz="0" w:space="0" w:color="auto"/>
        <w:left w:val="none" w:sz="0" w:space="0" w:color="auto"/>
        <w:bottom w:val="none" w:sz="0" w:space="0" w:color="auto"/>
        <w:right w:val="none" w:sz="0" w:space="0" w:color="auto"/>
      </w:divBdr>
    </w:div>
    <w:div w:id="2126726485">
      <w:bodyDiv w:val="1"/>
      <w:marLeft w:val="0"/>
      <w:marRight w:val="0"/>
      <w:marTop w:val="0"/>
      <w:marBottom w:val="0"/>
      <w:divBdr>
        <w:top w:val="none" w:sz="0" w:space="0" w:color="auto"/>
        <w:left w:val="none" w:sz="0" w:space="0" w:color="auto"/>
        <w:bottom w:val="none" w:sz="0" w:space="0" w:color="auto"/>
        <w:right w:val="none" w:sz="0" w:space="0" w:color="auto"/>
      </w:divBdr>
    </w:div>
    <w:div w:id="2134861843">
      <w:bodyDiv w:val="1"/>
      <w:marLeft w:val="0"/>
      <w:marRight w:val="0"/>
      <w:marTop w:val="0"/>
      <w:marBottom w:val="0"/>
      <w:divBdr>
        <w:top w:val="none" w:sz="0" w:space="0" w:color="auto"/>
        <w:left w:val="none" w:sz="0" w:space="0" w:color="auto"/>
        <w:bottom w:val="none" w:sz="0" w:space="0" w:color="auto"/>
        <w:right w:val="none" w:sz="0" w:space="0" w:color="auto"/>
      </w:divBdr>
    </w:div>
    <w:div w:id="2135562440">
      <w:bodyDiv w:val="1"/>
      <w:marLeft w:val="0"/>
      <w:marRight w:val="0"/>
      <w:marTop w:val="0"/>
      <w:marBottom w:val="0"/>
      <w:divBdr>
        <w:top w:val="none" w:sz="0" w:space="0" w:color="auto"/>
        <w:left w:val="none" w:sz="0" w:space="0" w:color="auto"/>
        <w:bottom w:val="none" w:sz="0" w:space="0" w:color="auto"/>
        <w:right w:val="none" w:sz="0" w:space="0" w:color="auto"/>
      </w:divBdr>
    </w:div>
    <w:div w:id="2139488762">
      <w:bodyDiv w:val="1"/>
      <w:marLeft w:val="0"/>
      <w:marRight w:val="0"/>
      <w:marTop w:val="0"/>
      <w:marBottom w:val="0"/>
      <w:divBdr>
        <w:top w:val="none" w:sz="0" w:space="0" w:color="auto"/>
        <w:left w:val="none" w:sz="0" w:space="0" w:color="auto"/>
        <w:bottom w:val="none" w:sz="0" w:space="0" w:color="auto"/>
        <w:right w:val="none" w:sz="0" w:space="0" w:color="auto"/>
      </w:divBdr>
    </w:div>
    <w:div w:id="21406791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5.png"/><Relationship Id="rId18" Type="http://schemas.openxmlformats.org/officeDocument/2006/relationships/hyperlink" Target="https://learningapps.org/watch?v=p608sy2pk22"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1.png"/><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8.png"/><Relationship Id="rId25" Type="http://schemas.openxmlformats.org/officeDocument/2006/relationships/hyperlink" Target="https://proxy.furb.br/ojs/index.php/modelling/article/view/1620/1087" TargetMode="External"/><Relationship Id="rId2" Type="http://schemas.openxmlformats.org/officeDocument/2006/relationships/numbering" Target="numbering.xml"/><Relationship Id="rId16" Type="http://schemas.openxmlformats.org/officeDocument/2006/relationships/hyperlink" Target="https://learningapps.org/watch?v=prerg0grj22" TargetMode="External"/><Relationship Id="rId20"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3.png"/><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2.png"/><Relationship Id="rId10" Type="http://schemas.openxmlformats.org/officeDocument/2006/relationships/image" Target="media/image2.png"/><Relationship Id="rId19" Type="http://schemas.openxmlformats.org/officeDocument/2006/relationships/image" Target="media/image9.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hyperlink" Target="https://learningapps.org/view27990328" TargetMode="External"/><Relationship Id="rId27"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427228-345B-46F6-9199-313BBDC933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80</Pages>
  <Words>83014</Words>
  <Characters>47319</Characters>
  <Application>Microsoft Office Word</Application>
  <DocSecurity>0</DocSecurity>
  <Lines>394</Lines>
  <Paragraphs>260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130073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Кафедра ФМОІ</cp:lastModifiedBy>
  <cp:revision>2</cp:revision>
  <dcterms:created xsi:type="dcterms:W3CDTF">2023-01-02T10:10:00Z</dcterms:created>
  <dcterms:modified xsi:type="dcterms:W3CDTF">2023-01-02T10:10:00Z</dcterms:modified>
</cp:coreProperties>
</file>